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1590" w:right="1573" w:firstLine="0"/>
        <w:jc w:val="center"/>
        <w:rPr>
          <w:b/>
          <w:sz w:val="28"/>
        </w:rPr>
      </w:pPr>
      <w:r>
        <w:rPr>
          <w:b/>
          <w:sz w:val="28"/>
        </w:rPr>
        <w:t>МІНІСТЕРСТВО ОСВІТИ І НАУКИ УКРАЇНИ</w:t>
      </w:r>
    </w:p>
    <w:p>
      <w:pPr>
        <w:spacing w:before="0"/>
        <w:ind w:left="1591" w:right="1571" w:firstLine="0"/>
        <w:jc w:val="center"/>
        <w:rPr>
          <w:b/>
          <w:sz w:val="28"/>
        </w:rPr>
      </w:pPr>
      <w:r>
        <w:rPr>
          <w:b/>
          <w:sz w:val="28"/>
        </w:rPr>
        <w:t>ЗАПОРІЗЬКИЙ НАЦІОНАЛЬНИЙ УНІВЕРСИТЕТ ЮРИДИЧНИЙ ФАКУЛЬТЕТ</w:t>
      </w:r>
    </w:p>
    <w:p>
      <w:pPr>
        <w:pStyle w:val="BodyText"/>
        <w:spacing w:before="5"/>
        <w:ind w:left="0"/>
        <w:jc w:val="left"/>
        <w:rPr>
          <w:b/>
          <w:sz w:val="27"/>
        </w:rPr>
      </w:pPr>
    </w:p>
    <w:p>
      <w:pPr>
        <w:pStyle w:val="BodyText"/>
        <w:ind w:left="15"/>
        <w:jc w:val="center"/>
      </w:pPr>
      <w:r>
        <w:rPr>
          <w:spacing w:val="-71"/>
          <w:w w:val="100"/>
          <w:u w:val="single"/>
        </w:rPr>
        <w:t> </w:t>
      </w:r>
      <w:r>
        <w:rPr>
          <w:u w:val="single"/>
        </w:rPr>
        <w:t>Кафедра кримінального права та правосуддя</w:t>
      </w:r>
    </w:p>
    <w:p>
      <w:pPr>
        <w:spacing w:before="4"/>
        <w:ind w:left="1591" w:right="1572" w:firstLine="0"/>
        <w:jc w:val="center"/>
        <w:rPr>
          <w:sz w:val="16"/>
        </w:rPr>
      </w:pPr>
      <w:r>
        <w:rPr>
          <w:sz w:val="16"/>
        </w:rPr>
        <w:t>(повна назва кафедри)</w:t>
      </w:r>
    </w:p>
    <w:p>
      <w:pPr>
        <w:pStyle w:val="BodyText"/>
        <w:ind w:left="0"/>
        <w:jc w:val="left"/>
        <w:rPr>
          <w:sz w:val="18"/>
        </w:rPr>
      </w:pPr>
    </w:p>
    <w:p>
      <w:pPr>
        <w:pStyle w:val="BodyText"/>
        <w:ind w:left="0"/>
        <w:jc w:val="left"/>
        <w:rPr>
          <w:sz w:val="18"/>
        </w:rPr>
      </w:pPr>
    </w:p>
    <w:p>
      <w:pPr>
        <w:pStyle w:val="BodyText"/>
        <w:ind w:left="0"/>
        <w:jc w:val="left"/>
        <w:rPr>
          <w:sz w:val="18"/>
        </w:rPr>
      </w:pPr>
    </w:p>
    <w:p>
      <w:pPr>
        <w:pStyle w:val="BodyText"/>
        <w:ind w:left="0"/>
        <w:jc w:val="left"/>
        <w:rPr>
          <w:sz w:val="18"/>
        </w:rPr>
      </w:pPr>
    </w:p>
    <w:p>
      <w:pPr>
        <w:pStyle w:val="BodyText"/>
        <w:ind w:left="0"/>
        <w:jc w:val="left"/>
        <w:rPr>
          <w:sz w:val="18"/>
        </w:rPr>
      </w:pPr>
    </w:p>
    <w:p>
      <w:pPr>
        <w:pStyle w:val="BodyText"/>
        <w:ind w:left="0"/>
        <w:jc w:val="left"/>
        <w:rPr>
          <w:sz w:val="18"/>
        </w:rPr>
      </w:pPr>
    </w:p>
    <w:p>
      <w:pPr>
        <w:pStyle w:val="BodyText"/>
        <w:ind w:left="0"/>
        <w:jc w:val="left"/>
        <w:rPr>
          <w:sz w:val="18"/>
        </w:rPr>
      </w:pPr>
    </w:p>
    <w:p>
      <w:pPr>
        <w:pStyle w:val="BodyText"/>
        <w:ind w:left="0"/>
        <w:jc w:val="left"/>
        <w:rPr>
          <w:sz w:val="18"/>
        </w:rPr>
      </w:pPr>
    </w:p>
    <w:p>
      <w:pPr>
        <w:pStyle w:val="BodyText"/>
        <w:ind w:left="0"/>
        <w:jc w:val="left"/>
        <w:rPr>
          <w:sz w:val="18"/>
        </w:rPr>
      </w:pPr>
    </w:p>
    <w:p>
      <w:pPr>
        <w:pStyle w:val="BodyText"/>
        <w:spacing w:before="1"/>
        <w:ind w:left="0"/>
        <w:jc w:val="left"/>
        <w:rPr>
          <w:sz w:val="14"/>
        </w:rPr>
      </w:pPr>
    </w:p>
    <w:p>
      <w:pPr>
        <w:spacing w:line="412" w:lineRule="exact" w:before="0"/>
        <w:ind w:left="1583" w:right="1573" w:firstLine="0"/>
        <w:jc w:val="center"/>
        <w:rPr>
          <w:b/>
          <w:sz w:val="36"/>
        </w:rPr>
      </w:pPr>
      <w:r>
        <w:rPr>
          <w:b/>
          <w:sz w:val="36"/>
        </w:rPr>
        <w:t>Кваліфікаційна робота</w:t>
      </w:r>
    </w:p>
    <w:p>
      <w:pPr>
        <w:pStyle w:val="BodyText"/>
        <w:spacing w:line="320" w:lineRule="exact"/>
        <w:ind w:left="15"/>
        <w:jc w:val="center"/>
      </w:pPr>
      <w:r>
        <w:rPr>
          <w:spacing w:val="-71"/>
          <w:w w:val="100"/>
          <w:u w:val="single"/>
        </w:rPr>
        <w:t> </w:t>
      </w:r>
      <w:r>
        <w:rPr>
          <w:u w:val="single"/>
        </w:rPr>
        <w:t>Магістр</w:t>
      </w:r>
    </w:p>
    <w:p>
      <w:pPr>
        <w:spacing w:before="1"/>
        <w:ind w:left="1589" w:right="1573" w:firstLine="0"/>
        <w:jc w:val="center"/>
        <w:rPr>
          <w:sz w:val="16"/>
        </w:rPr>
      </w:pPr>
      <w:r>
        <w:rPr>
          <w:sz w:val="16"/>
        </w:rPr>
        <w:t>(рівень вищої освіти)</w:t>
      </w:r>
    </w:p>
    <w:p>
      <w:pPr>
        <w:pStyle w:val="BodyText"/>
        <w:ind w:left="0"/>
        <w:jc w:val="left"/>
        <w:rPr>
          <w:sz w:val="18"/>
        </w:rPr>
      </w:pPr>
    </w:p>
    <w:p>
      <w:pPr>
        <w:pStyle w:val="BodyText"/>
        <w:spacing w:before="114"/>
        <w:ind w:left="14"/>
        <w:jc w:val="center"/>
      </w:pPr>
      <w:r>
        <w:rPr>
          <w:spacing w:val="-71"/>
          <w:w w:val="100"/>
          <w:u w:val="single"/>
        </w:rPr>
        <w:t> </w:t>
      </w:r>
      <w:r>
        <w:rPr>
          <w:u w:val="single"/>
        </w:rPr>
        <w:t>на тему Організація розслідування масових заворушень</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16"/>
        </w:rPr>
      </w:pPr>
    </w:p>
    <w:p>
      <w:pPr>
        <w:pStyle w:val="BodyText"/>
        <w:tabs>
          <w:tab w:pos="9481" w:val="left" w:leader="none"/>
        </w:tabs>
        <w:spacing w:before="89"/>
        <w:ind w:left="3667" w:right="382"/>
        <w:jc w:val="left"/>
      </w:pPr>
      <w:r>
        <w:rPr/>
        <w:t>Виконала:</w:t>
      </w:r>
      <w:r>
        <w:rPr>
          <w:u w:val="single"/>
        </w:rPr>
        <w:t> студентка 2 курсу,</w:t>
      </w:r>
      <w:r>
        <w:rPr>
          <w:spacing w:val="-11"/>
          <w:u w:val="single"/>
        </w:rPr>
        <w:t> </w:t>
      </w:r>
      <w:r>
        <w:rPr>
          <w:u w:val="single"/>
        </w:rPr>
        <w:t>групи</w:t>
      </w:r>
      <w:r>
        <w:rPr>
          <w:spacing w:val="-3"/>
          <w:u w:val="single"/>
        </w:rPr>
        <w:t> </w:t>
      </w:r>
      <w:r>
        <w:rPr>
          <w:u w:val="single"/>
        </w:rPr>
        <w:t>8.2629-1з</w:t>
        <w:tab/>
      </w:r>
      <w:r>
        <w:rPr/>
        <w:t> спеціальності</w:t>
      </w:r>
      <w:r>
        <w:rPr>
          <w:u w:val="single"/>
        </w:rPr>
        <w:t> 262 Правоохоронна</w:t>
      </w:r>
      <w:r>
        <w:rPr>
          <w:spacing w:val="-6"/>
          <w:u w:val="single"/>
        </w:rPr>
        <w:t> </w:t>
      </w:r>
      <w:r>
        <w:rPr>
          <w:u w:val="single"/>
        </w:rPr>
        <w:t>діяльність</w:t>
      </w:r>
    </w:p>
    <w:p>
      <w:pPr>
        <w:spacing w:before="1"/>
        <w:ind w:left="5415" w:right="0" w:firstLine="0"/>
        <w:jc w:val="left"/>
        <w:rPr>
          <w:sz w:val="16"/>
        </w:rPr>
      </w:pPr>
      <w:r>
        <w:rPr>
          <w:sz w:val="16"/>
        </w:rPr>
        <w:t>(шифр і назва спеціальності)</w:t>
      </w:r>
    </w:p>
    <w:p>
      <w:pPr>
        <w:pStyle w:val="BodyText"/>
        <w:spacing w:before="9"/>
        <w:ind w:left="0"/>
        <w:jc w:val="left"/>
        <w:rPr>
          <w:sz w:val="15"/>
        </w:rPr>
      </w:pPr>
    </w:p>
    <w:p>
      <w:pPr>
        <w:pStyle w:val="BodyText"/>
        <w:tabs>
          <w:tab w:pos="9364" w:val="left" w:leader="none"/>
        </w:tabs>
        <w:spacing w:before="1"/>
        <w:ind w:left="3667"/>
        <w:jc w:val="left"/>
      </w:pPr>
      <w:r>
        <w:rPr/>
        <w:t>Спеціалізації</w:t>
      </w:r>
      <w:r>
        <w:rPr>
          <w:u w:val="single"/>
        </w:rPr>
        <w:t> </w:t>
        <w:tab/>
      </w:r>
    </w:p>
    <w:p>
      <w:pPr>
        <w:pStyle w:val="BodyText"/>
        <w:spacing w:before="2"/>
        <w:ind w:left="0"/>
        <w:jc w:val="left"/>
        <w:rPr>
          <w:sz w:val="20"/>
        </w:rPr>
      </w:pPr>
    </w:p>
    <w:p>
      <w:pPr>
        <w:pStyle w:val="BodyText"/>
        <w:spacing w:before="89"/>
        <w:ind w:left="3667"/>
        <w:jc w:val="left"/>
      </w:pPr>
      <w:r>
        <w:rPr/>
        <w:t>Освітньої програми</w:t>
      </w:r>
      <w:r>
        <w:rPr>
          <w:u w:val="single"/>
        </w:rPr>
        <w:t>   Правоохоронна</w:t>
      </w:r>
      <w:r>
        <w:rPr>
          <w:spacing w:val="-18"/>
          <w:u w:val="single"/>
        </w:rPr>
        <w:t> </w:t>
      </w:r>
      <w:r>
        <w:rPr>
          <w:u w:val="single"/>
        </w:rPr>
        <w:t>діяльність</w:t>
      </w:r>
    </w:p>
    <w:p>
      <w:pPr>
        <w:pStyle w:val="BodyText"/>
        <w:tabs>
          <w:tab w:pos="5765" w:val="left" w:leader="none"/>
        </w:tabs>
        <w:spacing w:before="2"/>
        <w:ind w:left="3667"/>
        <w:jc w:val="left"/>
      </w:pPr>
      <w:r>
        <w:rPr>
          <w:w w:val="100"/>
          <w:u w:val="single"/>
        </w:rPr>
        <w:t> </w:t>
      </w:r>
      <w:r>
        <w:rPr>
          <w:u w:val="single"/>
        </w:rPr>
        <w:tab/>
        <w:t>Д.Р.Альошина</w:t>
      </w:r>
    </w:p>
    <w:p>
      <w:pPr>
        <w:spacing w:before="20"/>
        <w:ind w:left="5058" w:right="1573" w:firstLine="0"/>
        <w:jc w:val="center"/>
        <w:rPr>
          <w:sz w:val="16"/>
        </w:rPr>
      </w:pPr>
      <w:r>
        <w:rPr>
          <w:sz w:val="16"/>
        </w:rPr>
        <w:t>(ініціали  та прізвище)</w:t>
      </w:r>
    </w:p>
    <w:p>
      <w:pPr>
        <w:pStyle w:val="BodyText"/>
        <w:tabs>
          <w:tab w:pos="5813" w:val="left" w:leader="none"/>
          <w:tab w:pos="6797" w:val="left" w:leader="none"/>
          <w:tab w:pos="9375" w:val="left" w:leader="none"/>
        </w:tabs>
        <w:spacing w:before="117"/>
        <w:ind w:left="3667"/>
        <w:jc w:val="left"/>
      </w:pPr>
      <w:r>
        <w:rPr/>
        <w:t>Керівник</w:t>
      </w:r>
      <w:r>
        <w:rPr>
          <w:u w:val="single"/>
        </w:rPr>
        <w:t> </w:t>
        <w:tab/>
        <w:t>к.ю.н.,</w:t>
        <w:tab/>
        <w:t>доцент</w:t>
        <w:tab/>
      </w:r>
    </w:p>
    <w:p>
      <w:pPr>
        <w:spacing w:line="184" w:lineRule="exact" w:before="1"/>
        <w:ind w:left="5135" w:right="1573" w:firstLine="0"/>
        <w:jc w:val="center"/>
        <w:rPr>
          <w:sz w:val="16"/>
        </w:rPr>
      </w:pPr>
      <w:r>
        <w:rPr>
          <w:sz w:val="16"/>
        </w:rPr>
        <w:t>(посада, вчене звання, науковий ступінь,</w:t>
      </w:r>
    </w:p>
    <w:p>
      <w:pPr>
        <w:pStyle w:val="BodyText"/>
        <w:tabs>
          <w:tab w:pos="6535" w:val="left" w:leader="none"/>
          <w:tab w:pos="9416" w:val="left" w:leader="none"/>
        </w:tabs>
        <w:spacing w:line="322" w:lineRule="exact"/>
        <w:ind w:left="3667"/>
        <w:jc w:val="left"/>
      </w:pPr>
      <w:r>
        <w:rPr>
          <w:w w:val="100"/>
          <w:u w:val="single"/>
        </w:rPr>
        <w:t> </w:t>
      </w:r>
      <w:r>
        <w:rPr>
          <w:u w:val="single"/>
        </w:rPr>
        <w:tab/>
        <w:t>Ларкін М.О.</w:t>
        <w:tab/>
      </w:r>
    </w:p>
    <w:p>
      <w:pPr>
        <w:spacing w:line="184" w:lineRule="exact" w:before="2"/>
        <w:ind w:left="5130" w:right="1573" w:firstLine="0"/>
        <w:jc w:val="center"/>
        <w:rPr>
          <w:sz w:val="16"/>
        </w:rPr>
      </w:pPr>
      <w:r>
        <w:rPr>
          <w:sz w:val="16"/>
        </w:rPr>
        <w:t>прізвище та ініціали)</w:t>
      </w:r>
    </w:p>
    <w:p>
      <w:pPr>
        <w:pStyle w:val="BodyText"/>
        <w:tabs>
          <w:tab w:pos="5508" w:val="left" w:leader="none"/>
        </w:tabs>
        <w:spacing w:line="322" w:lineRule="exact"/>
        <w:ind w:left="3667"/>
        <w:jc w:val="left"/>
      </w:pPr>
      <w:r>
        <w:rPr/>
        <w:t>Рецензент</w:t>
      </w:r>
      <w:r>
        <w:rPr>
          <w:u w:val="single"/>
        </w:rPr>
        <w:t> </w:t>
        <w:tab/>
        <w:t>зав.каф.,_д.ю.н.,</w:t>
      </w:r>
      <w:r>
        <w:rPr>
          <w:spacing w:val="68"/>
          <w:u w:val="single"/>
        </w:rPr>
        <w:t> </w:t>
      </w:r>
      <w:r>
        <w:rPr>
          <w:u w:val="single"/>
        </w:rPr>
        <w:t>професор</w:t>
      </w:r>
    </w:p>
    <w:p>
      <w:pPr>
        <w:pStyle w:val="BodyText"/>
        <w:ind w:left="3667"/>
        <w:jc w:val="left"/>
      </w:pPr>
      <w:r>
        <w:rPr/>
        <w:pict>
          <v:rect style="position:absolute;margin-left:262.369995pt;margin-top:14.630277pt;width:3.48pt;height:.72003pt;mso-position-horizontal-relative:page;mso-position-vertical-relative:paragraph;z-index:251658240" filled="true" fillcolor="#f1f1f1" stroked="false">
            <v:fill type="solid"/>
            <w10:wrap type="none"/>
          </v:rect>
        </w:pict>
      </w:r>
      <w:r>
        <w:rPr>
          <w:color w:val="F1F1F1"/>
          <w:w w:val="100"/>
        </w:rPr>
        <w:t>.</w:t>
      </w:r>
    </w:p>
    <w:p>
      <w:pPr>
        <w:spacing w:line="184" w:lineRule="exact" w:before="1"/>
        <w:ind w:left="5323" w:right="0" w:firstLine="0"/>
        <w:jc w:val="left"/>
        <w:rPr>
          <w:sz w:val="16"/>
        </w:rPr>
      </w:pPr>
      <w:r>
        <w:rPr>
          <w:sz w:val="16"/>
        </w:rPr>
        <w:t>(посада, вчене звання, науковий ступінь,</w:t>
      </w:r>
    </w:p>
    <w:p>
      <w:pPr>
        <w:pStyle w:val="BodyText"/>
        <w:tabs>
          <w:tab w:pos="6257" w:val="left" w:leader="none"/>
        </w:tabs>
        <w:spacing w:line="322" w:lineRule="exact"/>
        <w:ind w:left="3667"/>
        <w:jc w:val="left"/>
      </w:pPr>
      <w:r>
        <w:rPr>
          <w:w w:val="100"/>
          <w:u w:val="single"/>
        </w:rPr>
        <w:t> </w:t>
      </w:r>
      <w:r>
        <w:rPr>
          <w:u w:val="single"/>
        </w:rPr>
        <w:tab/>
        <w:t>Пирожкова</w:t>
      </w:r>
      <w:r>
        <w:rPr>
          <w:spacing w:val="-3"/>
          <w:u w:val="single"/>
        </w:rPr>
        <w:t> </w:t>
      </w:r>
      <w:r>
        <w:rPr>
          <w:u w:val="single"/>
        </w:rPr>
        <w:t>Ю.В.</w:t>
      </w:r>
    </w:p>
    <w:p>
      <w:pPr>
        <w:pStyle w:val="BodyText"/>
        <w:spacing w:before="10"/>
        <w:ind w:left="0"/>
        <w:jc w:val="left"/>
        <w:rPr>
          <w:sz w:val="19"/>
        </w:rPr>
      </w:pPr>
    </w:p>
    <w:p>
      <w:pPr>
        <w:spacing w:before="94"/>
        <w:ind w:left="6444" w:right="0" w:firstLine="0"/>
        <w:jc w:val="left"/>
        <w:rPr>
          <w:sz w:val="16"/>
        </w:rPr>
      </w:pPr>
      <w:r>
        <w:rPr>
          <w:sz w:val="16"/>
        </w:rPr>
        <w:t>(прізвище та ініціали)</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28"/>
        <w:ind w:left="1589" w:right="1573"/>
        <w:jc w:val="center"/>
      </w:pPr>
      <w:r>
        <w:rPr/>
        <w:t>Запоріжжя – 2020</w:t>
      </w:r>
    </w:p>
    <w:p>
      <w:pPr>
        <w:spacing w:after="0"/>
        <w:jc w:val="center"/>
        <w:sectPr>
          <w:type w:val="continuous"/>
          <w:pgSz w:w="11910" w:h="16840"/>
          <w:pgMar w:top="1260" w:bottom="280" w:left="1580" w:right="460"/>
        </w:sectPr>
      </w:pPr>
    </w:p>
    <w:p>
      <w:pPr>
        <w:pStyle w:val="BodyText"/>
        <w:spacing w:before="8"/>
        <w:ind w:left="0"/>
        <w:jc w:val="left"/>
        <w:rPr>
          <w:sz w:val="26"/>
        </w:rPr>
      </w:pPr>
    </w:p>
    <w:p>
      <w:pPr>
        <w:spacing w:line="322" w:lineRule="exact" w:before="89"/>
        <w:ind w:left="1590" w:right="1573" w:firstLine="0"/>
        <w:jc w:val="center"/>
        <w:rPr>
          <w:b/>
          <w:sz w:val="28"/>
        </w:rPr>
      </w:pPr>
      <w:r>
        <w:rPr>
          <w:b/>
          <w:sz w:val="28"/>
        </w:rPr>
        <w:t>МІНІСТЕРСТВО ОСВІТИ І НАУКИ УКРАЇНИ</w:t>
      </w:r>
    </w:p>
    <w:p>
      <w:pPr>
        <w:spacing w:before="0"/>
        <w:ind w:left="1591" w:right="1573" w:firstLine="0"/>
        <w:jc w:val="center"/>
        <w:rPr>
          <w:b/>
          <w:sz w:val="28"/>
        </w:rPr>
      </w:pPr>
      <w:r>
        <w:rPr>
          <w:b/>
          <w:sz w:val="28"/>
        </w:rPr>
        <w:t>ЗАПОРІЗЬКИЙ НАЦІОНАЛЬНИЙ УНІВЕРСИТЕТ</w:t>
      </w:r>
    </w:p>
    <w:p>
      <w:pPr>
        <w:pStyle w:val="BodyText"/>
        <w:ind w:left="0"/>
        <w:jc w:val="left"/>
        <w:rPr>
          <w:b/>
          <w:sz w:val="30"/>
        </w:rPr>
      </w:pPr>
    </w:p>
    <w:p>
      <w:pPr>
        <w:pStyle w:val="BodyText"/>
        <w:spacing w:before="8"/>
        <w:ind w:left="0"/>
        <w:jc w:val="left"/>
        <w:rPr>
          <w:b/>
          <w:sz w:val="25"/>
        </w:rPr>
      </w:pPr>
    </w:p>
    <w:p>
      <w:pPr>
        <w:pStyle w:val="BodyText"/>
        <w:spacing w:line="322" w:lineRule="exact"/>
      </w:pPr>
      <w:r>
        <w:rPr/>
        <w:pict>
          <v:line style="position:absolute;mso-position-horizontal-relative:page;mso-position-vertical-relative:paragraph;z-index:251659264" from="147.860001pt,14.990337pt" to="559.920001pt,14.990337pt" stroked="true" strokeweight=".72pt" strokecolor="#000000">
            <v:stroke dashstyle="solid"/>
            <w10:wrap type="none"/>
          </v:line>
        </w:pict>
      </w:r>
      <w:r>
        <w:rPr/>
        <w:t>Факультет</w:t>
      </w:r>
      <w:r>
        <w:rPr>
          <w:spacing w:val="67"/>
        </w:rPr>
        <w:t> </w:t>
      </w:r>
      <w:r>
        <w:rPr/>
        <w:t>юридичний</w:t>
      </w:r>
    </w:p>
    <w:p>
      <w:pPr>
        <w:pStyle w:val="BodyText"/>
        <w:tabs>
          <w:tab w:pos="9620" w:val="left" w:leader="none"/>
        </w:tabs>
        <w:ind w:right="243"/>
      </w:pPr>
      <w:r>
        <w:rPr/>
        <w:pict>
          <v:line style="position:absolute;mso-position-horizontal-relative:page;mso-position-vertical-relative:paragraph;z-index:251660288" from="169.339996pt,47.150318pt" to="560.159996pt,47.150318pt" stroked="true" strokeweight=".72pt" strokecolor="#000000">
            <v:stroke dashstyle="solid"/>
            <w10:wrap type="none"/>
          </v:line>
        </w:pict>
      </w:r>
      <w:r>
        <w:rPr/>
        <w:t>Кафедра</w:t>
      </w:r>
      <w:r>
        <w:rPr>
          <w:u w:val="single"/>
        </w:rPr>
        <w:t> кримінального права</w:t>
      </w:r>
      <w:r>
        <w:rPr>
          <w:spacing w:val="-20"/>
          <w:u w:val="single"/>
        </w:rPr>
        <w:t> </w:t>
      </w:r>
      <w:r>
        <w:rPr>
          <w:u w:val="single"/>
        </w:rPr>
        <w:t>та</w:t>
      </w:r>
      <w:r>
        <w:rPr>
          <w:spacing w:val="-6"/>
          <w:u w:val="single"/>
        </w:rPr>
        <w:t> </w:t>
      </w:r>
      <w:r>
        <w:rPr>
          <w:u w:val="single"/>
        </w:rPr>
        <w:t>правосуддя</w:t>
        <w:tab/>
      </w:r>
      <w:r>
        <w:rPr/>
        <w:t> Рівень вищої</w:t>
      </w:r>
      <w:r>
        <w:rPr>
          <w:spacing w:val="-33"/>
        </w:rPr>
        <w:t> </w:t>
      </w:r>
      <w:r>
        <w:rPr/>
        <w:t>освіти</w:t>
      </w:r>
      <w:r>
        <w:rPr>
          <w:u w:val="single"/>
        </w:rPr>
        <w:t> </w:t>
      </w:r>
      <w:r>
        <w:rPr>
          <w:spacing w:val="21"/>
          <w:u w:val="single"/>
        </w:rPr>
        <w:t> </w:t>
      </w:r>
      <w:r>
        <w:rPr>
          <w:u w:val="single"/>
        </w:rPr>
        <w:t>магістр</w:t>
        <w:tab/>
      </w:r>
      <w:r>
        <w:rPr/>
        <w:t> Спеціальність 262 Правоохоронна</w:t>
      </w:r>
      <w:r>
        <w:rPr>
          <w:spacing w:val="-53"/>
        </w:rPr>
        <w:t> </w:t>
      </w:r>
      <w:r>
        <w:rPr/>
        <w:t>діяльність</w:t>
      </w:r>
    </w:p>
    <w:p>
      <w:pPr>
        <w:spacing w:line="184" w:lineRule="exact" w:before="0"/>
        <w:ind w:left="1591" w:right="1571" w:firstLine="0"/>
        <w:jc w:val="center"/>
        <w:rPr>
          <w:sz w:val="16"/>
        </w:rPr>
      </w:pPr>
      <w:r>
        <w:rPr>
          <w:sz w:val="16"/>
        </w:rPr>
        <w:t>(шифр і назва)</w:t>
      </w:r>
    </w:p>
    <w:p>
      <w:pPr>
        <w:pStyle w:val="BodyText"/>
        <w:tabs>
          <w:tab w:pos="9365" w:val="left" w:leader="none"/>
          <w:tab w:pos="9620" w:val="left" w:leader="none"/>
        </w:tabs>
        <w:ind w:right="243"/>
      </w:pPr>
      <w:r>
        <w:rPr/>
        <w:t>Спеціалізація</w:t>
      </w:r>
      <w:r>
        <w:rPr>
          <w:u w:val="single"/>
        </w:rPr>
        <w:tab/>
      </w:r>
      <w:r>
        <w:rPr/>
        <w:t> Освітня програма</w:t>
      </w:r>
      <w:r>
        <w:rPr>
          <w:u w:val="single"/>
        </w:rPr>
        <w:t>   Правоохоронна</w:t>
      </w:r>
      <w:r>
        <w:rPr>
          <w:spacing w:val="-26"/>
          <w:u w:val="single"/>
        </w:rPr>
        <w:t> </w:t>
      </w:r>
      <w:r>
        <w:rPr>
          <w:u w:val="single"/>
        </w:rPr>
        <w:t>діяльність</w:t>
        <w:tab/>
        <w:tab/>
      </w:r>
    </w:p>
    <w:p>
      <w:pPr>
        <w:pStyle w:val="BodyText"/>
        <w:spacing w:before="7"/>
        <w:ind w:left="0"/>
        <w:jc w:val="left"/>
        <w:rPr>
          <w:sz w:val="20"/>
        </w:rPr>
      </w:pPr>
    </w:p>
    <w:p>
      <w:pPr>
        <w:spacing w:line="321" w:lineRule="exact" w:before="89"/>
        <w:ind w:left="5163" w:right="0" w:firstLine="0"/>
        <w:jc w:val="left"/>
        <w:rPr>
          <w:b/>
          <w:sz w:val="28"/>
        </w:rPr>
      </w:pPr>
      <w:r>
        <w:rPr>
          <w:b/>
          <w:sz w:val="28"/>
        </w:rPr>
        <w:t>ЗАТВЕРДЖУЮ</w:t>
      </w:r>
    </w:p>
    <w:p>
      <w:pPr>
        <w:pStyle w:val="BodyText"/>
        <w:tabs>
          <w:tab w:pos="9410" w:val="left" w:leader="none"/>
        </w:tabs>
        <w:spacing w:line="320" w:lineRule="exact"/>
        <w:ind w:left="5163"/>
        <w:jc w:val="left"/>
      </w:pPr>
      <w:r>
        <w:rPr/>
        <w:t>Завідувач</w:t>
      </w:r>
      <w:r>
        <w:rPr>
          <w:spacing w:val="-6"/>
        </w:rPr>
        <w:t> </w:t>
      </w:r>
      <w:r>
        <w:rPr/>
        <w:t>кафедри</w:t>
      </w:r>
      <w:r>
        <w:rPr>
          <w:u w:val="single"/>
        </w:rPr>
        <w:t> </w:t>
        <w:tab/>
      </w:r>
    </w:p>
    <w:p>
      <w:pPr>
        <w:pStyle w:val="BodyText"/>
        <w:tabs>
          <w:tab w:pos="6004" w:val="left" w:leader="none"/>
          <w:tab w:pos="7962" w:val="left" w:leader="none"/>
          <w:tab w:pos="8801" w:val="left" w:leader="none"/>
        </w:tabs>
        <w:ind w:left="5163"/>
        <w:jc w:val="left"/>
      </w:pPr>
      <w:r>
        <w:rPr/>
        <w:t>«</w:t>
      </w:r>
      <w:r>
        <w:rPr>
          <w:u w:val="single"/>
        </w:rPr>
        <w:t> </w:t>
        <w:tab/>
      </w:r>
      <w:r>
        <w:rPr/>
        <w:t>»</w:t>
      </w:r>
      <w:r>
        <w:rPr>
          <w:u w:val="single"/>
        </w:rPr>
        <w:t> </w:t>
        <w:tab/>
      </w:r>
      <w:r>
        <w:rPr/>
        <w:t>20</w:t>
      </w:r>
      <w:r>
        <w:rPr>
          <w:u w:val="single"/>
        </w:rPr>
        <w:t> </w:t>
        <w:tab/>
      </w:r>
      <w:r>
        <w:rPr/>
        <w:t>року</w:t>
      </w:r>
    </w:p>
    <w:p>
      <w:pPr>
        <w:pStyle w:val="BodyText"/>
        <w:ind w:left="0"/>
        <w:jc w:val="left"/>
        <w:rPr>
          <w:sz w:val="30"/>
        </w:rPr>
      </w:pPr>
    </w:p>
    <w:p>
      <w:pPr>
        <w:spacing w:before="221"/>
        <w:ind w:left="1591" w:right="1573" w:firstLine="0"/>
        <w:jc w:val="center"/>
        <w:rPr>
          <w:b/>
          <w:sz w:val="28"/>
        </w:rPr>
      </w:pPr>
      <w:r>
        <w:rPr>
          <w:b/>
          <w:sz w:val="28"/>
        </w:rPr>
        <w:t>З  А  В  Д  А  Н  Н</w:t>
      </w:r>
      <w:r>
        <w:rPr>
          <w:b/>
          <w:spacing w:val="64"/>
          <w:sz w:val="28"/>
        </w:rPr>
        <w:t> </w:t>
      </w:r>
      <w:r>
        <w:rPr>
          <w:b/>
          <w:sz w:val="28"/>
        </w:rPr>
        <w:t>Я</w:t>
      </w:r>
    </w:p>
    <w:p>
      <w:pPr>
        <w:pStyle w:val="BodyText"/>
        <w:spacing w:before="235"/>
        <w:ind w:left="1585" w:right="1573"/>
        <w:jc w:val="center"/>
      </w:pPr>
      <w:r>
        <w:rPr/>
        <w:t>НА КВАЛІФІКАЦІЙНУ РОБОТУ СТУДЕНТЦІ</w:t>
      </w:r>
    </w:p>
    <w:p>
      <w:pPr>
        <w:pStyle w:val="BodyText"/>
        <w:spacing w:before="60"/>
        <w:ind w:left="17"/>
        <w:jc w:val="center"/>
      </w:pPr>
      <w:r>
        <w:rPr>
          <w:spacing w:val="-71"/>
          <w:w w:val="100"/>
          <w:u w:val="single"/>
        </w:rPr>
        <w:t> </w:t>
      </w:r>
      <w:r>
        <w:rPr>
          <w:u w:val="single"/>
        </w:rPr>
        <w:t>Альошиної Дар’ї Романівни</w:t>
      </w:r>
    </w:p>
    <w:p>
      <w:pPr>
        <w:spacing w:before="1"/>
        <w:ind w:left="1589" w:right="1573" w:firstLine="0"/>
        <w:jc w:val="center"/>
        <w:rPr>
          <w:sz w:val="16"/>
        </w:rPr>
      </w:pPr>
      <w:r>
        <w:rPr>
          <w:sz w:val="16"/>
        </w:rPr>
        <w:t>(прізвище, ім’я, по батькові)</w:t>
      </w:r>
    </w:p>
    <w:p>
      <w:pPr>
        <w:pStyle w:val="BodyText"/>
        <w:ind w:left="0"/>
        <w:jc w:val="left"/>
        <w:rPr>
          <w:sz w:val="18"/>
        </w:rPr>
      </w:pPr>
    </w:p>
    <w:p>
      <w:pPr>
        <w:pStyle w:val="ListParagraph"/>
        <w:numPr>
          <w:ilvl w:val="0"/>
          <w:numId w:val="1"/>
        </w:numPr>
        <w:tabs>
          <w:tab w:pos="303" w:val="left" w:leader="none"/>
          <w:tab w:pos="1132" w:val="left" w:leader="none"/>
          <w:tab w:pos="2198" w:val="left" w:leader="none"/>
          <w:tab w:pos="2484" w:val="left" w:leader="none"/>
          <w:tab w:pos="3568" w:val="left" w:leader="none"/>
          <w:tab w:pos="5201" w:val="left" w:leader="none"/>
          <w:tab w:pos="7134" w:val="left" w:leader="none"/>
          <w:tab w:pos="8355" w:val="left" w:leader="none"/>
          <w:tab w:pos="9553" w:val="left" w:leader="none"/>
        </w:tabs>
        <w:spacing w:line="362" w:lineRule="auto" w:before="114" w:after="0"/>
        <w:ind w:left="122" w:right="102" w:firstLine="0"/>
        <w:jc w:val="left"/>
        <w:rPr>
          <w:sz w:val="28"/>
        </w:rPr>
      </w:pPr>
      <w:r>
        <w:rPr>
          <w:sz w:val="28"/>
        </w:rPr>
        <w:t>Тема</w:t>
        <w:tab/>
        <w:t>роботи</w:t>
        <w:tab/>
        <w:t>(проекту)</w:t>
        <w:tab/>
      </w:r>
      <w:r>
        <w:rPr>
          <w:sz w:val="28"/>
          <w:u w:val="single"/>
        </w:rPr>
        <w:t> Організація</w:t>
        <w:tab/>
        <w:t>розслідування</w:t>
        <w:tab/>
        <w:t>масових</w:t>
        <w:tab/>
      </w:r>
      <w:r>
        <w:rPr>
          <w:spacing w:val="-3"/>
          <w:sz w:val="28"/>
          <w:u w:val="single"/>
        </w:rPr>
        <w:t>заворушень</w:t>
      </w:r>
      <w:r>
        <w:rPr>
          <w:spacing w:val="-3"/>
          <w:sz w:val="28"/>
        </w:rPr>
        <w:t> </w:t>
      </w:r>
      <w:r>
        <w:rPr>
          <w:sz w:val="28"/>
        </w:rPr>
        <w:t>керівник</w:t>
      </w:r>
      <w:r>
        <w:rPr>
          <w:spacing w:val="24"/>
          <w:sz w:val="28"/>
        </w:rPr>
        <w:t> </w:t>
      </w:r>
      <w:r>
        <w:rPr>
          <w:sz w:val="28"/>
        </w:rPr>
        <w:t>роботи</w:t>
      </w:r>
      <w:r>
        <w:rPr>
          <w:sz w:val="28"/>
          <w:u w:val="single"/>
        </w:rPr>
        <w:t> </w:t>
        <w:tab/>
        <w:tab/>
        <w:t>Ларкін Михайло Олександрович, к.ю.н., </w:t>
      </w:r>
      <w:r>
        <w:rPr>
          <w:spacing w:val="22"/>
          <w:sz w:val="28"/>
          <w:u w:val="single"/>
        </w:rPr>
        <w:t> </w:t>
      </w:r>
      <w:r>
        <w:rPr>
          <w:sz w:val="28"/>
          <w:u w:val="single"/>
        </w:rPr>
        <w:t>доцент</w:t>
        <w:tab/>
        <w:tab/>
      </w:r>
    </w:p>
    <w:p>
      <w:pPr>
        <w:spacing w:before="107"/>
        <w:ind w:left="3271" w:right="0" w:firstLine="0"/>
        <w:jc w:val="left"/>
        <w:rPr>
          <w:sz w:val="16"/>
        </w:rPr>
      </w:pPr>
      <w:r>
        <w:rPr>
          <w:sz w:val="16"/>
        </w:rPr>
        <w:t>(прізвище, ім’я, по батькові, науковий ступінь, вчене звання)</w:t>
      </w:r>
    </w:p>
    <w:p>
      <w:pPr>
        <w:pStyle w:val="BodyText"/>
        <w:spacing w:before="2"/>
        <w:ind w:left="0"/>
        <w:jc w:val="left"/>
        <w:rPr>
          <w:sz w:val="16"/>
        </w:rPr>
      </w:pPr>
    </w:p>
    <w:p>
      <w:pPr>
        <w:pStyle w:val="BodyText"/>
        <w:jc w:val="left"/>
      </w:pPr>
      <w:r>
        <w:rPr/>
        <w:pict>
          <v:line style="position:absolute;mso-position-horizontal-relative:page;mso-position-vertical-relative:paragraph;z-index:251661312" from="292.130005pt,14.990305pt" to="338.954005pt,14.990305pt" stroked="true" strokeweight=".72003pt" strokecolor="#000000">
            <v:stroke dashstyle="solid"/>
            <w10:wrap type="none"/>
          </v:line>
        </w:pict>
      </w:r>
      <w:r>
        <w:rPr/>
        <w:t>затверджені наказом ЗНУ від «</w:t>
      </w:r>
      <w:r>
        <w:rPr>
          <w:u w:val="single"/>
        </w:rPr>
        <w:t>08</w:t>
      </w:r>
      <w:r>
        <w:rPr/>
        <w:t>» жовтня </w:t>
      </w:r>
      <w:r>
        <w:rPr>
          <w:u w:val="single"/>
        </w:rPr>
        <w:t>2020 року</w:t>
      </w:r>
      <w:r>
        <w:rPr/>
        <w:t> № </w:t>
      </w:r>
      <w:r>
        <w:rPr>
          <w:u w:val="single"/>
        </w:rPr>
        <w:t>1573-с</w:t>
      </w:r>
    </w:p>
    <w:p>
      <w:pPr>
        <w:pStyle w:val="ListParagraph"/>
        <w:numPr>
          <w:ilvl w:val="0"/>
          <w:numId w:val="1"/>
        </w:numPr>
        <w:tabs>
          <w:tab w:pos="303" w:val="left" w:leader="none"/>
          <w:tab w:pos="1472" w:val="left" w:leader="none"/>
          <w:tab w:pos="2210" w:val="left" w:leader="none"/>
          <w:tab w:pos="2737" w:val="left" w:leader="none"/>
          <w:tab w:pos="6484" w:val="left" w:leader="none"/>
          <w:tab w:pos="7331" w:val="left" w:leader="none"/>
          <w:tab w:pos="8475" w:val="left" w:leader="none"/>
          <w:tab w:pos="9313" w:val="left" w:leader="none"/>
        </w:tabs>
        <w:spacing w:line="360" w:lineRule="auto" w:before="161" w:after="0"/>
        <w:ind w:left="122" w:right="102" w:firstLine="0"/>
        <w:jc w:val="left"/>
        <w:rPr>
          <w:sz w:val="28"/>
        </w:rPr>
      </w:pPr>
      <w:r>
        <w:rPr>
          <w:sz w:val="28"/>
        </w:rPr>
        <w:t>Строк подання роботи</w:t>
      </w:r>
      <w:r>
        <w:rPr>
          <w:sz w:val="28"/>
          <w:u w:val="single"/>
        </w:rPr>
        <w:t>   05</w:t>
      </w:r>
      <w:r>
        <w:rPr>
          <w:spacing w:val="56"/>
          <w:sz w:val="28"/>
          <w:u w:val="single"/>
        </w:rPr>
        <w:t> </w:t>
      </w:r>
      <w:r>
        <w:rPr>
          <w:sz w:val="28"/>
          <w:u w:val="single"/>
        </w:rPr>
        <w:t>листопада</w:t>
      </w:r>
      <w:r>
        <w:rPr>
          <w:spacing w:val="-1"/>
          <w:sz w:val="28"/>
          <w:u w:val="single"/>
        </w:rPr>
        <w:t> </w:t>
      </w:r>
      <w:r>
        <w:rPr>
          <w:sz w:val="28"/>
          <w:u w:val="single"/>
        </w:rPr>
        <w:t>2020</w:t>
        <w:tab/>
        <w:tab/>
        <w:tab/>
        <w:tab/>
      </w:r>
      <w:r>
        <w:rPr>
          <w:sz w:val="28"/>
        </w:rPr>
        <w:t> </w:t>
      </w:r>
      <w:r>
        <w:rPr>
          <w:w w:val="100"/>
          <w:sz w:val="28"/>
        </w:rPr>
        <w:t>                                                               </w:t>
      </w:r>
      <w:r>
        <w:rPr>
          <w:sz w:val="28"/>
        </w:rPr>
        <w:t>3</w:t>
      </w:r>
      <w:r>
        <w:rPr>
          <w:spacing w:val="-32"/>
          <w:sz w:val="28"/>
        </w:rPr>
        <w:t> </w:t>
      </w:r>
      <w:r>
        <w:rPr>
          <w:sz w:val="28"/>
        </w:rPr>
        <w:t>Вихідні</w:t>
        <w:tab/>
        <w:t>дані</w:t>
        <w:tab/>
        <w:t>до</w:t>
        <w:tab/>
        <w:t>роботи</w:t>
      </w:r>
      <w:r>
        <w:rPr>
          <w:sz w:val="28"/>
          <w:u w:val="single"/>
        </w:rPr>
        <w:t>  </w:t>
      </w:r>
      <w:r>
        <w:rPr>
          <w:spacing w:val="31"/>
          <w:sz w:val="28"/>
          <w:u w:val="single"/>
        </w:rPr>
        <w:t> </w:t>
      </w:r>
      <w:r>
        <w:rPr>
          <w:sz w:val="28"/>
          <w:u w:val="single"/>
        </w:rPr>
        <w:t>нормативно-правові</w:t>
        <w:tab/>
        <w:t>акти,</w:t>
        <w:tab/>
        <w:t>наукові</w:t>
        <w:tab/>
      </w:r>
      <w:r>
        <w:rPr>
          <w:spacing w:val="-3"/>
          <w:sz w:val="28"/>
          <w:u w:val="single"/>
        </w:rPr>
        <w:t>публікації,</w:t>
      </w:r>
    </w:p>
    <w:p>
      <w:pPr>
        <w:pStyle w:val="BodyText"/>
        <w:tabs>
          <w:tab w:pos="6590" w:val="left" w:leader="none"/>
          <w:tab w:pos="8545" w:val="left" w:leader="none"/>
        </w:tabs>
        <w:spacing w:before="2"/>
        <w:jc w:val="left"/>
      </w:pPr>
      <w:r>
        <w:rPr>
          <w:spacing w:val="-71"/>
          <w:w w:val="100"/>
          <w:u w:val="single"/>
        </w:rPr>
        <w:t> </w:t>
      </w:r>
      <w:r>
        <w:rPr>
          <w:u w:val="single"/>
        </w:rPr>
        <w:t>підручники, посібники, довідники,</w:t>
      </w:r>
      <w:r>
        <w:rPr>
          <w:spacing w:val="-24"/>
          <w:u w:val="single"/>
        </w:rPr>
        <w:t> </w:t>
      </w:r>
      <w:r>
        <w:rPr>
          <w:u w:val="single"/>
        </w:rPr>
        <w:t>монографії</w:t>
        <w:tab/>
      </w:r>
      <w:r>
        <w:rPr>
          <w:spacing w:val="-1"/>
        </w:rPr>
        <w:t> </w:t>
      </w:r>
      <w:r>
        <w:rPr>
          <w:w w:val="100"/>
          <w:u w:val="single"/>
        </w:rPr>
        <w:t> </w:t>
      </w:r>
      <w:r>
        <w:rPr>
          <w:u w:val="single"/>
        </w:rPr>
        <w:tab/>
      </w:r>
    </w:p>
    <w:p>
      <w:pPr>
        <w:pStyle w:val="ListParagraph"/>
        <w:numPr>
          <w:ilvl w:val="0"/>
          <w:numId w:val="2"/>
        </w:numPr>
        <w:tabs>
          <w:tab w:pos="303" w:val="left" w:leader="none"/>
        </w:tabs>
        <w:spacing w:line="360" w:lineRule="auto" w:before="160" w:after="0"/>
        <w:ind w:left="122" w:right="102" w:firstLine="0"/>
        <w:jc w:val="left"/>
        <w:rPr>
          <w:sz w:val="28"/>
        </w:rPr>
      </w:pPr>
      <w:r>
        <w:rPr>
          <w:sz w:val="28"/>
        </w:rPr>
        <w:t>Зміст розрахунково-пояснювальної записки (перелік питань, які потрібно розробити)</w:t>
      </w:r>
      <w:r>
        <w:rPr>
          <w:sz w:val="28"/>
          <w:u w:val="single"/>
        </w:rPr>
        <w:t> поняття, ознаки, проблеми реалізації, преспективи</w:t>
      </w:r>
      <w:r>
        <w:rPr>
          <w:spacing w:val="-14"/>
          <w:sz w:val="28"/>
          <w:u w:val="single"/>
        </w:rPr>
        <w:t> </w:t>
      </w:r>
      <w:r>
        <w:rPr>
          <w:sz w:val="28"/>
          <w:u w:val="single"/>
        </w:rPr>
        <w:t>формування</w:t>
      </w:r>
    </w:p>
    <w:p>
      <w:pPr>
        <w:pStyle w:val="ListParagraph"/>
        <w:numPr>
          <w:ilvl w:val="0"/>
          <w:numId w:val="2"/>
        </w:numPr>
        <w:tabs>
          <w:tab w:pos="303" w:val="left" w:leader="none"/>
        </w:tabs>
        <w:spacing w:line="321" w:lineRule="exact" w:before="0" w:after="0"/>
        <w:ind w:left="302" w:right="0" w:hanging="181"/>
        <w:jc w:val="left"/>
        <w:rPr>
          <w:sz w:val="28"/>
        </w:rPr>
      </w:pPr>
      <w:r>
        <w:rPr>
          <w:sz w:val="28"/>
        </w:rPr>
        <w:t>Перелік графічного матеріалу (з точним зазначенням обов’язкових</w:t>
      </w:r>
      <w:r>
        <w:rPr>
          <w:spacing w:val="-18"/>
          <w:sz w:val="28"/>
        </w:rPr>
        <w:t> </w:t>
      </w:r>
      <w:r>
        <w:rPr>
          <w:sz w:val="28"/>
        </w:rPr>
        <w:t>креслень)</w:t>
      </w:r>
    </w:p>
    <w:p>
      <w:pPr>
        <w:pStyle w:val="BodyText"/>
        <w:spacing w:before="163"/>
        <w:jc w:val="left"/>
      </w:pPr>
      <w:r>
        <w:rPr>
          <w:spacing w:val="-71"/>
          <w:w w:val="100"/>
          <w:u w:val="single"/>
        </w:rPr>
        <w:t> </w:t>
      </w:r>
      <w:r>
        <w:rPr>
          <w:u w:val="single"/>
        </w:rPr>
        <w:t>схеми, таблиці</w:t>
      </w:r>
    </w:p>
    <w:p>
      <w:pPr>
        <w:spacing w:after="0"/>
        <w:jc w:val="left"/>
        <w:sectPr>
          <w:pgSz w:w="11910" w:h="16840"/>
          <w:pgMar w:top="1580" w:bottom="280" w:left="1580" w:right="460"/>
        </w:sectPr>
      </w:pPr>
    </w:p>
    <w:p>
      <w:pPr>
        <w:pStyle w:val="ListParagraph"/>
        <w:numPr>
          <w:ilvl w:val="0"/>
          <w:numId w:val="2"/>
        </w:numPr>
        <w:tabs>
          <w:tab w:pos="841" w:val="left" w:leader="none"/>
          <w:tab w:pos="842" w:val="left" w:leader="none"/>
        </w:tabs>
        <w:spacing w:line="240" w:lineRule="auto" w:before="68" w:after="0"/>
        <w:ind w:left="842" w:right="0" w:hanging="361"/>
        <w:jc w:val="left"/>
        <w:rPr>
          <w:sz w:val="28"/>
        </w:rPr>
      </w:pPr>
      <w:r>
        <w:rPr>
          <w:sz w:val="28"/>
        </w:rPr>
        <w:t>Консультанти розділів</w:t>
      </w:r>
      <w:r>
        <w:rPr>
          <w:spacing w:val="-2"/>
          <w:sz w:val="28"/>
        </w:rPr>
        <w:t> </w:t>
      </w:r>
      <w:r>
        <w:rPr>
          <w:sz w:val="28"/>
        </w:rPr>
        <w:t>роботи</w:t>
      </w:r>
    </w:p>
    <w:p>
      <w:pPr>
        <w:pStyle w:val="BodyText"/>
        <w:spacing w:before="7"/>
        <w:ind w:left="0"/>
        <w:jc w:val="left"/>
        <w:rPr>
          <w:sz w:val="14"/>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4201"/>
        <w:gridCol w:w="1844"/>
        <w:gridCol w:w="1702"/>
      </w:tblGrid>
      <w:tr>
        <w:trPr>
          <w:trHeight w:val="275" w:hRule="atLeast"/>
        </w:trPr>
        <w:tc>
          <w:tcPr>
            <w:tcW w:w="1560" w:type="dxa"/>
            <w:vMerge w:val="restart"/>
          </w:tcPr>
          <w:p>
            <w:pPr>
              <w:pStyle w:val="TableParagraph"/>
              <w:spacing w:before="8"/>
              <w:ind w:left="0"/>
              <w:rPr>
                <w:sz w:val="23"/>
              </w:rPr>
            </w:pPr>
          </w:p>
          <w:p>
            <w:pPr>
              <w:pStyle w:val="TableParagraph"/>
              <w:ind w:left="450"/>
              <w:rPr>
                <w:sz w:val="24"/>
              </w:rPr>
            </w:pPr>
            <w:r>
              <w:rPr>
                <w:sz w:val="24"/>
              </w:rPr>
              <w:t>Розділ</w:t>
            </w:r>
          </w:p>
        </w:tc>
        <w:tc>
          <w:tcPr>
            <w:tcW w:w="4201" w:type="dxa"/>
            <w:vMerge w:val="restart"/>
          </w:tcPr>
          <w:p>
            <w:pPr>
              <w:pStyle w:val="TableParagraph"/>
              <w:spacing w:before="135"/>
              <w:ind w:left="1413" w:hanging="785"/>
              <w:rPr>
                <w:sz w:val="24"/>
              </w:rPr>
            </w:pPr>
            <w:r>
              <w:rPr>
                <w:sz w:val="24"/>
              </w:rPr>
              <w:t>Прізвище, ініціали та посада консультанта</w:t>
            </w:r>
          </w:p>
        </w:tc>
        <w:tc>
          <w:tcPr>
            <w:tcW w:w="3546" w:type="dxa"/>
            <w:gridSpan w:val="2"/>
          </w:tcPr>
          <w:p>
            <w:pPr>
              <w:pStyle w:val="TableParagraph"/>
              <w:spacing w:line="256" w:lineRule="exact"/>
              <w:ind w:left="1128"/>
              <w:rPr>
                <w:sz w:val="24"/>
              </w:rPr>
            </w:pPr>
            <w:r>
              <w:rPr>
                <w:sz w:val="24"/>
              </w:rPr>
              <w:t>Підпис, дата</w:t>
            </w:r>
          </w:p>
        </w:tc>
      </w:tr>
      <w:tr>
        <w:trPr>
          <w:trHeight w:val="551" w:hRule="atLeast"/>
        </w:trPr>
        <w:tc>
          <w:tcPr>
            <w:tcW w:w="1560" w:type="dxa"/>
            <w:vMerge/>
            <w:tcBorders>
              <w:top w:val="nil"/>
            </w:tcBorders>
          </w:tcPr>
          <w:p>
            <w:pPr>
              <w:rPr>
                <w:sz w:val="2"/>
                <w:szCs w:val="2"/>
              </w:rPr>
            </w:pPr>
          </w:p>
        </w:tc>
        <w:tc>
          <w:tcPr>
            <w:tcW w:w="4201" w:type="dxa"/>
            <w:vMerge/>
            <w:tcBorders>
              <w:top w:val="nil"/>
            </w:tcBorders>
          </w:tcPr>
          <w:p>
            <w:pPr>
              <w:rPr>
                <w:sz w:val="2"/>
                <w:szCs w:val="2"/>
              </w:rPr>
            </w:pPr>
          </w:p>
        </w:tc>
        <w:tc>
          <w:tcPr>
            <w:tcW w:w="1844" w:type="dxa"/>
          </w:tcPr>
          <w:p>
            <w:pPr>
              <w:pStyle w:val="TableParagraph"/>
              <w:spacing w:line="268" w:lineRule="exact"/>
              <w:ind w:left="432" w:right="425"/>
              <w:jc w:val="center"/>
              <w:rPr>
                <w:sz w:val="24"/>
              </w:rPr>
            </w:pPr>
            <w:r>
              <w:rPr>
                <w:sz w:val="24"/>
              </w:rPr>
              <w:t>Завдання</w:t>
            </w:r>
          </w:p>
          <w:p>
            <w:pPr>
              <w:pStyle w:val="TableParagraph"/>
              <w:spacing w:line="264" w:lineRule="exact"/>
              <w:ind w:left="431" w:right="425"/>
              <w:jc w:val="center"/>
              <w:rPr>
                <w:sz w:val="24"/>
              </w:rPr>
            </w:pPr>
            <w:r>
              <w:rPr>
                <w:sz w:val="24"/>
              </w:rPr>
              <w:t>видав</w:t>
            </w:r>
          </w:p>
        </w:tc>
        <w:tc>
          <w:tcPr>
            <w:tcW w:w="1702" w:type="dxa"/>
          </w:tcPr>
          <w:p>
            <w:pPr>
              <w:pStyle w:val="TableParagraph"/>
              <w:spacing w:line="268" w:lineRule="exact"/>
              <w:ind w:left="395"/>
              <w:rPr>
                <w:sz w:val="24"/>
              </w:rPr>
            </w:pPr>
            <w:r>
              <w:rPr>
                <w:sz w:val="24"/>
              </w:rPr>
              <w:t>завдання</w:t>
            </w:r>
          </w:p>
          <w:p>
            <w:pPr>
              <w:pStyle w:val="TableParagraph"/>
              <w:spacing w:line="264" w:lineRule="exact"/>
              <w:ind w:left="421"/>
              <w:rPr>
                <w:sz w:val="24"/>
              </w:rPr>
            </w:pPr>
            <w:r>
              <w:rPr>
                <w:sz w:val="24"/>
              </w:rPr>
              <w:t>прийняв</w:t>
            </w:r>
          </w:p>
        </w:tc>
      </w:tr>
      <w:tr>
        <w:trPr>
          <w:trHeight w:val="323" w:hRule="atLeast"/>
        </w:trPr>
        <w:tc>
          <w:tcPr>
            <w:tcW w:w="1560" w:type="dxa"/>
          </w:tcPr>
          <w:p>
            <w:pPr>
              <w:pStyle w:val="TableParagraph"/>
              <w:spacing w:line="304" w:lineRule="exact"/>
              <w:ind w:left="731"/>
              <w:rPr>
                <w:sz w:val="28"/>
              </w:rPr>
            </w:pPr>
            <w:r>
              <w:rPr>
                <w:w w:val="100"/>
                <w:sz w:val="28"/>
              </w:rPr>
              <w:t>І</w:t>
            </w:r>
          </w:p>
        </w:tc>
        <w:tc>
          <w:tcPr>
            <w:tcW w:w="4201" w:type="dxa"/>
          </w:tcPr>
          <w:p>
            <w:pPr>
              <w:pStyle w:val="TableParagraph"/>
              <w:spacing w:line="304" w:lineRule="exact"/>
              <w:ind w:left="433" w:right="425"/>
              <w:jc w:val="center"/>
              <w:rPr>
                <w:sz w:val="28"/>
              </w:rPr>
            </w:pPr>
            <w:r>
              <w:rPr>
                <w:sz w:val="28"/>
              </w:rPr>
              <w:t>Ларкін М.О., к.ю.н., доцент</w:t>
            </w:r>
          </w:p>
        </w:tc>
        <w:tc>
          <w:tcPr>
            <w:tcW w:w="1844" w:type="dxa"/>
          </w:tcPr>
          <w:p>
            <w:pPr>
              <w:pStyle w:val="TableParagraph"/>
              <w:ind w:left="0"/>
              <w:rPr>
                <w:sz w:val="24"/>
              </w:rPr>
            </w:pPr>
          </w:p>
        </w:tc>
        <w:tc>
          <w:tcPr>
            <w:tcW w:w="1702" w:type="dxa"/>
          </w:tcPr>
          <w:p>
            <w:pPr>
              <w:pStyle w:val="TableParagraph"/>
              <w:ind w:left="0"/>
              <w:rPr>
                <w:sz w:val="24"/>
              </w:rPr>
            </w:pPr>
          </w:p>
        </w:tc>
      </w:tr>
      <w:tr>
        <w:trPr>
          <w:trHeight w:val="321" w:hRule="atLeast"/>
        </w:trPr>
        <w:tc>
          <w:tcPr>
            <w:tcW w:w="1560" w:type="dxa"/>
          </w:tcPr>
          <w:p>
            <w:pPr>
              <w:pStyle w:val="TableParagraph"/>
              <w:spacing w:line="301" w:lineRule="exact"/>
              <w:ind w:left="686"/>
              <w:rPr>
                <w:sz w:val="28"/>
              </w:rPr>
            </w:pPr>
            <w:r>
              <w:rPr>
                <w:sz w:val="28"/>
              </w:rPr>
              <w:t>ІІ</w:t>
            </w:r>
          </w:p>
        </w:tc>
        <w:tc>
          <w:tcPr>
            <w:tcW w:w="4201" w:type="dxa"/>
          </w:tcPr>
          <w:p>
            <w:pPr>
              <w:pStyle w:val="TableParagraph"/>
              <w:spacing w:line="301" w:lineRule="exact"/>
              <w:ind w:left="433" w:right="425"/>
              <w:jc w:val="center"/>
              <w:rPr>
                <w:sz w:val="28"/>
              </w:rPr>
            </w:pPr>
            <w:r>
              <w:rPr>
                <w:sz w:val="28"/>
              </w:rPr>
              <w:t>Ларкін М.О., к.ю.н., доцент</w:t>
            </w:r>
          </w:p>
        </w:tc>
        <w:tc>
          <w:tcPr>
            <w:tcW w:w="1844" w:type="dxa"/>
          </w:tcPr>
          <w:p>
            <w:pPr>
              <w:pStyle w:val="TableParagraph"/>
              <w:ind w:left="0"/>
              <w:rPr>
                <w:sz w:val="24"/>
              </w:rPr>
            </w:pPr>
          </w:p>
        </w:tc>
        <w:tc>
          <w:tcPr>
            <w:tcW w:w="1702" w:type="dxa"/>
          </w:tcPr>
          <w:p>
            <w:pPr>
              <w:pStyle w:val="TableParagraph"/>
              <w:ind w:left="0"/>
              <w:rPr>
                <w:sz w:val="24"/>
              </w:rPr>
            </w:pPr>
          </w:p>
        </w:tc>
      </w:tr>
      <w:tr>
        <w:trPr>
          <w:trHeight w:val="321" w:hRule="atLeast"/>
        </w:trPr>
        <w:tc>
          <w:tcPr>
            <w:tcW w:w="1560" w:type="dxa"/>
          </w:tcPr>
          <w:p>
            <w:pPr>
              <w:pStyle w:val="TableParagraph"/>
              <w:ind w:left="0"/>
              <w:rPr>
                <w:sz w:val="24"/>
              </w:rPr>
            </w:pPr>
          </w:p>
        </w:tc>
        <w:tc>
          <w:tcPr>
            <w:tcW w:w="4201" w:type="dxa"/>
          </w:tcPr>
          <w:p>
            <w:pPr>
              <w:pStyle w:val="TableParagraph"/>
              <w:ind w:left="0"/>
              <w:rPr>
                <w:sz w:val="24"/>
              </w:rPr>
            </w:pPr>
          </w:p>
        </w:tc>
        <w:tc>
          <w:tcPr>
            <w:tcW w:w="1844" w:type="dxa"/>
          </w:tcPr>
          <w:p>
            <w:pPr>
              <w:pStyle w:val="TableParagraph"/>
              <w:ind w:left="0"/>
              <w:rPr>
                <w:sz w:val="24"/>
              </w:rPr>
            </w:pPr>
          </w:p>
        </w:tc>
        <w:tc>
          <w:tcPr>
            <w:tcW w:w="1702" w:type="dxa"/>
          </w:tcPr>
          <w:p>
            <w:pPr>
              <w:pStyle w:val="TableParagraph"/>
              <w:ind w:left="0"/>
              <w:rPr>
                <w:sz w:val="24"/>
              </w:rPr>
            </w:pPr>
          </w:p>
        </w:tc>
      </w:tr>
      <w:tr>
        <w:trPr>
          <w:trHeight w:val="323" w:hRule="atLeast"/>
        </w:trPr>
        <w:tc>
          <w:tcPr>
            <w:tcW w:w="1560" w:type="dxa"/>
          </w:tcPr>
          <w:p>
            <w:pPr>
              <w:pStyle w:val="TableParagraph"/>
              <w:ind w:left="0"/>
              <w:rPr>
                <w:sz w:val="24"/>
              </w:rPr>
            </w:pPr>
          </w:p>
        </w:tc>
        <w:tc>
          <w:tcPr>
            <w:tcW w:w="4201" w:type="dxa"/>
          </w:tcPr>
          <w:p>
            <w:pPr>
              <w:pStyle w:val="TableParagraph"/>
              <w:ind w:left="0"/>
              <w:rPr>
                <w:sz w:val="24"/>
              </w:rPr>
            </w:pPr>
          </w:p>
        </w:tc>
        <w:tc>
          <w:tcPr>
            <w:tcW w:w="1844" w:type="dxa"/>
          </w:tcPr>
          <w:p>
            <w:pPr>
              <w:pStyle w:val="TableParagraph"/>
              <w:ind w:left="0"/>
              <w:rPr>
                <w:sz w:val="24"/>
              </w:rPr>
            </w:pPr>
          </w:p>
        </w:tc>
        <w:tc>
          <w:tcPr>
            <w:tcW w:w="1702" w:type="dxa"/>
          </w:tcPr>
          <w:p>
            <w:pPr>
              <w:pStyle w:val="TableParagraph"/>
              <w:ind w:left="0"/>
              <w:rPr>
                <w:sz w:val="24"/>
              </w:rPr>
            </w:pPr>
          </w:p>
        </w:tc>
      </w:tr>
      <w:tr>
        <w:trPr>
          <w:trHeight w:val="321" w:hRule="atLeast"/>
        </w:trPr>
        <w:tc>
          <w:tcPr>
            <w:tcW w:w="1560" w:type="dxa"/>
          </w:tcPr>
          <w:p>
            <w:pPr>
              <w:pStyle w:val="TableParagraph"/>
              <w:ind w:left="0"/>
              <w:rPr>
                <w:sz w:val="24"/>
              </w:rPr>
            </w:pPr>
          </w:p>
        </w:tc>
        <w:tc>
          <w:tcPr>
            <w:tcW w:w="4201" w:type="dxa"/>
          </w:tcPr>
          <w:p>
            <w:pPr>
              <w:pStyle w:val="TableParagraph"/>
              <w:ind w:left="0"/>
              <w:rPr>
                <w:sz w:val="24"/>
              </w:rPr>
            </w:pPr>
          </w:p>
        </w:tc>
        <w:tc>
          <w:tcPr>
            <w:tcW w:w="1844" w:type="dxa"/>
          </w:tcPr>
          <w:p>
            <w:pPr>
              <w:pStyle w:val="TableParagraph"/>
              <w:ind w:left="0"/>
              <w:rPr>
                <w:sz w:val="24"/>
              </w:rPr>
            </w:pPr>
          </w:p>
        </w:tc>
        <w:tc>
          <w:tcPr>
            <w:tcW w:w="1702" w:type="dxa"/>
          </w:tcPr>
          <w:p>
            <w:pPr>
              <w:pStyle w:val="TableParagraph"/>
              <w:ind w:left="0"/>
              <w:rPr>
                <w:sz w:val="24"/>
              </w:rPr>
            </w:pPr>
          </w:p>
        </w:tc>
      </w:tr>
      <w:tr>
        <w:trPr>
          <w:trHeight w:val="321" w:hRule="atLeast"/>
        </w:trPr>
        <w:tc>
          <w:tcPr>
            <w:tcW w:w="1560" w:type="dxa"/>
          </w:tcPr>
          <w:p>
            <w:pPr>
              <w:pStyle w:val="TableParagraph"/>
              <w:ind w:left="0"/>
              <w:rPr>
                <w:sz w:val="24"/>
              </w:rPr>
            </w:pPr>
          </w:p>
        </w:tc>
        <w:tc>
          <w:tcPr>
            <w:tcW w:w="4201" w:type="dxa"/>
          </w:tcPr>
          <w:p>
            <w:pPr>
              <w:pStyle w:val="TableParagraph"/>
              <w:ind w:left="0"/>
              <w:rPr>
                <w:sz w:val="24"/>
              </w:rPr>
            </w:pPr>
          </w:p>
        </w:tc>
        <w:tc>
          <w:tcPr>
            <w:tcW w:w="1844" w:type="dxa"/>
          </w:tcPr>
          <w:p>
            <w:pPr>
              <w:pStyle w:val="TableParagraph"/>
              <w:ind w:left="0"/>
              <w:rPr>
                <w:sz w:val="24"/>
              </w:rPr>
            </w:pPr>
          </w:p>
        </w:tc>
        <w:tc>
          <w:tcPr>
            <w:tcW w:w="1702" w:type="dxa"/>
          </w:tcPr>
          <w:p>
            <w:pPr>
              <w:pStyle w:val="TableParagraph"/>
              <w:ind w:left="0"/>
              <w:rPr>
                <w:sz w:val="24"/>
              </w:rPr>
            </w:pPr>
          </w:p>
        </w:tc>
      </w:tr>
      <w:tr>
        <w:trPr>
          <w:trHeight w:val="323" w:hRule="atLeast"/>
        </w:trPr>
        <w:tc>
          <w:tcPr>
            <w:tcW w:w="1560" w:type="dxa"/>
          </w:tcPr>
          <w:p>
            <w:pPr>
              <w:pStyle w:val="TableParagraph"/>
              <w:ind w:left="0"/>
              <w:rPr>
                <w:sz w:val="24"/>
              </w:rPr>
            </w:pPr>
          </w:p>
        </w:tc>
        <w:tc>
          <w:tcPr>
            <w:tcW w:w="4201" w:type="dxa"/>
          </w:tcPr>
          <w:p>
            <w:pPr>
              <w:pStyle w:val="TableParagraph"/>
              <w:ind w:left="0"/>
              <w:rPr>
                <w:sz w:val="24"/>
              </w:rPr>
            </w:pPr>
          </w:p>
        </w:tc>
        <w:tc>
          <w:tcPr>
            <w:tcW w:w="1844" w:type="dxa"/>
          </w:tcPr>
          <w:p>
            <w:pPr>
              <w:pStyle w:val="TableParagraph"/>
              <w:ind w:left="0"/>
              <w:rPr>
                <w:sz w:val="24"/>
              </w:rPr>
            </w:pPr>
          </w:p>
        </w:tc>
        <w:tc>
          <w:tcPr>
            <w:tcW w:w="1702" w:type="dxa"/>
          </w:tcPr>
          <w:p>
            <w:pPr>
              <w:pStyle w:val="TableParagraph"/>
              <w:ind w:left="0"/>
              <w:rPr>
                <w:sz w:val="24"/>
              </w:rPr>
            </w:pPr>
          </w:p>
        </w:tc>
      </w:tr>
    </w:tbl>
    <w:p>
      <w:pPr>
        <w:pStyle w:val="BodyText"/>
        <w:spacing w:before="4"/>
        <w:ind w:left="0"/>
        <w:jc w:val="left"/>
        <w:rPr>
          <w:sz w:val="27"/>
        </w:rPr>
      </w:pPr>
    </w:p>
    <w:p>
      <w:pPr>
        <w:pStyle w:val="ListParagraph"/>
        <w:numPr>
          <w:ilvl w:val="0"/>
          <w:numId w:val="2"/>
        </w:numPr>
        <w:tabs>
          <w:tab w:pos="841" w:val="left" w:leader="none"/>
          <w:tab w:pos="842" w:val="left" w:leader="none"/>
        </w:tabs>
        <w:spacing w:line="240" w:lineRule="auto" w:before="0" w:after="0"/>
        <w:ind w:left="842" w:right="0" w:hanging="361"/>
        <w:jc w:val="left"/>
        <w:rPr>
          <w:sz w:val="28"/>
        </w:rPr>
      </w:pPr>
      <w:r>
        <w:rPr>
          <w:sz w:val="28"/>
        </w:rPr>
        <w:t>Дата видачі завдання</w:t>
      </w:r>
      <w:r>
        <w:rPr>
          <w:sz w:val="28"/>
          <w:u w:val="single"/>
        </w:rPr>
        <w:t> травень 2020</w:t>
      </w:r>
    </w:p>
    <w:p>
      <w:pPr>
        <w:pStyle w:val="BodyText"/>
        <w:spacing w:before="6"/>
        <w:ind w:left="0"/>
        <w:jc w:val="left"/>
        <w:rPr>
          <w:sz w:val="27"/>
        </w:rPr>
      </w:pPr>
    </w:p>
    <w:p>
      <w:pPr>
        <w:spacing w:before="89"/>
        <w:ind w:left="1588" w:right="1573" w:firstLine="0"/>
        <w:jc w:val="center"/>
        <w:rPr>
          <w:b/>
          <w:sz w:val="28"/>
        </w:rPr>
      </w:pPr>
      <w:r>
        <w:rPr>
          <w:b/>
          <w:sz w:val="28"/>
        </w:rPr>
        <w:t>КАЛЕНДАРНИЙ ПЛАН</w:t>
      </w:r>
    </w:p>
    <w:p>
      <w:pPr>
        <w:pStyle w:val="BodyText"/>
        <w:spacing w:before="4"/>
        <w:ind w:left="0"/>
        <w:jc w:val="left"/>
        <w:rPr>
          <w:b/>
          <w:sz w:val="5"/>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5374"/>
        <w:gridCol w:w="1843"/>
        <w:gridCol w:w="1701"/>
      </w:tblGrid>
      <w:tr>
        <w:trPr>
          <w:trHeight w:val="551" w:hRule="atLeast"/>
        </w:trPr>
        <w:tc>
          <w:tcPr>
            <w:tcW w:w="566" w:type="dxa"/>
          </w:tcPr>
          <w:p>
            <w:pPr>
              <w:pStyle w:val="TableParagraph"/>
              <w:spacing w:line="268" w:lineRule="exact"/>
              <w:ind w:left="167"/>
              <w:rPr>
                <w:sz w:val="24"/>
              </w:rPr>
            </w:pPr>
            <w:r>
              <w:rPr>
                <w:sz w:val="24"/>
              </w:rPr>
              <w:t>№</w:t>
            </w:r>
          </w:p>
          <w:p>
            <w:pPr>
              <w:pStyle w:val="TableParagraph"/>
              <w:spacing w:line="264" w:lineRule="exact"/>
              <w:ind w:left="136"/>
              <w:rPr>
                <w:sz w:val="24"/>
              </w:rPr>
            </w:pPr>
            <w:r>
              <w:rPr>
                <w:sz w:val="24"/>
              </w:rPr>
              <w:t>з/п</w:t>
            </w:r>
          </w:p>
        </w:tc>
        <w:tc>
          <w:tcPr>
            <w:tcW w:w="5374" w:type="dxa"/>
          </w:tcPr>
          <w:p>
            <w:pPr>
              <w:pStyle w:val="TableParagraph"/>
              <w:spacing w:before="131"/>
              <w:ind w:left="125" w:right="120"/>
              <w:jc w:val="center"/>
              <w:rPr>
                <w:sz w:val="24"/>
              </w:rPr>
            </w:pPr>
            <w:r>
              <w:rPr>
                <w:sz w:val="24"/>
              </w:rPr>
              <w:t>Назва етапів кваліфікаційної роботи</w:t>
            </w:r>
          </w:p>
        </w:tc>
        <w:tc>
          <w:tcPr>
            <w:tcW w:w="1843" w:type="dxa"/>
          </w:tcPr>
          <w:p>
            <w:pPr>
              <w:pStyle w:val="TableParagraph"/>
              <w:spacing w:line="268" w:lineRule="exact"/>
              <w:ind w:left="168"/>
              <w:rPr>
                <w:sz w:val="24"/>
              </w:rPr>
            </w:pPr>
            <w:r>
              <w:rPr>
                <w:spacing w:val="-17"/>
                <w:sz w:val="24"/>
              </w:rPr>
              <w:t>Строк </w:t>
            </w:r>
            <w:r>
              <w:rPr>
                <w:spacing w:val="-19"/>
                <w:sz w:val="24"/>
              </w:rPr>
              <w:t>виконання</w:t>
            </w:r>
          </w:p>
          <w:p>
            <w:pPr>
              <w:pStyle w:val="TableParagraph"/>
              <w:spacing w:line="264" w:lineRule="exact"/>
              <w:ind w:left="221"/>
              <w:rPr>
                <w:sz w:val="24"/>
              </w:rPr>
            </w:pPr>
            <w:r>
              <w:rPr>
                <w:sz w:val="24"/>
              </w:rPr>
              <w:t>етапів роботи</w:t>
            </w:r>
          </w:p>
        </w:tc>
        <w:tc>
          <w:tcPr>
            <w:tcW w:w="1701" w:type="dxa"/>
          </w:tcPr>
          <w:p>
            <w:pPr>
              <w:pStyle w:val="TableParagraph"/>
              <w:spacing w:before="131"/>
              <w:ind w:left="352" w:right="316"/>
              <w:jc w:val="center"/>
              <w:rPr>
                <w:sz w:val="24"/>
              </w:rPr>
            </w:pPr>
            <w:r>
              <w:rPr>
                <w:sz w:val="24"/>
              </w:rPr>
              <w:t>Примітка</w:t>
            </w:r>
          </w:p>
        </w:tc>
      </w:tr>
      <w:tr>
        <w:trPr>
          <w:trHeight w:val="354" w:hRule="atLeast"/>
        </w:trPr>
        <w:tc>
          <w:tcPr>
            <w:tcW w:w="566" w:type="dxa"/>
          </w:tcPr>
          <w:p>
            <w:pPr>
              <w:pStyle w:val="TableParagraph"/>
              <w:spacing w:line="270" w:lineRule="exact"/>
              <w:ind w:left="222"/>
              <w:rPr>
                <w:sz w:val="24"/>
              </w:rPr>
            </w:pPr>
            <w:r>
              <w:rPr>
                <w:sz w:val="24"/>
              </w:rPr>
              <w:t>1</w:t>
            </w:r>
          </w:p>
        </w:tc>
        <w:tc>
          <w:tcPr>
            <w:tcW w:w="5374" w:type="dxa"/>
          </w:tcPr>
          <w:p>
            <w:pPr>
              <w:pStyle w:val="TableParagraph"/>
              <w:spacing w:line="270" w:lineRule="exact"/>
              <w:ind w:left="125" w:right="116"/>
              <w:jc w:val="center"/>
              <w:rPr>
                <w:sz w:val="24"/>
              </w:rPr>
            </w:pPr>
            <w:r>
              <w:rPr>
                <w:sz w:val="24"/>
              </w:rPr>
              <w:t>Обрання та затвердження теми</w:t>
            </w:r>
          </w:p>
        </w:tc>
        <w:tc>
          <w:tcPr>
            <w:tcW w:w="1843" w:type="dxa"/>
          </w:tcPr>
          <w:p>
            <w:pPr>
              <w:pStyle w:val="TableParagraph"/>
              <w:spacing w:line="270" w:lineRule="exact"/>
              <w:ind w:left="193" w:right="181"/>
              <w:jc w:val="center"/>
              <w:rPr>
                <w:sz w:val="24"/>
              </w:rPr>
            </w:pPr>
            <w:r>
              <w:rPr>
                <w:sz w:val="24"/>
              </w:rPr>
              <w:t>травень 2020</w:t>
            </w:r>
          </w:p>
        </w:tc>
        <w:tc>
          <w:tcPr>
            <w:tcW w:w="1701" w:type="dxa"/>
          </w:tcPr>
          <w:p>
            <w:pPr>
              <w:pStyle w:val="TableParagraph"/>
              <w:spacing w:line="270" w:lineRule="exact"/>
              <w:ind w:left="338" w:right="323"/>
              <w:jc w:val="center"/>
              <w:rPr>
                <w:sz w:val="24"/>
              </w:rPr>
            </w:pPr>
            <w:r>
              <w:rPr>
                <w:sz w:val="24"/>
              </w:rPr>
              <w:t>виконано</w:t>
            </w:r>
          </w:p>
        </w:tc>
      </w:tr>
      <w:tr>
        <w:trPr>
          <w:trHeight w:val="405" w:hRule="atLeast"/>
        </w:trPr>
        <w:tc>
          <w:tcPr>
            <w:tcW w:w="566" w:type="dxa"/>
          </w:tcPr>
          <w:p>
            <w:pPr>
              <w:pStyle w:val="TableParagraph"/>
              <w:spacing w:line="270" w:lineRule="exact"/>
              <w:ind w:left="222"/>
              <w:rPr>
                <w:sz w:val="24"/>
              </w:rPr>
            </w:pPr>
            <w:r>
              <w:rPr>
                <w:sz w:val="24"/>
              </w:rPr>
              <w:t>2</w:t>
            </w:r>
          </w:p>
        </w:tc>
        <w:tc>
          <w:tcPr>
            <w:tcW w:w="5374" w:type="dxa"/>
          </w:tcPr>
          <w:p>
            <w:pPr>
              <w:pStyle w:val="TableParagraph"/>
              <w:spacing w:line="270" w:lineRule="exact"/>
              <w:ind w:left="125" w:right="120"/>
              <w:jc w:val="center"/>
              <w:rPr>
                <w:sz w:val="24"/>
              </w:rPr>
            </w:pPr>
            <w:r>
              <w:rPr>
                <w:sz w:val="24"/>
              </w:rPr>
              <w:t>Складання плану роботи</w:t>
            </w:r>
          </w:p>
        </w:tc>
        <w:tc>
          <w:tcPr>
            <w:tcW w:w="1843" w:type="dxa"/>
          </w:tcPr>
          <w:p>
            <w:pPr>
              <w:pStyle w:val="TableParagraph"/>
              <w:spacing w:line="270" w:lineRule="exact"/>
              <w:ind w:left="193" w:right="181"/>
              <w:jc w:val="center"/>
              <w:rPr>
                <w:sz w:val="24"/>
              </w:rPr>
            </w:pPr>
            <w:r>
              <w:rPr>
                <w:sz w:val="24"/>
              </w:rPr>
              <w:t>травень 2020</w:t>
            </w:r>
          </w:p>
        </w:tc>
        <w:tc>
          <w:tcPr>
            <w:tcW w:w="1701" w:type="dxa"/>
          </w:tcPr>
          <w:p>
            <w:pPr>
              <w:pStyle w:val="TableParagraph"/>
              <w:spacing w:line="270" w:lineRule="exact"/>
              <w:ind w:left="338" w:right="323"/>
              <w:jc w:val="center"/>
              <w:rPr>
                <w:sz w:val="24"/>
              </w:rPr>
            </w:pPr>
            <w:r>
              <w:rPr>
                <w:sz w:val="24"/>
              </w:rPr>
              <w:t>виконано</w:t>
            </w:r>
          </w:p>
        </w:tc>
      </w:tr>
      <w:tr>
        <w:trPr>
          <w:trHeight w:val="551" w:hRule="atLeast"/>
        </w:trPr>
        <w:tc>
          <w:tcPr>
            <w:tcW w:w="566" w:type="dxa"/>
          </w:tcPr>
          <w:p>
            <w:pPr>
              <w:pStyle w:val="TableParagraph"/>
              <w:spacing w:line="268" w:lineRule="exact"/>
              <w:ind w:left="222"/>
              <w:rPr>
                <w:sz w:val="24"/>
              </w:rPr>
            </w:pPr>
            <w:r>
              <w:rPr>
                <w:sz w:val="24"/>
              </w:rPr>
              <w:t>3</w:t>
            </w:r>
          </w:p>
        </w:tc>
        <w:tc>
          <w:tcPr>
            <w:tcW w:w="5374" w:type="dxa"/>
          </w:tcPr>
          <w:p>
            <w:pPr>
              <w:pStyle w:val="TableParagraph"/>
              <w:spacing w:line="268" w:lineRule="exact"/>
              <w:ind w:left="125" w:right="119"/>
              <w:jc w:val="center"/>
              <w:rPr>
                <w:sz w:val="24"/>
              </w:rPr>
            </w:pPr>
            <w:r>
              <w:rPr>
                <w:sz w:val="24"/>
              </w:rPr>
              <w:t>Пошук та оформлення наукових джерел,</w:t>
            </w:r>
          </w:p>
          <w:p>
            <w:pPr>
              <w:pStyle w:val="TableParagraph"/>
              <w:spacing w:line="264" w:lineRule="exact"/>
              <w:ind w:left="125" w:right="116"/>
              <w:jc w:val="center"/>
              <w:rPr>
                <w:sz w:val="24"/>
              </w:rPr>
            </w:pPr>
            <w:r>
              <w:rPr>
                <w:sz w:val="24"/>
              </w:rPr>
              <w:t>нормативно-правової бази</w:t>
            </w:r>
          </w:p>
        </w:tc>
        <w:tc>
          <w:tcPr>
            <w:tcW w:w="1843" w:type="dxa"/>
          </w:tcPr>
          <w:p>
            <w:pPr>
              <w:pStyle w:val="TableParagraph"/>
              <w:spacing w:line="268" w:lineRule="exact"/>
              <w:ind w:left="193" w:right="181"/>
              <w:jc w:val="center"/>
              <w:rPr>
                <w:sz w:val="24"/>
              </w:rPr>
            </w:pPr>
            <w:r>
              <w:rPr>
                <w:sz w:val="24"/>
              </w:rPr>
              <w:t>червень.2020</w:t>
            </w:r>
          </w:p>
        </w:tc>
        <w:tc>
          <w:tcPr>
            <w:tcW w:w="1701" w:type="dxa"/>
          </w:tcPr>
          <w:p>
            <w:pPr>
              <w:pStyle w:val="TableParagraph"/>
              <w:spacing w:line="268" w:lineRule="exact"/>
              <w:ind w:left="338" w:right="323"/>
              <w:jc w:val="center"/>
              <w:rPr>
                <w:sz w:val="24"/>
              </w:rPr>
            </w:pPr>
            <w:r>
              <w:rPr>
                <w:sz w:val="24"/>
              </w:rPr>
              <w:t>виконано</w:t>
            </w:r>
          </w:p>
        </w:tc>
      </w:tr>
      <w:tr>
        <w:trPr>
          <w:trHeight w:val="551" w:hRule="atLeast"/>
        </w:trPr>
        <w:tc>
          <w:tcPr>
            <w:tcW w:w="566" w:type="dxa"/>
          </w:tcPr>
          <w:p>
            <w:pPr>
              <w:pStyle w:val="TableParagraph"/>
              <w:spacing w:line="268" w:lineRule="exact"/>
              <w:ind w:left="222"/>
              <w:rPr>
                <w:sz w:val="24"/>
              </w:rPr>
            </w:pPr>
            <w:r>
              <w:rPr>
                <w:sz w:val="24"/>
              </w:rPr>
              <w:t>4</w:t>
            </w:r>
          </w:p>
        </w:tc>
        <w:tc>
          <w:tcPr>
            <w:tcW w:w="5374" w:type="dxa"/>
          </w:tcPr>
          <w:p>
            <w:pPr>
              <w:pStyle w:val="TableParagraph"/>
              <w:spacing w:line="268" w:lineRule="exact"/>
              <w:ind w:left="125" w:right="120"/>
              <w:jc w:val="center"/>
              <w:rPr>
                <w:sz w:val="24"/>
              </w:rPr>
            </w:pPr>
            <w:r>
              <w:rPr>
                <w:sz w:val="24"/>
              </w:rPr>
              <w:t>Написання реферату українською та англійською</w:t>
            </w:r>
          </w:p>
          <w:p>
            <w:pPr>
              <w:pStyle w:val="TableParagraph"/>
              <w:spacing w:line="264" w:lineRule="exact"/>
              <w:ind w:left="125" w:right="116"/>
              <w:jc w:val="center"/>
              <w:rPr>
                <w:sz w:val="24"/>
              </w:rPr>
            </w:pPr>
            <w:r>
              <w:rPr>
                <w:sz w:val="24"/>
              </w:rPr>
              <w:t>мовами</w:t>
            </w:r>
          </w:p>
        </w:tc>
        <w:tc>
          <w:tcPr>
            <w:tcW w:w="1843" w:type="dxa"/>
          </w:tcPr>
          <w:p>
            <w:pPr>
              <w:pStyle w:val="TableParagraph"/>
              <w:spacing w:line="268" w:lineRule="exact"/>
              <w:ind w:left="193" w:right="181"/>
              <w:jc w:val="center"/>
              <w:rPr>
                <w:sz w:val="24"/>
              </w:rPr>
            </w:pPr>
            <w:r>
              <w:rPr>
                <w:sz w:val="24"/>
              </w:rPr>
              <w:t>липень.2020</w:t>
            </w:r>
          </w:p>
        </w:tc>
        <w:tc>
          <w:tcPr>
            <w:tcW w:w="1701" w:type="dxa"/>
          </w:tcPr>
          <w:p>
            <w:pPr>
              <w:pStyle w:val="TableParagraph"/>
              <w:spacing w:line="268" w:lineRule="exact"/>
              <w:ind w:left="338" w:right="323"/>
              <w:jc w:val="center"/>
              <w:rPr>
                <w:sz w:val="24"/>
              </w:rPr>
            </w:pPr>
            <w:r>
              <w:rPr>
                <w:sz w:val="24"/>
              </w:rPr>
              <w:t>виконано</w:t>
            </w:r>
          </w:p>
        </w:tc>
      </w:tr>
      <w:tr>
        <w:trPr>
          <w:trHeight w:val="438" w:hRule="atLeast"/>
        </w:trPr>
        <w:tc>
          <w:tcPr>
            <w:tcW w:w="566" w:type="dxa"/>
          </w:tcPr>
          <w:p>
            <w:pPr>
              <w:pStyle w:val="TableParagraph"/>
              <w:spacing w:line="268" w:lineRule="exact"/>
              <w:ind w:left="222"/>
              <w:rPr>
                <w:sz w:val="24"/>
              </w:rPr>
            </w:pPr>
            <w:r>
              <w:rPr>
                <w:sz w:val="24"/>
              </w:rPr>
              <w:t>5</w:t>
            </w:r>
          </w:p>
        </w:tc>
        <w:tc>
          <w:tcPr>
            <w:tcW w:w="5374" w:type="dxa"/>
          </w:tcPr>
          <w:p>
            <w:pPr>
              <w:pStyle w:val="TableParagraph"/>
              <w:spacing w:line="268" w:lineRule="exact"/>
              <w:ind w:left="125" w:right="113"/>
              <w:jc w:val="center"/>
              <w:rPr>
                <w:sz w:val="24"/>
              </w:rPr>
            </w:pPr>
            <w:r>
              <w:rPr>
                <w:sz w:val="24"/>
              </w:rPr>
              <w:t>Пояснювальна записка</w:t>
            </w:r>
          </w:p>
        </w:tc>
        <w:tc>
          <w:tcPr>
            <w:tcW w:w="1843" w:type="dxa"/>
          </w:tcPr>
          <w:p>
            <w:pPr>
              <w:pStyle w:val="TableParagraph"/>
              <w:spacing w:line="268" w:lineRule="exact"/>
              <w:ind w:left="190" w:right="181"/>
              <w:jc w:val="center"/>
              <w:rPr>
                <w:sz w:val="24"/>
              </w:rPr>
            </w:pPr>
            <w:r>
              <w:rPr>
                <w:sz w:val="24"/>
              </w:rPr>
              <w:t>серпень.2020</w:t>
            </w:r>
          </w:p>
        </w:tc>
        <w:tc>
          <w:tcPr>
            <w:tcW w:w="1701" w:type="dxa"/>
          </w:tcPr>
          <w:p>
            <w:pPr>
              <w:pStyle w:val="TableParagraph"/>
              <w:spacing w:line="268" w:lineRule="exact"/>
              <w:ind w:left="338" w:right="323"/>
              <w:jc w:val="center"/>
              <w:rPr>
                <w:sz w:val="24"/>
              </w:rPr>
            </w:pPr>
            <w:r>
              <w:rPr>
                <w:sz w:val="24"/>
              </w:rPr>
              <w:t>виконано</w:t>
            </w:r>
          </w:p>
        </w:tc>
      </w:tr>
      <w:tr>
        <w:trPr>
          <w:trHeight w:val="417" w:hRule="atLeast"/>
        </w:trPr>
        <w:tc>
          <w:tcPr>
            <w:tcW w:w="566" w:type="dxa"/>
          </w:tcPr>
          <w:p>
            <w:pPr>
              <w:pStyle w:val="TableParagraph"/>
              <w:spacing w:line="270" w:lineRule="exact"/>
              <w:ind w:left="222"/>
              <w:rPr>
                <w:sz w:val="24"/>
              </w:rPr>
            </w:pPr>
            <w:r>
              <w:rPr>
                <w:sz w:val="24"/>
              </w:rPr>
              <w:t>6</w:t>
            </w:r>
          </w:p>
        </w:tc>
        <w:tc>
          <w:tcPr>
            <w:tcW w:w="5374" w:type="dxa"/>
          </w:tcPr>
          <w:p>
            <w:pPr>
              <w:pStyle w:val="TableParagraph"/>
              <w:spacing w:line="270" w:lineRule="exact"/>
              <w:ind w:left="125" w:right="119"/>
              <w:jc w:val="center"/>
              <w:rPr>
                <w:sz w:val="24"/>
              </w:rPr>
            </w:pPr>
            <w:r>
              <w:rPr>
                <w:sz w:val="24"/>
              </w:rPr>
              <w:t>Написання практичної частини</w:t>
            </w:r>
          </w:p>
        </w:tc>
        <w:tc>
          <w:tcPr>
            <w:tcW w:w="1843" w:type="dxa"/>
          </w:tcPr>
          <w:p>
            <w:pPr>
              <w:pStyle w:val="TableParagraph"/>
              <w:spacing w:line="270" w:lineRule="exact"/>
              <w:ind w:left="193" w:right="181"/>
              <w:jc w:val="center"/>
              <w:rPr>
                <w:sz w:val="24"/>
              </w:rPr>
            </w:pPr>
            <w:r>
              <w:rPr>
                <w:sz w:val="24"/>
              </w:rPr>
              <w:t>вересень2020</w:t>
            </w:r>
          </w:p>
        </w:tc>
        <w:tc>
          <w:tcPr>
            <w:tcW w:w="1701" w:type="dxa"/>
          </w:tcPr>
          <w:p>
            <w:pPr>
              <w:pStyle w:val="TableParagraph"/>
              <w:spacing w:line="270" w:lineRule="exact"/>
              <w:ind w:left="338" w:right="323"/>
              <w:jc w:val="center"/>
              <w:rPr>
                <w:sz w:val="24"/>
              </w:rPr>
            </w:pPr>
            <w:r>
              <w:rPr>
                <w:sz w:val="24"/>
              </w:rPr>
              <w:t>виконано</w:t>
            </w:r>
          </w:p>
        </w:tc>
      </w:tr>
      <w:tr>
        <w:trPr>
          <w:trHeight w:val="395" w:hRule="atLeast"/>
        </w:trPr>
        <w:tc>
          <w:tcPr>
            <w:tcW w:w="566" w:type="dxa"/>
          </w:tcPr>
          <w:p>
            <w:pPr>
              <w:pStyle w:val="TableParagraph"/>
              <w:spacing w:line="268" w:lineRule="exact"/>
              <w:ind w:left="222"/>
              <w:rPr>
                <w:sz w:val="24"/>
              </w:rPr>
            </w:pPr>
            <w:r>
              <w:rPr>
                <w:sz w:val="24"/>
              </w:rPr>
              <w:t>7</w:t>
            </w:r>
          </w:p>
        </w:tc>
        <w:tc>
          <w:tcPr>
            <w:tcW w:w="5374" w:type="dxa"/>
          </w:tcPr>
          <w:p>
            <w:pPr>
              <w:pStyle w:val="TableParagraph"/>
              <w:spacing w:line="268" w:lineRule="exact"/>
              <w:ind w:left="125" w:right="114"/>
              <w:jc w:val="center"/>
              <w:rPr>
                <w:sz w:val="24"/>
              </w:rPr>
            </w:pPr>
            <w:r>
              <w:rPr>
                <w:sz w:val="24"/>
              </w:rPr>
              <w:t>Висновки</w:t>
            </w:r>
          </w:p>
        </w:tc>
        <w:tc>
          <w:tcPr>
            <w:tcW w:w="1843" w:type="dxa"/>
          </w:tcPr>
          <w:p>
            <w:pPr>
              <w:pStyle w:val="TableParagraph"/>
              <w:spacing w:line="268" w:lineRule="exact"/>
              <w:ind w:left="193" w:right="181"/>
              <w:jc w:val="center"/>
              <w:rPr>
                <w:sz w:val="24"/>
              </w:rPr>
            </w:pPr>
            <w:r>
              <w:rPr>
                <w:sz w:val="24"/>
              </w:rPr>
              <w:t>жовтень2020</w:t>
            </w:r>
          </w:p>
        </w:tc>
        <w:tc>
          <w:tcPr>
            <w:tcW w:w="1701" w:type="dxa"/>
          </w:tcPr>
          <w:p>
            <w:pPr>
              <w:pStyle w:val="TableParagraph"/>
              <w:spacing w:line="268" w:lineRule="exact"/>
              <w:ind w:left="338" w:right="323"/>
              <w:jc w:val="center"/>
              <w:rPr>
                <w:sz w:val="24"/>
              </w:rPr>
            </w:pPr>
            <w:r>
              <w:rPr>
                <w:sz w:val="24"/>
              </w:rPr>
              <w:t>виконано</w:t>
            </w:r>
          </w:p>
        </w:tc>
      </w:tr>
      <w:tr>
        <w:trPr>
          <w:trHeight w:val="417" w:hRule="atLeast"/>
        </w:trPr>
        <w:tc>
          <w:tcPr>
            <w:tcW w:w="566" w:type="dxa"/>
          </w:tcPr>
          <w:p>
            <w:pPr>
              <w:pStyle w:val="TableParagraph"/>
              <w:spacing w:line="270" w:lineRule="exact"/>
              <w:ind w:left="222"/>
              <w:rPr>
                <w:sz w:val="24"/>
              </w:rPr>
            </w:pPr>
            <w:r>
              <w:rPr>
                <w:sz w:val="24"/>
              </w:rPr>
              <w:t>8</w:t>
            </w:r>
          </w:p>
        </w:tc>
        <w:tc>
          <w:tcPr>
            <w:tcW w:w="5374" w:type="dxa"/>
          </w:tcPr>
          <w:p>
            <w:pPr>
              <w:pStyle w:val="TableParagraph"/>
              <w:spacing w:line="270" w:lineRule="exact"/>
              <w:ind w:left="124" w:right="120"/>
              <w:jc w:val="center"/>
              <w:rPr>
                <w:sz w:val="24"/>
              </w:rPr>
            </w:pPr>
            <w:r>
              <w:rPr>
                <w:sz w:val="24"/>
              </w:rPr>
              <w:t>Попередній захист кваліфікаційної роботи</w:t>
            </w:r>
          </w:p>
        </w:tc>
        <w:tc>
          <w:tcPr>
            <w:tcW w:w="1843" w:type="dxa"/>
          </w:tcPr>
          <w:p>
            <w:pPr>
              <w:pStyle w:val="TableParagraph"/>
              <w:spacing w:line="270" w:lineRule="exact"/>
              <w:ind w:left="195" w:right="181"/>
              <w:jc w:val="center"/>
              <w:rPr>
                <w:sz w:val="24"/>
              </w:rPr>
            </w:pPr>
            <w:r>
              <w:rPr>
                <w:sz w:val="24"/>
              </w:rPr>
              <w:t>листопад2020</w:t>
            </w:r>
          </w:p>
        </w:tc>
        <w:tc>
          <w:tcPr>
            <w:tcW w:w="1701" w:type="dxa"/>
          </w:tcPr>
          <w:p>
            <w:pPr>
              <w:pStyle w:val="TableParagraph"/>
              <w:spacing w:line="270" w:lineRule="exact"/>
              <w:ind w:left="338" w:right="323"/>
              <w:jc w:val="center"/>
              <w:rPr>
                <w:sz w:val="24"/>
              </w:rPr>
            </w:pPr>
            <w:r>
              <w:rPr>
                <w:sz w:val="24"/>
              </w:rPr>
              <w:t>виконано</w:t>
            </w:r>
          </w:p>
        </w:tc>
      </w:tr>
      <w:tr>
        <w:trPr>
          <w:trHeight w:val="419" w:hRule="atLeast"/>
        </w:trPr>
        <w:tc>
          <w:tcPr>
            <w:tcW w:w="566" w:type="dxa"/>
          </w:tcPr>
          <w:p>
            <w:pPr>
              <w:pStyle w:val="TableParagraph"/>
              <w:spacing w:line="268" w:lineRule="exact"/>
              <w:ind w:left="222"/>
              <w:rPr>
                <w:sz w:val="24"/>
              </w:rPr>
            </w:pPr>
            <w:r>
              <w:rPr>
                <w:sz w:val="24"/>
              </w:rPr>
              <w:t>9</w:t>
            </w:r>
          </w:p>
        </w:tc>
        <w:tc>
          <w:tcPr>
            <w:tcW w:w="5374" w:type="dxa"/>
          </w:tcPr>
          <w:p>
            <w:pPr>
              <w:pStyle w:val="TableParagraph"/>
              <w:spacing w:line="268" w:lineRule="exact"/>
              <w:ind w:left="125" w:right="119"/>
              <w:jc w:val="center"/>
              <w:rPr>
                <w:sz w:val="24"/>
              </w:rPr>
            </w:pPr>
            <w:r>
              <w:rPr>
                <w:sz w:val="24"/>
              </w:rPr>
              <w:t>Захист кваліфікаційної роботи</w:t>
            </w:r>
          </w:p>
        </w:tc>
        <w:tc>
          <w:tcPr>
            <w:tcW w:w="1843" w:type="dxa"/>
          </w:tcPr>
          <w:p>
            <w:pPr>
              <w:pStyle w:val="TableParagraph"/>
              <w:ind w:left="0"/>
              <w:rPr>
                <w:sz w:val="24"/>
              </w:rPr>
            </w:pPr>
          </w:p>
        </w:tc>
        <w:tc>
          <w:tcPr>
            <w:tcW w:w="1701" w:type="dxa"/>
          </w:tcPr>
          <w:p>
            <w:pPr>
              <w:pStyle w:val="TableParagraph"/>
              <w:ind w:left="0"/>
              <w:rPr>
                <w:sz w:val="24"/>
              </w:rPr>
            </w:pPr>
          </w:p>
        </w:tc>
      </w:tr>
    </w:tbl>
    <w:p>
      <w:pPr>
        <w:pStyle w:val="BodyText"/>
        <w:spacing w:before="8"/>
        <w:ind w:left="0"/>
        <w:jc w:val="left"/>
        <w:rPr>
          <w:b/>
          <w:sz w:val="15"/>
        </w:rPr>
      </w:pPr>
    </w:p>
    <w:p>
      <w:pPr>
        <w:pStyle w:val="BodyText"/>
        <w:tabs>
          <w:tab w:pos="3746" w:val="left" w:leader="none"/>
          <w:tab w:pos="4658" w:val="left" w:leader="none"/>
        </w:tabs>
        <w:spacing w:before="89"/>
        <w:jc w:val="left"/>
      </w:pPr>
      <w:r>
        <w:rPr/>
        <w:t>Студентка</w:t>
      </w:r>
      <w:r>
        <w:rPr>
          <w:u w:val="single"/>
        </w:rPr>
        <w:t> </w:t>
        <w:tab/>
      </w:r>
      <w:r>
        <w:rPr/>
        <w:tab/>
      </w:r>
      <w:r>
        <w:rPr>
          <w:u w:val="single"/>
        </w:rPr>
        <w:t> Д.Р.</w:t>
      </w:r>
      <w:r>
        <w:rPr>
          <w:spacing w:val="-3"/>
          <w:u w:val="single"/>
        </w:rPr>
        <w:t> </w:t>
      </w:r>
      <w:r>
        <w:rPr>
          <w:u w:val="single"/>
        </w:rPr>
        <w:t>Альошина</w:t>
      </w:r>
    </w:p>
    <w:p>
      <w:pPr>
        <w:spacing w:after="0"/>
        <w:jc w:val="left"/>
        <w:sectPr>
          <w:pgSz w:w="11910" w:h="16840"/>
          <w:pgMar w:top="1260" w:bottom="280" w:left="1580" w:right="460"/>
        </w:sectPr>
      </w:pPr>
    </w:p>
    <w:p>
      <w:pPr>
        <w:tabs>
          <w:tab w:pos="4370" w:val="left" w:leader="none"/>
        </w:tabs>
        <w:spacing w:before="2"/>
        <w:ind w:left="1538" w:right="0" w:firstLine="0"/>
        <w:jc w:val="left"/>
        <w:rPr>
          <w:sz w:val="16"/>
        </w:rPr>
      </w:pPr>
      <w:r>
        <w:rPr>
          <w:sz w:val="16"/>
        </w:rPr>
        <w:t>(підпис)</w:t>
        <w:tab/>
        <w:t>(ініціали та</w:t>
      </w:r>
      <w:r>
        <w:rPr>
          <w:spacing w:val="-9"/>
          <w:sz w:val="16"/>
        </w:rPr>
        <w:t> </w:t>
      </w:r>
      <w:r>
        <w:rPr>
          <w:sz w:val="16"/>
        </w:rPr>
        <w:t>прізвище)</w:t>
      </w:r>
    </w:p>
    <w:p>
      <w:pPr>
        <w:pStyle w:val="BodyText"/>
        <w:spacing w:before="11"/>
        <w:ind w:left="0"/>
        <w:jc w:val="left"/>
        <w:rPr>
          <w:sz w:val="19"/>
        </w:rPr>
      </w:pPr>
    </w:p>
    <w:p>
      <w:pPr>
        <w:pStyle w:val="BodyText"/>
        <w:tabs>
          <w:tab w:pos="5566" w:val="left" w:leader="none"/>
        </w:tabs>
        <w:spacing w:line="310" w:lineRule="exact"/>
        <w:jc w:val="left"/>
      </w:pPr>
      <w:r>
        <w:rPr/>
        <w:t>Керівник роботи</w:t>
      </w:r>
      <w:r>
        <w:rPr>
          <w:spacing w:val="-14"/>
        </w:rPr>
        <w:t> </w:t>
      </w:r>
      <w:r>
        <w:rPr/>
        <w:t>(проекту) </w:t>
      </w:r>
      <w:r>
        <w:rPr>
          <w:w w:val="100"/>
          <w:u w:val="single"/>
        </w:rPr>
        <w:t> </w:t>
      </w:r>
      <w:r>
        <w:rPr>
          <w:u w:val="single"/>
        </w:rPr>
        <w:tab/>
      </w:r>
    </w:p>
    <w:p>
      <w:pPr>
        <w:pStyle w:val="BodyText"/>
        <w:spacing w:before="1"/>
        <w:ind w:left="0"/>
        <w:jc w:val="left"/>
        <w:rPr>
          <w:sz w:val="36"/>
        </w:rPr>
      </w:pPr>
      <w:r>
        <w:rPr/>
        <w:br w:type="column"/>
      </w:r>
      <w:r>
        <w:rPr>
          <w:sz w:val="36"/>
        </w:rPr>
      </w:r>
    </w:p>
    <w:p>
      <w:pPr>
        <w:pStyle w:val="BodyText"/>
        <w:spacing w:line="310" w:lineRule="exact"/>
        <w:jc w:val="left"/>
      </w:pPr>
      <w:r>
        <w:rPr>
          <w:spacing w:val="-71"/>
          <w:w w:val="100"/>
          <w:u w:val="single"/>
        </w:rPr>
        <w:t> </w:t>
      </w:r>
      <w:r>
        <w:rPr>
          <w:u w:val="single"/>
        </w:rPr>
        <w:t>М.О. Ларкін</w:t>
      </w:r>
    </w:p>
    <w:p>
      <w:pPr>
        <w:spacing w:after="0" w:line="310" w:lineRule="exact"/>
        <w:jc w:val="left"/>
        <w:sectPr>
          <w:type w:val="continuous"/>
          <w:pgSz w:w="11910" w:h="16840"/>
          <w:pgMar w:top="1260" w:bottom="280" w:left="1580" w:right="460"/>
          <w:cols w:num="2" w:equalWidth="0">
            <w:col w:w="5908" w:space="241"/>
            <w:col w:w="3721"/>
          </w:cols>
        </w:sectPr>
      </w:pPr>
    </w:p>
    <w:p>
      <w:pPr>
        <w:tabs>
          <w:tab w:pos="6494" w:val="left" w:leader="none"/>
        </w:tabs>
        <w:spacing w:line="178" w:lineRule="exact" w:before="0"/>
        <w:ind w:left="4265" w:right="0" w:firstLine="0"/>
        <w:jc w:val="left"/>
        <w:rPr>
          <w:sz w:val="16"/>
        </w:rPr>
      </w:pPr>
      <w:r>
        <w:rPr>
          <w:sz w:val="16"/>
        </w:rPr>
        <w:t>(підпис)</w:t>
        <w:tab/>
        <w:t>(ініціали та</w:t>
      </w:r>
      <w:r>
        <w:rPr>
          <w:spacing w:val="-5"/>
          <w:sz w:val="16"/>
        </w:rPr>
        <w:t> </w:t>
      </w:r>
      <w:r>
        <w:rPr>
          <w:sz w:val="16"/>
        </w:rPr>
        <w:t>прізвище)</w:t>
      </w:r>
    </w:p>
    <w:p>
      <w:pPr>
        <w:pStyle w:val="BodyText"/>
        <w:spacing w:before="1"/>
        <w:ind w:left="0"/>
        <w:jc w:val="left"/>
        <w:rPr>
          <w:sz w:val="20"/>
        </w:rPr>
      </w:pPr>
    </w:p>
    <w:p>
      <w:pPr>
        <w:spacing w:after="0"/>
        <w:jc w:val="left"/>
        <w:rPr>
          <w:sz w:val="20"/>
        </w:rPr>
        <w:sectPr>
          <w:type w:val="continuous"/>
          <w:pgSz w:w="11910" w:h="16840"/>
          <w:pgMar w:top="1260" w:bottom="280" w:left="1580" w:right="460"/>
        </w:sectPr>
      </w:pPr>
    </w:p>
    <w:p>
      <w:pPr>
        <w:spacing w:before="90"/>
        <w:ind w:left="122" w:right="0" w:firstLine="0"/>
        <w:jc w:val="left"/>
        <w:rPr>
          <w:b/>
          <w:sz w:val="28"/>
        </w:rPr>
      </w:pPr>
      <w:r>
        <w:rPr>
          <w:b/>
          <w:sz w:val="28"/>
        </w:rPr>
        <w:t>Нормоконтроль пройдено</w:t>
      </w:r>
    </w:p>
    <w:p>
      <w:pPr>
        <w:pStyle w:val="BodyText"/>
        <w:spacing w:before="6"/>
        <w:ind w:left="0"/>
        <w:jc w:val="left"/>
        <w:rPr>
          <w:b/>
          <w:sz w:val="23"/>
        </w:rPr>
      </w:pPr>
    </w:p>
    <w:p>
      <w:pPr>
        <w:pStyle w:val="BodyText"/>
        <w:tabs>
          <w:tab w:pos="3060" w:val="left" w:leader="none"/>
          <w:tab w:pos="4388" w:val="left" w:leader="none"/>
        </w:tabs>
        <w:spacing w:line="313" w:lineRule="exact"/>
        <w:jc w:val="left"/>
      </w:pPr>
      <w:r>
        <w:rPr/>
        <w:t>Нормоконтролер</w:t>
        <w:tab/>
      </w:r>
      <w:r>
        <w:rPr>
          <w:w w:val="100"/>
          <w:u w:val="single"/>
        </w:rPr>
        <w:t> </w:t>
      </w:r>
      <w:r>
        <w:rPr>
          <w:u w:val="single"/>
        </w:rPr>
        <w:tab/>
      </w:r>
    </w:p>
    <w:p>
      <w:pPr>
        <w:pStyle w:val="BodyText"/>
        <w:ind w:left="0"/>
        <w:jc w:val="left"/>
        <w:rPr>
          <w:sz w:val="30"/>
        </w:rPr>
      </w:pPr>
      <w:r>
        <w:rPr/>
        <w:br w:type="column"/>
      </w:r>
      <w:r>
        <w:rPr>
          <w:sz w:val="30"/>
        </w:rPr>
      </w:r>
    </w:p>
    <w:p>
      <w:pPr>
        <w:pStyle w:val="BodyText"/>
        <w:spacing w:before="4"/>
        <w:ind w:left="0"/>
        <w:jc w:val="left"/>
        <w:rPr>
          <w:sz w:val="29"/>
        </w:rPr>
      </w:pPr>
    </w:p>
    <w:p>
      <w:pPr>
        <w:pStyle w:val="BodyText"/>
        <w:tabs>
          <w:tab w:pos="2322" w:val="left" w:leader="none"/>
        </w:tabs>
        <w:spacing w:line="313" w:lineRule="exact"/>
        <w:jc w:val="left"/>
      </w:pPr>
      <w:r>
        <w:rPr>
          <w:spacing w:val="-1"/>
        </w:rPr>
        <w:t>_</w:t>
      </w:r>
      <w:r>
        <w:rPr>
          <w:spacing w:val="-1"/>
          <w:u w:val="single"/>
        </w:rPr>
        <w:t>Ш.Н.Гаджиєва</w:t>
        <w:tab/>
      </w:r>
    </w:p>
    <w:p>
      <w:pPr>
        <w:spacing w:after="0" w:line="313" w:lineRule="exact"/>
        <w:jc w:val="left"/>
        <w:sectPr>
          <w:type w:val="continuous"/>
          <w:pgSz w:w="11910" w:h="16840"/>
          <w:pgMar w:top="1260" w:bottom="280" w:left="1580" w:right="460"/>
          <w:cols w:num="2" w:equalWidth="0">
            <w:col w:w="4429" w:space="1799"/>
            <w:col w:w="3642"/>
          </w:cols>
        </w:sectPr>
      </w:pPr>
    </w:p>
    <w:p>
      <w:pPr>
        <w:tabs>
          <w:tab w:pos="6802" w:val="left" w:leader="none"/>
        </w:tabs>
        <w:spacing w:line="178" w:lineRule="exact" w:before="0"/>
        <w:ind w:left="3446" w:right="0" w:firstLine="0"/>
        <w:jc w:val="left"/>
        <w:rPr>
          <w:sz w:val="16"/>
        </w:rPr>
      </w:pPr>
      <w:r>
        <w:rPr>
          <w:sz w:val="16"/>
        </w:rPr>
        <w:t>(підпис)</w:t>
        <w:tab/>
        <w:t>(ініціали та</w:t>
      </w:r>
      <w:r>
        <w:rPr>
          <w:spacing w:val="-1"/>
          <w:sz w:val="16"/>
        </w:rPr>
        <w:t> </w:t>
      </w:r>
      <w:r>
        <w:rPr>
          <w:sz w:val="16"/>
        </w:rPr>
        <w:t>прізвище)</w:t>
      </w:r>
    </w:p>
    <w:p>
      <w:pPr>
        <w:spacing w:after="0" w:line="178" w:lineRule="exact"/>
        <w:jc w:val="left"/>
        <w:rPr>
          <w:sz w:val="16"/>
        </w:rPr>
        <w:sectPr>
          <w:type w:val="continuous"/>
          <w:pgSz w:w="11910" w:h="16840"/>
          <w:pgMar w:top="1260" w:bottom="280" w:left="1580" w:right="460"/>
        </w:sectPr>
      </w:pPr>
    </w:p>
    <w:p>
      <w:pPr>
        <w:pStyle w:val="BodyText"/>
        <w:spacing w:before="67"/>
        <w:ind w:left="1305" w:right="1573"/>
        <w:jc w:val="center"/>
      </w:pPr>
      <w:r>
        <w:rPr/>
        <w:t>РЕФЕРАТ</w:t>
      </w:r>
    </w:p>
    <w:p>
      <w:pPr>
        <w:pStyle w:val="BodyText"/>
        <w:ind w:left="0"/>
        <w:jc w:val="left"/>
        <w:rPr>
          <w:sz w:val="30"/>
        </w:rPr>
      </w:pPr>
    </w:p>
    <w:p>
      <w:pPr>
        <w:pStyle w:val="BodyText"/>
        <w:ind w:left="0"/>
        <w:jc w:val="left"/>
        <w:rPr>
          <w:sz w:val="30"/>
        </w:rPr>
      </w:pPr>
    </w:p>
    <w:p>
      <w:pPr>
        <w:pStyle w:val="BodyText"/>
        <w:spacing w:before="8"/>
        <w:ind w:left="0"/>
        <w:jc w:val="left"/>
        <w:rPr>
          <w:sz w:val="33"/>
        </w:rPr>
      </w:pPr>
    </w:p>
    <w:p>
      <w:pPr>
        <w:pStyle w:val="BodyText"/>
        <w:ind w:left="829"/>
      </w:pPr>
      <w:r>
        <w:rPr/>
        <w:t>Альошина Д. Організація розслідування масових заворушень –</w:t>
      </w:r>
    </w:p>
    <w:p>
      <w:pPr>
        <w:pStyle w:val="BodyText"/>
        <w:spacing w:before="160"/>
        <w:ind w:left="121"/>
      </w:pPr>
      <w:r>
        <w:rPr/>
        <w:t>Запоріжжя, 2020. – 117</w:t>
      </w:r>
      <w:r>
        <w:rPr>
          <w:spacing w:val="-9"/>
        </w:rPr>
        <w:t> </w:t>
      </w:r>
      <w:r>
        <w:rPr/>
        <w:t>с.</w:t>
      </w:r>
    </w:p>
    <w:p>
      <w:pPr>
        <w:pStyle w:val="BodyText"/>
        <w:spacing w:line="360" w:lineRule="auto" w:before="163"/>
        <w:ind w:left="121" w:right="384" w:firstLine="707"/>
      </w:pPr>
      <w:r>
        <w:rPr/>
        <w:t>Кваліфікаційна робота складається зі 117 сторінок, містить 68 джерел використаної</w:t>
      </w:r>
      <w:r>
        <w:rPr>
          <w:spacing w:val="-1"/>
        </w:rPr>
        <w:t> </w:t>
      </w:r>
      <w:r>
        <w:rPr/>
        <w:t>інформації.</w:t>
      </w:r>
    </w:p>
    <w:p>
      <w:pPr>
        <w:pStyle w:val="BodyText"/>
        <w:spacing w:line="360" w:lineRule="auto"/>
        <w:ind w:right="383" w:firstLine="707"/>
      </w:pPr>
      <w:r>
        <w:rPr/>
        <w:t>Сучасний етап соціально-політичного розвитку України характеризується активною громадською позицією значної частини її населення, що виражається зокрема й у безпосередній участі громадян у вирішенні соціальних, політичних та економічних питань країни, що належать до функцій держави, у тому числі й шляхом проведення масових акцій. Втручання громадськості в діяльність держави, її намагання впливати на розвиток країни є невід’ємною частиною демократії. Право громадян України брати участь в управлінні державними справами, а також збиратися мирно, проводити збори, мітинги, походи і демонстрації закріплено в Конституції України статтями 38 і 39.</w:t>
      </w:r>
    </w:p>
    <w:p>
      <w:pPr>
        <w:pStyle w:val="BodyText"/>
        <w:spacing w:line="360" w:lineRule="auto"/>
        <w:ind w:right="384" w:firstLine="707"/>
      </w:pPr>
      <w:r>
        <w:rPr/>
        <w:t>Одним із ключових у вказаних нормах Конституції є термін «мирно». Але події останніх років показали, що протести можуть бути не тільки мирними, а й ознаками масових заворушень.</w:t>
      </w:r>
    </w:p>
    <w:p>
      <w:pPr>
        <w:pStyle w:val="BodyText"/>
        <w:spacing w:line="360" w:lineRule="auto"/>
        <w:ind w:right="384" w:firstLine="707"/>
      </w:pPr>
      <w:r>
        <w:rPr/>
        <w:t>І зараз вже можна стверджувати, що прогноз стосовно зменшення або навіть зникнення (як вважалося за радянських часів) таких злочинів як масові заворушення не виправдовується. Про це свідчать події як в Україні, так і в інших країнах світу, за участю антиглобалістів, угруповань футбольних фанатів, представників радикальних молодіжних рухів та інших.</w:t>
      </w:r>
    </w:p>
    <w:p>
      <w:pPr>
        <w:pStyle w:val="BodyText"/>
        <w:spacing w:line="360" w:lineRule="auto"/>
        <w:ind w:right="384" w:firstLine="708"/>
      </w:pPr>
      <w:r>
        <w:rPr>
          <w:i/>
        </w:rPr>
        <w:t>Мета </w:t>
      </w:r>
      <w:r>
        <w:rPr/>
        <w:t>роботи полягає у встановленні сутності та особливостей провадження у справах щодо масових заворушень, поглиблений аналіз законодавства, літературних (наукових) джерел та узагальнення слідчої і судової практики, встановлення рис, що характеризують процес розслідування цих злочинів.</w:t>
      </w:r>
    </w:p>
    <w:p>
      <w:pPr>
        <w:spacing w:after="0" w:line="360" w:lineRule="auto"/>
        <w:sectPr>
          <w:pgSz w:w="11910" w:h="16840"/>
          <w:pgMar w:top="1040" w:bottom="280" w:left="1580" w:right="460"/>
        </w:sectPr>
      </w:pPr>
    </w:p>
    <w:p>
      <w:pPr>
        <w:pStyle w:val="BodyText"/>
        <w:spacing w:line="360" w:lineRule="auto" w:before="67"/>
        <w:ind w:left="121" w:right="386" w:firstLine="708"/>
      </w:pPr>
      <w:r>
        <w:rPr>
          <w:i/>
        </w:rPr>
        <w:t>Об’єктом кваліфікаційної роботи </w:t>
      </w:r>
      <w:r>
        <w:rPr/>
        <w:t>є суспільно-правові відносини у сфері захисту громадського порядку та діяльність правоохоронних органів по розслідуванню масових заворушень.</w:t>
      </w:r>
    </w:p>
    <w:p>
      <w:pPr>
        <w:pStyle w:val="BodyText"/>
        <w:spacing w:line="360" w:lineRule="auto" w:before="1"/>
        <w:ind w:left="121" w:right="385" w:firstLine="708"/>
      </w:pPr>
      <w:r>
        <w:rPr>
          <w:i/>
        </w:rPr>
        <w:t>Предметом кваліфікаційної роботи </w:t>
      </w:r>
      <w:r>
        <w:rPr/>
        <w:t>є механізм вчинення злочинів під час масових заворушень; закономірності виникнення слідів; тактика організації розслідування та проведення окремих слідчих дій, що проводять при розслідуванні зазначених злочинів.</w:t>
      </w:r>
    </w:p>
    <w:p>
      <w:pPr>
        <w:pStyle w:val="BodyText"/>
        <w:spacing w:line="360" w:lineRule="auto"/>
        <w:ind w:left="121" w:right="381" w:firstLine="707"/>
      </w:pPr>
      <w:r>
        <w:rPr/>
        <w:t>Методологічною основою роботи є сукупність принципів, загальнонаукових і спеціально-галузевих методів правового пізнання. В процесі дослідження використовувались положення сучасної теорії пізнання і загальної теорії криміналістики. Основні висновки ґрунтуються на методі системного аналізу чинного законодавства, практики його застосування під час розслідування масових заворушень; формально-логічний, логіко- юридичний та порівняльно-правовий методи застосовувались під час дослідження правових норм і розробки пропозицій щодо вдосконалення криміналістичної методики розслідування масових заворушень; історичний – при дослідженні появи і розвитку окремих теорій, концепцій, поглядів вчених-криміналістів з проблем методики розслідування (криміналістичної характеристики злочинів, етапів розслідування, структури методики розслідування); системно-структурний – під час аналізу організаційних та тактико-психологічних засад провадження окремих слідчих дій у кримінальних справах про масові заворушення; системно-аналітичний – для вивчення судової і слідчої практики, опрацювання офіційних, наукових та бібліографічних джерел, збору та узагальнення думки практичних працівників (суддів, прокурорів, слідчих) і науковців у процесі створення фактологічного підґрунтя предмету</w:t>
      </w:r>
      <w:r>
        <w:rPr>
          <w:spacing w:val="-7"/>
        </w:rPr>
        <w:t> </w:t>
      </w:r>
      <w:r>
        <w:rPr/>
        <w:t>роботи.</w:t>
      </w:r>
    </w:p>
    <w:p>
      <w:pPr>
        <w:pStyle w:val="BodyText"/>
        <w:tabs>
          <w:tab w:pos="2874" w:val="left" w:leader="none"/>
          <w:tab w:pos="3997" w:val="left" w:leader="none"/>
          <w:tab w:pos="5999" w:val="left" w:leader="none"/>
          <w:tab w:pos="7321" w:val="left" w:leader="none"/>
        </w:tabs>
        <w:spacing w:line="360" w:lineRule="auto" w:before="1"/>
        <w:ind w:left="121" w:right="385" w:firstLine="708"/>
      </w:pPr>
      <w:r>
        <w:rPr/>
        <w:t>МАСОВІ</w:t>
        <w:tab/>
        <w:t>ЗАВОРУШЕННЯ,</w:t>
        <w:tab/>
      </w:r>
      <w:r>
        <w:rPr>
          <w:spacing w:val="-1"/>
        </w:rPr>
        <w:t>КРИМІНАЛЬНО-ПРАВОВА </w:t>
      </w:r>
      <w:r>
        <w:rPr/>
        <w:t>ХАРАКТЕРИСТИКА,</w:t>
        <w:tab/>
        <w:tab/>
        <w:t>КВАЛІФІКАЦІЯ,</w:t>
        <w:tab/>
      </w:r>
      <w:r>
        <w:rPr>
          <w:spacing w:val="-1"/>
        </w:rPr>
        <w:t>КЛАСИФІКАЦІЯ </w:t>
      </w:r>
      <w:r>
        <w:rPr/>
        <w:t>КРИМІНАЛЬНИХ ПРАВОПОРУШЕНЬ, СЛІДЧІ (РОЗШУКОВІ) ДІЇ, МЕТОДИКА РОЗСЛІДУВАННЯ, ГРОМАДСЬКИЙ</w:t>
      </w:r>
      <w:r>
        <w:rPr>
          <w:spacing w:val="-8"/>
        </w:rPr>
        <w:t> </w:t>
      </w:r>
      <w:r>
        <w:rPr/>
        <w:t>ПОРЯДОК</w:t>
      </w:r>
    </w:p>
    <w:p>
      <w:pPr>
        <w:spacing w:after="0" w:line="360" w:lineRule="auto"/>
        <w:sectPr>
          <w:pgSz w:w="11910" w:h="16840"/>
          <w:pgMar w:top="1040" w:bottom="280" w:left="1580" w:right="460"/>
        </w:sectPr>
      </w:pPr>
    </w:p>
    <w:p>
      <w:pPr>
        <w:pStyle w:val="BodyText"/>
        <w:spacing w:before="67"/>
        <w:ind w:left="1306" w:right="1573"/>
        <w:jc w:val="center"/>
      </w:pPr>
      <w:r>
        <w:rPr/>
        <w:t>SUMMARY</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line="360" w:lineRule="auto" w:before="181"/>
        <w:ind w:left="121" w:right="385" w:firstLine="707"/>
        <w:jc w:val="left"/>
      </w:pPr>
      <w:r>
        <w:rPr/>
        <w:t>Aleshinа D. Organization of the investigation of mass riots - Zaporizhzhia, 2020. - 117 p.</w:t>
      </w:r>
    </w:p>
    <w:p>
      <w:pPr>
        <w:pStyle w:val="BodyText"/>
        <w:spacing w:line="321" w:lineRule="exact"/>
        <w:ind w:left="829"/>
        <w:jc w:val="left"/>
      </w:pPr>
      <w:r>
        <w:rPr/>
        <w:t>Qualification work consists of 117 pages, contains 68 sources of information</w:t>
      </w:r>
    </w:p>
    <w:p>
      <w:pPr>
        <w:pStyle w:val="BodyText"/>
        <w:spacing w:before="161"/>
        <w:ind w:left="121"/>
        <w:jc w:val="left"/>
      </w:pPr>
      <w:r>
        <w:rPr/>
        <w:t>used.</w:t>
      </w:r>
    </w:p>
    <w:p>
      <w:pPr>
        <w:pStyle w:val="BodyText"/>
        <w:spacing w:before="163"/>
        <w:ind w:left="829"/>
        <w:jc w:val="left"/>
      </w:pPr>
      <w:r>
        <w:rPr/>
        <w:t>The current stage of socio-political development of Ukraine is characterized</w:t>
      </w:r>
    </w:p>
    <w:p>
      <w:pPr>
        <w:pStyle w:val="BodyText"/>
        <w:spacing w:line="360" w:lineRule="auto" w:before="160"/>
        <w:ind w:left="121" w:right="384"/>
      </w:pPr>
      <w:r>
        <w:rPr/>
        <w:t>by an active public position of a large part of its population, which is expressed in particular in the direct participation of citizens in solving social, political and economic issues of the country, including through state actions. Public intervention in the activities of the state, its efforts to influence the development of the country is an integral part of democracy. The right of citizens of Ukraine to participate in the management of state affairs, as well as to gather peacefully, to hold meetings, rallies, marches and demonstrations is enshrined in the Constitution of Ukraine in Articles 38 and 39.</w:t>
      </w:r>
    </w:p>
    <w:p>
      <w:pPr>
        <w:pStyle w:val="BodyText"/>
        <w:spacing w:line="360" w:lineRule="auto"/>
        <w:ind w:right="384" w:firstLine="707"/>
      </w:pPr>
      <w:r>
        <w:rPr/>
        <w:t>One of the key in these provisions of the Constitution is the term "peaceful". But recent events have shown that protests can be not only peaceful but also signs of riots.</w:t>
      </w:r>
    </w:p>
    <w:p>
      <w:pPr>
        <w:pStyle w:val="BodyText"/>
        <w:spacing w:line="360" w:lineRule="auto"/>
        <w:ind w:right="385" w:firstLine="707"/>
      </w:pPr>
      <w:r>
        <w:rPr/>
        <w:t>And now it can be argued that the prediction of a reduction or even disappearance (as was believed in Soviet times) of crimes such as riots is not justified. This is evidenced by events in Ukraine and in other countries, with the participation of anti-globalists, groups of football fans, representatives of radical youth movements and others.</w:t>
      </w:r>
    </w:p>
    <w:p>
      <w:pPr>
        <w:pStyle w:val="BodyText"/>
        <w:spacing w:line="360" w:lineRule="auto"/>
        <w:ind w:right="386" w:firstLine="708"/>
      </w:pPr>
      <w:r>
        <w:rPr>
          <w:i/>
        </w:rPr>
        <w:t>The purpose of the qualification work </w:t>
      </w:r>
      <w:r>
        <w:rPr/>
        <w:t>is to establish the essence and features of proceedings in cases of mass riots, in-depth analysis of legislation, literary (scientific) sources and generalization of investigative and judicial practice, to establish features that characterize the investigation of these crimes.</w:t>
      </w:r>
    </w:p>
    <w:p>
      <w:pPr>
        <w:spacing w:after="0" w:line="360" w:lineRule="auto"/>
        <w:sectPr>
          <w:pgSz w:w="11910" w:h="16840"/>
          <w:pgMar w:top="1040" w:bottom="280" w:left="1580" w:right="460"/>
        </w:sectPr>
      </w:pPr>
    </w:p>
    <w:p>
      <w:pPr>
        <w:spacing w:line="360" w:lineRule="auto" w:before="67"/>
        <w:ind w:left="121" w:right="386" w:firstLine="708"/>
        <w:jc w:val="both"/>
        <w:rPr>
          <w:sz w:val="28"/>
        </w:rPr>
      </w:pPr>
      <w:r>
        <w:rPr>
          <w:i/>
          <w:sz w:val="28"/>
        </w:rPr>
        <w:t>The object of the qualification work </w:t>
      </w:r>
      <w:r>
        <w:rPr>
          <w:sz w:val="28"/>
        </w:rPr>
        <w:t>is social and legal relations in the field of protection of public order and the activities of law enforcement agencies to investigate</w:t>
      </w:r>
      <w:r>
        <w:rPr>
          <w:spacing w:val="-2"/>
          <w:sz w:val="28"/>
        </w:rPr>
        <w:t> </w:t>
      </w:r>
      <w:r>
        <w:rPr>
          <w:sz w:val="28"/>
        </w:rPr>
        <w:t>riots.</w:t>
      </w:r>
    </w:p>
    <w:p>
      <w:pPr>
        <w:pStyle w:val="BodyText"/>
        <w:spacing w:line="360" w:lineRule="auto" w:before="1"/>
        <w:ind w:left="121" w:right="387" w:firstLine="708"/>
      </w:pPr>
      <w:r>
        <w:rPr>
          <w:i/>
        </w:rPr>
        <w:t>The subject of qualification work </w:t>
      </w:r>
      <w:r>
        <w:rPr/>
        <w:t>is the mechanism of committing crimes during mass riots; patterns of traces; tactics of organization of investigation and carrying out of separate investigative actions which are carried out at investigation of the specified crimes.</w:t>
      </w:r>
    </w:p>
    <w:p>
      <w:pPr>
        <w:pStyle w:val="BodyText"/>
        <w:spacing w:line="360" w:lineRule="auto"/>
        <w:ind w:left="121" w:right="382" w:firstLine="707"/>
      </w:pPr>
      <w:r>
        <w:rPr/>
        <w:t>The methodological basis the qualification work is a set of principles, general scientific and special-branch methods of legal knowledge. The research used the provisions of modern theory of knowledge and general theory of criminology. The main conclusions are based on the method of systematic analysis of current legislation, the practice of its application in the investigation of mass riots; formal-logical, logical-legal and comparative-legal methods were used during the study of legal norms and the development of proposals for improving the forensic methodology for investigating riots; historical - in the study of the emergence and development of certain theories, concepts, views of forensic scientists on the problems of investigation methodology (forensic characteristics of crimes, stages of investigation, the structure of the investigation methodology); system-structural - during the analysis of organizational and tactical-psychological bases of carrying out separate investigative actions in criminal cases on mass riots; system-analytical - to study judicial and investigative practice, study of official, scientific and bibliographic sources, collection and generalization of opinions of practitioners (judges, prosecutors, investigators) and scientists in the process of creating the factual basis of the subject of</w:t>
      </w:r>
      <w:r>
        <w:rPr>
          <w:spacing w:val="-13"/>
        </w:rPr>
        <w:t> </w:t>
      </w:r>
      <w:r>
        <w:rPr/>
        <w:t>work.</w:t>
      </w:r>
    </w:p>
    <w:p>
      <w:pPr>
        <w:pStyle w:val="BodyText"/>
        <w:spacing w:line="360" w:lineRule="auto"/>
        <w:ind w:left="121" w:right="385" w:firstLine="707"/>
      </w:pPr>
      <w:r>
        <w:rPr/>
        <w:t>MASS REBELLIONS, CRIMINAL AND LEGAL CHARACTERISTICS, QUALIFICATION, CLASSIFICATION OF CRIMINAL OFFENSES, INVESTIGATORS, PUBLIC ORDER</w:t>
      </w:r>
    </w:p>
    <w:p>
      <w:pPr>
        <w:spacing w:after="0" w:line="360" w:lineRule="auto"/>
        <w:sectPr>
          <w:pgSz w:w="11910" w:h="16840"/>
          <w:pgMar w:top="1040" w:bottom="280" w:left="1580" w:right="460"/>
        </w:sectPr>
      </w:pPr>
    </w:p>
    <w:p>
      <w:pPr>
        <w:pStyle w:val="BodyText"/>
        <w:spacing w:before="67"/>
        <w:ind w:left="1311" w:right="1573"/>
        <w:jc w:val="center"/>
      </w:pPr>
      <w:r>
        <w:rPr/>
        <w:t>ЗМІСТ</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tabs>
          <w:tab w:pos="9283" w:val="left" w:leader="dot"/>
        </w:tabs>
        <w:spacing w:before="181"/>
        <w:ind w:left="121"/>
        <w:jc w:val="left"/>
      </w:pPr>
      <w:bookmarkStart w:name="ПЕРЕЛІК УМОВНИХ СКОРОЧЕНЬ………….....…....." w:id="1"/>
      <w:bookmarkEnd w:id="1"/>
      <w:r>
        <w:rPr/>
      </w:r>
      <w:r>
        <w:rPr/>
        <w:t>ПЕРЕЛІК</w:t>
      </w:r>
      <w:r>
        <w:rPr>
          <w:spacing w:val="-5"/>
        </w:rPr>
        <w:t> </w:t>
      </w:r>
      <w:r>
        <w:rPr/>
        <w:t>УМОВНИХ</w:t>
      </w:r>
      <w:r>
        <w:rPr>
          <w:spacing w:val="-6"/>
        </w:rPr>
        <w:t> </w:t>
      </w:r>
      <w:r>
        <w:rPr/>
        <w:t>СКОРОЧЕНЬ</w:t>
        <w:tab/>
        <w:t>9</w:t>
      </w:r>
    </w:p>
    <w:p>
      <w:pPr>
        <w:pStyle w:val="BodyText"/>
        <w:tabs>
          <w:tab w:pos="9047" w:val="left" w:leader="dot"/>
        </w:tabs>
        <w:spacing w:before="161"/>
        <w:ind w:left="0" w:right="292"/>
        <w:jc w:val="center"/>
      </w:pPr>
      <w:r>
        <w:rPr/>
        <w:t>РОЗДІЛ 1.</w:t>
      </w:r>
      <w:r>
        <w:rPr>
          <w:spacing w:val="-8"/>
        </w:rPr>
        <w:t> </w:t>
      </w:r>
      <w:r>
        <w:rPr/>
        <w:t>ПОЯСНЮВАЛЬНА</w:t>
      </w:r>
      <w:r>
        <w:rPr>
          <w:spacing w:val="-4"/>
        </w:rPr>
        <w:t> </w:t>
      </w:r>
      <w:r>
        <w:rPr/>
        <w:t>ЗАПИСКА</w:t>
        <w:tab/>
        <w:t>10</w:t>
      </w:r>
    </w:p>
    <w:p>
      <w:pPr>
        <w:pStyle w:val="BodyText"/>
        <w:tabs>
          <w:tab w:pos="9067" w:val="left" w:leader="dot"/>
        </w:tabs>
        <w:spacing w:before="160"/>
        <w:ind w:left="0" w:right="272"/>
        <w:jc w:val="center"/>
      </w:pPr>
      <w:r>
        <w:rPr/>
        <w:t>РОЗДІЛ 2.</w:t>
      </w:r>
      <w:r>
        <w:rPr>
          <w:spacing w:val="-8"/>
        </w:rPr>
        <w:t> </w:t>
      </w:r>
      <w:r>
        <w:rPr/>
        <w:t>ПРАКТИЧНА</w:t>
      </w:r>
      <w:r>
        <w:rPr>
          <w:spacing w:val="-4"/>
        </w:rPr>
        <w:t> </w:t>
      </w:r>
      <w:r>
        <w:rPr/>
        <w:t>ЧАСТИНА</w:t>
        <w:tab/>
        <w:t>40</w:t>
      </w:r>
    </w:p>
    <w:p>
      <w:pPr>
        <w:pStyle w:val="ListParagraph"/>
        <w:numPr>
          <w:ilvl w:val="1"/>
          <w:numId w:val="1"/>
        </w:numPr>
        <w:tabs>
          <w:tab w:pos="1252" w:val="left" w:leader="none"/>
          <w:tab w:pos="9150" w:val="left" w:leader="dot"/>
        </w:tabs>
        <w:spacing w:line="240" w:lineRule="auto" w:before="161" w:after="0"/>
        <w:ind w:left="1251" w:right="0" w:hanging="423"/>
        <w:jc w:val="left"/>
        <w:rPr>
          <w:sz w:val="28"/>
        </w:rPr>
      </w:pPr>
      <w:r>
        <w:rPr>
          <w:sz w:val="28"/>
        </w:rPr>
        <w:t>Визначення терміну</w:t>
      </w:r>
      <w:r>
        <w:rPr>
          <w:spacing w:val="-10"/>
          <w:sz w:val="28"/>
        </w:rPr>
        <w:t> </w:t>
      </w:r>
      <w:r>
        <w:rPr>
          <w:sz w:val="28"/>
        </w:rPr>
        <w:t>«масові</w:t>
      </w:r>
      <w:r>
        <w:rPr>
          <w:spacing w:val="-2"/>
          <w:sz w:val="28"/>
        </w:rPr>
        <w:t> </w:t>
      </w:r>
      <w:r>
        <w:rPr>
          <w:sz w:val="28"/>
        </w:rPr>
        <w:t>заворушення»</w:t>
        <w:tab/>
        <w:t>40</w:t>
      </w:r>
    </w:p>
    <w:p>
      <w:pPr>
        <w:pStyle w:val="ListParagraph"/>
        <w:numPr>
          <w:ilvl w:val="1"/>
          <w:numId w:val="1"/>
        </w:numPr>
        <w:tabs>
          <w:tab w:pos="1559" w:val="left" w:leader="none"/>
          <w:tab w:pos="1560" w:val="left" w:leader="none"/>
          <w:tab w:pos="9174" w:val="left" w:leader="dot"/>
        </w:tabs>
        <w:spacing w:line="360" w:lineRule="auto" w:before="162" w:after="0"/>
        <w:ind w:left="829" w:right="388" w:firstLine="0"/>
        <w:jc w:val="left"/>
        <w:rPr>
          <w:sz w:val="28"/>
        </w:rPr>
      </w:pPr>
      <w:r>
        <w:rPr>
          <w:sz w:val="28"/>
        </w:rPr>
        <w:t>Класифікація кримінальних правопорушень за певними критеріями</w:t>
        <w:tab/>
        <w:t>41</w:t>
      </w:r>
    </w:p>
    <w:p>
      <w:pPr>
        <w:pStyle w:val="ListParagraph"/>
        <w:numPr>
          <w:ilvl w:val="1"/>
          <w:numId w:val="1"/>
        </w:numPr>
        <w:tabs>
          <w:tab w:pos="1300" w:val="left" w:leader="none"/>
        </w:tabs>
        <w:spacing w:line="321" w:lineRule="exact" w:before="0" w:after="0"/>
        <w:ind w:left="1299" w:right="0" w:hanging="459"/>
        <w:jc w:val="left"/>
        <w:rPr>
          <w:sz w:val="28"/>
        </w:rPr>
      </w:pPr>
      <w:r>
        <w:rPr>
          <w:sz w:val="28"/>
        </w:rPr>
        <w:t>Відмежування</w:t>
      </w:r>
      <w:r>
        <w:rPr>
          <w:spacing w:val="31"/>
          <w:sz w:val="28"/>
        </w:rPr>
        <w:t> </w:t>
      </w:r>
      <w:r>
        <w:rPr>
          <w:sz w:val="28"/>
        </w:rPr>
        <w:t>масових</w:t>
      </w:r>
      <w:r>
        <w:rPr>
          <w:spacing w:val="34"/>
          <w:sz w:val="28"/>
        </w:rPr>
        <w:t> </w:t>
      </w:r>
      <w:r>
        <w:rPr>
          <w:sz w:val="28"/>
        </w:rPr>
        <w:t>заворушень</w:t>
      </w:r>
      <w:r>
        <w:rPr>
          <w:spacing w:val="33"/>
          <w:sz w:val="28"/>
        </w:rPr>
        <w:t> </w:t>
      </w:r>
      <w:r>
        <w:rPr>
          <w:sz w:val="28"/>
        </w:rPr>
        <w:t>від</w:t>
      </w:r>
      <w:r>
        <w:rPr>
          <w:spacing w:val="34"/>
          <w:sz w:val="28"/>
        </w:rPr>
        <w:t> </w:t>
      </w:r>
      <w:r>
        <w:rPr>
          <w:sz w:val="28"/>
        </w:rPr>
        <w:t>суміжних</w:t>
      </w:r>
      <w:r>
        <w:rPr>
          <w:spacing w:val="35"/>
          <w:sz w:val="28"/>
        </w:rPr>
        <w:t> </w:t>
      </w:r>
      <w:r>
        <w:rPr>
          <w:sz w:val="28"/>
        </w:rPr>
        <w:t>складів</w:t>
      </w:r>
      <w:r>
        <w:rPr>
          <w:spacing w:val="33"/>
          <w:sz w:val="28"/>
        </w:rPr>
        <w:t> </w:t>
      </w:r>
      <w:r>
        <w:rPr>
          <w:sz w:val="28"/>
        </w:rPr>
        <w:t>злочинів</w:t>
      </w:r>
    </w:p>
    <w:p>
      <w:pPr>
        <w:pStyle w:val="BodyText"/>
        <w:spacing w:before="161"/>
        <w:ind w:left="841"/>
        <w:jc w:val="left"/>
      </w:pPr>
      <w:r>
        <w:rPr/>
        <w:t>………………………………………………………………….…………..56</w:t>
      </w:r>
    </w:p>
    <w:p>
      <w:pPr>
        <w:pStyle w:val="ListParagraph"/>
        <w:numPr>
          <w:ilvl w:val="1"/>
          <w:numId w:val="1"/>
        </w:numPr>
        <w:tabs>
          <w:tab w:pos="1252" w:val="left" w:leader="none"/>
          <w:tab w:pos="9133" w:val="left" w:leader="dot"/>
        </w:tabs>
        <w:spacing w:line="240" w:lineRule="auto" w:before="160" w:after="0"/>
        <w:ind w:left="1251" w:right="0" w:hanging="423"/>
        <w:jc w:val="left"/>
        <w:rPr>
          <w:sz w:val="28"/>
        </w:rPr>
      </w:pPr>
      <w:r>
        <w:rPr>
          <w:sz w:val="28"/>
        </w:rPr>
        <w:t>Розділ ІХ Кримінального</w:t>
      </w:r>
      <w:r>
        <w:rPr>
          <w:spacing w:val="-8"/>
          <w:sz w:val="28"/>
        </w:rPr>
        <w:t> </w:t>
      </w:r>
      <w:r>
        <w:rPr>
          <w:sz w:val="28"/>
        </w:rPr>
        <w:t>кодексу</w:t>
      </w:r>
      <w:r>
        <w:rPr>
          <w:spacing w:val="-5"/>
          <w:sz w:val="28"/>
        </w:rPr>
        <w:t> </w:t>
      </w:r>
      <w:r>
        <w:rPr>
          <w:sz w:val="28"/>
        </w:rPr>
        <w:t>України</w:t>
        <w:tab/>
        <w:t>68</w:t>
      </w:r>
    </w:p>
    <w:p>
      <w:pPr>
        <w:pStyle w:val="ListParagraph"/>
        <w:numPr>
          <w:ilvl w:val="1"/>
          <w:numId w:val="1"/>
        </w:numPr>
        <w:tabs>
          <w:tab w:pos="1264" w:val="left" w:leader="none"/>
          <w:tab w:pos="9162" w:val="left" w:leader="dot"/>
        </w:tabs>
        <w:spacing w:line="240" w:lineRule="auto" w:before="163" w:after="0"/>
        <w:ind w:left="1263" w:right="0" w:hanging="423"/>
        <w:jc w:val="left"/>
        <w:rPr>
          <w:sz w:val="28"/>
        </w:rPr>
      </w:pPr>
      <w:r>
        <w:rPr>
          <w:sz w:val="28"/>
        </w:rPr>
        <w:t>Кримінально-правова характеристика</w:t>
      </w:r>
      <w:r>
        <w:rPr>
          <w:spacing w:val="-10"/>
          <w:sz w:val="28"/>
        </w:rPr>
        <w:t> </w:t>
      </w:r>
      <w:r>
        <w:rPr>
          <w:sz w:val="28"/>
        </w:rPr>
        <w:t>масових</w:t>
      </w:r>
      <w:r>
        <w:rPr>
          <w:spacing w:val="-4"/>
          <w:sz w:val="28"/>
        </w:rPr>
        <w:t> </w:t>
      </w:r>
      <w:r>
        <w:rPr>
          <w:sz w:val="28"/>
        </w:rPr>
        <w:t>заворушень</w:t>
        <w:tab/>
        <w:t>84</w:t>
      </w:r>
    </w:p>
    <w:p>
      <w:pPr>
        <w:pStyle w:val="ListParagraph"/>
        <w:numPr>
          <w:ilvl w:val="1"/>
          <w:numId w:val="1"/>
        </w:numPr>
        <w:tabs>
          <w:tab w:pos="1264" w:val="left" w:leader="none"/>
          <w:tab w:pos="9152" w:val="left" w:leader="dot"/>
        </w:tabs>
        <w:spacing w:line="240" w:lineRule="auto" w:before="160" w:after="0"/>
        <w:ind w:left="1263" w:right="0" w:hanging="423"/>
        <w:jc w:val="left"/>
        <w:rPr>
          <w:sz w:val="28"/>
        </w:rPr>
      </w:pPr>
      <w:r>
        <w:rPr>
          <w:sz w:val="28"/>
        </w:rPr>
        <w:t>Організація</w:t>
      </w:r>
      <w:r>
        <w:rPr>
          <w:spacing w:val="-3"/>
          <w:sz w:val="28"/>
        </w:rPr>
        <w:t> </w:t>
      </w:r>
      <w:r>
        <w:rPr>
          <w:sz w:val="28"/>
        </w:rPr>
        <w:t>ведення</w:t>
      </w:r>
      <w:r>
        <w:rPr>
          <w:spacing w:val="-3"/>
          <w:sz w:val="28"/>
        </w:rPr>
        <w:t> </w:t>
      </w:r>
      <w:r>
        <w:rPr>
          <w:sz w:val="28"/>
        </w:rPr>
        <w:t>слідства</w:t>
        <w:tab/>
        <w:t>92</w:t>
      </w:r>
    </w:p>
    <w:p>
      <w:pPr>
        <w:pStyle w:val="ListParagraph"/>
        <w:numPr>
          <w:ilvl w:val="1"/>
          <w:numId w:val="1"/>
        </w:numPr>
        <w:tabs>
          <w:tab w:pos="1264" w:val="left" w:leader="none"/>
          <w:tab w:pos="9186" w:val="left" w:leader="dot"/>
        </w:tabs>
        <w:spacing w:line="240" w:lineRule="auto" w:before="161" w:after="0"/>
        <w:ind w:left="1263" w:right="0" w:hanging="423"/>
        <w:jc w:val="left"/>
        <w:rPr>
          <w:sz w:val="28"/>
        </w:rPr>
      </w:pPr>
      <w:r>
        <w:rPr>
          <w:sz w:val="28"/>
        </w:rPr>
        <w:t>Огляд</w:t>
      </w:r>
      <w:r>
        <w:rPr>
          <w:spacing w:val="-2"/>
          <w:sz w:val="28"/>
        </w:rPr>
        <w:t> </w:t>
      </w:r>
      <w:r>
        <w:rPr>
          <w:sz w:val="28"/>
        </w:rPr>
        <w:t>місця</w:t>
      </w:r>
      <w:r>
        <w:rPr>
          <w:spacing w:val="-5"/>
          <w:sz w:val="28"/>
        </w:rPr>
        <w:t> </w:t>
      </w:r>
      <w:r>
        <w:rPr>
          <w:sz w:val="28"/>
        </w:rPr>
        <w:t>події</w:t>
        <w:tab/>
        <w:t>96</w:t>
      </w:r>
    </w:p>
    <w:p>
      <w:pPr>
        <w:pStyle w:val="ListParagraph"/>
        <w:numPr>
          <w:ilvl w:val="1"/>
          <w:numId w:val="1"/>
        </w:numPr>
        <w:tabs>
          <w:tab w:pos="1264" w:val="left" w:leader="none"/>
          <w:tab w:pos="9131" w:val="left" w:leader="dot"/>
        </w:tabs>
        <w:spacing w:line="240" w:lineRule="auto" w:before="160" w:after="0"/>
        <w:ind w:left="1264" w:right="0" w:hanging="423"/>
        <w:jc w:val="left"/>
        <w:rPr>
          <w:sz w:val="28"/>
        </w:rPr>
      </w:pPr>
      <w:r>
        <w:rPr>
          <w:sz w:val="28"/>
        </w:rPr>
        <w:t>Встановлення та допит свідків</w:t>
      </w:r>
      <w:r>
        <w:rPr>
          <w:spacing w:val="-13"/>
          <w:sz w:val="28"/>
        </w:rPr>
        <w:t> </w:t>
      </w:r>
      <w:r>
        <w:rPr>
          <w:sz w:val="28"/>
        </w:rPr>
        <w:t>і</w:t>
      </w:r>
      <w:r>
        <w:rPr>
          <w:spacing w:val="-1"/>
          <w:sz w:val="28"/>
        </w:rPr>
        <w:t> </w:t>
      </w:r>
      <w:r>
        <w:rPr>
          <w:sz w:val="28"/>
        </w:rPr>
        <w:t>потерпілих</w:t>
        <w:tab/>
        <w:t>99</w:t>
      </w:r>
    </w:p>
    <w:p>
      <w:pPr>
        <w:pStyle w:val="ListParagraph"/>
        <w:numPr>
          <w:ilvl w:val="1"/>
          <w:numId w:val="1"/>
        </w:numPr>
        <w:tabs>
          <w:tab w:pos="1542" w:val="left" w:leader="none"/>
          <w:tab w:pos="1543" w:val="left" w:leader="none"/>
          <w:tab w:pos="9018" w:val="left" w:leader="dot"/>
        </w:tabs>
        <w:spacing w:line="360" w:lineRule="auto" w:before="163" w:after="0"/>
        <w:ind w:left="841" w:right="384" w:firstLine="0"/>
        <w:jc w:val="left"/>
        <w:rPr>
          <w:sz w:val="28"/>
        </w:rPr>
      </w:pPr>
      <w:r>
        <w:rPr>
          <w:sz w:val="28"/>
        </w:rPr>
        <w:t>Встановлення учасників масових заворушень та допит підозрюваних</w:t>
        <w:tab/>
        <w:t>102</w:t>
      </w:r>
    </w:p>
    <w:p>
      <w:pPr>
        <w:pStyle w:val="ListParagraph"/>
        <w:numPr>
          <w:ilvl w:val="1"/>
          <w:numId w:val="1"/>
        </w:numPr>
        <w:tabs>
          <w:tab w:pos="1624" w:val="left" w:leader="none"/>
          <w:tab w:pos="1625" w:val="left" w:leader="none"/>
          <w:tab w:pos="3347" w:val="left" w:leader="none"/>
          <w:tab w:pos="5151" w:val="left" w:leader="none"/>
          <w:tab w:pos="6493" w:val="left" w:leader="none"/>
          <w:tab w:pos="8036" w:val="left" w:leader="none"/>
          <w:tab w:pos="9001" w:val="left" w:leader="dot"/>
        </w:tabs>
        <w:spacing w:line="360" w:lineRule="auto" w:before="0" w:after="0"/>
        <w:ind w:left="841" w:right="385" w:firstLine="0"/>
        <w:jc w:val="left"/>
        <w:rPr>
          <w:sz w:val="28"/>
        </w:rPr>
      </w:pPr>
      <w:r>
        <w:rPr>
          <w:sz w:val="28"/>
        </w:rPr>
        <w:t>Проведення</w:t>
        <w:tab/>
        <w:t>освідування,</w:t>
        <w:tab/>
        <w:t>обшуків,</w:t>
        <w:tab/>
        <w:t>впізнання;</w:t>
        <w:tab/>
      </w:r>
      <w:r>
        <w:rPr>
          <w:spacing w:val="-3"/>
          <w:sz w:val="28"/>
        </w:rPr>
        <w:t>відтворення </w:t>
      </w:r>
      <w:r>
        <w:rPr>
          <w:sz w:val="28"/>
        </w:rPr>
        <w:t>обстановки та обставин події та інших слідчих</w:t>
      </w:r>
      <w:r>
        <w:rPr>
          <w:spacing w:val="-18"/>
          <w:sz w:val="28"/>
        </w:rPr>
        <w:t> </w:t>
      </w:r>
      <w:r>
        <w:rPr>
          <w:sz w:val="28"/>
        </w:rPr>
        <w:t>(розшукових)</w:t>
      </w:r>
      <w:r>
        <w:rPr>
          <w:spacing w:val="-4"/>
          <w:sz w:val="28"/>
        </w:rPr>
        <w:t> </w:t>
      </w:r>
      <w:r>
        <w:rPr>
          <w:sz w:val="28"/>
        </w:rPr>
        <w:t>дій</w:t>
        <w:tab/>
        <w:t>104</w:t>
      </w:r>
    </w:p>
    <w:p>
      <w:pPr>
        <w:pStyle w:val="BodyText"/>
        <w:tabs>
          <w:tab w:pos="9028" w:val="left" w:leader="dot"/>
        </w:tabs>
        <w:ind w:left="121"/>
        <w:jc w:val="left"/>
      </w:pPr>
      <w:bookmarkStart w:name="ВИСНОВКИ…………............................" w:id="2"/>
      <w:bookmarkEnd w:id="2"/>
      <w:r>
        <w:rPr/>
      </w:r>
      <w:r>
        <w:rPr/>
        <w:t>ВИСНОВКИ</w:t>
        <w:tab/>
        <w:t>107</w:t>
      </w:r>
    </w:p>
    <w:p>
      <w:pPr>
        <w:pStyle w:val="BodyText"/>
        <w:tabs>
          <w:tab w:pos="8870" w:val="left" w:leader="dot"/>
        </w:tabs>
        <w:spacing w:before="161"/>
        <w:ind w:left="0" w:right="327"/>
        <w:jc w:val="center"/>
      </w:pPr>
      <w:r>
        <w:rPr/>
        <w:t>ПЕРЕЛІК</w:t>
      </w:r>
      <w:r>
        <w:rPr>
          <w:spacing w:val="-5"/>
        </w:rPr>
        <w:t> </w:t>
      </w:r>
      <w:r>
        <w:rPr/>
        <w:t>ВИКОРИСТАНИХ</w:t>
      </w:r>
      <w:r>
        <w:rPr>
          <w:spacing w:val="-6"/>
        </w:rPr>
        <w:t> </w:t>
      </w:r>
      <w:r>
        <w:rPr/>
        <w:t>ДЖЕРЕЛ</w:t>
        <w:tab/>
        <w:t>111</w:t>
      </w:r>
    </w:p>
    <w:p>
      <w:pPr>
        <w:spacing w:after="0"/>
        <w:jc w:val="center"/>
        <w:sectPr>
          <w:pgSz w:w="11910" w:h="16840"/>
          <w:pgMar w:top="1040" w:bottom="280" w:left="1580" w:right="460"/>
        </w:sectPr>
      </w:pPr>
    </w:p>
    <w:p>
      <w:pPr>
        <w:pStyle w:val="BodyText"/>
        <w:spacing w:before="67"/>
        <w:ind w:left="1305" w:right="1573"/>
        <w:jc w:val="center"/>
      </w:pPr>
      <w:r>
        <w:rPr/>
        <w:t>ПЕРЕЛІК УМОВНИХ СКОРОЧЕНЬ</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tabs>
          <w:tab w:pos="3660" w:val="left" w:leader="none"/>
        </w:tabs>
        <w:spacing w:before="181"/>
        <w:ind w:left="121"/>
        <w:jc w:val="left"/>
      </w:pPr>
      <w:r>
        <w:rPr/>
        <w:t>ВРУ</w:t>
        <w:tab/>
        <w:t>Верховна Рада</w:t>
      </w:r>
      <w:r>
        <w:rPr>
          <w:spacing w:val="-3"/>
        </w:rPr>
        <w:t> </w:t>
      </w:r>
      <w:r>
        <w:rPr/>
        <w:t>України</w:t>
      </w:r>
    </w:p>
    <w:p>
      <w:pPr>
        <w:pStyle w:val="BodyText"/>
        <w:tabs>
          <w:tab w:pos="3660" w:val="left" w:leader="none"/>
        </w:tabs>
        <w:spacing w:before="161"/>
        <w:ind w:left="120"/>
        <w:jc w:val="left"/>
      </w:pPr>
      <w:r>
        <w:rPr/>
        <w:t>КК</w:t>
        <w:tab/>
        <w:t>Кримінальний</w:t>
      </w:r>
      <w:r>
        <w:rPr>
          <w:spacing w:val="-1"/>
        </w:rPr>
        <w:t> </w:t>
      </w:r>
      <w:r>
        <w:rPr/>
        <w:t>кодекс</w:t>
      </w:r>
    </w:p>
    <w:p>
      <w:pPr>
        <w:pStyle w:val="BodyText"/>
        <w:tabs>
          <w:tab w:pos="3659" w:val="left" w:leader="none"/>
        </w:tabs>
        <w:spacing w:before="160"/>
        <w:ind w:left="120"/>
        <w:jc w:val="left"/>
      </w:pPr>
      <w:r>
        <w:rPr/>
        <w:t>КПК</w:t>
        <w:tab/>
        <w:t>Кримінальний процесуальний</w:t>
      </w:r>
      <w:r>
        <w:rPr>
          <w:spacing w:val="-4"/>
        </w:rPr>
        <w:t> </w:t>
      </w:r>
      <w:r>
        <w:rPr/>
        <w:t>кодекс</w:t>
      </w:r>
    </w:p>
    <w:p>
      <w:pPr>
        <w:pStyle w:val="BodyText"/>
        <w:tabs>
          <w:tab w:pos="3659" w:val="left" w:leader="none"/>
        </w:tabs>
        <w:spacing w:before="161"/>
        <w:ind w:left="119"/>
        <w:jc w:val="left"/>
      </w:pPr>
      <w:r>
        <w:rPr/>
        <w:t>КМУ</w:t>
        <w:tab/>
        <w:t>Кабінет Міністрів</w:t>
      </w:r>
      <w:r>
        <w:rPr>
          <w:spacing w:val="-3"/>
        </w:rPr>
        <w:t> </w:t>
      </w:r>
      <w:r>
        <w:rPr/>
        <w:t>України</w:t>
      </w:r>
    </w:p>
    <w:p>
      <w:pPr>
        <w:pStyle w:val="BodyText"/>
        <w:tabs>
          <w:tab w:pos="3658" w:val="left" w:leader="none"/>
        </w:tabs>
        <w:spacing w:before="162"/>
        <w:ind w:left="119"/>
        <w:jc w:val="left"/>
      </w:pPr>
      <w:r>
        <w:rPr/>
        <w:t>КУ</w:t>
        <w:tab/>
        <w:t>Конституція</w:t>
      </w:r>
      <w:r>
        <w:rPr>
          <w:spacing w:val="-4"/>
        </w:rPr>
        <w:t> </w:t>
      </w:r>
      <w:r>
        <w:rPr/>
        <w:t>України</w:t>
      </w:r>
    </w:p>
    <w:p>
      <w:pPr>
        <w:pStyle w:val="BodyText"/>
        <w:tabs>
          <w:tab w:pos="3658" w:val="left" w:leader="none"/>
        </w:tabs>
        <w:spacing w:before="161"/>
        <w:ind w:left="118"/>
        <w:jc w:val="left"/>
      </w:pPr>
      <w:r>
        <w:rPr/>
        <w:t>МВС</w:t>
        <w:tab/>
        <w:t>Міністерство внутрішніх</w:t>
      </w:r>
      <w:r>
        <w:rPr>
          <w:spacing w:val="-1"/>
        </w:rPr>
        <w:t> </w:t>
      </w:r>
      <w:r>
        <w:rPr/>
        <w:t>справ</w:t>
      </w:r>
    </w:p>
    <w:p>
      <w:pPr>
        <w:pStyle w:val="BodyText"/>
        <w:tabs>
          <w:tab w:pos="3658" w:val="left" w:leader="none"/>
        </w:tabs>
        <w:spacing w:before="160"/>
        <w:ind w:left="118"/>
        <w:jc w:val="left"/>
      </w:pPr>
      <w:r>
        <w:rPr/>
        <w:t>НП</w:t>
        <w:tab/>
        <w:t>Національна</w:t>
      </w:r>
      <w:r>
        <w:rPr>
          <w:spacing w:val="-2"/>
        </w:rPr>
        <w:t> </w:t>
      </w:r>
      <w:r>
        <w:rPr/>
        <w:t>поліція</w:t>
      </w:r>
    </w:p>
    <w:p>
      <w:pPr>
        <w:pStyle w:val="BodyText"/>
        <w:tabs>
          <w:tab w:pos="3657" w:val="left" w:leader="none"/>
        </w:tabs>
        <w:spacing w:before="161"/>
        <w:ind w:left="118"/>
        <w:jc w:val="left"/>
      </w:pPr>
      <w:r>
        <w:rPr/>
        <w:t>НПА</w:t>
        <w:tab/>
        <w:t>нормативно-правовий</w:t>
      </w:r>
      <w:r>
        <w:rPr>
          <w:spacing w:val="-1"/>
        </w:rPr>
        <w:t> </w:t>
      </w:r>
      <w:r>
        <w:rPr/>
        <w:t>акт</w:t>
      </w:r>
    </w:p>
    <w:p>
      <w:pPr>
        <w:pStyle w:val="BodyText"/>
        <w:tabs>
          <w:tab w:pos="3657" w:val="left" w:leader="none"/>
        </w:tabs>
        <w:spacing w:before="160"/>
        <w:ind w:left="117"/>
        <w:jc w:val="left"/>
      </w:pPr>
      <w:r>
        <w:rPr/>
        <w:t>п.</w:t>
        <w:tab/>
        <w:t>пункт</w:t>
      </w:r>
    </w:p>
    <w:p>
      <w:pPr>
        <w:pStyle w:val="BodyText"/>
        <w:tabs>
          <w:tab w:pos="3656" w:val="left" w:leader="none"/>
        </w:tabs>
        <w:spacing w:before="163"/>
        <w:ind w:left="117"/>
        <w:jc w:val="left"/>
      </w:pPr>
      <w:r>
        <w:rPr/>
        <w:t>ПВС</w:t>
        <w:tab/>
        <w:t>Пленум Верховного</w:t>
      </w:r>
      <w:r>
        <w:rPr>
          <w:spacing w:val="-4"/>
        </w:rPr>
        <w:t> </w:t>
      </w:r>
      <w:r>
        <w:rPr/>
        <w:t>Суду</w:t>
      </w:r>
    </w:p>
    <w:p>
      <w:pPr>
        <w:pStyle w:val="BodyText"/>
        <w:tabs>
          <w:tab w:pos="3656" w:val="left" w:leader="none"/>
        </w:tabs>
        <w:spacing w:before="160"/>
        <w:ind w:left="117"/>
        <w:jc w:val="left"/>
      </w:pPr>
      <w:r>
        <w:rPr/>
        <w:t>р.</w:t>
        <w:tab/>
        <w:t>рік</w:t>
      </w:r>
    </w:p>
    <w:p>
      <w:pPr>
        <w:pStyle w:val="BodyText"/>
        <w:tabs>
          <w:tab w:pos="3656" w:val="left" w:leader="none"/>
        </w:tabs>
        <w:spacing w:before="161"/>
        <w:ind w:left="116"/>
        <w:jc w:val="left"/>
      </w:pPr>
      <w:r>
        <w:rPr/>
        <w:t>ст.</w:t>
        <w:tab/>
        <w:t>стаття</w:t>
      </w:r>
    </w:p>
    <w:p>
      <w:pPr>
        <w:spacing w:after="0"/>
        <w:jc w:val="left"/>
        <w:sectPr>
          <w:pgSz w:w="11910" w:h="16840"/>
          <w:pgMar w:top="1040" w:bottom="280" w:left="1580" w:right="460"/>
        </w:sectPr>
      </w:pPr>
    </w:p>
    <w:p>
      <w:pPr>
        <w:pStyle w:val="BodyText"/>
        <w:spacing w:before="1"/>
        <w:ind w:left="0"/>
        <w:jc w:val="left"/>
        <w:rPr>
          <w:sz w:val="17"/>
        </w:rPr>
      </w:pPr>
    </w:p>
    <w:p>
      <w:pPr>
        <w:pStyle w:val="BodyText"/>
        <w:spacing w:before="89"/>
        <w:ind w:left="1309" w:right="1573"/>
        <w:jc w:val="center"/>
      </w:pPr>
      <w:r>
        <w:rPr/>
        <w:t>РОЗДІЛ 1 ПОЯСНЮВАЛЬНА ЗАПИСКА</w:t>
      </w:r>
    </w:p>
    <w:p>
      <w:pPr>
        <w:pStyle w:val="BodyText"/>
        <w:ind w:left="0"/>
        <w:jc w:val="left"/>
        <w:rPr>
          <w:sz w:val="30"/>
        </w:rPr>
      </w:pPr>
    </w:p>
    <w:p>
      <w:pPr>
        <w:pStyle w:val="BodyText"/>
        <w:ind w:left="0"/>
        <w:jc w:val="left"/>
        <w:rPr>
          <w:sz w:val="30"/>
        </w:rPr>
      </w:pPr>
    </w:p>
    <w:p>
      <w:pPr>
        <w:pStyle w:val="BodyText"/>
        <w:spacing w:before="1"/>
        <w:ind w:left="0"/>
        <w:jc w:val="left"/>
        <w:rPr>
          <w:sz w:val="38"/>
        </w:rPr>
      </w:pPr>
    </w:p>
    <w:p>
      <w:pPr>
        <w:pStyle w:val="BodyText"/>
        <w:spacing w:line="360" w:lineRule="auto"/>
        <w:ind w:right="385" w:firstLine="707"/>
      </w:pPr>
      <w:r>
        <w:rPr/>
        <w:t>Актуальність теми. Сучасний етап соціально-політичного розвитку України</w:t>
      </w:r>
      <w:r>
        <w:rPr>
          <w:spacing w:val="-11"/>
        </w:rPr>
        <w:t> </w:t>
      </w:r>
      <w:r>
        <w:rPr/>
        <w:t>характеризується</w:t>
      </w:r>
      <w:r>
        <w:rPr>
          <w:spacing w:val="-10"/>
        </w:rPr>
        <w:t> </w:t>
      </w:r>
      <w:r>
        <w:rPr/>
        <w:t>активною</w:t>
      </w:r>
      <w:r>
        <w:rPr>
          <w:spacing w:val="-11"/>
        </w:rPr>
        <w:t> </w:t>
      </w:r>
      <w:r>
        <w:rPr/>
        <w:t>громадською</w:t>
      </w:r>
      <w:r>
        <w:rPr>
          <w:spacing w:val="-11"/>
        </w:rPr>
        <w:t> </w:t>
      </w:r>
      <w:r>
        <w:rPr/>
        <w:t>позицією</w:t>
      </w:r>
      <w:r>
        <w:rPr>
          <w:spacing w:val="-12"/>
        </w:rPr>
        <w:t> </w:t>
      </w:r>
      <w:r>
        <w:rPr/>
        <w:t>значної</w:t>
      </w:r>
      <w:r>
        <w:rPr>
          <w:spacing w:val="-9"/>
        </w:rPr>
        <w:t> </w:t>
      </w:r>
      <w:r>
        <w:rPr/>
        <w:t>частини</w:t>
      </w:r>
      <w:r>
        <w:rPr>
          <w:spacing w:val="-11"/>
        </w:rPr>
        <w:t> </w:t>
      </w:r>
      <w:r>
        <w:rPr/>
        <w:t>її населення, що виражається зокрема й у безпосередній участі громадян у вирішенні</w:t>
      </w:r>
      <w:r>
        <w:rPr>
          <w:spacing w:val="-14"/>
        </w:rPr>
        <w:t> </w:t>
      </w:r>
      <w:r>
        <w:rPr/>
        <w:t>соціальних,</w:t>
      </w:r>
      <w:r>
        <w:rPr>
          <w:spacing w:val="-16"/>
        </w:rPr>
        <w:t> </w:t>
      </w:r>
      <w:r>
        <w:rPr/>
        <w:t>політичних</w:t>
      </w:r>
      <w:r>
        <w:rPr>
          <w:spacing w:val="-13"/>
        </w:rPr>
        <w:t> </w:t>
      </w:r>
      <w:r>
        <w:rPr/>
        <w:t>та</w:t>
      </w:r>
      <w:r>
        <w:rPr>
          <w:spacing w:val="-14"/>
        </w:rPr>
        <w:t> </w:t>
      </w:r>
      <w:r>
        <w:rPr/>
        <w:t>економічних</w:t>
      </w:r>
      <w:r>
        <w:rPr>
          <w:spacing w:val="-13"/>
        </w:rPr>
        <w:t> </w:t>
      </w:r>
      <w:r>
        <w:rPr/>
        <w:t>питань</w:t>
      </w:r>
      <w:r>
        <w:rPr>
          <w:spacing w:val="-14"/>
        </w:rPr>
        <w:t> </w:t>
      </w:r>
      <w:r>
        <w:rPr/>
        <w:t>країни,</w:t>
      </w:r>
      <w:r>
        <w:rPr>
          <w:spacing w:val="-15"/>
        </w:rPr>
        <w:t> </w:t>
      </w:r>
      <w:r>
        <w:rPr/>
        <w:t>що</w:t>
      </w:r>
      <w:r>
        <w:rPr>
          <w:spacing w:val="-15"/>
        </w:rPr>
        <w:t> </w:t>
      </w:r>
      <w:r>
        <w:rPr/>
        <w:t>належать до функцій держави, у тому числі й шляхом проведення масових акцій. Втручання громадськості в діяльність держави, її намагання впливати на розвиток країни є невід’ємною частиною демократії. Право громадян</w:t>
      </w:r>
      <w:r>
        <w:rPr>
          <w:spacing w:val="-46"/>
        </w:rPr>
        <w:t> </w:t>
      </w:r>
      <w:r>
        <w:rPr/>
        <w:t>України брати участь в управлінні державними справами, а також збиратися мирно, проводити збори, мітинги, походи і демонстрації закріплено в Конституції України статтями 38 і</w:t>
      </w:r>
      <w:r>
        <w:rPr>
          <w:spacing w:val="-2"/>
        </w:rPr>
        <w:t> </w:t>
      </w:r>
      <w:r>
        <w:rPr/>
        <w:t>39.</w:t>
      </w:r>
    </w:p>
    <w:p>
      <w:pPr>
        <w:pStyle w:val="BodyText"/>
        <w:spacing w:line="360" w:lineRule="auto"/>
        <w:ind w:right="387" w:firstLine="707"/>
      </w:pPr>
      <w:r>
        <w:rPr/>
        <w:t>Одним із ключових у вказаних нормах Конституції є термін «мирно». Але події останніх років показали, що протести можуть бути не тільки мирними, а й ознаками масових заворушень. Такі прояви мали місце не лише у</w:t>
      </w:r>
      <w:r>
        <w:rPr>
          <w:spacing w:val="-18"/>
        </w:rPr>
        <w:t> </w:t>
      </w:r>
      <w:r>
        <w:rPr/>
        <w:t>м.</w:t>
      </w:r>
      <w:r>
        <w:rPr>
          <w:spacing w:val="-17"/>
        </w:rPr>
        <w:t> </w:t>
      </w:r>
      <w:r>
        <w:rPr/>
        <w:t>Києві</w:t>
      </w:r>
      <w:r>
        <w:rPr>
          <w:spacing w:val="-15"/>
        </w:rPr>
        <w:t> </w:t>
      </w:r>
      <w:r>
        <w:rPr/>
        <w:t>і</w:t>
      </w:r>
      <w:r>
        <w:rPr>
          <w:spacing w:val="-15"/>
        </w:rPr>
        <w:t> </w:t>
      </w:r>
      <w:r>
        <w:rPr/>
        <w:t>деяких</w:t>
      </w:r>
      <w:r>
        <w:rPr>
          <w:spacing w:val="-18"/>
        </w:rPr>
        <w:t> </w:t>
      </w:r>
      <w:r>
        <w:rPr/>
        <w:t>обласних</w:t>
      </w:r>
      <w:r>
        <w:rPr>
          <w:spacing w:val="-16"/>
        </w:rPr>
        <w:t> </w:t>
      </w:r>
      <w:r>
        <w:rPr/>
        <w:t>центрах</w:t>
      </w:r>
      <w:r>
        <w:rPr>
          <w:spacing w:val="-15"/>
        </w:rPr>
        <w:t> </w:t>
      </w:r>
      <w:r>
        <w:rPr/>
        <w:t>України,</w:t>
      </w:r>
      <w:r>
        <w:rPr>
          <w:spacing w:val="-17"/>
        </w:rPr>
        <w:t> </w:t>
      </w:r>
      <w:r>
        <w:rPr/>
        <w:t>а</w:t>
      </w:r>
      <w:r>
        <w:rPr>
          <w:spacing w:val="-16"/>
        </w:rPr>
        <w:t> </w:t>
      </w:r>
      <w:r>
        <w:rPr/>
        <w:t>й</w:t>
      </w:r>
      <w:r>
        <w:rPr>
          <w:spacing w:val="-16"/>
        </w:rPr>
        <w:t> </w:t>
      </w:r>
      <w:r>
        <w:rPr/>
        <w:t>у</w:t>
      </w:r>
      <w:r>
        <w:rPr>
          <w:spacing w:val="-21"/>
        </w:rPr>
        <w:t> </w:t>
      </w:r>
      <w:r>
        <w:rPr/>
        <w:t>невеликих</w:t>
      </w:r>
      <w:r>
        <w:rPr>
          <w:spacing w:val="-15"/>
        </w:rPr>
        <w:t> </w:t>
      </w:r>
      <w:r>
        <w:rPr/>
        <w:t>районних</w:t>
      </w:r>
      <w:r>
        <w:rPr>
          <w:spacing w:val="-15"/>
        </w:rPr>
        <w:t> </w:t>
      </w:r>
      <w:r>
        <w:rPr/>
        <w:t>містах та селищах, наприклад, у смт Врадіївка. Приводи і причини таких проявів різноманітні: неправомірні дії або бездіяльність влади чи окремих її представників, зневіра громадян у можливість захисту своїх прав у законний спосіб, а також організація таких акцій з метою досягнення певними силами своїх політичних або агресивних цілей. До речі, через перші влада нерідко уникає визнавати протести, що мають ознаки масових заворушень такими і називає їх мирними, а реагування щодо них намагається обмежувати різного роду впливом, у тому числі й кримінально-правовим, щодо окремих їх учасників</w:t>
      </w:r>
      <w:r>
        <w:rPr>
          <w:spacing w:val="-16"/>
        </w:rPr>
        <w:t> </w:t>
      </w:r>
      <w:r>
        <w:rPr/>
        <w:t>та</w:t>
      </w:r>
      <w:r>
        <w:rPr>
          <w:spacing w:val="-16"/>
        </w:rPr>
        <w:t> </w:t>
      </w:r>
      <w:r>
        <w:rPr/>
        <w:t>організаторів</w:t>
      </w:r>
      <w:r>
        <w:rPr>
          <w:spacing w:val="-15"/>
        </w:rPr>
        <w:t> </w:t>
      </w:r>
      <w:r>
        <w:rPr/>
        <w:t>або</w:t>
      </w:r>
      <w:r>
        <w:rPr>
          <w:spacing w:val="-14"/>
        </w:rPr>
        <w:t> </w:t>
      </w:r>
      <w:r>
        <w:rPr/>
        <w:t>вдається</w:t>
      </w:r>
      <w:r>
        <w:rPr>
          <w:spacing w:val="-16"/>
        </w:rPr>
        <w:t> </w:t>
      </w:r>
      <w:r>
        <w:rPr/>
        <w:t>до</w:t>
      </w:r>
      <w:r>
        <w:rPr>
          <w:spacing w:val="-13"/>
        </w:rPr>
        <w:t> </w:t>
      </w:r>
      <w:r>
        <w:rPr/>
        <w:t>компромісів,</w:t>
      </w:r>
      <w:r>
        <w:rPr>
          <w:spacing w:val="-15"/>
        </w:rPr>
        <w:t> </w:t>
      </w:r>
      <w:r>
        <w:rPr/>
        <w:t>у</w:t>
      </w:r>
      <w:r>
        <w:rPr>
          <w:spacing w:val="-16"/>
        </w:rPr>
        <w:t> </w:t>
      </w:r>
      <w:r>
        <w:rPr/>
        <w:t>тому</w:t>
      </w:r>
      <w:r>
        <w:rPr>
          <w:spacing w:val="-15"/>
        </w:rPr>
        <w:t> </w:t>
      </w:r>
      <w:r>
        <w:rPr/>
        <w:t>числі</w:t>
      </w:r>
      <w:r>
        <w:rPr>
          <w:spacing w:val="-14"/>
        </w:rPr>
        <w:t> </w:t>
      </w:r>
      <w:r>
        <w:rPr/>
        <w:t>й</w:t>
      </w:r>
      <w:r>
        <w:rPr>
          <w:spacing w:val="-14"/>
        </w:rPr>
        <w:t> </w:t>
      </w:r>
      <w:r>
        <w:rPr/>
        <w:t>шляхом видання актів про</w:t>
      </w:r>
      <w:r>
        <w:rPr>
          <w:spacing w:val="-2"/>
        </w:rPr>
        <w:t> </w:t>
      </w:r>
      <w:r>
        <w:rPr/>
        <w:t>амністію.</w:t>
      </w:r>
    </w:p>
    <w:p>
      <w:pPr>
        <w:pStyle w:val="BodyText"/>
        <w:spacing w:line="360" w:lineRule="auto" w:before="3"/>
        <w:ind w:right="387" w:firstLine="707"/>
      </w:pPr>
      <w:r>
        <w:rPr/>
        <w:t>Таке явище, як масові заворушення раніше зустрічалися украй рідко. З відомих причин наявність в СРСР масових виступів населення замовчувалося (деякі дослідники для цього явища навіть застосовують таке визначення</w:t>
      </w:r>
    </w:p>
    <w:p>
      <w:pPr>
        <w:spacing w:after="0" w:line="360" w:lineRule="auto"/>
        <w:sectPr>
          <w:headerReference w:type="default" r:id="rId5"/>
          <w:pgSz w:w="11910" w:h="16840"/>
          <w:pgMar w:header="712" w:footer="0" w:top="1040" w:bottom="280" w:left="1580" w:right="460"/>
          <w:pgNumType w:start="10"/>
        </w:sectPr>
      </w:pPr>
    </w:p>
    <w:p>
      <w:pPr>
        <w:pStyle w:val="BodyText"/>
        <w:spacing w:before="1"/>
        <w:ind w:left="0"/>
        <w:jc w:val="left"/>
        <w:rPr>
          <w:sz w:val="17"/>
        </w:rPr>
      </w:pPr>
    </w:p>
    <w:p>
      <w:pPr>
        <w:pStyle w:val="BodyText"/>
        <w:spacing w:line="360" w:lineRule="auto" w:before="89"/>
        <w:ind w:right="388"/>
      </w:pPr>
      <w:r>
        <w:rPr/>
        <w:t>“латентність особливого роду”) і лише після 1986-1991рр., коли стало відомо про масові заворушення у Душанбе, Оше, Сумгаїті та інших регіонах, замовчування цих фактів стало принципово неможливим. Тому методики розслідування масових заворушень фактично перебувають на етапі початкових розробок (порівняно з кримінологією, кримінальним правом та організацією</w:t>
      </w:r>
      <w:r>
        <w:rPr>
          <w:spacing w:val="-19"/>
        </w:rPr>
        <w:t> </w:t>
      </w:r>
      <w:r>
        <w:rPr/>
        <w:t>діяльності</w:t>
      </w:r>
      <w:r>
        <w:rPr>
          <w:spacing w:val="-17"/>
        </w:rPr>
        <w:t> </w:t>
      </w:r>
      <w:r>
        <w:rPr/>
        <w:t>правоохоронних</w:t>
      </w:r>
      <w:r>
        <w:rPr>
          <w:spacing w:val="-16"/>
        </w:rPr>
        <w:t> </w:t>
      </w:r>
      <w:r>
        <w:rPr/>
        <w:t>органів</w:t>
      </w:r>
      <w:r>
        <w:rPr>
          <w:spacing w:val="-16"/>
        </w:rPr>
        <w:t> </w:t>
      </w:r>
      <w:r>
        <w:rPr/>
        <w:t>під</w:t>
      </w:r>
      <w:r>
        <w:rPr>
          <w:spacing w:val="-14"/>
        </w:rPr>
        <w:t> </w:t>
      </w:r>
      <w:r>
        <w:rPr/>
        <w:t>час</w:t>
      </w:r>
      <w:r>
        <w:rPr>
          <w:spacing w:val="-15"/>
        </w:rPr>
        <w:t> </w:t>
      </w:r>
      <w:r>
        <w:rPr/>
        <w:t>масових</w:t>
      </w:r>
      <w:r>
        <w:rPr>
          <w:spacing w:val="-14"/>
        </w:rPr>
        <w:t> </w:t>
      </w:r>
      <w:r>
        <w:rPr/>
        <w:t>заворушень), що негативно позначається на ефективності розслідування цих тяжких злочинів.</w:t>
      </w:r>
    </w:p>
    <w:p>
      <w:pPr>
        <w:pStyle w:val="BodyText"/>
        <w:spacing w:line="360" w:lineRule="auto" w:before="1"/>
        <w:ind w:right="387" w:firstLine="707"/>
      </w:pPr>
      <w:r>
        <w:rPr/>
        <w:t>І зараз вже можна стверджувати, що прогноз стосовно зменшення або навіть зникнення (як вважалося за радянських часів) таких злочинів як масові заворушення не виправдовується. Про це свідчать події як в Україні, так і в інших країнах світу, за участю антиглобалістів, угруповань футбольних фанатів, представників радикальних молодіжних рухів та інших.</w:t>
      </w:r>
    </w:p>
    <w:p>
      <w:pPr>
        <w:pStyle w:val="BodyText"/>
        <w:spacing w:line="360" w:lineRule="auto"/>
        <w:ind w:right="383" w:firstLine="707"/>
      </w:pPr>
      <w:r>
        <w:rPr/>
        <w:t>За часів незалежності в Україні число масових заворушень лише зростало та все частіше суспільство стикається з таким явищем як масові заворушення. Події, пов’язані з «Білим братством» (у листопаді 1993 р.), похованням митрополита УАПЦ на Софійський площі у Києві; події в Криму в червні 1995 р. та 9 березня 2001 р. в Києві; групові вчинки представників деяких політичних сил, пов’язані із порушенням роботи транспорту, державних установ; дії футбольних уболівальників та ін. При цьому треба зазначити, що до початку 2014 року лише за трьома кримінальними справами дії винних за обвинувальним вироком кваліфіковані як активна участь або організація</w:t>
      </w:r>
      <w:r>
        <w:rPr>
          <w:spacing w:val="-7"/>
        </w:rPr>
        <w:t> </w:t>
      </w:r>
      <w:r>
        <w:rPr/>
        <w:t>масових</w:t>
      </w:r>
      <w:r>
        <w:rPr>
          <w:spacing w:val="-9"/>
        </w:rPr>
        <w:t> </w:t>
      </w:r>
      <w:r>
        <w:rPr/>
        <w:t>заворушень.</w:t>
      </w:r>
      <w:r>
        <w:rPr>
          <w:spacing w:val="-7"/>
        </w:rPr>
        <w:t> </w:t>
      </w:r>
      <w:r>
        <w:rPr/>
        <w:t>Це</w:t>
      </w:r>
      <w:r>
        <w:rPr>
          <w:spacing w:val="-8"/>
        </w:rPr>
        <w:t> </w:t>
      </w:r>
      <w:r>
        <w:rPr/>
        <w:t>свідчить</w:t>
      </w:r>
      <w:r>
        <w:rPr>
          <w:spacing w:val="-9"/>
        </w:rPr>
        <w:t> </w:t>
      </w:r>
      <w:r>
        <w:rPr/>
        <w:t>про</w:t>
      </w:r>
      <w:r>
        <w:rPr>
          <w:spacing w:val="-8"/>
        </w:rPr>
        <w:t> </w:t>
      </w:r>
      <w:r>
        <w:rPr/>
        <w:t>складнощі</w:t>
      </w:r>
      <w:r>
        <w:rPr>
          <w:spacing w:val="-10"/>
        </w:rPr>
        <w:t> </w:t>
      </w:r>
      <w:r>
        <w:rPr/>
        <w:t>у</w:t>
      </w:r>
      <w:r>
        <w:rPr>
          <w:spacing w:val="-11"/>
        </w:rPr>
        <w:t> </w:t>
      </w:r>
      <w:r>
        <w:rPr/>
        <w:t>кваліфікації</w:t>
      </w:r>
      <w:r>
        <w:rPr>
          <w:spacing w:val="-6"/>
        </w:rPr>
        <w:t> </w:t>
      </w:r>
      <w:r>
        <w:rPr/>
        <w:t>дій учасників</w:t>
      </w:r>
      <w:r>
        <w:rPr>
          <w:spacing w:val="-3"/>
        </w:rPr>
        <w:t> </w:t>
      </w:r>
      <w:r>
        <w:rPr/>
        <w:t>заворушень.</w:t>
      </w:r>
    </w:p>
    <w:p>
      <w:pPr>
        <w:pStyle w:val="BodyText"/>
        <w:spacing w:line="360" w:lineRule="auto" w:before="2"/>
        <w:ind w:right="385" w:firstLine="707"/>
      </w:pPr>
      <w:r>
        <w:rPr/>
        <w:t>В останні роки в Україні зафіксовано значне збільшення в загальній структурі злочинів проти громадського порядку кількості кримінальних правопорушень про групові правопорушення. Так, якщо в 2016 р. серед</w:t>
      </w:r>
      <w:r>
        <w:rPr>
          <w:spacing w:val="-45"/>
        </w:rPr>
        <w:t> </w:t>
      </w:r>
      <w:r>
        <w:rPr/>
        <w:t>10949 правопорушень зазначеної категорії було зафіксовано 6 групових порушень громадського порядку та 5 масових заворушень, то в 2019 р. серед 9555</w:t>
      </w:r>
      <w:r>
        <w:rPr>
          <w:spacing w:val="-9"/>
        </w:rPr>
        <w:t> </w:t>
      </w:r>
      <w:r>
        <w:rPr/>
        <w:t>таких</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2" w:lineRule="auto" w:before="89"/>
        <w:ind w:right="390"/>
      </w:pPr>
      <w:r>
        <w:rPr/>
        <w:t>правопорушень зафіксовані вже 98 масових заворушень та 38 групових порушень громадського порядку.</w:t>
      </w:r>
    </w:p>
    <w:p>
      <w:pPr>
        <w:pStyle w:val="BodyText"/>
        <w:spacing w:line="360" w:lineRule="auto"/>
        <w:ind w:right="385" w:firstLine="707"/>
      </w:pPr>
      <w:r>
        <w:rPr/>
        <w:t>Методика розслідування масових заворушень має свої істотні особливості,</w:t>
      </w:r>
      <w:r>
        <w:rPr>
          <w:spacing w:val="-7"/>
        </w:rPr>
        <w:t> </w:t>
      </w:r>
      <w:r>
        <w:rPr/>
        <w:t>обумовлені</w:t>
      </w:r>
      <w:r>
        <w:rPr>
          <w:spacing w:val="-5"/>
        </w:rPr>
        <w:t> </w:t>
      </w:r>
      <w:r>
        <w:rPr/>
        <w:t>тим,</w:t>
      </w:r>
      <w:r>
        <w:rPr>
          <w:spacing w:val="-7"/>
        </w:rPr>
        <w:t> </w:t>
      </w:r>
      <w:r>
        <w:rPr/>
        <w:t>що</w:t>
      </w:r>
      <w:r>
        <w:rPr>
          <w:spacing w:val="-6"/>
        </w:rPr>
        <w:t> </w:t>
      </w:r>
      <w:r>
        <w:rPr/>
        <w:t>ці</w:t>
      </w:r>
      <w:r>
        <w:rPr>
          <w:spacing w:val="-5"/>
        </w:rPr>
        <w:t> </w:t>
      </w:r>
      <w:r>
        <w:rPr/>
        <w:t>злочини</w:t>
      </w:r>
      <w:r>
        <w:rPr>
          <w:spacing w:val="-5"/>
        </w:rPr>
        <w:t> </w:t>
      </w:r>
      <w:r>
        <w:rPr/>
        <w:t>вчиняються</w:t>
      </w:r>
      <w:r>
        <w:rPr>
          <w:spacing w:val="-6"/>
        </w:rPr>
        <w:t> </w:t>
      </w:r>
      <w:r>
        <w:rPr/>
        <w:t>в</w:t>
      </w:r>
      <w:r>
        <w:rPr>
          <w:spacing w:val="-7"/>
        </w:rPr>
        <w:t> </w:t>
      </w:r>
      <w:r>
        <w:rPr/>
        <w:t>умовах</w:t>
      </w:r>
      <w:r>
        <w:rPr>
          <w:spacing w:val="-6"/>
        </w:rPr>
        <w:t> </w:t>
      </w:r>
      <w:r>
        <w:rPr/>
        <w:t>дії</w:t>
      </w:r>
      <w:r>
        <w:rPr>
          <w:spacing w:val="-5"/>
        </w:rPr>
        <w:t> </w:t>
      </w:r>
      <w:r>
        <w:rPr/>
        <w:t>натовпу, тобто групового злочину, але переважно ситуативно. При цьому цей злочин ускладнений вчиненням під час масових заворушень значної кількості злочинів, які не охоплюються складом злочину, передбаченого ст.294 КК України.</w:t>
      </w:r>
    </w:p>
    <w:p>
      <w:pPr>
        <w:pStyle w:val="BodyText"/>
        <w:spacing w:line="360" w:lineRule="auto"/>
        <w:ind w:right="386" w:firstLine="707"/>
      </w:pPr>
      <w:r>
        <w:rPr/>
        <w:t>Специфіка цих умов така: стихійність виникнення та розвитку масових заворушень; вчинення великої кількості різних видів злочинів; особливість механізму скоєння злочинів, яка обумовлена спонтанністю дій натовпу; масштабність та висока динамічність злочинних дій; численність та різноманітність матеріальних слідів і особливість їх утворення, поширення на великі</w:t>
      </w:r>
      <w:r>
        <w:rPr>
          <w:spacing w:val="-19"/>
        </w:rPr>
        <w:t> </w:t>
      </w:r>
      <w:r>
        <w:rPr/>
        <w:t>території</w:t>
      </w:r>
      <w:r>
        <w:rPr>
          <w:spacing w:val="-17"/>
        </w:rPr>
        <w:t> </w:t>
      </w:r>
      <w:r>
        <w:rPr/>
        <w:t>та,</w:t>
      </w:r>
      <w:r>
        <w:rPr>
          <w:spacing w:val="-22"/>
        </w:rPr>
        <w:t> </w:t>
      </w:r>
      <w:r>
        <w:rPr/>
        <w:t>одночасно,</w:t>
      </w:r>
      <w:r>
        <w:rPr>
          <w:spacing w:val="-21"/>
        </w:rPr>
        <w:t> </w:t>
      </w:r>
      <w:r>
        <w:rPr/>
        <w:t>локалізація</w:t>
      </w:r>
      <w:r>
        <w:rPr>
          <w:spacing w:val="-19"/>
        </w:rPr>
        <w:t> </w:t>
      </w:r>
      <w:r>
        <w:rPr/>
        <w:t>окремих</w:t>
      </w:r>
      <w:r>
        <w:rPr>
          <w:spacing w:val="-17"/>
        </w:rPr>
        <w:t> </w:t>
      </w:r>
      <w:r>
        <w:rPr/>
        <w:t>“осередків”</w:t>
      </w:r>
      <w:r>
        <w:rPr>
          <w:spacing w:val="-19"/>
        </w:rPr>
        <w:t> </w:t>
      </w:r>
      <w:r>
        <w:rPr/>
        <w:t>заворушень</w:t>
      </w:r>
      <w:r>
        <w:rPr>
          <w:spacing w:val="-19"/>
        </w:rPr>
        <w:t> </w:t>
      </w:r>
      <w:r>
        <w:rPr/>
        <w:t>на значній відстані один від одного. Все це створює унікальну систему з досить великим обсягом потенційної</w:t>
      </w:r>
      <w:r>
        <w:rPr>
          <w:spacing w:val="-6"/>
        </w:rPr>
        <w:t> </w:t>
      </w:r>
      <w:r>
        <w:rPr/>
        <w:t>інформації.</w:t>
      </w:r>
    </w:p>
    <w:p>
      <w:pPr>
        <w:pStyle w:val="BodyText"/>
        <w:spacing w:line="360" w:lineRule="auto"/>
        <w:ind w:right="385" w:firstLine="707"/>
      </w:pPr>
      <w:r>
        <w:rPr/>
        <w:t>Відповідно процес розслідування скоєних при цьому злочинів характеризується дефіцитом часу для прийняття процесуальних і тактичних рішень та їх реалізації; підвищеною мінливістю слідчих ситуацій; необхідністю застосування особливого порядку концентрації, узагальнення, аналізу</w:t>
      </w:r>
      <w:r>
        <w:rPr>
          <w:spacing w:val="-11"/>
        </w:rPr>
        <w:t> </w:t>
      </w:r>
      <w:r>
        <w:rPr/>
        <w:t>і</w:t>
      </w:r>
      <w:r>
        <w:rPr>
          <w:spacing w:val="-7"/>
        </w:rPr>
        <w:t> </w:t>
      </w:r>
      <w:r>
        <w:rPr/>
        <w:t>реалізації</w:t>
      </w:r>
      <w:r>
        <w:rPr>
          <w:spacing w:val="-7"/>
        </w:rPr>
        <w:t> </w:t>
      </w:r>
      <w:r>
        <w:rPr/>
        <w:t>отриманої</w:t>
      </w:r>
      <w:r>
        <w:rPr>
          <w:spacing w:val="-9"/>
        </w:rPr>
        <w:t> </w:t>
      </w:r>
      <w:r>
        <w:rPr/>
        <w:t>інформації,</w:t>
      </w:r>
      <w:r>
        <w:rPr>
          <w:spacing w:val="-7"/>
        </w:rPr>
        <w:t> </w:t>
      </w:r>
      <w:r>
        <w:rPr/>
        <w:t>а</w:t>
      </w:r>
      <w:r>
        <w:rPr>
          <w:spacing w:val="-8"/>
        </w:rPr>
        <w:t> </w:t>
      </w:r>
      <w:r>
        <w:rPr/>
        <w:t>також</w:t>
      </w:r>
      <w:r>
        <w:rPr>
          <w:spacing w:val="-10"/>
        </w:rPr>
        <w:t> </w:t>
      </w:r>
      <w:r>
        <w:rPr/>
        <w:t>наявністю</w:t>
      </w:r>
      <w:r>
        <w:rPr>
          <w:spacing w:val="-9"/>
        </w:rPr>
        <w:t> </w:t>
      </w:r>
      <w:r>
        <w:rPr/>
        <w:t>активної</w:t>
      </w:r>
      <w:r>
        <w:rPr>
          <w:spacing w:val="-6"/>
        </w:rPr>
        <w:t> </w:t>
      </w:r>
      <w:r>
        <w:rPr/>
        <w:t>протидії слідству з боку організаторів та активних учасників масових</w:t>
      </w:r>
      <w:r>
        <w:rPr>
          <w:spacing w:val="-19"/>
        </w:rPr>
        <w:t> </w:t>
      </w:r>
      <w:r>
        <w:rPr/>
        <w:t>заворушень.</w:t>
      </w:r>
    </w:p>
    <w:p>
      <w:pPr>
        <w:pStyle w:val="BodyText"/>
        <w:spacing w:line="360" w:lineRule="auto"/>
        <w:ind w:right="382" w:firstLine="707"/>
      </w:pPr>
      <w:r>
        <w:rPr/>
        <w:t>Саме це і визначає особливості розслідування злочинів, вчинених в умовах масових заворушень: необхідність координації сил, які задіяні у розслідуванні,</w:t>
      </w:r>
      <w:r>
        <w:rPr>
          <w:spacing w:val="-13"/>
        </w:rPr>
        <w:t> </w:t>
      </w:r>
      <w:r>
        <w:rPr/>
        <w:t>ретельному</w:t>
      </w:r>
      <w:r>
        <w:rPr>
          <w:spacing w:val="-15"/>
        </w:rPr>
        <w:t> </w:t>
      </w:r>
      <w:r>
        <w:rPr/>
        <w:t>вивченні</w:t>
      </w:r>
      <w:r>
        <w:rPr>
          <w:spacing w:val="-11"/>
        </w:rPr>
        <w:t> </w:t>
      </w:r>
      <w:r>
        <w:rPr/>
        <w:t>діяльності</w:t>
      </w:r>
      <w:r>
        <w:rPr>
          <w:spacing w:val="-10"/>
        </w:rPr>
        <w:t> </w:t>
      </w:r>
      <w:r>
        <w:rPr/>
        <w:t>такого</w:t>
      </w:r>
      <w:r>
        <w:rPr>
          <w:spacing w:val="-11"/>
        </w:rPr>
        <w:t> </w:t>
      </w:r>
      <w:r>
        <w:rPr/>
        <w:t>тимчасового</w:t>
      </w:r>
      <w:r>
        <w:rPr>
          <w:spacing w:val="-10"/>
        </w:rPr>
        <w:t> </w:t>
      </w:r>
      <w:r>
        <w:rPr/>
        <w:t>утворення, яким є кримінальний натовп та деякі інші</w:t>
      </w:r>
      <w:r>
        <w:rPr>
          <w:spacing w:val="-9"/>
        </w:rPr>
        <w:t> </w:t>
      </w:r>
      <w:r>
        <w:rPr/>
        <w:t>особливості.</w:t>
      </w:r>
    </w:p>
    <w:p>
      <w:pPr>
        <w:pStyle w:val="BodyText"/>
        <w:spacing w:line="360" w:lineRule="auto"/>
        <w:ind w:right="386" w:firstLine="707"/>
      </w:pPr>
      <w:r>
        <w:rPr/>
        <w:t>Об’єктом кваліфікаційної роботи є суспільно-правові відносини у сфері захисту громадського порядку та діяльність правоохоронних органів по розслідуванню масових заворушень.</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4" w:firstLine="707"/>
      </w:pPr>
      <w:r>
        <w:rPr/>
        <w:t>Предметом</w:t>
      </w:r>
      <w:r>
        <w:rPr>
          <w:spacing w:val="-18"/>
        </w:rPr>
        <w:t> </w:t>
      </w:r>
      <w:r>
        <w:rPr/>
        <w:t>кваліфікаційної</w:t>
      </w:r>
      <w:r>
        <w:rPr>
          <w:spacing w:val="-15"/>
        </w:rPr>
        <w:t> </w:t>
      </w:r>
      <w:r>
        <w:rPr/>
        <w:t>роботи</w:t>
      </w:r>
      <w:r>
        <w:rPr>
          <w:spacing w:val="-14"/>
        </w:rPr>
        <w:t> </w:t>
      </w:r>
      <w:r>
        <w:rPr/>
        <w:t>є</w:t>
      </w:r>
      <w:r>
        <w:rPr>
          <w:spacing w:val="-17"/>
        </w:rPr>
        <w:t> </w:t>
      </w:r>
      <w:r>
        <w:rPr/>
        <w:t>механізм</w:t>
      </w:r>
      <w:r>
        <w:rPr>
          <w:spacing w:val="-16"/>
        </w:rPr>
        <w:t> </w:t>
      </w:r>
      <w:r>
        <w:rPr/>
        <w:t>вчинення</w:t>
      </w:r>
      <w:r>
        <w:rPr>
          <w:spacing w:val="-15"/>
        </w:rPr>
        <w:t> </w:t>
      </w:r>
      <w:r>
        <w:rPr/>
        <w:t>злочинів</w:t>
      </w:r>
      <w:r>
        <w:rPr>
          <w:spacing w:val="-16"/>
        </w:rPr>
        <w:t> </w:t>
      </w:r>
      <w:r>
        <w:rPr/>
        <w:t>під</w:t>
      </w:r>
      <w:r>
        <w:rPr>
          <w:spacing w:val="-17"/>
        </w:rPr>
        <w:t> </w:t>
      </w:r>
      <w:r>
        <w:rPr/>
        <w:t>час масових заворушень; закономірності виникнення слідів; тактика організації розслідування та проведення окремих слідчих дій, що проводять при розслідуванні зазначених</w:t>
      </w:r>
      <w:r>
        <w:rPr>
          <w:spacing w:val="1"/>
        </w:rPr>
        <w:t> </w:t>
      </w:r>
      <w:r>
        <w:rPr/>
        <w:t>злочинів.</w:t>
      </w:r>
    </w:p>
    <w:p>
      <w:pPr>
        <w:pStyle w:val="BodyText"/>
        <w:spacing w:line="360" w:lineRule="auto" w:before="1"/>
        <w:ind w:right="385" w:firstLine="707"/>
      </w:pPr>
      <w:r>
        <w:rPr/>
        <w:t>Мета роботи полягає у встановленні сутності та особливостей провадження у справах щодо масових заворушень, поглиблений аналіз законодавства, літературних (наукових) джерел та узагальнення слідчої і судової</w:t>
      </w:r>
      <w:r>
        <w:rPr>
          <w:spacing w:val="-20"/>
        </w:rPr>
        <w:t> </w:t>
      </w:r>
      <w:r>
        <w:rPr/>
        <w:t>практики,</w:t>
      </w:r>
      <w:r>
        <w:rPr>
          <w:spacing w:val="-16"/>
        </w:rPr>
        <w:t> </w:t>
      </w:r>
      <w:r>
        <w:rPr/>
        <w:t>встановлення</w:t>
      </w:r>
      <w:r>
        <w:rPr>
          <w:spacing w:val="-20"/>
        </w:rPr>
        <w:t> </w:t>
      </w:r>
      <w:r>
        <w:rPr/>
        <w:t>рис,</w:t>
      </w:r>
      <w:r>
        <w:rPr>
          <w:spacing w:val="-22"/>
        </w:rPr>
        <w:t> </w:t>
      </w:r>
      <w:r>
        <w:rPr/>
        <w:t>що</w:t>
      </w:r>
      <w:r>
        <w:rPr>
          <w:spacing w:val="-20"/>
        </w:rPr>
        <w:t> </w:t>
      </w:r>
      <w:r>
        <w:rPr/>
        <w:t>характеризують</w:t>
      </w:r>
      <w:r>
        <w:rPr>
          <w:spacing w:val="-19"/>
        </w:rPr>
        <w:t> </w:t>
      </w:r>
      <w:r>
        <w:rPr/>
        <w:t>процес</w:t>
      </w:r>
      <w:r>
        <w:rPr>
          <w:spacing w:val="-20"/>
        </w:rPr>
        <w:t> </w:t>
      </w:r>
      <w:r>
        <w:rPr/>
        <w:t>розслідування цих злочинів. Зазначені мета та об’єкт роботи зумовили наступні завдання дослідження, які мають бути вирішені в</w:t>
      </w:r>
      <w:r>
        <w:rPr>
          <w:spacing w:val="-5"/>
        </w:rPr>
        <w:t> </w:t>
      </w:r>
      <w:r>
        <w:rPr/>
        <w:t>роботі:</w:t>
      </w:r>
    </w:p>
    <w:p>
      <w:pPr>
        <w:pStyle w:val="ListParagraph"/>
        <w:numPr>
          <w:ilvl w:val="0"/>
          <w:numId w:val="3"/>
        </w:numPr>
        <w:tabs>
          <w:tab w:pos="1361" w:val="left" w:leader="none"/>
        </w:tabs>
        <w:spacing w:line="360" w:lineRule="auto" w:before="2" w:after="0"/>
        <w:ind w:left="122" w:right="390" w:firstLine="707"/>
        <w:jc w:val="both"/>
        <w:rPr>
          <w:sz w:val="28"/>
        </w:rPr>
      </w:pPr>
      <w:r>
        <w:rPr>
          <w:sz w:val="28"/>
        </w:rPr>
        <w:t>дослідити теоретичні засади відображення кримінальних правопорушень за певними ознаками в Кримінальному кодексі</w:t>
      </w:r>
      <w:r>
        <w:rPr>
          <w:spacing w:val="-18"/>
          <w:sz w:val="28"/>
        </w:rPr>
        <w:t> </w:t>
      </w:r>
      <w:r>
        <w:rPr>
          <w:sz w:val="28"/>
        </w:rPr>
        <w:t>України;</w:t>
      </w:r>
    </w:p>
    <w:p>
      <w:pPr>
        <w:pStyle w:val="ListParagraph"/>
        <w:numPr>
          <w:ilvl w:val="0"/>
          <w:numId w:val="3"/>
        </w:numPr>
        <w:tabs>
          <w:tab w:pos="1068" w:val="left" w:leader="none"/>
        </w:tabs>
        <w:spacing w:line="360" w:lineRule="auto" w:before="0" w:after="0"/>
        <w:ind w:left="122" w:right="390" w:firstLine="707"/>
        <w:jc w:val="both"/>
        <w:rPr>
          <w:sz w:val="28"/>
        </w:rPr>
      </w:pPr>
      <w:r>
        <w:rPr>
          <w:sz w:val="28"/>
        </w:rPr>
        <w:t>вивчити слідчу практику для виявлення складностей і особливостей, що виникають при розслідуванні злочинів, скоєних під час масових заворушень;</w:t>
      </w:r>
    </w:p>
    <w:p>
      <w:pPr>
        <w:pStyle w:val="ListParagraph"/>
        <w:numPr>
          <w:ilvl w:val="0"/>
          <w:numId w:val="3"/>
        </w:numPr>
        <w:tabs>
          <w:tab w:pos="1255" w:val="left" w:leader="none"/>
        </w:tabs>
        <w:spacing w:line="360" w:lineRule="auto" w:before="0" w:after="0"/>
        <w:ind w:left="122" w:right="391" w:firstLine="707"/>
        <w:jc w:val="both"/>
        <w:rPr>
          <w:sz w:val="28"/>
        </w:rPr>
      </w:pPr>
      <w:r>
        <w:rPr>
          <w:sz w:val="28"/>
        </w:rPr>
        <w:t>систематизувати обставини, що підлягають доказуванню та встановити особливості порушення справ досліджуваної</w:t>
      </w:r>
      <w:r>
        <w:rPr>
          <w:spacing w:val="-10"/>
          <w:sz w:val="28"/>
        </w:rPr>
        <w:t> </w:t>
      </w:r>
      <w:r>
        <w:rPr>
          <w:sz w:val="28"/>
        </w:rPr>
        <w:t>категорії;</w:t>
      </w:r>
    </w:p>
    <w:p>
      <w:pPr>
        <w:pStyle w:val="ListParagraph"/>
        <w:numPr>
          <w:ilvl w:val="0"/>
          <w:numId w:val="3"/>
        </w:numPr>
        <w:tabs>
          <w:tab w:pos="1135" w:val="left" w:leader="none"/>
        </w:tabs>
        <w:spacing w:line="360" w:lineRule="auto" w:before="0" w:after="0"/>
        <w:ind w:left="122" w:right="391" w:firstLine="707"/>
        <w:jc w:val="both"/>
        <w:rPr>
          <w:sz w:val="28"/>
        </w:rPr>
      </w:pPr>
      <w:r>
        <w:rPr>
          <w:sz w:val="28"/>
        </w:rPr>
        <w:t>дослідити процес виявлення слідів та сформувати на цій основі криміналістичну характеристику злочинів, скоєних під час масових заворушень;</w:t>
      </w:r>
    </w:p>
    <w:p>
      <w:pPr>
        <w:pStyle w:val="ListParagraph"/>
        <w:numPr>
          <w:ilvl w:val="0"/>
          <w:numId w:val="3"/>
        </w:numPr>
        <w:tabs>
          <w:tab w:pos="1025" w:val="left" w:leader="none"/>
        </w:tabs>
        <w:spacing w:line="360" w:lineRule="auto" w:before="0" w:after="0"/>
        <w:ind w:left="122" w:right="384" w:firstLine="707"/>
        <w:jc w:val="both"/>
        <w:rPr>
          <w:sz w:val="28"/>
        </w:rPr>
      </w:pPr>
      <w:r>
        <w:rPr>
          <w:sz w:val="28"/>
        </w:rPr>
        <w:t>дослідити</w:t>
      </w:r>
      <w:r>
        <w:rPr>
          <w:spacing w:val="-19"/>
          <w:sz w:val="28"/>
        </w:rPr>
        <w:t> </w:t>
      </w:r>
      <w:r>
        <w:rPr>
          <w:sz w:val="28"/>
        </w:rPr>
        <w:t>типові</w:t>
      </w:r>
      <w:r>
        <w:rPr>
          <w:spacing w:val="-19"/>
          <w:sz w:val="28"/>
        </w:rPr>
        <w:t> </w:t>
      </w:r>
      <w:r>
        <w:rPr>
          <w:sz w:val="28"/>
        </w:rPr>
        <w:t>слідчі</w:t>
      </w:r>
      <w:r>
        <w:rPr>
          <w:spacing w:val="-19"/>
          <w:sz w:val="28"/>
        </w:rPr>
        <w:t> </w:t>
      </w:r>
      <w:r>
        <w:rPr>
          <w:sz w:val="28"/>
        </w:rPr>
        <w:t>ситуації,</w:t>
      </w:r>
      <w:r>
        <w:rPr>
          <w:spacing w:val="-20"/>
          <w:sz w:val="28"/>
        </w:rPr>
        <w:t> </w:t>
      </w:r>
      <w:r>
        <w:rPr>
          <w:sz w:val="28"/>
        </w:rPr>
        <w:t>що</w:t>
      </w:r>
      <w:r>
        <w:rPr>
          <w:spacing w:val="-19"/>
          <w:sz w:val="28"/>
        </w:rPr>
        <w:t> </w:t>
      </w:r>
      <w:r>
        <w:rPr>
          <w:sz w:val="28"/>
        </w:rPr>
        <w:t>складаються</w:t>
      </w:r>
      <w:r>
        <w:rPr>
          <w:spacing w:val="-19"/>
          <w:sz w:val="28"/>
        </w:rPr>
        <w:t> </w:t>
      </w:r>
      <w:r>
        <w:rPr>
          <w:sz w:val="28"/>
        </w:rPr>
        <w:t>під</w:t>
      </w:r>
      <w:r>
        <w:rPr>
          <w:spacing w:val="-14"/>
          <w:sz w:val="28"/>
        </w:rPr>
        <w:t> </w:t>
      </w:r>
      <w:r>
        <w:rPr>
          <w:sz w:val="28"/>
        </w:rPr>
        <w:t>час</w:t>
      </w:r>
      <w:r>
        <w:rPr>
          <w:spacing w:val="-18"/>
          <w:sz w:val="28"/>
        </w:rPr>
        <w:t> </w:t>
      </w:r>
      <w:r>
        <w:rPr>
          <w:sz w:val="28"/>
        </w:rPr>
        <w:t>розслідування зазначених кримінальних</w:t>
      </w:r>
      <w:r>
        <w:rPr>
          <w:spacing w:val="-3"/>
          <w:sz w:val="28"/>
        </w:rPr>
        <w:t> </w:t>
      </w:r>
      <w:r>
        <w:rPr>
          <w:sz w:val="28"/>
        </w:rPr>
        <w:t>правопорушень;</w:t>
      </w:r>
    </w:p>
    <w:p>
      <w:pPr>
        <w:pStyle w:val="ListParagraph"/>
        <w:numPr>
          <w:ilvl w:val="0"/>
          <w:numId w:val="3"/>
        </w:numPr>
        <w:tabs>
          <w:tab w:pos="1157" w:val="left" w:leader="none"/>
        </w:tabs>
        <w:spacing w:line="362" w:lineRule="auto" w:before="0" w:after="0"/>
        <w:ind w:left="122" w:right="391" w:firstLine="707"/>
        <w:jc w:val="both"/>
        <w:rPr>
          <w:sz w:val="28"/>
        </w:rPr>
      </w:pPr>
      <w:r>
        <w:rPr>
          <w:sz w:val="28"/>
        </w:rPr>
        <w:t>розкрити зміст та особливості існуючого досвіду розслідування умисного масових</w:t>
      </w:r>
      <w:r>
        <w:rPr>
          <w:spacing w:val="1"/>
          <w:sz w:val="28"/>
        </w:rPr>
        <w:t> </w:t>
      </w:r>
      <w:r>
        <w:rPr>
          <w:sz w:val="28"/>
        </w:rPr>
        <w:t>заворушень.</w:t>
      </w:r>
    </w:p>
    <w:p>
      <w:pPr>
        <w:pStyle w:val="BodyText"/>
        <w:spacing w:line="360" w:lineRule="auto"/>
        <w:ind w:right="385" w:firstLine="707"/>
      </w:pPr>
      <w:r>
        <w:rPr/>
        <w:t>Ступінь наукової розробки проблеми. Значний внесок у дослідження теоретичних питань, пов’язаних з проблемами методики розслідування злочинів, зробили такі вчені-криміналісти України та інших держав, як Ю.П. Аленін, В.П. Бахін, Р.С. Бєлкін, В.М. Биков, О.М. Васильєв, В.К. Гавло, І.Ф. Герасимов, В.Г. Гончаренко, Л.Я. Драпкін, В.Е. Емінов, А.В. Іщенко, Н.І. Клименко, О.Н. Колесниченко, В.О. Коновалова, В.С. Кузьмичов, В.К.</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5"/>
      </w:pPr>
      <w:r>
        <w:rPr/>
        <w:t>Лисиченко, В.Г. Лукашевич, І.М. Лузгін, Г.А. Матусовський, В.С. Овчинський,</w:t>
      </w:r>
      <w:r>
        <w:rPr>
          <w:spacing w:val="-7"/>
        </w:rPr>
        <w:t> </w:t>
      </w:r>
      <w:r>
        <w:rPr/>
        <w:t>М.О.</w:t>
      </w:r>
      <w:r>
        <w:rPr>
          <w:spacing w:val="-6"/>
        </w:rPr>
        <w:t> </w:t>
      </w:r>
      <w:r>
        <w:rPr/>
        <w:t>Селіванов,</w:t>
      </w:r>
      <w:r>
        <w:rPr>
          <w:spacing w:val="-7"/>
        </w:rPr>
        <w:t> </w:t>
      </w:r>
      <w:r>
        <w:rPr/>
        <w:t>М.Я.</w:t>
      </w:r>
      <w:r>
        <w:rPr>
          <w:spacing w:val="-8"/>
        </w:rPr>
        <w:t> </w:t>
      </w:r>
      <w:r>
        <w:rPr/>
        <w:t>Сегай,</w:t>
      </w:r>
      <w:r>
        <w:rPr>
          <w:spacing w:val="-6"/>
        </w:rPr>
        <w:t> </w:t>
      </w:r>
      <w:r>
        <w:rPr/>
        <w:t>В.Г.</w:t>
      </w:r>
      <w:r>
        <w:rPr>
          <w:spacing w:val="-6"/>
        </w:rPr>
        <w:t> </w:t>
      </w:r>
      <w:r>
        <w:rPr/>
        <w:t>Танасевич,</w:t>
      </w:r>
      <w:r>
        <w:rPr>
          <w:spacing w:val="-6"/>
        </w:rPr>
        <w:t> </w:t>
      </w:r>
      <w:r>
        <w:rPr/>
        <w:t>В.В.</w:t>
      </w:r>
      <w:r>
        <w:rPr>
          <w:spacing w:val="-8"/>
        </w:rPr>
        <w:t> </w:t>
      </w:r>
      <w:r>
        <w:rPr/>
        <w:t>Тищенко,</w:t>
      </w:r>
      <w:r>
        <w:rPr>
          <w:spacing w:val="-6"/>
        </w:rPr>
        <w:t> </w:t>
      </w:r>
      <w:r>
        <w:rPr/>
        <w:t>О.О. Хмиров, В.Ю. Шепітько, М.П. Яблоков та інші</w:t>
      </w:r>
      <w:r>
        <w:rPr>
          <w:spacing w:val="-9"/>
        </w:rPr>
        <w:t> </w:t>
      </w:r>
      <w:r>
        <w:rPr/>
        <w:t>вчені.</w:t>
      </w:r>
    </w:p>
    <w:p>
      <w:pPr>
        <w:pStyle w:val="BodyText"/>
        <w:spacing w:line="360" w:lineRule="auto" w:before="1"/>
        <w:ind w:right="383" w:firstLine="707"/>
      </w:pPr>
      <w:r>
        <w:rPr/>
        <w:t>Внесок у розвиток криміналістичних рекомендацій щодо розслідування масових заворушень в останні роки зробили такі вчені-криміналісти та працівники</w:t>
      </w:r>
      <w:r>
        <w:rPr>
          <w:spacing w:val="-20"/>
        </w:rPr>
        <w:t> </w:t>
      </w:r>
      <w:r>
        <w:rPr/>
        <w:t>слідства,</w:t>
      </w:r>
      <w:r>
        <w:rPr>
          <w:spacing w:val="-19"/>
        </w:rPr>
        <w:t> </w:t>
      </w:r>
      <w:r>
        <w:rPr/>
        <w:t>які</w:t>
      </w:r>
      <w:r>
        <w:rPr>
          <w:spacing w:val="-19"/>
        </w:rPr>
        <w:t> </w:t>
      </w:r>
      <w:r>
        <w:rPr/>
        <w:t>безпосередньо</w:t>
      </w:r>
      <w:r>
        <w:rPr>
          <w:spacing w:val="-20"/>
        </w:rPr>
        <w:t> </w:t>
      </w:r>
      <w:r>
        <w:rPr/>
        <w:t>приймали</w:t>
      </w:r>
      <w:r>
        <w:rPr>
          <w:spacing w:val="-19"/>
        </w:rPr>
        <w:t> </w:t>
      </w:r>
      <w:r>
        <w:rPr/>
        <w:t>участь</w:t>
      </w:r>
      <w:r>
        <w:rPr>
          <w:spacing w:val="-19"/>
        </w:rPr>
        <w:t> </w:t>
      </w:r>
      <w:r>
        <w:rPr/>
        <w:t>у</w:t>
      </w:r>
      <w:r>
        <w:rPr>
          <w:spacing w:val="-22"/>
        </w:rPr>
        <w:t> </w:t>
      </w:r>
      <w:r>
        <w:rPr/>
        <w:t>розслідуванні</w:t>
      </w:r>
      <w:r>
        <w:rPr>
          <w:spacing w:val="-19"/>
        </w:rPr>
        <w:t> </w:t>
      </w:r>
      <w:r>
        <w:rPr/>
        <w:t>справ зазначеної</w:t>
      </w:r>
      <w:r>
        <w:rPr>
          <w:spacing w:val="-19"/>
        </w:rPr>
        <w:t> </w:t>
      </w:r>
      <w:r>
        <w:rPr/>
        <w:t>категорії,</w:t>
      </w:r>
      <w:r>
        <w:rPr>
          <w:spacing w:val="-22"/>
        </w:rPr>
        <w:t> </w:t>
      </w:r>
      <w:r>
        <w:rPr/>
        <w:t>як</w:t>
      </w:r>
      <w:r>
        <w:rPr>
          <w:spacing w:val="-19"/>
        </w:rPr>
        <w:t> </w:t>
      </w:r>
      <w:r>
        <w:rPr/>
        <w:t>Григор’єв</w:t>
      </w:r>
      <w:r>
        <w:rPr>
          <w:spacing w:val="-20"/>
        </w:rPr>
        <w:t> </w:t>
      </w:r>
      <w:r>
        <w:rPr/>
        <w:t>М.В.,</w:t>
      </w:r>
      <w:r>
        <w:rPr>
          <w:spacing w:val="-18"/>
        </w:rPr>
        <w:t> </w:t>
      </w:r>
      <w:r>
        <w:rPr/>
        <w:t>Бояров</w:t>
      </w:r>
      <w:r>
        <w:rPr>
          <w:spacing w:val="-19"/>
        </w:rPr>
        <w:t> </w:t>
      </w:r>
      <w:r>
        <w:rPr/>
        <w:t>В.І.,</w:t>
      </w:r>
      <w:r>
        <w:rPr>
          <w:spacing w:val="-20"/>
        </w:rPr>
        <w:t> </w:t>
      </w:r>
      <w:r>
        <w:rPr/>
        <w:t>Ісаєнко</w:t>
      </w:r>
      <w:r>
        <w:rPr>
          <w:spacing w:val="-20"/>
        </w:rPr>
        <w:t> </w:t>
      </w:r>
      <w:r>
        <w:rPr/>
        <w:t>В.М.,</w:t>
      </w:r>
      <w:r>
        <w:rPr>
          <w:spacing w:val="-20"/>
        </w:rPr>
        <w:t> </w:t>
      </w:r>
      <w:r>
        <w:rPr/>
        <w:t>Капиця</w:t>
      </w:r>
      <w:r>
        <w:rPr>
          <w:spacing w:val="-18"/>
        </w:rPr>
        <w:t> </w:t>
      </w:r>
      <w:r>
        <w:rPr/>
        <w:t>Л.В., Махов В.М., Пічкальова Г.І., Фролов О.В., Чуглазов Г.М., Шаталов А.С. та деякі інші. Однак ці розробки переважно розглядають особливості розслідування злочинів в умовах надзвичайних ситуацій (або в умовах дії надзвичайного стану). Ґрунтовних робіт з методики розслідування масових заворушень до цього часу бракує, хоча такі злочини в останні часи, як в Україні, так і у світі набувають</w:t>
      </w:r>
      <w:r>
        <w:rPr>
          <w:spacing w:val="-10"/>
        </w:rPr>
        <w:t> </w:t>
      </w:r>
      <w:r>
        <w:rPr/>
        <w:t>поширення.</w:t>
      </w:r>
    </w:p>
    <w:p>
      <w:pPr>
        <w:pStyle w:val="BodyText"/>
        <w:spacing w:line="360" w:lineRule="auto"/>
        <w:ind w:right="390" w:firstLine="707"/>
      </w:pPr>
      <w:r>
        <w:rPr/>
        <w:t>З багатьох посібників з криміналістики, які були підготовлені в Україні останнім часом, лише в одному є глава, присвячена методиці розслідування цієї складної категорії злочинів.</w:t>
      </w:r>
    </w:p>
    <w:p>
      <w:pPr>
        <w:pStyle w:val="BodyText"/>
        <w:spacing w:line="360" w:lineRule="auto" w:before="1"/>
        <w:ind w:right="385" w:firstLine="707"/>
        <w:jc w:val="right"/>
      </w:pPr>
      <w:r>
        <w:rPr/>
        <w:t>Опис</w:t>
      </w:r>
      <w:r>
        <w:rPr>
          <w:spacing w:val="43"/>
        </w:rPr>
        <w:t> </w:t>
      </w:r>
      <w:r>
        <w:rPr/>
        <w:t>проблеми,</w:t>
      </w:r>
      <w:r>
        <w:rPr>
          <w:spacing w:val="42"/>
        </w:rPr>
        <w:t> </w:t>
      </w:r>
      <w:r>
        <w:rPr/>
        <w:t>що</w:t>
      </w:r>
      <w:r>
        <w:rPr>
          <w:spacing w:val="42"/>
        </w:rPr>
        <w:t> </w:t>
      </w:r>
      <w:r>
        <w:rPr/>
        <w:t>досліджується.</w:t>
      </w:r>
      <w:r>
        <w:rPr>
          <w:spacing w:val="47"/>
        </w:rPr>
        <w:t> </w:t>
      </w:r>
      <w:r>
        <w:rPr/>
        <w:t>Довгий</w:t>
      </w:r>
      <w:r>
        <w:rPr>
          <w:spacing w:val="43"/>
        </w:rPr>
        <w:t> </w:t>
      </w:r>
      <w:r>
        <w:rPr/>
        <w:t>час</w:t>
      </w:r>
      <w:r>
        <w:rPr>
          <w:spacing w:val="44"/>
        </w:rPr>
        <w:t> </w:t>
      </w:r>
      <w:r>
        <w:rPr/>
        <w:t>вважалося,</w:t>
      </w:r>
      <w:r>
        <w:rPr>
          <w:spacing w:val="42"/>
        </w:rPr>
        <w:t> </w:t>
      </w:r>
      <w:r>
        <w:rPr/>
        <w:t>що</w:t>
      </w:r>
      <w:r>
        <w:rPr>
          <w:spacing w:val="44"/>
        </w:rPr>
        <w:t> </w:t>
      </w:r>
      <w:r>
        <w:rPr/>
        <w:t>масові</w:t>
      </w:r>
      <w:r>
        <w:rPr>
          <w:spacing w:val="-1"/>
          <w:w w:val="100"/>
        </w:rPr>
        <w:t> </w:t>
      </w:r>
      <w:r>
        <w:rPr/>
        <w:t>заворушення</w:t>
      </w:r>
      <w:r>
        <w:rPr>
          <w:spacing w:val="-12"/>
        </w:rPr>
        <w:t> </w:t>
      </w:r>
      <w:r>
        <w:rPr/>
        <w:t>мали</w:t>
      </w:r>
      <w:r>
        <w:rPr>
          <w:spacing w:val="-12"/>
        </w:rPr>
        <w:t> </w:t>
      </w:r>
      <w:r>
        <w:rPr/>
        <w:t>місце</w:t>
      </w:r>
      <w:r>
        <w:rPr>
          <w:spacing w:val="-12"/>
        </w:rPr>
        <w:t> </w:t>
      </w:r>
      <w:r>
        <w:rPr/>
        <w:t>головним</w:t>
      </w:r>
      <w:r>
        <w:rPr>
          <w:spacing w:val="-13"/>
        </w:rPr>
        <w:t> </w:t>
      </w:r>
      <w:r>
        <w:rPr/>
        <w:t>чином</w:t>
      </w:r>
      <w:r>
        <w:rPr>
          <w:spacing w:val="-10"/>
        </w:rPr>
        <w:t> </w:t>
      </w:r>
      <w:r>
        <w:rPr/>
        <w:t>у</w:t>
      </w:r>
      <w:r>
        <w:rPr>
          <w:spacing w:val="-15"/>
        </w:rPr>
        <w:t> </w:t>
      </w:r>
      <w:r>
        <w:rPr/>
        <w:t>перші</w:t>
      </w:r>
      <w:r>
        <w:rPr>
          <w:spacing w:val="-12"/>
        </w:rPr>
        <w:t> </w:t>
      </w:r>
      <w:r>
        <w:rPr/>
        <w:t>роки</w:t>
      </w:r>
      <w:r>
        <w:rPr>
          <w:spacing w:val="-12"/>
        </w:rPr>
        <w:t> </w:t>
      </w:r>
      <w:r>
        <w:rPr/>
        <w:t>Радянської</w:t>
      </w:r>
      <w:r>
        <w:rPr>
          <w:spacing w:val="-12"/>
        </w:rPr>
        <w:t> </w:t>
      </w:r>
      <w:r>
        <w:rPr/>
        <w:t>влади,</w:t>
      </w:r>
      <w:r>
        <w:rPr>
          <w:spacing w:val="-12"/>
        </w:rPr>
        <w:t> </w:t>
      </w:r>
      <w:r>
        <w:rPr/>
        <w:t>коли</w:t>
      </w:r>
      <w:r>
        <w:rPr>
          <w:w w:val="100"/>
        </w:rPr>
        <w:t> </w:t>
      </w:r>
      <w:r>
        <w:rPr/>
        <w:t>вони провокувалися “контрреволюційними елементами” з</w:t>
      </w:r>
      <w:r>
        <w:rPr>
          <w:spacing w:val="9"/>
        </w:rPr>
        <w:t> </w:t>
      </w:r>
      <w:r>
        <w:rPr/>
        <w:t>метою</w:t>
      </w:r>
      <w:r>
        <w:rPr>
          <w:spacing w:val="1"/>
        </w:rPr>
        <w:t> </w:t>
      </w:r>
      <w:r>
        <w:rPr/>
        <w:t>протидії</w:t>
      </w:r>
      <w:r>
        <w:rPr>
          <w:w w:val="100"/>
        </w:rPr>
        <w:t> </w:t>
      </w:r>
      <w:r>
        <w:rPr/>
        <w:t>будівництву радянської держави або проведенню окремих</w:t>
      </w:r>
      <w:r>
        <w:rPr>
          <w:spacing w:val="48"/>
        </w:rPr>
        <w:t> </w:t>
      </w:r>
      <w:r>
        <w:rPr/>
        <w:t>державних</w:t>
      </w:r>
      <w:r>
        <w:rPr>
          <w:spacing w:val="23"/>
        </w:rPr>
        <w:t> </w:t>
      </w:r>
      <w:r>
        <w:rPr/>
        <w:t>та</w:t>
      </w:r>
      <w:r>
        <w:rPr>
          <w:w w:val="100"/>
        </w:rPr>
        <w:t> </w:t>
      </w:r>
      <w:r>
        <w:rPr/>
        <w:t>суспільних заходів (виконання планів чергової</w:t>
      </w:r>
      <w:r>
        <w:rPr>
          <w:spacing w:val="8"/>
        </w:rPr>
        <w:t> </w:t>
      </w:r>
      <w:r>
        <w:rPr/>
        <w:t>п’ятирічки,</w:t>
      </w:r>
      <w:r>
        <w:rPr>
          <w:spacing w:val="16"/>
        </w:rPr>
        <w:t> </w:t>
      </w:r>
      <w:r>
        <w:rPr/>
        <w:t>колективізації</w:t>
      </w:r>
      <w:r>
        <w:rPr>
          <w:w w:val="100"/>
        </w:rPr>
        <w:t> </w:t>
      </w:r>
      <w:r>
        <w:rPr/>
        <w:t>сільського господарства та ін.) . Тому традиційно, оскільки</w:t>
      </w:r>
      <w:r>
        <w:rPr>
          <w:spacing w:val="16"/>
        </w:rPr>
        <w:t> </w:t>
      </w:r>
      <w:r>
        <w:rPr/>
        <w:t>об’єктом</w:t>
      </w:r>
      <w:r>
        <w:rPr>
          <w:spacing w:val="2"/>
        </w:rPr>
        <w:t> </w:t>
      </w:r>
      <w:r>
        <w:rPr/>
        <w:t>масових</w:t>
      </w:r>
      <w:r>
        <w:rPr>
          <w:w w:val="100"/>
        </w:rPr>
        <w:t> </w:t>
      </w:r>
      <w:r>
        <w:rPr/>
        <w:t>заворушень</w:t>
      </w:r>
      <w:r>
        <w:rPr>
          <w:spacing w:val="38"/>
        </w:rPr>
        <w:t> </w:t>
      </w:r>
      <w:r>
        <w:rPr/>
        <w:t>є</w:t>
      </w:r>
      <w:r>
        <w:rPr>
          <w:spacing w:val="36"/>
        </w:rPr>
        <w:t> </w:t>
      </w:r>
      <w:r>
        <w:rPr/>
        <w:t>основи</w:t>
      </w:r>
      <w:r>
        <w:rPr>
          <w:spacing w:val="39"/>
        </w:rPr>
        <w:t> </w:t>
      </w:r>
      <w:r>
        <w:rPr/>
        <w:t>державного</w:t>
      </w:r>
      <w:r>
        <w:rPr>
          <w:spacing w:val="40"/>
        </w:rPr>
        <w:t> </w:t>
      </w:r>
      <w:r>
        <w:rPr/>
        <w:t>управління</w:t>
      </w:r>
      <w:r>
        <w:rPr>
          <w:spacing w:val="39"/>
        </w:rPr>
        <w:t> </w:t>
      </w:r>
      <w:r>
        <w:rPr/>
        <w:t>та</w:t>
      </w:r>
      <w:r>
        <w:rPr>
          <w:spacing w:val="37"/>
        </w:rPr>
        <w:t> </w:t>
      </w:r>
      <w:r>
        <w:rPr/>
        <w:t>громадська</w:t>
      </w:r>
      <w:r>
        <w:rPr>
          <w:spacing w:val="36"/>
        </w:rPr>
        <w:t> </w:t>
      </w:r>
      <w:r>
        <w:rPr/>
        <w:t>безпека,</w:t>
      </w:r>
      <w:r>
        <w:rPr>
          <w:spacing w:val="38"/>
        </w:rPr>
        <w:t> </w:t>
      </w:r>
      <w:r>
        <w:rPr/>
        <w:t>ці</w:t>
      </w:r>
      <w:r>
        <w:rPr>
          <w:w w:val="100"/>
        </w:rPr>
        <w:t> </w:t>
      </w:r>
      <w:r>
        <w:rPr/>
        <w:t>кримінальні справи (до цього часу) підслідні слідчим органів</w:t>
      </w:r>
      <w:r>
        <w:rPr>
          <w:spacing w:val="-50"/>
        </w:rPr>
        <w:t> </w:t>
      </w:r>
      <w:r>
        <w:rPr/>
        <w:t>служби</w:t>
      </w:r>
      <w:r>
        <w:rPr>
          <w:spacing w:val="-6"/>
        </w:rPr>
        <w:t> </w:t>
      </w:r>
      <w:r>
        <w:rPr/>
        <w:t>безпеки.</w:t>
      </w:r>
      <w:r>
        <w:rPr>
          <w:w w:val="100"/>
        </w:rPr>
        <w:t> </w:t>
      </w:r>
      <w:r>
        <w:rPr/>
        <w:t>Але,</w:t>
      </w:r>
      <w:r>
        <w:rPr>
          <w:spacing w:val="22"/>
        </w:rPr>
        <w:t> </w:t>
      </w:r>
      <w:r>
        <w:rPr/>
        <w:t>як</w:t>
      </w:r>
      <w:r>
        <w:rPr>
          <w:spacing w:val="23"/>
        </w:rPr>
        <w:t> </w:t>
      </w:r>
      <w:r>
        <w:rPr/>
        <w:t>відомо,</w:t>
      </w:r>
      <w:r>
        <w:rPr>
          <w:spacing w:val="22"/>
        </w:rPr>
        <w:t> </w:t>
      </w:r>
      <w:r>
        <w:rPr/>
        <w:t>масові</w:t>
      </w:r>
      <w:r>
        <w:rPr>
          <w:spacing w:val="24"/>
        </w:rPr>
        <w:t> </w:t>
      </w:r>
      <w:r>
        <w:rPr/>
        <w:t>заворушення</w:t>
      </w:r>
      <w:r>
        <w:rPr>
          <w:spacing w:val="20"/>
        </w:rPr>
        <w:t> </w:t>
      </w:r>
      <w:r>
        <w:rPr/>
        <w:t>мали</w:t>
      </w:r>
      <w:r>
        <w:rPr>
          <w:spacing w:val="23"/>
        </w:rPr>
        <w:t> </w:t>
      </w:r>
      <w:r>
        <w:rPr/>
        <w:t>місце</w:t>
      </w:r>
      <w:r>
        <w:rPr>
          <w:spacing w:val="24"/>
        </w:rPr>
        <w:t> </w:t>
      </w:r>
      <w:r>
        <w:rPr/>
        <w:t>у</w:t>
      </w:r>
      <w:r>
        <w:rPr>
          <w:spacing w:val="19"/>
        </w:rPr>
        <w:t> </w:t>
      </w:r>
      <w:r>
        <w:rPr/>
        <w:t>СРСР</w:t>
      </w:r>
      <w:r>
        <w:rPr>
          <w:spacing w:val="22"/>
        </w:rPr>
        <w:t> </w:t>
      </w:r>
      <w:r>
        <w:rPr/>
        <w:t>і</w:t>
      </w:r>
      <w:r>
        <w:rPr>
          <w:spacing w:val="27"/>
        </w:rPr>
        <w:t> </w:t>
      </w:r>
      <w:r>
        <w:rPr/>
        <w:t>у</w:t>
      </w:r>
      <w:r>
        <w:rPr>
          <w:spacing w:val="19"/>
        </w:rPr>
        <w:t> </w:t>
      </w:r>
      <w:r>
        <w:rPr/>
        <w:t>часи</w:t>
      </w:r>
      <w:r>
        <w:rPr>
          <w:w w:val="100"/>
        </w:rPr>
        <w:t> </w:t>
      </w:r>
      <w:r>
        <w:rPr/>
        <w:t>“розвинутого</w:t>
      </w:r>
      <w:r>
        <w:rPr>
          <w:spacing w:val="-6"/>
        </w:rPr>
        <w:t> </w:t>
      </w:r>
      <w:r>
        <w:rPr/>
        <w:t>соціалізму”.</w:t>
      </w:r>
      <w:r>
        <w:rPr>
          <w:spacing w:val="-7"/>
        </w:rPr>
        <w:t> </w:t>
      </w:r>
      <w:r>
        <w:rPr/>
        <w:t>Однак</w:t>
      </w:r>
      <w:r>
        <w:rPr>
          <w:spacing w:val="-7"/>
        </w:rPr>
        <w:t> </w:t>
      </w:r>
      <w:r>
        <w:rPr/>
        <w:t>зараз</w:t>
      </w:r>
      <w:r>
        <w:rPr>
          <w:spacing w:val="-9"/>
        </w:rPr>
        <w:t> </w:t>
      </w:r>
      <w:r>
        <w:rPr/>
        <w:t>інформації</w:t>
      </w:r>
      <w:r>
        <w:rPr>
          <w:spacing w:val="-7"/>
        </w:rPr>
        <w:t> </w:t>
      </w:r>
      <w:r>
        <w:rPr/>
        <w:t>про</w:t>
      </w:r>
      <w:r>
        <w:rPr>
          <w:spacing w:val="-8"/>
        </w:rPr>
        <w:t> </w:t>
      </w:r>
      <w:r>
        <w:rPr/>
        <w:t>злочини</w:t>
      </w:r>
      <w:r>
        <w:rPr>
          <w:spacing w:val="-7"/>
        </w:rPr>
        <w:t> </w:t>
      </w:r>
      <w:r>
        <w:rPr/>
        <w:t>цієї</w:t>
      </w:r>
      <w:r>
        <w:rPr>
          <w:spacing w:val="-8"/>
        </w:rPr>
        <w:t> </w:t>
      </w:r>
      <w:r>
        <w:rPr/>
        <w:t>категорії</w:t>
      </w:r>
      <w:r>
        <w:rPr>
          <w:spacing w:val="-5"/>
        </w:rPr>
        <w:t> </w:t>
      </w:r>
      <w:r>
        <w:rPr/>
        <w:t>у</w:t>
      </w:r>
      <w:r>
        <w:rPr>
          <w:w w:val="100"/>
        </w:rPr>
        <w:t> </w:t>
      </w:r>
      <w:r>
        <w:rPr/>
        <w:t>1960-1980рр. дуже мало. Відомі події у червні 1962 р. в</w:t>
      </w:r>
      <w:r>
        <w:rPr>
          <w:spacing w:val="63"/>
        </w:rPr>
        <w:t> </w:t>
      </w:r>
      <w:r>
        <w:rPr/>
        <w:t>Новочеркаську,</w:t>
      </w:r>
      <w:r>
        <w:rPr>
          <w:spacing w:val="20"/>
        </w:rPr>
        <w:t> </w:t>
      </w:r>
      <w:r>
        <w:rPr/>
        <w:t>про</w:t>
      </w:r>
      <w:r>
        <w:rPr>
          <w:w w:val="100"/>
        </w:rPr>
        <w:t> </w:t>
      </w:r>
      <w:r>
        <w:rPr/>
        <w:t>деякі</w:t>
      </w:r>
      <w:r>
        <w:rPr>
          <w:spacing w:val="15"/>
        </w:rPr>
        <w:t> </w:t>
      </w:r>
      <w:r>
        <w:rPr/>
        <w:t>інші</w:t>
      </w:r>
      <w:r>
        <w:rPr>
          <w:spacing w:val="15"/>
        </w:rPr>
        <w:t> </w:t>
      </w:r>
      <w:r>
        <w:rPr/>
        <w:t>але</w:t>
      </w:r>
      <w:r>
        <w:rPr>
          <w:spacing w:val="13"/>
        </w:rPr>
        <w:t> </w:t>
      </w:r>
      <w:r>
        <w:rPr/>
        <w:t>інформації</w:t>
      </w:r>
      <w:r>
        <w:rPr>
          <w:spacing w:val="15"/>
        </w:rPr>
        <w:t> </w:t>
      </w:r>
      <w:r>
        <w:rPr/>
        <w:t>про</w:t>
      </w:r>
      <w:r>
        <w:rPr>
          <w:spacing w:val="17"/>
        </w:rPr>
        <w:t> </w:t>
      </w:r>
      <w:r>
        <w:rPr/>
        <w:t>абсолютну</w:t>
      </w:r>
      <w:r>
        <w:rPr>
          <w:spacing w:val="13"/>
        </w:rPr>
        <w:t> </w:t>
      </w:r>
      <w:r>
        <w:rPr/>
        <w:t>більшість</w:t>
      </w:r>
      <w:r>
        <w:rPr>
          <w:spacing w:val="15"/>
        </w:rPr>
        <w:t> </w:t>
      </w:r>
      <w:r>
        <w:rPr/>
        <w:t>таких</w:t>
      </w:r>
      <w:r>
        <w:rPr>
          <w:spacing w:val="15"/>
        </w:rPr>
        <w:t> </w:t>
      </w:r>
      <w:r>
        <w:rPr/>
        <w:t>подій</w:t>
      </w:r>
      <w:r>
        <w:rPr>
          <w:spacing w:val="14"/>
        </w:rPr>
        <w:t> </w:t>
      </w:r>
      <w:r>
        <w:rPr/>
        <w:t>недостатньо.</w:t>
      </w:r>
      <w:r>
        <w:rPr>
          <w:w w:val="100"/>
        </w:rPr>
        <w:t> </w:t>
      </w:r>
      <w:r>
        <w:rPr/>
        <w:t>Відомий так званий “список Горбачова” (довідка, яку у березні 1988</w:t>
      </w:r>
      <w:r>
        <w:rPr>
          <w:spacing w:val="15"/>
        </w:rPr>
        <w:t> </w:t>
      </w:r>
      <w:r>
        <w:rPr/>
        <w:t>року</w:t>
      </w:r>
      <w:r>
        <w:rPr>
          <w:spacing w:val="-1"/>
        </w:rPr>
        <w:t> </w:t>
      </w:r>
      <w:r>
        <w:rPr/>
        <w:t>для</w:t>
      </w:r>
      <w:r>
        <w:rPr>
          <w:w w:val="100"/>
        </w:rPr>
        <w:t> </w:t>
      </w:r>
      <w:r>
        <w:rPr/>
        <w:t>Президента</w:t>
      </w:r>
      <w:r>
        <w:rPr>
          <w:spacing w:val="21"/>
        </w:rPr>
        <w:t> </w:t>
      </w:r>
      <w:r>
        <w:rPr/>
        <w:t>СРСР</w:t>
      </w:r>
      <w:r>
        <w:rPr>
          <w:spacing w:val="16"/>
        </w:rPr>
        <w:t> </w:t>
      </w:r>
      <w:r>
        <w:rPr/>
        <w:t>підготували</w:t>
      </w:r>
      <w:r>
        <w:rPr>
          <w:spacing w:val="22"/>
        </w:rPr>
        <w:t> </w:t>
      </w:r>
      <w:r>
        <w:rPr/>
        <w:t>у</w:t>
      </w:r>
      <w:r>
        <w:rPr>
          <w:spacing w:val="18"/>
        </w:rPr>
        <w:t> </w:t>
      </w:r>
      <w:r>
        <w:rPr/>
        <w:t>КДБ</w:t>
      </w:r>
      <w:r>
        <w:rPr>
          <w:spacing w:val="24"/>
        </w:rPr>
        <w:t> </w:t>
      </w:r>
      <w:r>
        <w:rPr/>
        <w:t>СРСР).</w:t>
      </w:r>
      <w:r>
        <w:rPr>
          <w:spacing w:val="21"/>
        </w:rPr>
        <w:t> </w:t>
      </w:r>
      <w:r>
        <w:rPr/>
        <w:t>З</w:t>
      </w:r>
      <w:r>
        <w:rPr>
          <w:spacing w:val="20"/>
        </w:rPr>
        <w:t> </w:t>
      </w:r>
      <w:r>
        <w:rPr/>
        <w:t>цього</w:t>
      </w:r>
      <w:r>
        <w:rPr>
          <w:spacing w:val="20"/>
        </w:rPr>
        <w:t> </w:t>
      </w:r>
      <w:r>
        <w:rPr/>
        <w:t>документа</w:t>
      </w:r>
      <w:r>
        <w:rPr>
          <w:spacing w:val="21"/>
        </w:rPr>
        <w:t> </w:t>
      </w:r>
      <w:r>
        <w:rPr/>
        <w:t>можна</w:t>
      </w:r>
    </w:p>
    <w:p>
      <w:pPr>
        <w:spacing w:after="0" w:line="360" w:lineRule="auto"/>
        <w:jc w:val="right"/>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4"/>
      </w:pPr>
      <w:r>
        <w:rPr/>
        <w:t>дізнатися,</w:t>
      </w:r>
      <w:r>
        <w:rPr>
          <w:spacing w:val="-10"/>
        </w:rPr>
        <w:t> </w:t>
      </w:r>
      <w:r>
        <w:rPr/>
        <w:t>що</w:t>
      </w:r>
      <w:r>
        <w:rPr>
          <w:spacing w:val="-9"/>
        </w:rPr>
        <w:t> </w:t>
      </w:r>
      <w:r>
        <w:rPr/>
        <w:t>за</w:t>
      </w:r>
      <w:r>
        <w:rPr>
          <w:spacing w:val="-13"/>
        </w:rPr>
        <w:t> </w:t>
      </w:r>
      <w:r>
        <w:rPr/>
        <w:t>30</w:t>
      </w:r>
      <w:r>
        <w:rPr>
          <w:spacing w:val="-12"/>
        </w:rPr>
        <w:t> </w:t>
      </w:r>
      <w:r>
        <w:rPr/>
        <w:t>років</w:t>
      </w:r>
      <w:r>
        <w:rPr>
          <w:spacing w:val="-11"/>
        </w:rPr>
        <w:t> </w:t>
      </w:r>
      <w:r>
        <w:rPr/>
        <w:t>(1956-1986</w:t>
      </w:r>
      <w:r>
        <w:rPr>
          <w:spacing w:val="-11"/>
        </w:rPr>
        <w:t> </w:t>
      </w:r>
      <w:r>
        <w:rPr/>
        <w:t>рр.)</w:t>
      </w:r>
      <w:r>
        <w:rPr>
          <w:spacing w:val="-10"/>
        </w:rPr>
        <w:t> </w:t>
      </w:r>
      <w:r>
        <w:rPr/>
        <w:t>тільки</w:t>
      </w:r>
      <w:r>
        <w:rPr>
          <w:spacing w:val="-11"/>
        </w:rPr>
        <w:t> </w:t>
      </w:r>
      <w:r>
        <w:rPr/>
        <w:t>великих</w:t>
      </w:r>
      <w:r>
        <w:rPr>
          <w:spacing w:val="-9"/>
        </w:rPr>
        <w:t> </w:t>
      </w:r>
      <w:r>
        <w:rPr/>
        <w:t>заворушень</w:t>
      </w:r>
      <w:r>
        <w:rPr>
          <w:spacing w:val="-11"/>
        </w:rPr>
        <w:t> </w:t>
      </w:r>
      <w:r>
        <w:rPr/>
        <w:t>(тобто,</w:t>
      </w:r>
      <w:r>
        <w:rPr>
          <w:spacing w:val="-12"/>
        </w:rPr>
        <w:t> </w:t>
      </w:r>
      <w:r>
        <w:rPr/>
        <w:t>де у подіях приймали участь не менш 500 чоловік) було 24 (на іншими даними – 646). Стосовно України в цьому списку йдеться про масові заворушення 8 жовтня 1967 р. в Прилуках Чернігівської області: більш як 500 чоловік вчинили напад на місцевий відділ поліції після розповсюдження чуток про вбивство співробітниками відділу місцевого жителя. Група активних учасників</w:t>
      </w:r>
      <w:r>
        <w:rPr>
          <w:spacing w:val="-20"/>
        </w:rPr>
        <w:t> </w:t>
      </w:r>
      <w:r>
        <w:rPr/>
        <w:t>заворушень,</w:t>
      </w:r>
      <w:r>
        <w:rPr>
          <w:spacing w:val="-18"/>
        </w:rPr>
        <w:t> </w:t>
      </w:r>
      <w:r>
        <w:rPr/>
        <w:t>у</w:t>
      </w:r>
      <w:r>
        <w:rPr>
          <w:spacing w:val="-21"/>
        </w:rPr>
        <w:t> </w:t>
      </w:r>
      <w:r>
        <w:rPr/>
        <w:t>кількості</w:t>
      </w:r>
      <w:r>
        <w:rPr>
          <w:spacing w:val="-19"/>
        </w:rPr>
        <w:t> </w:t>
      </w:r>
      <w:r>
        <w:rPr/>
        <w:t>10</w:t>
      </w:r>
      <w:r>
        <w:rPr>
          <w:spacing w:val="-19"/>
        </w:rPr>
        <w:t> </w:t>
      </w:r>
      <w:r>
        <w:rPr/>
        <w:t>осіб,</w:t>
      </w:r>
      <w:r>
        <w:rPr>
          <w:spacing w:val="-18"/>
        </w:rPr>
        <w:t> </w:t>
      </w:r>
      <w:r>
        <w:rPr/>
        <w:t>засуджена</w:t>
      </w:r>
      <w:r>
        <w:rPr>
          <w:spacing w:val="-17"/>
        </w:rPr>
        <w:t> </w:t>
      </w:r>
      <w:r>
        <w:rPr/>
        <w:t>за</w:t>
      </w:r>
      <w:r>
        <w:rPr>
          <w:spacing w:val="-18"/>
        </w:rPr>
        <w:t> </w:t>
      </w:r>
      <w:r>
        <w:rPr/>
        <w:t>вчинення</w:t>
      </w:r>
      <w:r>
        <w:rPr>
          <w:spacing w:val="-19"/>
        </w:rPr>
        <w:t> </w:t>
      </w:r>
      <w:r>
        <w:rPr/>
        <w:t>хуліганських дій. За іншими джерелами, 16-18 червня 1963 р. у Кривому Розі в заворушеннях приймали участь більше 600 чоловік, які вчинили опір працівникам поліції під час затримання останніми військовослужбовця строкової служби, який знаходився у стані алкогольного сп’яніння. В результаті заворушень 4 особи вбито та ще 15 –</w:t>
      </w:r>
      <w:r>
        <w:rPr>
          <w:spacing w:val="-3"/>
        </w:rPr>
        <w:t> </w:t>
      </w:r>
      <w:r>
        <w:rPr/>
        <w:t>поранено.</w:t>
      </w:r>
    </w:p>
    <w:p>
      <w:pPr>
        <w:pStyle w:val="BodyText"/>
        <w:spacing w:line="360" w:lineRule="auto" w:before="2"/>
        <w:ind w:right="383" w:firstLine="707"/>
      </w:pPr>
      <w:r>
        <w:rPr/>
        <w:t>Заслуговує на увагу робота В.О. Козлова, де проаналізовані обставини заворушень, які мали місце в СРСР в 1953-80 рр. Однак, автором переважно лише дається опис та хронологія подій і при цьому він спирається не на матеріали кримінальних справ, а на інші джерела, які знаходяться в архівах: довідки відділу з нагляду за слідством та оперативно-розшуковою діяльністю в органах державної безпеки Прокуратури СРСР, а також документи з ЦК КПРС. При цьому значна частка масових заворушень того часу – це заворушення, пов’язані із поширеним застосуванням в СРСР у 50-х роках так званого мілітаризованого труда в промисловості, будівництві та у сільському господарстві (цілина, військові будівельні батальйони, мобілізація на сільськогосподарські роботи та ін.), а також на залізниці (переважно під час перевезення новобранців) і у військових гарнізонах. Всі ці державні заходи, у першу чергу, призводили до створення масового скупчення людей і тому у цьому середовищі завжди виникав ризик стихійного перетворення звичайної юрби у безчинствуючий натовп. Але зараз, треба визнати те, що не є характерною передумовою сучасним масовим заворушенням.</w:t>
      </w:r>
    </w:p>
    <w:p>
      <w:pPr>
        <w:pStyle w:val="BodyText"/>
        <w:spacing w:line="360" w:lineRule="auto" w:before="1"/>
        <w:ind w:right="391" w:firstLine="707"/>
      </w:pPr>
      <w:r>
        <w:rPr/>
        <w:t>Складність у вивченні такого явища (феномену), яким є масові заворушення, в тому, що в нього немає регулярного циклу. Події розкидані у</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5"/>
      </w:pPr>
      <w:r>
        <w:rPr/>
        <w:t>часі</w:t>
      </w:r>
      <w:r>
        <w:rPr>
          <w:spacing w:val="-9"/>
        </w:rPr>
        <w:t> </w:t>
      </w:r>
      <w:r>
        <w:rPr/>
        <w:t>і</w:t>
      </w:r>
      <w:r>
        <w:rPr>
          <w:spacing w:val="-6"/>
        </w:rPr>
        <w:t> </w:t>
      </w:r>
      <w:r>
        <w:rPr/>
        <w:t>просторі,</w:t>
      </w:r>
      <w:r>
        <w:rPr>
          <w:spacing w:val="-8"/>
        </w:rPr>
        <w:t> </w:t>
      </w:r>
      <w:r>
        <w:rPr/>
        <w:t>виникають</w:t>
      </w:r>
      <w:r>
        <w:rPr>
          <w:spacing w:val="-8"/>
        </w:rPr>
        <w:t> </w:t>
      </w:r>
      <w:r>
        <w:rPr/>
        <w:t>спонтанно.</w:t>
      </w:r>
      <w:r>
        <w:rPr>
          <w:spacing w:val="-7"/>
        </w:rPr>
        <w:t> </w:t>
      </w:r>
      <w:r>
        <w:rPr/>
        <w:t>І</w:t>
      </w:r>
      <w:r>
        <w:rPr>
          <w:spacing w:val="-8"/>
        </w:rPr>
        <w:t> </w:t>
      </w:r>
      <w:r>
        <w:rPr/>
        <w:t>саме</w:t>
      </w:r>
      <w:r>
        <w:rPr>
          <w:spacing w:val="-7"/>
        </w:rPr>
        <w:t> </w:t>
      </w:r>
      <w:r>
        <w:rPr/>
        <w:t>це</w:t>
      </w:r>
      <w:r>
        <w:rPr>
          <w:spacing w:val="-7"/>
        </w:rPr>
        <w:t> </w:t>
      </w:r>
      <w:r>
        <w:rPr/>
        <w:t>не</w:t>
      </w:r>
      <w:r>
        <w:rPr>
          <w:spacing w:val="-8"/>
        </w:rPr>
        <w:t> </w:t>
      </w:r>
      <w:r>
        <w:rPr/>
        <w:t>дає</w:t>
      </w:r>
      <w:r>
        <w:rPr>
          <w:spacing w:val="-7"/>
        </w:rPr>
        <w:t> </w:t>
      </w:r>
      <w:r>
        <w:rPr/>
        <w:t>змоги</w:t>
      </w:r>
      <w:r>
        <w:rPr>
          <w:spacing w:val="-8"/>
        </w:rPr>
        <w:t> </w:t>
      </w:r>
      <w:r>
        <w:rPr/>
        <w:t>повно</w:t>
      </w:r>
      <w:r>
        <w:rPr>
          <w:spacing w:val="-7"/>
        </w:rPr>
        <w:t> </w:t>
      </w:r>
      <w:r>
        <w:rPr/>
        <w:t>вивчити</w:t>
      </w:r>
      <w:r>
        <w:rPr>
          <w:spacing w:val="-6"/>
        </w:rPr>
        <w:t> </w:t>
      </w:r>
      <w:r>
        <w:rPr/>
        <w:t>це явище на емпіричному рівні. Кожний випадок масових заворушень за специфікою виникнення та причинам – поодиноке і неповторне явище, якому важко дати точну кримінологічну</w:t>
      </w:r>
      <w:r>
        <w:rPr>
          <w:spacing w:val="-12"/>
        </w:rPr>
        <w:t> </w:t>
      </w:r>
      <w:r>
        <w:rPr/>
        <w:t>характеристику.</w:t>
      </w:r>
    </w:p>
    <w:p>
      <w:pPr>
        <w:pStyle w:val="BodyText"/>
        <w:spacing w:line="360" w:lineRule="auto" w:before="1"/>
        <w:ind w:right="384" w:firstLine="707"/>
      </w:pPr>
      <w:r>
        <w:rPr/>
        <w:t>Під “натовпом” розуміється “велике неорганізоване скупчення людей, стовпище, юрма, юрмище”, а “юрба” – це “велике безладне, неорганізоване скупчення людей”. Ожегов С.І. розглядає “толпу”, як “скопление людей, сборище». Енциклопедичний словник Брокгауза та Ефрона: «Термин толпа выражает собой случайную связь людей, объединенных в данном пространстве чисто временным преходящим моментом…». Підкреслюється, що у натовпі вони позбавлені всякої внутрішньої організації. При цьому знижується</w:t>
      </w:r>
      <w:r>
        <w:rPr>
          <w:spacing w:val="-20"/>
        </w:rPr>
        <w:t> </w:t>
      </w:r>
      <w:r>
        <w:rPr/>
        <w:t>інтелектуальний</w:t>
      </w:r>
      <w:r>
        <w:rPr>
          <w:spacing w:val="-20"/>
        </w:rPr>
        <w:t> </w:t>
      </w:r>
      <w:r>
        <w:rPr/>
        <w:t>контроль,</w:t>
      </w:r>
      <w:r>
        <w:rPr>
          <w:spacing w:val="-20"/>
        </w:rPr>
        <w:t> </w:t>
      </w:r>
      <w:r>
        <w:rPr/>
        <w:t>внаслідок</w:t>
      </w:r>
      <w:r>
        <w:rPr>
          <w:spacing w:val="-20"/>
        </w:rPr>
        <w:t> </w:t>
      </w:r>
      <w:r>
        <w:rPr/>
        <w:t>чого</w:t>
      </w:r>
      <w:r>
        <w:rPr>
          <w:spacing w:val="-18"/>
        </w:rPr>
        <w:t> </w:t>
      </w:r>
      <w:r>
        <w:rPr/>
        <w:t>вольова,</w:t>
      </w:r>
      <w:r>
        <w:rPr>
          <w:spacing w:val="-21"/>
        </w:rPr>
        <w:t> </w:t>
      </w:r>
      <w:r>
        <w:rPr/>
        <w:t>інтелектуальна сторона людської природи проявляється з більшою свободою. Але послаблення цього контролю викликає інстинкт наслідування; більш легкої їх збудженістю. І лідером натовпу стає той, хто краще інших «ухопив» настрій натовпу.</w:t>
      </w:r>
    </w:p>
    <w:p>
      <w:pPr>
        <w:pStyle w:val="BodyText"/>
        <w:spacing w:line="360" w:lineRule="auto" w:before="1"/>
        <w:ind w:right="388" w:firstLine="707"/>
      </w:pPr>
      <w:r>
        <w:rPr/>
        <w:t>Кожний випадок масових заворушень – це поодиноке і неповторне явище. Природа масових заворушень стає зрозумілою, якщо звернутися до історії групового (колективного) насильства і деяких закономірностей її розвитку.</w:t>
      </w:r>
    </w:p>
    <w:p>
      <w:pPr>
        <w:pStyle w:val="BodyText"/>
        <w:spacing w:line="360" w:lineRule="auto"/>
        <w:ind w:right="389" w:firstLine="707"/>
      </w:pPr>
      <w:r>
        <w:rPr/>
        <w:t>Перш за все, треба виходити з того, що агресивна поведінка в конфлікті проявляється в насильницьких стереотипах трьох рівнів: масового (класова боротьба, заколот, бунт</w:t>
      </w:r>
      <w:r>
        <w:rPr>
          <w:rFonts w:ascii="Symbol" w:hAnsi="Symbol"/>
        </w:rPr>
        <w:t></w:t>
      </w:r>
      <w:r>
        <w:rPr/>
        <w:t> , революція та ін.); групового (погроми, безчинства, інші</w:t>
      </w:r>
      <w:r>
        <w:rPr>
          <w:spacing w:val="-6"/>
        </w:rPr>
        <w:t> </w:t>
      </w:r>
      <w:r>
        <w:rPr/>
        <w:t>групові</w:t>
      </w:r>
      <w:r>
        <w:rPr>
          <w:spacing w:val="-8"/>
        </w:rPr>
        <w:t> </w:t>
      </w:r>
      <w:r>
        <w:rPr/>
        <w:t>делікти)</w:t>
      </w:r>
      <w:r>
        <w:rPr>
          <w:spacing w:val="-6"/>
        </w:rPr>
        <w:t> </w:t>
      </w:r>
      <w:r>
        <w:rPr/>
        <w:t>та</w:t>
      </w:r>
      <w:r>
        <w:rPr>
          <w:spacing w:val="-6"/>
        </w:rPr>
        <w:t> </w:t>
      </w:r>
      <w:r>
        <w:rPr/>
        <w:t>індивідуального</w:t>
      </w:r>
      <w:r>
        <w:rPr>
          <w:spacing w:val="-8"/>
        </w:rPr>
        <w:t> </w:t>
      </w:r>
      <w:r>
        <w:rPr/>
        <w:t>рівня</w:t>
      </w:r>
      <w:r>
        <w:rPr>
          <w:spacing w:val="-8"/>
        </w:rPr>
        <w:t> </w:t>
      </w:r>
      <w:r>
        <w:rPr/>
        <w:t>насильницьких</w:t>
      </w:r>
      <w:r>
        <w:rPr>
          <w:spacing w:val="-6"/>
        </w:rPr>
        <w:t> </w:t>
      </w:r>
      <w:r>
        <w:rPr/>
        <w:t>дій</w:t>
      </w:r>
      <w:r>
        <w:rPr>
          <w:spacing w:val="-8"/>
        </w:rPr>
        <w:t> </w:t>
      </w:r>
      <w:r>
        <w:rPr/>
        <w:t>(від</w:t>
      </w:r>
      <w:r>
        <w:rPr>
          <w:spacing w:val="-5"/>
        </w:rPr>
        <w:t> </w:t>
      </w:r>
      <w:r>
        <w:rPr/>
        <w:t>загрози до спричинення прямої фізичної або психічної</w:t>
      </w:r>
      <w:r>
        <w:rPr>
          <w:spacing w:val="-8"/>
        </w:rPr>
        <w:t> </w:t>
      </w:r>
      <w:r>
        <w:rPr/>
        <w:t>шкоди).</w:t>
      </w:r>
    </w:p>
    <w:p>
      <w:pPr>
        <w:pStyle w:val="BodyText"/>
        <w:spacing w:line="362" w:lineRule="auto"/>
        <w:ind w:right="385" w:firstLine="707"/>
      </w:pPr>
      <w:r>
        <w:rPr/>
        <w:t>Тобто, групове (колективне) насильство має дуже суттєву шкалу - від звичайних погромів до революції.</w:t>
      </w:r>
    </w:p>
    <w:p>
      <w:pPr>
        <w:pStyle w:val="BodyText"/>
        <w:spacing w:line="360" w:lineRule="auto"/>
        <w:ind w:right="384" w:firstLine="707"/>
      </w:pPr>
      <w:r>
        <w:rPr/>
        <w:t>Вважають, що в історії людства можна виділити такі форми групового (колективного) насильства, як, по-перше, примітивне - це суди Лінча,</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4"/>
      </w:pPr>
      <w:r>
        <w:rPr/>
        <w:t>племінний розбрат, міжусобиці та ін. - коли одна відносно невелика група людей вчиняє насильницькі дії стосовно іншої, також відносно невеликої групи.</w:t>
      </w:r>
    </w:p>
    <w:p>
      <w:pPr>
        <w:pStyle w:val="BodyText"/>
        <w:spacing w:line="360" w:lineRule="auto" w:before="1"/>
        <w:ind w:right="387" w:firstLine="707"/>
      </w:pPr>
      <w:r>
        <w:rPr/>
        <w:t>По-друге, так зване “реакційне” насильство – виступи проти</w:t>
      </w:r>
      <w:r>
        <w:rPr>
          <w:spacing w:val="-35"/>
        </w:rPr>
        <w:t> </w:t>
      </w:r>
      <w:r>
        <w:rPr/>
        <w:t>механізації сільського господарства, знищення станків на промислових мануфактурах. Спрямоване таке насильство проти діючої суспільної системи та</w:t>
      </w:r>
      <w:r>
        <w:rPr>
          <w:spacing w:val="-13"/>
        </w:rPr>
        <w:t> </w:t>
      </w:r>
      <w:r>
        <w:rPr/>
        <w:t>влади.</w:t>
      </w:r>
    </w:p>
    <w:p>
      <w:pPr>
        <w:pStyle w:val="BodyText"/>
        <w:spacing w:line="360" w:lineRule="auto" w:before="1"/>
        <w:ind w:right="387" w:firstLine="707"/>
      </w:pPr>
      <w:r>
        <w:rPr/>
        <w:t>Але все це було у далекому минулому, а для сучасних форм групового (колективного) насильства характерні велика кількість учасників та суворо визначені цілі. Їх можна поділити на чотири умовні групи: інструментальні (слугують інструментом (засобом) досягнення політичної цілі), експресивні (виникають раптово під впливом емоцій та переживань учасників заворушень), інструментально-експресивні (проміжний варіант між раніше зазначеними групами) та безпідставні (випадкове буйство натовпу – раптові заворушення, породжені випадковими мотивами і не переслідують політичні цілі). Поділ цей, розуміється, є умовним, але він якоюсь мірою надає можливість для класифікації заворушень, спектр яких, як вже зауважено, досить великий – від фактично групового хуліганства (коли може бути частково паралізована місцева влада) до заколоту і повного захоплення влади (хоча і тимчасового).</w:t>
      </w:r>
    </w:p>
    <w:p>
      <w:pPr>
        <w:pStyle w:val="BodyText"/>
        <w:spacing w:line="360" w:lineRule="auto" w:before="1"/>
        <w:ind w:right="386" w:firstLine="707"/>
      </w:pPr>
      <w:r>
        <w:rPr/>
        <w:t>В основі виникнення масових заворушень як явища лежать соціальні фактори: низький рівень життя населення, безробіття та ін. При цьому нерівність у соціальних умовах інколи набуває національного забарвлення. Все це породжує соціальну напругу у місті, іншому населеному пункті, регіоні. На цьому фоні і виникають масові заворушення.</w:t>
      </w:r>
    </w:p>
    <w:p>
      <w:pPr>
        <w:pStyle w:val="BodyText"/>
        <w:spacing w:line="360" w:lineRule="auto"/>
        <w:ind w:right="385" w:firstLine="707"/>
      </w:pPr>
      <w:r>
        <w:rPr/>
        <w:t>Загалом можна відокремити три групи (види) масових заворушень (залежно від масштабів злочинних подій та спрямованості умислу) які притаманні сучасним масовим заворушенням: це заворушення – хуліганські дії натовпу (в умовах фактично міжгрупових конфліктів – футбольні уболівальники, антиглобалісти та ін.); заворушення – бунт (заколот), коли натовп</w:t>
      </w:r>
      <w:r>
        <w:rPr>
          <w:spacing w:val="-6"/>
        </w:rPr>
        <w:t> </w:t>
      </w:r>
      <w:r>
        <w:rPr/>
        <w:t>висуває</w:t>
      </w:r>
      <w:r>
        <w:rPr>
          <w:spacing w:val="-6"/>
        </w:rPr>
        <w:t> </w:t>
      </w:r>
      <w:r>
        <w:rPr/>
        <w:t>політичні</w:t>
      </w:r>
      <w:r>
        <w:rPr>
          <w:spacing w:val="-4"/>
        </w:rPr>
        <w:t> </w:t>
      </w:r>
      <w:r>
        <w:rPr/>
        <w:t>вимоги</w:t>
      </w:r>
      <w:r>
        <w:rPr>
          <w:spacing w:val="-5"/>
        </w:rPr>
        <w:t> </w:t>
      </w:r>
      <w:r>
        <w:rPr/>
        <w:t>і</w:t>
      </w:r>
      <w:r>
        <w:rPr>
          <w:spacing w:val="-4"/>
        </w:rPr>
        <w:t> </w:t>
      </w:r>
      <w:r>
        <w:rPr/>
        <w:t>є</w:t>
      </w:r>
      <w:r>
        <w:rPr>
          <w:spacing w:val="-7"/>
        </w:rPr>
        <w:t> </w:t>
      </w:r>
      <w:r>
        <w:rPr/>
        <w:t>спроби</w:t>
      </w:r>
      <w:r>
        <w:rPr>
          <w:spacing w:val="-5"/>
        </w:rPr>
        <w:t> </w:t>
      </w:r>
      <w:r>
        <w:rPr/>
        <w:t>або</w:t>
      </w:r>
      <w:r>
        <w:rPr>
          <w:spacing w:val="-5"/>
        </w:rPr>
        <w:t> </w:t>
      </w:r>
      <w:r>
        <w:rPr/>
        <w:t>є</w:t>
      </w:r>
      <w:r>
        <w:rPr>
          <w:spacing w:val="-8"/>
        </w:rPr>
        <w:t> </w:t>
      </w:r>
      <w:r>
        <w:rPr/>
        <w:t>підставі</w:t>
      </w:r>
      <w:r>
        <w:rPr>
          <w:spacing w:val="-4"/>
        </w:rPr>
        <w:t> </w:t>
      </w:r>
      <w:r>
        <w:rPr/>
        <w:t>вважати</w:t>
      </w:r>
      <w:r>
        <w:rPr>
          <w:spacing w:val="-5"/>
        </w:rPr>
        <w:t> </w:t>
      </w:r>
      <w:r>
        <w:rPr/>
        <w:t>за</w:t>
      </w:r>
      <w:r>
        <w:rPr>
          <w:spacing w:val="-6"/>
        </w:rPr>
        <w:t> </w:t>
      </w:r>
      <w:r>
        <w:rPr/>
        <w:t>можливе</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3"/>
      </w:pPr>
      <w:r>
        <w:rPr/>
        <w:t>захоплення ним влади (конфлікт між владою та населенням – етнічні, міжнаціональні або релігійні конфлікти), а також заворушення (бунт), обмежені територією якоїсь установи.</w:t>
      </w:r>
    </w:p>
    <w:p>
      <w:pPr>
        <w:pStyle w:val="BodyText"/>
        <w:spacing w:line="360" w:lineRule="auto" w:before="1"/>
        <w:ind w:right="385" w:firstLine="707"/>
      </w:pPr>
      <w:r>
        <w:rPr/>
        <w:t>У зв’язку із визначенням ролі норм права в системі джерел формування криміналістичних методичних рекомендацій, професор С.І. Тихенко справедливо помічав, “що слідчий не займається розслідуванням у справі “взагалі”, а встановлює шляхом його розслідування такі факти, які доказують наявність у діях винного складу даного злочину, а також обставини, що обтяжують або пом'якшують його відповідальність. Тому що ознаки складу злочину, обумовлені кримінальним законом, мають найсуттєвіше значення для розслідування, яке проводить слідчий, вони, звичайно, повинні мати і мають настільки ж велике значення для теоретичних розробок у сфері методики</w:t>
      </w:r>
      <w:r>
        <w:rPr>
          <w:spacing w:val="-19"/>
        </w:rPr>
        <w:t> </w:t>
      </w:r>
      <w:r>
        <w:rPr/>
        <w:t>розслідування</w:t>
      </w:r>
      <w:r>
        <w:rPr>
          <w:spacing w:val="-17"/>
        </w:rPr>
        <w:t> </w:t>
      </w:r>
      <w:r>
        <w:rPr/>
        <w:t>злочинів</w:t>
      </w:r>
      <w:r>
        <w:rPr>
          <w:spacing w:val="-19"/>
        </w:rPr>
        <w:t> </w:t>
      </w:r>
      <w:r>
        <w:rPr/>
        <w:t>окремих</w:t>
      </w:r>
      <w:r>
        <w:rPr>
          <w:spacing w:val="-16"/>
        </w:rPr>
        <w:t> </w:t>
      </w:r>
      <w:r>
        <w:rPr/>
        <w:t>видів”.</w:t>
      </w:r>
      <w:r>
        <w:rPr>
          <w:spacing w:val="-17"/>
        </w:rPr>
        <w:t> </w:t>
      </w:r>
      <w:r>
        <w:rPr/>
        <w:t>Цю</w:t>
      </w:r>
      <w:r>
        <w:rPr>
          <w:spacing w:val="-18"/>
        </w:rPr>
        <w:t> </w:t>
      </w:r>
      <w:r>
        <w:rPr/>
        <w:t>саму</w:t>
      </w:r>
      <w:r>
        <w:rPr>
          <w:spacing w:val="-19"/>
        </w:rPr>
        <w:t> </w:t>
      </w:r>
      <w:r>
        <w:rPr/>
        <w:t>думку</w:t>
      </w:r>
      <w:r>
        <w:rPr>
          <w:spacing w:val="-21"/>
        </w:rPr>
        <w:t> </w:t>
      </w:r>
      <w:r>
        <w:rPr/>
        <w:t>про</w:t>
      </w:r>
      <w:r>
        <w:rPr>
          <w:spacing w:val="-15"/>
        </w:rPr>
        <w:t> </w:t>
      </w:r>
      <w:r>
        <w:rPr/>
        <w:t>важливе значення кримінального права для криміналістичної методики висловлювали пізніше й інші криміналісти.</w:t>
      </w:r>
    </w:p>
    <w:p>
      <w:pPr>
        <w:pStyle w:val="BodyText"/>
        <w:spacing w:line="360" w:lineRule="auto" w:before="2"/>
        <w:ind w:right="386" w:firstLine="707"/>
      </w:pPr>
      <w:r>
        <w:rPr/>
        <w:t>Кримінально-правова</w:t>
      </w:r>
      <w:r>
        <w:rPr>
          <w:spacing w:val="-16"/>
        </w:rPr>
        <w:t> </w:t>
      </w:r>
      <w:r>
        <w:rPr/>
        <w:t>характеристика</w:t>
      </w:r>
      <w:r>
        <w:rPr>
          <w:spacing w:val="-14"/>
        </w:rPr>
        <w:t> </w:t>
      </w:r>
      <w:r>
        <w:rPr/>
        <w:t>масових</w:t>
      </w:r>
      <w:r>
        <w:rPr>
          <w:spacing w:val="-14"/>
        </w:rPr>
        <w:t> </w:t>
      </w:r>
      <w:r>
        <w:rPr/>
        <w:t>заворушень</w:t>
      </w:r>
      <w:r>
        <w:rPr>
          <w:spacing w:val="-15"/>
        </w:rPr>
        <w:t> </w:t>
      </w:r>
      <w:r>
        <w:rPr/>
        <w:t>визначається складом цього злочину. Структурно ж склад будь-якого злочину, як відомо, характеризується такими елементами, як об'єкт і об'єктивна сторона, суб'єкт і суб'єктивна сторона</w:t>
      </w:r>
      <w:r>
        <w:rPr>
          <w:spacing w:val="-3"/>
        </w:rPr>
        <w:t> </w:t>
      </w:r>
      <w:r>
        <w:rPr/>
        <w:t>злочину.</w:t>
      </w:r>
    </w:p>
    <w:p>
      <w:pPr>
        <w:pStyle w:val="BodyText"/>
        <w:spacing w:line="360" w:lineRule="auto"/>
        <w:ind w:right="385" w:firstLine="707"/>
      </w:pPr>
      <w:r>
        <w:rPr/>
        <w:t>Під насильством над особою розуміють всі можливі форми насильницьких</w:t>
      </w:r>
      <w:r>
        <w:rPr>
          <w:spacing w:val="-12"/>
        </w:rPr>
        <w:t> </w:t>
      </w:r>
      <w:r>
        <w:rPr/>
        <w:t>дій</w:t>
      </w:r>
      <w:r>
        <w:rPr>
          <w:spacing w:val="-9"/>
        </w:rPr>
        <w:t> </w:t>
      </w:r>
      <w:r>
        <w:rPr/>
        <w:t>-</w:t>
      </w:r>
      <w:r>
        <w:rPr>
          <w:spacing w:val="-15"/>
        </w:rPr>
        <w:t> </w:t>
      </w:r>
      <w:r>
        <w:rPr/>
        <w:t>нанесення</w:t>
      </w:r>
      <w:r>
        <w:rPr>
          <w:spacing w:val="-11"/>
        </w:rPr>
        <w:t> </w:t>
      </w:r>
      <w:r>
        <w:rPr/>
        <w:t>ударів,</w:t>
      </w:r>
      <w:r>
        <w:rPr>
          <w:spacing w:val="-14"/>
        </w:rPr>
        <w:t> </w:t>
      </w:r>
      <w:r>
        <w:rPr/>
        <w:t>побоїв,</w:t>
      </w:r>
      <w:r>
        <w:rPr>
          <w:spacing w:val="-14"/>
        </w:rPr>
        <w:t> </w:t>
      </w:r>
      <w:r>
        <w:rPr/>
        <w:t>тілесних</w:t>
      </w:r>
      <w:r>
        <w:rPr>
          <w:spacing w:val="-11"/>
        </w:rPr>
        <w:t> </w:t>
      </w:r>
      <w:r>
        <w:rPr/>
        <w:t>ушкоджень,</w:t>
      </w:r>
      <w:r>
        <w:rPr>
          <w:spacing w:val="-13"/>
        </w:rPr>
        <w:t> </w:t>
      </w:r>
      <w:r>
        <w:rPr/>
        <w:t>незаконне позбавлення волі та ін. Застосування насильства може бути і по відношенню до представників влади (під час масових заворушень в Криму в червні 1995р. безчинствуючим натовпом утримувався як заручник начальник міськвідділу поліції з м. Феодосія. Стосовно нього застосовувалися насильницькі дії: зокрема, неодноразово обливали легкозаймистою рідиною з погрозою підпалити).</w:t>
      </w:r>
    </w:p>
    <w:p>
      <w:pPr>
        <w:pStyle w:val="BodyText"/>
        <w:spacing w:line="360" w:lineRule="auto" w:before="1"/>
        <w:ind w:right="383" w:firstLine="707"/>
      </w:pPr>
      <w:r>
        <w:rPr/>
        <w:t>Зазначені діяння охоплюють заподіяння тілесних ушкоджень, за винятком тяжких, які кваліфікуються за сукупністю злочинів (ст. 121 КК України). Вчинені під час заворушень вбивства (ст.115 КК України) та</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90"/>
      </w:pPr>
      <w:r>
        <w:rPr/>
        <w:t>зґвалтування (ст.152 КК України) потребують додаткової кваліфікації. Тому не можемо поділити висловлену думку про те, що додаткова кваліфікація у разі вчинення вбивств під час масових заворушень не потрібна).</w:t>
      </w:r>
    </w:p>
    <w:p>
      <w:pPr>
        <w:pStyle w:val="BodyText"/>
        <w:spacing w:line="360" w:lineRule="auto" w:before="1"/>
        <w:ind w:right="382" w:firstLine="707"/>
      </w:pPr>
      <w:r>
        <w:rPr/>
        <w:t>Вважається, що групові бійки, які виникають, як правило, на ґрунті особистих</w:t>
      </w:r>
      <w:r>
        <w:rPr>
          <w:spacing w:val="-9"/>
        </w:rPr>
        <w:t> </w:t>
      </w:r>
      <w:r>
        <w:rPr/>
        <w:t>образ,</w:t>
      </w:r>
      <w:r>
        <w:rPr>
          <w:spacing w:val="-8"/>
        </w:rPr>
        <w:t> </w:t>
      </w:r>
      <w:r>
        <w:rPr/>
        <w:t>не</w:t>
      </w:r>
      <w:r>
        <w:rPr>
          <w:spacing w:val="-9"/>
        </w:rPr>
        <w:t> </w:t>
      </w:r>
      <w:r>
        <w:rPr/>
        <w:t>створюють</w:t>
      </w:r>
      <w:r>
        <w:rPr>
          <w:spacing w:val="-8"/>
        </w:rPr>
        <w:t> </w:t>
      </w:r>
      <w:r>
        <w:rPr/>
        <w:t>склад</w:t>
      </w:r>
      <w:r>
        <w:rPr>
          <w:spacing w:val="-7"/>
        </w:rPr>
        <w:t> </w:t>
      </w:r>
      <w:r>
        <w:rPr/>
        <w:t>злочину,</w:t>
      </w:r>
      <w:r>
        <w:rPr>
          <w:spacing w:val="-7"/>
        </w:rPr>
        <w:t> </w:t>
      </w:r>
      <w:r>
        <w:rPr/>
        <w:t>передбаченого</w:t>
      </w:r>
      <w:r>
        <w:rPr>
          <w:spacing w:val="-6"/>
        </w:rPr>
        <w:t> </w:t>
      </w:r>
      <w:r>
        <w:rPr/>
        <w:t>статтею</w:t>
      </w:r>
      <w:r>
        <w:rPr>
          <w:spacing w:val="-11"/>
        </w:rPr>
        <w:t> </w:t>
      </w:r>
      <w:r>
        <w:rPr/>
        <w:t>294</w:t>
      </w:r>
      <w:r>
        <w:rPr>
          <w:spacing w:val="-7"/>
        </w:rPr>
        <w:t> </w:t>
      </w:r>
      <w:r>
        <w:rPr/>
        <w:t>КК України, хоча і вчиняються натовпом і можуть супроводжуватися спричиненням тілесних ушкоджень або навіть вбивствами. У цьому разі відсутня така важлива ознака масових заворушень, як посягання на</w:t>
      </w:r>
      <w:r>
        <w:rPr>
          <w:spacing w:val="-40"/>
        </w:rPr>
        <w:t> </w:t>
      </w:r>
      <w:r>
        <w:rPr/>
        <w:t>діяльність органів державної влади і управління. Вчинення під час таких дій опору представникам</w:t>
      </w:r>
      <w:r>
        <w:rPr>
          <w:spacing w:val="-12"/>
        </w:rPr>
        <w:t> </w:t>
      </w:r>
      <w:r>
        <w:rPr/>
        <w:t>державної</w:t>
      </w:r>
      <w:r>
        <w:rPr>
          <w:spacing w:val="-11"/>
        </w:rPr>
        <w:t> </w:t>
      </w:r>
      <w:r>
        <w:rPr/>
        <w:t>влади</w:t>
      </w:r>
      <w:r>
        <w:rPr>
          <w:spacing w:val="-11"/>
        </w:rPr>
        <w:t> </w:t>
      </w:r>
      <w:r>
        <w:rPr/>
        <w:t>виступає</w:t>
      </w:r>
      <w:r>
        <w:rPr>
          <w:spacing w:val="-12"/>
        </w:rPr>
        <w:t> </w:t>
      </w:r>
      <w:r>
        <w:rPr/>
        <w:t>як</w:t>
      </w:r>
      <w:r>
        <w:rPr>
          <w:spacing w:val="-11"/>
        </w:rPr>
        <w:t> </w:t>
      </w:r>
      <w:r>
        <w:rPr/>
        <w:t>елемент,</w:t>
      </w:r>
      <w:r>
        <w:rPr>
          <w:spacing w:val="-12"/>
        </w:rPr>
        <w:t> </w:t>
      </w:r>
      <w:r>
        <w:rPr/>
        <w:t>що</w:t>
      </w:r>
      <w:r>
        <w:rPr>
          <w:spacing w:val="-8"/>
        </w:rPr>
        <w:t> </w:t>
      </w:r>
      <w:r>
        <w:rPr/>
        <w:t>супутній</w:t>
      </w:r>
      <w:r>
        <w:rPr>
          <w:spacing w:val="-12"/>
        </w:rPr>
        <w:t> </w:t>
      </w:r>
      <w:r>
        <w:rPr/>
        <w:t>бійці</w:t>
      </w:r>
      <w:r>
        <w:rPr>
          <w:spacing w:val="-11"/>
        </w:rPr>
        <w:t> </w:t>
      </w:r>
      <w:r>
        <w:rPr/>
        <w:t>але</w:t>
      </w:r>
      <w:r>
        <w:rPr>
          <w:spacing w:val="-12"/>
        </w:rPr>
        <w:t> </w:t>
      </w:r>
      <w:r>
        <w:rPr/>
        <w:t>не її</w:t>
      </w:r>
      <w:r>
        <w:rPr>
          <w:spacing w:val="-14"/>
        </w:rPr>
        <w:t> </w:t>
      </w:r>
      <w:r>
        <w:rPr/>
        <w:t>мети.</w:t>
      </w:r>
      <w:r>
        <w:rPr>
          <w:spacing w:val="-12"/>
        </w:rPr>
        <w:t> </w:t>
      </w:r>
      <w:r>
        <w:rPr/>
        <w:t>Хоча</w:t>
      </w:r>
      <w:r>
        <w:rPr>
          <w:spacing w:val="-13"/>
        </w:rPr>
        <w:t> </w:t>
      </w:r>
      <w:r>
        <w:rPr/>
        <w:t>у</w:t>
      </w:r>
      <w:r>
        <w:rPr>
          <w:spacing w:val="-15"/>
        </w:rPr>
        <w:t> </w:t>
      </w:r>
      <w:r>
        <w:rPr/>
        <w:t>подальшому</w:t>
      </w:r>
      <w:r>
        <w:rPr>
          <w:spacing w:val="-15"/>
        </w:rPr>
        <w:t> </w:t>
      </w:r>
      <w:r>
        <w:rPr/>
        <w:t>ці</w:t>
      </w:r>
      <w:r>
        <w:rPr>
          <w:spacing w:val="-13"/>
        </w:rPr>
        <w:t> </w:t>
      </w:r>
      <w:r>
        <w:rPr/>
        <w:t>дії</w:t>
      </w:r>
      <w:r>
        <w:rPr>
          <w:spacing w:val="-11"/>
        </w:rPr>
        <w:t> </w:t>
      </w:r>
      <w:r>
        <w:rPr/>
        <w:t>можуть</w:t>
      </w:r>
      <w:r>
        <w:rPr>
          <w:spacing w:val="-13"/>
        </w:rPr>
        <w:t> </w:t>
      </w:r>
      <w:r>
        <w:rPr/>
        <w:t>розглядатися</w:t>
      </w:r>
      <w:r>
        <w:rPr>
          <w:spacing w:val="-7"/>
        </w:rPr>
        <w:t> </w:t>
      </w:r>
      <w:r>
        <w:rPr/>
        <w:t>як</w:t>
      </w:r>
      <w:r>
        <w:rPr>
          <w:spacing w:val="-13"/>
        </w:rPr>
        <w:t> </w:t>
      </w:r>
      <w:r>
        <w:rPr/>
        <w:t>масові</w:t>
      </w:r>
      <w:r>
        <w:rPr>
          <w:spacing w:val="-13"/>
        </w:rPr>
        <w:t> </w:t>
      </w:r>
      <w:r>
        <w:rPr/>
        <w:t>заворушення, коли вони перетворюються в посягання на діяльність державної влади і управління: насильницьке звільнення з місць утримання затриманих за вчинення бійки (наприклад, з ізолятору тимчасового утримання поліції), погроми та ін. У такому разі дії винних носять характер посягання, у першу чергу, вже на діяльність органів влади і</w:t>
      </w:r>
      <w:r>
        <w:rPr>
          <w:spacing w:val="-9"/>
        </w:rPr>
        <w:t> </w:t>
      </w:r>
      <w:r>
        <w:rPr/>
        <w:t>управління.</w:t>
      </w:r>
    </w:p>
    <w:p>
      <w:pPr>
        <w:pStyle w:val="BodyText"/>
        <w:spacing w:line="360" w:lineRule="auto" w:before="1"/>
        <w:ind w:right="389" w:firstLine="707"/>
      </w:pPr>
      <w:r>
        <w:rPr/>
        <w:t>Погроми, підпали і знищення майна - це способи приведення майна у стан повної непридатності для використання або його пошкодження.</w:t>
      </w:r>
    </w:p>
    <w:p>
      <w:pPr>
        <w:pStyle w:val="BodyText"/>
        <w:spacing w:line="360" w:lineRule="auto" w:before="1"/>
        <w:ind w:right="388" w:firstLine="707"/>
      </w:pPr>
      <w:r>
        <w:rPr/>
        <w:t>Погроми – це знищення чи руйнування приміщень, які займають державні, приватні, громадські установи, підприємства і організації; пошкодження чи руйнування житла громадян. Ці дії можуть супроводжуватися насильством над людьми (працівниками установ, охороною та ін.). Підпали – дії, які призводять до загоряння споруд чи майна (незалежно від того, встигли погасити пожежу чи ні, навіть коли об’єкт у такому разі залишився непошкодженим).</w:t>
      </w:r>
    </w:p>
    <w:p>
      <w:pPr>
        <w:pStyle w:val="BodyText"/>
        <w:spacing w:line="360" w:lineRule="auto"/>
        <w:ind w:right="388" w:firstLine="707"/>
      </w:pPr>
      <w:r>
        <w:rPr/>
        <w:t>Знищення майна – це приведення його у повну непридатність для використання за цільовим призначенням. Внаслідок знищення майна воно перестає існувати або повністю втрачає свою цінність</w:t>
      </w:r>
    </w:p>
    <w:p>
      <w:pPr>
        <w:pStyle w:val="BodyText"/>
        <w:spacing w:line="360" w:lineRule="auto"/>
        <w:ind w:right="389" w:firstLine="707"/>
      </w:pPr>
      <w:r>
        <w:rPr/>
        <w:t>Під час досудового слідства у справі про масові безпорядки 9 березня в (м. Київ) при кваліфікації дій учасників заворушень була застосована така</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4"/>
      </w:pPr>
      <w:r>
        <w:rPr/>
        <w:t>кваліфікуюча ознака, як знищення майна. Такий висновок слідством</w:t>
      </w:r>
      <w:r>
        <w:rPr>
          <w:spacing w:val="-48"/>
        </w:rPr>
        <w:t> </w:t>
      </w:r>
      <w:r>
        <w:rPr/>
        <w:t>зроблено у зв’язку із тим, що в результаті вчинення масових безпорядків пошкоджено речове майно МВС України, а саме: 73 комплекти форменого одягу працівників поліції, 49 захисних касок, 8 протиударних щитів та ін., а також пошкоджено відмостку будівлі і прилеглого паркану одного з</w:t>
      </w:r>
      <w:r>
        <w:rPr>
          <w:spacing w:val="-19"/>
        </w:rPr>
        <w:t> </w:t>
      </w:r>
      <w:r>
        <w:rPr/>
        <w:t>будинків.</w:t>
      </w:r>
    </w:p>
    <w:p>
      <w:pPr>
        <w:pStyle w:val="BodyText"/>
        <w:spacing w:line="360" w:lineRule="auto"/>
        <w:ind w:right="385" w:firstLine="707"/>
      </w:pPr>
      <w:r>
        <w:rPr/>
        <w:t>Суд обґрунтовано виключив з обвинувачення всіх засуджених кваліфікуючу ознаку “знищення майна”, вказавши при цьому, що знищення майна - це приведення його у повну непридатність до використання за цільовим призначенням, а дії засуджених призвели тільки до його пошкодження, що не передбачено диспозицією ст. 71 КК України. На нашу думку, за таких умов дії винних необхідно було кваліфікувати за сукупністю ст.ст.71 і 89 КК України (або ст.194 КК України 2001 р.).</w:t>
      </w:r>
    </w:p>
    <w:p>
      <w:pPr>
        <w:pStyle w:val="BodyText"/>
        <w:spacing w:line="360" w:lineRule="auto" w:before="2"/>
        <w:ind w:right="389" w:firstLine="707"/>
      </w:pPr>
      <w:r>
        <w:rPr/>
        <w:t>Можуть бути і інші, окрім погромів і підпалів способи знищення</w:t>
      </w:r>
      <w:r>
        <w:rPr>
          <w:spacing w:val="-39"/>
        </w:rPr>
        <w:t> </w:t>
      </w:r>
      <w:r>
        <w:rPr/>
        <w:t>майна, наприклад – шляхом</w:t>
      </w:r>
      <w:r>
        <w:rPr>
          <w:spacing w:val="-3"/>
        </w:rPr>
        <w:t> </w:t>
      </w:r>
      <w:r>
        <w:rPr/>
        <w:t>вибуху.</w:t>
      </w:r>
    </w:p>
    <w:p>
      <w:pPr>
        <w:pStyle w:val="BodyText"/>
        <w:spacing w:line="360" w:lineRule="auto" w:before="1"/>
        <w:ind w:right="384" w:firstLine="707"/>
      </w:pPr>
      <w:r>
        <w:rPr/>
        <w:t>Захоплення будівель і споруд - це протиправний насильницький доступ у приміщення і його зайняття повністю або частково з метою перешкоджання чи виключення можливості їх використання законним власником чи користувачем за функціональним призначенням. Спосіб захоплення – відкритий, таємний чи з використанням обману, з подоланням перешкод або опору чи без нього – для кваліфікації значення не має.</w:t>
      </w:r>
    </w:p>
    <w:p>
      <w:pPr>
        <w:pStyle w:val="BodyText"/>
        <w:spacing w:line="360" w:lineRule="auto"/>
        <w:ind w:right="387" w:firstLine="707"/>
      </w:pPr>
      <w:r>
        <w:rPr/>
        <w:t>Насильницьке виселення громадян – протиправне і незаконне позбавлення права проживати в наданому чи їм належному на законних підставах жилому приміщенні.</w:t>
      </w:r>
    </w:p>
    <w:p>
      <w:pPr>
        <w:pStyle w:val="BodyText"/>
        <w:spacing w:line="360" w:lineRule="auto" w:before="1"/>
        <w:ind w:right="389" w:firstLine="707"/>
      </w:pPr>
      <w:r>
        <w:rPr/>
        <w:t>Найчастіше такі дії вчиняються під час заворушень, які виникли на основі міжетнічних або міжнаціональних конфліктів. Наприклад, так звані “етнічні чистки”: виселення вірмен в Сумгаїті; азербайджанців в Нагірному Карабасі; спроби виселення циган під час конфліктів у деяких населених пунктах України та ін.</w:t>
      </w:r>
    </w:p>
    <w:p>
      <w:pPr>
        <w:pStyle w:val="BodyText"/>
        <w:spacing w:line="360" w:lineRule="auto"/>
        <w:ind w:right="387" w:firstLine="707"/>
      </w:pPr>
      <w:r>
        <w:rPr/>
        <w:t>Озброєний опір представникам влади полягає в активній протидії представникам влади, що мають право</w:t>
      </w:r>
      <w:r>
        <w:rPr>
          <w:spacing w:val="51"/>
        </w:rPr>
        <w:t> </w:t>
      </w:r>
      <w:r>
        <w:rPr/>
        <w:t>застосовувати примусові заходи до</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6"/>
      </w:pPr>
      <w:r>
        <w:rPr/>
        <w:t>правопорушників</w:t>
      </w:r>
      <w:r>
        <w:rPr>
          <w:spacing w:val="-12"/>
        </w:rPr>
        <w:t> </w:t>
      </w:r>
      <w:r>
        <w:rPr/>
        <w:t>(працівники</w:t>
      </w:r>
      <w:r>
        <w:rPr>
          <w:spacing w:val="-9"/>
        </w:rPr>
        <w:t> </w:t>
      </w:r>
      <w:r>
        <w:rPr/>
        <w:t>поліції,</w:t>
      </w:r>
      <w:r>
        <w:rPr>
          <w:spacing w:val="-12"/>
        </w:rPr>
        <w:t> </w:t>
      </w:r>
      <w:r>
        <w:rPr/>
        <w:t>СБУ,</w:t>
      </w:r>
      <w:r>
        <w:rPr>
          <w:spacing w:val="-11"/>
        </w:rPr>
        <w:t> </w:t>
      </w:r>
      <w:r>
        <w:rPr/>
        <w:t>військові,</w:t>
      </w:r>
      <w:r>
        <w:rPr>
          <w:spacing w:val="-11"/>
        </w:rPr>
        <w:t> </w:t>
      </w:r>
      <w:r>
        <w:rPr/>
        <w:t>вартові,</w:t>
      </w:r>
      <w:r>
        <w:rPr>
          <w:spacing w:val="-12"/>
        </w:rPr>
        <w:t> </w:t>
      </w:r>
      <w:r>
        <w:rPr/>
        <w:t>депутати).</w:t>
      </w:r>
      <w:r>
        <w:rPr>
          <w:spacing w:val="-11"/>
        </w:rPr>
        <w:t> </w:t>
      </w:r>
      <w:r>
        <w:rPr/>
        <w:t>При цьому опір здійснюється як із застосуванням вогнепальної чи холодної зброї так і інших предметів, які використовуються як зброя (палиці, каміння, металеві прути та ін.). Застосування зброї може виражатися у погрозах її застосування, пострілах у гору або на ураження та інших маніпуляціях, спрямованих на залякування представників влади. Вчинення такого опору під час масових заворушень не потребує додаткової кваліфікації за ст.342 КК України.</w:t>
      </w:r>
    </w:p>
    <w:p>
      <w:pPr>
        <w:pStyle w:val="BodyText"/>
        <w:spacing w:line="360" w:lineRule="auto" w:before="1"/>
        <w:ind w:right="385" w:firstLine="707"/>
      </w:pPr>
      <w:r>
        <w:rPr/>
        <w:t>Йдеться саме про застосування зброї або предметів, які використовуються як зброя. У справі про “Біле братство” дії обвинувачених Кривоногова Ю.А. та Ковальчука В.В. слідством кваліфіковані як організація масових безпорядків, що супроводжувалися опором представникам влади із застосуванням як зброї вогнегасника. 10 листопада 1993 р. у Софіївському соборі, з метою завадити працівникам поліції виконувати свої службові обов’язки, був приведений у дію вогнегасник: його порошкова речовина спрямована на правоохоронців.</w:t>
      </w:r>
    </w:p>
    <w:p>
      <w:pPr>
        <w:pStyle w:val="BodyText"/>
        <w:spacing w:line="360" w:lineRule="auto" w:before="1"/>
        <w:ind w:right="392" w:firstLine="707"/>
      </w:pPr>
      <w:r>
        <w:rPr/>
        <w:t>За таких обставин суд дійшов висновку, що вогнегасник застосували проти працівників поліції не як зброю, “а за своїми властивостями, які не в змозі викликати наслідки, що характерні при застосуванні зброї, і не потягли таких наслідків”.</w:t>
      </w:r>
    </w:p>
    <w:p>
      <w:pPr>
        <w:pStyle w:val="BodyText"/>
        <w:spacing w:line="360" w:lineRule="auto"/>
        <w:ind w:right="391" w:firstLine="707"/>
      </w:pPr>
      <w:r>
        <w:rPr/>
        <w:t>Якщо</w:t>
      </w:r>
      <w:r>
        <w:rPr>
          <w:spacing w:val="-10"/>
        </w:rPr>
        <w:t> </w:t>
      </w:r>
      <w:r>
        <w:rPr/>
        <w:t>масові</w:t>
      </w:r>
      <w:r>
        <w:rPr>
          <w:spacing w:val="-10"/>
        </w:rPr>
        <w:t> </w:t>
      </w:r>
      <w:r>
        <w:rPr/>
        <w:t>заворушення</w:t>
      </w:r>
      <w:r>
        <w:rPr>
          <w:spacing w:val="-11"/>
        </w:rPr>
        <w:t> </w:t>
      </w:r>
      <w:r>
        <w:rPr/>
        <w:t>інспіровані</w:t>
      </w:r>
      <w:r>
        <w:rPr>
          <w:spacing w:val="-10"/>
        </w:rPr>
        <w:t> </w:t>
      </w:r>
      <w:r>
        <w:rPr/>
        <w:t>бандою,</w:t>
      </w:r>
      <w:r>
        <w:rPr>
          <w:spacing w:val="-12"/>
        </w:rPr>
        <w:t> </w:t>
      </w:r>
      <w:r>
        <w:rPr/>
        <w:t>то</w:t>
      </w:r>
      <w:r>
        <w:rPr>
          <w:spacing w:val="-13"/>
        </w:rPr>
        <w:t> </w:t>
      </w:r>
      <w:r>
        <w:rPr/>
        <w:t>діяння</w:t>
      </w:r>
      <w:r>
        <w:rPr>
          <w:spacing w:val="-11"/>
        </w:rPr>
        <w:t> </w:t>
      </w:r>
      <w:r>
        <w:rPr/>
        <w:t>винних</w:t>
      </w:r>
      <w:r>
        <w:rPr>
          <w:spacing w:val="-10"/>
        </w:rPr>
        <w:t> </w:t>
      </w:r>
      <w:r>
        <w:rPr/>
        <w:t>можуть кваліфікуватися</w:t>
      </w:r>
      <w:r>
        <w:rPr>
          <w:spacing w:val="-15"/>
        </w:rPr>
        <w:t> </w:t>
      </w:r>
      <w:r>
        <w:rPr/>
        <w:t>за</w:t>
      </w:r>
      <w:r>
        <w:rPr>
          <w:spacing w:val="-15"/>
        </w:rPr>
        <w:t> </w:t>
      </w:r>
      <w:r>
        <w:rPr/>
        <w:t>сукупністю</w:t>
      </w:r>
      <w:r>
        <w:rPr>
          <w:spacing w:val="-17"/>
        </w:rPr>
        <w:t> </w:t>
      </w:r>
      <w:r>
        <w:rPr/>
        <w:t>злочинів,</w:t>
      </w:r>
      <w:r>
        <w:rPr>
          <w:spacing w:val="-19"/>
        </w:rPr>
        <w:t> </w:t>
      </w:r>
      <w:r>
        <w:rPr/>
        <w:t>передбачених</w:t>
      </w:r>
      <w:r>
        <w:rPr>
          <w:spacing w:val="-15"/>
        </w:rPr>
        <w:t> </w:t>
      </w:r>
      <w:r>
        <w:rPr/>
        <w:t>статтями</w:t>
      </w:r>
      <w:r>
        <w:rPr>
          <w:spacing w:val="-14"/>
        </w:rPr>
        <w:t> </w:t>
      </w:r>
      <w:r>
        <w:rPr/>
        <w:t>294</w:t>
      </w:r>
      <w:r>
        <w:rPr>
          <w:spacing w:val="-15"/>
        </w:rPr>
        <w:t> </w:t>
      </w:r>
      <w:r>
        <w:rPr/>
        <w:t>та</w:t>
      </w:r>
      <w:r>
        <w:rPr>
          <w:spacing w:val="-15"/>
        </w:rPr>
        <w:t> </w:t>
      </w:r>
      <w:r>
        <w:rPr/>
        <w:t>257</w:t>
      </w:r>
      <w:r>
        <w:rPr>
          <w:spacing w:val="-15"/>
        </w:rPr>
        <w:t> </w:t>
      </w:r>
      <w:r>
        <w:rPr/>
        <w:t>КК України.</w:t>
      </w:r>
    </w:p>
    <w:p>
      <w:pPr>
        <w:pStyle w:val="BodyText"/>
        <w:spacing w:line="360" w:lineRule="auto" w:before="2"/>
        <w:ind w:right="384" w:firstLine="707"/>
      </w:pPr>
      <w:r>
        <w:rPr/>
        <w:t>Але під бандою розуміють стійку організовану й озброєну групу з двох або більше осіб, які попередньо об’єдналися для вчинення одного або кількох нападів на громадян чи підприємства, установи та організації. Однак, як правило, ці ознаки відсутні в учасників масових заворушень. Найчастіше це особи, які випадково зустрілися у натовпі і в них немає заздалегідь розробленого плану нападів, розподілу ролей та ін.</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4" w:firstLine="707"/>
      </w:pPr>
      <w:r>
        <w:rPr/>
        <w:t>Активна участь у масових заворушеннях – передбачає безпосередню участь осіб у насильстві та інших діях, передбачених диспозицією ст. 294 КК України. Лише знаходження у натовпі під час масових заворушень ще не свідчить про активну участь особи у заворушеннях.</w:t>
      </w:r>
    </w:p>
    <w:p>
      <w:pPr>
        <w:pStyle w:val="BodyText"/>
        <w:spacing w:line="360" w:lineRule="auto" w:before="1"/>
        <w:ind w:right="384" w:firstLine="707"/>
      </w:pPr>
      <w:r>
        <w:rPr/>
        <w:t>Кваліфікуючими видами масових заворушень є організація масових заворушень або активна участь в них, якщо ці дії призвели до загибелі людей або інших тяжких наслідків (ч.2 ст.294 КК України). Загибель людей – заподіяння смерті одній чи кільком особам. Під іншими тяжкими наслідками розуміється заподіяння тяжких тілесних ушкоджень одній чи більше особам, середньої тяжкості тілесних ушкоджень двом чи більше особам, значних матеріальних збитків юридичним чи фізичним особам.</w:t>
      </w:r>
    </w:p>
    <w:p>
      <w:pPr>
        <w:pStyle w:val="BodyText"/>
        <w:spacing w:line="360" w:lineRule="auto" w:before="1"/>
        <w:ind w:right="389" w:firstLine="707"/>
      </w:pPr>
      <w:r>
        <w:rPr/>
        <w:t>Умисне знищення або пошкодження чужого майна під час масових заворушень,</w:t>
      </w:r>
      <w:r>
        <w:rPr>
          <w:spacing w:val="-12"/>
        </w:rPr>
        <w:t> </w:t>
      </w:r>
      <w:r>
        <w:rPr/>
        <w:t>вчинене</w:t>
      </w:r>
      <w:r>
        <w:rPr>
          <w:spacing w:val="-10"/>
        </w:rPr>
        <w:t> </w:t>
      </w:r>
      <w:r>
        <w:rPr/>
        <w:t>шляхом</w:t>
      </w:r>
      <w:r>
        <w:rPr>
          <w:spacing w:val="-13"/>
        </w:rPr>
        <w:t> </w:t>
      </w:r>
      <w:r>
        <w:rPr/>
        <w:t>підпалу,</w:t>
      </w:r>
      <w:r>
        <w:rPr>
          <w:spacing w:val="-11"/>
        </w:rPr>
        <w:t> </w:t>
      </w:r>
      <w:r>
        <w:rPr/>
        <w:t>вибуху</w:t>
      </w:r>
      <w:r>
        <w:rPr>
          <w:spacing w:val="-15"/>
        </w:rPr>
        <w:t> </w:t>
      </w:r>
      <w:r>
        <w:rPr/>
        <w:t>чи</w:t>
      </w:r>
      <w:r>
        <w:rPr>
          <w:spacing w:val="-9"/>
        </w:rPr>
        <w:t> </w:t>
      </w:r>
      <w:r>
        <w:rPr/>
        <w:t>іншим</w:t>
      </w:r>
      <w:r>
        <w:rPr>
          <w:spacing w:val="-10"/>
        </w:rPr>
        <w:t> </w:t>
      </w:r>
      <w:r>
        <w:rPr/>
        <w:t>загально</w:t>
      </w:r>
      <w:r>
        <w:rPr>
          <w:spacing w:val="-13"/>
        </w:rPr>
        <w:t> </w:t>
      </w:r>
      <w:r>
        <w:rPr/>
        <w:t>небезпечним способом, або заподіяння майнової шкоди в особливо великих розмірах необхідно</w:t>
      </w:r>
      <w:r>
        <w:rPr>
          <w:spacing w:val="-8"/>
        </w:rPr>
        <w:t> </w:t>
      </w:r>
      <w:r>
        <w:rPr/>
        <w:t>кваліфікувати</w:t>
      </w:r>
      <w:r>
        <w:rPr>
          <w:spacing w:val="-8"/>
        </w:rPr>
        <w:t> </w:t>
      </w:r>
      <w:r>
        <w:rPr/>
        <w:t>за</w:t>
      </w:r>
      <w:r>
        <w:rPr>
          <w:spacing w:val="-9"/>
        </w:rPr>
        <w:t> </w:t>
      </w:r>
      <w:r>
        <w:rPr/>
        <w:t>сукупністю</w:t>
      </w:r>
      <w:r>
        <w:rPr>
          <w:spacing w:val="-10"/>
        </w:rPr>
        <w:t> </w:t>
      </w:r>
      <w:r>
        <w:rPr/>
        <w:t>злочинів,</w:t>
      </w:r>
      <w:r>
        <w:rPr>
          <w:spacing w:val="-12"/>
        </w:rPr>
        <w:t> </w:t>
      </w:r>
      <w:r>
        <w:rPr/>
        <w:t>передбачених</w:t>
      </w:r>
      <w:r>
        <w:rPr>
          <w:spacing w:val="-8"/>
        </w:rPr>
        <w:t> </w:t>
      </w:r>
      <w:r>
        <w:rPr/>
        <w:t>ч.2</w:t>
      </w:r>
      <w:r>
        <w:rPr>
          <w:spacing w:val="-8"/>
        </w:rPr>
        <w:t> </w:t>
      </w:r>
      <w:r>
        <w:rPr/>
        <w:t>ст.294</w:t>
      </w:r>
      <w:r>
        <w:rPr>
          <w:spacing w:val="-8"/>
        </w:rPr>
        <w:t> </w:t>
      </w:r>
      <w:r>
        <w:rPr/>
        <w:t>і</w:t>
      </w:r>
      <w:r>
        <w:rPr>
          <w:spacing w:val="-8"/>
        </w:rPr>
        <w:t> </w:t>
      </w:r>
      <w:r>
        <w:rPr/>
        <w:t>ч.2 ст.194 КК</w:t>
      </w:r>
      <w:r>
        <w:rPr>
          <w:spacing w:val="-1"/>
        </w:rPr>
        <w:t> </w:t>
      </w:r>
      <w:r>
        <w:rPr/>
        <w:t>України.</w:t>
      </w:r>
    </w:p>
    <w:p>
      <w:pPr>
        <w:pStyle w:val="BodyText"/>
        <w:spacing w:line="360" w:lineRule="auto"/>
        <w:ind w:right="389" w:firstLine="707"/>
      </w:pPr>
      <w:r>
        <w:rPr/>
        <w:t>Суб’єктивна сторона масових заворушень характеризується прямим умислом дій їх організаторів та активних учасників. По відношенню до суспільно-небезпечних наслідків їх психічне ставлення може виражатися і в непрямому</w:t>
      </w:r>
      <w:r>
        <w:rPr>
          <w:spacing w:val="-3"/>
        </w:rPr>
        <w:t> </w:t>
      </w:r>
      <w:r>
        <w:rPr/>
        <w:t>умислі.</w:t>
      </w:r>
    </w:p>
    <w:p>
      <w:pPr>
        <w:pStyle w:val="BodyText"/>
        <w:spacing w:line="360" w:lineRule="auto"/>
        <w:ind w:right="382" w:firstLine="707"/>
      </w:pPr>
      <w:r>
        <w:rPr/>
        <w:t>Так, у зазначеній справі за звинуваченням Кривоногова Ю.А. та ін. (справа “Білого братства”) суд вказав, що звинувачення в організації масових безпорядків, які супроводжувалися пошкодженням майна, не знайшли свого підтвердження, оскільки пошкодження в соборі іконостаса (порошковою речовиною) трапилося не в результаті умисних дій, спрямованих на це, а за необережності під час використання вогнегасника проти працівників поліції</w:t>
      </w:r>
      <w:r>
        <w:rPr>
          <w:spacing w:val="-43"/>
        </w:rPr>
        <w:t> </w:t>
      </w:r>
      <w:r>
        <w:rPr/>
        <w:t>в обмеженому приміщенні, де знаходився вівтар (хоча диспозиція ст.294 КК України, як вже зазначалося раніше, пошкодження майна, не</w:t>
      </w:r>
      <w:r>
        <w:rPr>
          <w:spacing w:val="-18"/>
        </w:rPr>
        <w:t> </w:t>
      </w:r>
      <w:r>
        <w:rPr/>
        <w:t>передбачає).</w:t>
      </w:r>
    </w:p>
    <w:p>
      <w:pPr>
        <w:pStyle w:val="BodyText"/>
        <w:spacing w:line="360" w:lineRule="auto" w:before="1"/>
        <w:ind w:right="393" w:firstLine="707"/>
      </w:pPr>
      <w:r>
        <w:rPr/>
        <w:t>Мотиви та цілі злочину можуть бути різними: політичні, корисні, релігійні, хуліганські (для молоді), помста (покарання осіб, винних з точки</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91"/>
      </w:pPr>
      <w:r>
        <w:rPr/>
        <w:t>зору активних учасників масових заворушень, наприклад, у погіршенні умов життя, безробітті) та ін. Вони не впливають на кваліфікацію (лише враховуються при призначенні покарання).</w:t>
      </w:r>
    </w:p>
    <w:p>
      <w:pPr>
        <w:pStyle w:val="BodyText"/>
        <w:spacing w:line="360" w:lineRule="auto" w:before="1"/>
        <w:ind w:right="386" w:firstLine="707"/>
      </w:pPr>
      <w:r>
        <w:rPr/>
        <w:t>Суб’єктом масових заворушень можуть бути лише їх організатори і активні учасники, які досягли 16-річного віку. Інші особи, які знаходилися у натовпі можуть нести відповідальність і з 14 до 16 років – якщо вчинили інші злочини: вбивства, зґвалтування та деякі інші.</w:t>
      </w:r>
    </w:p>
    <w:p>
      <w:pPr>
        <w:pStyle w:val="BodyText"/>
        <w:spacing w:line="360" w:lineRule="auto"/>
        <w:ind w:right="384" w:firstLine="707"/>
      </w:pPr>
      <w:r>
        <w:rPr/>
        <w:t>Безумовно, одним із найбільш важливих елементів методики розслідування є криміналістична характеристика, без якої методика розслідування як розділ науки у певному відношенні втрачає сенс, перетворюючись нерідко в набір не завжди взаємозалежних і не найкращих практичних рекомендацій. На підставі криміналістичної характеристики, що розвивається разом і у взаємозв'язку з кримінально-правовою і кримінологічною характеристиками, можуть бути побудовані гносеологічні концепції і моделі встановлення істини у кримінальних справах.</w:t>
      </w:r>
    </w:p>
    <w:p>
      <w:pPr>
        <w:pStyle w:val="BodyText"/>
        <w:spacing w:line="360" w:lineRule="auto" w:before="2"/>
        <w:ind w:right="389" w:firstLine="707"/>
      </w:pPr>
      <w:r>
        <w:rPr/>
        <w:t>Даючи визначення криміналістичної характеристики, автори насамперед звертають увагу на з'ясуванні кола елементів, що входять до її змісту,</w:t>
      </w:r>
      <w:r>
        <w:rPr>
          <w:spacing w:val="-18"/>
        </w:rPr>
        <w:t> </w:t>
      </w:r>
      <w:r>
        <w:rPr/>
        <w:t>не</w:t>
      </w:r>
      <w:r>
        <w:rPr>
          <w:spacing w:val="-17"/>
        </w:rPr>
        <w:t> </w:t>
      </w:r>
      <w:r>
        <w:rPr/>
        <w:t>даючи</w:t>
      </w:r>
      <w:r>
        <w:rPr>
          <w:spacing w:val="-19"/>
        </w:rPr>
        <w:t> </w:t>
      </w:r>
      <w:r>
        <w:rPr/>
        <w:t>при</w:t>
      </w:r>
      <w:r>
        <w:rPr>
          <w:spacing w:val="-17"/>
        </w:rPr>
        <w:t> </w:t>
      </w:r>
      <w:r>
        <w:rPr/>
        <w:t>цьому</w:t>
      </w:r>
      <w:r>
        <w:rPr>
          <w:spacing w:val="-21"/>
        </w:rPr>
        <w:t> </w:t>
      </w:r>
      <w:r>
        <w:rPr/>
        <w:t>наукового</w:t>
      </w:r>
      <w:r>
        <w:rPr>
          <w:spacing w:val="-19"/>
        </w:rPr>
        <w:t> </w:t>
      </w:r>
      <w:r>
        <w:rPr/>
        <w:t>поняття</w:t>
      </w:r>
      <w:r>
        <w:rPr>
          <w:spacing w:val="-17"/>
        </w:rPr>
        <w:t> </w:t>
      </w:r>
      <w:r>
        <w:rPr/>
        <w:t>у</w:t>
      </w:r>
      <w:r>
        <w:rPr>
          <w:spacing w:val="-20"/>
        </w:rPr>
        <w:t> </w:t>
      </w:r>
      <w:r>
        <w:rPr/>
        <w:t>вигляді</w:t>
      </w:r>
      <w:r>
        <w:rPr>
          <w:spacing w:val="-16"/>
        </w:rPr>
        <w:t> </w:t>
      </w:r>
      <w:r>
        <w:rPr/>
        <w:t>визначення</w:t>
      </w:r>
      <w:r>
        <w:rPr>
          <w:spacing w:val="-17"/>
        </w:rPr>
        <w:t> </w:t>
      </w:r>
      <w:r>
        <w:rPr/>
        <w:t>або</w:t>
      </w:r>
      <w:r>
        <w:rPr>
          <w:spacing w:val="-19"/>
        </w:rPr>
        <w:t> </w:t>
      </w:r>
      <w:r>
        <w:rPr/>
        <w:t>даючи визначення, де інколи все зводиться до перерахування зазначених</w:t>
      </w:r>
      <w:r>
        <w:rPr>
          <w:spacing w:val="-22"/>
        </w:rPr>
        <w:t> </w:t>
      </w:r>
      <w:r>
        <w:rPr/>
        <w:t>елементів.</w:t>
      </w:r>
    </w:p>
    <w:p>
      <w:pPr>
        <w:pStyle w:val="BodyText"/>
        <w:spacing w:line="360" w:lineRule="auto"/>
        <w:ind w:right="386" w:firstLine="707"/>
      </w:pPr>
      <w:r>
        <w:rPr/>
        <w:t>Так, Л.Я. Драпкін пише: “Криминалистическая характеристика преступлений – это научная категория, в которой с достаточной степенью конкретности описаны типичные признаки и свойства события, обстановки, способа</w:t>
      </w:r>
      <w:r>
        <w:rPr>
          <w:spacing w:val="-18"/>
        </w:rPr>
        <w:t> </w:t>
      </w:r>
      <w:r>
        <w:rPr/>
        <w:t>и</w:t>
      </w:r>
      <w:r>
        <w:rPr>
          <w:spacing w:val="-14"/>
        </w:rPr>
        <w:t> </w:t>
      </w:r>
      <w:r>
        <w:rPr/>
        <w:t>механизма</w:t>
      </w:r>
      <w:r>
        <w:rPr>
          <w:spacing w:val="-14"/>
        </w:rPr>
        <w:t> </w:t>
      </w:r>
      <w:r>
        <w:rPr/>
        <w:t>совершения</w:t>
      </w:r>
      <w:r>
        <w:rPr>
          <w:spacing w:val="-15"/>
        </w:rPr>
        <w:t> </w:t>
      </w:r>
      <w:r>
        <w:rPr/>
        <w:t>общественно-опасных</w:t>
      </w:r>
      <w:r>
        <w:rPr>
          <w:spacing w:val="-14"/>
        </w:rPr>
        <w:t> </w:t>
      </w:r>
      <w:r>
        <w:rPr/>
        <w:t>деяний</w:t>
      </w:r>
      <w:r>
        <w:rPr>
          <w:spacing w:val="-15"/>
        </w:rPr>
        <w:t> </w:t>
      </w:r>
      <w:r>
        <w:rPr/>
        <w:t>определенной классификационной группы, процесса образования и локализации доказательств, типологические качества личности и поведения виновных, потерпевших, а также устойчивые особенности иных объектов посягательства».</w:t>
      </w:r>
    </w:p>
    <w:p>
      <w:pPr>
        <w:pStyle w:val="BodyText"/>
        <w:spacing w:line="360" w:lineRule="auto" w:before="1"/>
        <w:ind w:right="389" w:firstLine="707"/>
      </w:pPr>
      <w:r>
        <w:rPr/>
        <w:t>Перенасиченістю оціночними поняттями характеризується визначення, що</w:t>
      </w:r>
      <w:r>
        <w:rPr>
          <w:spacing w:val="24"/>
        </w:rPr>
        <w:t> </w:t>
      </w:r>
      <w:r>
        <w:rPr/>
        <w:t>дав</w:t>
      </w:r>
      <w:r>
        <w:rPr>
          <w:spacing w:val="24"/>
        </w:rPr>
        <w:t> </w:t>
      </w:r>
      <w:r>
        <w:rPr/>
        <w:t>М.П.</w:t>
      </w:r>
      <w:r>
        <w:rPr>
          <w:spacing w:val="24"/>
        </w:rPr>
        <w:t> </w:t>
      </w:r>
      <w:r>
        <w:rPr/>
        <w:t>Яблоков,</w:t>
      </w:r>
      <w:r>
        <w:rPr>
          <w:spacing w:val="22"/>
        </w:rPr>
        <w:t> </w:t>
      </w:r>
      <w:r>
        <w:rPr/>
        <w:t>який</w:t>
      </w:r>
      <w:r>
        <w:rPr>
          <w:spacing w:val="25"/>
        </w:rPr>
        <w:t> </w:t>
      </w:r>
      <w:r>
        <w:rPr/>
        <w:t>представляє</w:t>
      </w:r>
      <w:r>
        <w:rPr>
          <w:spacing w:val="24"/>
        </w:rPr>
        <w:t> </w:t>
      </w:r>
      <w:r>
        <w:rPr/>
        <w:t>криміналістичну</w:t>
      </w:r>
      <w:r>
        <w:rPr>
          <w:spacing w:val="20"/>
        </w:rPr>
        <w:t> </w:t>
      </w:r>
      <w:r>
        <w:rPr/>
        <w:t>характеристику</w:t>
      </w:r>
      <w:r>
        <w:rPr>
          <w:spacing w:val="21"/>
        </w:rPr>
        <w:t> </w:t>
      </w:r>
      <w:r>
        <w:rPr/>
        <w:t>як</w:t>
      </w:r>
    </w:p>
    <w:p>
      <w:pPr>
        <w:pStyle w:val="BodyText"/>
        <w:spacing w:line="321" w:lineRule="exact"/>
      </w:pPr>
      <w:r>
        <w:rPr/>
        <w:t>«динамическую  систему (совокупность)  соответствующих</w:t>
      </w:r>
      <w:r>
        <w:rPr>
          <w:spacing w:val="3"/>
        </w:rPr>
        <w:t> </w:t>
      </w:r>
      <w:r>
        <w:rPr/>
        <w:t>взаимосвязанных</w:t>
      </w:r>
    </w:p>
    <w:p>
      <w:pPr>
        <w:spacing w:after="0" w:line="321" w:lineRule="exact"/>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6"/>
      </w:pPr>
      <w:r>
        <w:rPr/>
        <w:t>общих и индивидуальных признаков преступления, ярче всего проявляющихся в способе и механизме преступного деяния, обстановке его совершения и в отдельных чертах личности его субъекта, данные которой имеют важное значение для разработки методов расследования»</w:t>
      </w:r>
    </w:p>
    <w:p>
      <w:pPr>
        <w:pStyle w:val="BodyText"/>
        <w:spacing w:line="360" w:lineRule="auto" w:before="1"/>
        <w:ind w:right="380" w:firstLine="707"/>
      </w:pPr>
      <w:r>
        <w:rPr/>
        <w:t>Такий підхід не можна визнати правильним, оскільки в його основі відсутній принцип предметності науки, до сфери відання якої повинно відноситися запропоноване визначення. Якщо ж за основу взяти визначення криміналістики як науки про закономірності виникнення інформації про злочин, системі технічних засобів, тактичних прийомів і методик збирання, дослідження і використання цієї інформації з метою найбільш ефективний боротьби зі злочинністю, яка провадиться правоохоронними органами, то криміналістичну характеристику злочину можна представити як ідеальну модель типових зв'язків і джерел доказової інформації, які формуються закономірно, що дозволяє прогнозувати оптимальні шляхи і найбільш ефективні засоби розслідування окремих категорій злочинів. Ця позиція перекликається з позицією О.Н. Колесниченка і В.О. Коновалової, які криміналістичну характеристику розуміють як систему зведень (інформації) про криміналістичні значимі ознаки злочинів даного виду, що відбивають закономірні</w:t>
      </w:r>
      <w:r>
        <w:rPr>
          <w:spacing w:val="-20"/>
        </w:rPr>
        <w:t> </w:t>
      </w:r>
      <w:r>
        <w:rPr/>
        <w:t>зв'язки</w:t>
      </w:r>
      <w:r>
        <w:rPr>
          <w:spacing w:val="-21"/>
        </w:rPr>
        <w:t> </w:t>
      </w:r>
      <w:r>
        <w:rPr/>
        <w:t>між</w:t>
      </w:r>
      <w:r>
        <w:rPr>
          <w:spacing w:val="-22"/>
        </w:rPr>
        <w:t> </w:t>
      </w:r>
      <w:r>
        <w:rPr/>
        <w:t>ними</w:t>
      </w:r>
      <w:r>
        <w:rPr>
          <w:spacing w:val="-21"/>
        </w:rPr>
        <w:t> </w:t>
      </w:r>
      <w:r>
        <w:rPr/>
        <w:t>і</w:t>
      </w:r>
      <w:r>
        <w:rPr>
          <w:spacing w:val="-19"/>
        </w:rPr>
        <w:t> </w:t>
      </w:r>
      <w:r>
        <w:rPr/>
        <w:t>які</w:t>
      </w:r>
      <w:r>
        <w:rPr>
          <w:spacing w:val="-21"/>
        </w:rPr>
        <w:t> </w:t>
      </w:r>
      <w:r>
        <w:rPr/>
        <w:t>слугують</w:t>
      </w:r>
      <w:r>
        <w:rPr>
          <w:spacing w:val="-21"/>
        </w:rPr>
        <w:t> </w:t>
      </w:r>
      <w:r>
        <w:rPr/>
        <w:t>побудові</w:t>
      </w:r>
      <w:r>
        <w:rPr>
          <w:spacing w:val="-21"/>
        </w:rPr>
        <w:t> </w:t>
      </w:r>
      <w:r>
        <w:rPr/>
        <w:t>і</w:t>
      </w:r>
      <w:r>
        <w:rPr>
          <w:spacing w:val="-19"/>
        </w:rPr>
        <w:t> </w:t>
      </w:r>
      <w:r>
        <w:rPr/>
        <w:t>перевірці</w:t>
      </w:r>
      <w:r>
        <w:rPr>
          <w:spacing w:val="-21"/>
        </w:rPr>
        <w:t> </w:t>
      </w:r>
      <w:r>
        <w:rPr/>
        <w:t>слідчих</w:t>
      </w:r>
      <w:r>
        <w:rPr>
          <w:spacing w:val="-19"/>
        </w:rPr>
        <w:t> </w:t>
      </w:r>
      <w:r>
        <w:rPr/>
        <w:t>версій у розслідуванні конкретних</w:t>
      </w:r>
      <w:r>
        <w:rPr>
          <w:spacing w:val="-3"/>
        </w:rPr>
        <w:t> </w:t>
      </w:r>
      <w:r>
        <w:rPr/>
        <w:t>злочинів.</w:t>
      </w:r>
    </w:p>
    <w:p>
      <w:pPr>
        <w:pStyle w:val="BodyText"/>
        <w:spacing w:line="360" w:lineRule="auto" w:before="1"/>
        <w:ind w:right="384" w:firstLine="707"/>
      </w:pPr>
      <w:r>
        <w:rPr/>
        <w:t>В роботі, присвяченій питанням техніко-криміналістичного забезпечення розслідування масових безпорядків, Шаталов О.С. вважає, що структурними елементами криміналістичної характеристики зазначеної категорії злочинів є дані про масові заворушення, які сприяють їх розкриттю та розслідуванню.</w:t>
      </w:r>
    </w:p>
    <w:p>
      <w:pPr>
        <w:pStyle w:val="BodyText"/>
        <w:spacing w:line="360" w:lineRule="auto"/>
        <w:ind w:right="391" w:firstLine="707"/>
      </w:pPr>
      <w:r>
        <w:rPr/>
        <w:t>При</w:t>
      </w:r>
      <w:r>
        <w:rPr>
          <w:spacing w:val="-19"/>
        </w:rPr>
        <w:t> </w:t>
      </w:r>
      <w:r>
        <w:rPr/>
        <w:t>цьому</w:t>
      </w:r>
      <w:r>
        <w:rPr>
          <w:spacing w:val="-21"/>
        </w:rPr>
        <w:t> </w:t>
      </w:r>
      <w:r>
        <w:rPr/>
        <w:t>запропонована</w:t>
      </w:r>
      <w:r>
        <w:rPr>
          <w:spacing w:val="-18"/>
        </w:rPr>
        <w:t> </w:t>
      </w:r>
      <w:r>
        <w:rPr/>
        <w:t>ним</w:t>
      </w:r>
      <w:r>
        <w:rPr>
          <w:spacing w:val="-19"/>
        </w:rPr>
        <w:t> </w:t>
      </w:r>
      <w:r>
        <w:rPr/>
        <w:t>криміналістична</w:t>
      </w:r>
      <w:r>
        <w:rPr>
          <w:spacing w:val="-18"/>
        </w:rPr>
        <w:t> </w:t>
      </w:r>
      <w:r>
        <w:rPr/>
        <w:t>характеристика</w:t>
      </w:r>
      <w:r>
        <w:rPr>
          <w:spacing w:val="-18"/>
        </w:rPr>
        <w:t> </w:t>
      </w:r>
      <w:r>
        <w:rPr/>
        <w:t>масових заворушень складається з наступних</w:t>
      </w:r>
      <w:r>
        <w:rPr>
          <w:spacing w:val="-3"/>
        </w:rPr>
        <w:t> </w:t>
      </w:r>
      <w:r>
        <w:rPr/>
        <w:t>елементів:</w:t>
      </w:r>
    </w:p>
    <w:p>
      <w:pPr>
        <w:pStyle w:val="ListParagraph"/>
        <w:numPr>
          <w:ilvl w:val="0"/>
          <w:numId w:val="4"/>
        </w:numPr>
        <w:tabs>
          <w:tab w:pos="1135" w:val="left" w:leader="none"/>
        </w:tabs>
        <w:spacing w:line="240" w:lineRule="auto" w:before="2" w:after="0"/>
        <w:ind w:left="1134" w:right="0" w:hanging="305"/>
        <w:jc w:val="left"/>
        <w:rPr>
          <w:sz w:val="28"/>
        </w:rPr>
      </w:pPr>
      <w:r>
        <w:rPr>
          <w:sz w:val="28"/>
        </w:rPr>
        <w:t>обставини виникнення масових</w:t>
      </w:r>
      <w:r>
        <w:rPr>
          <w:spacing w:val="-1"/>
          <w:sz w:val="28"/>
        </w:rPr>
        <w:t> </w:t>
      </w:r>
      <w:r>
        <w:rPr>
          <w:sz w:val="28"/>
        </w:rPr>
        <w:t>заворушень;</w:t>
      </w:r>
    </w:p>
    <w:p>
      <w:pPr>
        <w:pStyle w:val="ListParagraph"/>
        <w:numPr>
          <w:ilvl w:val="0"/>
          <w:numId w:val="4"/>
        </w:numPr>
        <w:tabs>
          <w:tab w:pos="1135" w:val="left" w:leader="none"/>
        </w:tabs>
        <w:spacing w:line="240" w:lineRule="auto" w:before="160" w:after="0"/>
        <w:ind w:left="1134" w:right="0" w:hanging="305"/>
        <w:jc w:val="left"/>
        <w:rPr>
          <w:sz w:val="28"/>
        </w:rPr>
      </w:pPr>
      <w:r>
        <w:rPr>
          <w:sz w:val="28"/>
        </w:rPr>
        <w:t>характер (види) злочинів під час масових</w:t>
      </w:r>
      <w:r>
        <w:rPr>
          <w:spacing w:val="-4"/>
          <w:sz w:val="28"/>
        </w:rPr>
        <w:t> </w:t>
      </w:r>
      <w:r>
        <w:rPr>
          <w:sz w:val="28"/>
        </w:rPr>
        <w:t>заворушень;</w:t>
      </w:r>
    </w:p>
    <w:p>
      <w:pPr>
        <w:pStyle w:val="ListParagraph"/>
        <w:numPr>
          <w:ilvl w:val="0"/>
          <w:numId w:val="4"/>
        </w:numPr>
        <w:tabs>
          <w:tab w:pos="1135" w:val="left" w:leader="none"/>
        </w:tabs>
        <w:spacing w:line="240" w:lineRule="auto" w:before="160" w:after="0"/>
        <w:ind w:left="1134" w:right="0" w:hanging="305"/>
        <w:jc w:val="left"/>
        <w:rPr>
          <w:sz w:val="28"/>
        </w:rPr>
      </w:pPr>
      <w:r>
        <w:rPr>
          <w:sz w:val="28"/>
        </w:rPr>
        <w:t>учасники</w:t>
      </w:r>
      <w:r>
        <w:rPr>
          <w:spacing w:val="-1"/>
          <w:sz w:val="28"/>
        </w:rPr>
        <w:t> </w:t>
      </w:r>
      <w:r>
        <w:rPr>
          <w:sz w:val="28"/>
        </w:rPr>
        <w:t>злочинів;</w:t>
      </w:r>
    </w:p>
    <w:p>
      <w:pPr>
        <w:spacing w:after="0" w:line="240" w:lineRule="auto"/>
        <w:jc w:val="left"/>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0"/>
          <w:numId w:val="4"/>
        </w:numPr>
        <w:tabs>
          <w:tab w:pos="1235" w:val="left" w:leader="none"/>
        </w:tabs>
        <w:spacing w:line="362" w:lineRule="auto" w:before="89" w:after="0"/>
        <w:ind w:left="122" w:right="395" w:firstLine="707"/>
        <w:jc w:val="both"/>
        <w:rPr>
          <w:sz w:val="28"/>
        </w:rPr>
      </w:pPr>
      <w:r>
        <w:rPr>
          <w:sz w:val="28"/>
        </w:rPr>
        <w:t>специфіка кримінальних ситуацій (спосіб вчинення злочинів, їх мотиви і цілі; наслідки, що</w:t>
      </w:r>
      <w:r>
        <w:rPr>
          <w:spacing w:val="-10"/>
          <w:sz w:val="28"/>
        </w:rPr>
        <w:t> </w:t>
      </w:r>
      <w:r>
        <w:rPr>
          <w:sz w:val="28"/>
        </w:rPr>
        <w:t>настали);</w:t>
      </w:r>
    </w:p>
    <w:p>
      <w:pPr>
        <w:pStyle w:val="ListParagraph"/>
        <w:numPr>
          <w:ilvl w:val="0"/>
          <w:numId w:val="4"/>
        </w:numPr>
        <w:tabs>
          <w:tab w:pos="1121" w:val="left" w:leader="none"/>
        </w:tabs>
        <w:spacing w:line="317" w:lineRule="exact" w:before="0" w:after="0"/>
        <w:ind w:left="1120" w:right="0" w:hanging="291"/>
        <w:jc w:val="both"/>
        <w:rPr>
          <w:sz w:val="28"/>
        </w:rPr>
      </w:pPr>
      <w:r>
        <w:rPr>
          <w:sz w:val="28"/>
        </w:rPr>
        <w:t>особливості</w:t>
      </w:r>
      <w:r>
        <w:rPr>
          <w:spacing w:val="-18"/>
          <w:sz w:val="28"/>
        </w:rPr>
        <w:t> </w:t>
      </w:r>
      <w:r>
        <w:rPr>
          <w:sz w:val="28"/>
        </w:rPr>
        <w:t>механізму</w:t>
      </w:r>
      <w:r>
        <w:rPr>
          <w:spacing w:val="-21"/>
          <w:sz w:val="28"/>
        </w:rPr>
        <w:t> </w:t>
      </w:r>
      <w:r>
        <w:rPr>
          <w:sz w:val="28"/>
        </w:rPr>
        <w:t>підготовки,</w:t>
      </w:r>
      <w:r>
        <w:rPr>
          <w:spacing w:val="-18"/>
          <w:sz w:val="28"/>
        </w:rPr>
        <w:t> </w:t>
      </w:r>
      <w:r>
        <w:rPr>
          <w:sz w:val="28"/>
        </w:rPr>
        <w:t>вчинення</w:t>
      </w:r>
      <w:r>
        <w:rPr>
          <w:spacing w:val="-17"/>
          <w:sz w:val="28"/>
        </w:rPr>
        <w:t> </w:t>
      </w:r>
      <w:r>
        <w:rPr>
          <w:sz w:val="28"/>
        </w:rPr>
        <w:t>і</w:t>
      </w:r>
      <w:r>
        <w:rPr>
          <w:spacing w:val="-17"/>
          <w:sz w:val="28"/>
        </w:rPr>
        <w:t> </w:t>
      </w:r>
      <w:r>
        <w:rPr>
          <w:sz w:val="28"/>
        </w:rPr>
        <w:t>приховування</w:t>
      </w:r>
      <w:r>
        <w:rPr>
          <w:spacing w:val="-17"/>
          <w:sz w:val="28"/>
        </w:rPr>
        <w:t> </w:t>
      </w:r>
      <w:r>
        <w:rPr>
          <w:sz w:val="28"/>
        </w:rPr>
        <w:t>злочинів.</w:t>
      </w:r>
    </w:p>
    <w:p>
      <w:pPr>
        <w:pStyle w:val="BodyText"/>
        <w:spacing w:line="360" w:lineRule="auto" w:before="160"/>
        <w:ind w:right="384" w:firstLine="707"/>
      </w:pPr>
      <w:r>
        <w:rPr/>
        <w:t>Масові заворушення можна розглядати у першу чергу як один з можливих</w:t>
      </w:r>
      <w:r>
        <w:rPr>
          <w:spacing w:val="-17"/>
        </w:rPr>
        <w:t> </w:t>
      </w:r>
      <w:r>
        <w:rPr/>
        <w:t>шляхів</w:t>
      </w:r>
      <w:r>
        <w:rPr>
          <w:spacing w:val="-20"/>
        </w:rPr>
        <w:t> </w:t>
      </w:r>
      <w:r>
        <w:rPr/>
        <w:t>розвитку</w:t>
      </w:r>
      <w:r>
        <w:rPr>
          <w:spacing w:val="-22"/>
        </w:rPr>
        <w:t> </w:t>
      </w:r>
      <w:r>
        <w:rPr/>
        <w:t>кризових</w:t>
      </w:r>
      <w:r>
        <w:rPr>
          <w:spacing w:val="-16"/>
        </w:rPr>
        <w:t> </w:t>
      </w:r>
      <w:r>
        <w:rPr/>
        <w:t>ситуацій</w:t>
      </w:r>
      <w:r>
        <w:rPr>
          <w:spacing w:val="-18"/>
        </w:rPr>
        <w:t> </w:t>
      </w:r>
      <w:r>
        <w:rPr/>
        <w:t>в</w:t>
      </w:r>
      <w:r>
        <w:rPr>
          <w:spacing w:val="-18"/>
        </w:rPr>
        <w:t> </w:t>
      </w:r>
      <w:r>
        <w:rPr/>
        <w:t>соціальній</w:t>
      </w:r>
      <w:r>
        <w:rPr>
          <w:spacing w:val="-17"/>
        </w:rPr>
        <w:t> </w:t>
      </w:r>
      <w:r>
        <w:rPr/>
        <w:t>сфері.</w:t>
      </w:r>
      <w:r>
        <w:rPr>
          <w:spacing w:val="-18"/>
        </w:rPr>
        <w:t> </w:t>
      </w:r>
      <w:r>
        <w:rPr/>
        <w:t>А</w:t>
      </w:r>
      <w:r>
        <w:rPr>
          <w:spacing w:val="-18"/>
        </w:rPr>
        <w:t> </w:t>
      </w:r>
      <w:r>
        <w:rPr/>
        <w:t>передують заворушенням і фактично є ознаками, які свідчать про можливість початку заворушень: наявність конфліктної ситуації в національній, етнічній, релігійній сферах, або соціальна напруга у молодіжних колах (переважно у сфері діяльності молодіжних неформальних рухів; футбольних фанатів; представників екстремістських політичних рухів та ін.). У подальшому проходить ескалація конфлікту у вигляді проведення мітингів, демонстрацій, пікетування, інших масових акцій (у тому числі – громадянської непокори); розповсюдження слухів; нагнітання обстановки; створення запасів зброї, підготовка та розповсюдження друкованих агітаційних засобів (листівок та ін.); висловлювання погроз на адресу представників влади. І все це, у першу чергу, переслідує одну мету - створити “обличчя ворога”. І вже потім – використання</w:t>
      </w:r>
      <w:r>
        <w:rPr>
          <w:spacing w:val="-15"/>
        </w:rPr>
        <w:t> </w:t>
      </w:r>
      <w:r>
        <w:rPr/>
        <w:t>приводу,</w:t>
      </w:r>
      <w:r>
        <w:rPr>
          <w:spacing w:val="-16"/>
        </w:rPr>
        <w:t> </w:t>
      </w:r>
      <w:r>
        <w:rPr/>
        <w:t>навіть</w:t>
      </w:r>
      <w:r>
        <w:rPr>
          <w:spacing w:val="-16"/>
        </w:rPr>
        <w:t> </w:t>
      </w:r>
      <w:r>
        <w:rPr/>
        <w:t>незначного,</w:t>
      </w:r>
      <w:r>
        <w:rPr>
          <w:spacing w:val="-15"/>
        </w:rPr>
        <w:t> </w:t>
      </w:r>
      <w:r>
        <w:rPr/>
        <w:t>але</w:t>
      </w:r>
      <w:r>
        <w:rPr>
          <w:spacing w:val="-16"/>
        </w:rPr>
        <w:t> </w:t>
      </w:r>
      <w:r>
        <w:rPr/>
        <w:t>який</w:t>
      </w:r>
      <w:r>
        <w:rPr>
          <w:spacing w:val="-15"/>
        </w:rPr>
        <w:t> </w:t>
      </w:r>
      <w:r>
        <w:rPr/>
        <w:t>може</w:t>
      </w:r>
      <w:r>
        <w:rPr>
          <w:spacing w:val="-15"/>
        </w:rPr>
        <w:t> </w:t>
      </w:r>
      <w:r>
        <w:rPr/>
        <w:t>викликати</w:t>
      </w:r>
      <w:r>
        <w:rPr>
          <w:spacing w:val="-16"/>
        </w:rPr>
        <w:t> </w:t>
      </w:r>
      <w:r>
        <w:rPr/>
        <w:t>негативну реакцію у населення з наступним використанням скупчення людей (організованого або стихійного), яке завжди може перетворитися у безчинствуючий натовп. Таким чином, в рамках встановлення обставин виникнення масових заворушень з метою встановлення криміналістичної значимої інформації пропонується</w:t>
      </w:r>
      <w:r>
        <w:rPr>
          <w:spacing w:val="-1"/>
        </w:rPr>
        <w:t> </w:t>
      </w:r>
      <w:r>
        <w:rPr/>
        <w:t>розглядати:</w:t>
      </w:r>
    </w:p>
    <w:p>
      <w:pPr>
        <w:pStyle w:val="ListParagraph"/>
        <w:numPr>
          <w:ilvl w:val="0"/>
          <w:numId w:val="5"/>
        </w:numPr>
        <w:tabs>
          <w:tab w:pos="1207" w:val="left" w:leader="none"/>
        </w:tabs>
        <w:spacing w:line="362" w:lineRule="auto" w:before="0" w:after="0"/>
        <w:ind w:left="122" w:right="394" w:firstLine="707"/>
        <w:jc w:val="left"/>
        <w:rPr>
          <w:sz w:val="28"/>
        </w:rPr>
      </w:pPr>
      <w:r>
        <w:rPr>
          <w:sz w:val="28"/>
        </w:rPr>
        <w:t>що було приводом для концентрації (скупчення) людей у великі групи;</w:t>
      </w:r>
    </w:p>
    <w:p>
      <w:pPr>
        <w:pStyle w:val="ListParagraph"/>
        <w:numPr>
          <w:ilvl w:val="0"/>
          <w:numId w:val="5"/>
        </w:numPr>
        <w:tabs>
          <w:tab w:pos="1180" w:val="left" w:leader="none"/>
        </w:tabs>
        <w:spacing w:line="360" w:lineRule="auto" w:before="0" w:after="0"/>
        <w:ind w:left="122" w:right="394" w:firstLine="707"/>
        <w:jc w:val="left"/>
        <w:rPr>
          <w:sz w:val="28"/>
        </w:rPr>
      </w:pPr>
      <w:r>
        <w:rPr>
          <w:sz w:val="28"/>
        </w:rPr>
        <w:t>дії окремих осіб у вигляді закликів до подальших дій (заклики до погромів, захоплення будівель органів</w:t>
      </w:r>
      <w:r>
        <w:rPr>
          <w:spacing w:val="-6"/>
          <w:sz w:val="28"/>
        </w:rPr>
        <w:t> </w:t>
      </w:r>
      <w:r>
        <w:rPr>
          <w:sz w:val="28"/>
        </w:rPr>
        <w:t>влади);</w:t>
      </w:r>
    </w:p>
    <w:p>
      <w:pPr>
        <w:pStyle w:val="ListParagraph"/>
        <w:numPr>
          <w:ilvl w:val="0"/>
          <w:numId w:val="5"/>
        </w:numPr>
        <w:tabs>
          <w:tab w:pos="1301" w:val="left" w:leader="none"/>
          <w:tab w:pos="1303" w:val="left" w:leader="none"/>
          <w:tab w:pos="2856" w:val="left" w:leader="none"/>
          <w:tab w:pos="4050" w:val="left" w:leader="none"/>
          <w:tab w:pos="4563" w:val="left" w:leader="none"/>
          <w:tab w:pos="6165" w:val="left" w:leader="none"/>
          <w:tab w:pos="8119" w:val="left" w:leader="none"/>
        </w:tabs>
        <w:spacing w:line="362" w:lineRule="auto" w:before="0" w:after="0"/>
        <w:ind w:left="122" w:right="392" w:firstLine="707"/>
        <w:jc w:val="left"/>
        <w:rPr>
          <w:sz w:val="28"/>
        </w:rPr>
      </w:pPr>
      <w:r>
        <w:rPr>
          <w:sz w:val="28"/>
        </w:rPr>
        <w:t>провокація</w:t>
        <w:tab/>
        <w:t>натовпу</w:t>
        <w:tab/>
        <w:t>на</w:t>
        <w:tab/>
        <w:t>безпорядки</w:t>
        <w:tab/>
        <w:t>(перетворення</w:t>
        <w:tab/>
      </w:r>
      <w:r>
        <w:rPr>
          <w:spacing w:val="-3"/>
          <w:sz w:val="28"/>
        </w:rPr>
        <w:t>звичайного </w:t>
      </w:r>
      <w:r>
        <w:rPr>
          <w:sz w:val="28"/>
        </w:rPr>
        <w:t>скупчення людей у безчинствуючий</w:t>
      </w:r>
      <w:r>
        <w:rPr>
          <w:spacing w:val="-7"/>
          <w:sz w:val="28"/>
        </w:rPr>
        <w:t> </w:t>
      </w:r>
      <w:r>
        <w:rPr>
          <w:sz w:val="28"/>
        </w:rPr>
        <w:t>натовп).</w:t>
      </w:r>
    </w:p>
    <w:p>
      <w:pPr>
        <w:pStyle w:val="BodyText"/>
        <w:spacing w:line="360" w:lineRule="auto"/>
        <w:ind w:right="385" w:firstLine="707"/>
        <w:jc w:val="left"/>
      </w:pPr>
      <w:r>
        <w:rPr/>
        <w:t>Таким чином криміналістичною значимою ознакою можуть бути події, які передували масовим заворушенням.</w:t>
      </w:r>
    </w:p>
    <w:p>
      <w:pPr>
        <w:spacing w:after="0" w:line="360" w:lineRule="auto"/>
        <w:jc w:val="left"/>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6" w:firstLine="707"/>
      </w:pPr>
      <w:r>
        <w:rPr/>
        <w:t>Для масових заворушень, пов’язаних з футбольними уболівальниками, це можуть бути події на полі під час футбольного матчу, рахунок гри, дії суддів, дії фанатів з конкуруючого угруповання, а також дії адміністрації стадіону або правоохоронних органів.</w:t>
      </w:r>
    </w:p>
    <w:p>
      <w:pPr>
        <w:pStyle w:val="BodyText"/>
        <w:spacing w:line="360" w:lineRule="auto" w:before="1"/>
        <w:ind w:right="380" w:firstLine="707"/>
      </w:pPr>
      <w:r>
        <w:rPr/>
        <w:t>До інших криміналістичних значимих ознак злочинів аналізованої категорії можна віднести інформацію про типові жертви цих суспільно- небезпечних подій.</w:t>
      </w:r>
    </w:p>
    <w:p>
      <w:pPr>
        <w:pStyle w:val="BodyText"/>
        <w:ind w:left="830"/>
      </w:pPr>
      <w:r>
        <w:rPr/>
        <w:t>Це можуть бути:</w:t>
      </w:r>
    </w:p>
    <w:p>
      <w:pPr>
        <w:pStyle w:val="ListParagraph"/>
        <w:numPr>
          <w:ilvl w:val="0"/>
          <w:numId w:val="6"/>
        </w:numPr>
        <w:tabs>
          <w:tab w:pos="1166" w:val="left" w:leader="none"/>
        </w:tabs>
        <w:spacing w:line="360" w:lineRule="auto" w:before="161" w:after="0"/>
        <w:ind w:left="122" w:right="391" w:firstLine="707"/>
        <w:jc w:val="both"/>
        <w:rPr>
          <w:sz w:val="28"/>
        </w:rPr>
      </w:pPr>
      <w:r>
        <w:rPr>
          <w:sz w:val="28"/>
        </w:rPr>
        <w:t>Працівники поліції, інших правоохоронних органів, які запобігали злочинам; військовослужбовці, що були задіяні під час припинення масових заворушень (наприклад, у справі про масові заворушення 9 березня 2001 р. в Києві визнано потерпілими 72 працівника органів внутрішніх справ, які приймали участь у стримані безчинствуючого натовпу). Вони отримують тілесні ушкодження, піддається пошкодженню майно (одяг) та</w:t>
      </w:r>
      <w:r>
        <w:rPr>
          <w:spacing w:val="-5"/>
          <w:sz w:val="28"/>
        </w:rPr>
        <w:t> </w:t>
      </w:r>
      <w:r>
        <w:rPr>
          <w:sz w:val="28"/>
        </w:rPr>
        <w:t>ін.</w:t>
      </w:r>
    </w:p>
    <w:p>
      <w:pPr>
        <w:pStyle w:val="ListParagraph"/>
        <w:numPr>
          <w:ilvl w:val="0"/>
          <w:numId w:val="6"/>
        </w:numPr>
        <w:tabs>
          <w:tab w:pos="1113" w:val="left" w:leader="none"/>
        </w:tabs>
        <w:spacing w:line="360" w:lineRule="auto" w:before="2" w:after="0"/>
        <w:ind w:left="122" w:right="383" w:firstLine="707"/>
        <w:jc w:val="both"/>
        <w:rPr>
          <w:sz w:val="28"/>
        </w:rPr>
      </w:pPr>
      <w:r>
        <w:rPr>
          <w:sz w:val="28"/>
        </w:rPr>
        <w:t>Працівники підприємств, організацій, установ, комерційних структур (в т. ч. їх керівники або власники), які знаходилися на шляху натовпу і були піддані погромам; володільці автомобілів, які потрапили до сфери діяльності натовпу і також були пошкоджені або знищені. При цьому треба зазначити, що для України це не є характерним, але знищення або пошкодження автомашин шляхом підпалу під час масових заворушень – досить розповсюджено в інших</w:t>
      </w:r>
      <w:r>
        <w:rPr>
          <w:spacing w:val="-3"/>
          <w:sz w:val="28"/>
        </w:rPr>
        <w:t> </w:t>
      </w:r>
      <w:r>
        <w:rPr>
          <w:sz w:val="28"/>
        </w:rPr>
        <w:t>країнах.</w:t>
      </w:r>
    </w:p>
    <w:p>
      <w:pPr>
        <w:pStyle w:val="ListParagraph"/>
        <w:numPr>
          <w:ilvl w:val="0"/>
          <w:numId w:val="6"/>
        </w:numPr>
        <w:tabs>
          <w:tab w:pos="1130" w:val="left" w:leader="none"/>
        </w:tabs>
        <w:spacing w:line="360" w:lineRule="auto" w:before="0" w:after="0"/>
        <w:ind w:left="122" w:right="394" w:firstLine="707"/>
        <w:jc w:val="both"/>
        <w:rPr>
          <w:sz w:val="28"/>
        </w:rPr>
      </w:pPr>
      <w:r>
        <w:rPr>
          <w:sz w:val="28"/>
        </w:rPr>
        <w:t>Мешканці домів, розташованих у сфері діяльності натовпу (підпали, знищення або пошкодження майна – наприклад, побиття скла у вікнах та</w:t>
      </w:r>
      <w:r>
        <w:rPr>
          <w:spacing w:val="-24"/>
          <w:sz w:val="28"/>
        </w:rPr>
        <w:t> </w:t>
      </w:r>
      <w:r>
        <w:rPr>
          <w:sz w:val="28"/>
        </w:rPr>
        <w:t>ін.).</w:t>
      </w:r>
    </w:p>
    <w:p>
      <w:pPr>
        <w:pStyle w:val="ListParagraph"/>
        <w:numPr>
          <w:ilvl w:val="0"/>
          <w:numId w:val="6"/>
        </w:numPr>
        <w:tabs>
          <w:tab w:pos="1123" w:val="left" w:leader="none"/>
        </w:tabs>
        <w:spacing w:line="360" w:lineRule="auto" w:before="1" w:after="0"/>
        <w:ind w:left="122" w:right="395" w:firstLine="707"/>
        <w:jc w:val="both"/>
        <w:rPr>
          <w:sz w:val="28"/>
        </w:rPr>
      </w:pPr>
      <w:r>
        <w:rPr>
          <w:sz w:val="28"/>
        </w:rPr>
        <w:t>Особи, які випадково потрапили до натовпу, не переслідуючи метою участі у масових заворушеннях (пенсіонери, особи похилого віку,</w:t>
      </w:r>
      <w:r>
        <w:rPr>
          <w:spacing w:val="-28"/>
          <w:sz w:val="28"/>
        </w:rPr>
        <w:t> </w:t>
      </w:r>
      <w:r>
        <w:rPr>
          <w:sz w:val="28"/>
        </w:rPr>
        <w:t>малолітні).</w:t>
      </w:r>
    </w:p>
    <w:p>
      <w:pPr>
        <w:pStyle w:val="ListParagraph"/>
        <w:numPr>
          <w:ilvl w:val="0"/>
          <w:numId w:val="6"/>
        </w:numPr>
        <w:tabs>
          <w:tab w:pos="1204" w:val="left" w:leader="none"/>
        </w:tabs>
        <w:spacing w:line="360" w:lineRule="auto" w:before="0" w:after="0"/>
        <w:ind w:left="122" w:right="390" w:firstLine="707"/>
        <w:jc w:val="both"/>
        <w:rPr>
          <w:sz w:val="28"/>
        </w:rPr>
      </w:pPr>
      <w:r>
        <w:rPr>
          <w:sz w:val="28"/>
        </w:rPr>
        <w:t>Представники національних меншин у разі виникнення масових заворушень на міжнаціональному (міжетнічному) ґрунті в місцях їх компактного</w:t>
      </w:r>
      <w:r>
        <w:rPr>
          <w:spacing w:val="-16"/>
          <w:sz w:val="28"/>
        </w:rPr>
        <w:t> </w:t>
      </w:r>
      <w:r>
        <w:rPr>
          <w:sz w:val="28"/>
        </w:rPr>
        <w:t>проживання</w:t>
      </w:r>
      <w:r>
        <w:rPr>
          <w:spacing w:val="-14"/>
          <w:sz w:val="28"/>
        </w:rPr>
        <w:t> </w:t>
      </w:r>
      <w:r>
        <w:rPr>
          <w:sz w:val="28"/>
        </w:rPr>
        <w:t>(їх</w:t>
      </w:r>
      <w:r>
        <w:rPr>
          <w:spacing w:val="-16"/>
          <w:sz w:val="28"/>
        </w:rPr>
        <w:t> </w:t>
      </w:r>
      <w:r>
        <w:rPr>
          <w:sz w:val="28"/>
        </w:rPr>
        <w:t>насильницьке</w:t>
      </w:r>
      <w:r>
        <w:rPr>
          <w:spacing w:val="-14"/>
          <w:sz w:val="28"/>
        </w:rPr>
        <w:t> </w:t>
      </w:r>
      <w:r>
        <w:rPr>
          <w:sz w:val="28"/>
        </w:rPr>
        <w:t>виселення</w:t>
      </w:r>
      <w:r>
        <w:rPr>
          <w:spacing w:val="-14"/>
          <w:sz w:val="28"/>
        </w:rPr>
        <w:t> </w:t>
      </w:r>
      <w:r>
        <w:rPr>
          <w:sz w:val="28"/>
        </w:rPr>
        <w:t>з</w:t>
      </w:r>
      <w:r>
        <w:rPr>
          <w:spacing w:val="-15"/>
          <w:sz w:val="28"/>
        </w:rPr>
        <w:t> </w:t>
      </w:r>
      <w:r>
        <w:rPr>
          <w:sz w:val="28"/>
        </w:rPr>
        <w:t>місць</w:t>
      </w:r>
      <w:r>
        <w:rPr>
          <w:spacing w:val="-15"/>
          <w:sz w:val="28"/>
        </w:rPr>
        <w:t> </w:t>
      </w:r>
      <w:r>
        <w:rPr>
          <w:sz w:val="28"/>
        </w:rPr>
        <w:t>проживання,</w:t>
      </w:r>
      <w:r>
        <w:rPr>
          <w:spacing w:val="-16"/>
          <w:sz w:val="28"/>
        </w:rPr>
        <w:t> </w:t>
      </w:r>
      <w:r>
        <w:rPr>
          <w:sz w:val="28"/>
        </w:rPr>
        <w:t>або створення для цього відповідних умов; знищення майна, спричинення тілесних ушкоджень, погрози вчинення таких дій та</w:t>
      </w:r>
      <w:r>
        <w:rPr>
          <w:spacing w:val="-7"/>
          <w:sz w:val="28"/>
        </w:rPr>
        <w:t> </w:t>
      </w:r>
      <w:r>
        <w:rPr>
          <w:sz w:val="28"/>
        </w:rPr>
        <w:t>ін.).</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5" w:firstLine="707"/>
      </w:pPr>
      <w:r>
        <w:rPr/>
        <w:t>Під час розслідування справ зазначеної категорії потрібно уважно вивчати дані щодо осіб потерпілих. Це дозволить у деяких випадках встановити мотиви заворушень. Зокрема, приналежність потерпілих до якоїсь однієї національності (цигане, наприклад) або до групи осіб, що об’єднані регіональною приналежністю (іммігранти з країн Азії, “особи кавказької національності” та ін.). У разі отримання такої інформації, слідство може обґрунтовано висунути версію про наявність в основі масових заворушень міжнаціонального, міжетнічного конфлікту.</w:t>
      </w:r>
    </w:p>
    <w:p>
      <w:pPr>
        <w:pStyle w:val="BodyText"/>
        <w:spacing w:line="360" w:lineRule="auto" w:before="1"/>
        <w:ind w:right="389" w:firstLine="707"/>
      </w:pPr>
      <w:r>
        <w:rPr/>
        <w:t>Аналіз інформації про спосіб вчинення таких злочинів свідчить, що він залежить від ситуативних факторів і звичайно не має добре виражених ознак попереднього готування, ретельного планування, колективного виконання з розподілом ролей, гарного технічного забезпечення і високого професіоналізму в діях виконавців. Про це може свідчити використання натовпом</w:t>
      </w:r>
      <w:r>
        <w:rPr>
          <w:spacing w:val="-14"/>
        </w:rPr>
        <w:t> </w:t>
      </w:r>
      <w:r>
        <w:rPr/>
        <w:t>різного</w:t>
      </w:r>
      <w:r>
        <w:rPr>
          <w:spacing w:val="-12"/>
        </w:rPr>
        <w:t> </w:t>
      </w:r>
      <w:r>
        <w:rPr/>
        <w:t>роду</w:t>
      </w:r>
      <w:r>
        <w:rPr>
          <w:spacing w:val="-14"/>
        </w:rPr>
        <w:t> </w:t>
      </w:r>
      <w:r>
        <w:rPr/>
        <w:t>предметів,</w:t>
      </w:r>
      <w:r>
        <w:rPr>
          <w:spacing w:val="-12"/>
        </w:rPr>
        <w:t> </w:t>
      </w:r>
      <w:r>
        <w:rPr/>
        <w:t>які</w:t>
      </w:r>
      <w:r>
        <w:rPr>
          <w:spacing w:val="-9"/>
        </w:rPr>
        <w:t> </w:t>
      </w:r>
      <w:r>
        <w:rPr/>
        <w:t>вони</w:t>
      </w:r>
      <w:r>
        <w:rPr>
          <w:spacing w:val="-11"/>
        </w:rPr>
        <w:t> </w:t>
      </w:r>
      <w:r>
        <w:rPr/>
        <w:t>знайшли</w:t>
      </w:r>
      <w:r>
        <w:rPr>
          <w:spacing w:val="-10"/>
        </w:rPr>
        <w:t> </w:t>
      </w:r>
      <w:r>
        <w:rPr/>
        <w:t>вже</w:t>
      </w:r>
      <w:r>
        <w:rPr>
          <w:spacing w:val="-11"/>
        </w:rPr>
        <w:t> </w:t>
      </w:r>
      <w:r>
        <w:rPr/>
        <w:t>під</w:t>
      </w:r>
      <w:r>
        <w:rPr>
          <w:spacing w:val="-11"/>
        </w:rPr>
        <w:t> </w:t>
      </w:r>
      <w:r>
        <w:rPr/>
        <w:t>час</w:t>
      </w:r>
      <w:r>
        <w:rPr>
          <w:spacing w:val="-11"/>
        </w:rPr>
        <w:t> </w:t>
      </w:r>
      <w:r>
        <w:rPr/>
        <w:t>погромів.</w:t>
      </w:r>
      <w:r>
        <w:rPr>
          <w:spacing w:val="-11"/>
        </w:rPr>
        <w:t> </w:t>
      </w:r>
      <w:r>
        <w:rPr/>
        <w:t>Але, якщо масові заворушення ретельно готувалися або продовжувалися довгий час, лише тоді більшість активних учасників заворушень можуть мати спеціально підготовлену зброю, яку використовують як під час знищення, пошкодження майна, так і здійснення опору працівникам правоохоронних органів.</w:t>
      </w:r>
    </w:p>
    <w:p>
      <w:pPr>
        <w:pStyle w:val="BodyText"/>
        <w:spacing w:line="360" w:lineRule="auto" w:before="2"/>
        <w:ind w:right="383" w:firstLine="707"/>
      </w:pPr>
      <w:r>
        <w:rPr/>
        <w:t>Злочини відбуваються шляхом дій, спрямованих на знищення, пошкодження майна, спричинення тілесних ушкоджень. При цьому використовується вогнепальна зброя, саморобні вибухові пристрої, запалювальні засоби, холодна зброя, а також інші речі, які використовують в якості зброї, необхідної для знищення, пошкодження майна, здійснення збройного опору представникам влади.</w:t>
      </w:r>
    </w:p>
    <w:p>
      <w:pPr>
        <w:pStyle w:val="BodyText"/>
        <w:spacing w:line="360" w:lineRule="auto"/>
        <w:ind w:right="386" w:firstLine="707"/>
      </w:pPr>
      <w:r>
        <w:rPr/>
        <w:t>Вибір місця вчинення злочинів обумовлений шляхом, по якому йде натовп: від місця де він формується (стадіони, великі приміщення або площі де проводяться заходи, пов’язані із скупченням великої кількості людей), до об’єктів нападу (споруди комерційних структур, будівлі органів влади та ін., залежно</w:t>
      </w:r>
      <w:r>
        <w:rPr>
          <w:spacing w:val="-6"/>
        </w:rPr>
        <w:t> </w:t>
      </w:r>
      <w:r>
        <w:rPr/>
        <w:t>від</w:t>
      </w:r>
      <w:r>
        <w:rPr>
          <w:spacing w:val="-5"/>
        </w:rPr>
        <w:t> </w:t>
      </w:r>
      <w:r>
        <w:rPr/>
        <w:t>мети</w:t>
      </w:r>
      <w:r>
        <w:rPr>
          <w:spacing w:val="-5"/>
        </w:rPr>
        <w:t> </w:t>
      </w:r>
      <w:r>
        <w:rPr/>
        <w:t>натовпу;</w:t>
      </w:r>
      <w:r>
        <w:rPr>
          <w:spacing w:val="-5"/>
        </w:rPr>
        <w:t> </w:t>
      </w:r>
      <w:r>
        <w:rPr/>
        <w:t>це</w:t>
      </w:r>
      <w:r>
        <w:rPr>
          <w:spacing w:val="-5"/>
        </w:rPr>
        <w:t> </w:t>
      </w:r>
      <w:r>
        <w:rPr/>
        <w:t>може</w:t>
      </w:r>
      <w:r>
        <w:rPr>
          <w:spacing w:val="-8"/>
        </w:rPr>
        <w:t> </w:t>
      </w:r>
      <w:r>
        <w:rPr/>
        <w:t>бути</w:t>
      </w:r>
      <w:r>
        <w:rPr>
          <w:spacing w:val="-5"/>
        </w:rPr>
        <w:t> </w:t>
      </w:r>
      <w:r>
        <w:rPr/>
        <w:t>і</w:t>
      </w:r>
      <w:r>
        <w:rPr>
          <w:spacing w:val="-5"/>
        </w:rPr>
        <w:t> </w:t>
      </w:r>
      <w:r>
        <w:rPr/>
        <w:t>місце</w:t>
      </w:r>
      <w:r>
        <w:rPr>
          <w:spacing w:val="-5"/>
        </w:rPr>
        <w:t> </w:t>
      </w:r>
      <w:r>
        <w:rPr/>
        <w:t>компактного</w:t>
      </w:r>
      <w:r>
        <w:rPr>
          <w:spacing w:val="-6"/>
        </w:rPr>
        <w:t> </w:t>
      </w:r>
      <w:r>
        <w:rPr/>
        <w:t>проживання</w:t>
      </w:r>
      <w:r>
        <w:rPr>
          <w:spacing w:val="-5"/>
        </w:rPr>
        <w:t> </w:t>
      </w:r>
      <w:r>
        <w:rPr/>
        <w:t>осіб</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7"/>
      </w:pPr>
      <w:r>
        <w:rPr/>
        <w:t>якоїсь національності) і місця, де натовп був зупинений і розсіяний правоохоронними органами (вибір останнього залежить від обстановки) або місця, де натовп втратив ознаки безчинствуючого без впливу представників правоохоронних органів та розпався на групи, які теж потім розпалися або на окремих осіб (наприклад, на місці, де є транспортна “розв’язка”, з якої люди без перешкод можуть дістатися до дому, місця роботи та ін.).</w:t>
      </w:r>
    </w:p>
    <w:p>
      <w:pPr>
        <w:pStyle w:val="BodyText"/>
        <w:spacing w:line="360" w:lineRule="auto" w:before="2"/>
        <w:ind w:right="390" w:firstLine="707"/>
      </w:pPr>
      <w:r>
        <w:rPr/>
        <w:t>Час вчинення зазначених злочинів: як правило у день, з 11.00 до 18.00 год. (біля 70% всіх справ). При цьому кримінальний натовп може діяти від кількох годин (наприклад, події в Києві 9 березня 2001 року) до кількох днів (за часів СРСР заворушення в Ферганської області Узбекистану тривали протягом тижня, у Новочеркаську – 2 дні, в Криму в 1995 році фактично протягом трьох днів – 23-25 червня).</w:t>
      </w:r>
    </w:p>
    <w:p>
      <w:pPr>
        <w:pStyle w:val="BodyText"/>
        <w:spacing w:line="360" w:lineRule="auto"/>
        <w:ind w:right="384" w:firstLine="707"/>
      </w:pPr>
      <w:r>
        <w:rPr/>
        <w:t>Інколи важливе значення може мати дата вчинення заворушень – її можуть присвятити якійсь даті (події) в історії (як правило, таким заворушенням не передує якійсь конфлікт). Це дозволяє шукати організаторів і активних учасників безпорядків серед, наприклад, послідовників ідей окремих історичних осіб.</w:t>
      </w:r>
    </w:p>
    <w:p>
      <w:pPr>
        <w:pStyle w:val="BodyText"/>
        <w:spacing w:line="360" w:lineRule="auto"/>
        <w:ind w:right="387" w:firstLine="707"/>
      </w:pPr>
      <w:r>
        <w:rPr/>
        <w:t>До</w:t>
      </w:r>
      <w:r>
        <w:rPr>
          <w:spacing w:val="-7"/>
        </w:rPr>
        <w:t> </w:t>
      </w:r>
      <w:r>
        <w:rPr/>
        <w:t>типових</w:t>
      </w:r>
      <w:r>
        <w:rPr>
          <w:spacing w:val="-10"/>
        </w:rPr>
        <w:t> </w:t>
      </w:r>
      <w:r>
        <w:rPr/>
        <w:t>об’єктів</w:t>
      </w:r>
      <w:r>
        <w:rPr>
          <w:spacing w:val="-10"/>
        </w:rPr>
        <w:t> </w:t>
      </w:r>
      <w:r>
        <w:rPr/>
        <w:t>нападу</w:t>
      </w:r>
      <w:r>
        <w:rPr>
          <w:spacing w:val="-12"/>
        </w:rPr>
        <w:t> </w:t>
      </w:r>
      <w:r>
        <w:rPr/>
        <w:t>під</w:t>
      </w:r>
      <w:r>
        <w:rPr>
          <w:spacing w:val="-9"/>
        </w:rPr>
        <w:t> </w:t>
      </w:r>
      <w:r>
        <w:rPr/>
        <w:t>час</w:t>
      </w:r>
      <w:r>
        <w:rPr>
          <w:spacing w:val="-11"/>
        </w:rPr>
        <w:t> </w:t>
      </w:r>
      <w:r>
        <w:rPr/>
        <w:t>масових</w:t>
      </w:r>
      <w:r>
        <w:rPr>
          <w:spacing w:val="-7"/>
        </w:rPr>
        <w:t> </w:t>
      </w:r>
      <w:r>
        <w:rPr/>
        <w:t>заворушень</w:t>
      </w:r>
      <w:r>
        <w:rPr>
          <w:spacing w:val="-8"/>
        </w:rPr>
        <w:t> </w:t>
      </w:r>
      <w:r>
        <w:rPr/>
        <w:t>можна</w:t>
      </w:r>
      <w:r>
        <w:rPr>
          <w:spacing w:val="-9"/>
        </w:rPr>
        <w:t> </w:t>
      </w:r>
      <w:r>
        <w:rPr/>
        <w:t>віднести будівлі органів влади (споруди, де розташовані органи внутрішніх справ, у першу чергу), а також будівлі комерційних структур, власників яких пов’язують з особами, яких уособлюють з обличчям ворога (наприклад, вважають, що їх бізнес пов’язаний з інтересами кримінальних угруповань; належать до якоїсь національності, релігії, родинного клану та ін.). За часів СРСР досить розповсюджені напади на місця проживання (будинки) представників національних меншин (в Україні неодноразово об’єктом нападів та погромів були будівлі ромів у місцях їх компактного проживання). Нападам піддаються і громадяни (випадкові перехожі, правоохоронці та</w:t>
      </w:r>
      <w:r>
        <w:rPr>
          <w:spacing w:val="-28"/>
        </w:rPr>
        <w:t> </w:t>
      </w:r>
      <w:r>
        <w:rPr/>
        <w:t>ін.).</w:t>
      </w:r>
    </w:p>
    <w:p>
      <w:pPr>
        <w:pStyle w:val="BodyText"/>
        <w:spacing w:line="360" w:lineRule="auto" w:before="2"/>
        <w:ind w:right="385" w:firstLine="707"/>
      </w:pPr>
      <w:r>
        <w:rPr/>
        <w:t>Щодо типових джерел матеріально-фіксованої інформації. У першу чергу йдеться про речові докази. Як вже зазначалося, найбільш розповсюдженими діями кримінального натовпу під час заворушень (в тому</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2"/>
      </w:pPr>
      <w:r>
        <w:rPr/>
        <w:t>числі і за аналогічними подіями в Україні) – є знищення або пошкодження державного майна (коли натовп політизований, наприклад, заворушення на ґрунті міжнаціонального конфлікту) або майна громадян, юридичних осіб (частіше за все йдеться про комерційні структури) – коли основним мотивом дій активних учасників безпорядків може бути явна неповага до суспільства або негативне ставлення до конкретних груп осіб, котрі асоціюють у натовпу з обличчям ворога (іноземці, іммігранти, роми; футбольні фанати команди – суперника, працівники органів внутрішніх справ та ін.). Закінчення масових заворушень, як правило, супроводжується вчиненням збройного опору представникам влади. Знищення або пошкодження майна вчиняється шляхом підпалу, вибуху, або дій натовпу з використанням як зброї засобів, що могли бути заздалегідь підготовлені для використання під час заворушень або, які активні учасники безпорядків отримали вже під час погромів.</w:t>
      </w:r>
    </w:p>
    <w:p>
      <w:pPr>
        <w:pStyle w:val="BodyText"/>
        <w:spacing w:line="360" w:lineRule="auto" w:before="1"/>
        <w:ind w:right="385" w:firstLine="707"/>
      </w:pPr>
      <w:r>
        <w:rPr/>
        <w:t>Порушення кримінальної справи як стадія кримінального процесу безумовно, має винятково важливе значення. Своєчасність і обґрунтованість порушення</w:t>
      </w:r>
      <w:r>
        <w:rPr>
          <w:spacing w:val="-12"/>
        </w:rPr>
        <w:t> </w:t>
      </w:r>
      <w:r>
        <w:rPr/>
        <w:t>кримінальної</w:t>
      </w:r>
      <w:r>
        <w:rPr>
          <w:spacing w:val="-10"/>
        </w:rPr>
        <w:t> </w:t>
      </w:r>
      <w:r>
        <w:rPr/>
        <w:t>справи</w:t>
      </w:r>
      <w:r>
        <w:rPr>
          <w:spacing w:val="-8"/>
        </w:rPr>
        <w:t> </w:t>
      </w:r>
      <w:r>
        <w:rPr/>
        <w:t>забезпечує</w:t>
      </w:r>
      <w:r>
        <w:rPr>
          <w:spacing w:val="-7"/>
        </w:rPr>
        <w:t> </w:t>
      </w:r>
      <w:r>
        <w:rPr/>
        <w:t>успіх</w:t>
      </w:r>
      <w:r>
        <w:rPr>
          <w:spacing w:val="-8"/>
        </w:rPr>
        <w:t> </w:t>
      </w:r>
      <w:r>
        <w:rPr/>
        <w:t>у</w:t>
      </w:r>
      <w:r>
        <w:rPr>
          <w:spacing w:val="-12"/>
        </w:rPr>
        <w:t> </w:t>
      </w:r>
      <w:r>
        <w:rPr/>
        <w:t>розкритті</w:t>
      </w:r>
      <w:r>
        <w:rPr>
          <w:spacing w:val="-8"/>
        </w:rPr>
        <w:t> </w:t>
      </w:r>
      <w:r>
        <w:rPr/>
        <w:t>та</w:t>
      </w:r>
      <w:r>
        <w:rPr>
          <w:spacing w:val="-11"/>
        </w:rPr>
        <w:t> </w:t>
      </w:r>
      <w:r>
        <w:rPr/>
        <w:t>розслідуванні злочинів.</w:t>
      </w:r>
    </w:p>
    <w:p>
      <w:pPr>
        <w:pStyle w:val="BodyText"/>
        <w:spacing w:line="360" w:lineRule="auto" w:before="1"/>
        <w:ind w:right="390" w:firstLine="707"/>
      </w:pPr>
      <w:r>
        <w:rPr/>
        <w:t>Деякі</w:t>
      </w:r>
      <w:r>
        <w:rPr>
          <w:spacing w:val="-8"/>
        </w:rPr>
        <w:t> </w:t>
      </w:r>
      <w:r>
        <w:rPr/>
        <w:t>криміналісти</w:t>
      </w:r>
      <w:r>
        <w:rPr>
          <w:spacing w:val="-7"/>
        </w:rPr>
        <w:t> </w:t>
      </w:r>
      <w:r>
        <w:rPr/>
        <w:t>стверджують,</w:t>
      </w:r>
      <w:r>
        <w:rPr>
          <w:spacing w:val="-8"/>
        </w:rPr>
        <w:t> </w:t>
      </w:r>
      <w:r>
        <w:rPr/>
        <w:t>що</w:t>
      </w:r>
      <w:r>
        <w:rPr>
          <w:spacing w:val="-7"/>
        </w:rPr>
        <w:t> </w:t>
      </w:r>
      <w:r>
        <w:rPr/>
        <w:t>питання</w:t>
      </w:r>
      <w:r>
        <w:rPr>
          <w:spacing w:val="-8"/>
        </w:rPr>
        <w:t> </w:t>
      </w:r>
      <w:r>
        <w:rPr/>
        <w:t>щодо</w:t>
      </w:r>
      <w:r>
        <w:rPr>
          <w:spacing w:val="-9"/>
        </w:rPr>
        <w:t> </w:t>
      </w:r>
      <w:r>
        <w:rPr/>
        <w:t>розгляду</w:t>
      </w:r>
      <w:r>
        <w:rPr>
          <w:spacing w:val="-9"/>
        </w:rPr>
        <w:t> </w:t>
      </w:r>
      <w:r>
        <w:rPr/>
        <w:t>первинних матеріалів і порушення кримінальної справи мають належати до науки кримінального</w:t>
      </w:r>
      <w:r>
        <w:rPr>
          <w:spacing w:val="-20"/>
        </w:rPr>
        <w:t> </w:t>
      </w:r>
      <w:r>
        <w:rPr/>
        <w:t>процесу,</w:t>
      </w:r>
      <w:r>
        <w:rPr>
          <w:spacing w:val="-20"/>
        </w:rPr>
        <w:t> </w:t>
      </w:r>
      <w:r>
        <w:rPr/>
        <w:t>а</w:t>
      </w:r>
      <w:r>
        <w:rPr>
          <w:spacing w:val="-17"/>
        </w:rPr>
        <w:t> </w:t>
      </w:r>
      <w:r>
        <w:rPr/>
        <w:t>не</w:t>
      </w:r>
      <w:r>
        <w:rPr>
          <w:spacing w:val="-20"/>
        </w:rPr>
        <w:t> </w:t>
      </w:r>
      <w:r>
        <w:rPr/>
        <w:t>до</w:t>
      </w:r>
      <w:r>
        <w:rPr>
          <w:spacing w:val="-19"/>
        </w:rPr>
        <w:t> </w:t>
      </w:r>
      <w:r>
        <w:rPr/>
        <w:t>методики</w:t>
      </w:r>
      <w:r>
        <w:rPr>
          <w:spacing w:val="-19"/>
        </w:rPr>
        <w:t> </w:t>
      </w:r>
      <w:r>
        <w:rPr/>
        <w:t>розслідування</w:t>
      </w:r>
      <w:r>
        <w:rPr>
          <w:spacing w:val="-19"/>
        </w:rPr>
        <w:t> </w:t>
      </w:r>
      <w:r>
        <w:rPr/>
        <w:t>і</w:t>
      </w:r>
      <w:r>
        <w:rPr>
          <w:spacing w:val="-20"/>
        </w:rPr>
        <w:t> </w:t>
      </w:r>
      <w:r>
        <w:rPr/>
        <w:t>не</w:t>
      </w:r>
      <w:r>
        <w:rPr>
          <w:spacing w:val="-22"/>
        </w:rPr>
        <w:t> </w:t>
      </w:r>
      <w:r>
        <w:rPr/>
        <w:t>до</w:t>
      </w:r>
      <w:r>
        <w:rPr>
          <w:spacing w:val="-19"/>
        </w:rPr>
        <w:t> </w:t>
      </w:r>
      <w:r>
        <w:rPr/>
        <w:t>криміналістики взагалі.</w:t>
      </w:r>
    </w:p>
    <w:p>
      <w:pPr>
        <w:pStyle w:val="BodyText"/>
        <w:spacing w:line="360" w:lineRule="auto"/>
        <w:ind w:right="387" w:firstLine="707"/>
      </w:pPr>
      <w:r>
        <w:rPr/>
        <w:t>Дійсно, розв'язання питання про достатність наявних даних для порушення кримінальної справи, необхідність проведення їхньої перевірки належить до кримінального процесу. Проте вихідні дані, за якими порушено кримінальну справу, є об'єктом і специфічної криміналістичної оцінки, що дозволяє взяти до уваги які-небудь із типових версій, характерних саме для даної сукупності ознак злочину, за якими розпочато розслідування. У такому плані розгляд питання про порушення справи в методиці розслідування є цілком виправданим.</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8" w:firstLine="707"/>
      </w:pPr>
      <w:r>
        <w:rPr/>
        <w:t>Справу</w:t>
      </w:r>
      <w:r>
        <w:rPr>
          <w:spacing w:val="-12"/>
        </w:rPr>
        <w:t> </w:t>
      </w:r>
      <w:r>
        <w:rPr/>
        <w:t>можна</w:t>
      </w:r>
      <w:r>
        <w:rPr>
          <w:spacing w:val="-9"/>
        </w:rPr>
        <w:t> </w:t>
      </w:r>
      <w:r>
        <w:rPr/>
        <w:t>порушити</w:t>
      </w:r>
      <w:r>
        <w:rPr>
          <w:spacing w:val="-7"/>
        </w:rPr>
        <w:t> </w:t>
      </w:r>
      <w:r>
        <w:rPr/>
        <w:t>тільки</w:t>
      </w:r>
      <w:r>
        <w:rPr>
          <w:spacing w:val="-6"/>
        </w:rPr>
        <w:t> </w:t>
      </w:r>
      <w:r>
        <w:rPr/>
        <w:t>в</w:t>
      </w:r>
      <w:r>
        <w:rPr>
          <w:spacing w:val="-7"/>
        </w:rPr>
        <w:t> </w:t>
      </w:r>
      <w:r>
        <w:rPr/>
        <w:t>тих</w:t>
      </w:r>
      <w:r>
        <w:rPr>
          <w:spacing w:val="-8"/>
        </w:rPr>
        <w:t> </w:t>
      </w:r>
      <w:r>
        <w:rPr/>
        <w:t>випадках,</w:t>
      </w:r>
      <w:r>
        <w:rPr>
          <w:spacing w:val="-10"/>
        </w:rPr>
        <w:t> </w:t>
      </w:r>
      <w:r>
        <w:rPr/>
        <w:t>коли</w:t>
      </w:r>
      <w:r>
        <w:rPr>
          <w:spacing w:val="-6"/>
        </w:rPr>
        <w:t> </w:t>
      </w:r>
      <w:r>
        <w:rPr/>
        <w:t>є</w:t>
      </w:r>
      <w:r>
        <w:rPr>
          <w:spacing w:val="-10"/>
        </w:rPr>
        <w:t> </w:t>
      </w:r>
      <w:r>
        <w:rPr/>
        <w:t>достатні</w:t>
      </w:r>
      <w:r>
        <w:rPr>
          <w:spacing w:val="-7"/>
        </w:rPr>
        <w:t> </w:t>
      </w:r>
      <w:r>
        <w:rPr/>
        <w:t>дані,</w:t>
      </w:r>
      <w:r>
        <w:rPr>
          <w:spacing w:val="-7"/>
        </w:rPr>
        <w:t> </w:t>
      </w:r>
      <w:r>
        <w:rPr/>
        <w:t>що вказують на наявність ознак злочину. Ці дані закон іменує підставами для порушення кримінальної справи, наявність яких обумовлює обґрунтованість винесення акту про порушення справи. Достатніми є такі фактичні дані, які свідчать про наявність ознак злочину і про відсутність обставин, які виключають можливість провадження в кримінальній</w:t>
      </w:r>
      <w:r>
        <w:rPr>
          <w:spacing w:val="-10"/>
        </w:rPr>
        <w:t> </w:t>
      </w:r>
      <w:r>
        <w:rPr/>
        <w:t>справі.</w:t>
      </w:r>
    </w:p>
    <w:p>
      <w:pPr>
        <w:pStyle w:val="BodyText"/>
        <w:spacing w:line="360" w:lineRule="auto" w:before="2"/>
        <w:ind w:right="383" w:firstLine="707"/>
      </w:pPr>
      <w:r>
        <w:rPr/>
        <w:t>Законодавець вказує на дві сторони підстави до порушення справи - фактичну і юридичну. Під першою розуміють наявність об'єктивно існуючих фактичних даних, що вказують на ознаки суспільно небезпечного діяння, а другу - складає наявність ознак злочину.</w:t>
      </w:r>
    </w:p>
    <w:p>
      <w:pPr>
        <w:pStyle w:val="BodyText"/>
        <w:spacing w:line="360" w:lineRule="auto" w:before="1"/>
        <w:ind w:right="386" w:firstLine="707"/>
      </w:pPr>
      <w:r>
        <w:rPr/>
        <w:t>Організація</w:t>
      </w:r>
      <w:r>
        <w:rPr>
          <w:spacing w:val="-13"/>
        </w:rPr>
        <w:t> </w:t>
      </w:r>
      <w:r>
        <w:rPr/>
        <w:t>розслідування</w:t>
      </w:r>
      <w:r>
        <w:rPr>
          <w:spacing w:val="-13"/>
        </w:rPr>
        <w:t> </w:t>
      </w:r>
      <w:r>
        <w:rPr/>
        <w:t>кримінальної</w:t>
      </w:r>
      <w:r>
        <w:rPr>
          <w:spacing w:val="-12"/>
        </w:rPr>
        <w:t> </w:t>
      </w:r>
      <w:r>
        <w:rPr/>
        <w:t>справи</w:t>
      </w:r>
      <w:r>
        <w:rPr>
          <w:spacing w:val="-7"/>
        </w:rPr>
        <w:t> </w:t>
      </w:r>
      <w:r>
        <w:rPr/>
        <w:t>-</w:t>
      </w:r>
      <w:r>
        <w:rPr>
          <w:spacing w:val="-15"/>
        </w:rPr>
        <w:t> </w:t>
      </w:r>
      <w:r>
        <w:rPr/>
        <w:t>це</w:t>
      </w:r>
      <w:r>
        <w:rPr>
          <w:spacing w:val="-14"/>
        </w:rPr>
        <w:t> </w:t>
      </w:r>
      <w:r>
        <w:rPr/>
        <w:t>раціональний</w:t>
      </w:r>
      <w:r>
        <w:rPr>
          <w:spacing w:val="-13"/>
        </w:rPr>
        <w:t> </w:t>
      </w:r>
      <w:r>
        <w:rPr/>
        <w:t>вибір, розстановка та застосування сил, знарядь і засобів, які має у своєму розпорядженні слідчий, створення і використання оптимальних умов для досягнення мети кримінального судочинства.</w:t>
      </w:r>
    </w:p>
    <w:p>
      <w:pPr>
        <w:pStyle w:val="BodyText"/>
        <w:spacing w:line="360" w:lineRule="auto"/>
        <w:ind w:right="389" w:firstLine="707"/>
      </w:pPr>
      <w:r>
        <w:rPr/>
        <w:t>У зв’язку з цим, основним організаційним питанням, що виникає на початковому етапі слідства - про сили, які потрібні для успішного розслідування справи та про створення необхідних оптимальних умов для цього.</w:t>
      </w:r>
    </w:p>
    <w:p>
      <w:pPr>
        <w:pStyle w:val="BodyText"/>
        <w:spacing w:line="360" w:lineRule="auto"/>
        <w:ind w:right="386" w:firstLine="707"/>
      </w:pPr>
      <w:r>
        <w:rPr/>
        <w:t>Розкриття і розслідування таких злочинів з відомих причин, у першу чергу</w:t>
      </w:r>
      <w:r>
        <w:rPr>
          <w:spacing w:val="-14"/>
        </w:rPr>
        <w:t> </w:t>
      </w:r>
      <w:r>
        <w:rPr/>
        <w:t>-</w:t>
      </w:r>
      <w:r>
        <w:rPr>
          <w:spacing w:val="-10"/>
        </w:rPr>
        <w:t> </w:t>
      </w:r>
      <w:r>
        <w:rPr/>
        <w:t>їх</w:t>
      </w:r>
      <w:r>
        <w:rPr>
          <w:spacing w:val="-9"/>
        </w:rPr>
        <w:t> </w:t>
      </w:r>
      <w:r>
        <w:rPr/>
        <w:t>особливої</w:t>
      </w:r>
      <w:r>
        <w:rPr>
          <w:spacing w:val="-12"/>
        </w:rPr>
        <w:t> </w:t>
      </w:r>
      <w:r>
        <w:rPr/>
        <w:t>складності,</w:t>
      </w:r>
      <w:r>
        <w:rPr>
          <w:spacing w:val="-12"/>
        </w:rPr>
        <w:t> </w:t>
      </w:r>
      <w:r>
        <w:rPr/>
        <w:t>пов'язаної</w:t>
      </w:r>
      <w:r>
        <w:rPr>
          <w:spacing w:val="-9"/>
        </w:rPr>
        <w:t> </w:t>
      </w:r>
      <w:r>
        <w:rPr/>
        <w:t>зі</w:t>
      </w:r>
      <w:r>
        <w:rPr>
          <w:spacing w:val="-10"/>
        </w:rPr>
        <w:t> </w:t>
      </w:r>
      <w:r>
        <w:rPr/>
        <w:t>значною</w:t>
      </w:r>
      <w:r>
        <w:rPr>
          <w:spacing w:val="-11"/>
        </w:rPr>
        <w:t> </w:t>
      </w:r>
      <w:r>
        <w:rPr/>
        <w:t>кількістю</w:t>
      </w:r>
      <w:r>
        <w:rPr>
          <w:spacing w:val="-13"/>
        </w:rPr>
        <w:t> </w:t>
      </w:r>
      <w:r>
        <w:rPr/>
        <w:t>різноманітних слідчих дій: оглядів місця події, допитів чисельних свідків, підготовки матеріалів та призначення значної кількості судових експертиз та ін. і коли слідство вимушене здійснювати активний пошук одночасно в кількох напрямах - не під силу одному слідчому. Тому, практично одночасно з порушенням кримінальної справи прокурором району, міста (для зазначеної категорії справ - прокурором області) виноситься постанова про доручення розслідування справи кільком слідчим, один із яких призначається старшим і приймає справу до свого</w:t>
      </w:r>
      <w:r>
        <w:rPr>
          <w:spacing w:val="-8"/>
        </w:rPr>
        <w:t> </w:t>
      </w:r>
      <w:r>
        <w:rPr/>
        <w:t>провадження.</w:t>
      </w:r>
    </w:p>
    <w:p>
      <w:pPr>
        <w:pStyle w:val="BodyText"/>
        <w:spacing w:line="360" w:lineRule="auto"/>
        <w:ind w:right="392" w:firstLine="707"/>
      </w:pPr>
      <w:r>
        <w:rPr/>
        <w:t>Слідча група, яка розслідує конкретну кримінальну справу, є тимчасовим процесуальним формуванням, тому що: створюється на підставі</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3"/>
      </w:pPr>
      <w:r>
        <w:rPr/>
        <w:t>процесуального рішення; призначена для проведення розслідування - процесуальної діяльності; всередині групи існує процесуальне керівництво і процесуальне підпорядкування; існує право відводу учасниками процесу кожного слідчого.</w:t>
      </w:r>
    </w:p>
    <w:p>
      <w:pPr>
        <w:pStyle w:val="BodyText"/>
        <w:spacing w:line="360" w:lineRule="auto" w:before="1"/>
        <w:ind w:right="383" w:firstLine="707"/>
      </w:pPr>
      <w:r>
        <w:rPr/>
        <w:t>Слідчий самостійно проводить частину розслідування справи, а найбільш суттєві рішення приймаються від імені керівника: щодо обрання запобіжного заходу у вигляді тримання під вартою; про проведення інших слідчих дій, які вимагають узгодження з прокурором (санкціонування, наприклад) або рішення суду; про притягнення як обвинувачених; від його імені складається обвинувальний висновок у справі.</w:t>
      </w:r>
    </w:p>
    <w:p>
      <w:pPr>
        <w:pStyle w:val="BodyText"/>
        <w:spacing w:line="360" w:lineRule="auto" w:before="2"/>
        <w:ind w:right="382" w:firstLine="707"/>
      </w:pPr>
      <w:r>
        <w:rPr/>
        <w:t>Один із засновників української криміналістики професор М.П. Макаренко писав, що огляд є наріжним каменем слідчих дій. Те, що за своїм змістом огляд місця події є винятково складною слідчою дією і посідає найбільш важливе, ключове місце, неодноразово підкреслювали інші відомі криміналісти.</w:t>
      </w:r>
    </w:p>
    <w:p>
      <w:pPr>
        <w:pStyle w:val="BodyText"/>
        <w:spacing w:line="360" w:lineRule="auto"/>
        <w:ind w:right="383" w:firstLine="707"/>
      </w:pPr>
      <w:r>
        <w:rPr/>
        <w:t>Як відомо, оглядом є слідча (розшукова) дія, яка полягає у безпосередньому сприйнятті об’єктів з метою виявлення слідів злочину та інших</w:t>
      </w:r>
      <w:r>
        <w:rPr>
          <w:spacing w:val="-10"/>
        </w:rPr>
        <w:t> </w:t>
      </w:r>
      <w:r>
        <w:rPr/>
        <w:t>речових</w:t>
      </w:r>
      <w:r>
        <w:rPr>
          <w:spacing w:val="-9"/>
        </w:rPr>
        <w:t> </w:t>
      </w:r>
      <w:r>
        <w:rPr/>
        <w:t>доказів,</w:t>
      </w:r>
      <w:r>
        <w:rPr>
          <w:spacing w:val="-11"/>
        </w:rPr>
        <w:t> </w:t>
      </w:r>
      <w:r>
        <w:rPr/>
        <w:t>з’ясуванні</w:t>
      </w:r>
      <w:r>
        <w:rPr>
          <w:spacing w:val="-9"/>
        </w:rPr>
        <w:t> </w:t>
      </w:r>
      <w:r>
        <w:rPr/>
        <w:t>обставин</w:t>
      </w:r>
      <w:r>
        <w:rPr>
          <w:spacing w:val="-9"/>
        </w:rPr>
        <w:t> </w:t>
      </w:r>
      <w:r>
        <w:rPr/>
        <w:t>події,</w:t>
      </w:r>
      <w:r>
        <w:rPr>
          <w:spacing w:val="-11"/>
        </w:rPr>
        <w:t> </w:t>
      </w:r>
      <w:r>
        <w:rPr/>
        <w:t>а</w:t>
      </w:r>
      <w:r>
        <w:rPr>
          <w:spacing w:val="-10"/>
        </w:rPr>
        <w:t> </w:t>
      </w:r>
      <w:r>
        <w:rPr/>
        <w:t>також</w:t>
      </w:r>
      <w:r>
        <w:rPr>
          <w:spacing w:val="-10"/>
        </w:rPr>
        <w:t> </w:t>
      </w:r>
      <w:r>
        <w:rPr/>
        <w:t>обставин,</w:t>
      </w:r>
      <w:r>
        <w:rPr>
          <w:spacing w:val="-11"/>
        </w:rPr>
        <w:t> </w:t>
      </w:r>
      <w:r>
        <w:rPr/>
        <w:t>що</w:t>
      </w:r>
      <w:r>
        <w:rPr>
          <w:spacing w:val="-9"/>
        </w:rPr>
        <w:t> </w:t>
      </w:r>
      <w:r>
        <w:rPr/>
        <w:t>мають значення</w:t>
      </w:r>
      <w:r>
        <w:rPr>
          <w:spacing w:val="-5"/>
        </w:rPr>
        <w:t> </w:t>
      </w:r>
      <w:r>
        <w:rPr/>
        <w:t>по</w:t>
      </w:r>
      <w:r>
        <w:rPr>
          <w:spacing w:val="-4"/>
        </w:rPr>
        <w:t> </w:t>
      </w:r>
      <w:r>
        <w:rPr/>
        <w:t>справі.</w:t>
      </w:r>
      <w:r>
        <w:rPr>
          <w:spacing w:val="-7"/>
        </w:rPr>
        <w:t> </w:t>
      </w:r>
      <w:r>
        <w:rPr/>
        <w:t>Одним</w:t>
      </w:r>
      <w:r>
        <w:rPr>
          <w:spacing w:val="-4"/>
        </w:rPr>
        <w:t> </w:t>
      </w:r>
      <w:r>
        <w:rPr/>
        <w:t>з</w:t>
      </w:r>
      <w:r>
        <w:rPr>
          <w:spacing w:val="-5"/>
        </w:rPr>
        <w:t> </w:t>
      </w:r>
      <w:r>
        <w:rPr/>
        <w:t>його</w:t>
      </w:r>
      <w:r>
        <w:rPr>
          <w:spacing w:val="-4"/>
        </w:rPr>
        <w:t> </w:t>
      </w:r>
      <w:r>
        <w:rPr/>
        <w:t>видів</w:t>
      </w:r>
      <w:r>
        <w:rPr>
          <w:spacing w:val="-7"/>
        </w:rPr>
        <w:t> </w:t>
      </w:r>
      <w:r>
        <w:rPr/>
        <w:t>є</w:t>
      </w:r>
      <w:r>
        <w:rPr>
          <w:spacing w:val="-5"/>
        </w:rPr>
        <w:t> </w:t>
      </w:r>
      <w:r>
        <w:rPr/>
        <w:t>огляд</w:t>
      </w:r>
      <w:r>
        <w:rPr>
          <w:spacing w:val="-3"/>
        </w:rPr>
        <w:t> </w:t>
      </w:r>
      <w:r>
        <w:rPr/>
        <w:t>приміщення</w:t>
      </w:r>
      <w:r>
        <w:rPr>
          <w:spacing w:val="-6"/>
        </w:rPr>
        <w:t> </w:t>
      </w:r>
      <w:r>
        <w:rPr/>
        <w:t>або</w:t>
      </w:r>
      <w:r>
        <w:rPr>
          <w:spacing w:val="-4"/>
        </w:rPr>
        <w:t> </w:t>
      </w:r>
      <w:r>
        <w:rPr/>
        <w:t>місцевості,</w:t>
      </w:r>
      <w:r>
        <w:rPr>
          <w:spacing w:val="-7"/>
        </w:rPr>
        <w:t> </w:t>
      </w:r>
      <w:r>
        <w:rPr/>
        <w:t>де вчинено злочин або де є матеріальні сліди, пов’язані з подією злочину (тобто місця</w:t>
      </w:r>
      <w:r>
        <w:rPr>
          <w:spacing w:val="-1"/>
        </w:rPr>
        <w:t> </w:t>
      </w:r>
      <w:r>
        <w:rPr/>
        <w:t>події).</w:t>
      </w:r>
    </w:p>
    <w:p>
      <w:pPr>
        <w:pStyle w:val="BodyText"/>
        <w:spacing w:line="360" w:lineRule="auto"/>
        <w:ind w:right="385" w:firstLine="707"/>
      </w:pPr>
      <w:r>
        <w:rPr/>
        <w:t>Треба вказати на таку особливість огляду місця події у справах про масові</w:t>
      </w:r>
      <w:r>
        <w:rPr>
          <w:spacing w:val="-18"/>
        </w:rPr>
        <w:t> </w:t>
      </w:r>
      <w:r>
        <w:rPr/>
        <w:t>заворушення,</w:t>
      </w:r>
      <w:r>
        <w:rPr>
          <w:spacing w:val="-20"/>
        </w:rPr>
        <w:t> </w:t>
      </w:r>
      <w:r>
        <w:rPr/>
        <w:t>пов’язану</w:t>
      </w:r>
      <w:r>
        <w:rPr>
          <w:spacing w:val="-21"/>
        </w:rPr>
        <w:t> </w:t>
      </w:r>
      <w:r>
        <w:rPr/>
        <w:t>із</w:t>
      </w:r>
      <w:r>
        <w:rPr>
          <w:spacing w:val="-19"/>
        </w:rPr>
        <w:t> </w:t>
      </w:r>
      <w:r>
        <w:rPr/>
        <w:t>значною</w:t>
      </w:r>
      <w:r>
        <w:rPr>
          <w:spacing w:val="-19"/>
        </w:rPr>
        <w:t> </w:t>
      </w:r>
      <w:r>
        <w:rPr/>
        <w:t>кількістю</w:t>
      </w:r>
      <w:r>
        <w:rPr>
          <w:spacing w:val="-19"/>
        </w:rPr>
        <w:t> </w:t>
      </w:r>
      <w:r>
        <w:rPr/>
        <w:t>учасників</w:t>
      </w:r>
      <w:r>
        <w:rPr>
          <w:spacing w:val="-19"/>
        </w:rPr>
        <w:t> </w:t>
      </w:r>
      <w:r>
        <w:rPr/>
        <w:t>безпорядків.</w:t>
      </w:r>
      <w:r>
        <w:rPr>
          <w:spacing w:val="-19"/>
        </w:rPr>
        <w:t> </w:t>
      </w:r>
      <w:r>
        <w:rPr/>
        <w:t>Як правило, учасники заворушень, об’єднані у натовпі спільною метою. Але під час скоєння суспільно-небезпечних дій в процесі масових заворушень неможливо всьому натовпу приймати активну участь у погромі одного об’єкту. Авангард натовпу починає погром чергового об’єкту але більшість з натовпу не може приймати участь в ньому в зв’язку з високою скупченістю їх учасників. Тому в погромах конкретних об’єктів приймають участь окремі, найбільш</w:t>
      </w:r>
      <w:r>
        <w:rPr>
          <w:spacing w:val="21"/>
        </w:rPr>
        <w:t> </w:t>
      </w:r>
      <w:r>
        <w:rPr/>
        <w:t>активні</w:t>
      </w:r>
      <w:r>
        <w:rPr>
          <w:spacing w:val="22"/>
        </w:rPr>
        <w:t> </w:t>
      </w:r>
      <w:r>
        <w:rPr/>
        <w:t>групи</w:t>
      </w:r>
      <w:r>
        <w:rPr>
          <w:spacing w:val="21"/>
        </w:rPr>
        <w:t> </w:t>
      </w:r>
      <w:r>
        <w:rPr/>
        <w:t>осіб</w:t>
      </w:r>
      <w:r>
        <w:rPr>
          <w:spacing w:val="27"/>
        </w:rPr>
        <w:t> </w:t>
      </w:r>
      <w:r>
        <w:rPr/>
        <w:t>з</w:t>
      </w:r>
      <w:r>
        <w:rPr>
          <w:spacing w:val="18"/>
        </w:rPr>
        <w:t> </w:t>
      </w:r>
      <w:r>
        <w:rPr/>
        <w:t>натовпу</w:t>
      </w:r>
      <w:r>
        <w:rPr>
          <w:spacing w:val="18"/>
        </w:rPr>
        <w:t> </w:t>
      </w:r>
      <w:r>
        <w:rPr/>
        <w:t>(хоча</w:t>
      </w:r>
      <w:r>
        <w:rPr>
          <w:spacing w:val="21"/>
        </w:rPr>
        <w:t> </w:t>
      </w:r>
      <w:r>
        <w:rPr/>
        <w:t>такі</w:t>
      </w:r>
      <w:r>
        <w:rPr>
          <w:spacing w:val="22"/>
        </w:rPr>
        <w:t> </w:t>
      </w:r>
      <w:r>
        <w:rPr/>
        <w:t>групи</w:t>
      </w:r>
      <w:r>
        <w:rPr>
          <w:spacing w:val="21"/>
        </w:rPr>
        <w:t> </w:t>
      </w:r>
      <w:r>
        <w:rPr/>
        <w:t>можуть</w:t>
      </w:r>
      <w:r>
        <w:rPr>
          <w:spacing w:val="20"/>
        </w:rPr>
        <w:t> </w:t>
      </w:r>
      <w:r>
        <w:rPr/>
        <w:t>бути</w:t>
      </w:r>
      <w:r>
        <w:rPr>
          <w:spacing w:val="22"/>
        </w:rPr>
        <w:t> </w:t>
      </w:r>
      <w:r>
        <w:rPr/>
        <w:t>досить</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2" w:lineRule="auto" w:before="89"/>
        <w:ind w:right="389"/>
      </w:pPr>
      <w:r>
        <w:rPr/>
        <w:t>великими за кількістю). Цьому сприяє окрім кількості учасників заворушень і інші фактори:</w:t>
      </w:r>
    </w:p>
    <w:p>
      <w:pPr>
        <w:pStyle w:val="ListParagraph"/>
        <w:numPr>
          <w:ilvl w:val="0"/>
          <w:numId w:val="3"/>
        </w:numPr>
        <w:tabs>
          <w:tab w:pos="1042" w:val="left" w:leader="none"/>
        </w:tabs>
        <w:spacing w:line="317" w:lineRule="exact" w:before="0" w:after="0"/>
        <w:ind w:left="1041" w:right="0" w:hanging="212"/>
        <w:jc w:val="both"/>
        <w:rPr>
          <w:sz w:val="28"/>
        </w:rPr>
      </w:pPr>
      <w:r>
        <w:rPr>
          <w:sz w:val="28"/>
        </w:rPr>
        <w:t>в умовах міста натовп не може рухатися широким</w:t>
      </w:r>
      <w:r>
        <w:rPr>
          <w:spacing w:val="-12"/>
          <w:sz w:val="28"/>
        </w:rPr>
        <w:t> </w:t>
      </w:r>
      <w:r>
        <w:rPr>
          <w:sz w:val="28"/>
        </w:rPr>
        <w:t>фронтом;</w:t>
      </w:r>
    </w:p>
    <w:p>
      <w:pPr>
        <w:pStyle w:val="ListParagraph"/>
        <w:numPr>
          <w:ilvl w:val="0"/>
          <w:numId w:val="3"/>
        </w:numPr>
        <w:tabs>
          <w:tab w:pos="1039" w:val="left" w:leader="none"/>
        </w:tabs>
        <w:spacing w:line="360" w:lineRule="auto" w:before="160" w:after="0"/>
        <w:ind w:left="122" w:right="384" w:firstLine="707"/>
        <w:jc w:val="both"/>
        <w:rPr>
          <w:sz w:val="28"/>
        </w:rPr>
      </w:pPr>
      <w:r>
        <w:rPr>
          <w:sz w:val="28"/>
        </w:rPr>
        <w:t>за “сценарієм” заворушень (якщо він є), об’єкти нападу</w:t>
      </w:r>
      <w:r>
        <w:rPr>
          <w:spacing w:val="-52"/>
          <w:sz w:val="28"/>
        </w:rPr>
        <w:t> </w:t>
      </w:r>
      <w:r>
        <w:rPr>
          <w:sz w:val="28"/>
        </w:rPr>
        <w:t>можуть бути у кількох населених пунктах або в різних кінцях міста, іншого населеного пункту. За таких умов організатори або активні учасники заворушень можуть умисно розділити натовп (такій поділ може бути і стихійний) на кілька груп (колон), кожна з яких має свої цілі, маршрут руху та конкретні</w:t>
      </w:r>
      <w:r>
        <w:rPr>
          <w:spacing w:val="-15"/>
          <w:sz w:val="28"/>
        </w:rPr>
        <w:t> </w:t>
      </w:r>
      <w:r>
        <w:rPr>
          <w:sz w:val="28"/>
        </w:rPr>
        <w:t>об’єкти.</w:t>
      </w:r>
    </w:p>
    <w:p>
      <w:pPr>
        <w:pStyle w:val="BodyText"/>
        <w:spacing w:line="360" w:lineRule="auto" w:before="1"/>
        <w:ind w:right="382" w:firstLine="707"/>
      </w:pPr>
      <w:r>
        <w:rPr/>
        <w:t>У червні 1995р. в Феодосії, наприклад, після погромів у центрі міста, частина учасників заворушень виїхала до с. Орджонікідзе з метою скоєння погромів в комерційних структурах, які належали місцевому кримінальному авторитету. Учасники заворушень на автомашинах приїхали до зазначеного населеного пункту, але були залякані можливими наслідками погромів і повернулися до «основних» сил натовпу.</w:t>
      </w:r>
    </w:p>
    <w:p>
      <w:pPr>
        <w:pStyle w:val="BodyText"/>
        <w:spacing w:line="360" w:lineRule="auto" w:before="1"/>
        <w:ind w:right="390" w:firstLine="707"/>
      </w:pPr>
      <w:r>
        <w:rPr/>
        <w:t>Тому для слідства дуже важливо отримати повну (якщо це можливо) інформацію стосовно маршрутів руху натовпу і погромів по шляху її слідування, «відпочкування» з натовпу груп з окремими цілями або колон погромників, які обирали інший маршрут і інші об’єкти нападів.</w:t>
      </w:r>
    </w:p>
    <w:p>
      <w:pPr>
        <w:pStyle w:val="BodyText"/>
        <w:spacing w:line="360" w:lineRule="auto" w:before="1"/>
        <w:ind w:right="384" w:firstLine="707"/>
      </w:pPr>
      <w:r>
        <w:rPr/>
        <w:t>Інколи для огляду значних територій (майдани, вулиці, великі ділянки місцевості) після вчинення масштабних заворушень треба використовувати можливості</w:t>
      </w:r>
      <w:r>
        <w:rPr>
          <w:spacing w:val="-9"/>
        </w:rPr>
        <w:t> </w:t>
      </w:r>
      <w:r>
        <w:rPr/>
        <w:t>гелікоптера.</w:t>
      </w:r>
      <w:r>
        <w:rPr>
          <w:spacing w:val="-9"/>
        </w:rPr>
        <w:t> </w:t>
      </w:r>
      <w:r>
        <w:rPr/>
        <w:t>Складання</w:t>
      </w:r>
      <w:r>
        <w:rPr>
          <w:spacing w:val="-9"/>
        </w:rPr>
        <w:t> </w:t>
      </w:r>
      <w:r>
        <w:rPr/>
        <w:t>протоколу</w:t>
      </w:r>
      <w:r>
        <w:rPr>
          <w:spacing w:val="-10"/>
        </w:rPr>
        <w:t> </w:t>
      </w:r>
      <w:r>
        <w:rPr/>
        <w:t>огляду</w:t>
      </w:r>
      <w:r>
        <w:rPr>
          <w:spacing w:val="-10"/>
        </w:rPr>
        <w:t> </w:t>
      </w:r>
      <w:r>
        <w:rPr/>
        <w:t>у</w:t>
      </w:r>
      <w:r>
        <w:rPr>
          <w:spacing w:val="-10"/>
        </w:rPr>
        <w:t> </w:t>
      </w:r>
      <w:r>
        <w:rPr/>
        <w:t>такому</w:t>
      </w:r>
      <w:r>
        <w:rPr>
          <w:spacing w:val="-13"/>
        </w:rPr>
        <w:t> </w:t>
      </w:r>
      <w:r>
        <w:rPr/>
        <w:t>разі</w:t>
      </w:r>
      <w:r>
        <w:rPr>
          <w:spacing w:val="-8"/>
        </w:rPr>
        <w:t> </w:t>
      </w:r>
      <w:r>
        <w:rPr/>
        <w:t>важливо</w:t>
      </w:r>
      <w:r>
        <w:rPr>
          <w:spacing w:val="-9"/>
        </w:rPr>
        <w:t> </w:t>
      </w:r>
      <w:r>
        <w:rPr/>
        <w:t>у першу чергу для отримання інформації, яка надає загальне уявлення про наслідки заворушень у населеному пункті або регіоні. При цьому виправдано використання відео та фотозйомки. А результатом такого огляду може бути отримання повної схеми місць подій, які вже потребують детального огляду (залишені автомашини, трупи, місця пожеж і таке інше). Питання щодо отримання</w:t>
      </w:r>
      <w:r>
        <w:rPr>
          <w:spacing w:val="-7"/>
        </w:rPr>
        <w:t> </w:t>
      </w:r>
      <w:r>
        <w:rPr/>
        <w:t>гелікоптера</w:t>
      </w:r>
      <w:r>
        <w:rPr>
          <w:spacing w:val="-7"/>
        </w:rPr>
        <w:t> </w:t>
      </w:r>
      <w:r>
        <w:rPr/>
        <w:t>у</w:t>
      </w:r>
      <w:r>
        <w:rPr>
          <w:spacing w:val="-10"/>
        </w:rPr>
        <w:t> </w:t>
      </w:r>
      <w:r>
        <w:rPr/>
        <w:t>такому</w:t>
      </w:r>
      <w:r>
        <w:rPr>
          <w:spacing w:val="-10"/>
        </w:rPr>
        <w:t> </w:t>
      </w:r>
      <w:r>
        <w:rPr/>
        <w:t>разі</w:t>
      </w:r>
      <w:r>
        <w:rPr>
          <w:spacing w:val="-6"/>
        </w:rPr>
        <w:t> </w:t>
      </w:r>
      <w:r>
        <w:rPr/>
        <w:t>не</w:t>
      </w:r>
      <w:r>
        <w:rPr>
          <w:spacing w:val="-7"/>
        </w:rPr>
        <w:t> </w:t>
      </w:r>
      <w:r>
        <w:rPr/>
        <w:t>викликає</w:t>
      </w:r>
      <w:r>
        <w:rPr>
          <w:spacing w:val="-7"/>
        </w:rPr>
        <w:t> </w:t>
      </w:r>
      <w:r>
        <w:rPr/>
        <w:t>утруднень,</w:t>
      </w:r>
      <w:r>
        <w:rPr>
          <w:spacing w:val="-8"/>
        </w:rPr>
        <w:t> </w:t>
      </w:r>
      <w:r>
        <w:rPr/>
        <w:t>оскільки</w:t>
      </w:r>
      <w:r>
        <w:rPr>
          <w:spacing w:val="-6"/>
        </w:rPr>
        <w:t> </w:t>
      </w:r>
      <w:r>
        <w:rPr/>
        <w:t>вони</w:t>
      </w:r>
      <w:r>
        <w:rPr>
          <w:spacing w:val="-6"/>
        </w:rPr>
        <w:t> </w:t>
      </w:r>
      <w:r>
        <w:rPr/>
        <w:t>є</w:t>
      </w:r>
      <w:r>
        <w:rPr>
          <w:spacing w:val="-7"/>
        </w:rPr>
        <w:t> </w:t>
      </w:r>
      <w:r>
        <w:rPr/>
        <w:t>в органах внутрішніх справ, військових частинах Збройних Сил України, які задіяні у заходах, спрямованих на припинення масштабних</w:t>
      </w:r>
      <w:r>
        <w:rPr>
          <w:spacing w:val="-15"/>
        </w:rPr>
        <w:t> </w:t>
      </w:r>
      <w:r>
        <w:rPr/>
        <w:t>заворушень.</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9" w:firstLine="707"/>
      </w:pPr>
      <w:r>
        <w:rPr/>
        <w:t>Огляд будинків, які були піддані погрому, бажано проводити за участю їх володільців. Це надає можливість для більш повної фіксації наслідків погромів, і головне - виявити, яке майно було знищено, пошкоджено або</w:t>
      </w:r>
      <w:r>
        <w:rPr>
          <w:spacing w:val="-38"/>
        </w:rPr>
        <w:t> </w:t>
      </w:r>
      <w:r>
        <w:rPr/>
        <w:t>було піддано розкраданню натовпом; знайти сліди, які залишили учасники заворушень</w:t>
      </w:r>
      <w:r>
        <w:rPr>
          <w:spacing w:val="-10"/>
        </w:rPr>
        <w:t> </w:t>
      </w:r>
      <w:r>
        <w:rPr/>
        <w:t>під</w:t>
      </w:r>
      <w:r>
        <w:rPr>
          <w:spacing w:val="-7"/>
        </w:rPr>
        <w:t> </w:t>
      </w:r>
      <w:r>
        <w:rPr/>
        <w:t>час</w:t>
      </w:r>
      <w:r>
        <w:rPr>
          <w:spacing w:val="-10"/>
        </w:rPr>
        <w:t> </w:t>
      </w:r>
      <w:r>
        <w:rPr/>
        <w:t>погрому;</w:t>
      </w:r>
      <w:r>
        <w:rPr>
          <w:spacing w:val="-8"/>
        </w:rPr>
        <w:t> </w:t>
      </w:r>
      <w:r>
        <w:rPr/>
        <w:t>отримати</w:t>
      </w:r>
      <w:r>
        <w:rPr>
          <w:spacing w:val="-10"/>
        </w:rPr>
        <w:t> </w:t>
      </w:r>
      <w:r>
        <w:rPr/>
        <w:t>дані</w:t>
      </w:r>
      <w:r>
        <w:rPr>
          <w:spacing w:val="-8"/>
        </w:rPr>
        <w:t> </w:t>
      </w:r>
      <w:r>
        <w:rPr/>
        <w:t>щодо</w:t>
      </w:r>
      <w:r>
        <w:rPr>
          <w:spacing w:val="-8"/>
        </w:rPr>
        <w:t> </w:t>
      </w:r>
      <w:r>
        <w:rPr/>
        <w:t>характеру</w:t>
      </w:r>
      <w:r>
        <w:rPr>
          <w:spacing w:val="-12"/>
        </w:rPr>
        <w:t> </w:t>
      </w:r>
      <w:r>
        <w:rPr/>
        <w:t>та</w:t>
      </w:r>
      <w:r>
        <w:rPr>
          <w:spacing w:val="-9"/>
        </w:rPr>
        <w:t> </w:t>
      </w:r>
      <w:r>
        <w:rPr/>
        <w:t>розміру</w:t>
      </w:r>
      <w:r>
        <w:rPr>
          <w:spacing w:val="-12"/>
        </w:rPr>
        <w:t> </w:t>
      </w:r>
      <w:r>
        <w:rPr/>
        <w:t>шкоди, спричиненої діями погромників, а також точніше відтворити обставини скоєння</w:t>
      </w:r>
      <w:r>
        <w:rPr>
          <w:spacing w:val="-1"/>
        </w:rPr>
        <w:t> </w:t>
      </w:r>
      <w:r>
        <w:rPr/>
        <w:t>злочину.</w:t>
      </w:r>
    </w:p>
    <w:p>
      <w:pPr>
        <w:pStyle w:val="BodyText"/>
        <w:spacing w:line="360" w:lineRule="auto" w:before="1"/>
        <w:ind w:right="387" w:firstLine="707"/>
      </w:pPr>
      <w:r>
        <w:rPr/>
        <w:t>Огляд місця пожежі. В обов’язковому порядку проводиться відбір зразків кіптяви, речі або їх фрагменти, на яких ймовірно зберігаються сліди запалювальної суміші (як правило, це суміш нафтопродуктів, інколи з доданням до неї лугу). Серед таких речей – пляшки (їх фрагменти), на яких можуть</w:t>
      </w:r>
      <w:r>
        <w:rPr>
          <w:spacing w:val="-14"/>
        </w:rPr>
        <w:t> </w:t>
      </w:r>
      <w:r>
        <w:rPr/>
        <w:t>залишитися</w:t>
      </w:r>
      <w:r>
        <w:rPr>
          <w:spacing w:val="-14"/>
        </w:rPr>
        <w:t> </w:t>
      </w:r>
      <w:r>
        <w:rPr/>
        <w:t>сліди,</w:t>
      </w:r>
      <w:r>
        <w:rPr>
          <w:spacing w:val="-12"/>
        </w:rPr>
        <w:t> </w:t>
      </w:r>
      <w:r>
        <w:rPr/>
        <w:t>в</w:t>
      </w:r>
      <w:r>
        <w:rPr>
          <w:spacing w:val="-13"/>
        </w:rPr>
        <w:t> </w:t>
      </w:r>
      <w:r>
        <w:rPr/>
        <w:t>отриманні</w:t>
      </w:r>
      <w:r>
        <w:rPr>
          <w:spacing w:val="-13"/>
        </w:rPr>
        <w:t> </w:t>
      </w:r>
      <w:r>
        <w:rPr/>
        <w:t>яких</w:t>
      </w:r>
      <w:r>
        <w:rPr>
          <w:spacing w:val="-12"/>
        </w:rPr>
        <w:t> </w:t>
      </w:r>
      <w:r>
        <w:rPr/>
        <w:t>слідство</w:t>
      </w:r>
      <w:r>
        <w:rPr>
          <w:spacing w:val="-11"/>
        </w:rPr>
        <w:t> </w:t>
      </w:r>
      <w:r>
        <w:rPr/>
        <w:t>зацікавлене</w:t>
      </w:r>
      <w:r>
        <w:rPr>
          <w:spacing w:val="-12"/>
        </w:rPr>
        <w:t> </w:t>
      </w:r>
      <w:r>
        <w:rPr/>
        <w:t>(пальців</w:t>
      </w:r>
      <w:r>
        <w:rPr>
          <w:spacing w:val="-15"/>
        </w:rPr>
        <w:t> </w:t>
      </w:r>
      <w:r>
        <w:rPr/>
        <w:t>рук, нафтопродуктів та</w:t>
      </w:r>
      <w:r>
        <w:rPr>
          <w:spacing w:val="-3"/>
        </w:rPr>
        <w:t> </w:t>
      </w:r>
      <w:r>
        <w:rPr/>
        <w:t>ін.).</w:t>
      </w:r>
    </w:p>
    <w:p>
      <w:pPr>
        <w:pStyle w:val="BodyText"/>
        <w:spacing w:line="360" w:lineRule="auto"/>
        <w:ind w:right="389" w:firstLine="707"/>
      </w:pPr>
      <w:r>
        <w:rPr/>
        <w:t>Огляд місця вибуху. Застосування вибухових пристроїв у справах цієї категорії</w:t>
      </w:r>
      <w:r>
        <w:rPr>
          <w:spacing w:val="-12"/>
        </w:rPr>
        <w:t> </w:t>
      </w:r>
      <w:r>
        <w:rPr/>
        <w:t>викликає</w:t>
      </w:r>
      <w:r>
        <w:rPr>
          <w:spacing w:val="-13"/>
        </w:rPr>
        <w:t> </w:t>
      </w:r>
      <w:r>
        <w:rPr/>
        <w:t>додаткові</w:t>
      </w:r>
      <w:r>
        <w:rPr>
          <w:spacing w:val="-12"/>
        </w:rPr>
        <w:t> </w:t>
      </w:r>
      <w:r>
        <w:rPr/>
        <w:t>труднощі,</w:t>
      </w:r>
      <w:r>
        <w:rPr>
          <w:spacing w:val="-13"/>
        </w:rPr>
        <w:t> </w:t>
      </w:r>
      <w:r>
        <w:rPr/>
        <w:t>пов'язані</w:t>
      </w:r>
      <w:r>
        <w:rPr>
          <w:spacing w:val="-12"/>
        </w:rPr>
        <w:t> </w:t>
      </w:r>
      <w:r>
        <w:rPr/>
        <w:t>з</w:t>
      </w:r>
      <w:r>
        <w:rPr>
          <w:spacing w:val="-12"/>
        </w:rPr>
        <w:t> </w:t>
      </w:r>
      <w:r>
        <w:rPr/>
        <w:t>тим,</w:t>
      </w:r>
      <w:r>
        <w:rPr>
          <w:spacing w:val="-13"/>
        </w:rPr>
        <w:t> </w:t>
      </w:r>
      <w:r>
        <w:rPr/>
        <w:t>що</w:t>
      </w:r>
      <w:r>
        <w:rPr>
          <w:spacing w:val="-12"/>
        </w:rPr>
        <w:t> </w:t>
      </w:r>
      <w:r>
        <w:rPr/>
        <w:t>вибух</w:t>
      </w:r>
      <w:r>
        <w:rPr>
          <w:spacing w:val="-12"/>
        </w:rPr>
        <w:t> </w:t>
      </w:r>
      <w:r>
        <w:rPr/>
        <w:t>(як</w:t>
      </w:r>
      <w:r>
        <w:rPr>
          <w:spacing w:val="-12"/>
        </w:rPr>
        <w:t> </w:t>
      </w:r>
      <w:r>
        <w:rPr/>
        <w:t>і</w:t>
      </w:r>
      <w:r>
        <w:rPr>
          <w:spacing w:val="-11"/>
        </w:rPr>
        <w:t> </w:t>
      </w:r>
      <w:r>
        <w:rPr/>
        <w:t>пожежа, яка часто супроводжує вибух або є його наслідком) знищує або пошкоджує більшість слідів</w:t>
      </w:r>
      <w:r>
        <w:rPr>
          <w:spacing w:val="-4"/>
        </w:rPr>
        <w:t> </w:t>
      </w:r>
      <w:r>
        <w:rPr/>
        <w:t>злочинців.</w:t>
      </w:r>
    </w:p>
    <w:p>
      <w:pPr>
        <w:pStyle w:val="BodyText"/>
        <w:spacing w:line="360" w:lineRule="auto" w:before="1"/>
        <w:ind w:right="384" w:firstLine="707"/>
      </w:pPr>
      <w:r>
        <w:rPr/>
        <w:t>При застосуванні в процесі погромів, вчинення збройного опору представникам влади та інших дій натовпу вогнепальної зброї вилучаються стріляні гільзи, кулі (в тому числі і як результат застосування вогнепальної зброї працівниками поліції під час запобігання діям кримінального натовпу), зброя. При огляді зброї, після фіксації її в місці виявлення, з вказівкою точної відстані від нерухомих орієнтирів, необхідної для масштабної прив'язки, спочатку вживаються заходи до виявлення відбитків пальців рук на</w:t>
      </w:r>
      <w:r>
        <w:rPr>
          <w:spacing w:val="-50"/>
        </w:rPr>
        <w:t> </w:t>
      </w:r>
      <w:r>
        <w:rPr/>
        <w:t>зовнішніх частинах зброї, що здебільшого можуть бути на його гладких дерев'яних, пластикових і металевих</w:t>
      </w:r>
      <w:r>
        <w:rPr>
          <w:spacing w:val="-5"/>
        </w:rPr>
        <w:t> </w:t>
      </w:r>
      <w:r>
        <w:rPr/>
        <w:t>поверхнях.</w:t>
      </w:r>
    </w:p>
    <w:p>
      <w:pPr>
        <w:pStyle w:val="BodyText"/>
        <w:spacing w:line="360" w:lineRule="auto"/>
        <w:ind w:right="383" w:firstLine="707"/>
      </w:pPr>
      <w:r>
        <w:rPr/>
        <w:t>При</w:t>
      </w:r>
      <w:r>
        <w:rPr>
          <w:spacing w:val="-20"/>
        </w:rPr>
        <w:t> </w:t>
      </w:r>
      <w:r>
        <w:rPr/>
        <w:t>огляді</w:t>
      </w:r>
      <w:r>
        <w:rPr>
          <w:spacing w:val="-19"/>
        </w:rPr>
        <w:t> </w:t>
      </w:r>
      <w:r>
        <w:rPr/>
        <w:t>місцевості,</w:t>
      </w:r>
      <w:r>
        <w:rPr>
          <w:spacing w:val="-19"/>
        </w:rPr>
        <w:t> </w:t>
      </w:r>
      <w:r>
        <w:rPr/>
        <w:t>по</w:t>
      </w:r>
      <w:r>
        <w:rPr>
          <w:spacing w:val="-19"/>
        </w:rPr>
        <w:t> </w:t>
      </w:r>
      <w:r>
        <w:rPr/>
        <w:t>якої</w:t>
      </w:r>
      <w:r>
        <w:rPr>
          <w:spacing w:val="-20"/>
        </w:rPr>
        <w:t> </w:t>
      </w:r>
      <w:r>
        <w:rPr/>
        <w:t>рухався</w:t>
      </w:r>
      <w:r>
        <w:rPr>
          <w:spacing w:val="-19"/>
        </w:rPr>
        <w:t> </w:t>
      </w:r>
      <w:r>
        <w:rPr/>
        <w:t>натовп</w:t>
      </w:r>
      <w:r>
        <w:rPr>
          <w:spacing w:val="-19"/>
        </w:rPr>
        <w:t> </w:t>
      </w:r>
      <w:r>
        <w:rPr/>
        <w:t>(проїжджа</w:t>
      </w:r>
      <w:r>
        <w:rPr>
          <w:spacing w:val="-19"/>
        </w:rPr>
        <w:t> </w:t>
      </w:r>
      <w:r>
        <w:rPr/>
        <w:t>частина</w:t>
      </w:r>
      <w:r>
        <w:rPr>
          <w:spacing w:val="-22"/>
        </w:rPr>
        <w:t> </w:t>
      </w:r>
      <w:r>
        <w:rPr/>
        <w:t>дороги, площі</w:t>
      </w:r>
      <w:r>
        <w:rPr>
          <w:spacing w:val="-19"/>
        </w:rPr>
        <w:t> </w:t>
      </w:r>
      <w:r>
        <w:rPr/>
        <w:t>та</w:t>
      </w:r>
      <w:r>
        <w:rPr>
          <w:spacing w:val="-20"/>
        </w:rPr>
        <w:t> </w:t>
      </w:r>
      <w:r>
        <w:rPr/>
        <w:t>ін.)</w:t>
      </w:r>
      <w:r>
        <w:rPr>
          <w:spacing w:val="-20"/>
        </w:rPr>
        <w:t> </w:t>
      </w:r>
      <w:r>
        <w:rPr/>
        <w:t>вилученню</w:t>
      </w:r>
      <w:r>
        <w:rPr>
          <w:spacing w:val="-21"/>
        </w:rPr>
        <w:t> </w:t>
      </w:r>
      <w:r>
        <w:rPr/>
        <w:t>підлягають</w:t>
      </w:r>
      <w:r>
        <w:rPr>
          <w:spacing w:val="-20"/>
        </w:rPr>
        <w:t> </w:t>
      </w:r>
      <w:r>
        <w:rPr/>
        <w:t>знайдені</w:t>
      </w:r>
      <w:r>
        <w:rPr>
          <w:spacing w:val="-19"/>
        </w:rPr>
        <w:t> </w:t>
      </w:r>
      <w:r>
        <w:rPr/>
        <w:t>транспаранти,</w:t>
      </w:r>
      <w:r>
        <w:rPr>
          <w:spacing w:val="-20"/>
        </w:rPr>
        <w:t> </w:t>
      </w:r>
      <w:r>
        <w:rPr/>
        <w:t>листівки,</w:t>
      </w:r>
      <w:r>
        <w:rPr>
          <w:spacing w:val="-20"/>
        </w:rPr>
        <w:t> </w:t>
      </w:r>
      <w:r>
        <w:rPr/>
        <w:t>прапори; речі,</w:t>
      </w:r>
      <w:r>
        <w:rPr>
          <w:spacing w:val="-11"/>
        </w:rPr>
        <w:t> </w:t>
      </w:r>
      <w:r>
        <w:rPr/>
        <w:t>які</w:t>
      </w:r>
      <w:r>
        <w:rPr>
          <w:spacing w:val="-12"/>
        </w:rPr>
        <w:t> </w:t>
      </w:r>
      <w:r>
        <w:rPr/>
        <w:t>належали</w:t>
      </w:r>
      <w:r>
        <w:rPr>
          <w:spacing w:val="-9"/>
        </w:rPr>
        <w:t> </w:t>
      </w:r>
      <w:r>
        <w:rPr/>
        <w:t>учасникам</w:t>
      </w:r>
      <w:r>
        <w:rPr>
          <w:spacing w:val="-10"/>
        </w:rPr>
        <w:t> </w:t>
      </w:r>
      <w:r>
        <w:rPr/>
        <w:t>заворушень:</w:t>
      </w:r>
      <w:r>
        <w:rPr>
          <w:spacing w:val="-12"/>
        </w:rPr>
        <w:t> </w:t>
      </w:r>
      <w:r>
        <w:rPr/>
        <w:t>недокурки,</w:t>
      </w:r>
      <w:r>
        <w:rPr>
          <w:spacing w:val="-10"/>
        </w:rPr>
        <w:t> </w:t>
      </w:r>
      <w:r>
        <w:rPr/>
        <w:t>пакунки</w:t>
      </w:r>
      <w:r>
        <w:rPr>
          <w:spacing w:val="-11"/>
        </w:rPr>
        <w:t> </w:t>
      </w:r>
      <w:r>
        <w:rPr/>
        <w:t>з-під</w:t>
      </w:r>
      <w:r>
        <w:rPr>
          <w:spacing w:val="-10"/>
        </w:rPr>
        <w:t> </w:t>
      </w:r>
      <w:r>
        <w:rPr/>
        <w:t>продуктів (соки,</w:t>
      </w:r>
      <w:r>
        <w:rPr>
          <w:spacing w:val="-11"/>
        </w:rPr>
        <w:t> </w:t>
      </w:r>
      <w:r>
        <w:rPr/>
        <w:t>шоколад,</w:t>
      </w:r>
      <w:r>
        <w:rPr>
          <w:spacing w:val="-11"/>
        </w:rPr>
        <w:t> </w:t>
      </w:r>
      <w:r>
        <w:rPr/>
        <w:t>спиртні</w:t>
      </w:r>
      <w:r>
        <w:rPr>
          <w:spacing w:val="-9"/>
        </w:rPr>
        <w:t> </w:t>
      </w:r>
      <w:r>
        <w:rPr/>
        <w:t>напої);</w:t>
      </w:r>
      <w:r>
        <w:rPr>
          <w:spacing w:val="-9"/>
        </w:rPr>
        <w:t> </w:t>
      </w:r>
      <w:r>
        <w:rPr/>
        <w:t>цигарки,</w:t>
      </w:r>
      <w:r>
        <w:rPr>
          <w:spacing w:val="-11"/>
        </w:rPr>
        <w:t> </w:t>
      </w:r>
      <w:r>
        <w:rPr/>
        <w:t>які,</w:t>
      </w:r>
      <w:r>
        <w:rPr>
          <w:spacing w:val="-10"/>
        </w:rPr>
        <w:t> </w:t>
      </w:r>
      <w:r>
        <w:rPr/>
        <w:t>як</w:t>
      </w:r>
      <w:r>
        <w:rPr>
          <w:spacing w:val="-12"/>
        </w:rPr>
        <w:t> </w:t>
      </w:r>
      <w:r>
        <w:rPr/>
        <w:t>правило,</w:t>
      </w:r>
      <w:r>
        <w:rPr>
          <w:spacing w:val="-12"/>
        </w:rPr>
        <w:t> </w:t>
      </w:r>
      <w:r>
        <w:rPr/>
        <w:t>були</w:t>
      </w:r>
      <w:r>
        <w:rPr>
          <w:spacing w:val="-10"/>
        </w:rPr>
        <w:t> </w:t>
      </w:r>
      <w:r>
        <w:rPr/>
        <w:t>вкрадені</w:t>
      </w:r>
      <w:r>
        <w:rPr>
          <w:spacing w:val="-11"/>
        </w:rPr>
        <w:t> </w:t>
      </w:r>
      <w:r>
        <w:rPr/>
        <w:t>під</w:t>
      </w:r>
      <w:r>
        <w:rPr>
          <w:spacing w:val="-9"/>
        </w:rPr>
        <w:t> </w:t>
      </w:r>
      <w:r>
        <w:rPr/>
        <w:t>час</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2" w:lineRule="auto" w:before="89"/>
        <w:ind w:right="395"/>
      </w:pPr>
      <w:r>
        <w:rPr/>
        <w:t>погромів. При цьому фіксуються різного роду написи (у тому числі заклики провокаційного змісту) на стінах, які могли зробити учасники заворушень.</w:t>
      </w:r>
    </w:p>
    <w:p>
      <w:pPr>
        <w:pStyle w:val="BodyText"/>
        <w:spacing w:line="360" w:lineRule="auto"/>
        <w:ind w:right="383" w:firstLine="707"/>
      </w:pPr>
      <w:r>
        <w:rPr/>
        <w:t>Найбільшу кількість речових доказів слідство знаходить під час огляду місця розсіювання натовпу. Розсіюванню натовпу передують зіткнення учасників безпорядків з представниками правоохоронних органів, з наданням останнім збройного опору. Там отримують тілесні ушкодження більшість потерпілих (переважно працівники поліції), там частіше за все можна знайти фрагменти одягу працівників поліції, гумові кийки, захисні каски та ін.; стріляні гільзи, кулі - як результат застосування зброї працівниками поліції; сліди застосування спеціальних засобів: гумові кулі, аерозольні балончики </w:t>
      </w:r>
      <w:r>
        <w:rPr>
          <w:spacing w:val="4"/>
        </w:rPr>
        <w:t>з- </w:t>
      </w:r>
      <w:r>
        <w:rPr/>
        <w:t>під</w:t>
      </w:r>
      <w:r>
        <w:rPr>
          <w:spacing w:val="-19"/>
        </w:rPr>
        <w:t> </w:t>
      </w:r>
      <w:r>
        <w:rPr/>
        <w:t>сльозогінного</w:t>
      </w:r>
      <w:r>
        <w:rPr>
          <w:spacing w:val="-18"/>
        </w:rPr>
        <w:t> </w:t>
      </w:r>
      <w:r>
        <w:rPr/>
        <w:t>газу</w:t>
      </w:r>
      <w:r>
        <w:rPr>
          <w:spacing w:val="-20"/>
        </w:rPr>
        <w:t> </w:t>
      </w:r>
      <w:r>
        <w:rPr/>
        <w:t>та</w:t>
      </w:r>
      <w:r>
        <w:rPr>
          <w:spacing w:val="-19"/>
        </w:rPr>
        <w:t> </w:t>
      </w:r>
      <w:r>
        <w:rPr/>
        <w:t>ін.</w:t>
      </w:r>
      <w:r>
        <w:rPr>
          <w:spacing w:val="-20"/>
        </w:rPr>
        <w:t> </w:t>
      </w:r>
      <w:r>
        <w:rPr/>
        <w:t>Окрім</w:t>
      </w:r>
      <w:r>
        <w:rPr>
          <w:spacing w:val="-19"/>
        </w:rPr>
        <w:t> </w:t>
      </w:r>
      <w:r>
        <w:rPr/>
        <w:t>того,</w:t>
      </w:r>
      <w:r>
        <w:rPr>
          <w:spacing w:val="-19"/>
        </w:rPr>
        <w:t> </w:t>
      </w:r>
      <w:r>
        <w:rPr/>
        <w:t>там</w:t>
      </w:r>
      <w:r>
        <w:rPr>
          <w:spacing w:val="-19"/>
        </w:rPr>
        <w:t> </w:t>
      </w:r>
      <w:r>
        <w:rPr/>
        <w:t>може</w:t>
      </w:r>
      <w:r>
        <w:rPr>
          <w:spacing w:val="-19"/>
        </w:rPr>
        <w:t> </w:t>
      </w:r>
      <w:r>
        <w:rPr/>
        <w:t>бути</w:t>
      </w:r>
      <w:r>
        <w:rPr>
          <w:spacing w:val="-18"/>
        </w:rPr>
        <w:t> </w:t>
      </w:r>
      <w:r>
        <w:rPr/>
        <w:t>вогнепальна</w:t>
      </w:r>
      <w:r>
        <w:rPr>
          <w:spacing w:val="-19"/>
        </w:rPr>
        <w:t> </w:t>
      </w:r>
      <w:r>
        <w:rPr/>
        <w:t>та</w:t>
      </w:r>
      <w:r>
        <w:rPr>
          <w:spacing w:val="-19"/>
        </w:rPr>
        <w:t> </w:t>
      </w:r>
      <w:r>
        <w:rPr/>
        <w:t>холодна зброя,</w:t>
      </w:r>
      <w:r>
        <w:rPr>
          <w:spacing w:val="-8"/>
        </w:rPr>
        <w:t> </w:t>
      </w:r>
      <w:r>
        <w:rPr/>
        <w:t>біти,</w:t>
      </w:r>
      <w:r>
        <w:rPr>
          <w:spacing w:val="-5"/>
        </w:rPr>
        <w:t> </w:t>
      </w:r>
      <w:r>
        <w:rPr/>
        <w:t>кийки,</w:t>
      </w:r>
      <w:r>
        <w:rPr>
          <w:spacing w:val="-7"/>
        </w:rPr>
        <w:t> </w:t>
      </w:r>
      <w:r>
        <w:rPr/>
        <w:t>металеві</w:t>
      </w:r>
      <w:r>
        <w:rPr>
          <w:spacing w:val="-6"/>
        </w:rPr>
        <w:t> </w:t>
      </w:r>
      <w:r>
        <w:rPr/>
        <w:t>прутки,</w:t>
      </w:r>
      <w:r>
        <w:rPr>
          <w:spacing w:val="-6"/>
        </w:rPr>
        <w:t> </w:t>
      </w:r>
      <w:r>
        <w:rPr/>
        <w:t>головні</w:t>
      </w:r>
      <w:r>
        <w:rPr>
          <w:spacing w:val="-5"/>
        </w:rPr>
        <w:t> </w:t>
      </w:r>
      <w:r>
        <w:rPr/>
        <w:t>убори,</w:t>
      </w:r>
      <w:r>
        <w:rPr>
          <w:spacing w:val="-5"/>
        </w:rPr>
        <w:t> </w:t>
      </w:r>
      <w:r>
        <w:rPr/>
        <w:t>пов’язки,</w:t>
      </w:r>
      <w:r>
        <w:rPr>
          <w:spacing w:val="-6"/>
        </w:rPr>
        <w:t> </w:t>
      </w:r>
      <w:r>
        <w:rPr/>
        <w:t>фрагменти</w:t>
      </w:r>
      <w:r>
        <w:rPr>
          <w:spacing w:val="-6"/>
        </w:rPr>
        <w:t> </w:t>
      </w:r>
      <w:r>
        <w:rPr/>
        <w:t>одягу учасників заворушень, їх взуття, транспаранти з різного роду закликами; предмети,</w:t>
      </w:r>
      <w:r>
        <w:rPr>
          <w:spacing w:val="-9"/>
        </w:rPr>
        <w:t> </w:t>
      </w:r>
      <w:r>
        <w:rPr/>
        <w:t>які</w:t>
      </w:r>
      <w:r>
        <w:rPr>
          <w:spacing w:val="-7"/>
        </w:rPr>
        <w:t> </w:t>
      </w:r>
      <w:r>
        <w:rPr/>
        <w:t>були</w:t>
      </w:r>
      <w:r>
        <w:rPr>
          <w:spacing w:val="-7"/>
        </w:rPr>
        <w:t> </w:t>
      </w:r>
      <w:r>
        <w:rPr/>
        <w:t>викрадені</w:t>
      </w:r>
      <w:r>
        <w:rPr>
          <w:spacing w:val="-7"/>
        </w:rPr>
        <w:t> </w:t>
      </w:r>
      <w:r>
        <w:rPr/>
        <w:t>під</w:t>
      </w:r>
      <w:r>
        <w:rPr>
          <w:spacing w:val="-8"/>
        </w:rPr>
        <w:t> </w:t>
      </w:r>
      <w:r>
        <w:rPr/>
        <w:t>час</w:t>
      </w:r>
      <w:r>
        <w:rPr>
          <w:spacing w:val="-8"/>
        </w:rPr>
        <w:t> </w:t>
      </w:r>
      <w:r>
        <w:rPr/>
        <w:t>погромів</w:t>
      </w:r>
      <w:r>
        <w:rPr>
          <w:spacing w:val="-8"/>
        </w:rPr>
        <w:t> </w:t>
      </w:r>
      <w:r>
        <w:rPr/>
        <w:t>(і</w:t>
      </w:r>
      <w:r>
        <w:rPr>
          <w:spacing w:val="-7"/>
        </w:rPr>
        <w:t> </w:t>
      </w:r>
      <w:r>
        <w:rPr/>
        <w:t>залишені</w:t>
      </w:r>
      <w:r>
        <w:rPr>
          <w:spacing w:val="-8"/>
        </w:rPr>
        <w:t> </w:t>
      </w:r>
      <w:r>
        <w:rPr/>
        <w:t>під</w:t>
      </w:r>
      <w:r>
        <w:rPr>
          <w:spacing w:val="-7"/>
        </w:rPr>
        <w:t> </w:t>
      </w:r>
      <w:r>
        <w:rPr/>
        <w:t>час</w:t>
      </w:r>
      <w:r>
        <w:rPr>
          <w:spacing w:val="-7"/>
        </w:rPr>
        <w:t> </w:t>
      </w:r>
      <w:r>
        <w:rPr/>
        <w:t>розсіювання натовпу), пляшки із спиртними напоями; невикористані пляшки із запалювальною сумішшю та деякі інші</w:t>
      </w:r>
      <w:r>
        <w:rPr>
          <w:spacing w:val="-5"/>
        </w:rPr>
        <w:t> </w:t>
      </w:r>
      <w:r>
        <w:rPr/>
        <w:t>речі.</w:t>
      </w:r>
    </w:p>
    <w:p>
      <w:pPr>
        <w:pStyle w:val="BodyText"/>
        <w:spacing w:line="360" w:lineRule="auto"/>
        <w:ind w:right="386" w:firstLine="707"/>
      </w:pPr>
      <w:r>
        <w:rPr/>
        <w:t>Огляд трупа. Трупи, які підлягають огляду у справах аналізованої категорії можуть бути наслідком: навмисних вбивств, скоєних активними учасниками заворушень з різних мотивів (хуліганських, корисливих, з метою приховати</w:t>
      </w:r>
      <w:r>
        <w:rPr>
          <w:spacing w:val="-8"/>
        </w:rPr>
        <w:t> </w:t>
      </w:r>
      <w:r>
        <w:rPr/>
        <w:t>інший</w:t>
      </w:r>
      <w:r>
        <w:rPr>
          <w:spacing w:val="-7"/>
        </w:rPr>
        <w:t> </w:t>
      </w:r>
      <w:r>
        <w:rPr/>
        <w:t>злочин</w:t>
      </w:r>
      <w:r>
        <w:rPr>
          <w:spacing w:val="-7"/>
        </w:rPr>
        <w:t> </w:t>
      </w:r>
      <w:r>
        <w:rPr/>
        <w:t>та</w:t>
      </w:r>
      <w:r>
        <w:rPr>
          <w:spacing w:val="-8"/>
        </w:rPr>
        <w:t> </w:t>
      </w:r>
      <w:r>
        <w:rPr/>
        <w:t>ін.);</w:t>
      </w:r>
      <w:r>
        <w:rPr>
          <w:spacing w:val="-7"/>
        </w:rPr>
        <w:t> </w:t>
      </w:r>
      <w:r>
        <w:rPr/>
        <w:t>вбивств,</w:t>
      </w:r>
      <w:r>
        <w:rPr>
          <w:spacing w:val="-9"/>
        </w:rPr>
        <w:t> </w:t>
      </w:r>
      <w:r>
        <w:rPr/>
        <w:t>скоєних</w:t>
      </w:r>
      <w:r>
        <w:rPr>
          <w:spacing w:val="-7"/>
        </w:rPr>
        <w:t> </w:t>
      </w:r>
      <w:r>
        <w:rPr/>
        <w:t>натовпом</w:t>
      </w:r>
      <w:r>
        <w:rPr>
          <w:spacing w:val="-10"/>
        </w:rPr>
        <w:t> </w:t>
      </w:r>
      <w:r>
        <w:rPr/>
        <w:t>по</w:t>
      </w:r>
      <w:r>
        <w:rPr>
          <w:spacing w:val="-7"/>
        </w:rPr>
        <w:t> </w:t>
      </w:r>
      <w:r>
        <w:rPr/>
        <w:t>необережності: удавлені натовпом випадкові особи, які потрапили до натовпу, або загинули в результаті підпалів, знищення майна, будівель та ін. і коли жертви не є учасниками безпорядків; загибель активних учасників заворушень в результаті</w:t>
      </w:r>
      <w:r>
        <w:rPr>
          <w:spacing w:val="-12"/>
        </w:rPr>
        <w:t> </w:t>
      </w:r>
      <w:r>
        <w:rPr/>
        <w:t>застосування</w:t>
      </w:r>
      <w:r>
        <w:rPr>
          <w:spacing w:val="-12"/>
        </w:rPr>
        <w:t> </w:t>
      </w:r>
      <w:r>
        <w:rPr/>
        <w:t>зброї</w:t>
      </w:r>
      <w:r>
        <w:rPr>
          <w:spacing w:val="-11"/>
        </w:rPr>
        <w:t> </w:t>
      </w:r>
      <w:r>
        <w:rPr/>
        <w:t>правоохоронними</w:t>
      </w:r>
      <w:r>
        <w:rPr>
          <w:spacing w:val="-13"/>
        </w:rPr>
        <w:t> </w:t>
      </w:r>
      <w:r>
        <w:rPr/>
        <w:t>органами;</w:t>
      </w:r>
      <w:r>
        <w:rPr>
          <w:spacing w:val="-11"/>
        </w:rPr>
        <w:t> </w:t>
      </w:r>
      <w:r>
        <w:rPr/>
        <w:t>загибель</w:t>
      </w:r>
      <w:r>
        <w:rPr>
          <w:spacing w:val="-14"/>
        </w:rPr>
        <w:t> </w:t>
      </w:r>
      <w:r>
        <w:rPr/>
        <w:t>учасників безпорядків в результаті нещасних випадків (під час пожеж, руйнування споруд та ін.); загибель в результаті необережного поводження зі зброєю (в тому числі і працівниками правоохоронних</w:t>
      </w:r>
      <w:r>
        <w:rPr>
          <w:spacing w:val="-7"/>
        </w:rPr>
        <w:t> </w:t>
      </w:r>
      <w:r>
        <w:rPr/>
        <w:t>органів).</w:t>
      </w:r>
    </w:p>
    <w:p>
      <w:pPr>
        <w:pStyle w:val="BodyText"/>
        <w:spacing w:line="360" w:lineRule="auto"/>
        <w:ind w:right="390" w:firstLine="707"/>
      </w:pPr>
      <w:r>
        <w:rPr/>
        <w:t>У роботах таких криміналістів і процесуалістів як Васильєв О.М., Бахін В.П.,</w:t>
      </w:r>
      <w:r>
        <w:rPr>
          <w:spacing w:val="-20"/>
        </w:rPr>
        <w:t> </w:t>
      </w:r>
      <w:r>
        <w:rPr/>
        <w:t>Доспулов</w:t>
      </w:r>
      <w:r>
        <w:rPr>
          <w:spacing w:val="-19"/>
        </w:rPr>
        <w:t> </w:t>
      </w:r>
      <w:r>
        <w:rPr/>
        <w:t>Г.Г.,</w:t>
      </w:r>
      <w:r>
        <w:rPr>
          <w:spacing w:val="-17"/>
        </w:rPr>
        <w:t> </w:t>
      </w:r>
      <w:r>
        <w:rPr/>
        <w:t>Дулов</w:t>
      </w:r>
      <w:r>
        <w:rPr>
          <w:spacing w:val="-19"/>
        </w:rPr>
        <w:t> </w:t>
      </w:r>
      <w:r>
        <w:rPr/>
        <w:t>А.В.,</w:t>
      </w:r>
      <w:r>
        <w:rPr>
          <w:spacing w:val="-18"/>
        </w:rPr>
        <w:t> </w:t>
      </w:r>
      <w:r>
        <w:rPr/>
        <w:t>Карнєева</w:t>
      </w:r>
      <w:r>
        <w:rPr>
          <w:spacing w:val="-19"/>
        </w:rPr>
        <w:t> </w:t>
      </w:r>
      <w:r>
        <w:rPr/>
        <w:t>Л.М.,</w:t>
      </w:r>
      <w:r>
        <w:rPr>
          <w:spacing w:val="-20"/>
        </w:rPr>
        <w:t> </w:t>
      </w:r>
      <w:r>
        <w:rPr/>
        <w:t>Коновалова</w:t>
      </w:r>
      <w:r>
        <w:rPr>
          <w:spacing w:val="-22"/>
        </w:rPr>
        <w:t> </w:t>
      </w:r>
      <w:r>
        <w:rPr/>
        <w:t>В.О.,</w:t>
      </w:r>
      <w:r>
        <w:rPr>
          <w:spacing w:val="-20"/>
        </w:rPr>
        <w:t> </w:t>
      </w:r>
      <w:r>
        <w:rPr/>
        <w:t>Лукашевича</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2" w:lineRule="auto" w:before="89"/>
        <w:ind w:right="391"/>
      </w:pPr>
      <w:r>
        <w:rPr/>
        <w:t>В.Г., Ратінов О.Р., Соловйов О.Б. та інших надається значна увага тактиці допиту свідків та інших учасників кримінального судочинства.</w:t>
      </w:r>
    </w:p>
    <w:p>
      <w:pPr>
        <w:pStyle w:val="BodyText"/>
        <w:spacing w:line="360" w:lineRule="auto"/>
        <w:ind w:right="386" w:firstLine="707"/>
      </w:pPr>
      <w:r>
        <w:rPr/>
        <w:t>Показання</w:t>
      </w:r>
      <w:r>
        <w:rPr>
          <w:spacing w:val="-6"/>
        </w:rPr>
        <w:t> </w:t>
      </w:r>
      <w:r>
        <w:rPr/>
        <w:t>свідка</w:t>
      </w:r>
      <w:r>
        <w:rPr>
          <w:spacing w:val="-4"/>
        </w:rPr>
        <w:t> </w:t>
      </w:r>
      <w:r>
        <w:rPr/>
        <w:t>–</w:t>
      </w:r>
      <w:r>
        <w:rPr>
          <w:spacing w:val="-6"/>
        </w:rPr>
        <w:t> </w:t>
      </w:r>
      <w:r>
        <w:rPr/>
        <w:t>це</w:t>
      </w:r>
      <w:r>
        <w:rPr>
          <w:spacing w:val="-5"/>
        </w:rPr>
        <w:t> </w:t>
      </w:r>
      <w:r>
        <w:rPr/>
        <w:t>повідомлення,</w:t>
      </w:r>
      <w:r>
        <w:rPr>
          <w:spacing w:val="-6"/>
        </w:rPr>
        <w:t> </w:t>
      </w:r>
      <w:r>
        <w:rPr/>
        <w:t>що</w:t>
      </w:r>
      <w:r>
        <w:rPr>
          <w:spacing w:val="-5"/>
        </w:rPr>
        <w:t> </w:t>
      </w:r>
      <w:r>
        <w:rPr/>
        <w:t>походить</w:t>
      </w:r>
      <w:r>
        <w:rPr>
          <w:spacing w:val="-7"/>
        </w:rPr>
        <w:t> </w:t>
      </w:r>
      <w:r>
        <w:rPr/>
        <w:t>від</w:t>
      </w:r>
      <w:r>
        <w:rPr>
          <w:spacing w:val="-4"/>
        </w:rPr>
        <w:t> </w:t>
      </w:r>
      <w:r>
        <w:rPr/>
        <w:t>особи,</w:t>
      </w:r>
      <w:r>
        <w:rPr>
          <w:spacing w:val="-6"/>
        </w:rPr>
        <w:t> </w:t>
      </w:r>
      <w:r>
        <w:rPr/>
        <w:t>яка</w:t>
      </w:r>
      <w:r>
        <w:rPr>
          <w:spacing w:val="-7"/>
        </w:rPr>
        <w:t> </w:t>
      </w:r>
      <w:r>
        <w:rPr/>
        <w:t>не</w:t>
      </w:r>
      <w:r>
        <w:rPr>
          <w:spacing w:val="-9"/>
        </w:rPr>
        <w:t> </w:t>
      </w:r>
      <w:r>
        <w:rPr/>
        <w:t>несе відповідальності за вчинення даного злочину, про фактичні обставини, які мають значення для справи, отримані і зафіксовані відповідно до правил, встановлених процесуальним</w:t>
      </w:r>
      <w:r>
        <w:rPr>
          <w:spacing w:val="-4"/>
        </w:rPr>
        <w:t> </w:t>
      </w:r>
      <w:r>
        <w:rPr/>
        <w:t>законом.</w:t>
      </w:r>
    </w:p>
    <w:p>
      <w:pPr>
        <w:pStyle w:val="BodyText"/>
        <w:spacing w:line="360" w:lineRule="auto"/>
        <w:ind w:right="386" w:firstLine="707"/>
      </w:pPr>
      <w:r>
        <w:rPr/>
        <w:t>Характерна особливість, яку потрібно враховувати під час розслідування справ зазначеної категорії: вважається, що в процесі масових заворушень відбувається стихійний розподіл ролей між учасниками заворушень з натовпу і на якийсь короткий час виникають тимчасові центри влади</w:t>
      </w:r>
      <w:r>
        <w:rPr>
          <w:spacing w:val="-22"/>
        </w:rPr>
        <w:t> </w:t>
      </w:r>
      <w:r>
        <w:rPr/>
        <w:t>і</w:t>
      </w:r>
      <w:r>
        <w:rPr>
          <w:spacing w:val="-20"/>
        </w:rPr>
        <w:t> </w:t>
      </w:r>
      <w:r>
        <w:rPr/>
        <w:t>ідеологічні</w:t>
      </w:r>
      <w:r>
        <w:rPr>
          <w:spacing w:val="-19"/>
        </w:rPr>
        <w:t> </w:t>
      </w:r>
      <w:r>
        <w:rPr/>
        <w:t>центри.</w:t>
      </w:r>
      <w:r>
        <w:rPr>
          <w:spacing w:val="-20"/>
        </w:rPr>
        <w:t> </w:t>
      </w:r>
      <w:r>
        <w:rPr/>
        <w:t>На</w:t>
      </w:r>
      <w:r>
        <w:rPr>
          <w:spacing w:val="-22"/>
        </w:rPr>
        <w:t> </w:t>
      </w:r>
      <w:r>
        <w:rPr/>
        <w:t>нашу</w:t>
      </w:r>
      <w:r>
        <w:rPr>
          <w:spacing w:val="-23"/>
        </w:rPr>
        <w:t> </w:t>
      </w:r>
      <w:r>
        <w:rPr/>
        <w:t>думку,</w:t>
      </w:r>
      <w:r>
        <w:rPr>
          <w:spacing w:val="-20"/>
        </w:rPr>
        <w:t> </w:t>
      </w:r>
      <w:r>
        <w:rPr/>
        <w:t>це</w:t>
      </w:r>
      <w:r>
        <w:rPr>
          <w:spacing w:val="-20"/>
        </w:rPr>
        <w:t> </w:t>
      </w:r>
      <w:r>
        <w:rPr/>
        <w:t>відбувається</w:t>
      </w:r>
      <w:r>
        <w:rPr>
          <w:spacing w:val="-19"/>
        </w:rPr>
        <w:t> </w:t>
      </w:r>
      <w:r>
        <w:rPr/>
        <w:t>не</w:t>
      </w:r>
      <w:r>
        <w:rPr>
          <w:spacing w:val="-20"/>
        </w:rPr>
        <w:t> </w:t>
      </w:r>
      <w:r>
        <w:rPr/>
        <w:t>завжди,</w:t>
      </w:r>
      <w:r>
        <w:rPr>
          <w:spacing w:val="-23"/>
        </w:rPr>
        <w:t> </w:t>
      </w:r>
      <w:r>
        <w:rPr/>
        <w:t>оскільки у багатьох випадків є, як правило не окремі особи, а групи, які структуровані ще раніше і в яких є свої лідери. А якщо така група ініціює масові заворушення, то і її лідери автоматично входять до числа лідерів натовпу (футбольні фанати, які мають досить структуровані групи; антиглобалісти; групи</w:t>
      </w:r>
      <w:r>
        <w:rPr>
          <w:spacing w:val="-18"/>
        </w:rPr>
        <w:t> </w:t>
      </w:r>
      <w:r>
        <w:rPr/>
        <w:t>осіб,</w:t>
      </w:r>
      <w:r>
        <w:rPr>
          <w:spacing w:val="-18"/>
        </w:rPr>
        <w:t> </w:t>
      </w:r>
      <w:r>
        <w:rPr/>
        <w:t>які</w:t>
      </w:r>
      <w:r>
        <w:rPr>
          <w:spacing w:val="-19"/>
        </w:rPr>
        <w:t> </w:t>
      </w:r>
      <w:r>
        <w:rPr/>
        <w:t>об’єднуються</w:t>
      </w:r>
      <w:r>
        <w:rPr>
          <w:spacing w:val="-17"/>
        </w:rPr>
        <w:t> </w:t>
      </w:r>
      <w:r>
        <w:rPr/>
        <w:t>на</w:t>
      </w:r>
      <w:r>
        <w:rPr>
          <w:spacing w:val="-17"/>
        </w:rPr>
        <w:t> </w:t>
      </w:r>
      <w:r>
        <w:rPr/>
        <w:t>якійсь</w:t>
      </w:r>
      <w:r>
        <w:rPr>
          <w:spacing w:val="-20"/>
        </w:rPr>
        <w:t> </w:t>
      </w:r>
      <w:r>
        <w:rPr/>
        <w:t>іншій</w:t>
      </w:r>
      <w:r>
        <w:rPr>
          <w:spacing w:val="-19"/>
        </w:rPr>
        <w:t> </w:t>
      </w:r>
      <w:r>
        <w:rPr/>
        <w:t>основі</w:t>
      </w:r>
      <w:r>
        <w:rPr>
          <w:spacing w:val="-13"/>
        </w:rPr>
        <w:t> </w:t>
      </w:r>
      <w:r>
        <w:rPr/>
        <w:t>–</w:t>
      </w:r>
      <w:r>
        <w:rPr>
          <w:spacing w:val="-16"/>
        </w:rPr>
        <w:t> </w:t>
      </w:r>
      <w:r>
        <w:rPr/>
        <w:t>заняття</w:t>
      </w:r>
      <w:r>
        <w:rPr>
          <w:spacing w:val="-19"/>
        </w:rPr>
        <w:t> </w:t>
      </w:r>
      <w:r>
        <w:rPr/>
        <w:t>силовими</w:t>
      </w:r>
      <w:r>
        <w:rPr>
          <w:spacing w:val="-19"/>
        </w:rPr>
        <w:t> </w:t>
      </w:r>
      <w:r>
        <w:rPr/>
        <w:t>видами спорту та</w:t>
      </w:r>
      <w:r>
        <w:rPr>
          <w:spacing w:val="-4"/>
        </w:rPr>
        <w:t> </w:t>
      </w:r>
      <w:r>
        <w:rPr/>
        <w:t>ін.).</w:t>
      </w:r>
    </w:p>
    <w:p>
      <w:pPr>
        <w:pStyle w:val="BodyText"/>
        <w:spacing w:line="360" w:lineRule="auto"/>
        <w:ind w:right="392" w:firstLine="707"/>
      </w:pPr>
      <w:r>
        <w:rPr/>
        <w:t>Таким чином, можна дійти висновку, що під час розслідування справ зазначеної категорії слідство повинно встановити не тільки обставини самих заворушень (як останньої стадії тих явищ, що призвели до вибуху емоцій) але й встановити, що їм передувало: що було поштовхом (приводом), що їх спровокувало, як формувався натовп, хто їм керував та інші фактори, значимі для встановлення істини у справі.</w:t>
      </w:r>
    </w:p>
    <w:p>
      <w:pPr>
        <w:pStyle w:val="BodyText"/>
        <w:spacing w:line="360" w:lineRule="auto"/>
        <w:ind w:right="383" w:firstLine="707"/>
      </w:pPr>
      <w:r>
        <w:rPr/>
        <w:t>У</w:t>
      </w:r>
      <w:r>
        <w:rPr>
          <w:spacing w:val="-14"/>
        </w:rPr>
        <w:t> </w:t>
      </w:r>
      <w:r>
        <w:rPr/>
        <w:t>натовпі</w:t>
      </w:r>
      <w:r>
        <w:rPr>
          <w:spacing w:val="-14"/>
        </w:rPr>
        <w:t> </w:t>
      </w:r>
      <w:r>
        <w:rPr/>
        <w:t>люди</w:t>
      </w:r>
      <w:r>
        <w:rPr>
          <w:spacing w:val="-17"/>
        </w:rPr>
        <w:t> </w:t>
      </w:r>
      <w:r>
        <w:rPr/>
        <w:t>діють</w:t>
      </w:r>
      <w:r>
        <w:rPr>
          <w:spacing w:val="-15"/>
        </w:rPr>
        <w:t> </w:t>
      </w:r>
      <w:r>
        <w:rPr/>
        <w:t>спільно,</w:t>
      </w:r>
      <w:r>
        <w:rPr>
          <w:spacing w:val="-15"/>
        </w:rPr>
        <w:t> </w:t>
      </w:r>
      <w:r>
        <w:rPr/>
        <w:t>з</w:t>
      </w:r>
      <w:r>
        <w:rPr>
          <w:spacing w:val="-18"/>
        </w:rPr>
        <w:t> </w:t>
      </w:r>
      <w:r>
        <w:rPr/>
        <w:t>однією</w:t>
      </w:r>
      <w:r>
        <w:rPr>
          <w:spacing w:val="-15"/>
        </w:rPr>
        <w:t> </w:t>
      </w:r>
      <w:r>
        <w:rPr/>
        <w:t>якоюсь</w:t>
      </w:r>
      <w:r>
        <w:rPr>
          <w:spacing w:val="-15"/>
        </w:rPr>
        <w:t> </w:t>
      </w:r>
      <w:r>
        <w:rPr/>
        <w:t>(також</w:t>
      </w:r>
      <w:r>
        <w:rPr>
          <w:spacing w:val="-15"/>
        </w:rPr>
        <w:t> </w:t>
      </w:r>
      <w:r>
        <w:rPr/>
        <w:t>спільною)</w:t>
      </w:r>
      <w:r>
        <w:rPr>
          <w:spacing w:val="-16"/>
        </w:rPr>
        <w:t> </w:t>
      </w:r>
      <w:r>
        <w:rPr/>
        <w:t>метою. Однак це не є злочинна група у загальному уявленні (більш підходить для цього - злочинна форма прояву невдоволення діяльністю органів влади та управління), оскільки немає визначеної ролі кожного і вони не діяли спільно раніше (можуть взагалі бути не знайомими). Тому це є специфічне тимчасове злочинне</w:t>
      </w:r>
      <w:r>
        <w:rPr>
          <w:spacing w:val="-1"/>
        </w:rPr>
        <w:t> </w:t>
      </w:r>
      <w:r>
        <w:rPr/>
        <w:t>формування.</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9" w:firstLine="707"/>
      </w:pPr>
      <w:r>
        <w:rPr/>
        <w:t>Можна зробити висновок, що сучасні масові заворушення є наслідком складної</w:t>
      </w:r>
      <w:r>
        <w:rPr>
          <w:spacing w:val="-19"/>
        </w:rPr>
        <w:t> </w:t>
      </w:r>
      <w:r>
        <w:rPr/>
        <w:t>соціальної</w:t>
      </w:r>
      <w:r>
        <w:rPr>
          <w:spacing w:val="-20"/>
        </w:rPr>
        <w:t> </w:t>
      </w:r>
      <w:r>
        <w:rPr/>
        <w:t>обстановки</w:t>
      </w:r>
      <w:r>
        <w:rPr>
          <w:spacing w:val="-19"/>
        </w:rPr>
        <w:t> </w:t>
      </w:r>
      <w:r>
        <w:rPr/>
        <w:t>в</w:t>
      </w:r>
      <w:r>
        <w:rPr>
          <w:spacing w:val="-19"/>
        </w:rPr>
        <w:t> </w:t>
      </w:r>
      <w:r>
        <w:rPr/>
        <w:t>окремому</w:t>
      </w:r>
      <w:r>
        <w:rPr>
          <w:spacing w:val="-22"/>
        </w:rPr>
        <w:t> </w:t>
      </w:r>
      <w:r>
        <w:rPr/>
        <w:t>регіоні,</w:t>
      </w:r>
      <w:r>
        <w:rPr>
          <w:spacing w:val="-20"/>
        </w:rPr>
        <w:t> </w:t>
      </w:r>
      <w:r>
        <w:rPr/>
        <w:t>населеному</w:t>
      </w:r>
      <w:r>
        <w:rPr>
          <w:spacing w:val="-22"/>
        </w:rPr>
        <w:t> </w:t>
      </w:r>
      <w:r>
        <w:rPr/>
        <w:t>пункту</w:t>
      </w:r>
      <w:r>
        <w:rPr>
          <w:spacing w:val="-22"/>
        </w:rPr>
        <w:t> </w:t>
      </w:r>
      <w:r>
        <w:rPr/>
        <w:t>країни, що призводить до ситуації, коли за наявністю навіть незначного приводу звичайне скупчення людей перетворюється у безчинствуючий</w:t>
      </w:r>
      <w:r>
        <w:rPr>
          <w:spacing w:val="-12"/>
        </w:rPr>
        <w:t> </w:t>
      </w:r>
      <w:r>
        <w:rPr/>
        <w:t>натовп.</w:t>
      </w:r>
    </w:p>
    <w:p>
      <w:pPr>
        <w:pStyle w:val="BodyText"/>
        <w:spacing w:line="360" w:lineRule="auto" w:before="1"/>
        <w:ind w:right="383" w:firstLine="707"/>
      </w:pPr>
      <w:r>
        <w:rPr/>
        <w:t>До досить поширених за такими справами слідчими діями можна віднести</w:t>
      </w:r>
      <w:r>
        <w:rPr>
          <w:spacing w:val="-7"/>
        </w:rPr>
        <w:t> </w:t>
      </w:r>
      <w:r>
        <w:rPr/>
        <w:t>освідування.</w:t>
      </w:r>
      <w:r>
        <w:rPr>
          <w:spacing w:val="-6"/>
        </w:rPr>
        <w:t> </w:t>
      </w:r>
      <w:r>
        <w:rPr/>
        <w:t>Освідування</w:t>
      </w:r>
      <w:r>
        <w:rPr>
          <w:spacing w:val="-6"/>
        </w:rPr>
        <w:t> </w:t>
      </w:r>
      <w:r>
        <w:rPr/>
        <w:t>-</w:t>
      </w:r>
      <w:r>
        <w:rPr>
          <w:spacing w:val="-8"/>
        </w:rPr>
        <w:t> </w:t>
      </w:r>
      <w:r>
        <w:rPr/>
        <w:t>слідча</w:t>
      </w:r>
      <w:r>
        <w:rPr>
          <w:spacing w:val="-6"/>
        </w:rPr>
        <w:t> </w:t>
      </w:r>
      <w:r>
        <w:rPr/>
        <w:t>(розшукова)</w:t>
      </w:r>
      <w:r>
        <w:rPr>
          <w:spacing w:val="-8"/>
        </w:rPr>
        <w:t> </w:t>
      </w:r>
      <w:r>
        <w:rPr/>
        <w:t>дія,</w:t>
      </w:r>
      <w:r>
        <w:rPr>
          <w:spacing w:val="-11"/>
        </w:rPr>
        <w:t> </w:t>
      </w:r>
      <w:r>
        <w:rPr/>
        <w:t>що</w:t>
      </w:r>
      <w:r>
        <w:rPr>
          <w:spacing w:val="-7"/>
        </w:rPr>
        <w:t> </w:t>
      </w:r>
      <w:r>
        <w:rPr/>
        <w:t>проводиться</w:t>
      </w:r>
      <w:r>
        <w:rPr>
          <w:spacing w:val="-6"/>
        </w:rPr>
        <w:t> </w:t>
      </w:r>
      <w:r>
        <w:rPr/>
        <w:t>у разі, коли необхідно виявити або засвідчити наявність в обвинуваченого, підозрюваного, потерпілого або свідка особливих прикмет, а також слідів злочину. Нерідко воно виконується у таких справах як початкова слідча (розшукова) дія, якщо після огляду місця події або до його початку встановлені і затримані підозрювані в активній участі у масових заворушеннях. Особливо коли відомо, що під час вчинення озброєного опору представникам влади особи з безчинствуючого натовпу отримали тілесні ушкодження в результаті дій правоохоронних органів. За своєю сутністю освідування є видом слідчого огляду, оскільки тут головним методом, як і в будь-якому огляді, є спостереження, вивчення й оцінка знайдених станів, властивостей і ознак на живому</w:t>
      </w:r>
      <w:r>
        <w:rPr>
          <w:spacing w:val="-5"/>
        </w:rPr>
        <w:t> </w:t>
      </w:r>
      <w:r>
        <w:rPr/>
        <w:t>тілі.</w:t>
      </w:r>
    </w:p>
    <w:p>
      <w:pPr>
        <w:pStyle w:val="BodyText"/>
        <w:spacing w:line="360" w:lineRule="auto" w:before="1"/>
        <w:ind w:right="384" w:firstLine="707"/>
      </w:pPr>
      <w:r>
        <w:rPr/>
        <w:t>У процесуальному значенні це самостійна слідча (розшукова) дія і, як справедливо зауважує Строгович М.С., освідування - це той самий огляд і відрізняється</w:t>
      </w:r>
      <w:r>
        <w:rPr>
          <w:spacing w:val="-7"/>
        </w:rPr>
        <w:t> </w:t>
      </w:r>
      <w:r>
        <w:rPr/>
        <w:t>від</w:t>
      </w:r>
      <w:r>
        <w:rPr>
          <w:spacing w:val="-7"/>
        </w:rPr>
        <w:t> </w:t>
      </w:r>
      <w:r>
        <w:rPr/>
        <w:t>нього</w:t>
      </w:r>
      <w:r>
        <w:rPr>
          <w:spacing w:val="-6"/>
        </w:rPr>
        <w:t> </w:t>
      </w:r>
      <w:r>
        <w:rPr/>
        <w:t>тим,</w:t>
      </w:r>
      <w:r>
        <w:rPr>
          <w:spacing w:val="-8"/>
        </w:rPr>
        <w:t> </w:t>
      </w:r>
      <w:r>
        <w:rPr/>
        <w:t>що</w:t>
      </w:r>
      <w:r>
        <w:rPr>
          <w:spacing w:val="-7"/>
        </w:rPr>
        <w:t> </w:t>
      </w:r>
      <w:r>
        <w:rPr/>
        <w:t>предметом</w:t>
      </w:r>
      <w:r>
        <w:rPr>
          <w:spacing w:val="-7"/>
        </w:rPr>
        <w:t> </w:t>
      </w:r>
      <w:r>
        <w:rPr/>
        <w:t>освідування</w:t>
      </w:r>
      <w:r>
        <w:rPr>
          <w:spacing w:val="-7"/>
        </w:rPr>
        <w:t> </w:t>
      </w:r>
      <w:r>
        <w:rPr/>
        <w:t>є</w:t>
      </w:r>
      <w:r>
        <w:rPr>
          <w:spacing w:val="-7"/>
        </w:rPr>
        <w:t> </w:t>
      </w:r>
      <w:r>
        <w:rPr/>
        <w:t>не</w:t>
      </w:r>
      <w:r>
        <w:rPr>
          <w:spacing w:val="-8"/>
        </w:rPr>
        <w:t> </w:t>
      </w:r>
      <w:r>
        <w:rPr/>
        <w:t>річ,</w:t>
      </w:r>
      <w:r>
        <w:rPr>
          <w:spacing w:val="-8"/>
        </w:rPr>
        <w:t> </w:t>
      </w:r>
      <w:r>
        <w:rPr/>
        <w:t>як</w:t>
      </w:r>
      <w:r>
        <w:rPr>
          <w:spacing w:val="-6"/>
        </w:rPr>
        <w:t> </w:t>
      </w:r>
      <w:r>
        <w:rPr/>
        <w:t>при</w:t>
      </w:r>
      <w:r>
        <w:rPr>
          <w:spacing w:val="-7"/>
        </w:rPr>
        <w:t> </w:t>
      </w:r>
      <w:r>
        <w:rPr/>
        <w:t>огляді, а жива</w:t>
      </w:r>
      <w:r>
        <w:rPr>
          <w:spacing w:val="-3"/>
        </w:rPr>
        <w:t> </w:t>
      </w:r>
      <w:r>
        <w:rPr/>
        <w:t>людина.</w:t>
      </w:r>
    </w:p>
    <w:p>
      <w:pPr>
        <w:pStyle w:val="BodyText"/>
        <w:spacing w:line="360" w:lineRule="auto"/>
        <w:ind w:right="383" w:firstLine="707"/>
      </w:pPr>
      <w:r>
        <w:rPr/>
        <w:t>Саме тому предметом цієї слідчої (розшукової) дії не можуть бути взуття,</w:t>
      </w:r>
      <w:r>
        <w:rPr>
          <w:spacing w:val="-10"/>
        </w:rPr>
        <w:t> </w:t>
      </w:r>
      <w:r>
        <w:rPr/>
        <w:t>одяг</w:t>
      </w:r>
      <w:r>
        <w:rPr>
          <w:spacing w:val="-8"/>
        </w:rPr>
        <w:t> </w:t>
      </w:r>
      <w:r>
        <w:rPr/>
        <w:t>та</w:t>
      </w:r>
      <w:r>
        <w:rPr>
          <w:spacing w:val="-12"/>
        </w:rPr>
        <w:t> </w:t>
      </w:r>
      <w:r>
        <w:rPr/>
        <w:t>інші</w:t>
      </w:r>
      <w:r>
        <w:rPr>
          <w:spacing w:val="-10"/>
        </w:rPr>
        <w:t> </w:t>
      </w:r>
      <w:r>
        <w:rPr/>
        <w:t>речі,</w:t>
      </w:r>
      <w:r>
        <w:rPr>
          <w:spacing w:val="-9"/>
        </w:rPr>
        <w:t> </w:t>
      </w:r>
      <w:r>
        <w:rPr/>
        <w:t>які</w:t>
      </w:r>
      <w:r>
        <w:rPr>
          <w:spacing w:val="-8"/>
        </w:rPr>
        <w:t> </w:t>
      </w:r>
      <w:r>
        <w:rPr/>
        <w:t>носить</w:t>
      </w:r>
      <w:r>
        <w:rPr>
          <w:spacing w:val="-9"/>
        </w:rPr>
        <w:t> </w:t>
      </w:r>
      <w:r>
        <w:rPr/>
        <w:t>людина.</w:t>
      </w:r>
      <w:r>
        <w:rPr>
          <w:spacing w:val="-9"/>
        </w:rPr>
        <w:t> </w:t>
      </w:r>
      <w:r>
        <w:rPr/>
        <w:t>Якщо</w:t>
      </w:r>
      <w:r>
        <w:rPr>
          <w:spacing w:val="-10"/>
        </w:rPr>
        <w:t> </w:t>
      </w:r>
      <w:r>
        <w:rPr/>
        <w:t>передбачається,</w:t>
      </w:r>
      <w:r>
        <w:rPr>
          <w:spacing w:val="-8"/>
        </w:rPr>
        <w:t> </w:t>
      </w:r>
      <w:r>
        <w:rPr/>
        <w:t>наприклад, наявність на одязі слідів злочину, вона вилучається в процесі обшуку або виїмки й оглядається як і інші предмети - речові</w:t>
      </w:r>
      <w:r>
        <w:rPr>
          <w:spacing w:val="-9"/>
        </w:rPr>
        <w:t> </w:t>
      </w:r>
      <w:r>
        <w:rPr/>
        <w:t>докази.</w:t>
      </w:r>
    </w:p>
    <w:p>
      <w:pPr>
        <w:pStyle w:val="BodyText"/>
        <w:spacing w:line="360" w:lineRule="auto"/>
        <w:ind w:right="382" w:firstLine="707"/>
      </w:pPr>
      <w:r>
        <w:rPr/>
        <w:t>На відміну від судово-медичної експертизи, за загальним правилом, освідування проводиться слідчим і понятими. До участі в освідуванні може бути залучений лікар або навіть судово-медичний експерт, які у даному разі займають процесуальне становище спеціаліста. Постанова про проведення освідування при цьому не містить конкретних питань: обмежується</w:t>
      </w:r>
      <w:r>
        <w:rPr>
          <w:spacing w:val="-50"/>
        </w:rPr>
        <w:t> </w:t>
      </w:r>
      <w:r>
        <w:rPr/>
        <w:t>вказівкою</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2" w:lineRule="auto" w:before="89"/>
        <w:ind w:right="385"/>
        <w:jc w:val="left"/>
      </w:pPr>
      <w:r>
        <w:rPr/>
        <w:t>лише загальної мети огляду: виявлення особливих прикмет, слідів злочину і т.п.</w:t>
      </w:r>
    </w:p>
    <w:p>
      <w:pPr>
        <w:pStyle w:val="BodyText"/>
        <w:spacing w:line="360" w:lineRule="auto"/>
        <w:ind w:right="383" w:firstLine="707"/>
      </w:pPr>
      <w:r>
        <w:rPr/>
        <w:t>Об'єктами</w:t>
      </w:r>
      <w:r>
        <w:rPr>
          <w:spacing w:val="-18"/>
        </w:rPr>
        <w:t> </w:t>
      </w:r>
      <w:r>
        <w:rPr/>
        <w:t>освідування</w:t>
      </w:r>
      <w:r>
        <w:rPr>
          <w:spacing w:val="-18"/>
        </w:rPr>
        <w:t> </w:t>
      </w:r>
      <w:r>
        <w:rPr/>
        <w:t>є</w:t>
      </w:r>
      <w:r>
        <w:rPr>
          <w:spacing w:val="-19"/>
        </w:rPr>
        <w:t> </w:t>
      </w:r>
      <w:r>
        <w:rPr/>
        <w:t>сліди</w:t>
      </w:r>
      <w:r>
        <w:rPr>
          <w:spacing w:val="-17"/>
        </w:rPr>
        <w:t> </w:t>
      </w:r>
      <w:r>
        <w:rPr/>
        <w:t>злочину,</w:t>
      </w:r>
      <w:r>
        <w:rPr>
          <w:spacing w:val="-19"/>
        </w:rPr>
        <w:t> </w:t>
      </w:r>
      <w:r>
        <w:rPr/>
        <w:t>плями,</w:t>
      </w:r>
      <w:r>
        <w:rPr>
          <w:spacing w:val="-19"/>
        </w:rPr>
        <w:t> </w:t>
      </w:r>
      <w:r>
        <w:rPr/>
        <w:t>особливі</w:t>
      </w:r>
      <w:r>
        <w:rPr>
          <w:spacing w:val="-19"/>
        </w:rPr>
        <w:t> </w:t>
      </w:r>
      <w:r>
        <w:rPr/>
        <w:t>прикмети</w:t>
      </w:r>
      <w:r>
        <w:rPr>
          <w:spacing w:val="-18"/>
        </w:rPr>
        <w:t> </w:t>
      </w:r>
      <w:r>
        <w:rPr/>
        <w:t>й</w:t>
      </w:r>
      <w:r>
        <w:rPr>
          <w:spacing w:val="-18"/>
        </w:rPr>
        <w:t> </w:t>
      </w:r>
      <w:r>
        <w:rPr/>
        <w:t>інші ознаки</w:t>
      </w:r>
      <w:r>
        <w:rPr>
          <w:spacing w:val="-12"/>
        </w:rPr>
        <w:t> </w:t>
      </w:r>
      <w:r>
        <w:rPr/>
        <w:t>на</w:t>
      </w:r>
      <w:r>
        <w:rPr>
          <w:spacing w:val="-12"/>
        </w:rPr>
        <w:t> </w:t>
      </w:r>
      <w:r>
        <w:rPr/>
        <w:t>тілі</w:t>
      </w:r>
      <w:r>
        <w:rPr>
          <w:spacing w:val="-13"/>
        </w:rPr>
        <w:t> </w:t>
      </w:r>
      <w:r>
        <w:rPr/>
        <w:t>людини</w:t>
      </w:r>
      <w:r>
        <w:rPr>
          <w:spacing w:val="-12"/>
        </w:rPr>
        <w:t> </w:t>
      </w:r>
      <w:r>
        <w:rPr/>
        <w:t>за</w:t>
      </w:r>
      <w:r>
        <w:rPr>
          <w:spacing w:val="-14"/>
        </w:rPr>
        <w:t> </w:t>
      </w:r>
      <w:r>
        <w:rPr/>
        <w:t>умови</w:t>
      </w:r>
      <w:r>
        <w:rPr>
          <w:spacing w:val="-12"/>
        </w:rPr>
        <w:t> </w:t>
      </w:r>
      <w:r>
        <w:rPr/>
        <w:t>їхньої</w:t>
      </w:r>
      <w:r>
        <w:rPr>
          <w:spacing w:val="-14"/>
        </w:rPr>
        <w:t> </w:t>
      </w:r>
      <w:r>
        <w:rPr/>
        <w:t>очевидності.</w:t>
      </w:r>
      <w:r>
        <w:rPr>
          <w:spacing w:val="-14"/>
        </w:rPr>
        <w:t> </w:t>
      </w:r>
      <w:r>
        <w:rPr/>
        <w:t>Фактичні</w:t>
      </w:r>
      <w:r>
        <w:rPr>
          <w:spacing w:val="-12"/>
        </w:rPr>
        <w:t> </w:t>
      </w:r>
      <w:r>
        <w:rPr/>
        <w:t>дані,</w:t>
      </w:r>
      <w:r>
        <w:rPr>
          <w:spacing w:val="-14"/>
        </w:rPr>
        <w:t> </w:t>
      </w:r>
      <w:r>
        <w:rPr/>
        <w:t>встановлені освідуванням, фіксуються в протоколі, що містить тільки ті факти, які безпосередньо сприйняті його укладачем. При проведенні огляду судово- медичним експертом - складається акт (акт судово-медичного обстеження особи є документом, в якому викладаються і засвідчуються обставини, що мають значення для справи, вони можуть бути використані як докази в кримінальному судочинстві за умови, що проведення експертизи не є обов’язковим), а якщо лікарем, то останній видає</w:t>
      </w:r>
      <w:r>
        <w:rPr>
          <w:spacing w:val="-10"/>
        </w:rPr>
        <w:t> </w:t>
      </w:r>
      <w:r>
        <w:rPr/>
        <w:t>довідку.</w:t>
      </w:r>
    </w:p>
    <w:p>
      <w:pPr>
        <w:pStyle w:val="BodyText"/>
        <w:spacing w:line="360" w:lineRule="auto"/>
        <w:ind w:right="389" w:firstLine="707"/>
      </w:pPr>
      <w:r>
        <w:rPr/>
        <w:t>За аналізованою категорією справ освідуванню піддаються як підозрювані</w:t>
      </w:r>
      <w:r>
        <w:rPr>
          <w:spacing w:val="-7"/>
        </w:rPr>
        <w:t> </w:t>
      </w:r>
      <w:r>
        <w:rPr/>
        <w:t>(обвинувачені),</w:t>
      </w:r>
      <w:r>
        <w:rPr>
          <w:spacing w:val="-8"/>
        </w:rPr>
        <w:t> </w:t>
      </w:r>
      <w:r>
        <w:rPr/>
        <w:t>так</w:t>
      </w:r>
      <w:r>
        <w:rPr>
          <w:spacing w:val="-8"/>
        </w:rPr>
        <w:t> </w:t>
      </w:r>
      <w:r>
        <w:rPr/>
        <w:t>і</w:t>
      </w:r>
      <w:r>
        <w:rPr>
          <w:spacing w:val="-7"/>
        </w:rPr>
        <w:t> </w:t>
      </w:r>
      <w:r>
        <w:rPr/>
        <w:t>свідки</w:t>
      </w:r>
      <w:r>
        <w:rPr>
          <w:spacing w:val="-7"/>
        </w:rPr>
        <w:t> </w:t>
      </w:r>
      <w:r>
        <w:rPr/>
        <w:t>з</w:t>
      </w:r>
      <w:r>
        <w:rPr>
          <w:spacing w:val="-8"/>
        </w:rPr>
        <w:t> </w:t>
      </w:r>
      <w:r>
        <w:rPr/>
        <w:t>числа</w:t>
      </w:r>
      <w:r>
        <w:rPr>
          <w:spacing w:val="-8"/>
        </w:rPr>
        <w:t> </w:t>
      </w:r>
      <w:r>
        <w:rPr/>
        <w:t>осіб,</w:t>
      </w:r>
      <w:r>
        <w:rPr>
          <w:spacing w:val="-8"/>
        </w:rPr>
        <w:t> </w:t>
      </w:r>
      <w:r>
        <w:rPr/>
        <w:t>які</w:t>
      </w:r>
      <w:r>
        <w:rPr>
          <w:spacing w:val="-6"/>
        </w:rPr>
        <w:t> </w:t>
      </w:r>
      <w:r>
        <w:rPr/>
        <w:t>перебували</w:t>
      </w:r>
      <w:r>
        <w:rPr>
          <w:spacing w:val="-5"/>
        </w:rPr>
        <w:t> </w:t>
      </w:r>
      <w:r>
        <w:rPr/>
        <w:t>у</w:t>
      </w:r>
      <w:r>
        <w:rPr>
          <w:spacing w:val="-9"/>
        </w:rPr>
        <w:t> </w:t>
      </w:r>
      <w:r>
        <w:rPr/>
        <w:t>натовпі але не вчиняли якихось суспільно-небезпечних</w:t>
      </w:r>
      <w:r>
        <w:rPr>
          <w:spacing w:val="-5"/>
        </w:rPr>
        <w:t> </w:t>
      </w:r>
      <w:r>
        <w:rPr/>
        <w:t>дій.</w:t>
      </w:r>
    </w:p>
    <w:p>
      <w:pPr>
        <w:pStyle w:val="BodyText"/>
        <w:spacing w:line="360" w:lineRule="auto"/>
        <w:ind w:right="385" w:firstLine="707"/>
      </w:pPr>
      <w:r>
        <w:rPr/>
        <w:t>Освідування потрібно у першу чергу для виявлення слідів злочину (іншими словами - слідів, унесених з місця злочину): плям крові, тілесних ушкоджень на тілі, опіків (отриманих, наприклад, під час погромів, знищення майна</w:t>
      </w:r>
      <w:r>
        <w:rPr>
          <w:spacing w:val="-19"/>
        </w:rPr>
        <w:t> </w:t>
      </w:r>
      <w:r>
        <w:rPr/>
        <w:t>та</w:t>
      </w:r>
      <w:r>
        <w:rPr>
          <w:spacing w:val="-18"/>
        </w:rPr>
        <w:t> </w:t>
      </w:r>
      <w:r>
        <w:rPr/>
        <w:t>ін.);</w:t>
      </w:r>
      <w:r>
        <w:rPr>
          <w:spacing w:val="-19"/>
        </w:rPr>
        <w:t> </w:t>
      </w:r>
      <w:r>
        <w:rPr/>
        <w:t>саден</w:t>
      </w:r>
      <w:r>
        <w:rPr>
          <w:spacing w:val="-18"/>
        </w:rPr>
        <w:t> </w:t>
      </w:r>
      <w:r>
        <w:rPr/>
        <w:t>(внаслідок</w:t>
      </w:r>
      <w:r>
        <w:rPr>
          <w:spacing w:val="-19"/>
        </w:rPr>
        <w:t> </w:t>
      </w:r>
      <w:r>
        <w:rPr/>
        <w:t>опору</w:t>
      </w:r>
      <w:r>
        <w:rPr>
          <w:spacing w:val="-22"/>
        </w:rPr>
        <w:t> </w:t>
      </w:r>
      <w:r>
        <w:rPr/>
        <w:t>працівникам</w:t>
      </w:r>
      <w:r>
        <w:rPr>
          <w:spacing w:val="-18"/>
        </w:rPr>
        <w:t> </w:t>
      </w:r>
      <w:r>
        <w:rPr/>
        <w:t>правоохоронних</w:t>
      </w:r>
      <w:r>
        <w:rPr>
          <w:spacing w:val="-18"/>
        </w:rPr>
        <w:t> </w:t>
      </w:r>
      <w:r>
        <w:rPr/>
        <w:t>органів,</w:t>
      </w:r>
      <w:r>
        <w:rPr>
          <w:spacing w:val="-19"/>
        </w:rPr>
        <w:t> </w:t>
      </w:r>
      <w:r>
        <w:rPr/>
        <w:t>які запобігали заворушенням; в результаті падіння конструкцій будівель під час погромів та ін.); мікросубстанцій пострілу; слідів вибухових речовин; металізації</w:t>
      </w:r>
      <w:r>
        <w:rPr>
          <w:spacing w:val="-9"/>
        </w:rPr>
        <w:t> </w:t>
      </w:r>
      <w:r>
        <w:rPr/>
        <w:t>на</w:t>
      </w:r>
      <w:r>
        <w:rPr>
          <w:spacing w:val="-9"/>
        </w:rPr>
        <w:t> </w:t>
      </w:r>
      <w:r>
        <w:rPr/>
        <w:t>руках</w:t>
      </w:r>
      <w:r>
        <w:rPr>
          <w:spacing w:val="-9"/>
        </w:rPr>
        <w:t> </w:t>
      </w:r>
      <w:r>
        <w:rPr/>
        <w:t>та</w:t>
      </w:r>
      <w:r>
        <w:rPr>
          <w:spacing w:val="-7"/>
        </w:rPr>
        <w:t> </w:t>
      </w:r>
      <w:r>
        <w:rPr/>
        <w:t>інших</w:t>
      </w:r>
      <w:r>
        <w:rPr>
          <w:spacing w:val="-6"/>
        </w:rPr>
        <w:t> </w:t>
      </w:r>
      <w:r>
        <w:rPr/>
        <w:t>відкритих</w:t>
      </w:r>
      <w:r>
        <w:rPr>
          <w:spacing w:val="-9"/>
        </w:rPr>
        <w:t> </w:t>
      </w:r>
      <w:r>
        <w:rPr/>
        <w:t>ділянках</w:t>
      </w:r>
      <w:r>
        <w:rPr>
          <w:spacing w:val="-6"/>
        </w:rPr>
        <w:t> </w:t>
      </w:r>
      <w:r>
        <w:rPr/>
        <w:t>тіла</w:t>
      </w:r>
      <w:r>
        <w:rPr>
          <w:spacing w:val="-1"/>
        </w:rPr>
        <w:t> </w:t>
      </w:r>
      <w:r>
        <w:rPr/>
        <w:t>-</w:t>
      </w:r>
      <w:r>
        <w:rPr>
          <w:spacing w:val="-9"/>
        </w:rPr>
        <w:t> </w:t>
      </w:r>
      <w:r>
        <w:rPr/>
        <w:t>як</w:t>
      </w:r>
      <w:r>
        <w:rPr>
          <w:spacing w:val="-9"/>
        </w:rPr>
        <w:t> </w:t>
      </w:r>
      <w:r>
        <w:rPr/>
        <w:t>наслідок</w:t>
      </w:r>
      <w:r>
        <w:rPr>
          <w:spacing w:val="-9"/>
        </w:rPr>
        <w:t> </w:t>
      </w:r>
      <w:r>
        <w:rPr/>
        <w:t>контакту</w:t>
      </w:r>
      <w:r>
        <w:rPr>
          <w:spacing w:val="-10"/>
        </w:rPr>
        <w:t> </w:t>
      </w:r>
      <w:r>
        <w:rPr/>
        <w:t>зі зброєю.</w:t>
      </w:r>
    </w:p>
    <w:p>
      <w:pPr>
        <w:pStyle w:val="BodyText"/>
        <w:spacing w:line="360" w:lineRule="auto"/>
        <w:ind w:right="386" w:firstLine="707"/>
      </w:pPr>
      <w:r>
        <w:rPr/>
        <w:t>Обшук – слідча (розшукова) дія передбачає примусове обстеження помешкань і споруд, ділянок місцевості, окремих громадян з метою відшукання і вилучення предметів, що мають значення для справи, а також виявлення розшукуваних осіб. Ця слідча (розшукова) дія присутня у кожній з розслідуваних справ аналізованої категорії. Особлива увага при обшуках звертається на пошук і вилучення:</w:t>
      </w:r>
    </w:p>
    <w:p>
      <w:pPr>
        <w:pStyle w:val="ListParagraph"/>
        <w:numPr>
          <w:ilvl w:val="0"/>
          <w:numId w:val="7"/>
        </w:numPr>
        <w:tabs>
          <w:tab w:pos="1130" w:val="left" w:leader="none"/>
        </w:tabs>
        <w:spacing w:line="360" w:lineRule="auto" w:before="0" w:after="0"/>
        <w:ind w:left="122" w:right="391" w:firstLine="707"/>
        <w:jc w:val="both"/>
        <w:rPr>
          <w:sz w:val="28"/>
        </w:rPr>
      </w:pPr>
      <w:r>
        <w:rPr>
          <w:sz w:val="28"/>
        </w:rPr>
        <w:t>предметів, що мають відношення до підготовки або вчинення розслідуваного</w:t>
      </w:r>
      <w:r>
        <w:rPr>
          <w:spacing w:val="12"/>
          <w:sz w:val="28"/>
        </w:rPr>
        <w:t> </w:t>
      </w:r>
      <w:r>
        <w:rPr>
          <w:sz w:val="28"/>
        </w:rPr>
        <w:t>злочину:</w:t>
      </w:r>
      <w:r>
        <w:rPr>
          <w:spacing w:val="14"/>
          <w:sz w:val="28"/>
        </w:rPr>
        <w:t> </w:t>
      </w:r>
      <w:r>
        <w:rPr>
          <w:sz w:val="28"/>
        </w:rPr>
        <w:t>зброї</w:t>
      </w:r>
      <w:r>
        <w:rPr>
          <w:spacing w:val="12"/>
          <w:sz w:val="28"/>
        </w:rPr>
        <w:t> </w:t>
      </w:r>
      <w:r>
        <w:rPr>
          <w:sz w:val="28"/>
        </w:rPr>
        <w:t>і</w:t>
      </w:r>
      <w:r>
        <w:rPr>
          <w:spacing w:val="12"/>
          <w:sz w:val="28"/>
        </w:rPr>
        <w:t> </w:t>
      </w:r>
      <w:r>
        <w:rPr>
          <w:sz w:val="28"/>
        </w:rPr>
        <w:t>боєприпасів,</w:t>
      </w:r>
      <w:r>
        <w:rPr>
          <w:spacing w:val="12"/>
          <w:sz w:val="28"/>
        </w:rPr>
        <w:t> </w:t>
      </w:r>
      <w:r>
        <w:rPr>
          <w:sz w:val="28"/>
        </w:rPr>
        <w:t>вибухових</w:t>
      </w:r>
      <w:r>
        <w:rPr>
          <w:spacing w:val="12"/>
          <w:sz w:val="28"/>
        </w:rPr>
        <w:t> </w:t>
      </w:r>
      <w:r>
        <w:rPr>
          <w:sz w:val="28"/>
        </w:rPr>
        <w:t>пристроїв</w:t>
      </w:r>
      <w:r>
        <w:rPr>
          <w:spacing w:val="10"/>
          <w:sz w:val="28"/>
        </w:rPr>
        <w:t> </w:t>
      </w:r>
      <w:r>
        <w:rPr>
          <w:sz w:val="28"/>
        </w:rPr>
        <w:t>та</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8"/>
      </w:pPr>
      <w:r>
        <w:rPr/>
        <w:t>вибухової речовини або заготівель для їх виготовлення (у тому числі знарядь злочину), запалювальної суміші; листівок і транспарантів (відповідного змісту) і т. ін.</w:t>
      </w:r>
    </w:p>
    <w:p>
      <w:pPr>
        <w:pStyle w:val="ListParagraph"/>
        <w:numPr>
          <w:ilvl w:val="0"/>
          <w:numId w:val="7"/>
        </w:numPr>
        <w:tabs>
          <w:tab w:pos="1058" w:val="left" w:leader="none"/>
        </w:tabs>
        <w:spacing w:line="360" w:lineRule="auto" w:before="1" w:after="0"/>
        <w:ind w:left="122" w:right="392" w:firstLine="707"/>
        <w:jc w:val="both"/>
        <w:rPr>
          <w:sz w:val="28"/>
        </w:rPr>
      </w:pPr>
      <w:r>
        <w:rPr>
          <w:sz w:val="28"/>
        </w:rPr>
        <w:t>предметів, що свідчать про вчинення конкретними особами інших злочинів: збереження або розповсюдження наркотиків; збереження вогнепальної зброї, вкрадені під час заворушень речі і т.</w:t>
      </w:r>
      <w:r>
        <w:rPr>
          <w:spacing w:val="-9"/>
          <w:sz w:val="28"/>
        </w:rPr>
        <w:t> </w:t>
      </w:r>
      <w:r>
        <w:rPr>
          <w:sz w:val="28"/>
        </w:rPr>
        <w:t>ін.</w:t>
      </w:r>
    </w:p>
    <w:p>
      <w:pPr>
        <w:pStyle w:val="BodyText"/>
        <w:spacing w:line="360" w:lineRule="auto" w:before="1"/>
        <w:ind w:right="385" w:firstLine="707"/>
      </w:pPr>
      <w:r>
        <w:rPr/>
        <w:t>Тактика</w:t>
      </w:r>
      <w:r>
        <w:rPr>
          <w:spacing w:val="-13"/>
        </w:rPr>
        <w:t> </w:t>
      </w:r>
      <w:r>
        <w:rPr/>
        <w:t>проведення</w:t>
      </w:r>
      <w:r>
        <w:rPr>
          <w:spacing w:val="-11"/>
        </w:rPr>
        <w:t> </w:t>
      </w:r>
      <w:r>
        <w:rPr/>
        <w:t>таких</w:t>
      </w:r>
      <w:r>
        <w:rPr>
          <w:spacing w:val="-13"/>
        </w:rPr>
        <w:t> </w:t>
      </w:r>
      <w:r>
        <w:rPr/>
        <w:t>обшуків</w:t>
      </w:r>
      <w:r>
        <w:rPr>
          <w:spacing w:val="-11"/>
        </w:rPr>
        <w:t> </w:t>
      </w:r>
      <w:r>
        <w:rPr/>
        <w:t>будується</w:t>
      </w:r>
      <w:r>
        <w:rPr>
          <w:spacing w:val="-11"/>
        </w:rPr>
        <w:t> </w:t>
      </w:r>
      <w:r>
        <w:rPr/>
        <w:t>з</w:t>
      </w:r>
      <w:r>
        <w:rPr>
          <w:spacing w:val="-12"/>
        </w:rPr>
        <w:t> </w:t>
      </w:r>
      <w:r>
        <w:rPr/>
        <w:t>урахуванням</w:t>
      </w:r>
      <w:r>
        <w:rPr>
          <w:spacing w:val="-12"/>
        </w:rPr>
        <w:t> </w:t>
      </w:r>
      <w:r>
        <w:rPr/>
        <w:t>інформації, наявної на той момент у справі. Непідготовленість обшуку (найчастіше через передоручення проведення такої слідчої (розшукової) дії оперативним працівникам поліції) або їхня невчасність може призвести до втрати речових доказів.</w:t>
      </w:r>
    </w:p>
    <w:p>
      <w:pPr>
        <w:pStyle w:val="BodyText"/>
        <w:spacing w:line="360" w:lineRule="auto"/>
        <w:ind w:right="382" w:firstLine="707"/>
      </w:pPr>
      <w:r>
        <w:rPr/>
        <w:t>Вважається, що злочинність в міжнаціональних конфліктах може стабілізуватися і навіть зменшитися. Це пов’язане з тім, що руйнівні наслідки колишніх міжнаціональних конфліктів 1986-1990 рр. для багатьох їх прибічників показало їх подальшу безперспективність. Але це не стосується масових</w:t>
      </w:r>
      <w:r>
        <w:rPr>
          <w:spacing w:val="-20"/>
        </w:rPr>
        <w:t> </w:t>
      </w:r>
      <w:r>
        <w:rPr/>
        <w:t>заворушень,</w:t>
      </w:r>
      <w:r>
        <w:rPr>
          <w:spacing w:val="-21"/>
        </w:rPr>
        <w:t> </w:t>
      </w:r>
      <w:r>
        <w:rPr/>
        <w:t>які</w:t>
      </w:r>
      <w:r>
        <w:rPr>
          <w:spacing w:val="-19"/>
        </w:rPr>
        <w:t> </w:t>
      </w:r>
      <w:r>
        <w:rPr/>
        <w:t>скоює</w:t>
      </w:r>
      <w:r>
        <w:rPr>
          <w:spacing w:val="-21"/>
        </w:rPr>
        <w:t> </w:t>
      </w:r>
      <w:r>
        <w:rPr/>
        <w:t>екстремістські</w:t>
      </w:r>
      <w:r>
        <w:rPr>
          <w:spacing w:val="-22"/>
        </w:rPr>
        <w:t> </w:t>
      </w:r>
      <w:r>
        <w:rPr/>
        <w:t>налаштована</w:t>
      </w:r>
      <w:r>
        <w:rPr>
          <w:spacing w:val="-22"/>
        </w:rPr>
        <w:t> </w:t>
      </w:r>
      <w:r>
        <w:rPr/>
        <w:t>молодь:</w:t>
      </w:r>
      <w:r>
        <w:rPr>
          <w:spacing w:val="-22"/>
        </w:rPr>
        <w:t> </w:t>
      </w:r>
      <w:r>
        <w:rPr/>
        <w:t>футбольні фанати, “скінхеди” та ін. Тому і не треба очікувати, що масові заворушення залишаться в історії. Аналогічно і стосовно радикальних заходів антиглобалістів, які стають традиційними (під час різного роду конгресів, самітів лідерів держав та</w:t>
      </w:r>
      <w:r>
        <w:rPr>
          <w:spacing w:val="-6"/>
        </w:rPr>
        <w:t> </w:t>
      </w:r>
      <w:r>
        <w:rPr/>
        <w:t>ін.).</w:t>
      </w:r>
    </w:p>
    <w:p>
      <w:pPr>
        <w:pStyle w:val="BodyText"/>
        <w:spacing w:line="360" w:lineRule="auto"/>
        <w:ind w:right="390" w:firstLine="707"/>
      </w:pPr>
      <w:r>
        <w:rPr/>
        <w:t>Інколи провокуючу роль у запобіганні сучасних масових заворушень відіграють</w:t>
      </w:r>
      <w:r>
        <w:rPr>
          <w:spacing w:val="-17"/>
        </w:rPr>
        <w:t> </w:t>
      </w:r>
      <w:r>
        <w:rPr/>
        <w:t>журналісти.</w:t>
      </w:r>
      <w:r>
        <w:rPr>
          <w:spacing w:val="-15"/>
        </w:rPr>
        <w:t> </w:t>
      </w:r>
      <w:r>
        <w:rPr/>
        <w:t>Повідомлення,</w:t>
      </w:r>
      <w:r>
        <w:rPr>
          <w:spacing w:val="-17"/>
        </w:rPr>
        <w:t> </w:t>
      </w:r>
      <w:r>
        <w:rPr/>
        <w:t>які</w:t>
      </w:r>
      <w:r>
        <w:rPr>
          <w:spacing w:val="-14"/>
        </w:rPr>
        <w:t> </w:t>
      </w:r>
      <w:r>
        <w:rPr/>
        <w:t>вони</w:t>
      </w:r>
      <w:r>
        <w:rPr>
          <w:spacing w:val="-14"/>
        </w:rPr>
        <w:t> </w:t>
      </w:r>
      <w:r>
        <w:rPr/>
        <w:t>надають</w:t>
      </w:r>
      <w:r>
        <w:rPr>
          <w:spacing w:val="-16"/>
        </w:rPr>
        <w:t> </w:t>
      </w:r>
      <w:r>
        <w:rPr/>
        <w:t>у</w:t>
      </w:r>
      <w:r>
        <w:rPr>
          <w:spacing w:val="-19"/>
        </w:rPr>
        <w:t> </w:t>
      </w:r>
      <w:r>
        <w:rPr/>
        <w:t>ЗМІ</w:t>
      </w:r>
      <w:r>
        <w:rPr>
          <w:spacing w:val="-16"/>
        </w:rPr>
        <w:t> </w:t>
      </w:r>
      <w:r>
        <w:rPr/>
        <w:t>лише</w:t>
      </w:r>
      <w:r>
        <w:rPr>
          <w:spacing w:val="-15"/>
        </w:rPr>
        <w:t> </w:t>
      </w:r>
      <w:r>
        <w:rPr/>
        <w:t>в</w:t>
      </w:r>
      <w:r>
        <w:rPr>
          <w:spacing w:val="-18"/>
        </w:rPr>
        <w:t> </w:t>
      </w:r>
      <w:r>
        <w:rPr/>
        <w:t>окремих випадках є об’єктивною інформацією про подію. Погоня за сенсацією та зовнішнім ефектом веде до того, що журналісти часто драматизують події, говорять</w:t>
      </w:r>
      <w:r>
        <w:rPr>
          <w:spacing w:val="-6"/>
        </w:rPr>
        <w:t> </w:t>
      </w:r>
      <w:r>
        <w:rPr/>
        <w:t>лише</w:t>
      </w:r>
      <w:r>
        <w:rPr>
          <w:spacing w:val="-8"/>
        </w:rPr>
        <w:t> </w:t>
      </w:r>
      <w:r>
        <w:rPr/>
        <w:t>про</w:t>
      </w:r>
      <w:r>
        <w:rPr>
          <w:spacing w:val="-7"/>
        </w:rPr>
        <w:t> </w:t>
      </w:r>
      <w:r>
        <w:rPr/>
        <w:t>крайні</w:t>
      </w:r>
      <w:r>
        <w:rPr>
          <w:spacing w:val="-4"/>
        </w:rPr>
        <w:t> </w:t>
      </w:r>
      <w:r>
        <w:rPr/>
        <w:t>прояви</w:t>
      </w:r>
      <w:r>
        <w:rPr>
          <w:spacing w:val="-7"/>
        </w:rPr>
        <w:t> </w:t>
      </w:r>
      <w:r>
        <w:rPr/>
        <w:t>і</w:t>
      </w:r>
      <w:r>
        <w:rPr>
          <w:spacing w:val="-7"/>
        </w:rPr>
        <w:t> </w:t>
      </w:r>
      <w:r>
        <w:rPr/>
        <w:t>фактично</w:t>
      </w:r>
      <w:r>
        <w:rPr>
          <w:spacing w:val="-7"/>
        </w:rPr>
        <w:t> </w:t>
      </w:r>
      <w:r>
        <w:rPr/>
        <w:t>дезінформують</w:t>
      </w:r>
      <w:r>
        <w:rPr>
          <w:spacing w:val="-7"/>
        </w:rPr>
        <w:t> </w:t>
      </w:r>
      <w:r>
        <w:rPr/>
        <w:t>суспільство.</w:t>
      </w:r>
      <w:r>
        <w:rPr>
          <w:spacing w:val="-5"/>
        </w:rPr>
        <w:t> </w:t>
      </w:r>
      <w:r>
        <w:rPr/>
        <w:t>При цьому інформація про дійсні причини заворушень вкрай</w:t>
      </w:r>
      <w:r>
        <w:rPr>
          <w:spacing w:val="-19"/>
        </w:rPr>
        <w:t> </w:t>
      </w:r>
      <w:r>
        <w:rPr/>
        <w:t>поверхова.</w:t>
      </w:r>
    </w:p>
    <w:p>
      <w:pPr>
        <w:pStyle w:val="BodyText"/>
        <w:spacing w:line="360" w:lineRule="auto"/>
        <w:ind w:right="389" w:firstLine="707"/>
      </w:pPr>
      <w:r>
        <w:rPr/>
        <w:t>У кримінально-процесуальній діяльності спеціальні пізнання використовуються у двох формах: при залученні фахівців під час виконання окремих слідчих дій та при проведенні судових експертиз, які розглядаються як процесуальні дії, що полягають в дослідженні особою, яка володіє</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8"/>
      </w:pPr>
      <w:r>
        <w:rPr/>
        <w:t>спеціальними</w:t>
      </w:r>
      <w:r>
        <w:rPr>
          <w:spacing w:val="-11"/>
        </w:rPr>
        <w:t> </w:t>
      </w:r>
      <w:r>
        <w:rPr/>
        <w:t>знаннями</w:t>
      </w:r>
      <w:r>
        <w:rPr>
          <w:spacing w:val="-10"/>
        </w:rPr>
        <w:t> </w:t>
      </w:r>
      <w:r>
        <w:rPr/>
        <w:t>в</w:t>
      </w:r>
      <w:r>
        <w:rPr>
          <w:spacing w:val="-13"/>
        </w:rPr>
        <w:t> </w:t>
      </w:r>
      <w:r>
        <w:rPr/>
        <w:t>науці,</w:t>
      </w:r>
      <w:r>
        <w:rPr>
          <w:spacing w:val="-12"/>
        </w:rPr>
        <w:t> </w:t>
      </w:r>
      <w:r>
        <w:rPr/>
        <w:t>техніці,</w:t>
      </w:r>
      <w:r>
        <w:rPr>
          <w:spacing w:val="-13"/>
        </w:rPr>
        <w:t> </w:t>
      </w:r>
      <w:r>
        <w:rPr/>
        <w:t>мистецтві,</w:t>
      </w:r>
      <w:r>
        <w:rPr>
          <w:spacing w:val="-14"/>
        </w:rPr>
        <w:t> </w:t>
      </w:r>
      <w:r>
        <w:rPr/>
        <w:t>ремеслі</w:t>
      </w:r>
      <w:r>
        <w:rPr>
          <w:spacing w:val="-12"/>
        </w:rPr>
        <w:t> </w:t>
      </w:r>
      <w:r>
        <w:rPr/>
        <w:t>(тобто</w:t>
      </w:r>
      <w:r>
        <w:rPr>
          <w:spacing w:val="-10"/>
        </w:rPr>
        <w:t> </w:t>
      </w:r>
      <w:r>
        <w:rPr/>
        <w:t>експертом), за завданням слідчого або судді (суду) речових доказів та інших матеріалів з метою встановлення фактичних даних та обставин, які мають значення для правильного вирішення справи.</w:t>
      </w:r>
    </w:p>
    <w:p>
      <w:pPr>
        <w:pStyle w:val="BodyText"/>
        <w:spacing w:line="360" w:lineRule="auto" w:before="1"/>
        <w:ind w:right="387" w:firstLine="707"/>
      </w:pPr>
      <w:r>
        <w:rPr/>
        <w:t>Вважається, що для запобігання масових заворушень або зупинення ескалації цього процесу кожна з конфліктуючих сторін повинна мати свою трибуну в ЗМІ. Це буде створювати умови для розв’язання конфлікту цивілізованими методами. Але це потрібно створювати ще до того, як конфлікт перейшов безпосередньо до фази масових заворушень.</w:t>
      </w:r>
    </w:p>
    <w:p>
      <w:pPr>
        <w:pStyle w:val="BodyText"/>
        <w:spacing w:line="360" w:lineRule="auto"/>
        <w:ind w:right="382" w:firstLine="707"/>
      </w:pPr>
      <w:r>
        <w:rPr/>
        <w:t>Присутність телебачення (особливо, коли йдеться про прямі телепередачі) безпосередньо на місцях подій часто підштовхує насильство, оскільки серед активних учасників масових заворушень більшість - молодь. Інтерв’ю з “представниками” відповідних груп відразу ж вносить конфлікт до суспільства і сприяє подальшої ескалації напруги.</w:t>
      </w:r>
    </w:p>
    <w:p>
      <w:pPr>
        <w:pStyle w:val="BodyText"/>
        <w:spacing w:line="360" w:lineRule="auto" w:before="2"/>
        <w:ind w:right="389" w:firstLine="707"/>
      </w:pPr>
      <w:r>
        <w:rPr/>
        <w:t>Крім цього, вважається, що необхідно всіляко уникати надлишкової мілітаризації дій правоохоронних органів. Бронежилети, каски, щити, кийки та інше драматизують ситуацію і провокують подальше насильство.</w:t>
      </w:r>
    </w:p>
    <w:p>
      <w:pPr>
        <w:pStyle w:val="BodyText"/>
        <w:spacing w:line="360" w:lineRule="auto"/>
        <w:ind w:right="390" w:firstLine="707"/>
      </w:pPr>
      <w:r>
        <w:rPr/>
        <w:t>Для Західної Європи масові дії вандалів явище вже не нове. Але феноменом футбольного хуліганства зайнялися лише після трагедії в Брюсселі. Тоді (29 травня 1985р.) на стадіоні Ейзель під час фінальної гри на Кубок чемпіонів між “Ліверпулем” та “Ювентусом” у бійках та послідуючої давки загинуло 39 чоловік, а ще більш 400 отримали поранення.</w:t>
      </w:r>
    </w:p>
    <w:p>
      <w:pPr>
        <w:pStyle w:val="BodyText"/>
        <w:spacing w:line="360" w:lineRule="auto"/>
        <w:ind w:right="387" w:firstLine="707"/>
      </w:pPr>
      <w:r>
        <w:rPr/>
        <w:t>В результаті в кінці 80-х років в Великої Британії створені поліцейські підрозділи, які спеціалізуються на профілактиці футбольного хуліганства. В 1992 році в Німеччині створений “Інформаційний центр спортивних операцій”, до завдань якого входить збір інформації про фанатів, які мають нахил до насильства.</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before="89"/>
        <w:ind w:left="1309" w:right="1573"/>
        <w:jc w:val="center"/>
      </w:pPr>
      <w:r>
        <w:rPr/>
        <w:t>РОЗДІЛ 2 ПРАКТИЧНА ЧАСТИНА</w:t>
      </w:r>
    </w:p>
    <w:p>
      <w:pPr>
        <w:pStyle w:val="BodyText"/>
        <w:ind w:left="0"/>
        <w:jc w:val="left"/>
        <w:rPr>
          <w:sz w:val="30"/>
        </w:rPr>
      </w:pPr>
    </w:p>
    <w:p>
      <w:pPr>
        <w:pStyle w:val="BodyText"/>
        <w:ind w:left="0"/>
        <w:jc w:val="left"/>
        <w:rPr>
          <w:sz w:val="30"/>
        </w:rPr>
      </w:pPr>
    </w:p>
    <w:p>
      <w:pPr>
        <w:pStyle w:val="BodyText"/>
        <w:spacing w:before="1"/>
        <w:ind w:left="0"/>
        <w:jc w:val="left"/>
        <w:rPr>
          <w:sz w:val="38"/>
        </w:rPr>
      </w:pPr>
    </w:p>
    <w:p>
      <w:pPr>
        <w:pStyle w:val="ListParagraph"/>
        <w:numPr>
          <w:ilvl w:val="1"/>
          <w:numId w:val="8"/>
        </w:numPr>
        <w:tabs>
          <w:tab w:pos="1253" w:val="left" w:leader="none"/>
        </w:tabs>
        <w:spacing w:line="240" w:lineRule="auto" w:before="0" w:after="0"/>
        <w:ind w:left="1252" w:right="0" w:hanging="423"/>
        <w:jc w:val="left"/>
        <w:rPr>
          <w:sz w:val="28"/>
        </w:rPr>
      </w:pPr>
      <w:r>
        <w:rPr>
          <w:sz w:val="28"/>
        </w:rPr>
        <w:t>Визначення терміну «масові</w:t>
      </w:r>
      <w:r>
        <w:rPr>
          <w:spacing w:val="-3"/>
          <w:sz w:val="28"/>
        </w:rPr>
        <w:t> </w:t>
      </w:r>
      <w:r>
        <w:rPr>
          <w:sz w:val="28"/>
        </w:rPr>
        <w:t>заворушення»</w:t>
      </w:r>
    </w:p>
    <w:p>
      <w:pPr>
        <w:pStyle w:val="BodyText"/>
        <w:ind w:left="0"/>
        <w:jc w:val="left"/>
        <w:rPr>
          <w:sz w:val="30"/>
        </w:rPr>
      </w:pPr>
    </w:p>
    <w:p>
      <w:pPr>
        <w:pStyle w:val="BodyText"/>
        <w:ind w:left="0"/>
        <w:jc w:val="left"/>
        <w:rPr>
          <w:sz w:val="30"/>
        </w:rPr>
      </w:pPr>
    </w:p>
    <w:p>
      <w:pPr>
        <w:pStyle w:val="BodyText"/>
        <w:spacing w:before="1"/>
        <w:ind w:left="0"/>
        <w:jc w:val="left"/>
        <w:rPr>
          <w:sz w:val="38"/>
        </w:rPr>
      </w:pPr>
    </w:p>
    <w:p>
      <w:pPr>
        <w:pStyle w:val="BodyText"/>
        <w:ind w:left="830"/>
        <w:jc w:val="left"/>
      </w:pPr>
      <w:r>
        <w:rPr/>
        <w:t>В українському законодавстві зустрічається єдине визначення терміну</w:t>
      </w:r>
    </w:p>
    <w:p>
      <w:pPr>
        <w:pStyle w:val="BodyText"/>
        <w:spacing w:before="160"/>
        <w:jc w:val="left"/>
      </w:pPr>
      <w:r>
        <w:rPr/>
        <w:t>«масові заворушення» в Кримінальному кодексі України.</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17"/>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8"/>
        <w:gridCol w:w="587"/>
        <w:gridCol w:w="7084"/>
      </w:tblGrid>
      <w:tr>
        <w:trPr>
          <w:trHeight w:val="966" w:hRule="atLeast"/>
        </w:trPr>
        <w:tc>
          <w:tcPr>
            <w:tcW w:w="9349" w:type="dxa"/>
            <w:gridSpan w:val="3"/>
          </w:tcPr>
          <w:p>
            <w:pPr>
              <w:pStyle w:val="TableParagraph"/>
              <w:spacing w:line="317" w:lineRule="exact"/>
              <w:ind w:left="171" w:right="162"/>
              <w:jc w:val="center"/>
              <w:rPr>
                <w:sz w:val="28"/>
              </w:rPr>
            </w:pPr>
            <w:r>
              <w:rPr>
                <w:sz w:val="28"/>
              </w:rPr>
              <w:t>Розділ ХІІ</w:t>
            </w:r>
          </w:p>
          <w:p>
            <w:pPr>
              <w:pStyle w:val="TableParagraph"/>
              <w:spacing w:before="160"/>
              <w:ind w:left="171" w:right="171"/>
              <w:jc w:val="center"/>
              <w:rPr>
                <w:sz w:val="28"/>
              </w:rPr>
            </w:pPr>
            <w:r>
              <w:rPr>
                <w:sz w:val="28"/>
              </w:rPr>
              <w:t>Кримінальні правопорушення проти громадського порядку та моральності</w:t>
            </w:r>
          </w:p>
        </w:tc>
      </w:tr>
      <w:tr>
        <w:trPr>
          <w:trHeight w:val="482" w:hRule="atLeast"/>
        </w:trPr>
        <w:tc>
          <w:tcPr>
            <w:tcW w:w="1678" w:type="dxa"/>
            <w:vMerge w:val="restart"/>
          </w:tcPr>
          <w:p>
            <w:pPr>
              <w:pStyle w:val="TableParagraph"/>
              <w:spacing w:line="315" w:lineRule="exact"/>
              <w:ind w:left="153"/>
              <w:rPr>
                <w:sz w:val="28"/>
              </w:rPr>
            </w:pPr>
            <w:r>
              <w:rPr>
                <w:sz w:val="28"/>
              </w:rPr>
              <w:t>Стаття 294.</w:t>
            </w:r>
          </w:p>
        </w:tc>
        <w:tc>
          <w:tcPr>
            <w:tcW w:w="7671" w:type="dxa"/>
            <w:gridSpan w:val="2"/>
          </w:tcPr>
          <w:p>
            <w:pPr>
              <w:pStyle w:val="TableParagraph"/>
              <w:spacing w:line="315" w:lineRule="exact"/>
              <w:rPr>
                <w:sz w:val="28"/>
              </w:rPr>
            </w:pPr>
            <w:r>
              <w:rPr>
                <w:sz w:val="28"/>
              </w:rPr>
              <w:t>Масові заворушення</w:t>
            </w:r>
          </w:p>
        </w:tc>
      </w:tr>
      <w:tr>
        <w:trPr>
          <w:trHeight w:val="3381" w:hRule="atLeast"/>
        </w:trPr>
        <w:tc>
          <w:tcPr>
            <w:tcW w:w="1678" w:type="dxa"/>
            <w:vMerge/>
            <w:tcBorders>
              <w:top w:val="nil"/>
            </w:tcBorders>
          </w:tcPr>
          <w:p>
            <w:pPr>
              <w:rPr>
                <w:sz w:val="2"/>
                <w:szCs w:val="2"/>
              </w:rPr>
            </w:pPr>
          </w:p>
        </w:tc>
        <w:tc>
          <w:tcPr>
            <w:tcW w:w="587" w:type="dxa"/>
            <w:vMerge w:val="restart"/>
          </w:tcPr>
          <w:p>
            <w:pPr>
              <w:pStyle w:val="TableParagraph"/>
              <w:spacing w:line="317" w:lineRule="exact"/>
              <w:ind w:left="186"/>
              <w:rPr>
                <w:sz w:val="28"/>
              </w:rPr>
            </w:pPr>
            <w:r>
              <w:rPr>
                <w:sz w:val="28"/>
              </w:rPr>
              <w:t>1.</w:t>
            </w:r>
          </w:p>
        </w:tc>
        <w:tc>
          <w:tcPr>
            <w:tcW w:w="7084" w:type="dxa"/>
          </w:tcPr>
          <w:p>
            <w:pPr>
              <w:pStyle w:val="TableParagraph"/>
              <w:spacing w:line="360" w:lineRule="auto"/>
              <w:ind w:left="106" w:right="100"/>
              <w:jc w:val="both"/>
              <w:rPr>
                <w:sz w:val="28"/>
              </w:rPr>
            </w:pPr>
            <w:r>
              <w:rPr>
                <w:sz w:val="28"/>
              </w:rPr>
              <w:t>Організація масових заворушень, що супроводжувалися насильством над особою, погромами, підпалами, знищенням майна, захопленням будівель або споруд, насильницьким виселенням громадян, опором представникам влади із застосуванням зброї або інших предметів, які використовувалися як зброя, а також</w:t>
            </w:r>
          </w:p>
          <w:p>
            <w:pPr>
              <w:pStyle w:val="TableParagraph"/>
              <w:spacing w:line="321" w:lineRule="exact"/>
              <w:ind w:left="106"/>
              <w:jc w:val="both"/>
              <w:rPr>
                <w:sz w:val="28"/>
              </w:rPr>
            </w:pPr>
            <w:r>
              <w:rPr>
                <w:sz w:val="28"/>
              </w:rPr>
              <w:t>активна участь у масових заворушеннях -</w:t>
            </w:r>
          </w:p>
        </w:tc>
      </w:tr>
      <w:tr>
        <w:trPr>
          <w:trHeight w:val="966" w:hRule="atLeast"/>
        </w:trPr>
        <w:tc>
          <w:tcPr>
            <w:tcW w:w="1678" w:type="dxa"/>
            <w:vMerge/>
            <w:tcBorders>
              <w:top w:val="nil"/>
            </w:tcBorders>
          </w:tcPr>
          <w:p>
            <w:pPr>
              <w:rPr>
                <w:sz w:val="2"/>
                <w:szCs w:val="2"/>
              </w:rPr>
            </w:pPr>
          </w:p>
        </w:tc>
        <w:tc>
          <w:tcPr>
            <w:tcW w:w="587" w:type="dxa"/>
            <w:vMerge/>
            <w:tcBorders>
              <w:top w:val="nil"/>
            </w:tcBorders>
          </w:tcPr>
          <w:p>
            <w:pPr>
              <w:rPr>
                <w:sz w:val="2"/>
                <w:szCs w:val="2"/>
              </w:rPr>
            </w:pPr>
          </w:p>
        </w:tc>
        <w:tc>
          <w:tcPr>
            <w:tcW w:w="7084" w:type="dxa"/>
          </w:tcPr>
          <w:p>
            <w:pPr>
              <w:pStyle w:val="TableParagraph"/>
              <w:spacing w:line="315" w:lineRule="exact"/>
              <w:ind w:left="106"/>
              <w:rPr>
                <w:sz w:val="28"/>
              </w:rPr>
            </w:pPr>
            <w:r>
              <w:rPr>
                <w:sz w:val="28"/>
              </w:rPr>
              <w:t>караються позбавленням волі на строк від п'яти до</w:t>
            </w:r>
          </w:p>
          <w:p>
            <w:pPr>
              <w:pStyle w:val="TableParagraph"/>
              <w:spacing w:before="163"/>
              <w:ind w:left="106"/>
              <w:rPr>
                <w:sz w:val="28"/>
              </w:rPr>
            </w:pPr>
            <w:r>
              <w:rPr>
                <w:sz w:val="28"/>
              </w:rPr>
              <w:t>восьми років.</w:t>
            </w:r>
          </w:p>
        </w:tc>
      </w:tr>
      <w:tr>
        <w:trPr>
          <w:trHeight w:val="967" w:hRule="atLeast"/>
        </w:trPr>
        <w:tc>
          <w:tcPr>
            <w:tcW w:w="1678" w:type="dxa"/>
            <w:vMerge/>
            <w:tcBorders>
              <w:top w:val="nil"/>
            </w:tcBorders>
          </w:tcPr>
          <w:p>
            <w:pPr>
              <w:rPr>
                <w:sz w:val="2"/>
                <w:szCs w:val="2"/>
              </w:rPr>
            </w:pPr>
          </w:p>
        </w:tc>
        <w:tc>
          <w:tcPr>
            <w:tcW w:w="587" w:type="dxa"/>
            <w:vMerge w:val="restart"/>
          </w:tcPr>
          <w:p>
            <w:pPr>
              <w:pStyle w:val="TableParagraph"/>
              <w:spacing w:line="315" w:lineRule="exact"/>
              <w:ind w:left="186"/>
              <w:rPr>
                <w:sz w:val="28"/>
              </w:rPr>
            </w:pPr>
            <w:r>
              <w:rPr>
                <w:sz w:val="28"/>
              </w:rPr>
              <w:t>2.</w:t>
            </w:r>
          </w:p>
        </w:tc>
        <w:tc>
          <w:tcPr>
            <w:tcW w:w="7084" w:type="dxa"/>
          </w:tcPr>
          <w:p>
            <w:pPr>
              <w:pStyle w:val="TableParagraph"/>
              <w:spacing w:line="315" w:lineRule="exact"/>
              <w:ind w:left="106"/>
              <w:rPr>
                <w:sz w:val="28"/>
              </w:rPr>
            </w:pPr>
            <w:r>
              <w:rPr>
                <w:sz w:val="28"/>
              </w:rPr>
              <w:t>Ті самі дії, якщо вони призвели до загибелі людей або до</w:t>
            </w:r>
          </w:p>
          <w:p>
            <w:pPr>
              <w:pStyle w:val="TableParagraph"/>
              <w:spacing w:before="161"/>
              <w:ind w:left="106"/>
              <w:rPr>
                <w:sz w:val="28"/>
              </w:rPr>
            </w:pPr>
            <w:r>
              <w:rPr>
                <w:sz w:val="28"/>
              </w:rPr>
              <w:t>інших тяжких наслідків, -</w:t>
            </w:r>
          </w:p>
        </w:tc>
      </w:tr>
      <w:tr>
        <w:trPr>
          <w:trHeight w:val="964" w:hRule="atLeast"/>
        </w:trPr>
        <w:tc>
          <w:tcPr>
            <w:tcW w:w="1678" w:type="dxa"/>
            <w:vMerge/>
            <w:tcBorders>
              <w:top w:val="nil"/>
            </w:tcBorders>
          </w:tcPr>
          <w:p>
            <w:pPr>
              <w:rPr>
                <w:sz w:val="2"/>
                <w:szCs w:val="2"/>
              </w:rPr>
            </w:pPr>
          </w:p>
        </w:tc>
        <w:tc>
          <w:tcPr>
            <w:tcW w:w="587" w:type="dxa"/>
            <w:vMerge/>
            <w:tcBorders>
              <w:top w:val="nil"/>
            </w:tcBorders>
          </w:tcPr>
          <w:p>
            <w:pPr>
              <w:rPr>
                <w:sz w:val="2"/>
                <w:szCs w:val="2"/>
              </w:rPr>
            </w:pPr>
          </w:p>
        </w:tc>
        <w:tc>
          <w:tcPr>
            <w:tcW w:w="7084" w:type="dxa"/>
          </w:tcPr>
          <w:p>
            <w:pPr>
              <w:pStyle w:val="TableParagraph"/>
              <w:spacing w:line="315" w:lineRule="exact"/>
              <w:ind w:left="106"/>
              <w:rPr>
                <w:sz w:val="28"/>
              </w:rPr>
            </w:pPr>
            <w:r>
              <w:rPr>
                <w:sz w:val="28"/>
              </w:rPr>
              <w:t>караються позбавленням волі на строк від восьми до</w:t>
            </w:r>
          </w:p>
          <w:p>
            <w:pPr>
              <w:pStyle w:val="TableParagraph"/>
              <w:spacing w:before="160"/>
              <w:ind w:left="106"/>
              <w:rPr>
                <w:sz w:val="28"/>
              </w:rPr>
            </w:pPr>
            <w:r>
              <w:rPr>
                <w:sz w:val="28"/>
              </w:rPr>
              <w:t>п'ятнадцяти років.</w:t>
            </w:r>
          </w:p>
        </w:tc>
      </w:tr>
    </w:tbl>
    <w:p>
      <w:pPr>
        <w:pStyle w:val="BodyText"/>
        <w:ind w:left="0"/>
        <w:jc w:val="left"/>
        <w:rPr>
          <w:sz w:val="20"/>
        </w:rPr>
      </w:pPr>
    </w:p>
    <w:p>
      <w:pPr>
        <w:pStyle w:val="BodyText"/>
        <w:spacing w:line="360" w:lineRule="auto" w:before="248"/>
        <w:ind w:right="563" w:firstLine="707"/>
      </w:pPr>
      <w:r>
        <w:rPr/>
        <w:t>Масові заворушення характеризуються участю в них великої кількості осіб незалежно від наявності чи відсутності попередньої змови й заздалегідь розробленого плану злочинних дій.</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ListParagraph"/>
        <w:numPr>
          <w:ilvl w:val="1"/>
          <w:numId w:val="8"/>
        </w:numPr>
        <w:tabs>
          <w:tab w:pos="1253" w:val="left" w:leader="none"/>
        </w:tabs>
        <w:spacing w:line="240" w:lineRule="auto" w:before="89" w:after="0"/>
        <w:ind w:left="1252" w:right="0" w:hanging="423"/>
        <w:jc w:val="left"/>
        <w:rPr>
          <w:sz w:val="28"/>
        </w:rPr>
      </w:pPr>
      <w:r>
        <w:rPr>
          <w:sz w:val="28"/>
        </w:rPr>
        <w:t>Класифікація кримінальних правопорушень за певними</w:t>
      </w:r>
      <w:r>
        <w:rPr>
          <w:spacing w:val="-10"/>
          <w:sz w:val="28"/>
        </w:rPr>
        <w:t> </w:t>
      </w:r>
      <w:r>
        <w:rPr>
          <w:sz w:val="28"/>
        </w:rPr>
        <w:t>критеріями</w:t>
      </w:r>
    </w:p>
    <w:p>
      <w:pPr>
        <w:pStyle w:val="BodyText"/>
        <w:ind w:left="0"/>
        <w:jc w:val="left"/>
        <w:rPr>
          <w:sz w:val="30"/>
        </w:rPr>
      </w:pPr>
    </w:p>
    <w:p>
      <w:pPr>
        <w:pStyle w:val="BodyText"/>
        <w:ind w:left="0"/>
        <w:jc w:val="left"/>
        <w:rPr>
          <w:sz w:val="30"/>
        </w:rPr>
      </w:pPr>
    </w:p>
    <w:p>
      <w:pPr>
        <w:pStyle w:val="BodyText"/>
        <w:spacing w:before="1"/>
        <w:ind w:left="0"/>
        <w:jc w:val="left"/>
        <w:rPr>
          <w:sz w:val="38"/>
        </w:rPr>
      </w:pPr>
    </w:p>
    <w:p>
      <w:pPr>
        <w:pStyle w:val="BodyText"/>
        <w:spacing w:line="360" w:lineRule="auto"/>
        <w:ind w:firstLine="707"/>
        <w:jc w:val="left"/>
      </w:pPr>
      <w:r>
        <w:rPr/>
        <w:t>Класифікація кримінальних правопорушень — поділ всіх кримінальних правопорушень на умовні групи за певними критеріями.</w:t>
      </w:r>
    </w:p>
    <w:p>
      <w:pPr>
        <w:pStyle w:val="BodyText"/>
        <w:ind w:left="0"/>
        <w:jc w:val="left"/>
        <w:rPr>
          <w:sz w:val="20"/>
        </w:rPr>
      </w:pPr>
    </w:p>
    <w:p>
      <w:pPr>
        <w:pStyle w:val="BodyText"/>
        <w:spacing w:before="8"/>
        <w:ind w:left="0"/>
        <w:jc w:val="left"/>
        <w:rPr>
          <w:sz w:val="2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8786"/>
      </w:tblGrid>
      <w:tr>
        <w:trPr>
          <w:trHeight w:val="1932" w:hRule="atLeast"/>
        </w:trPr>
        <w:tc>
          <w:tcPr>
            <w:tcW w:w="9348" w:type="dxa"/>
            <w:gridSpan w:val="2"/>
          </w:tcPr>
          <w:p>
            <w:pPr>
              <w:pStyle w:val="TableParagraph"/>
              <w:spacing w:line="360" w:lineRule="auto"/>
              <w:ind w:right="97"/>
              <w:jc w:val="both"/>
              <w:rPr>
                <w:sz w:val="28"/>
              </w:rPr>
            </w:pPr>
            <w:r>
              <w:rPr>
                <w:sz w:val="28"/>
              </w:rPr>
              <w:t>Будь-яке поняття, в тому числі й поняття кримінального правопорушення, можна класифікувати безліччю критеріїв. Найважливішою і практично значущою</w:t>
            </w:r>
            <w:r>
              <w:rPr>
                <w:spacing w:val="-10"/>
                <w:sz w:val="28"/>
              </w:rPr>
              <w:t> </w:t>
            </w:r>
            <w:r>
              <w:rPr>
                <w:sz w:val="28"/>
              </w:rPr>
              <w:t>є</w:t>
            </w:r>
            <w:r>
              <w:rPr>
                <w:spacing w:val="-10"/>
                <w:sz w:val="28"/>
              </w:rPr>
              <w:t> </w:t>
            </w:r>
            <w:r>
              <w:rPr>
                <w:sz w:val="28"/>
              </w:rPr>
              <w:t>так</w:t>
            </w:r>
            <w:r>
              <w:rPr>
                <w:spacing w:val="-9"/>
                <w:sz w:val="28"/>
              </w:rPr>
              <w:t> </w:t>
            </w:r>
            <w:r>
              <w:rPr>
                <w:sz w:val="28"/>
              </w:rPr>
              <w:t>звана</w:t>
            </w:r>
            <w:r>
              <w:rPr>
                <w:spacing w:val="-8"/>
                <w:sz w:val="28"/>
              </w:rPr>
              <w:t> </w:t>
            </w:r>
            <w:r>
              <w:rPr>
                <w:sz w:val="28"/>
              </w:rPr>
              <w:t>природна</w:t>
            </w:r>
            <w:r>
              <w:rPr>
                <w:spacing w:val="-9"/>
                <w:sz w:val="28"/>
              </w:rPr>
              <w:t> </w:t>
            </w:r>
            <w:r>
              <w:rPr>
                <w:sz w:val="28"/>
              </w:rPr>
              <w:t>класифікація</w:t>
            </w:r>
            <w:r>
              <w:rPr>
                <w:spacing w:val="-5"/>
                <w:sz w:val="28"/>
              </w:rPr>
              <w:t> </w:t>
            </w:r>
            <w:r>
              <w:rPr>
                <w:sz w:val="28"/>
              </w:rPr>
              <w:t>—</w:t>
            </w:r>
            <w:r>
              <w:rPr>
                <w:spacing w:val="-9"/>
                <w:sz w:val="28"/>
              </w:rPr>
              <w:t> </w:t>
            </w:r>
            <w:r>
              <w:rPr>
                <w:sz w:val="28"/>
              </w:rPr>
              <w:t>за</w:t>
            </w:r>
            <w:r>
              <w:rPr>
                <w:spacing w:val="-8"/>
                <w:sz w:val="28"/>
              </w:rPr>
              <w:t> </w:t>
            </w:r>
            <w:r>
              <w:rPr>
                <w:sz w:val="28"/>
              </w:rPr>
              <w:t>ознаками,</w:t>
            </w:r>
            <w:r>
              <w:rPr>
                <w:spacing w:val="-10"/>
                <w:sz w:val="28"/>
              </w:rPr>
              <w:t> </w:t>
            </w:r>
            <w:r>
              <w:rPr>
                <w:sz w:val="28"/>
              </w:rPr>
              <w:t>які</w:t>
            </w:r>
            <w:r>
              <w:rPr>
                <w:spacing w:val="-7"/>
                <w:sz w:val="28"/>
              </w:rPr>
              <w:t> </w:t>
            </w:r>
            <w:r>
              <w:rPr>
                <w:sz w:val="28"/>
              </w:rPr>
              <w:t>визначають</w:t>
            </w:r>
          </w:p>
          <w:p>
            <w:pPr>
              <w:pStyle w:val="TableParagraph"/>
              <w:jc w:val="both"/>
              <w:rPr>
                <w:sz w:val="28"/>
              </w:rPr>
            </w:pPr>
            <w:r>
              <w:rPr>
                <w:sz w:val="28"/>
              </w:rPr>
              <w:t>зміст відповідного поняття.</w:t>
            </w:r>
          </w:p>
        </w:tc>
      </w:tr>
      <w:tr>
        <w:trPr>
          <w:trHeight w:val="964" w:hRule="atLeast"/>
        </w:trPr>
        <w:tc>
          <w:tcPr>
            <w:tcW w:w="562" w:type="dxa"/>
          </w:tcPr>
          <w:p>
            <w:pPr>
              <w:pStyle w:val="TableParagraph"/>
              <w:spacing w:line="315" w:lineRule="exact"/>
              <w:rPr>
                <w:sz w:val="28"/>
              </w:rPr>
            </w:pPr>
            <w:r>
              <w:rPr>
                <w:sz w:val="28"/>
              </w:rPr>
              <w:t>а)</w:t>
            </w:r>
          </w:p>
        </w:tc>
        <w:tc>
          <w:tcPr>
            <w:tcW w:w="8786" w:type="dxa"/>
          </w:tcPr>
          <w:p>
            <w:pPr>
              <w:pStyle w:val="TableParagraph"/>
              <w:tabs>
                <w:tab w:pos="1400" w:val="left" w:leader="none"/>
                <w:tab w:pos="2481" w:val="left" w:leader="none"/>
                <w:tab w:pos="4374" w:val="left" w:leader="none"/>
                <w:tab w:pos="5307" w:val="left" w:leader="none"/>
                <w:tab w:pos="6242" w:val="left" w:leader="none"/>
                <w:tab w:pos="8039" w:val="left" w:leader="none"/>
              </w:tabs>
              <w:spacing w:line="315" w:lineRule="exact"/>
              <w:rPr>
                <w:sz w:val="28"/>
              </w:rPr>
            </w:pPr>
            <w:r>
              <w:rPr>
                <w:sz w:val="28"/>
              </w:rPr>
              <w:t>формою</w:t>
              <w:tab/>
              <w:t>діяння</w:t>
              <w:tab/>
              <w:t>(вчинюються</w:t>
              <w:tab/>
              <w:t>лише</w:t>
              <w:tab/>
              <w:t>дією;</w:t>
              <w:tab/>
              <w:t>вчинюються</w:t>
              <w:tab/>
              <w:t>лише</w:t>
            </w:r>
          </w:p>
          <w:p>
            <w:pPr>
              <w:pStyle w:val="TableParagraph"/>
              <w:spacing w:before="160"/>
              <w:rPr>
                <w:sz w:val="28"/>
              </w:rPr>
            </w:pPr>
            <w:r>
              <w:rPr>
                <w:sz w:val="28"/>
              </w:rPr>
              <w:t>бездіяльністю; вчинюються як дією, так і бездіяльністю)</w:t>
            </w:r>
          </w:p>
        </w:tc>
      </w:tr>
      <w:tr>
        <w:trPr>
          <w:trHeight w:val="966" w:hRule="atLeast"/>
        </w:trPr>
        <w:tc>
          <w:tcPr>
            <w:tcW w:w="562" w:type="dxa"/>
          </w:tcPr>
          <w:p>
            <w:pPr>
              <w:pStyle w:val="TableParagraph"/>
              <w:spacing w:line="317" w:lineRule="exact"/>
              <w:rPr>
                <w:sz w:val="28"/>
              </w:rPr>
            </w:pPr>
            <w:r>
              <w:rPr>
                <w:sz w:val="28"/>
              </w:rPr>
              <w:t>б)</w:t>
            </w:r>
          </w:p>
        </w:tc>
        <w:tc>
          <w:tcPr>
            <w:tcW w:w="8786" w:type="dxa"/>
          </w:tcPr>
          <w:p>
            <w:pPr>
              <w:pStyle w:val="TableParagraph"/>
              <w:spacing w:line="317" w:lineRule="exact"/>
              <w:rPr>
                <w:sz w:val="28"/>
              </w:rPr>
            </w:pPr>
            <w:r>
              <w:rPr>
                <w:sz w:val="28"/>
              </w:rPr>
              <w:t>суспільною небезпечністю (яка в сукупністю з іншими ознаками</w:t>
            </w:r>
          </w:p>
          <w:p>
            <w:pPr>
              <w:pStyle w:val="TableParagraph"/>
              <w:spacing w:before="160"/>
              <w:rPr>
                <w:sz w:val="28"/>
              </w:rPr>
            </w:pPr>
            <w:r>
              <w:rPr>
                <w:sz w:val="28"/>
              </w:rPr>
              <w:t>визначає тяжкість кримінального правопорушення)</w:t>
            </w:r>
          </w:p>
        </w:tc>
      </w:tr>
      <w:tr>
        <w:trPr>
          <w:trHeight w:val="1932" w:hRule="atLeast"/>
        </w:trPr>
        <w:tc>
          <w:tcPr>
            <w:tcW w:w="562" w:type="dxa"/>
          </w:tcPr>
          <w:p>
            <w:pPr>
              <w:pStyle w:val="TableParagraph"/>
              <w:spacing w:line="315" w:lineRule="exact"/>
              <w:rPr>
                <w:sz w:val="28"/>
              </w:rPr>
            </w:pPr>
            <w:r>
              <w:rPr>
                <w:sz w:val="28"/>
              </w:rPr>
              <w:t>в)</w:t>
            </w:r>
          </w:p>
        </w:tc>
        <w:tc>
          <w:tcPr>
            <w:tcW w:w="8786" w:type="dxa"/>
          </w:tcPr>
          <w:p>
            <w:pPr>
              <w:pStyle w:val="TableParagraph"/>
              <w:tabs>
                <w:tab w:pos="2328" w:val="left" w:leader="none"/>
                <w:tab w:pos="4559" w:val="left" w:leader="none"/>
                <w:tab w:pos="6053" w:val="left" w:leader="none"/>
                <w:tab w:pos="6971" w:val="left" w:leader="none"/>
              </w:tabs>
              <w:spacing w:line="360" w:lineRule="auto"/>
              <w:ind w:right="103"/>
              <w:rPr>
                <w:sz w:val="28"/>
              </w:rPr>
            </w:pPr>
            <w:r>
              <w:rPr>
                <w:sz w:val="28"/>
              </w:rPr>
              <w:t>протиправністю</w:t>
              <w:tab/>
              <w:t>(протиправність</w:t>
              <w:tab/>
              <w:t>визначена</w:t>
              <w:tab/>
              <w:t>лише</w:t>
              <w:tab/>
            </w:r>
            <w:r>
              <w:rPr>
                <w:spacing w:val="-3"/>
                <w:sz w:val="28"/>
              </w:rPr>
              <w:t>кримінальним </w:t>
            </w:r>
            <w:r>
              <w:rPr>
                <w:sz w:val="28"/>
              </w:rPr>
              <w:t>законом;</w:t>
            </w:r>
          </w:p>
          <w:p>
            <w:pPr>
              <w:pStyle w:val="TableParagraph"/>
              <w:rPr>
                <w:sz w:val="28"/>
              </w:rPr>
            </w:pPr>
            <w:r>
              <w:rPr>
                <w:sz w:val="28"/>
              </w:rPr>
              <w:t>має місце так звана змішана протиправність, визначена у КК та в інших</w:t>
            </w:r>
          </w:p>
          <w:p>
            <w:pPr>
              <w:pStyle w:val="TableParagraph"/>
              <w:spacing w:before="155"/>
              <w:rPr>
                <w:sz w:val="28"/>
              </w:rPr>
            </w:pPr>
            <w:r>
              <w:rPr>
                <w:sz w:val="28"/>
              </w:rPr>
              <w:t>нормативно-правових актах)</w:t>
            </w:r>
          </w:p>
        </w:tc>
      </w:tr>
      <w:tr>
        <w:trPr>
          <w:trHeight w:val="2477" w:hRule="atLeast"/>
        </w:trPr>
        <w:tc>
          <w:tcPr>
            <w:tcW w:w="562" w:type="dxa"/>
          </w:tcPr>
          <w:p>
            <w:pPr>
              <w:pStyle w:val="TableParagraph"/>
              <w:spacing w:line="315" w:lineRule="exact"/>
              <w:rPr>
                <w:sz w:val="28"/>
              </w:rPr>
            </w:pPr>
            <w:r>
              <w:rPr>
                <w:sz w:val="28"/>
              </w:rPr>
              <w:t>г)</w:t>
            </w:r>
          </w:p>
        </w:tc>
        <w:tc>
          <w:tcPr>
            <w:tcW w:w="8786" w:type="dxa"/>
          </w:tcPr>
          <w:p>
            <w:pPr>
              <w:pStyle w:val="TableParagraph"/>
              <w:spacing w:line="362" w:lineRule="auto"/>
              <w:rPr>
                <w:sz w:val="28"/>
              </w:rPr>
            </w:pPr>
            <w:r>
              <w:rPr>
                <w:sz w:val="28"/>
              </w:rPr>
              <w:t>винністю (за формами вини кримінальні правопорушення можуть бути поділені на ті, що:</w:t>
            </w:r>
          </w:p>
          <w:p>
            <w:pPr>
              <w:pStyle w:val="TableParagraph"/>
              <w:spacing w:line="374" w:lineRule="auto" w:before="7"/>
              <w:ind w:right="4374"/>
              <w:rPr>
                <w:sz w:val="28"/>
              </w:rPr>
            </w:pPr>
            <w:r>
              <w:rPr>
                <w:sz w:val="28"/>
              </w:rPr>
              <w:t>вчинюються лише умисно; вчинюються лише з необережності;</w:t>
            </w:r>
          </w:p>
          <w:p>
            <w:pPr>
              <w:pStyle w:val="TableParagraph"/>
              <w:spacing w:before="1"/>
              <w:rPr>
                <w:sz w:val="28"/>
              </w:rPr>
            </w:pPr>
            <w:r>
              <w:rPr>
                <w:sz w:val="28"/>
              </w:rPr>
              <w:t>можуть бути вчинені як умисно, так і з необережності)</w:t>
            </w:r>
          </w:p>
        </w:tc>
      </w:tr>
      <w:tr>
        <w:trPr>
          <w:trHeight w:val="1931" w:hRule="atLeast"/>
        </w:trPr>
        <w:tc>
          <w:tcPr>
            <w:tcW w:w="562" w:type="dxa"/>
          </w:tcPr>
          <w:p>
            <w:pPr>
              <w:pStyle w:val="TableParagraph"/>
              <w:spacing w:line="315" w:lineRule="exact"/>
              <w:rPr>
                <w:sz w:val="28"/>
              </w:rPr>
            </w:pPr>
            <w:r>
              <w:rPr>
                <w:sz w:val="28"/>
              </w:rPr>
              <w:t>ґ)</w:t>
            </w:r>
          </w:p>
        </w:tc>
        <w:tc>
          <w:tcPr>
            <w:tcW w:w="8786" w:type="dxa"/>
          </w:tcPr>
          <w:p>
            <w:pPr>
              <w:pStyle w:val="TableParagraph"/>
              <w:spacing w:line="360" w:lineRule="auto"/>
              <w:ind w:right="95"/>
              <w:jc w:val="both"/>
              <w:rPr>
                <w:sz w:val="28"/>
              </w:rPr>
            </w:pPr>
            <w:r>
              <w:rPr>
                <w:sz w:val="28"/>
              </w:rPr>
              <w:t>суб'єктом (можуть бути вчинені будь-якою особою — загальним суб'єктом; можуть бути вчинені спеціальним суб'єктом — особою, яка наділена спеціальними ознаками; за віком, по досягненні якого може</w:t>
            </w:r>
          </w:p>
          <w:p>
            <w:pPr>
              <w:pStyle w:val="TableParagraph"/>
              <w:spacing w:line="320" w:lineRule="exact"/>
              <w:jc w:val="both"/>
              <w:rPr>
                <w:sz w:val="28"/>
              </w:rPr>
            </w:pPr>
            <w:r>
              <w:rPr>
                <w:sz w:val="28"/>
              </w:rPr>
              <w:t>наставати кримінальна відповідальність)</w:t>
            </w:r>
          </w:p>
        </w:tc>
      </w:tr>
      <w:tr>
        <w:trPr>
          <w:trHeight w:val="966" w:hRule="atLeast"/>
        </w:trPr>
        <w:tc>
          <w:tcPr>
            <w:tcW w:w="562" w:type="dxa"/>
          </w:tcPr>
          <w:p>
            <w:pPr>
              <w:pStyle w:val="TableParagraph"/>
              <w:spacing w:line="315" w:lineRule="exact"/>
              <w:rPr>
                <w:sz w:val="28"/>
              </w:rPr>
            </w:pPr>
            <w:r>
              <w:rPr>
                <w:sz w:val="28"/>
              </w:rPr>
              <w:t>д)</w:t>
            </w:r>
          </w:p>
        </w:tc>
        <w:tc>
          <w:tcPr>
            <w:tcW w:w="8786" w:type="dxa"/>
          </w:tcPr>
          <w:p>
            <w:pPr>
              <w:pStyle w:val="TableParagraph"/>
              <w:tabs>
                <w:tab w:pos="6402" w:val="left" w:leader="none"/>
              </w:tabs>
              <w:spacing w:line="315" w:lineRule="exact"/>
              <w:rPr>
                <w:sz w:val="28"/>
              </w:rPr>
            </w:pPr>
            <w:r>
              <w:rPr>
                <w:sz w:val="28"/>
              </w:rPr>
              <w:t>караністю   (з   урахуванням   видів </w:t>
            </w:r>
            <w:r>
              <w:rPr>
                <w:spacing w:val="16"/>
                <w:sz w:val="28"/>
              </w:rPr>
              <w:t> </w:t>
            </w:r>
            <w:r>
              <w:rPr>
                <w:sz w:val="28"/>
              </w:rPr>
              <w:t>покарань, </w:t>
            </w:r>
            <w:r>
              <w:rPr>
                <w:spacing w:val="56"/>
                <w:sz w:val="28"/>
              </w:rPr>
              <w:t> </w:t>
            </w:r>
            <w:r>
              <w:rPr>
                <w:sz w:val="28"/>
              </w:rPr>
              <w:t>які</w:t>
              <w:tab/>
              <w:t>встановлені за</w:t>
            </w:r>
            <w:r>
              <w:rPr>
                <w:spacing w:val="38"/>
                <w:sz w:val="28"/>
              </w:rPr>
              <w:t> </w:t>
            </w:r>
            <w:r>
              <w:rPr>
                <w:sz w:val="28"/>
              </w:rPr>
              <w:t>їх</w:t>
            </w:r>
          </w:p>
          <w:p>
            <w:pPr>
              <w:pStyle w:val="TableParagraph"/>
              <w:spacing w:before="160"/>
              <w:rPr>
                <w:sz w:val="28"/>
              </w:rPr>
            </w:pPr>
            <w:r>
              <w:rPr>
                <w:sz w:val="28"/>
              </w:rPr>
              <w:t>вчинення)</w:t>
            </w:r>
          </w:p>
        </w:tc>
      </w:tr>
    </w:tbl>
    <w:p>
      <w:pPr>
        <w:spacing w:after="0"/>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2"/>
          <w:numId w:val="8"/>
        </w:numPr>
        <w:tabs>
          <w:tab w:pos="1461" w:val="left" w:leader="none"/>
        </w:tabs>
        <w:spacing w:line="240" w:lineRule="auto" w:before="89" w:after="0"/>
        <w:ind w:left="1460" w:right="0" w:hanging="631"/>
        <w:jc w:val="left"/>
        <w:rPr>
          <w:sz w:val="28"/>
        </w:rPr>
      </w:pPr>
      <w:r>
        <w:rPr>
          <w:sz w:val="28"/>
        </w:rPr>
        <w:t>Класифікація кримінальних правопорушень за ступенем</w:t>
      </w:r>
      <w:r>
        <w:rPr>
          <w:spacing w:val="-12"/>
          <w:sz w:val="28"/>
        </w:rPr>
        <w:t> </w:t>
      </w:r>
      <w:r>
        <w:rPr>
          <w:sz w:val="28"/>
        </w:rPr>
        <w:t>тяжкості</w:t>
      </w:r>
    </w:p>
    <w:p>
      <w:pPr>
        <w:pStyle w:val="BodyText"/>
        <w:ind w:left="0"/>
        <w:jc w:val="left"/>
        <w:rPr>
          <w:sz w:val="30"/>
        </w:rPr>
      </w:pPr>
    </w:p>
    <w:p>
      <w:pPr>
        <w:pStyle w:val="BodyText"/>
        <w:ind w:left="0"/>
        <w:jc w:val="left"/>
        <w:rPr>
          <w:sz w:val="30"/>
        </w:rPr>
      </w:pPr>
    </w:p>
    <w:p>
      <w:pPr>
        <w:pStyle w:val="BodyText"/>
        <w:spacing w:before="1"/>
        <w:ind w:left="0"/>
        <w:jc w:val="left"/>
        <w:rPr>
          <w:sz w:val="38"/>
        </w:rPr>
      </w:pPr>
    </w:p>
    <w:p>
      <w:pPr>
        <w:pStyle w:val="BodyText"/>
        <w:spacing w:line="360" w:lineRule="auto"/>
        <w:ind w:right="384" w:firstLine="707"/>
      </w:pPr>
      <w:r>
        <w:rPr/>
        <w:t>Кримінальний кодекс України визначає найсуттєвіший критерій класифікації кримінальних правопорушень за яким визначається суворість покарання — за ступенем тяжкості.</w:t>
      </w:r>
    </w:p>
    <w:p>
      <w:pPr>
        <w:pStyle w:val="BodyText"/>
        <w:ind w:left="0"/>
        <w:jc w:val="left"/>
        <w:rPr>
          <w:sz w:val="42"/>
        </w:rPr>
      </w:pPr>
    </w:p>
    <w:p>
      <w:pPr>
        <w:pStyle w:val="BodyText"/>
        <w:spacing w:line="360" w:lineRule="auto"/>
        <w:ind w:right="389" w:firstLine="707"/>
      </w:pPr>
      <w:r>
        <w:rPr/>
        <w:t>У статті 12 Кримінального кодексу України наведена класифікація кримінальних правопорушень за ступенем тяжкості.</w:t>
      </w:r>
    </w:p>
    <w:p>
      <w:pPr>
        <w:pStyle w:val="BodyText"/>
        <w:ind w:left="0"/>
        <w:jc w:val="left"/>
        <w:rPr>
          <w:sz w:val="20"/>
        </w:rPr>
      </w:pPr>
    </w:p>
    <w:p>
      <w:pPr>
        <w:pStyle w:val="BodyText"/>
        <w:spacing w:before="8" w:after="1"/>
        <w:ind w:left="0"/>
        <w:jc w:val="left"/>
        <w:rPr>
          <w:sz w:val="2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567"/>
        <w:gridCol w:w="568"/>
        <w:gridCol w:w="6806"/>
      </w:tblGrid>
      <w:tr>
        <w:trPr>
          <w:trHeight w:val="481" w:hRule="atLeast"/>
        </w:trPr>
        <w:tc>
          <w:tcPr>
            <w:tcW w:w="1414" w:type="dxa"/>
            <w:vMerge w:val="restart"/>
          </w:tcPr>
          <w:p>
            <w:pPr>
              <w:pStyle w:val="TableParagraph"/>
              <w:spacing w:line="315" w:lineRule="exact"/>
              <w:rPr>
                <w:sz w:val="28"/>
              </w:rPr>
            </w:pPr>
            <w:r>
              <w:rPr>
                <w:sz w:val="28"/>
              </w:rPr>
              <w:t>Стаття 12</w:t>
            </w:r>
          </w:p>
        </w:tc>
        <w:tc>
          <w:tcPr>
            <w:tcW w:w="7941" w:type="dxa"/>
            <w:gridSpan w:val="3"/>
          </w:tcPr>
          <w:p>
            <w:pPr>
              <w:pStyle w:val="TableParagraph"/>
              <w:spacing w:line="315" w:lineRule="exact"/>
              <w:rPr>
                <w:sz w:val="28"/>
              </w:rPr>
            </w:pPr>
            <w:r>
              <w:rPr>
                <w:sz w:val="28"/>
              </w:rPr>
              <w:t>Класифікація кримінальних правопорушень</w:t>
            </w:r>
          </w:p>
        </w:tc>
      </w:tr>
      <w:tr>
        <w:trPr>
          <w:trHeight w:val="966" w:hRule="atLeast"/>
        </w:trPr>
        <w:tc>
          <w:tcPr>
            <w:tcW w:w="1414" w:type="dxa"/>
            <w:vMerge/>
            <w:tcBorders>
              <w:top w:val="nil"/>
            </w:tcBorders>
          </w:tcPr>
          <w:p>
            <w:pPr>
              <w:rPr>
                <w:sz w:val="2"/>
                <w:szCs w:val="2"/>
              </w:rPr>
            </w:pPr>
          </w:p>
        </w:tc>
        <w:tc>
          <w:tcPr>
            <w:tcW w:w="567" w:type="dxa"/>
          </w:tcPr>
          <w:p>
            <w:pPr>
              <w:pStyle w:val="TableParagraph"/>
              <w:spacing w:line="315" w:lineRule="exact"/>
              <w:rPr>
                <w:sz w:val="28"/>
              </w:rPr>
            </w:pPr>
            <w:r>
              <w:rPr>
                <w:sz w:val="28"/>
              </w:rPr>
              <w:t>1.</w:t>
            </w:r>
          </w:p>
        </w:tc>
        <w:tc>
          <w:tcPr>
            <w:tcW w:w="7374" w:type="dxa"/>
            <w:gridSpan w:val="2"/>
          </w:tcPr>
          <w:p>
            <w:pPr>
              <w:pStyle w:val="TableParagraph"/>
              <w:spacing w:line="315" w:lineRule="exact"/>
              <w:rPr>
                <w:sz w:val="28"/>
              </w:rPr>
            </w:pPr>
            <w:r>
              <w:rPr>
                <w:sz w:val="28"/>
              </w:rPr>
              <w:t>Кримінальні правопорушення поділяються на кримінальні</w:t>
            </w:r>
          </w:p>
          <w:p>
            <w:pPr>
              <w:pStyle w:val="TableParagraph"/>
              <w:spacing w:before="160"/>
              <w:rPr>
                <w:sz w:val="28"/>
              </w:rPr>
            </w:pPr>
            <w:r>
              <w:rPr>
                <w:sz w:val="28"/>
              </w:rPr>
              <w:t>проступки і злочини.</w:t>
            </w:r>
          </w:p>
        </w:tc>
      </w:tr>
      <w:tr>
        <w:trPr>
          <w:trHeight w:val="2414" w:hRule="atLeast"/>
        </w:trPr>
        <w:tc>
          <w:tcPr>
            <w:tcW w:w="1414" w:type="dxa"/>
            <w:vMerge/>
            <w:tcBorders>
              <w:top w:val="nil"/>
            </w:tcBorders>
          </w:tcPr>
          <w:p>
            <w:pPr>
              <w:rPr>
                <w:sz w:val="2"/>
                <w:szCs w:val="2"/>
              </w:rPr>
            </w:pPr>
          </w:p>
        </w:tc>
        <w:tc>
          <w:tcPr>
            <w:tcW w:w="567" w:type="dxa"/>
          </w:tcPr>
          <w:p>
            <w:pPr>
              <w:pStyle w:val="TableParagraph"/>
              <w:spacing w:line="315" w:lineRule="exact"/>
              <w:rPr>
                <w:sz w:val="28"/>
              </w:rPr>
            </w:pPr>
            <w:r>
              <w:rPr>
                <w:sz w:val="28"/>
              </w:rPr>
              <w:t>2.</w:t>
            </w:r>
          </w:p>
        </w:tc>
        <w:tc>
          <w:tcPr>
            <w:tcW w:w="7374" w:type="dxa"/>
            <w:gridSpan w:val="2"/>
          </w:tcPr>
          <w:p>
            <w:pPr>
              <w:pStyle w:val="TableParagraph"/>
              <w:spacing w:line="360" w:lineRule="auto"/>
              <w:ind w:right="102"/>
              <w:jc w:val="both"/>
              <w:rPr>
                <w:sz w:val="28"/>
              </w:rPr>
            </w:pPr>
            <w:r>
              <w:rPr>
                <w:sz w:val="28"/>
              </w:rPr>
              <w:t>Кримінальним проступком є передбачене цим Кодексом діяння</w:t>
            </w:r>
            <w:r>
              <w:rPr>
                <w:spacing w:val="-20"/>
                <w:sz w:val="28"/>
              </w:rPr>
              <w:t> </w:t>
            </w:r>
            <w:r>
              <w:rPr>
                <w:sz w:val="28"/>
              </w:rPr>
              <w:t>(дія</w:t>
            </w:r>
            <w:r>
              <w:rPr>
                <w:spacing w:val="-19"/>
                <w:sz w:val="28"/>
              </w:rPr>
              <w:t> </w:t>
            </w:r>
            <w:r>
              <w:rPr>
                <w:sz w:val="28"/>
              </w:rPr>
              <w:t>чи</w:t>
            </w:r>
            <w:r>
              <w:rPr>
                <w:spacing w:val="-20"/>
                <w:sz w:val="28"/>
              </w:rPr>
              <w:t> </w:t>
            </w:r>
            <w:r>
              <w:rPr>
                <w:sz w:val="28"/>
              </w:rPr>
              <w:t>бездіяльність),</w:t>
            </w:r>
            <w:r>
              <w:rPr>
                <w:spacing w:val="-20"/>
                <w:sz w:val="28"/>
              </w:rPr>
              <w:t> </w:t>
            </w:r>
            <w:r>
              <w:rPr>
                <w:sz w:val="28"/>
              </w:rPr>
              <w:t>за</w:t>
            </w:r>
            <w:r>
              <w:rPr>
                <w:spacing w:val="-21"/>
                <w:sz w:val="28"/>
              </w:rPr>
              <w:t> </w:t>
            </w:r>
            <w:r>
              <w:rPr>
                <w:sz w:val="28"/>
              </w:rPr>
              <w:t>вчинення</w:t>
            </w:r>
            <w:r>
              <w:rPr>
                <w:spacing w:val="-19"/>
                <w:sz w:val="28"/>
              </w:rPr>
              <w:t> </w:t>
            </w:r>
            <w:r>
              <w:rPr>
                <w:sz w:val="28"/>
              </w:rPr>
              <w:t>якого</w:t>
            </w:r>
            <w:r>
              <w:rPr>
                <w:spacing w:val="-20"/>
                <w:sz w:val="28"/>
              </w:rPr>
              <w:t> </w:t>
            </w:r>
            <w:r>
              <w:rPr>
                <w:sz w:val="28"/>
              </w:rPr>
              <w:t>передбачене основне покарання у виді штрафу в розмірі не більше</w:t>
            </w:r>
            <w:r>
              <w:rPr>
                <w:spacing w:val="-39"/>
                <w:sz w:val="28"/>
              </w:rPr>
              <w:t> </w:t>
            </w:r>
            <w:r>
              <w:rPr>
                <w:sz w:val="28"/>
              </w:rPr>
              <w:t>трьох тисяч неоподатковуваних мінімумів доходів громадян</w:t>
            </w:r>
            <w:r>
              <w:rPr>
                <w:spacing w:val="5"/>
                <w:sz w:val="28"/>
              </w:rPr>
              <w:t> </w:t>
            </w:r>
            <w:r>
              <w:rPr>
                <w:sz w:val="28"/>
              </w:rPr>
              <w:t>або</w:t>
            </w:r>
          </w:p>
          <w:p>
            <w:pPr>
              <w:pStyle w:val="TableParagraph"/>
              <w:jc w:val="both"/>
              <w:rPr>
                <w:sz w:val="28"/>
              </w:rPr>
            </w:pPr>
            <w:r>
              <w:rPr>
                <w:sz w:val="28"/>
              </w:rPr>
              <w:t>інше покарання, не пов’язане з позбавленням волі.</w:t>
            </w:r>
          </w:p>
        </w:tc>
      </w:tr>
      <w:tr>
        <w:trPr>
          <w:trHeight w:val="482" w:hRule="atLeast"/>
        </w:trPr>
        <w:tc>
          <w:tcPr>
            <w:tcW w:w="1414" w:type="dxa"/>
            <w:vMerge/>
            <w:tcBorders>
              <w:top w:val="nil"/>
            </w:tcBorders>
          </w:tcPr>
          <w:p>
            <w:pPr>
              <w:rPr>
                <w:sz w:val="2"/>
                <w:szCs w:val="2"/>
              </w:rPr>
            </w:pPr>
          </w:p>
        </w:tc>
        <w:tc>
          <w:tcPr>
            <w:tcW w:w="567" w:type="dxa"/>
            <w:vMerge w:val="restart"/>
          </w:tcPr>
          <w:p>
            <w:pPr>
              <w:pStyle w:val="TableParagraph"/>
              <w:spacing w:line="315" w:lineRule="exact"/>
              <w:rPr>
                <w:sz w:val="28"/>
              </w:rPr>
            </w:pPr>
            <w:r>
              <w:rPr>
                <w:sz w:val="28"/>
              </w:rPr>
              <w:t>3.</w:t>
            </w:r>
          </w:p>
        </w:tc>
        <w:tc>
          <w:tcPr>
            <w:tcW w:w="7374" w:type="dxa"/>
            <w:gridSpan w:val="2"/>
          </w:tcPr>
          <w:p>
            <w:pPr>
              <w:pStyle w:val="TableParagraph"/>
              <w:spacing w:line="315" w:lineRule="exact"/>
              <w:rPr>
                <w:sz w:val="28"/>
              </w:rPr>
            </w:pPr>
            <w:r>
              <w:rPr>
                <w:sz w:val="28"/>
              </w:rPr>
              <w:t>Злочини поділяються на нетяжкі, тяжкі та особливо тяжкі.</w:t>
            </w:r>
          </w:p>
        </w:tc>
      </w:tr>
      <w:tr>
        <w:trPr>
          <w:trHeight w:val="2899" w:hRule="atLeast"/>
        </w:trPr>
        <w:tc>
          <w:tcPr>
            <w:tcW w:w="1414" w:type="dxa"/>
            <w:vMerge/>
            <w:tcBorders>
              <w:top w:val="nil"/>
            </w:tcBorders>
          </w:tcPr>
          <w:p>
            <w:pPr>
              <w:rPr>
                <w:sz w:val="2"/>
                <w:szCs w:val="2"/>
              </w:rPr>
            </w:pPr>
          </w:p>
        </w:tc>
        <w:tc>
          <w:tcPr>
            <w:tcW w:w="567" w:type="dxa"/>
            <w:vMerge/>
            <w:tcBorders>
              <w:top w:val="nil"/>
            </w:tcBorders>
          </w:tcPr>
          <w:p>
            <w:pPr>
              <w:rPr>
                <w:sz w:val="2"/>
                <w:szCs w:val="2"/>
              </w:rPr>
            </w:pPr>
          </w:p>
        </w:tc>
        <w:tc>
          <w:tcPr>
            <w:tcW w:w="568" w:type="dxa"/>
          </w:tcPr>
          <w:p>
            <w:pPr>
              <w:pStyle w:val="TableParagraph"/>
              <w:spacing w:line="317" w:lineRule="exact"/>
              <w:ind w:left="88" w:right="80"/>
              <w:jc w:val="center"/>
              <w:rPr>
                <w:sz w:val="28"/>
              </w:rPr>
            </w:pPr>
            <w:r>
              <w:rPr>
                <w:sz w:val="28"/>
              </w:rPr>
              <w:t>3.1</w:t>
            </w:r>
          </w:p>
        </w:tc>
        <w:tc>
          <w:tcPr>
            <w:tcW w:w="6806" w:type="dxa"/>
          </w:tcPr>
          <w:p>
            <w:pPr>
              <w:pStyle w:val="TableParagraph"/>
              <w:spacing w:line="360" w:lineRule="auto"/>
              <w:ind w:left="105" w:right="101"/>
              <w:jc w:val="both"/>
              <w:rPr>
                <w:sz w:val="28"/>
              </w:rPr>
            </w:pPr>
            <w:r>
              <w:rPr>
                <w:sz w:val="28"/>
              </w:rPr>
              <w:t>Нетяжким злочином є передбачене цим Кодексом діяння (дія чи бездіяльність), за вчинення якого передбачене основне покарання у виді штрафу в розмірі не більше десяти тисяч неоподатковуваних мінімумів доходів громадян або позбавлення волі на</w:t>
            </w:r>
          </w:p>
          <w:p>
            <w:pPr>
              <w:pStyle w:val="TableParagraph"/>
              <w:ind w:left="105"/>
              <w:jc w:val="both"/>
              <w:rPr>
                <w:sz w:val="28"/>
              </w:rPr>
            </w:pPr>
            <w:r>
              <w:rPr>
                <w:sz w:val="28"/>
              </w:rPr>
              <w:t>строк не більше п’яти років.</w:t>
            </w:r>
          </w:p>
        </w:tc>
      </w:tr>
      <w:tr>
        <w:trPr>
          <w:trHeight w:val="1931" w:hRule="atLeast"/>
        </w:trPr>
        <w:tc>
          <w:tcPr>
            <w:tcW w:w="1414" w:type="dxa"/>
            <w:vMerge/>
            <w:tcBorders>
              <w:top w:val="nil"/>
            </w:tcBorders>
          </w:tcPr>
          <w:p>
            <w:pPr>
              <w:rPr>
                <w:sz w:val="2"/>
                <w:szCs w:val="2"/>
              </w:rPr>
            </w:pPr>
          </w:p>
        </w:tc>
        <w:tc>
          <w:tcPr>
            <w:tcW w:w="567" w:type="dxa"/>
            <w:vMerge/>
            <w:tcBorders>
              <w:top w:val="nil"/>
            </w:tcBorders>
          </w:tcPr>
          <w:p>
            <w:pPr>
              <w:rPr>
                <w:sz w:val="2"/>
                <w:szCs w:val="2"/>
              </w:rPr>
            </w:pPr>
          </w:p>
        </w:tc>
        <w:tc>
          <w:tcPr>
            <w:tcW w:w="568" w:type="dxa"/>
          </w:tcPr>
          <w:p>
            <w:pPr>
              <w:pStyle w:val="TableParagraph"/>
              <w:spacing w:line="315" w:lineRule="exact"/>
              <w:ind w:left="88" w:right="80"/>
              <w:jc w:val="center"/>
              <w:rPr>
                <w:sz w:val="28"/>
              </w:rPr>
            </w:pPr>
            <w:r>
              <w:rPr>
                <w:sz w:val="28"/>
              </w:rPr>
              <w:t>3.2</w:t>
            </w:r>
          </w:p>
        </w:tc>
        <w:tc>
          <w:tcPr>
            <w:tcW w:w="6806" w:type="dxa"/>
          </w:tcPr>
          <w:p>
            <w:pPr>
              <w:pStyle w:val="TableParagraph"/>
              <w:spacing w:line="360" w:lineRule="auto"/>
              <w:ind w:left="105" w:right="98"/>
              <w:jc w:val="both"/>
              <w:rPr>
                <w:sz w:val="28"/>
              </w:rPr>
            </w:pPr>
            <w:r>
              <w:rPr>
                <w:sz w:val="28"/>
              </w:rPr>
              <w:t>Тяжким злочином є передбачене цим Кодексом діяння (дія чи бездіяльність), за вчинення якого передбачене основне</w:t>
            </w:r>
            <w:r>
              <w:rPr>
                <w:spacing w:val="17"/>
                <w:sz w:val="28"/>
              </w:rPr>
              <w:t> </w:t>
            </w:r>
            <w:r>
              <w:rPr>
                <w:sz w:val="28"/>
              </w:rPr>
              <w:t>покарання</w:t>
            </w:r>
            <w:r>
              <w:rPr>
                <w:spacing w:val="15"/>
                <w:sz w:val="28"/>
              </w:rPr>
              <w:t> </w:t>
            </w:r>
            <w:r>
              <w:rPr>
                <w:sz w:val="28"/>
              </w:rPr>
              <w:t>у</w:t>
            </w:r>
            <w:r>
              <w:rPr>
                <w:spacing w:val="17"/>
                <w:sz w:val="28"/>
              </w:rPr>
              <w:t> </w:t>
            </w:r>
            <w:r>
              <w:rPr>
                <w:sz w:val="28"/>
              </w:rPr>
              <w:t>виді</w:t>
            </w:r>
            <w:r>
              <w:rPr>
                <w:spacing w:val="18"/>
                <w:sz w:val="28"/>
              </w:rPr>
              <w:t> </w:t>
            </w:r>
            <w:r>
              <w:rPr>
                <w:sz w:val="28"/>
              </w:rPr>
              <w:t>штрафу</w:t>
            </w:r>
            <w:r>
              <w:rPr>
                <w:spacing w:val="14"/>
                <w:sz w:val="28"/>
              </w:rPr>
              <w:t> </w:t>
            </w:r>
            <w:r>
              <w:rPr>
                <w:sz w:val="28"/>
              </w:rPr>
              <w:t>в</w:t>
            </w:r>
            <w:r>
              <w:rPr>
                <w:spacing w:val="20"/>
                <w:sz w:val="28"/>
              </w:rPr>
              <w:t> </w:t>
            </w:r>
            <w:r>
              <w:rPr>
                <w:sz w:val="28"/>
              </w:rPr>
              <w:t>розмірі</w:t>
            </w:r>
            <w:r>
              <w:rPr>
                <w:spacing w:val="18"/>
                <w:sz w:val="28"/>
              </w:rPr>
              <w:t> </w:t>
            </w:r>
            <w:r>
              <w:rPr>
                <w:sz w:val="28"/>
              </w:rPr>
              <w:t>не</w:t>
            </w:r>
            <w:r>
              <w:rPr>
                <w:spacing w:val="17"/>
                <w:sz w:val="28"/>
              </w:rPr>
              <w:t> </w:t>
            </w:r>
            <w:r>
              <w:rPr>
                <w:sz w:val="28"/>
              </w:rPr>
              <w:t>більше</w:t>
            </w:r>
          </w:p>
          <w:p>
            <w:pPr>
              <w:pStyle w:val="TableParagraph"/>
              <w:ind w:left="105"/>
              <w:jc w:val="both"/>
              <w:rPr>
                <w:sz w:val="28"/>
              </w:rPr>
            </w:pPr>
            <w:r>
              <w:rPr>
                <w:sz w:val="28"/>
              </w:rPr>
              <w:t>двадцяти  п’яти   тисяч  неоподатковуваних </w:t>
            </w:r>
            <w:r>
              <w:rPr>
                <w:spacing w:val="8"/>
                <w:sz w:val="28"/>
              </w:rPr>
              <w:t> </w:t>
            </w:r>
            <w:r>
              <w:rPr>
                <w:sz w:val="28"/>
              </w:rPr>
              <w:t>мінімумів</w:t>
            </w:r>
          </w:p>
        </w:tc>
      </w:tr>
    </w:tbl>
    <w:p>
      <w:pPr>
        <w:spacing w:after="0"/>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567"/>
        <w:gridCol w:w="568"/>
        <w:gridCol w:w="6806"/>
      </w:tblGrid>
      <w:tr>
        <w:trPr>
          <w:trHeight w:val="967" w:hRule="atLeast"/>
        </w:trPr>
        <w:tc>
          <w:tcPr>
            <w:tcW w:w="1414" w:type="dxa"/>
            <w:vMerge w:val="restart"/>
          </w:tcPr>
          <w:p>
            <w:pPr>
              <w:pStyle w:val="TableParagraph"/>
              <w:ind w:left="0"/>
              <w:rPr>
                <w:sz w:val="28"/>
              </w:rPr>
            </w:pPr>
          </w:p>
        </w:tc>
        <w:tc>
          <w:tcPr>
            <w:tcW w:w="567" w:type="dxa"/>
            <w:vMerge w:val="restart"/>
          </w:tcPr>
          <w:p>
            <w:pPr>
              <w:pStyle w:val="TableParagraph"/>
              <w:ind w:left="0"/>
              <w:rPr>
                <w:sz w:val="28"/>
              </w:rPr>
            </w:pPr>
          </w:p>
        </w:tc>
        <w:tc>
          <w:tcPr>
            <w:tcW w:w="568" w:type="dxa"/>
          </w:tcPr>
          <w:p>
            <w:pPr>
              <w:pStyle w:val="TableParagraph"/>
              <w:ind w:left="0"/>
              <w:rPr>
                <w:sz w:val="28"/>
              </w:rPr>
            </w:pPr>
          </w:p>
        </w:tc>
        <w:tc>
          <w:tcPr>
            <w:tcW w:w="6806" w:type="dxa"/>
          </w:tcPr>
          <w:p>
            <w:pPr>
              <w:pStyle w:val="TableParagraph"/>
              <w:spacing w:line="315" w:lineRule="exact"/>
              <w:ind w:left="105"/>
              <w:rPr>
                <w:sz w:val="28"/>
              </w:rPr>
            </w:pPr>
            <w:r>
              <w:rPr>
                <w:sz w:val="28"/>
              </w:rPr>
              <w:t>доходів громадян або позбавлення волі на строк не</w:t>
            </w:r>
          </w:p>
          <w:p>
            <w:pPr>
              <w:pStyle w:val="TableParagraph"/>
              <w:spacing w:before="163"/>
              <w:ind w:left="105"/>
              <w:rPr>
                <w:sz w:val="28"/>
              </w:rPr>
            </w:pPr>
            <w:r>
              <w:rPr>
                <w:sz w:val="28"/>
              </w:rPr>
              <w:t>більше десяти років.</w:t>
            </w:r>
          </w:p>
        </w:tc>
      </w:tr>
      <w:tr>
        <w:trPr>
          <w:trHeight w:val="2899" w:hRule="atLeast"/>
        </w:trPr>
        <w:tc>
          <w:tcPr>
            <w:tcW w:w="1414" w:type="dxa"/>
            <w:vMerge/>
            <w:tcBorders>
              <w:top w:val="nil"/>
            </w:tcBorders>
          </w:tcPr>
          <w:p>
            <w:pPr>
              <w:rPr>
                <w:sz w:val="2"/>
                <w:szCs w:val="2"/>
              </w:rPr>
            </w:pPr>
          </w:p>
        </w:tc>
        <w:tc>
          <w:tcPr>
            <w:tcW w:w="567" w:type="dxa"/>
            <w:vMerge/>
            <w:tcBorders>
              <w:top w:val="nil"/>
            </w:tcBorders>
          </w:tcPr>
          <w:p>
            <w:pPr>
              <w:rPr>
                <w:sz w:val="2"/>
                <w:szCs w:val="2"/>
              </w:rPr>
            </w:pPr>
          </w:p>
        </w:tc>
        <w:tc>
          <w:tcPr>
            <w:tcW w:w="568" w:type="dxa"/>
          </w:tcPr>
          <w:p>
            <w:pPr>
              <w:pStyle w:val="TableParagraph"/>
              <w:spacing w:line="315" w:lineRule="exact"/>
              <w:ind w:left="88" w:right="80"/>
              <w:jc w:val="center"/>
              <w:rPr>
                <w:sz w:val="28"/>
              </w:rPr>
            </w:pPr>
            <w:r>
              <w:rPr>
                <w:sz w:val="28"/>
              </w:rPr>
              <w:t>3.3</w:t>
            </w:r>
          </w:p>
        </w:tc>
        <w:tc>
          <w:tcPr>
            <w:tcW w:w="6806" w:type="dxa"/>
          </w:tcPr>
          <w:p>
            <w:pPr>
              <w:pStyle w:val="TableParagraph"/>
              <w:spacing w:line="360" w:lineRule="auto"/>
              <w:ind w:left="105" w:right="101"/>
              <w:jc w:val="both"/>
              <w:rPr>
                <w:sz w:val="28"/>
              </w:rPr>
            </w:pPr>
            <w:r>
              <w:rPr>
                <w:sz w:val="28"/>
              </w:rPr>
              <w:t>Особливо тяжким злочином є передбачене цим Кодексом діяння (дія чи бездіяльність), за вчинення якого передбачене основне покарання у виді штрафу в розмірі понад</w:t>
            </w:r>
            <w:r>
              <w:rPr>
                <w:spacing w:val="-53"/>
                <w:sz w:val="28"/>
              </w:rPr>
              <w:t> </w:t>
            </w:r>
            <w:r>
              <w:rPr>
                <w:sz w:val="28"/>
              </w:rPr>
              <w:t>двадцять п’ять тисяч неоподатковуваних мінімумів</w:t>
            </w:r>
            <w:r>
              <w:rPr>
                <w:spacing w:val="-12"/>
                <w:sz w:val="28"/>
              </w:rPr>
              <w:t> </w:t>
            </w:r>
            <w:r>
              <w:rPr>
                <w:sz w:val="28"/>
              </w:rPr>
              <w:t>доходів</w:t>
            </w:r>
            <w:r>
              <w:rPr>
                <w:spacing w:val="-11"/>
                <w:sz w:val="28"/>
              </w:rPr>
              <w:t> </w:t>
            </w:r>
            <w:r>
              <w:rPr>
                <w:sz w:val="28"/>
              </w:rPr>
              <w:t>громадян,</w:t>
            </w:r>
            <w:r>
              <w:rPr>
                <w:spacing w:val="-11"/>
                <w:sz w:val="28"/>
              </w:rPr>
              <w:t> </w:t>
            </w:r>
            <w:r>
              <w:rPr>
                <w:sz w:val="28"/>
              </w:rPr>
              <w:t>позбавлення</w:t>
            </w:r>
            <w:r>
              <w:rPr>
                <w:spacing w:val="-10"/>
                <w:sz w:val="28"/>
              </w:rPr>
              <w:t> </w:t>
            </w:r>
            <w:r>
              <w:rPr>
                <w:sz w:val="28"/>
              </w:rPr>
              <w:t>волі</w:t>
            </w:r>
            <w:r>
              <w:rPr>
                <w:spacing w:val="-12"/>
                <w:sz w:val="28"/>
              </w:rPr>
              <w:t> </w:t>
            </w:r>
            <w:r>
              <w:rPr>
                <w:sz w:val="28"/>
              </w:rPr>
              <w:t>на</w:t>
            </w:r>
            <w:r>
              <w:rPr>
                <w:spacing w:val="-10"/>
                <w:sz w:val="28"/>
              </w:rPr>
              <w:t> </w:t>
            </w:r>
            <w:r>
              <w:rPr>
                <w:sz w:val="28"/>
              </w:rPr>
              <w:t>строк</w:t>
            </w:r>
          </w:p>
          <w:p>
            <w:pPr>
              <w:pStyle w:val="TableParagraph"/>
              <w:spacing w:line="322" w:lineRule="exact"/>
              <w:ind w:left="105"/>
              <w:jc w:val="both"/>
              <w:rPr>
                <w:sz w:val="28"/>
              </w:rPr>
            </w:pPr>
            <w:r>
              <w:rPr>
                <w:sz w:val="28"/>
              </w:rPr>
              <w:t>понад десять років або довічного позбавлення волі.</w:t>
            </w:r>
          </w:p>
        </w:tc>
      </w:tr>
      <w:tr>
        <w:trPr>
          <w:trHeight w:val="2414" w:hRule="atLeast"/>
        </w:trPr>
        <w:tc>
          <w:tcPr>
            <w:tcW w:w="1414" w:type="dxa"/>
            <w:vMerge/>
            <w:tcBorders>
              <w:top w:val="nil"/>
            </w:tcBorders>
          </w:tcPr>
          <w:p>
            <w:pPr>
              <w:rPr>
                <w:sz w:val="2"/>
                <w:szCs w:val="2"/>
              </w:rPr>
            </w:pPr>
          </w:p>
        </w:tc>
        <w:tc>
          <w:tcPr>
            <w:tcW w:w="567" w:type="dxa"/>
            <w:vMerge/>
            <w:tcBorders>
              <w:top w:val="nil"/>
            </w:tcBorders>
          </w:tcPr>
          <w:p>
            <w:pPr>
              <w:rPr>
                <w:sz w:val="2"/>
                <w:szCs w:val="2"/>
              </w:rPr>
            </w:pPr>
          </w:p>
        </w:tc>
        <w:tc>
          <w:tcPr>
            <w:tcW w:w="568" w:type="dxa"/>
          </w:tcPr>
          <w:p>
            <w:pPr>
              <w:pStyle w:val="TableParagraph"/>
              <w:spacing w:line="315" w:lineRule="exact"/>
              <w:ind w:left="88" w:right="80"/>
              <w:jc w:val="center"/>
              <w:rPr>
                <w:sz w:val="28"/>
              </w:rPr>
            </w:pPr>
            <w:r>
              <w:rPr>
                <w:sz w:val="28"/>
              </w:rPr>
              <w:t>3.4</w:t>
            </w:r>
          </w:p>
        </w:tc>
        <w:tc>
          <w:tcPr>
            <w:tcW w:w="6806" w:type="dxa"/>
          </w:tcPr>
          <w:p>
            <w:pPr>
              <w:pStyle w:val="TableParagraph"/>
              <w:spacing w:line="360" w:lineRule="auto"/>
              <w:ind w:left="105" w:right="103"/>
              <w:jc w:val="both"/>
              <w:rPr>
                <w:sz w:val="28"/>
              </w:rPr>
            </w:pPr>
            <w:r>
              <w:rPr>
                <w:sz w:val="28"/>
              </w:rPr>
              <w:t>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w:t>
            </w:r>
          </w:p>
          <w:p>
            <w:pPr>
              <w:pStyle w:val="TableParagraph"/>
              <w:ind w:left="105"/>
              <w:jc w:val="both"/>
              <w:rPr>
                <w:sz w:val="28"/>
              </w:rPr>
            </w:pPr>
            <w:r>
              <w:rPr>
                <w:sz w:val="28"/>
              </w:rPr>
              <w:t>передбаченого за відповідний злочин.</w:t>
            </w:r>
          </w:p>
        </w:tc>
      </w:tr>
    </w:tbl>
    <w:p>
      <w:pPr>
        <w:pStyle w:val="BodyText"/>
        <w:ind w:left="0"/>
        <w:jc w:val="left"/>
        <w:rPr>
          <w:sz w:val="20"/>
        </w:rPr>
      </w:pPr>
    </w:p>
    <w:p>
      <w:pPr>
        <w:pStyle w:val="BodyText"/>
        <w:spacing w:line="360" w:lineRule="auto" w:before="245"/>
        <w:ind w:right="388" w:firstLine="707"/>
      </w:pPr>
      <w:r>
        <w:rPr/>
        <w:t>Кримінальні правопорушення — це відносно новий термін, що використовується кримінальним законом. До 01 липня 2020 року була класифікація за ступенем тяжкості, яка передбачає кримінальну відповідальність лише за скоєння злочинів.</w:t>
      </w:r>
    </w:p>
    <w:p>
      <w:pPr>
        <w:pStyle w:val="BodyText"/>
        <w:ind w:left="0"/>
        <w:jc w:val="left"/>
        <w:rPr>
          <w:sz w:val="42"/>
        </w:rPr>
      </w:pPr>
    </w:p>
    <w:p>
      <w:pPr>
        <w:pStyle w:val="BodyText"/>
        <w:ind w:left="830"/>
        <w:jc w:val="left"/>
      </w:pPr>
      <w:r>
        <w:rPr/>
        <w:t>Редакція статті 12 до 01 липня 2020 року</w:t>
      </w:r>
    </w:p>
    <w:p>
      <w:pPr>
        <w:pStyle w:val="BodyText"/>
        <w:ind w:left="0"/>
        <w:jc w:val="left"/>
        <w:rPr>
          <w:sz w:val="20"/>
        </w:rPr>
      </w:pPr>
    </w:p>
    <w:p>
      <w:pPr>
        <w:pStyle w:val="BodyText"/>
        <w:ind w:left="0"/>
        <w:jc w:val="left"/>
        <w:rPr>
          <w:sz w:val="20"/>
        </w:rPr>
      </w:pPr>
    </w:p>
    <w:p>
      <w:pPr>
        <w:pStyle w:val="BodyText"/>
        <w:spacing w:before="8"/>
        <w:ind w:left="0"/>
        <w:jc w:val="left"/>
        <w:rPr>
          <w:sz w:val="16"/>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567"/>
        <w:gridCol w:w="7368"/>
      </w:tblGrid>
      <w:tr>
        <w:trPr>
          <w:trHeight w:val="482" w:hRule="atLeast"/>
        </w:trPr>
        <w:tc>
          <w:tcPr>
            <w:tcW w:w="1414" w:type="dxa"/>
            <w:vMerge w:val="restart"/>
          </w:tcPr>
          <w:p>
            <w:pPr>
              <w:pStyle w:val="TableParagraph"/>
              <w:spacing w:line="315" w:lineRule="exact"/>
              <w:rPr>
                <w:sz w:val="28"/>
              </w:rPr>
            </w:pPr>
            <w:r>
              <w:rPr>
                <w:sz w:val="28"/>
              </w:rPr>
              <w:t>Стаття 12</w:t>
            </w:r>
          </w:p>
        </w:tc>
        <w:tc>
          <w:tcPr>
            <w:tcW w:w="7935" w:type="dxa"/>
            <w:gridSpan w:val="2"/>
          </w:tcPr>
          <w:p>
            <w:pPr>
              <w:pStyle w:val="TableParagraph"/>
              <w:spacing w:line="315" w:lineRule="exact"/>
              <w:rPr>
                <w:sz w:val="28"/>
              </w:rPr>
            </w:pPr>
            <w:r>
              <w:rPr>
                <w:sz w:val="28"/>
              </w:rPr>
              <w:t>Класифікація злочинів</w:t>
            </w:r>
          </w:p>
        </w:tc>
      </w:tr>
      <w:tr>
        <w:trPr>
          <w:trHeight w:val="1449" w:hRule="atLeast"/>
        </w:trPr>
        <w:tc>
          <w:tcPr>
            <w:tcW w:w="1414" w:type="dxa"/>
            <w:vMerge/>
            <w:tcBorders>
              <w:top w:val="nil"/>
            </w:tcBorders>
          </w:tcPr>
          <w:p>
            <w:pPr>
              <w:rPr>
                <w:sz w:val="2"/>
                <w:szCs w:val="2"/>
              </w:rPr>
            </w:pPr>
          </w:p>
        </w:tc>
        <w:tc>
          <w:tcPr>
            <w:tcW w:w="567" w:type="dxa"/>
          </w:tcPr>
          <w:p>
            <w:pPr>
              <w:pStyle w:val="TableParagraph"/>
              <w:spacing w:line="315" w:lineRule="exact"/>
              <w:rPr>
                <w:sz w:val="28"/>
              </w:rPr>
            </w:pPr>
            <w:r>
              <w:rPr>
                <w:sz w:val="28"/>
              </w:rPr>
              <w:t>1.</w:t>
            </w:r>
          </w:p>
        </w:tc>
        <w:tc>
          <w:tcPr>
            <w:tcW w:w="7368" w:type="dxa"/>
          </w:tcPr>
          <w:p>
            <w:pPr>
              <w:pStyle w:val="TableParagraph"/>
              <w:spacing w:line="315" w:lineRule="exact"/>
              <w:rPr>
                <w:sz w:val="28"/>
              </w:rPr>
            </w:pPr>
            <w:r>
              <w:rPr>
                <w:sz w:val="28"/>
              </w:rPr>
              <w:t>Залежно від ступеня тяжкості злочини поділяються на</w:t>
            </w:r>
          </w:p>
          <w:p>
            <w:pPr>
              <w:pStyle w:val="TableParagraph"/>
              <w:spacing w:line="480" w:lineRule="atLeast" w:before="5"/>
              <w:rPr>
                <w:sz w:val="28"/>
              </w:rPr>
            </w:pPr>
            <w:r>
              <w:rPr>
                <w:sz w:val="28"/>
              </w:rPr>
              <w:t>злочини невеликої тяжкості, середньої тяжкості, тяжкі та особливо тяжкі.</w:t>
            </w:r>
          </w:p>
        </w:tc>
      </w:tr>
      <w:tr>
        <w:trPr>
          <w:trHeight w:val="1449" w:hRule="atLeast"/>
        </w:trPr>
        <w:tc>
          <w:tcPr>
            <w:tcW w:w="1414" w:type="dxa"/>
            <w:vMerge/>
            <w:tcBorders>
              <w:top w:val="nil"/>
            </w:tcBorders>
          </w:tcPr>
          <w:p>
            <w:pPr>
              <w:rPr>
                <w:sz w:val="2"/>
                <w:szCs w:val="2"/>
              </w:rPr>
            </w:pPr>
          </w:p>
        </w:tc>
        <w:tc>
          <w:tcPr>
            <w:tcW w:w="567" w:type="dxa"/>
          </w:tcPr>
          <w:p>
            <w:pPr>
              <w:pStyle w:val="TableParagraph"/>
              <w:spacing w:line="315" w:lineRule="exact"/>
              <w:ind w:left="246"/>
              <w:rPr>
                <w:sz w:val="28"/>
              </w:rPr>
            </w:pPr>
            <w:r>
              <w:rPr>
                <w:sz w:val="28"/>
              </w:rPr>
              <w:t>2.</w:t>
            </w:r>
          </w:p>
        </w:tc>
        <w:tc>
          <w:tcPr>
            <w:tcW w:w="7368" w:type="dxa"/>
          </w:tcPr>
          <w:p>
            <w:pPr>
              <w:pStyle w:val="TableParagraph"/>
              <w:spacing w:line="315" w:lineRule="exact"/>
              <w:rPr>
                <w:sz w:val="28"/>
              </w:rPr>
            </w:pPr>
            <w:r>
              <w:rPr>
                <w:sz w:val="28"/>
              </w:rPr>
              <w:t>Злочином</w:t>
            </w:r>
            <w:r>
              <w:rPr>
                <w:spacing w:val="-9"/>
                <w:sz w:val="28"/>
              </w:rPr>
              <w:t> </w:t>
            </w:r>
            <w:r>
              <w:rPr>
                <w:sz w:val="28"/>
              </w:rPr>
              <w:t>невеликої</w:t>
            </w:r>
            <w:r>
              <w:rPr>
                <w:spacing w:val="-10"/>
                <w:sz w:val="28"/>
              </w:rPr>
              <w:t> </w:t>
            </w:r>
            <w:r>
              <w:rPr>
                <w:sz w:val="28"/>
              </w:rPr>
              <w:t>тяжкості</w:t>
            </w:r>
            <w:r>
              <w:rPr>
                <w:spacing w:val="-8"/>
                <w:sz w:val="28"/>
              </w:rPr>
              <w:t> </w:t>
            </w:r>
            <w:r>
              <w:rPr>
                <w:sz w:val="28"/>
              </w:rPr>
              <w:t>є</w:t>
            </w:r>
            <w:r>
              <w:rPr>
                <w:spacing w:val="-10"/>
                <w:sz w:val="28"/>
              </w:rPr>
              <w:t> </w:t>
            </w:r>
            <w:r>
              <w:rPr>
                <w:sz w:val="28"/>
              </w:rPr>
              <w:t>злочин,</w:t>
            </w:r>
            <w:r>
              <w:rPr>
                <w:spacing w:val="-10"/>
                <w:sz w:val="28"/>
              </w:rPr>
              <w:t> </w:t>
            </w:r>
            <w:r>
              <w:rPr>
                <w:sz w:val="28"/>
              </w:rPr>
              <w:t>за</w:t>
            </w:r>
            <w:r>
              <w:rPr>
                <w:spacing w:val="-9"/>
                <w:sz w:val="28"/>
              </w:rPr>
              <w:t> </w:t>
            </w:r>
            <w:r>
              <w:rPr>
                <w:sz w:val="28"/>
              </w:rPr>
              <w:t>який</w:t>
            </w:r>
            <w:r>
              <w:rPr>
                <w:spacing w:val="-10"/>
                <w:sz w:val="28"/>
              </w:rPr>
              <w:t> </w:t>
            </w:r>
            <w:r>
              <w:rPr>
                <w:sz w:val="28"/>
              </w:rPr>
              <w:t>передбачене</w:t>
            </w:r>
          </w:p>
          <w:p>
            <w:pPr>
              <w:pStyle w:val="TableParagraph"/>
              <w:tabs>
                <w:tab w:pos="1015" w:val="left" w:leader="none"/>
                <w:tab w:pos="1631" w:val="left" w:leader="none"/>
                <w:tab w:pos="2478" w:val="left" w:leader="none"/>
                <w:tab w:pos="3394" w:val="left" w:leader="none"/>
                <w:tab w:pos="4219" w:val="left" w:leader="none"/>
                <w:tab w:pos="5673" w:val="left" w:leader="none"/>
                <w:tab w:pos="6119" w:val="left" w:leader="none"/>
              </w:tabs>
              <w:spacing w:line="480" w:lineRule="atLeast" w:before="4"/>
              <w:ind w:right="97"/>
              <w:rPr>
                <w:sz w:val="28"/>
              </w:rPr>
            </w:pPr>
            <w:r>
              <w:rPr>
                <w:sz w:val="28"/>
              </w:rPr>
              <w:t>покарання у виді позбавлення волі на строк не більше двох років,</w:t>
              <w:tab/>
              <w:t>або</w:t>
              <w:tab/>
              <w:t>інше,</w:t>
              <w:tab/>
              <w:t>більш</w:t>
              <w:tab/>
              <w:t>м'яке</w:t>
              <w:tab/>
              <w:t>покарання</w:t>
              <w:tab/>
              <w:t>за</w:t>
              <w:tab/>
            </w:r>
            <w:r>
              <w:rPr>
                <w:spacing w:val="-3"/>
                <w:sz w:val="28"/>
              </w:rPr>
              <w:t>винятком</w:t>
            </w:r>
          </w:p>
        </w:tc>
      </w:tr>
    </w:tbl>
    <w:p>
      <w:pPr>
        <w:spacing w:after="0" w:line="480" w:lineRule="atLeast"/>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567"/>
        <w:gridCol w:w="7368"/>
      </w:tblGrid>
      <w:tr>
        <w:trPr>
          <w:trHeight w:val="397" w:hRule="atLeast"/>
        </w:trPr>
        <w:tc>
          <w:tcPr>
            <w:tcW w:w="1414" w:type="dxa"/>
            <w:vMerge w:val="restart"/>
          </w:tcPr>
          <w:p>
            <w:pPr>
              <w:pStyle w:val="TableParagraph"/>
              <w:ind w:left="0"/>
              <w:rPr>
                <w:sz w:val="28"/>
              </w:rPr>
            </w:pPr>
          </w:p>
        </w:tc>
        <w:tc>
          <w:tcPr>
            <w:tcW w:w="567" w:type="dxa"/>
            <w:vMerge w:val="restart"/>
          </w:tcPr>
          <w:p>
            <w:pPr>
              <w:pStyle w:val="TableParagraph"/>
              <w:ind w:left="0"/>
              <w:rPr>
                <w:sz w:val="28"/>
              </w:rPr>
            </w:pPr>
          </w:p>
        </w:tc>
        <w:tc>
          <w:tcPr>
            <w:tcW w:w="7368" w:type="dxa"/>
            <w:tcBorders>
              <w:bottom w:val="nil"/>
            </w:tcBorders>
          </w:tcPr>
          <w:p>
            <w:pPr>
              <w:pStyle w:val="TableParagraph"/>
              <w:spacing w:line="315" w:lineRule="exact"/>
              <w:rPr>
                <w:sz w:val="28"/>
              </w:rPr>
            </w:pPr>
            <w:r>
              <w:rPr>
                <w:sz w:val="28"/>
              </w:rPr>
              <w:t>основного покарання у виді штрафу в розмірі понад</w:t>
            </w:r>
            <w:r>
              <w:rPr>
                <w:spacing w:val="58"/>
                <w:sz w:val="28"/>
              </w:rPr>
              <w:t> </w:t>
            </w:r>
            <w:r>
              <w:rPr>
                <w:sz w:val="28"/>
              </w:rPr>
              <w:t>три</w:t>
            </w:r>
          </w:p>
        </w:tc>
      </w:tr>
      <w:tr>
        <w:trPr>
          <w:trHeight w:val="560" w:hRule="atLeast"/>
        </w:trPr>
        <w:tc>
          <w:tcPr>
            <w:tcW w:w="1414" w:type="dxa"/>
            <w:vMerge/>
            <w:tcBorders>
              <w:top w:val="nil"/>
            </w:tcBorders>
          </w:tcPr>
          <w:p>
            <w:pPr>
              <w:rPr>
                <w:sz w:val="2"/>
                <w:szCs w:val="2"/>
              </w:rPr>
            </w:pPr>
          </w:p>
        </w:tc>
        <w:tc>
          <w:tcPr>
            <w:tcW w:w="567" w:type="dxa"/>
            <w:vMerge/>
            <w:tcBorders>
              <w:top w:val="nil"/>
            </w:tcBorders>
          </w:tcPr>
          <w:p>
            <w:pPr>
              <w:rPr>
                <w:sz w:val="2"/>
                <w:szCs w:val="2"/>
              </w:rPr>
            </w:pPr>
          </w:p>
        </w:tc>
        <w:tc>
          <w:tcPr>
            <w:tcW w:w="7368" w:type="dxa"/>
            <w:tcBorders>
              <w:top w:val="nil"/>
            </w:tcBorders>
          </w:tcPr>
          <w:p>
            <w:pPr>
              <w:pStyle w:val="TableParagraph"/>
              <w:spacing w:before="71"/>
              <w:rPr>
                <w:sz w:val="28"/>
              </w:rPr>
            </w:pPr>
            <w:r>
              <w:rPr>
                <w:sz w:val="28"/>
              </w:rPr>
              <w:t>тисячі неоподатковуваних мінімумів доходів громадян.</w:t>
            </w:r>
          </w:p>
        </w:tc>
      </w:tr>
      <w:tr>
        <w:trPr>
          <w:trHeight w:val="395" w:hRule="atLeast"/>
        </w:trPr>
        <w:tc>
          <w:tcPr>
            <w:tcW w:w="1414" w:type="dxa"/>
            <w:vMerge/>
            <w:tcBorders>
              <w:top w:val="nil"/>
            </w:tcBorders>
          </w:tcPr>
          <w:p>
            <w:pPr>
              <w:rPr>
                <w:sz w:val="2"/>
                <w:szCs w:val="2"/>
              </w:rPr>
            </w:pPr>
          </w:p>
        </w:tc>
        <w:tc>
          <w:tcPr>
            <w:tcW w:w="567" w:type="dxa"/>
            <w:tcBorders>
              <w:bottom w:val="nil"/>
            </w:tcBorders>
          </w:tcPr>
          <w:p>
            <w:pPr>
              <w:pStyle w:val="TableParagraph"/>
              <w:spacing w:line="315" w:lineRule="exact"/>
              <w:ind w:left="0" w:right="95"/>
              <w:jc w:val="right"/>
              <w:rPr>
                <w:sz w:val="28"/>
              </w:rPr>
            </w:pPr>
            <w:r>
              <w:rPr>
                <w:sz w:val="28"/>
              </w:rPr>
              <w:t>3.</w:t>
            </w:r>
          </w:p>
        </w:tc>
        <w:tc>
          <w:tcPr>
            <w:tcW w:w="7368" w:type="dxa"/>
            <w:tcBorders>
              <w:bottom w:val="nil"/>
            </w:tcBorders>
          </w:tcPr>
          <w:p>
            <w:pPr>
              <w:pStyle w:val="TableParagraph"/>
              <w:spacing w:line="315" w:lineRule="exact"/>
              <w:rPr>
                <w:sz w:val="28"/>
              </w:rPr>
            </w:pPr>
            <w:r>
              <w:rPr>
                <w:sz w:val="28"/>
              </w:rPr>
              <w:t>Злочином середньої тяжкості є злочин, за який передбачене</w:t>
            </w:r>
          </w:p>
        </w:tc>
      </w:tr>
      <w:tr>
        <w:trPr>
          <w:trHeight w:val="473" w:hRule="atLeast"/>
        </w:trPr>
        <w:tc>
          <w:tcPr>
            <w:tcW w:w="1414" w:type="dxa"/>
            <w:vMerge/>
            <w:tcBorders>
              <w:top w:val="nil"/>
            </w:tcBorders>
          </w:tcPr>
          <w:p>
            <w:pPr>
              <w:rPr>
                <w:sz w:val="2"/>
                <w:szCs w:val="2"/>
              </w:rPr>
            </w:pPr>
          </w:p>
        </w:tc>
        <w:tc>
          <w:tcPr>
            <w:tcW w:w="567" w:type="dxa"/>
            <w:tcBorders>
              <w:top w:val="nil"/>
              <w:bottom w:val="nil"/>
            </w:tcBorders>
          </w:tcPr>
          <w:p>
            <w:pPr>
              <w:pStyle w:val="TableParagraph"/>
              <w:ind w:left="0"/>
              <w:rPr>
                <w:sz w:val="28"/>
              </w:rPr>
            </w:pPr>
          </w:p>
        </w:tc>
        <w:tc>
          <w:tcPr>
            <w:tcW w:w="7368" w:type="dxa"/>
            <w:tcBorders>
              <w:top w:val="nil"/>
              <w:bottom w:val="nil"/>
            </w:tcBorders>
          </w:tcPr>
          <w:p>
            <w:pPr>
              <w:pStyle w:val="TableParagraph"/>
              <w:spacing w:before="69"/>
              <w:rPr>
                <w:sz w:val="28"/>
              </w:rPr>
            </w:pPr>
            <w:r>
              <w:rPr>
                <w:sz w:val="28"/>
              </w:rPr>
              <w:t>основне</w:t>
            </w:r>
            <w:r>
              <w:rPr>
                <w:spacing w:val="-19"/>
                <w:sz w:val="28"/>
              </w:rPr>
              <w:t> </w:t>
            </w:r>
            <w:r>
              <w:rPr>
                <w:sz w:val="28"/>
              </w:rPr>
              <w:t>покарання</w:t>
            </w:r>
            <w:r>
              <w:rPr>
                <w:spacing w:val="-16"/>
                <w:sz w:val="28"/>
              </w:rPr>
              <w:t> </w:t>
            </w:r>
            <w:r>
              <w:rPr>
                <w:sz w:val="28"/>
              </w:rPr>
              <w:t>у</w:t>
            </w:r>
            <w:r>
              <w:rPr>
                <w:spacing w:val="-20"/>
                <w:sz w:val="28"/>
              </w:rPr>
              <w:t> </w:t>
            </w:r>
            <w:r>
              <w:rPr>
                <w:sz w:val="28"/>
              </w:rPr>
              <w:t>виді</w:t>
            </w:r>
            <w:r>
              <w:rPr>
                <w:spacing w:val="-15"/>
                <w:sz w:val="28"/>
              </w:rPr>
              <w:t> </w:t>
            </w:r>
            <w:r>
              <w:rPr>
                <w:sz w:val="28"/>
              </w:rPr>
              <w:t>штрафу</w:t>
            </w:r>
            <w:r>
              <w:rPr>
                <w:spacing w:val="-19"/>
                <w:sz w:val="28"/>
              </w:rPr>
              <w:t> </w:t>
            </w:r>
            <w:r>
              <w:rPr>
                <w:sz w:val="28"/>
              </w:rPr>
              <w:t>в</w:t>
            </w:r>
            <w:r>
              <w:rPr>
                <w:spacing w:val="-17"/>
                <w:sz w:val="28"/>
              </w:rPr>
              <w:t> </w:t>
            </w:r>
            <w:r>
              <w:rPr>
                <w:sz w:val="28"/>
              </w:rPr>
              <w:t>розмірі</w:t>
            </w:r>
            <w:r>
              <w:rPr>
                <w:spacing w:val="-17"/>
                <w:sz w:val="28"/>
              </w:rPr>
              <w:t> </w:t>
            </w:r>
            <w:r>
              <w:rPr>
                <w:sz w:val="28"/>
              </w:rPr>
              <w:t>не</w:t>
            </w:r>
            <w:r>
              <w:rPr>
                <w:spacing w:val="-18"/>
                <w:sz w:val="28"/>
              </w:rPr>
              <w:t> </w:t>
            </w:r>
            <w:r>
              <w:rPr>
                <w:sz w:val="28"/>
              </w:rPr>
              <w:t>більше</w:t>
            </w:r>
            <w:r>
              <w:rPr>
                <w:spacing w:val="-18"/>
                <w:sz w:val="28"/>
              </w:rPr>
              <w:t> </w:t>
            </w:r>
            <w:r>
              <w:rPr>
                <w:sz w:val="28"/>
              </w:rPr>
              <w:t>десяти</w:t>
            </w:r>
          </w:p>
        </w:tc>
      </w:tr>
      <w:tr>
        <w:trPr>
          <w:trHeight w:val="473" w:hRule="atLeast"/>
        </w:trPr>
        <w:tc>
          <w:tcPr>
            <w:tcW w:w="1414" w:type="dxa"/>
            <w:vMerge/>
            <w:tcBorders>
              <w:top w:val="nil"/>
            </w:tcBorders>
          </w:tcPr>
          <w:p>
            <w:pPr>
              <w:rPr>
                <w:sz w:val="2"/>
                <w:szCs w:val="2"/>
              </w:rPr>
            </w:pPr>
          </w:p>
        </w:tc>
        <w:tc>
          <w:tcPr>
            <w:tcW w:w="567" w:type="dxa"/>
            <w:tcBorders>
              <w:top w:val="nil"/>
              <w:bottom w:val="nil"/>
            </w:tcBorders>
          </w:tcPr>
          <w:p>
            <w:pPr>
              <w:pStyle w:val="TableParagraph"/>
              <w:ind w:left="0"/>
              <w:rPr>
                <w:sz w:val="28"/>
              </w:rPr>
            </w:pPr>
          </w:p>
        </w:tc>
        <w:tc>
          <w:tcPr>
            <w:tcW w:w="7368" w:type="dxa"/>
            <w:tcBorders>
              <w:top w:val="nil"/>
              <w:bottom w:val="nil"/>
            </w:tcBorders>
          </w:tcPr>
          <w:p>
            <w:pPr>
              <w:pStyle w:val="TableParagraph"/>
              <w:spacing w:before="70"/>
              <w:rPr>
                <w:sz w:val="28"/>
              </w:rPr>
            </w:pPr>
            <w:r>
              <w:rPr>
                <w:sz w:val="28"/>
              </w:rPr>
              <w:t>тисяч неоподатковуваних мінімумів доходів громадян або</w:t>
            </w:r>
          </w:p>
        </w:tc>
      </w:tr>
      <w:tr>
        <w:trPr>
          <w:trHeight w:val="558" w:hRule="atLeast"/>
        </w:trPr>
        <w:tc>
          <w:tcPr>
            <w:tcW w:w="1414" w:type="dxa"/>
            <w:vMerge/>
            <w:tcBorders>
              <w:top w:val="nil"/>
            </w:tcBorders>
          </w:tcPr>
          <w:p>
            <w:pPr>
              <w:rPr>
                <w:sz w:val="2"/>
                <w:szCs w:val="2"/>
              </w:rPr>
            </w:pPr>
          </w:p>
        </w:tc>
        <w:tc>
          <w:tcPr>
            <w:tcW w:w="567" w:type="dxa"/>
            <w:tcBorders>
              <w:top w:val="nil"/>
            </w:tcBorders>
          </w:tcPr>
          <w:p>
            <w:pPr>
              <w:pStyle w:val="TableParagraph"/>
              <w:ind w:left="0"/>
              <w:rPr>
                <w:sz w:val="28"/>
              </w:rPr>
            </w:pPr>
          </w:p>
        </w:tc>
        <w:tc>
          <w:tcPr>
            <w:tcW w:w="7368" w:type="dxa"/>
            <w:tcBorders>
              <w:top w:val="nil"/>
            </w:tcBorders>
          </w:tcPr>
          <w:p>
            <w:pPr>
              <w:pStyle w:val="TableParagraph"/>
              <w:spacing w:before="69"/>
              <w:rPr>
                <w:sz w:val="28"/>
              </w:rPr>
            </w:pPr>
            <w:r>
              <w:rPr>
                <w:sz w:val="28"/>
              </w:rPr>
              <w:t>позбавлення волі на строк не більше п'яти років.</w:t>
            </w:r>
          </w:p>
        </w:tc>
      </w:tr>
      <w:tr>
        <w:trPr>
          <w:trHeight w:val="395" w:hRule="atLeast"/>
        </w:trPr>
        <w:tc>
          <w:tcPr>
            <w:tcW w:w="1414" w:type="dxa"/>
            <w:vMerge/>
            <w:tcBorders>
              <w:top w:val="nil"/>
            </w:tcBorders>
          </w:tcPr>
          <w:p>
            <w:pPr>
              <w:rPr>
                <w:sz w:val="2"/>
                <w:szCs w:val="2"/>
              </w:rPr>
            </w:pPr>
          </w:p>
        </w:tc>
        <w:tc>
          <w:tcPr>
            <w:tcW w:w="567" w:type="dxa"/>
            <w:tcBorders>
              <w:bottom w:val="nil"/>
            </w:tcBorders>
          </w:tcPr>
          <w:p>
            <w:pPr>
              <w:pStyle w:val="TableParagraph"/>
              <w:spacing w:line="315" w:lineRule="exact"/>
              <w:ind w:left="0" w:right="95"/>
              <w:jc w:val="right"/>
              <w:rPr>
                <w:sz w:val="28"/>
              </w:rPr>
            </w:pPr>
            <w:r>
              <w:rPr>
                <w:sz w:val="28"/>
              </w:rPr>
              <w:t>4.</w:t>
            </w:r>
          </w:p>
        </w:tc>
        <w:tc>
          <w:tcPr>
            <w:tcW w:w="7368" w:type="dxa"/>
            <w:tcBorders>
              <w:bottom w:val="nil"/>
            </w:tcBorders>
          </w:tcPr>
          <w:p>
            <w:pPr>
              <w:pStyle w:val="TableParagraph"/>
              <w:spacing w:line="315" w:lineRule="exact"/>
              <w:rPr>
                <w:sz w:val="28"/>
              </w:rPr>
            </w:pPr>
            <w:r>
              <w:rPr>
                <w:sz w:val="28"/>
              </w:rPr>
              <w:t>Тяжким злочином є злочин, за який передбачене основне</w:t>
            </w:r>
          </w:p>
        </w:tc>
      </w:tr>
      <w:tr>
        <w:trPr>
          <w:trHeight w:val="473" w:hRule="atLeast"/>
        </w:trPr>
        <w:tc>
          <w:tcPr>
            <w:tcW w:w="1414" w:type="dxa"/>
            <w:vMerge/>
            <w:tcBorders>
              <w:top w:val="nil"/>
            </w:tcBorders>
          </w:tcPr>
          <w:p>
            <w:pPr>
              <w:rPr>
                <w:sz w:val="2"/>
                <w:szCs w:val="2"/>
              </w:rPr>
            </w:pPr>
          </w:p>
        </w:tc>
        <w:tc>
          <w:tcPr>
            <w:tcW w:w="567" w:type="dxa"/>
            <w:tcBorders>
              <w:top w:val="nil"/>
              <w:bottom w:val="nil"/>
            </w:tcBorders>
          </w:tcPr>
          <w:p>
            <w:pPr>
              <w:pStyle w:val="TableParagraph"/>
              <w:ind w:left="0"/>
              <w:rPr>
                <w:sz w:val="28"/>
              </w:rPr>
            </w:pPr>
          </w:p>
        </w:tc>
        <w:tc>
          <w:tcPr>
            <w:tcW w:w="7368" w:type="dxa"/>
            <w:tcBorders>
              <w:top w:val="nil"/>
              <w:bottom w:val="nil"/>
            </w:tcBorders>
          </w:tcPr>
          <w:p>
            <w:pPr>
              <w:pStyle w:val="TableParagraph"/>
              <w:spacing w:before="69"/>
              <w:rPr>
                <w:sz w:val="28"/>
              </w:rPr>
            </w:pPr>
            <w:r>
              <w:rPr>
                <w:sz w:val="28"/>
              </w:rPr>
              <w:t>покарання у виді штрафу в розмірі не більше двадцяти п'яти</w:t>
            </w:r>
          </w:p>
        </w:tc>
      </w:tr>
      <w:tr>
        <w:trPr>
          <w:trHeight w:val="473" w:hRule="atLeast"/>
        </w:trPr>
        <w:tc>
          <w:tcPr>
            <w:tcW w:w="1414" w:type="dxa"/>
            <w:vMerge/>
            <w:tcBorders>
              <w:top w:val="nil"/>
            </w:tcBorders>
          </w:tcPr>
          <w:p>
            <w:pPr>
              <w:rPr>
                <w:sz w:val="2"/>
                <w:szCs w:val="2"/>
              </w:rPr>
            </w:pPr>
          </w:p>
        </w:tc>
        <w:tc>
          <w:tcPr>
            <w:tcW w:w="567" w:type="dxa"/>
            <w:tcBorders>
              <w:top w:val="nil"/>
              <w:bottom w:val="nil"/>
            </w:tcBorders>
          </w:tcPr>
          <w:p>
            <w:pPr>
              <w:pStyle w:val="TableParagraph"/>
              <w:ind w:left="0"/>
              <w:rPr>
                <w:sz w:val="28"/>
              </w:rPr>
            </w:pPr>
          </w:p>
        </w:tc>
        <w:tc>
          <w:tcPr>
            <w:tcW w:w="7368" w:type="dxa"/>
            <w:tcBorders>
              <w:top w:val="nil"/>
              <w:bottom w:val="nil"/>
            </w:tcBorders>
          </w:tcPr>
          <w:p>
            <w:pPr>
              <w:pStyle w:val="TableParagraph"/>
              <w:spacing w:before="71"/>
              <w:rPr>
                <w:sz w:val="28"/>
              </w:rPr>
            </w:pPr>
            <w:r>
              <w:rPr>
                <w:sz w:val="28"/>
              </w:rPr>
              <w:t>тисяч неоподатковуваних мінімумів доходів громадян або</w:t>
            </w:r>
          </w:p>
        </w:tc>
      </w:tr>
      <w:tr>
        <w:trPr>
          <w:trHeight w:val="558" w:hRule="atLeast"/>
        </w:trPr>
        <w:tc>
          <w:tcPr>
            <w:tcW w:w="1414" w:type="dxa"/>
            <w:vMerge/>
            <w:tcBorders>
              <w:top w:val="nil"/>
            </w:tcBorders>
          </w:tcPr>
          <w:p>
            <w:pPr>
              <w:rPr>
                <w:sz w:val="2"/>
                <w:szCs w:val="2"/>
              </w:rPr>
            </w:pPr>
          </w:p>
        </w:tc>
        <w:tc>
          <w:tcPr>
            <w:tcW w:w="567" w:type="dxa"/>
            <w:tcBorders>
              <w:top w:val="nil"/>
            </w:tcBorders>
          </w:tcPr>
          <w:p>
            <w:pPr>
              <w:pStyle w:val="TableParagraph"/>
              <w:ind w:left="0"/>
              <w:rPr>
                <w:sz w:val="28"/>
              </w:rPr>
            </w:pPr>
          </w:p>
        </w:tc>
        <w:tc>
          <w:tcPr>
            <w:tcW w:w="7368" w:type="dxa"/>
            <w:tcBorders>
              <w:top w:val="nil"/>
            </w:tcBorders>
          </w:tcPr>
          <w:p>
            <w:pPr>
              <w:pStyle w:val="TableParagraph"/>
              <w:spacing w:before="69"/>
              <w:rPr>
                <w:sz w:val="28"/>
              </w:rPr>
            </w:pPr>
            <w:r>
              <w:rPr>
                <w:sz w:val="28"/>
              </w:rPr>
              <w:t>позбавлення волі на строк не більше десяти років.</w:t>
            </w:r>
          </w:p>
        </w:tc>
      </w:tr>
      <w:tr>
        <w:trPr>
          <w:trHeight w:val="396" w:hRule="atLeast"/>
        </w:trPr>
        <w:tc>
          <w:tcPr>
            <w:tcW w:w="1414" w:type="dxa"/>
            <w:vMerge/>
            <w:tcBorders>
              <w:top w:val="nil"/>
            </w:tcBorders>
          </w:tcPr>
          <w:p>
            <w:pPr>
              <w:rPr>
                <w:sz w:val="2"/>
                <w:szCs w:val="2"/>
              </w:rPr>
            </w:pPr>
          </w:p>
        </w:tc>
        <w:tc>
          <w:tcPr>
            <w:tcW w:w="567" w:type="dxa"/>
            <w:tcBorders>
              <w:bottom w:val="nil"/>
            </w:tcBorders>
          </w:tcPr>
          <w:p>
            <w:pPr>
              <w:pStyle w:val="TableParagraph"/>
              <w:spacing w:line="315" w:lineRule="exact"/>
              <w:ind w:left="0" w:right="95"/>
              <w:jc w:val="right"/>
              <w:rPr>
                <w:sz w:val="28"/>
              </w:rPr>
            </w:pPr>
            <w:r>
              <w:rPr>
                <w:sz w:val="28"/>
              </w:rPr>
              <w:t>5.</w:t>
            </w:r>
          </w:p>
        </w:tc>
        <w:tc>
          <w:tcPr>
            <w:tcW w:w="7368" w:type="dxa"/>
            <w:tcBorders>
              <w:bottom w:val="nil"/>
            </w:tcBorders>
          </w:tcPr>
          <w:p>
            <w:pPr>
              <w:pStyle w:val="TableParagraph"/>
              <w:spacing w:line="315" w:lineRule="exact"/>
              <w:rPr>
                <w:sz w:val="28"/>
              </w:rPr>
            </w:pPr>
            <w:r>
              <w:rPr>
                <w:sz w:val="28"/>
              </w:rPr>
              <w:t>Особливо тяжким злочином є злочин, за який передбачене</w:t>
            </w:r>
          </w:p>
        </w:tc>
      </w:tr>
      <w:tr>
        <w:trPr>
          <w:trHeight w:val="473" w:hRule="atLeast"/>
        </w:trPr>
        <w:tc>
          <w:tcPr>
            <w:tcW w:w="1414" w:type="dxa"/>
            <w:vMerge/>
            <w:tcBorders>
              <w:top w:val="nil"/>
            </w:tcBorders>
          </w:tcPr>
          <w:p>
            <w:pPr>
              <w:rPr>
                <w:sz w:val="2"/>
                <w:szCs w:val="2"/>
              </w:rPr>
            </w:pPr>
          </w:p>
        </w:tc>
        <w:tc>
          <w:tcPr>
            <w:tcW w:w="567" w:type="dxa"/>
            <w:tcBorders>
              <w:top w:val="nil"/>
              <w:bottom w:val="nil"/>
            </w:tcBorders>
          </w:tcPr>
          <w:p>
            <w:pPr>
              <w:pStyle w:val="TableParagraph"/>
              <w:ind w:left="0"/>
              <w:rPr>
                <w:sz w:val="28"/>
              </w:rPr>
            </w:pPr>
          </w:p>
        </w:tc>
        <w:tc>
          <w:tcPr>
            <w:tcW w:w="7368" w:type="dxa"/>
            <w:tcBorders>
              <w:top w:val="nil"/>
              <w:bottom w:val="nil"/>
            </w:tcBorders>
          </w:tcPr>
          <w:p>
            <w:pPr>
              <w:pStyle w:val="TableParagraph"/>
              <w:spacing w:before="70"/>
              <w:rPr>
                <w:sz w:val="28"/>
              </w:rPr>
            </w:pPr>
            <w:r>
              <w:rPr>
                <w:sz w:val="28"/>
              </w:rPr>
              <w:t>основне покарання у виді штрафу в розмірі понад двадцять</w:t>
            </w:r>
          </w:p>
        </w:tc>
      </w:tr>
      <w:tr>
        <w:trPr>
          <w:trHeight w:val="472" w:hRule="atLeast"/>
        </w:trPr>
        <w:tc>
          <w:tcPr>
            <w:tcW w:w="1414" w:type="dxa"/>
            <w:vMerge/>
            <w:tcBorders>
              <w:top w:val="nil"/>
            </w:tcBorders>
          </w:tcPr>
          <w:p>
            <w:pPr>
              <w:rPr>
                <w:sz w:val="2"/>
                <w:szCs w:val="2"/>
              </w:rPr>
            </w:pPr>
          </w:p>
        </w:tc>
        <w:tc>
          <w:tcPr>
            <w:tcW w:w="567" w:type="dxa"/>
            <w:tcBorders>
              <w:top w:val="nil"/>
              <w:bottom w:val="nil"/>
            </w:tcBorders>
          </w:tcPr>
          <w:p>
            <w:pPr>
              <w:pStyle w:val="TableParagraph"/>
              <w:ind w:left="0"/>
              <w:rPr>
                <w:sz w:val="28"/>
              </w:rPr>
            </w:pPr>
          </w:p>
        </w:tc>
        <w:tc>
          <w:tcPr>
            <w:tcW w:w="7368" w:type="dxa"/>
            <w:tcBorders>
              <w:top w:val="nil"/>
              <w:bottom w:val="nil"/>
            </w:tcBorders>
          </w:tcPr>
          <w:p>
            <w:pPr>
              <w:pStyle w:val="TableParagraph"/>
              <w:spacing w:before="69"/>
              <w:rPr>
                <w:sz w:val="28"/>
              </w:rPr>
            </w:pPr>
            <w:r>
              <w:rPr>
                <w:sz w:val="28"/>
              </w:rPr>
              <w:t>п'ять тисяч неоподатковуваних мінімумів доходів громадян,</w:t>
            </w:r>
          </w:p>
        </w:tc>
      </w:tr>
      <w:tr>
        <w:trPr>
          <w:trHeight w:val="472" w:hRule="atLeast"/>
        </w:trPr>
        <w:tc>
          <w:tcPr>
            <w:tcW w:w="1414" w:type="dxa"/>
            <w:vMerge/>
            <w:tcBorders>
              <w:top w:val="nil"/>
            </w:tcBorders>
          </w:tcPr>
          <w:p>
            <w:pPr>
              <w:rPr>
                <w:sz w:val="2"/>
                <w:szCs w:val="2"/>
              </w:rPr>
            </w:pPr>
          </w:p>
        </w:tc>
        <w:tc>
          <w:tcPr>
            <w:tcW w:w="567" w:type="dxa"/>
            <w:tcBorders>
              <w:top w:val="nil"/>
              <w:bottom w:val="nil"/>
            </w:tcBorders>
          </w:tcPr>
          <w:p>
            <w:pPr>
              <w:pStyle w:val="TableParagraph"/>
              <w:ind w:left="0"/>
              <w:rPr>
                <w:sz w:val="28"/>
              </w:rPr>
            </w:pPr>
          </w:p>
        </w:tc>
        <w:tc>
          <w:tcPr>
            <w:tcW w:w="7368" w:type="dxa"/>
            <w:tcBorders>
              <w:top w:val="nil"/>
              <w:bottom w:val="nil"/>
            </w:tcBorders>
          </w:tcPr>
          <w:p>
            <w:pPr>
              <w:pStyle w:val="TableParagraph"/>
              <w:spacing w:before="69"/>
              <w:rPr>
                <w:sz w:val="28"/>
              </w:rPr>
            </w:pPr>
            <w:r>
              <w:rPr>
                <w:sz w:val="28"/>
              </w:rPr>
              <w:t>позбавлення волі на строк понад десять років або довічного</w:t>
            </w:r>
          </w:p>
        </w:tc>
      </w:tr>
      <w:tr>
        <w:trPr>
          <w:trHeight w:val="558" w:hRule="atLeast"/>
        </w:trPr>
        <w:tc>
          <w:tcPr>
            <w:tcW w:w="1414" w:type="dxa"/>
            <w:vMerge/>
            <w:tcBorders>
              <w:top w:val="nil"/>
            </w:tcBorders>
          </w:tcPr>
          <w:p>
            <w:pPr>
              <w:rPr>
                <w:sz w:val="2"/>
                <w:szCs w:val="2"/>
              </w:rPr>
            </w:pPr>
          </w:p>
        </w:tc>
        <w:tc>
          <w:tcPr>
            <w:tcW w:w="567" w:type="dxa"/>
            <w:tcBorders>
              <w:top w:val="nil"/>
            </w:tcBorders>
          </w:tcPr>
          <w:p>
            <w:pPr>
              <w:pStyle w:val="TableParagraph"/>
              <w:ind w:left="0"/>
              <w:rPr>
                <w:sz w:val="28"/>
              </w:rPr>
            </w:pPr>
          </w:p>
        </w:tc>
        <w:tc>
          <w:tcPr>
            <w:tcW w:w="7368" w:type="dxa"/>
            <w:tcBorders>
              <w:top w:val="nil"/>
            </w:tcBorders>
          </w:tcPr>
          <w:p>
            <w:pPr>
              <w:pStyle w:val="TableParagraph"/>
              <w:spacing w:before="69"/>
              <w:rPr>
                <w:sz w:val="28"/>
              </w:rPr>
            </w:pPr>
            <w:r>
              <w:rPr>
                <w:sz w:val="28"/>
              </w:rPr>
              <w:t>позбавлення волі.</w:t>
            </w:r>
          </w:p>
        </w:tc>
      </w:tr>
      <w:tr>
        <w:trPr>
          <w:trHeight w:val="398" w:hRule="atLeast"/>
        </w:trPr>
        <w:tc>
          <w:tcPr>
            <w:tcW w:w="1414" w:type="dxa"/>
            <w:vMerge/>
            <w:tcBorders>
              <w:top w:val="nil"/>
            </w:tcBorders>
          </w:tcPr>
          <w:p>
            <w:pPr>
              <w:rPr>
                <w:sz w:val="2"/>
                <w:szCs w:val="2"/>
              </w:rPr>
            </w:pPr>
          </w:p>
        </w:tc>
        <w:tc>
          <w:tcPr>
            <w:tcW w:w="567" w:type="dxa"/>
            <w:tcBorders>
              <w:bottom w:val="nil"/>
            </w:tcBorders>
          </w:tcPr>
          <w:p>
            <w:pPr>
              <w:pStyle w:val="TableParagraph"/>
              <w:spacing w:line="318" w:lineRule="exact"/>
              <w:ind w:left="0" w:right="95"/>
              <w:jc w:val="right"/>
              <w:rPr>
                <w:sz w:val="28"/>
              </w:rPr>
            </w:pPr>
            <w:r>
              <w:rPr>
                <w:sz w:val="28"/>
              </w:rPr>
              <w:t>6.</w:t>
            </w:r>
          </w:p>
        </w:tc>
        <w:tc>
          <w:tcPr>
            <w:tcW w:w="7368" w:type="dxa"/>
            <w:tcBorders>
              <w:bottom w:val="nil"/>
            </w:tcBorders>
          </w:tcPr>
          <w:p>
            <w:pPr>
              <w:pStyle w:val="TableParagraph"/>
              <w:spacing w:line="318" w:lineRule="exact"/>
              <w:rPr>
                <w:sz w:val="28"/>
              </w:rPr>
            </w:pPr>
            <w:r>
              <w:rPr>
                <w:sz w:val="28"/>
              </w:rPr>
              <w:t>Ступінь тяжкості злочину, за вчинення якого передбачене</w:t>
            </w:r>
          </w:p>
        </w:tc>
      </w:tr>
      <w:tr>
        <w:trPr>
          <w:trHeight w:val="472" w:hRule="atLeast"/>
        </w:trPr>
        <w:tc>
          <w:tcPr>
            <w:tcW w:w="1414" w:type="dxa"/>
            <w:vMerge/>
            <w:tcBorders>
              <w:top w:val="nil"/>
            </w:tcBorders>
          </w:tcPr>
          <w:p>
            <w:pPr>
              <w:rPr>
                <w:sz w:val="2"/>
                <w:szCs w:val="2"/>
              </w:rPr>
            </w:pPr>
          </w:p>
        </w:tc>
        <w:tc>
          <w:tcPr>
            <w:tcW w:w="567" w:type="dxa"/>
            <w:tcBorders>
              <w:top w:val="nil"/>
              <w:bottom w:val="nil"/>
            </w:tcBorders>
          </w:tcPr>
          <w:p>
            <w:pPr>
              <w:pStyle w:val="TableParagraph"/>
              <w:ind w:left="0"/>
              <w:rPr>
                <w:sz w:val="28"/>
              </w:rPr>
            </w:pPr>
          </w:p>
        </w:tc>
        <w:tc>
          <w:tcPr>
            <w:tcW w:w="7368" w:type="dxa"/>
            <w:tcBorders>
              <w:top w:val="nil"/>
              <w:bottom w:val="nil"/>
            </w:tcBorders>
          </w:tcPr>
          <w:p>
            <w:pPr>
              <w:pStyle w:val="TableParagraph"/>
              <w:spacing w:before="69"/>
              <w:rPr>
                <w:sz w:val="28"/>
              </w:rPr>
            </w:pPr>
            <w:r>
              <w:rPr>
                <w:sz w:val="28"/>
              </w:rPr>
              <w:t>одночасно основне покарання у виді штрафу та позбавлення</w:t>
            </w:r>
          </w:p>
        </w:tc>
      </w:tr>
      <w:tr>
        <w:trPr>
          <w:trHeight w:val="472" w:hRule="atLeast"/>
        </w:trPr>
        <w:tc>
          <w:tcPr>
            <w:tcW w:w="1414" w:type="dxa"/>
            <w:vMerge/>
            <w:tcBorders>
              <w:top w:val="nil"/>
            </w:tcBorders>
          </w:tcPr>
          <w:p>
            <w:pPr>
              <w:rPr>
                <w:sz w:val="2"/>
                <w:szCs w:val="2"/>
              </w:rPr>
            </w:pPr>
          </w:p>
        </w:tc>
        <w:tc>
          <w:tcPr>
            <w:tcW w:w="567" w:type="dxa"/>
            <w:tcBorders>
              <w:top w:val="nil"/>
              <w:bottom w:val="nil"/>
            </w:tcBorders>
          </w:tcPr>
          <w:p>
            <w:pPr>
              <w:pStyle w:val="TableParagraph"/>
              <w:ind w:left="0"/>
              <w:rPr>
                <w:sz w:val="28"/>
              </w:rPr>
            </w:pPr>
          </w:p>
        </w:tc>
        <w:tc>
          <w:tcPr>
            <w:tcW w:w="7368" w:type="dxa"/>
            <w:tcBorders>
              <w:top w:val="nil"/>
              <w:bottom w:val="nil"/>
            </w:tcBorders>
          </w:tcPr>
          <w:p>
            <w:pPr>
              <w:pStyle w:val="TableParagraph"/>
              <w:spacing w:before="69"/>
              <w:rPr>
                <w:sz w:val="28"/>
              </w:rPr>
            </w:pPr>
            <w:r>
              <w:rPr>
                <w:sz w:val="28"/>
              </w:rPr>
              <w:t>волі, визначається виходячи зі строку покарання у виді</w:t>
            </w:r>
          </w:p>
        </w:tc>
      </w:tr>
      <w:tr>
        <w:trPr>
          <w:trHeight w:val="561" w:hRule="atLeast"/>
        </w:trPr>
        <w:tc>
          <w:tcPr>
            <w:tcW w:w="1414" w:type="dxa"/>
            <w:vMerge/>
            <w:tcBorders>
              <w:top w:val="nil"/>
            </w:tcBorders>
          </w:tcPr>
          <w:p>
            <w:pPr>
              <w:rPr>
                <w:sz w:val="2"/>
                <w:szCs w:val="2"/>
              </w:rPr>
            </w:pPr>
          </w:p>
        </w:tc>
        <w:tc>
          <w:tcPr>
            <w:tcW w:w="567" w:type="dxa"/>
            <w:tcBorders>
              <w:top w:val="nil"/>
            </w:tcBorders>
          </w:tcPr>
          <w:p>
            <w:pPr>
              <w:pStyle w:val="TableParagraph"/>
              <w:ind w:left="0"/>
              <w:rPr>
                <w:sz w:val="28"/>
              </w:rPr>
            </w:pPr>
          </w:p>
        </w:tc>
        <w:tc>
          <w:tcPr>
            <w:tcW w:w="7368" w:type="dxa"/>
            <w:tcBorders>
              <w:top w:val="nil"/>
            </w:tcBorders>
          </w:tcPr>
          <w:p>
            <w:pPr>
              <w:pStyle w:val="TableParagraph"/>
              <w:spacing w:before="69"/>
              <w:rPr>
                <w:sz w:val="28"/>
              </w:rPr>
            </w:pPr>
            <w:r>
              <w:rPr>
                <w:sz w:val="28"/>
              </w:rPr>
              <w:t>позбавлення волі, передбаченого за відповідний злочин.</w:t>
            </w:r>
          </w:p>
        </w:tc>
      </w:tr>
    </w:tbl>
    <w:p>
      <w:pPr>
        <w:pStyle w:val="BodyText"/>
        <w:ind w:left="0"/>
        <w:jc w:val="left"/>
        <w:rPr>
          <w:sz w:val="20"/>
        </w:rPr>
      </w:pPr>
    </w:p>
    <w:p>
      <w:pPr>
        <w:pStyle w:val="BodyText"/>
        <w:spacing w:line="360" w:lineRule="auto" w:before="245"/>
        <w:ind w:right="386" w:firstLine="707"/>
      </w:pPr>
      <w:r>
        <w:rPr/>
        <w:t>Найважливіше</w:t>
      </w:r>
      <w:r>
        <w:rPr>
          <w:spacing w:val="-17"/>
        </w:rPr>
        <w:t> </w:t>
      </w:r>
      <w:r>
        <w:rPr/>
        <w:t>значення</w:t>
      </w:r>
      <w:r>
        <w:rPr>
          <w:spacing w:val="-16"/>
        </w:rPr>
        <w:t> </w:t>
      </w:r>
      <w:r>
        <w:rPr/>
        <w:t>має</w:t>
      </w:r>
      <w:r>
        <w:rPr>
          <w:spacing w:val="-16"/>
        </w:rPr>
        <w:t> </w:t>
      </w:r>
      <w:r>
        <w:rPr/>
        <w:t>класифікація</w:t>
      </w:r>
      <w:r>
        <w:rPr>
          <w:spacing w:val="-16"/>
        </w:rPr>
        <w:t> </w:t>
      </w:r>
      <w:r>
        <w:rPr/>
        <w:t>кримінальних</w:t>
      </w:r>
      <w:r>
        <w:rPr>
          <w:spacing w:val="-15"/>
        </w:rPr>
        <w:t> </w:t>
      </w:r>
      <w:r>
        <w:rPr/>
        <w:t>правопорушень за їх суспільною небезпечністю (ступенем тяжкості), оскільки саме з нею пов'язаний найбільший обсяг кримінально-правових наслідків. Інакше кажучи, найбільше питань вирішується так або інакше залежно від того,</w:t>
      </w:r>
      <w:r>
        <w:rPr>
          <w:spacing w:val="-35"/>
        </w:rPr>
        <w:t> </w:t>
      </w:r>
      <w:r>
        <w:rPr/>
        <w:t>якою є суспільна небезпечність вчиненого кримінального</w:t>
      </w:r>
      <w:r>
        <w:rPr>
          <w:spacing w:val="-8"/>
        </w:rPr>
        <w:t> </w:t>
      </w:r>
      <w:r>
        <w:rPr/>
        <w:t>правопорушення.</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ListParagraph"/>
        <w:numPr>
          <w:ilvl w:val="2"/>
          <w:numId w:val="8"/>
        </w:numPr>
        <w:tabs>
          <w:tab w:pos="1461" w:val="left" w:leader="none"/>
        </w:tabs>
        <w:spacing w:line="240" w:lineRule="auto" w:before="89" w:after="0"/>
        <w:ind w:left="1460" w:right="0" w:hanging="631"/>
        <w:jc w:val="left"/>
        <w:rPr>
          <w:sz w:val="28"/>
        </w:rPr>
      </w:pPr>
      <w:r>
        <w:rPr>
          <w:sz w:val="28"/>
        </w:rPr>
        <w:t>Класифікація кримінальних правопорушень за формою</w:t>
      </w:r>
      <w:r>
        <w:rPr>
          <w:spacing w:val="-12"/>
          <w:sz w:val="28"/>
        </w:rPr>
        <w:t> </w:t>
      </w:r>
      <w:r>
        <w:rPr>
          <w:sz w:val="28"/>
        </w:rPr>
        <w:t>вини</w:t>
      </w:r>
    </w:p>
    <w:p>
      <w:pPr>
        <w:pStyle w:val="BodyText"/>
        <w:ind w:left="0"/>
        <w:jc w:val="left"/>
        <w:rPr>
          <w:sz w:val="30"/>
        </w:rPr>
      </w:pPr>
    </w:p>
    <w:p>
      <w:pPr>
        <w:pStyle w:val="BodyText"/>
        <w:ind w:left="0"/>
        <w:jc w:val="left"/>
        <w:rPr>
          <w:sz w:val="30"/>
        </w:rPr>
      </w:pPr>
    </w:p>
    <w:p>
      <w:pPr>
        <w:pStyle w:val="BodyText"/>
        <w:spacing w:before="1"/>
        <w:ind w:left="0"/>
        <w:jc w:val="left"/>
        <w:rPr>
          <w:sz w:val="38"/>
        </w:rPr>
      </w:pPr>
    </w:p>
    <w:p>
      <w:pPr>
        <w:pStyle w:val="BodyText"/>
        <w:spacing w:line="360" w:lineRule="auto"/>
        <w:ind w:right="387" w:firstLine="707"/>
      </w:pPr>
      <w:r>
        <w:rPr/>
        <w:t>Вина в кримінальному праві — це психічне ставлення особи до здійснюваної суспільно небезпечної дії чи бездіяльності та її наслідків, що виражається у формі умислу або необережності.</w:t>
      </w:r>
    </w:p>
    <w:p>
      <w:pPr>
        <w:pStyle w:val="BodyText"/>
        <w:spacing w:line="360" w:lineRule="auto" w:before="1"/>
        <w:ind w:right="389" w:firstLine="707"/>
      </w:pPr>
      <w:r>
        <w:rPr/>
        <w:t>Сучасне кримінальне право виходить з того, що злочинним може бути діяння, вчинення якого є усвідомленим і вольовим. Внаслідок цього вина є необхідною передумовою кримінальної відповідальності і покарання.</w:t>
      </w:r>
    </w:p>
    <w:p>
      <w:pPr>
        <w:pStyle w:val="BodyText"/>
        <w:spacing w:line="360" w:lineRule="auto"/>
        <w:ind w:right="388" w:firstLine="707"/>
      </w:pPr>
      <w:r>
        <w:rPr/>
        <w:t>Тільки винна відповідальність за вчинення злочину утворює сутність суб'єктивного</w:t>
      </w:r>
      <w:r>
        <w:rPr>
          <w:spacing w:val="-8"/>
        </w:rPr>
        <w:t> </w:t>
      </w:r>
      <w:r>
        <w:rPr/>
        <w:t>ставлення:</w:t>
      </w:r>
      <w:r>
        <w:rPr>
          <w:spacing w:val="-7"/>
        </w:rPr>
        <w:t> </w:t>
      </w:r>
      <w:r>
        <w:rPr/>
        <w:t>якими</w:t>
      </w:r>
      <w:r>
        <w:rPr>
          <w:spacing w:val="-7"/>
        </w:rPr>
        <w:t> </w:t>
      </w:r>
      <w:r>
        <w:rPr/>
        <w:t>тяжкими</w:t>
      </w:r>
      <w:r>
        <w:rPr>
          <w:spacing w:val="-8"/>
        </w:rPr>
        <w:t> </w:t>
      </w:r>
      <w:r>
        <w:rPr/>
        <w:t>не</w:t>
      </w:r>
      <w:r>
        <w:rPr>
          <w:spacing w:val="-8"/>
        </w:rPr>
        <w:t> </w:t>
      </w:r>
      <w:r>
        <w:rPr/>
        <w:t>були</w:t>
      </w:r>
      <w:r>
        <w:rPr>
          <w:spacing w:val="-8"/>
        </w:rPr>
        <w:t> </w:t>
      </w:r>
      <w:r>
        <w:rPr/>
        <w:t>б</w:t>
      </w:r>
      <w:r>
        <w:rPr>
          <w:spacing w:val="-7"/>
        </w:rPr>
        <w:t> </w:t>
      </w:r>
      <w:r>
        <w:rPr/>
        <w:t>наслідки,</w:t>
      </w:r>
      <w:r>
        <w:rPr>
          <w:spacing w:val="-9"/>
        </w:rPr>
        <w:t> </w:t>
      </w:r>
      <w:r>
        <w:rPr/>
        <w:t>відповідальність настає лише за винне їх заподіяння, об'єктивне ставлення є</w:t>
      </w:r>
      <w:r>
        <w:rPr>
          <w:spacing w:val="-21"/>
        </w:rPr>
        <w:t> </w:t>
      </w:r>
      <w:r>
        <w:rPr/>
        <w:t>неприпустимим.</w:t>
      </w:r>
    </w:p>
    <w:p>
      <w:pPr>
        <w:pStyle w:val="BodyText"/>
        <w:spacing w:line="360" w:lineRule="auto"/>
        <w:ind w:right="385" w:firstLine="707"/>
      </w:pPr>
      <w:r>
        <w:rPr/>
        <w:t>Незважаючи на вкрай високе значення провини для сучасного кримінального права, ознаки провини рідко закріплюються в законодавстві. Наприклад, кримінальний кодекс Болгарії розкриває поняття провини через зміст її різних форм. У загальній частині кримінального законодавства інших держав (Іспанія, ФРН) вина тільки згадується. Деякі акти кримінального законодавства</w:t>
      </w:r>
      <w:r>
        <w:rPr>
          <w:spacing w:val="-7"/>
        </w:rPr>
        <w:t> </w:t>
      </w:r>
      <w:r>
        <w:rPr/>
        <w:t>зовсім</w:t>
      </w:r>
      <w:r>
        <w:rPr>
          <w:spacing w:val="-7"/>
        </w:rPr>
        <w:t> </w:t>
      </w:r>
      <w:r>
        <w:rPr/>
        <w:t>не</w:t>
      </w:r>
      <w:r>
        <w:rPr>
          <w:spacing w:val="-7"/>
        </w:rPr>
        <w:t> </w:t>
      </w:r>
      <w:r>
        <w:rPr/>
        <w:t>містять</w:t>
      </w:r>
      <w:r>
        <w:rPr>
          <w:spacing w:val="-7"/>
        </w:rPr>
        <w:t> </w:t>
      </w:r>
      <w:r>
        <w:rPr/>
        <w:t>загальних</w:t>
      </w:r>
      <w:r>
        <w:rPr>
          <w:spacing w:val="-6"/>
        </w:rPr>
        <w:t> </w:t>
      </w:r>
      <w:r>
        <w:rPr/>
        <w:t>положень</w:t>
      </w:r>
      <w:r>
        <w:rPr>
          <w:spacing w:val="-7"/>
        </w:rPr>
        <w:t> </w:t>
      </w:r>
      <w:r>
        <w:rPr/>
        <w:t>про</w:t>
      </w:r>
      <w:r>
        <w:rPr>
          <w:spacing w:val="-6"/>
        </w:rPr>
        <w:t> </w:t>
      </w:r>
      <w:r>
        <w:rPr/>
        <w:t>вину</w:t>
      </w:r>
      <w:r>
        <w:rPr>
          <w:spacing w:val="-10"/>
        </w:rPr>
        <w:t> </w:t>
      </w:r>
      <w:r>
        <w:rPr/>
        <w:t>(Франція),</w:t>
      </w:r>
      <w:r>
        <w:rPr>
          <w:spacing w:val="-7"/>
        </w:rPr>
        <w:t> </w:t>
      </w:r>
      <w:r>
        <w:rPr/>
        <w:t>хоча і в них різниться відповідальність за умисні і необережні</w:t>
      </w:r>
      <w:r>
        <w:rPr>
          <w:spacing w:val="-9"/>
        </w:rPr>
        <w:t> </w:t>
      </w:r>
      <w:r>
        <w:rPr/>
        <w:t>діяння.</w:t>
      </w:r>
    </w:p>
    <w:p>
      <w:pPr>
        <w:pStyle w:val="BodyText"/>
        <w:ind w:left="0"/>
        <w:jc w:val="left"/>
        <w:rPr>
          <w:sz w:val="20"/>
        </w:rPr>
      </w:pPr>
    </w:p>
    <w:p>
      <w:pPr>
        <w:pStyle w:val="BodyText"/>
        <w:spacing w:before="7"/>
        <w:ind w:left="0"/>
        <w:jc w:val="left"/>
        <w:rPr>
          <w:sz w:val="2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3"/>
        <w:gridCol w:w="519"/>
        <w:gridCol w:w="2837"/>
        <w:gridCol w:w="494"/>
        <w:gridCol w:w="3893"/>
      </w:tblGrid>
      <w:tr>
        <w:trPr>
          <w:trHeight w:val="1932" w:hRule="atLeast"/>
        </w:trPr>
        <w:tc>
          <w:tcPr>
            <w:tcW w:w="9346" w:type="dxa"/>
            <w:gridSpan w:val="5"/>
          </w:tcPr>
          <w:p>
            <w:pPr>
              <w:pStyle w:val="TableParagraph"/>
              <w:spacing w:line="315" w:lineRule="exact"/>
              <w:rPr>
                <w:sz w:val="28"/>
              </w:rPr>
            </w:pPr>
            <w:r>
              <w:rPr>
                <w:sz w:val="28"/>
              </w:rPr>
              <w:t>Стаття 23. Вина</w:t>
            </w:r>
          </w:p>
          <w:p>
            <w:pPr>
              <w:pStyle w:val="TableParagraph"/>
              <w:spacing w:before="160"/>
              <w:rPr>
                <w:sz w:val="28"/>
              </w:rPr>
            </w:pPr>
            <w:r>
              <w:rPr>
                <w:sz w:val="28"/>
              </w:rPr>
              <w:t>Виною є психічне ставлення особи до вчинюваної дії чи бездіяльності,</w:t>
            </w:r>
          </w:p>
          <w:p>
            <w:pPr>
              <w:pStyle w:val="TableParagraph"/>
              <w:spacing w:line="480" w:lineRule="atLeast" w:before="5"/>
              <w:rPr>
                <w:sz w:val="28"/>
              </w:rPr>
            </w:pPr>
            <w:r>
              <w:rPr>
                <w:sz w:val="28"/>
              </w:rPr>
              <w:t>передбаченої цим Кодексом, та її наслідків, виражене у формі умислу або необережності.</w:t>
            </w:r>
          </w:p>
        </w:tc>
      </w:tr>
      <w:tr>
        <w:trPr>
          <w:trHeight w:val="481" w:hRule="atLeast"/>
        </w:trPr>
        <w:tc>
          <w:tcPr>
            <w:tcW w:w="1603" w:type="dxa"/>
            <w:vMerge w:val="restart"/>
          </w:tcPr>
          <w:p>
            <w:pPr>
              <w:pStyle w:val="TableParagraph"/>
              <w:spacing w:line="315" w:lineRule="exact"/>
              <w:rPr>
                <w:sz w:val="28"/>
              </w:rPr>
            </w:pPr>
            <w:r>
              <w:rPr>
                <w:sz w:val="28"/>
              </w:rPr>
              <w:t>Стаття 24.</w:t>
            </w:r>
          </w:p>
        </w:tc>
        <w:tc>
          <w:tcPr>
            <w:tcW w:w="7743" w:type="dxa"/>
            <w:gridSpan w:val="4"/>
          </w:tcPr>
          <w:p>
            <w:pPr>
              <w:pStyle w:val="TableParagraph"/>
              <w:spacing w:line="315" w:lineRule="exact"/>
              <w:ind w:left="105"/>
              <w:rPr>
                <w:sz w:val="28"/>
              </w:rPr>
            </w:pPr>
            <w:r>
              <w:rPr>
                <w:sz w:val="28"/>
              </w:rPr>
              <w:t>Умисел і його види</w:t>
            </w:r>
          </w:p>
        </w:tc>
      </w:tr>
      <w:tr>
        <w:trPr>
          <w:trHeight w:val="484" w:hRule="atLeast"/>
        </w:trPr>
        <w:tc>
          <w:tcPr>
            <w:tcW w:w="1603" w:type="dxa"/>
            <w:vMerge/>
            <w:tcBorders>
              <w:top w:val="nil"/>
            </w:tcBorders>
          </w:tcPr>
          <w:p>
            <w:pPr>
              <w:rPr>
                <w:sz w:val="2"/>
                <w:szCs w:val="2"/>
              </w:rPr>
            </w:pPr>
          </w:p>
        </w:tc>
        <w:tc>
          <w:tcPr>
            <w:tcW w:w="519" w:type="dxa"/>
          </w:tcPr>
          <w:p>
            <w:pPr>
              <w:pStyle w:val="TableParagraph"/>
              <w:spacing w:line="317" w:lineRule="exact"/>
              <w:ind w:left="105"/>
              <w:rPr>
                <w:sz w:val="28"/>
              </w:rPr>
            </w:pPr>
            <w:r>
              <w:rPr>
                <w:sz w:val="28"/>
              </w:rPr>
              <w:t>1.</w:t>
            </w:r>
          </w:p>
        </w:tc>
        <w:tc>
          <w:tcPr>
            <w:tcW w:w="7224" w:type="dxa"/>
            <w:gridSpan w:val="3"/>
          </w:tcPr>
          <w:p>
            <w:pPr>
              <w:pStyle w:val="TableParagraph"/>
              <w:spacing w:line="317" w:lineRule="exact"/>
              <w:rPr>
                <w:sz w:val="28"/>
              </w:rPr>
            </w:pPr>
            <w:r>
              <w:rPr>
                <w:sz w:val="28"/>
              </w:rPr>
              <w:t>Умисел поділяється на прямий і непрямий.</w:t>
            </w:r>
          </w:p>
        </w:tc>
      </w:tr>
      <w:tr>
        <w:trPr>
          <w:trHeight w:val="1449" w:hRule="atLeast"/>
        </w:trPr>
        <w:tc>
          <w:tcPr>
            <w:tcW w:w="1603" w:type="dxa"/>
            <w:vMerge/>
            <w:tcBorders>
              <w:top w:val="nil"/>
            </w:tcBorders>
          </w:tcPr>
          <w:p>
            <w:pPr>
              <w:rPr>
                <w:sz w:val="2"/>
                <w:szCs w:val="2"/>
              </w:rPr>
            </w:pPr>
          </w:p>
        </w:tc>
        <w:tc>
          <w:tcPr>
            <w:tcW w:w="519" w:type="dxa"/>
          </w:tcPr>
          <w:p>
            <w:pPr>
              <w:pStyle w:val="TableParagraph"/>
              <w:spacing w:line="315" w:lineRule="exact"/>
              <w:ind w:left="105"/>
              <w:rPr>
                <w:sz w:val="28"/>
              </w:rPr>
            </w:pPr>
            <w:r>
              <w:rPr>
                <w:sz w:val="28"/>
              </w:rPr>
              <w:t>2.</w:t>
            </w:r>
          </w:p>
        </w:tc>
        <w:tc>
          <w:tcPr>
            <w:tcW w:w="2837" w:type="dxa"/>
          </w:tcPr>
          <w:p>
            <w:pPr>
              <w:pStyle w:val="TableParagraph"/>
              <w:tabs>
                <w:tab w:pos="1381" w:val="left" w:leader="none"/>
                <w:tab w:pos="1801" w:val="left" w:leader="none"/>
                <w:tab w:pos="2056" w:val="left" w:leader="none"/>
              </w:tabs>
              <w:spacing w:line="360" w:lineRule="auto"/>
              <w:ind w:right="96"/>
              <w:rPr>
                <w:sz w:val="28"/>
              </w:rPr>
            </w:pPr>
            <w:r>
              <w:rPr>
                <w:sz w:val="28"/>
              </w:rPr>
              <w:t>Прямим</w:t>
              <w:tab/>
              <w:t>є</w:t>
              <w:tab/>
            </w:r>
            <w:r>
              <w:rPr>
                <w:spacing w:val="-3"/>
                <w:sz w:val="28"/>
              </w:rPr>
              <w:t>умисел, </w:t>
            </w:r>
            <w:r>
              <w:rPr>
                <w:sz w:val="28"/>
              </w:rPr>
              <w:t>якщо</w:t>
              <w:tab/>
              <w:tab/>
              <w:tab/>
            </w:r>
            <w:r>
              <w:rPr>
                <w:spacing w:val="-4"/>
                <w:sz w:val="28"/>
              </w:rPr>
              <w:t>особа</w:t>
            </w:r>
          </w:p>
          <w:p>
            <w:pPr>
              <w:pStyle w:val="TableParagraph"/>
              <w:spacing w:line="321" w:lineRule="exact"/>
              <w:rPr>
                <w:sz w:val="28"/>
              </w:rPr>
            </w:pPr>
            <w:r>
              <w:rPr>
                <w:sz w:val="28"/>
              </w:rPr>
              <w:t>усвідомлювала</w:t>
            </w:r>
          </w:p>
        </w:tc>
        <w:tc>
          <w:tcPr>
            <w:tcW w:w="494" w:type="dxa"/>
          </w:tcPr>
          <w:p>
            <w:pPr>
              <w:pStyle w:val="TableParagraph"/>
              <w:spacing w:line="315" w:lineRule="exact"/>
              <w:ind w:left="105"/>
              <w:rPr>
                <w:sz w:val="28"/>
              </w:rPr>
            </w:pPr>
            <w:r>
              <w:rPr>
                <w:sz w:val="28"/>
              </w:rPr>
              <w:t>3.</w:t>
            </w:r>
          </w:p>
        </w:tc>
        <w:tc>
          <w:tcPr>
            <w:tcW w:w="3893" w:type="dxa"/>
          </w:tcPr>
          <w:p>
            <w:pPr>
              <w:pStyle w:val="TableParagraph"/>
              <w:tabs>
                <w:tab w:pos="1612" w:val="left" w:leader="none"/>
                <w:tab w:pos="1984" w:val="left" w:leader="none"/>
                <w:tab w:pos="3161" w:val="left" w:leader="none"/>
              </w:tabs>
              <w:spacing w:line="315" w:lineRule="exact"/>
              <w:ind w:left="108"/>
              <w:rPr>
                <w:sz w:val="28"/>
              </w:rPr>
            </w:pPr>
            <w:r>
              <w:rPr>
                <w:sz w:val="28"/>
              </w:rPr>
              <w:t>Непрямим</w:t>
              <w:tab/>
              <w:t>є</w:t>
              <w:tab/>
              <w:t>умисел,</w:t>
              <w:tab/>
              <w:t>якщо</w:t>
            </w:r>
          </w:p>
          <w:p>
            <w:pPr>
              <w:pStyle w:val="TableParagraph"/>
              <w:tabs>
                <w:tab w:pos="1982" w:val="left" w:leader="none"/>
                <w:tab w:pos="2269" w:val="left" w:leader="none"/>
              </w:tabs>
              <w:spacing w:line="480" w:lineRule="atLeast" w:before="2"/>
              <w:ind w:left="108" w:right="94"/>
              <w:rPr>
                <w:sz w:val="28"/>
              </w:rPr>
            </w:pPr>
            <w:r>
              <w:rPr>
                <w:sz w:val="28"/>
              </w:rPr>
              <w:t>особа</w:t>
              <w:tab/>
            </w:r>
            <w:r>
              <w:rPr>
                <w:spacing w:val="-1"/>
                <w:sz w:val="28"/>
              </w:rPr>
              <w:t>усвідомлювала </w:t>
            </w:r>
            <w:r>
              <w:rPr>
                <w:sz w:val="28"/>
              </w:rPr>
              <w:t>суспільно</w:t>
              <w:tab/>
              <w:tab/>
            </w:r>
            <w:r>
              <w:rPr>
                <w:spacing w:val="-1"/>
                <w:sz w:val="28"/>
              </w:rPr>
              <w:t>небезпечний</w:t>
            </w:r>
          </w:p>
        </w:tc>
      </w:tr>
    </w:tbl>
    <w:p>
      <w:pPr>
        <w:spacing w:after="0" w:line="480" w:lineRule="atLeast"/>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3"/>
        <w:gridCol w:w="519"/>
        <w:gridCol w:w="2837"/>
        <w:gridCol w:w="530"/>
        <w:gridCol w:w="3857"/>
      </w:tblGrid>
      <w:tr>
        <w:trPr>
          <w:trHeight w:val="4349" w:hRule="atLeast"/>
        </w:trPr>
        <w:tc>
          <w:tcPr>
            <w:tcW w:w="1603" w:type="dxa"/>
          </w:tcPr>
          <w:p>
            <w:pPr>
              <w:pStyle w:val="TableParagraph"/>
              <w:ind w:left="0"/>
              <w:rPr>
                <w:sz w:val="28"/>
              </w:rPr>
            </w:pPr>
          </w:p>
        </w:tc>
        <w:tc>
          <w:tcPr>
            <w:tcW w:w="519" w:type="dxa"/>
          </w:tcPr>
          <w:p>
            <w:pPr>
              <w:pStyle w:val="TableParagraph"/>
              <w:ind w:left="0"/>
              <w:rPr>
                <w:sz w:val="28"/>
              </w:rPr>
            </w:pPr>
          </w:p>
        </w:tc>
        <w:tc>
          <w:tcPr>
            <w:tcW w:w="2837" w:type="dxa"/>
          </w:tcPr>
          <w:p>
            <w:pPr>
              <w:pStyle w:val="TableParagraph"/>
              <w:spacing w:line="362" w:lineRule="auto"/>
              <w:ind w:right="1184"/>
              <w:rPr>
                <w:sz w:val="28"/>
              </w:rPr>
            </w:pPr>
            <w:r>
              <w:rPr>
                <w:sz w:val="28"/>
              </w:rPr>
              <w:t>суспільно небезпечний</w:t>
            </w:r>
          </w:p>
          <w:p>
            <w:pPr>
              <w:pStyle w:val="TableParagraph"/>
              <w:tabs>
                <w:tab w:pos="2322" w:val="left" w:leader="none"/>
              </w:tabs>
              <w:spacing w:line="360" w:lineRule="auto"/>
              <w:ind w:right="97"/>
              <w:rPr>
                <w:sz w:val="28"/>
              </w:rPr>
            </w:pPr>
            <w:r>
              <w:rPr>
                <w:sz w:val="28"/>
              </w:rPr>
              <w:t>характер свого діяння (дії</w:t>
              <w:tab/>
            </w:r>
            <w:r>
              <w:rPr>
                <w:spacing w:val="-7"/>
                <w:sz w:val="28"/>
              </w:rPr>
              <w:t>або</w:t>
            </w:r>
          </w:p>
          <w:p>
            <w:pPr>
              <w:pStyle w:val="TableParagraph"/>
              <w:spacing w:line="321" w:lineRule="exact"/>
              <w:rPr>
                <w:sz w:val="28"/>
              </w:rPr>
            </w:pPr>
            <w:r>
              <w:rPr>
                <w:sz w:val="28"/>
              </w:rPr>
              <w:t>бездіяльності),</w:t>
            </w:r>
          </w:p>
          <w:p>
            <w:pPr>
              <w:pStyle w:val="TableParagraph"/>
              <w:spacing w:line="360" w:lineRule="auto" w:before="151"/>
              <w:ind w:right="98"/>
              <w:jc w:val="both"/>
              <w:rPr>
                <w:sz w:val="28"/>
              </w:rPr>
            </w:pPr>
            <w:r>
              <w:rPr>
                <w:sz w:val="28"/>
              </w:rPr>
              <w:t>передбачала його суспільно небезпечні наслідки і бажала їх</w:t>
            </w:r>
          </w:p>
          <w:p>
            <w:pPr>
              <w:pStyle w:val="TableParagraph"/>
              <w:spacing w:line="321" w:lineRule="exact"/>
              <w:rPr>
                <w:sz w:val="28"/>
              </w:rPr>
            </w:pPr>
            <w:r>
              <w:rPr>
                <w:sz w:val="28"/>
              </w:rPr>
              <w:t>настання.</w:t>
            </w:r>
          </w:p>
        </w:tc>
        <w:tc>
          <w:tcPr>
            <w:tcW w:w="530" w:type="dxa"/>
          </w:tcPr>
          <w:p>
            <w:pPr>
              <w:pStyle w:val="TableParagraph"/>
              <w:ind w:left="0"/>
              <w:rPr>
                <w:sz w:val="28"/>
              </w:rPr>
            </w:pPr>
          </w:p>
        </w:tc>
        <w:tc>
          <w:tcPr>
            <w:tcW w:w="3857" w:type="dxa"/>
          </w:tcPr>
          <w:p>
            <w:pPr>
              <w:pStyle w:val="TableParagraph"/>
              <w:spacing w:line="360" w:lineRule="auto"/>
              <w:ind w:left="72" w:right="94"/>
              <w:jc w:val="both"/>
              <w:rPr>
                <w:sz w:val="28"/>
              </w:rPr>
            </w:pPr>
            <w:r>
              <w:rPr>
                <w:sz w:val="28"/>
              </w:rPr>
              <w:t>характер свого діяння (дії або бездіяльності), передбачала його суспільно небезпечні наслідки і хоча не бажала, але свідомо припускала їх настання.</w:t>
            </w:r>
          </w:p>
        </w:tc>
      </w:tr>
      <w:tr>
        <w:trPr>
          <w:trHeight w:val="481" w:hRule="atLeast"/>
        </w:trPr>
        <w:tc>
          <w:tcPr>
            <w:tcW w:w="1603" w:type="dxa"/>
            <w:vMerge w:val="restart"/>
          </w:tcPr>
          <w:p>
            <w:pPr>
              <w:pStyle w:val="TableParagraph"/>
              <w:spacing w:line="315" w:lineRule="exact"/>
              <w:rPr>
                <w:sz w:val="28"/>
              </w:rPr>
            </w:pPr>
            <w:r>
              <w:rPr>
                <w:sz w:val="28"/>
              </w:rPr>
              <w:t>Стаття 25</w:t>
            </w:r>
          </w:p>
        </w:tc>
        <w:tc>
          <w:tcPr>
            <w:tcW w:w="7743" w:type="dxa"/>
            <w:gridSpan w:val="4"/>
          </w:tcPr>
          <w:p>
            <w:pPr>
              <w:pStyle w:val="TableParagraph"/>
              <w:spacing w:line="315" w:lineRule="exact"/>
              <w:ind w:left="105"/>
              <w:rPr>
                <w:sz w:val="28"/>
              </w:rPr>
            </w:pPr>
            <w:r>
              <w:rPr>
                <w:sz w:val="28"/>
              </w:rPr>
              <w:t>Необережність та її види</w:t>
            </w:r>
          </w:p>
        </w:tc>
      </w:tr>
      <w:tr>
        <w:trPr>
          <w:trHeight w:val="966" w:hRule="atLeast"/>
        </w:trPr>
        <w:tc>
          <w:tcPr>
            <w:tcW w:w="1603" w:type="dxa"/>
            <w:vMerge/>
            <w:tcBorders>
              <w:top w:val="nil"/>
            </w:tcBorders>
          </w:tcPr>
          <w:p>
            <w:pPr>
              <w:rPr>
                <w:sz w:val="2"/>
                <w:szCs w:val="2"/>
              </w:rPr>
            </w:pPr>
          </w:p>
        </w:tc>
        <w:tc>
          <w:tcPr>
            <w:tcW w:w="519" w:type="dxa"/>
          </w:tcPr>
          <w:p>
            <w:pPr>
              <w:pStyle w:val="TableParagraph"/>
              <w:spacing w:line="315" w:lineRule="exact"/>
              <w:ind w:left="105"/>
              <w:rPr>
                <w:sz w:val="28"/>
              </w:rPr>
            </w:pPr>
            <w:r>
              <w:rPr>
                <w:sz w:val="28"/>
              </w:rPr>
              <w:t>1.</w:t>
            </w:r>
          </w:p>
        </w:tc>
        <w:tc>
          <w:tcPr>
            <w:tcW w:w="7224" w:type="dxa"/>
            <w:gridSpan w:val="3"/>
          </w:tcPr>
          <w:p>
            <w:pPr>
              <w:pStyle w:val="TableParagraph"/>
              <w:spacing w:line="315" w:lineRule="exact"/>
              <w:rPr>
                <w:sz w:val="28"/>
              </w:rPr>
            </w:pPr>
            <w:r>
              <w:rPr>
                <w:sz w:val="28"/>
              </w:rPr>
              <w:t>Необережність поділяється на кримінальну протиправну</w:t>
            </w:r>
          </w:p>
          <w:p>
            <w:pPr>
              <w:pStyle w:val="TableParagraph"/>
              <w:spacing w:before="160"/>
              <w:rPr>
                <w:sz w:val="28"/>
              </w:rPr>
            </w:pPr>
            <w:r>
              <w:rPr>
                <w:sz w:val="28"/>
              </w:rPr>
              <w:t>самовпевненість та кримінальну протиправну недбалість.</w:t>
            </w:r>
          </w:p>
        </w:tc>
      </w:tr>
      <w:tr>
        <w:trPr>
          <w:trHeight w:val="7243" w:hRule="atLeast"/>
        </w:trPr>
        <w:tc>
          <w:tcPr>
            <w:tcW w:w="1603" w:type="dxa"/>
            <w:vMerge/>
            <w:tcBorders>
              <w:top w:val="nil"/>
            </w:tcBorders>
          </w:tcPr>
          <w:p>
            <w:pPr>
              <w:rPr>
                <w:sz w:val="2"/>
                <w:szCs w:val="2"/>
              </w:rPr>
            </w:pPr>
          </w:p>
        </w:tc>
        <w:tc>
          <w:tcPr>
            <w:tcW w:w="519" w:type="dxa"/>
          </w:tcPr>
          <w:p>
            <w:pPr>
              <w:pStyle w:val="TableParagraph"/>
              <w:spacing w:line="315" w:lineRule="exact"/>
              <w:ind w:left="105"/>
              <w:rPr>
                <w:sz w:val="28"/>
              </w:rPr>
            </w:pPr>
            <w:r>
              <w:rPr>
                <w:sz w:val="28"/>
              </w:rPr>
              <w:t>2.</w:t>
            </w:r>
          </w:p>
        </w:tc>
        <w:tc>
          <w:tcPr>
            <w:tcW w:w="2837" w:type="dxa"/>
          </w:tcPr>
          <w:p>
            <w:pPr>
              <w:pStyle w:val="TableParagraph"/>
              <w:tabs>
                <w:tab w:pos="2605" w:val="left" w:leader="none"/>
              </w:tabs>
              <w:spacing w:line="360" w:lineRule="auto"/>
              <w:ind w:right="99"/>
              <w:rPr>
                <w:sz w:val="28"/>
              </w:rPr>
            </w:pPr>
            <w:r>
              <w:rPr>
                <w:sz w:val="28"/>
              </w:rPr>
              <w:t>Необережність</w:t>
              <w:tab/>
            </w:r>
            <w:r>
              <w:rPr>
                <w:spacing w:val="-18"/>
                <w:sz w:val="28"/>
              </w:rPr>
              <w:t>є </w:t>
            </w:r>
            <w:r>
              <w:rPr>
                <w:sz w:val="28"/>
              </w:rPr>
              <w:t>кримінальною протиправною</w:t>
            </w:r>
          </w:p>
          <w:p>
            <w:pPr>
              <w:pStyle w:val="TableParagraph"/>
              <w:spacing w:line="321" w:lineRule="exact"/>
              <w:rPr>
                <w:sz w:val="28"/>
              </w:rPr>
            </w:pPr>
            <w:r>
              <w:rPr>
                <w:sz w:val="28"/>
              </w:rPr>
              <w:t>самовпевненістю,</w:t>
            </w:r>
          </w:p>
          <w:p>
            <w:pPr>
              <w:pStyle w:val="TableParagraph"/>
              <w:tabs>
                <w:tab w:pos="2056" w:val="left" w:leader="none"/>
              </w:tabs>
              <w:spacing w:before="155"/>
              <w:rPr>
                <w:sz w:val="28"/>
              </w:rPr>
            </w:pPr>
            <w:r>
              <w:rPr>
                <w:sz w:val="28"/>
              </w:rPr>
              <w:t>якщо</w:t>
              <w:tab/>
              <w:t>особа</w:t>
            </w:r>
          </w:p>
          <w:p>
            <w:pPr>
              <w:pStyle w:val="TableParagraph"/>
              <w:spacing w:before="161"/>
              <w:rPr>
                <w:sz w:val="28"/>
              </w:rPr>
            </w:pPr>
            <w:r>
              <w:rPr>
                <w:sz w:val="28"/>
              </w:rPr>
              <w:t>передбачала</w:t>
            </w:r>
          </w:p>
          <w:p>
            <w:pPr>
              <w:pStyle w:val="TableParagraph"/>
              <w:spacing w:line="360" w:lineRule="auto" w:before="160"/>
              <w:rPr>
                <w:sz w:val="28"/>
              </w:rPr>
            </w:pPr>
            <w:r>
              <w:rPr>
                <w:sz w:val="28"/>
              </w:rPr>
              <w:t>можливість настання суспільно</w:t>
            </w:r>
          </w:p>
          <w:p>
            <w:pPr>
              <w:pStyle w:val="TableParagraph"/>
              <w:spacing w:before="1"/>
              <w:rPr>
                <w:sz w:val="28"/>
              </w:rPr>
            </w:pPr>
            <w:r>
              <w:rPr>
                <w:sz w:val="28"/>
              </w:rPr>
              <w:t>небезпечних</w:t>
            </w:r>
          </w:p>
          <w:p>
            <w:pPr>
              <w:pStyle w:val="TableParagraph"/>
              <w:tabs>
                <w:tab w:pos="1407" w:val="left" w:leader="none"/>
                <w:tab w:pos="2077" w:val="left" w:leader="none"/>
                <w:tab w:pos="2319" w:val="left" w:leader="none"/>
              </w:tabs>
              <w:spacing w:line="360" w:lineRule="auto" w:before="161"/>
              <w:ind w:right="98"/>
              <w:rPr>
                <w:sz w:val="28"/>
              </w:rPr>
            </w:pPr>
            <w:r>
              <w:rPr>
                <w:sz w:val="28"/>
              </w:rPr>
              <w:t>наслідків</w:t>
              <w:tab/>
              <w:tab/>
            </w:r>
            <w:r>
              <w:rPr>
                <w:spacing w:val="-5"/>
                <w:sz w:val="28"/>
              </w:rPr>
              <w:t>свого </w:t>
            </w:r>
            <w:r>
              <w:rPr>
                <w:sz w:val="28"/>
              </w:rPr>
              <w:t>діяння</w:t>
              <w:tab/>
              <w:t>(дії</w:t>
              <w:tab/>
              <w:tab/>
            </w:r>
            <w:r>
              <w:rPr>
                <w:spacing w:val="-7"/>
                <w:sz w:val="28"/>
              </w:rPr>
              <w:t>або </w:t>
            </w:r>
            <w:r>
              <w:rPr>
                <w:sz w:val="28"/>
              </w:rPr>
              <w:t>бездіяльності),</w:t>
              <w:tab/>
              <w:tab/>
            </w:r>
            <w:r>
              <w:rPr>
                <w:spacing w:val="-7"/>
                <w:sz w:val="28"/>
              </w:rPr>
              <w:t>але </w:t>
            </w:r>
            <w:r>
              <w:rPr>
                <w:sz w:val="28"/>
              </w:rPr>
              <w:t>легковажно розраховувала на</w:t>
            </w:r>
            <w:r>
              <w:rPr>
                <w:spacing w:val="36"/>
                <w:sz w:val="28"/>
              </w:rPr>
              <w:t> </w:t>
            </w:r>
            <w:r>
              <w:rPr>
                <w:sz w:val="28"/>
              </w:rPr>
              <w:t>їх</w:t>
            </w:r>
          </w:p>
          <w:p>
            <w:pPr>
              <w:pStyle w:val="TableParagraph"/>
              <w:rPr>
                <w:sz w:val="28"/>
              </w:rPr>
            </w:pPr>
            <w:r>
              <w:rPr>
                <w:sz w:val="28"/>
              </w:rPr>
              <w:t>відвернення.</w:t>
            </w:r>
          </w:p>
        </w:tc>
        <w:tc>
          <w:tcPr>
            <w:tcW w:w="530" w:type="dxa"/>
          </w:tcPr>
          <w:p>
            <w:pPr>
              <w:pStyle w:val="TableParagraph"/>
              <w:spacing w:line="315" w:lineRule="exact"/>
              <w:ind w:left="105"/>
              <w:rPr>
                <w:sz w:val="28"/>
              </w:rPr>
            </w:pPr>
            <w:r>
              <w:rPr>
                <w:sz w:val="28"/>
              </w:rPr>
              <w:t>3.</w:t>
            </w:r>
          </w:p>
        </w:tc>
        <w:tc>
          <w:tcPr>
            <w:tcW w:w="3857" w:type="dxa"/>
          </w:tcPr>
          <w:p>
            <w:pPr>
              <w:pStyle w:val="TableParagraph"/>
              <w:tabs>
                <w:tab w:pos="2572" w:val="left" w:leader="none"/>
                <w:tab w:pos="3626" w:val="left" w:leader="none"/>
              </w:tabs>
              <w:spacing w:line="360" w:lineRule="auto"/>
              <w:ind w:left="142" w:right="97"/>
              <w:jc w:val="both"/>
              <w:rPr>
                <w:sz w:val="28"/>
              </w:rPr>
            </w:pPr>
            <w:r>
              <w:rPr>
                <w:sz w:val="28"/>
              </w:rPr>
              <w:t>Необережність</w:t>
              <w:tab/>
              <w:tab/>
            </w:r>
            <w:r>
              <w:rPr>
                <w:spacing w:val="-17"/>
                <w:sz w:val="28"/>
              </w:rPr>
              <w:t>є </w:t>
            </w:r>
            <w:r>
              <w:rPr>
                <w:sz w:val="28"/>
              </w:rPr>
              <w:t>кримінальною протиправною недбалістю, якщо особа не передбачала можливості настання</w:t>
              <w:tab/>
            </w:r>
            <w:r>
              <w:rPr>
                <w:spacing w:val="-3"/>
                <w:sz w:val="28"/>
              </w:rPr>
              <w:t>суспільно </w:t>
            </w:r>
            <w:r>
              <w:rPr>
                <w:sz w:val="28"/>
              </w:rPr>
              <w:t>небезпечних наслідків </w:t>
            </w:r>
            <w:r>
              <w:rPr>
                <w:spacing w:val="-4"/>
                <w:sz w:val="28"/>
              </w:rPr>
              <w:t>свого </w:t>
            </w:r>
            <w:r>
              <w:rPr>
                <w:sz w:val="28"/>
              </w:rPr>
              <w:t>діяння (дії або бездіяльності), хоча повинна була і могла їх передбачити.</w:t>
            </w:r>
          </w:p>
        </w:tc>
      </w:tr>
    </w:tbl>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2"/>
          <w:numId w:val="8"/>
        </w:numPr>
        <w:tabs>
          <w:tab w:pos="1461" w:val="left" w:leader="none"/>
        </w:tabs>
        <w:spacing w:line="240" w:lineRule="auto" w:before="89" w:after="0"/>
        <w:ind w:left="1460" w:right="0" w:hanging="631"/>
        <w:jc w:val="left"/>
        <w:rPr>
          <w:sz w:val="28"/>
        </w:rPr>
      </w:pPr>
      <w:r>
        <w:rPr>
          <w:sz w:val="28"/>
        </w:rPr>
        <w:t>Класифікація кримінальних правопорушень за формою</w:t>
      </w:r>
      <w:r>
        <w:rPr>
          <w:spacing w:val="-12"/>
          <w:sz w:val="28"/>
        </w:rPr>
        <w:t> </w:t>
      </w:r>
      <w:r>
        <w:rPr>
          <w:sz w:val="28"/>
        </w:rPr>
        <w:t>діяння</w:t>
      </w:r>
    </w:p>
    <w:p>
      <w:pPr>
        <w:pStyle w:val="BodyText"/>
        <w:ind w:left="0"/>
        <w:jc w:val="left"/>
        <w:rPr>
          <w:sz w:val="30"/>
        </w:rPr>
      </w:pPr>
    </w:p>
    <w:p>
      <w:pPr>
        <w:pStyle w:val="BodyText"/>
        <w:ind w:left="0"/>
        <w:jc w:val="left"/>
        <w:rPr>
          <w:sz w:val="30"/>
        </w:rPr>
      </w:pPr>
    </w:p>
    <w:p>
      <w:pPr>
        <w:pStyle w:val="BodyText"/>
        <w:spacing w:before="1"/>
        <w:ind w:left="0"/>
        <w:jc w:val="left"/>
        <w:rPr>
          <w:sz w:val="38"/>
        </w:rPr>
      </w:pPr>
    </w:p>
    <w:p>
      <w:pPr>
        <w:pStyle w:val="BodyText"/>
        <w:spacing w:line="360" w:lineRule="auto"/>
        <w:ind w:right="389" w:firstLine="707"/>
      </w:pPr>
      <w:r>
        <w:rPr/>
        <w:t>Кримінальні</w:t>
      </w:r>
      <w:r>
        <w:rPr>
          <w:spacing w:val="-8"/>
        </w:rPr>
        <w:t> </w:t>
      </w:r>
      <w:r>
        <w:rPr/>
        <w:t>правопорушення</w:t>
      </w:r>
      <w:r>
        <w:rPr>
          <w:spacing w:val="-7"/>
        </w:rPr>
        <w:t> </w:t>
      </w:r>
      <w:r>
        <w:rPr/>
        <w:t>(як</w:t>
      </w:r>
      <w:r>
        <w:rPr>
          <w:spacing w:val="-11"/>
        </w:rPr>
        <w:t> </w:t>
      </w:r>
      <w:r>
        <w:rPr/>
        <w:t>кримінальні</w:t>
      </w:r>
      <w:r>
        <w:rPr>
          <w:spacing w:val="-9"/>
        </w:rPr>
        <w:t> </w:t>
      </w:r>
      <w:r>
        <w:rPr/>
        <w:t>проступки,</w:t>
      </w:r>
      <w:r>
        <w:rPr>
          <w:spacing w:val="-8"/>
        </w:rPr>
        <w:t> </w:t>
      </w:r>
      <w:r>
        <w:rPr/>
        <w:t>так</w:t>
      </w:r>
      <w:r>
        <w:rPr>
          <w:spacing w:val="-8"/>
        </w:rPr>
        <w:t> </w:t>
      </w:r>
      <w:r>
        <w:rPr/>
        <w:t>і</w:t>
      </w:r>
      <w:r>
        <w:rPr>
          <w:spacing w:val="-7"/>
        </w:rPr>
        <w:t> </w:t>
      </w:r>
      <w:r>
        <w:rPr/>
        <w:t>злочини) є діяннями та можуть вчиняються шляхом скоєння дій, шляхом бездіяльності та й ті правопорушення, які вчиняються як шляхом скоєння дій, так і бездіяльністю.</w:t>
      </w:r>
    </w:p>
    <w:p>
      <w:pPr>
        <w:pStyle w:val="BodyText"/>
        <w:ind w:left="0"/>
        <w:jc w:val="left"/>
        <w:rPr>
          <w:sz w:val="20"/>
        </w:rPr>
      </w:pPr>
    </w:p>
    <w:p>
      <w:pPr>
        <w:pStyle w:val="BodyText"/>
        <w:spacing w:before="7"/>
        <w:ind w:left="0"/>
        <w:jc w:val="left"/>
        <w:rPr>
          <w:sz w:val="2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
        <w:gridCol w:w="3834"/>
        <w:gridCol w:w="4958"/>
      </w:tblGrid>
      <w:tr>
        <w:trPr>
          <w:trHeight w:val="485" w:hRule="atLeast"/>
        </w:trPr>
        <w:tc>
          <w:tcPr>
            <w:tcW w:w="9349" w:type="dxa"/>
            <w:gridSpan w:val="3"/>
          </w:tcPr>
          <w:p>
            <w:pPr>
              <w:pStyle w:val="TableParagraph"/>
              <w:spacing w:line="315" w:lineRule="exact"/>
              <w:rPr>
                <w:sz w:val="28"/>
              </w:rPr>
            </w:pPr>
            <w:r>
              <w:rPr>
                <w:sz w:val="28"/>
              </w:rPr>
              <w:t>Суспільно небезпечне діяння</w:t>
            </w:r>
          </w:p>
        </w:tc>
      </w:tr>
      <w:tr>
        <w:trPr>
          <w:trHeight w:val="1931" w:hRule="atLeast"/>
        </w:trPr>
        <w:tc>
          <w:tcPr>
            <w:tcW w:w="557" w:type="dxa"/>
            <w:vMerge w:val="restart"/>
          </w:tcPr>
          <w:p>
            <w:pPr>
              <w:pStyle w:val="TableParagraph"/>
              <w:spacing w:line="315" w:lineRule="exact"/>
              <w:rPr>
                <w:sz w:val="28"/>
              </w:rPr>
            </w:pPr>
            <w:r>
              <w:rPr>
                <w:sz w:val="28"/>
              </w:rPr>
              <w:t>1.</w:t>
            </w:r>
          </w:p>
        </w:tc>
        <w:tc>
          <w:tcPr>
            <w:tcW w:w="8792" w:type="dxa"/>
            <w:gridSpan w:val="2"/>
          </w:tcPr>
          <w:p>
            <w:pPr>
              <w:pStyle w:val="TableParagraph"/>
              <w:spacing w:line="360" w:lineRule="auto"/>
              <w:ind w:right="100"/>
              <w:jc w:val="both"/>
              <w:rPr>
                <w:sz w:val="28"/>
              </w:rPr>
            </w:pPr>
            <w:r>
              <w:rPr>
                <w:sz w:val="28"/>
              </w:rPr>
              <w:t>Діяння</w:t>
            </w:r>
            <w:r>
              <w:rPr>
                <w:spacing w:val="-5"/>
                <w:sz w:val="28"/>
              </w:rPr>
              <w:t> </w:t>
            </w:r>
            <w:r>
              <w:rPr>
                <w:sz w:val="28"/>
              </w:rPr>
              <w:t>–</w:t>
            </w:r>
            <w:r>
              <w:rPr>
                <w:spacing w:val="-7"/>
                <w:sz w:val="28"/>
              </w:rPr>
              <w:t> </w:t>
            </w:r>
            <w:r>
              <w:rPr>
                <w:sz w:val="28"/>
              </w:rPr>
              <w:t>це</w:t>
            </w:r>
            <w:r>
              <w:rPr>
                <w:spacing w:val="-5"/>
                <w:sz w:val="28"/>
              </w:rPr>
              <w:t> </w:t>
            </w:r>
            <w:r>
              <w:rPr>
                <w:sz w:val="28"/>
              </w:rPr>
              <w:t>винна</w:t>
            </w:r>
            <w:r>
              <w:rPr>
                <w:spacing w:val="-6"/>
                <w:sz w:val="28"/>
              </w:rPr>
              <w:t> </w:t>
            </w:r>
            <w:r>
              <w:rPr>
                <w:sz w:val="28"/>
              </w:rPr>
              <w:t>(усвідомлена,</w:t>
            </w:r>
            <w:r>
              <w:rPr>
                <w:spacing w:val="-6"/>
                <w:sz w:val="28"/>
              </w:rPr>
              <w:t> </w:t>
            </w:r>
            <w:r>
              <w:rPr>
                <w:sz w:val="28"/>
              </w:rPr>
              <w:t>вольова)</w:t>
            </w:r>
            <w:r>
              <w:rPr>
                <w:spacing w:val="-6"/>
                <w:sz w:val="28"/>
              </w:rPr>
              <w:t> </w:t>
            </w:r>
            <w:r>
              <w:rPr>
                <w:sz w:val="28"/>
              </w:rPr>
              <w:t>дія</w:t>
            </w:r>
            <w:r>
              <w:rPr>
                <w:spacing w:val="-5"/>
                <w:sz w:val="28"/>
              </w:rPr>
              <w:t> </w:t>
            </w:r>
            <w:r>
              <w:rPr>
                <w:sz w:val="28"/>
              </w:rPr>
              <w:t>або</w:t>
            </w:r>
            <w:r>
              <w:rPr>
                <w:spacing w:val="-8"/>
                <w:sz w:val="28"/>
              </w:rPr>
              <w:t> </w:t>
            </w:r>
            <w:r>
              <w:rPr>
                <w:sz w:val="28"/>
              </w:rPr>
              <w:t>бездіяльність</w:t>
            </w:r>
            <w:r>
              <w:rPr>
                <w:spacing w:val="-7"/>
                <w:sz w:val="28"/>
              </w:rPr>
              <w:t> </w:t>
            </w:r>
            <w:r>
              <w:rPr>
                <w:sz w:val="28"/>
              </w:rPr>
              <w:t>суб’єкта кримінального правопорушення, яка заподіяла та/або заподіює істотну шкоду</w:t>
            </w:r>
            <w:r>
              <w:rPr>
                <w:spacing w:val="32"/>
                <w:sz w:val="28"/>
              </w:rPr>
              <w:t> </w:t>
            </w:r>
            <w:r>
              <w:rPr>
                <w:sz w:val="28"/>
              </w:rPr>
              <w:t>або</w:t>
            </w:r>
            <w:r>
              <w:rPr>
                <w:spacing w:val="36"/>
                <w:sz w:val="28"/>
              </w:rPr>
              <w:t> </w:t>
            </w:r>
            <w:r>
              <w:rPr>
                <w:sz w:val="28"/>
              </w:rPr>
              <w:t>створює</w:t>
            </w:r>
            <w:r>
              <w:rPr>
                <w:spacing w:val="35"/>
                <w:sz w:val="28"/>
              </w:rPr>
              <w:t> </w:t>
            </w:r>
            <w:r>
              <w:rPr>
                <w:sz w:val="28"/>
              </w:rPr>
              <w:t>загрозу</w:t>
            </w:r>
            <w:r>
              <w:rPr>
                <w:spacing w:val="31"/>
                <w:sz w:val="28"/>
              </w:rPr>
              <w:t> </w:t>
            </w:r>
            <w:r>
              <w:rPr>
                <w:sz w:val="28"/>
              </w:rPr>
              <w:t>заподіяння</w:t>
            </w:r>
            <w:r>
              <w:rPr>
                <w:spacing w:val="36"/>
                <w:sz w:val="28"/>
              </w:rPr>
              <w:t> </w:t>
            </w:r>
            <w:r>
              <w:rPr>
                <w:sz w:val="28"/>
              </w:rPr>
              <w:t>такої</w:t>
            </w:r>
            <w:r>
              <w:rPr>
                <w:spacing w:val="34"/>
                <w:sz w:val="28"/>
              </w:rPr>
              <w:t> </w:t>
            </w:r>
            <w:r>
              <w:rPr>
                <w:sz w:val="28"/>
              </w:rPr>
              <w:t>шкоди</w:t>
            </w:r>
            <w:r>
              <w:rPr>
                <w:spacing w:val="34"/>
                <w:sz w:val="28"/>
              </w:rPr>
              <w:t> </w:t>
            </w:r>
            <w:r>
              <w:rPr>
                <w:sz w:val="28"/>
              </w:rPr>
              <w:t>об’єктові</w:t>
            </w:r>
          </w:p>
          <w:p>
            <w:pPr>
              <w:pStyle w:val="TableParagraph"/>
              <w:spacing w:line="320" w:lineRule="exact"/>
              <w:jc w:val="both"/>
              <w:rPr>
                <w:sz w:val="28"/>
              </w:rPr>
            </w:pPr>
            <w:r>
              <w:rPr>
                <w:sz w:val="28"/>
              </w:rPr>
              <w:t>кримінально-правової охорони.</w:t>
            </w:r>
          </w:p>
        </w:tc>
      </w:tr>
      <w:tr>
        <w:trPr>
          <w:trHeight w:val="7728" w:hRule="atLeast"/>
        </w:trPr>
        <w:tc>
          <w:tcPr>
            <w:tcW w:w="557" w:type="dxa"/>
            <w:vMerge/>
            <w:tcBorders>
              <w:top w:val="nil"/>
            </w:tcBorders>
          </w:tcPr>
          <w:p>
            <w:pPr>
              <w:rPr>
                <w:sz w:val="2"/>
                <w:szCs w:val="2"/>
              </w:rPr>
            </w:pPr>
          </w:p>
        </w:tc>
        <w:tc>
          <w:tcPr>
            <w:tcW w:w="3834" w:type="dxa"/>
          </w:tcPr>
          <w:p>
            <w:pPr>
              <w:pStyle w:val="TableParagraph"/>
              <w:tabs>
                <w:tab w:pos="1954" w:val="left" w:leader="none"/>
                <w:tab w:pos="2119" w:val="left" w:leader="none"/>
                <w:tab w:pos="3333" w:val="left" w:leader="none"/>
              </w:tabs>
              <w:spacing w:line="360" w:lineRule="auto"/>
              <w:ind w:right="92"/>
              <w:jc w:val="both"/>
              <w:rPr>
                <w:sz w:val="28"/>
              </w:rPr>
            </w:pPr>
            <w:r>
              <w:rPr>
                <w:sz w:val="28"/>
              </w:rPr>
              <w:t>дія – це винна (усвідомлена, вольова) активна поведінка суб’єкта</w:t>
              <w:tab/>
              <w:t>кримінального правопорушення,</w:t>
              <w:tab/>
            </w:r>
            <w:r>
              <w:rPr>
                <w:spacing w:val="-4"/>
                <w:sz w:val="28"/>
              </w:rPr>
              <w:t>яка </w:t>
            </w:r>
            <w:r>
              <w:rPr>
                <w:sz w:val="28"/>
              </w:rPr>
              <w:t>заподіяла, заподіює істотну шкоду або створює загрозу заподіяння такої шкоди об’єктові</w:t>
              <w:tab/>
              <w:tab/>
            </w:r>
            <w:r>
              <w:rPr>
                <w:spacing w:val="-3"/>
                <w:sz w:val="28"/>
              </w:rPr>
              <w:t>кримінально- </w:t>
            </w:r>
            <w:r>
              <w:rPr>
                <w:sz w:val="28"/>
              </w:rPr>
              <w:t>правової</w:t>
            </w:r>
            <w:r>
              <w:rPr>
                <w:spacing w:val="-3"/>
                <w:sz w:val="28"/>
              </w:rPr>
              <w:t> </w:t>
            </w:r>
            <w:r>
              <w:rPr>
                <w:sz w:val="28"/>
              </w:rPr>
              <w:t>охорони.</w:t>
            </w:r>
          </w:p>
          <w:p>
            <w:pPr>
              <w:pStyle w:val="TableParagraph"/>
              <w:tabs>
                <w:tab w:pos="2550" w:val="left" w:leader="none"/>
              </w:tabs>
              <w:spacing w:line="360" w:lineRule="auto"/>
              <w:ind w:right="97"/>
              <w:jc w:val="both"/>
              <w:rPr>
                <w:sz w:val="28"/>
              </w:rPr>
            </w:pPr>
            <w:r>
              <w:rPr>
                <w:sz w:val="28"/>
              </w:rPr>
              <w:t>Дія є найбільш поширеною формою</w:t>
              <w:tab/>
            </w:r>
            <w:r>
              <w:rPr>
                <w:spacing w:val="-3"/>
                <w:sz w:val="28"/>
              </w:rPr>
              <w:t>суспільно </w:t>
            </w:r>
            <w:r>
              <w:rPr>
                <w:sz w:val="28"/>
              </w:rPr>
              <w:t>небезпечного діяння. Більше 2/3 усіх кримінальних правопорушень,</w:t>
            </w:r>
          </w:p>
          <w:p>
            <w:pPr>
              <w:pStyle w:val="TableParagraph"/>
              <w:jc w:val="both"/>
              <w:rPr>
                <w:sz w:val="28"/>
              </w:rPr>
            </w:pPr>
            <w:r>
              <w:rPr>
                <w:sz w:val="28"/>
              </w:rPr>
              <w:t>передбачених    в   </w:t>
            </w:r>
            <w:r>
              <w:rPr>
                <w:spacing w:val="2"/>
                <w:sz w:val="28"/>
              </w:rPr>
              <w:t> </w:t>
            </w:r>
            <w:r>
              <w:rPr>
                <w:sz w:val="28"/>
              </w:rPr>
              <w:t>Особливій</w:t>
            </w:r>
          </w:p>
          <w:p>
            <w:pPr>
              <w:pStyle w:val="TableParagraph"/>
              <w:spacing w:before="153"/>
              <w:jc w:val="both"/>
              <w:rPr>
                <w:sz w:val="28"/>
              </w:rPr>
            </w:pPr>
            <w:r>
              <w:rPr>
                <w:sz w:val="28"/>
              </w:rPr>
              <w:t>частині    КК,    можуть  </w:t>
            </w:r>
            <w:r>
              <w:rPr>
                <w:spacing w:val="46"/>
                <w:sz w:val="28"/>
              </w:rPr>
              <w:t> </w:t>
            </w:r>
            <w:r>
              <w:rPr>
                <w:sz w:val="28"/>
              </w:rPr>
              <w:t>бути</w:t>
            </w:r>
          </w:p>
        </w:tc>
        <w:tc>
          <w:tcPr>
            <w:tcW w:w="4958" w:type="dxa"/>
          </w:tcPr>
          <w:p>
            <w:pPr>
              <w:pStyle w:val="TableParagraph"/>
              <w:tabs>
                <w:tab w:pos="2207" w:val="left" w:leader="none"/>
              </w:tabs>
              <w:spacing w:line="360" w:lineRule="auto"/>
              <w:ind w:left="106" w:right="97"/>
              <w:jc w:val="both"/>
              <w:rPr>
                <w:sz w:val="28"/>
              </w:rPr>
            </w:pPr>
            <w:r>
              <w:rPr>
                <w:sz w:val="28"/>
              </w:rPr>
              <w:t>бездіяльність – це винна (усвідомлена, вольова), пасивна поведінка суб’єкта кримінального правопорушення, яка заподіяла, заподіює істотну шкоду або створює загрозу заподіяння шкоди об’єктові</w:t>
              <w:tab/>
            </w:r>
            <w:r>
              <w:rPr>
                <w:spacing w:val="-1"/>
                <w:sz w:val="28"/>
              </w:rPr>
              <w:t>кримінально-правової </w:t>
            </w:r>
            <w:r>
              <w:rPr>
                <w:sz w:val="28"/>
              </w:rPr>
              <w:t>охорони.</w:t>
            </w:r>
          </w:p>
          <w:p>
            <w:pPr>
              <w:pStyle w:val="TableParagraph"/>
              <w:spacing w:line="360" w:lineRule="auto"/>
              <w:ind w:left="106" w:right="99"/>
              <w:jc w:val="both"/>
              <w:rPr>
                <w:sz w:val="28"/>
              </w:rPr>
            </w:pPr>
            <w:r>
              <w:rPr>
                <w:sz w:val="28"/>
              </w:rPr>
              <w:t>Бездіяльність відрізняється від дії зовнішньою, фізичною стороною. При бездіяльності особа не робить певної дії, яку вона за даних конкретних умов повинна була і могла вчинити для запобігання заподіянню шкоди охоронюваним законом суспільним відносинам.</w:t>
            </w:r>
          </w:p>
        </w:tc>
      </w:tr>
    </w:tbl>
    <w:p>
      <w:pPr>
        <w:spacing w:after="0" w:line="360" w:lineRule="auto"/>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
        <w:gridCol w:w="3834"/>
        <w:gridCol w:w="4958"/>
      </w:tblGrid>
      <w:tr>
        <w:trPr>
          <w:trHeight w:val="14070" w:hRule="atLeast"/>
        </w:trPr>
        <w:tc>
          <w:tcPr>
            <w:tcW w:w="557" w:type="dxa"/>
          </w:tcPr>
          <w:p>
            <w:pPr>
              <w:pStyle w:val="TableParagraph"/>
              <w:ind w:left="0"/>
              <w:rPr>
                <w:sz w:val="28"/>
              </w:rPr>
            </w:pPr>
          </w:p>
        </w:tc>
        <w:tc>
          <w:tcPr>
            <w:tcW w:w="3834" w:type="dxa"/>
          </w:tcPr>
          <w:p>
            <w:pPr>
              <w:pStyle w:val="TableParagraph"/>
              <w:tabs>
                <w:tab w:pos="1241" w:val="left" w:leader="none"/>
                <w:tab w:pos="2206" w:val="left" w:leader="none"/>
                <w:tab w:pos="3355" w:val="left" w:leader="none"/>
              </w:tabs>
              <w:spacing w:line="315" w:lineRule="exact"/>
              <w:rPr>
                <w:sz w:val="28"/>
              </w:rPr>
            </w:pPr>
            <w:r>
              <w:rPr>
                <w:sz w:val="28"/>
              </w:rPr>
              <w:t>вчинені</w:t>
              <w:tab/>
              <w:t>тільки</w:t>
              <w:tab/>
              <w:t>шляхом</w:t>
              <w:tab/>
              <w:t>дії.</w:t>
            </w:r>
          </w:p>
          <w:p>
            <w:pPr>
              <w:pStyle w:val="TableParagraph"/>
              <w:spacing w:before="163"/>
              <w:rPr>
                <w:sz w:val="28"/>
              </w:rPr>
            </w:pPr>
            <w:r>
              <w:rPr>
                <w:sz w:val="28"/>
              </w:rPr>
              <w:t>Елементарною</w:t>
            </w:r>
          </w:p>
          <w:p>
            <w:pPr>
              <w:pStyle w:val="TableParagraph"/>
              <w:tabs>
                <w:tab w:pos="603" w:val="left" w:leader="none"/>
                <w:tab w:pos="694" w:val="left" w:leader="none"/>
                <w:tab w:pos="1213" w:val="left" w:leader="none"/>
                <w:tab w:pos="1316" w:val="left" w:leader="none"/>
                <w:tab w:pos="1371" w:val="left" w:leader="none"/>
                <w:tab w:pos="1414" w:val="left" w:leader="none"/>
                <w:tab w:pos="1601" w:val="left" w:leader="none"/>
                <w:tab w:pos="1642" w:val="left" w:leader="none"/>
                <w:tab w:pos="1862" w:val="left" w:leader="none"/>
                <w:tab w:pos="1963" w:val="left" w:leader="none"/>
                <w:tab w:pos="2100" w:val="left" w:leader="none"/>
                <w:tab w:pos="2156" w:val="left" w:leader="none"/>
                <w:tab w:pos="2250" w:val="left" w:leader="none"/>
                <w:tab w:pos="2305" w:val="left" w:leader="none"/>
                <w:tab w:pos="2376" w:val="left" w:leader="none"/>
                <w:tab w:pos="2427" w:val="left" w:leader="none"/>
                <w:tab w:pos="2473" w:val="left" w:leader="none"/>
                <w:tab w:pos="2555" w:val="left" w:leader="none"/>
                <w:tab w:pos="2719" w:val="left" w:leader="none"/>
                <w:tab w:pos="2832" w:val="left" w:leader="none"/>
                <w:tab w:pos="2953" w:val="left" w:leader="none"/>
                <w:tab w:pos="3090" w:val="left" w:leader="none"/>
                <w:tab w:pos="3150" w:val="left" w:leader="none"/>
                <w:tab w:pos="3222" w:val="left" w:leader="none"/>
                <w:tab w:pos="3258" w:val="left" w:leader="none"/>
                <w:tab w:pos="3342" w:val="left" w:leader="none"/>
                <w:tab w:pos="3450" w:val="left" w:leader="none"/>
                <w:tab w:pos="3591" w:val="left" w:leader="none"/>
              </w:tabs>
              <w:spacing w:line="360" w:lineRule="auto" w:before="160"/>
              <w:ind w:right="95"/>
              <w:rPr>
                <w:sz w:val="28"/>
              </w:rPr>
            </w:pPr>
            <w:r>
              <w:rPr>
                <w:sz w:val="28"/>
              </w:rPr>
              <w:t>(найпростішою) одиницею дії є</w:t>
              <w:tab/>
              <w:t>рух</w:t>
              <w:tab/>
              <w:tab/>
              <w:tab/>
              <w:t>тіла.</w:t>
              <w:tab/>
              <w:tab/>
              <w:tab/>
              <w:tab/>
              <w:tab/>
              <w:t>Дія</w:t>
              <w:tab/>
              <w:tab/>
              <w:tab/>
              <w:tab/>
            </w:r>
            <w:r>
              <w:rPr>
                <w:spacing w:val="-5"/>
                <w:sz w:val="28"/>
              </w:rPr>
              <w:t>може </w:t>
            </w:r>
            <w:r>
              <w:rPr>
                <w:sz w:val="28"/>
              </w:rPr>
              <w:t>виражатися</w:t>
              <w:tab/>
              <w:tab/>
              <w:tab/>
              <w:tab/>
              <w:tab/>
              <w:t>в</w:t>
              <w:tab/>
              <w:tab/>
              <w:tab/>
              <w:tab/>
              <w:tab/>
              <w:tab/>
              <w:tab/>
              <w:tab/>
            </w:r>
            <w:r>
              <w:rPr>
                <w:spacing w:val="-4"/>
                <w:sz w:val="28"/>
              </w:rPr>
              <w:t>одному </w:t>
            </w:r>
            <w:r>
              <w:rPr>
                <w:sz w:val="28"/>
              </w:rPr>
              <w:t>(одиничному) русі тіла або в їх множинності. Рухи тіла, що складають дію, повинні мати цілеспрямований характер і, отже, поєднуватися метою в єдиний</w:t>
              <w:tab/>
              <w:tab/>
              <w:tab/>
              <w:tab/>
              <w:tab/>
            </w:r>
            <w:r>
              <w:rPr>
                <w:spacing w:val="-1"/>
                <w:sz w:val="28"/>
              </w:rPr>
              <w:t>вольовий</w:t>
              <w:tab/>
              <w:tab/>
              <w:tab/>
              <w:tab/>
              <w:tab/>
              <w:tab/>
              <w:tab/>
              <w:tab/>
            </w:r>
            <w:r>
              <w:rPr>
                <w:spacing w:val="-6"/>
                <w:sz w:val="28"/>
              </w:rPr>
              <w:t>акт </w:t>
            </w:r>
            <w:r>
              <w:rPr>
                <w:sz w:val="28"/>
              </w:rPr>
              <w:t>поведінки. Мета, як і об'єкт злочину,</w:t>
              <w:tab/>
              <w:tab/>
              <w:tab/>
              <w:tab/>
            </w:r>
            <w:r>
              <w:rPr>
                <w:spacing w:val="-1"/>
                <w:sz w:val="28"/>
              </w:rPr>
              <w:t>відокремлює</w:t>
              <w:tab/>
              <w:tab/>
              <w:tab/>
            </w:r>
            <w:r>
              <w:rPr>
                <w:sz w:val="28"/>
              </w:rPr>
              <w:t>дію, обмежує</w:t>
              <w:tab/>
              <w:tab/>
              <w:tab/>
              <w:t>обсяг</w:t>
              <w:tab/>
              <w:tab/>
              <w:tab/>
              <w:t>і</w:t>
              <w:tab/>
              <w:tab/>
              <w:tab/>
              <w:tab/>
              <w:t>межі</w:t>
              <w:tab/>
              <w:tab/>
              <w:tab/>
              <w:tab/>
            </w:r>
            <w:r>
              <w:rPr>
                <w:spacing w:val="-5"/>
                <w:sz w:val="28"/>
              </w:rPr>
              <w:t>дії, </w:t>
            </w:r>
            <w:r>
              <w:rPr>
                <w:sz w:val="28"/>
              </w:rPr>
              <w:t>визначає її предметний зміст. Інакше</w:t>
              <w:tab/>
              <w:t>кажучи,</w:t>
              <w:tab/>
              <w:tab/>
              <w:tab/>
              <w:tab/>
              <w:t>рухи</w:t>
              <w:tab/>
              <w:tab/>
              <w:tab/>
              <w:tab/>
            </w:r>
            <w:r>
              <w:rPr>
                <w:spacing w:val="-4"/>
                <w:sz w:val="28"/>
              </w:rPr>
              <w:t>тіла </w:t>
            </w:r>
            <w:r>
              <w:rPr>
                <w:sz w:val="28"/>
              </w:rPr>
              <w:t>утворюють</w:t>
              <w:tab/>
              <w:tab/>
              <w:tab/>
              <w:tab/>
              <w:tab/>
              <w:tab/>
              <w:tab/>
              <w:tab/>
              <w:t>дію</w:t>
              <w:tab/>
              <w:tab/>
              <w:tab/>
              <w:tab/>
              <w:tab/>
              <w:tab/>
              <w:tab/>
              <w:tab/>
              <w:tab/>
            </w:r>
            <w:r>
              <w:rPr>
                <w:spacing w:val="-15"/>
                <w:sz w:val="28"/>
              </w:rPr>
              <w:t>в </w:t>
            </w:r>
            <w:r>
              <w:rPr>
                <w:sz w:val="28"/>
              </w:rPr>
              <w:t>кримінально-правовому розумінні,</w:t>
              <w:tab/>
              <w:tab/>
              <w:tab/>
              <w:tab/>
              <w:tab/>
              <w:tab/>
              <w:t>коли</w:t>
              <w:tab/>
              <w:tab/>
              <w:tab/>
              <w:tab/>
              <w:tab/>
              <w:tab/>
            </w:r>
            <w:r>
              <w:rPr>
                <w:spacing w:val="-4"/>
                <w:sz w:val="28"/>
              </w:rPr>
              <w:t>вони </w:t>
            </w:r>
            <w:r>
              <w:rPr>
                <w:sz w:val="28"/>
              </w:rPr>
              <w:t>контролюються свідомістю і спрямовуються волею особи на</w:t>
              <w:tab/>
              <w:tab/>
              <w:t>певний</w:t>
              <w:tab/>
              <w:tab/>
              <w:tab/>
              <w:t>об'єкт.</w:t>
              <w:tab/>
              <w:tab/>
              <w:tab/>
              <w:t>Звідси випливає,</w:t>
              <w:tab/>
              <w:tab/>
              <w:tab/>
              <w:tab/>
              <w:tab/>
              <w:t>що</w:t>
              <w:tab/>
              <w:tab/>
              <w:tab/>
              <w:tab/>
              <w:tab/>
            </w:r>
            <w:r>
              <w:rPr>
                <w:spacing w:val="-3"/>
                <w:sz w:val="28"/>
              </w:rPr>
              <w:t>мимовільні </w:t>
            </w:r>
            <w:r>
              <w:rPr>
                <w:sz w:val="28"/>
              </w:rPr>
              <w:t>(наприклад,</w:t>
              <w:tab/>
              <w:tab/>
              <w:tab/>
              <w:tab/>
              <w:tab/>
              <w:tab/>
            </w:r>
            <w:r>
              <w:rPr>
                <w:spacing w:val="-1"/>
                <w:sz w:val="28"/>
              </w:rPr>
              <w:t>рефлекторні) </w:t>
            </w:r>
            <w:r>
              <w:rPr>
                <w:sz w:val="28"/>
              </w:rPr>
              <w:t>акти руху, що відбуваються поза</w:t>
            </w:r>
            <w:r>
              <w:rPr>
                <w:spacing w:val="-22"/>
                <w:sz w:val="28"/>
              </w:rPr>
              <w:t> </w:t>
            </w:r>
            <w:r>
              <w:rPr>
                <w:sz w:val="28"/>
              </w:rPr>
              <w:t>контролем</w:t>
            </w:r>
            <w:r>
              <w:rPr>
                <w:spacing w:val="-19"/>
                <w:sz w:val="28"/>
              </w:rPr>
              <w:t> </w:t>
            </w:r>
            <w:r>
              <w:rPr>
                <w:sz w:val="28"/>
              </w:rPr>
              <w:t>свідомості</w:t>
            </w:r>
            <w:r>
              <w:rPr>
                <w:spacing w:val="-21"/>
                <w:sz w:val="28"/>
              </w:rPr>
              <w:t> </w:t>
            </w:r>
            <w:r>
              <w:rPr>
                <w:sz w:val="28"/>
              </w:rPr>
              <w:t>і</w:t>
            </w:r>
            <w:r>
              <w:rPr>
                <w:spacing w:val="-18"/>
                <w:sz w:val="28"/>
              </w:rPr>
              <w:t> </w:t>
            </w:r>
            <w:r>
              <w:rPr>
                <w:sz w:val="28"/>
              </w:rPr>
              <w:t>не виражають</w:t>
              <w:tab/>
              <w:tab/>
              <w:t>волю</w:t>
              <w:tab/>
              <w:tab/>
              <w:tab/>
              <w:tab/>
              <w:t>особи,</w:t>
              <w:tab/>
              <w:tab/>
              <w:tab/>
            </w:r>
            <w:r>
              <w:rPr>
                <w:spacing w:val="-8"/>
                <w:sz w:val="28"/>
              </w:rPr>
              <w:t>не </w:t>
            </w:r>
            <w:r>
              <w:rPr>
                <w:sz w:val="28"/>
              </w:rPr>
              <w:t>можуть</w:t>
              <w:tab/>
              <w:tab/>
              <w:t>утворити</w:t>
              <w:tab/>
              <w:tab/>
              <w:tab/>
              <w:tab/>
              <w:t>дію </w:t>
            </w:r>
            <w:r>
              <w:rPr>
                <w:spacing w:val="-7"/>
                <w:sz w:val="28"/>
              </w:rPr>
              <w:t>як </w:t>
            </w:r>
            <w:r>
              <w:rPr>
                <w:sz w:val="28"/>
              </w:rPr>
              <w:t>ознаку об'єктивної</w:t>
            </w:r>
            <w:r>
              <w:rPr>
                <w:spacing w:val="54"/>
                <w:sz w:val="28"/>
              </w:rPr>
              <w:t> </w:t>
            </w:r>
            <w:r>
              <w:rPr>
                <w:sz w:val="28"/>
              </w:rPr>
              <w:t>сторони</w:t>
            </w:r>
          </w:p>
        </w:tc>
        <w:tc>
          <w:tcPr>
            <w:tcW w:w="4958" w:type="dxa"/>
          </w:tcPr>
          <w:p>
            <w:pPr>
              <w:pStyle w:val="TableParagraph"/>
              <w:tabs>
                <w:tab w:pos="3249" w:val="left" w:leader="none"/>
              </w:tabs>
              <w:spacing w:line="360" w:lineRule="auto"/>
              <w:ind w:left="106" w:right="97"/>
              <w:jc w:val="both"/>
              <w:rPr>
                <w:sz w:val="28"/>
              </w:rPr>
            </w:pPr>
            <w:r>
              <w:rPr>
                <w:sz w:val="28"/>
              </w:rPr>
              <w:t>Злочинна</w:t>
              <w:tab/>
            </w:r>
            <w:r>
              <w:rPr>
                <w:spacing w:val="-1"/>
                <w:sz w:val="28"/>
              </w:rPr>
              <w:t>бездіяльність </w:t>
            </w:r>
            <w:r>
              <w:rPr>
                <w:sz w:val="28"/>
              </w:rPr>
              <w:t>характеризується тим, що вона є пасивною формою поведінки людини. Однак дана характеристика стосується не будь-якої поведінки особи в момент вчинення злочину, а тих конкретних дій, що ця особа повинна була і могла вчинити в даних конкретних умовах. Обов'язковою умовою кримінальної відповідальності особи за бездіяльність є</w:t>
            </w:r>
            <w:r>
              <w:rPr>
                <w:spacing w:val="-12"/>
                <w:sz w:val="28"/>
              </w:rPr>
              <w:t> </w:t>
            </w:r>
            <w:r>
              <w:rPr>
                <w:sz w:val="28"/>
              </w:rPr>
              <w:t>наявність</w:t>
            </w:r>
            <w:r>
              <w:rPr>
                <w:spacing w:val="-12"/>
                <w:sz w:val="28"/>
              </w:rPr>
              <w:t> </w:t>
            </w:r>
            <w:r>
              <w:rPr>
                <w:sz w:val="28"/>
              </w:rPr>
              <w:t>у</w:t>
            </w:r>
            <w:r>
              <w:rPr>
                <w:spacing w:val="-14"/>
                <w:sz w:val="28"/>
              </w:rPr>
              <w:t> </w:t>
            </w:r>
            <w:r>
              <w:rPr>
                <w:sz w:val="28"/>
              </w:rPr>
              <w:t>неї</w:t>
            </w:r>
            <w:r>
              <w:rPr>
                <w:spacing w:val="-11"/>
                <w:sz w:val="28"/>
              </w:rPr>
              <w:t> </w:t>
            </w:r>
            <w:r>
              <w:rPr>
                <w:sz w:val="28"/>
              </w:rPr>
              <w:t>обов'язку</w:t>
            </w:r>
            <w:r>
              <w:rPr>
                <w:spacing w:val="-14"/>
                <w:sz w:val="28"/>
              </w:rPr>
              <w:t> </w:t>
            </w:r>
            <w:r>
              <w:rPr>
                <w:sz w:val="28"/>
              </w:rPr>
              <w:t>діяти</w:t>
            </w:r>
            <w:r>
              <w:rPr>
                <w:spacing w:val="-11"/>
                <w:sz w:val="28"/>
              </w:rPr>
              <w:t> </w:t>
            </w:r>
            <w:r>
              <w:rPr>
                <w:sz w:val="28"/>
              </w:rPr>
              <w:t>певним чином і наявність у даних конкретних умовах реальної можливості діяти в такий</w:t>
            </w:r>
            <w:r>
              <w:rPr>
                <w:spacing w:val="-1"/>
                <w:sz w:val="28"/>
              </w:rPr>
              <w:t> </w:t>
            </w:r>
            <w:r>
              <w:rPr>
                <w:sz w:val="28"/>
              </w:rPr>
              <w:t>спосіб.</w:t>
            </w:r>
          </w:p>
          <w:p>
            <w:pPr>
              <w:pStyle w:val="TableParagraph"/>
              <w:spacing w:line="360" w:lineRule="auto"/>
              <w:ind w:left="106" w:right="100"/>
              <w:jc w:val="both"/>
              <w:rPr>
                <w:sz w:val="28"/>
              </w:rPr>
            </w:pPr>
            <w:r>
              <w:rPr>
                <w:sz w:val="28"/>
              </w:rPr>
              <w:t>Обов'язок вчинити певні дії (повинність) випливає з:</w:t>
            </w:r>
          </w:p>
          <w:p>
            <w:pPr>
              <w:pStyle w:val="TableParagraph"/>
              <w:spacing w:line="362" w:lineRule="auto" w:before="14"/>
              <w:ind w:left="106" w:right="96"/>
              <w:jc w:val="both"/>
              <w:rPr>
                <w:sz w:val="28"/>
              </w:rPr>
            </w:pPr>
            <w:r>
              <w:rPr>
                <w:sz w:val="28"/>
              </w:rPr>
              <w:t>з закону (закон покладає на громадянина обов'язок надати допомогу особі, яка перебуває в небезпечному</w:t>
            </w:r>
            <w:r>
              <w:rPr>
                <w:spacing w:val="-18"/>
                <w:sz w:val="28"/>
              </w:rPr>
              <w:t> </w:t>
            </w:r>
            <w:r>
              <w:rPr>
                <w:sz w:val="28"/>
              </w:rPr>
              <w:t>для</w:t>
            </w:r>
            <w:r>
              <w:rPr>
                <w:spacing w:val="-13"/>
                <w:sz w:val="28"/>
              </w:rPr>
              <w:t> </w:t>
            </w:r>
            <w:r>
              <w:rPr>
                <w:sz w:val="28"/>
              </w:rPr>
              <w:t>життя</w:t>
            </w:r>
            <w:r>
              <w:rPr>
                <w:spacing w:val="-13"/>
                <w:sz w:val="28"/>
              </w:rPr>
              <w:t> </w:t>
            </w:r>
            <w:r>
              <w:rPr>
                <w:sz w:val="28"/>
              </w:rPr>
              <w:t>стані,</w:t>
            </w:r>
            <w:r>
              <w:rPr>
                <w:spacing w:val="-12"/>
                <w:sz w:val="28"/>
              </w:rPr>
              <w:t> </w:t>
            </w:r>
            <w:r>
              <w:rPr>
                <w:sz w:val="28"/>
              </w:rPr>
              <w:t>-</w:t>
            </w:r>
            <w:r>
              <w:rPr>
                <w:spacing w:val="-15"/>
                <w:sz w:val="28"/>
              </w:rPr>
              <w:t> </w:t>
            </w:r>
            <w:r>
              <w:rPr>
                <w:sz w:val="28"/>
              </w:rPr>
              <w:t>ст.</w:t>
            </w:r>
            <w:r>
              <w:rPr>
                <w:spacing w:val="-15"/>
                <w:sz w:val="28"/>
              </w:rPr>
              <w:t> </w:t>
            </w:r>
            <w:r>
              <w:rPr>
                <w:sz w:val="28"/>
              </w:rPr>
              <w:t>136) або з іншого (підзаконного) нормативного акта - у злочинах, описуваних у бланкетних диспозиціях; з професійних або службових функцій (ненадання допомоги хворому медичним працівником - ст. 139, службова недбалість - ст.</w:t>
            </w:r>
            <w:r>
              <w:rPr>
                <w:spacing w:val="-6"/>
                <w:sz w:val="28"/>
              </w:rPr>
              <w:t> </w:t>
            </w:r>
            <w:r>
              <w:rPr>
                <w:sz w:val="28"/>
              </w:rPr>
              <w:t>367);</w:t>
            </w:r>
          </w:p>
          <w:p>
            <w:pPr>
              <w:pStyle w:val="TableParagraph"/>
              <w:spacing w:before="7"/>
              <w:ind w:left="106"/>
              <w:jc w:val="both"/>
              <w:rPr>
                <w:sz w:val="28"/>
              </w:rPr>
            </w:pPr>
            <w:r>
              <w:rPr>
                <w:sz w:val="28"/>
              </w:rPr>
              <w:t>з договору (порушення обов'язків щодо</w:t>
            </w:r>
          </w:p>
          <w:p>
            <w:pPr>
              <w:pStyle w:val="TableParagraph"/>
              <w:spacing w:before="160"/>
              <w:ind w:left="106"/>
              <w:jc w:val="both"/>
              <w:rPr>
                <w:sz w:val="28"/>
              </w:rPr>
            </w:pPr>
            <w:r>
              <w:rPr>
                <w:sz w:val="28"/>
              </w:rPr>
              <w:t>охорони майна- ст. 197;</w:t>
            </w:r>
          </w:p>
        </w:tc>
      </w:tr>
    </w:tbl>
    <w:p>
      <w:pPr>
        <w:spacing w:after="0"/>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
        <w:gridCol w:w="3834"/>
        <w:gridCol w:w="4958"/>
      </w:tblGrid>
      <w:tr>
        <w:trPr>
          <w:trHeight w:val="13122" w:hRule="atLeast"/>
        </w:trPr>
        <w:tc>
          <w:tcPr>
            <w:tcW w:w="557" w:type="dxa"/>
          </w:tcPr>
          <w:p>
            <w:pPr>
              <w:pStyle w:val="TableParagraph"/>
              <w:ind w:left="0"/>
              <w:rPr>
                <w:sz w:val="28"/>
              </w:rPr>
            </w:pPr>
          </w:p>
        </w:tc>
        <w:tc>
          <w:tcPr>
            <w:tcW w:w="3834" w:type="dxa"/>
          </w:tcPr>
          <w:p>
            <w:pPr>
              <w:pStyle w:val="TableParagraph"/>
              <w:spacing w:line="315" w:lineRule="exact"/>
              <w:rPr>
                <w:sz w:val="28"/>
              </w:rPr>
            </w:pPr>
            <w:r>
              <w:rPr>
                <w:sz w:val="28"/>
              </w:rPr>
              <w:t>кримінального</w:t>
            </w:r>
          </w:p>
          <w:p>
            <w:pPr>
              <w:pStyle w:val="TableParagraph"/>
              <w:tabs>
                <w:tab w:pos="1800" w:val="left" w:leader="none"/>
              </w:tabs>
              <w:spacing w:line="360" w:lineRule="auto" w:before="163"/>
              <w:ind w:right="95"/>
              <w:jc w:val="both"/>
              <w:rPr>
                <w:sz w:val="28"/>
              </w:rPr>
            </w:pPr>
            <w:r>
              <w:rPr>
                <w:sz w:val="28"/>
              </w:rPr>
              <w:t>правопорушення, наприклад, рухи, внаслідок яких завдано шкоди</w:t>
              <w:tab/>
            </w:r>
            <w:r>
              <w:rPr>
                <w:spacing w:val="-1"/>
                <w:sz w:val="28"/>
              </w:rPr>
              <w:t>охоронюваному </w:t>
            </w:r>
            <w:r>
              <w:rPr>
                <w:sz w:val="28"/>
              </w:rPr>
              <w:t>законом благу, якщо вони викликані реакцією організму на біль від ураження</w:t>
            </w:r>
            <w:r>
              <w:rPr>
                <w:spacing w:val="-28"/>
                <w:sz w:val="28"/>
              </w:rPr>
              <w:t> </w:t>
            </w:r>
            <w:r>
              <w:rPr>
                <w:sz w:val="28"/>
              </w:rPr>
              <w:t>струмом, вогнем</w:t>
            </w:r>
            <w:r>
              <w:rPr>
                <w:spacing w:val="-1"/>
                <w:sz w:val="28"/>
              </w:rPr>
              <w:t> </w:t>
            </w:r>
            <w:r>
              <w:rPr>
                <w:sz w:val="28"/>
              </w:rPr>
              <w:t>тощо.</w:t>
            </w:r>
          </w:p>
        </w:tc>
        <w:tc>
          <w:tcPr>
            <w:tcW w:w="4958" w:type="dxa"/>
          </w:tcPr>
          <w:p>
            <w:pPr>
              <w:pStyle w:val="TableParagraph"/>
              <w:spacing w:line="360" w:lineRule="auto" w:before="12"/>
              <w:ind w:left="106" w:right="97"/>
              <w:jc w:val="both"/>
              <w:rPr>
                <w:sz w:val="28"/>
              </w:rPr>
            </w:pPr>
            <w:r>
              <w:rPr>
                <w:sz w:val="28"/>
              </w:rPr>
              <w:t>з родинних відносин (ухилення від сплати аліментів на утримання дітей - ст. 164, ухилення від сплати коштів на утримання непрацездатних батьків - ст. 165);</w:t>
            </w:r>
          </w:p>
          <w:p>
            <w:pPr>
              <w:pStyle w:val="TableParagraph"/>
              <w:spacing w:line="360" w:lineRule="auto" w:before="21"/>
              <w:ind w:left="106" w:right="99"/>
              <w:jc w:val="both"/>
              <w:rPr>
                <w:sz w:val="28"/>
              </w:rPr>
            </w:pPr>
            <w:r>
              <w:rPr>
                <w:sz w:val="28"/>
              </w:rPr>
              <w:t>з попередньої поведінки особи, якщо вона своїми діями створює небезпеку для іншої особи і внаслідок цього зобов'язана надати їй допомогу (човняр, що взяв на себе обов'язок перевезти людей через річку, повинен надати допомогу пасажирам, які опинилися у воді і почали тонути внаслідок того, що човен перевернувся з причин перевантаження або шторму). Кримінальна відповідальність за бездіяльність настає лише за таких умов:</w:t>
            </w:r>
          </w:p>
          <w:p>
            <w:pPr>
              <w:pStyle w:val="TableParagraph"/>
              <w:spacing w:line="360" w:lineRule="auto" w:before="20"/>
              <w:ind w:left="106" w:right="101"/>
              <w:jc w:val="both"/>
              <w:rPr>
                <w:sz w:val="28"/>
              </w:rPr>
            </w:pPr>
            <w:r>
              <w:rPr>
                <w:sz w:val="28"/>
              </w:rPr>
              <w:t>на особу був покладений спеціальний обов'язок вчинити активні дії, якими було б відвернено настання суспільно небезпечного наслідку;</w:t>
            </w:r>
          </w:p>
          <w:p>
            <w:pPr>
              <w:pStyle w:val="TableParagraph"/>
              <w:spacing w:line="360" w:lineRule="auto" w:before="22"/>
              <w:ind w:left="106" w:right="99"/>
              <w:jc w:val="both"/>
              <w:rPr>
                <w:sz w:val="28"/>
              </w:rPr>
            </w:pPr>
            <w:r>
              <w:rPr>
                <w:sz w:val="28"/>
              </w:rPr>
              <w:t>у особи була реальна можливість у даній конкретній ситуації вчинити відповідні активні дії і запобігти заподіянню суспільно небезпечних</w:t>
            </w:r>
          </w:p>
          <w:p>
            <w:pPr>
              <w:pStyle w:val="TableParagraph"/>
              <w:spacing w:before="1"/>
              <w:ind w:left="106"/>
              <w:rPr>
                <w:sz w:val="28"/>
              </w:rPr>
            </w:pPr>
            <w:r>
              <w:rPr>
                <w:sz w:val="28"/>
              </w:rPr>
              <w:t>наслідків.</w:t>
            </w:r>
          </w:p>
        </w:tc>
      </w:tr>
    </w:tbl>
    <w:p>
      <w:pPr>
        <w:spacing w:after="0"/>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
        <w:gridCol w:w="567"/>
        <w:gridCol w:w="536"/>
        <w:gridCol w:w="1314"/>
        <w:gridCol w:w="6376"/>
      </w:tblGrid>
      <w:tr>
        <w:trPr>
          <w:trHeight w:val="1449" w:hRule="atLeast"/>
        </w:trPr>
        <w:tc>
          <w:tcPr>
            <w:tcW w:w="557" w:type="dxa"/>
            <w:vMerge w:val="restart"/>
          </w:tcPr>
          <w:p>
            <w:pPr>
              <w:pStyle w:val="TableParagraph"/>
              <w:spacing w:line="315" w:lineRule="exact"/>
              <w:rPr>
                <w:sz w:val="28"/>
              </w:rPr>
            </w:pPr>
            <w:r>
              <w:rPr>
                <w:sz w:val="28"/>
              </w:rPr>
              <w:t>2.</w:t>
            </w:r>
          </w:p>
        </w:tc>
        <w:tc>
          <w:tcPr>
            <w:tcW w:w="567" w:type="dxa"/>
          </w:tcPr>
          <w:p>
            <w:pPr>
              <w:pStyle w:val="TableParagraph"/>
              <w:spacing w:line="315" w:lineRule="exact"/>
              <w:ind w:left="0" w:right="95"/>
              <w:jc w:val="right"/>
              <w:rPr>
                <w:sz w:val="28"/>
              </w:rPr>
            </w:pPr>
            <w:r>
              <w:rPr>
                <w:sz w:val="28"/>
              </w:rPr>
              <w:t>2.1</w:t>
            </w:r>
          </w:p>
        </w:tc>
        <w:tc>
          <w:tcPr>
            <w:tcW w:w="8226" w:type="dxa"/>
            <w:gridSpan w:val="3"/>
          </w:tcPr>
          <w:p>
            <w:pPr>
              <w:pStyle w:val="TableParagraph"/>
              <w:spacing w:line="315" w:lineRule="exact"/>
              <w:ind w:left="106"/>
              <w:rPr>
                <w:sz w:val="28"/>
              </w:rPr>
            </w:pPr>
            <w:r>
              <w:rPr>
                <w:sz w:val="28"/>
              </w:rPr>
              <w:t>Ухвалюючи вирок, суд повинен, зокрема, вирішити, чи мало місце</w:t>
            </w:r>
          </w:p>
          <w:p>
            <w:pPr>
              <w:pStyle w:val="TableParagraph"/>
              <w:spacing w:line="480" w:lineRule="atLeast" w:before="5"/>
              <w:ind w:left="106"/>
              <w:rPr>
                <w:sz w:val="28"/>
              </w:rPr>
            </w:pPr>
            <w:r>
              <w:rPr>
                <w:sz w:val="28"/>
              </w:rPr>
              <w:t>діяння, у вчиненні якого обвинувачується особа (п. 1 ч. 1 ст. 368 Кримінального процесуального кодексу України)</w:t>
            </w:r>
          </w:p>
        </w:tc>
      </w:tr>
      <w:tr>
        <w:trPr>
          <w:trHeight w:val="966" w:hRule="atLeast"/>
        </w:trPr>
        <w:tc>
          <w:tcPr>
            <w:tcW w:w="557" w:type="dxa"/>
            <w:vMerge/>
            <w:tcBorders>
              <w:top w:val="nil"/>
            </w:tcBorders>
          </w:tcPr>
          <w:p>
            <w:pPr>
              <w:rPr>
                <w:sz w:val="2"/>
                <w:szCs w:val="2"/>
              </w:rPr>
            </w:pPr>
          </w:p>
        </w:tc>
        <w:tc>
          <w:tcPr>
            <w:tcW w:w="567" w:type="dxa"/>
            <w:vMerge w:val="restart"/>
          </w:tcPr>
          <w:p>
            <w:pPr>
              <w:pStyle w:val="TableParagraph"/>
              <w:spacing w:line="315" w:lineRule="exact"/>
              <w:rPr>
                <w:sz w:val="28"/>
              </w:rPr>
            </w:pPr>
            <w:r>
              <w:rPr>
                <w:sz w:val="28"/>
              </w:rPr>
              <w:t>2.2</w:t>
            </w:r>
          </w:p>
        </w:tc>
        <w:tc>
          <w:tcPr>
            <w:tcW w:w="536" w:type="dxa"/>
          </w:tcPr>
          <w:p>
            <w:pPr>
              <w:pStyle w:val="TableParagraph"/>
              <w:spacing w:line="315" w:lineRule="exact"/>
              <w:ind w:left="106"/>
              <w:rPr>
                <w:sz w:val="28"/>
              </w:rPr>
            </w:pPr>
            <w:r>
              <w:rPr>
                <w:sz w:val="28"/>
              </w:rPr>
              <w:t>а)</w:t>
            </w:r>
          </w:p>
        </w:tc>
        <w:tc>
          <w:tcPr>
            <w:tcW w:w="7690" w:type="dxa"/>
            <w:gridSpan w:val="2"/>
          </w:tcPr>
          <w:p>
            <w:pPr>
              <w:pStyle w:val="TableParagraph"/>
              <w:spacing w:line="315" w:lineRule="exact"/>
              <w:ind w:left="103"/>
              <w:rPr>
                <w:sz w:val="28"/>
              </w:rPr>
            </w:pPr>
            <w:r>
              <w:rPr>
                <w:sz w:val="28"/>
              </w:rPr>
              <w:t>поведінка представників тваринного та рослинного світу не є</w:t>
            </w:r>
          </w:p>
          <w:p>
            <w:pPr>
              <w:pStyle w:val="TableParagraph"/>
              <w:spacing w:before="163"/>
              <w:ind w:left="103"/>
              <w:rPr>
                <w:sz w:val="28"/>
              </w:rPr>
            </w:pPr>
            <w:r>
              <w:rPr>
                <w:sz w:val="28"/>
              </w:rPr>
              <w:t>кримінальним правопорушенням</w:t>
            </w:r>
          </w:p>
        </w:tc>
      </w:tr>
      <w:tr>
        <w:trPr>
          <w:trHeight w:val="2414" w:hRule="atLeast"/>
        </w:trPr>
        <w:tc>
          <w:tcPr>
            <w:tcW w:w="557" w:type="dxa"/>
            <w:vMerge/>
            <w:tcBorders>
              <w:top w:val="nil"/>
            </w:tcBorders>
          </w:tcPr>
          <w:p>
            <w:pPr>
              <w:rPr>
                <w:sz w:val="2"/>
                <w:szCs w:val="2"/>
              </w:rPr>
            </w:pPr>
          </w:p>
        </w:tc>
        <w:tc>
          <w:tcPr>
            <w:tcW w:w="567" w:type="dxa"/>
            <w:vMerge/>
            <w:tcBorders>
              <w:top w:val="nil"/>
            </w:tcBorders>
          </w:tcPr>
          <w:p>
            <w:pPr>
              <w:rPr>
                <w:sz w:val="2"/>
                <w:szCs w:val="2"/>
              </w:rPr>
            </w:pPr>
          </w:p>
        </w:tc>
        <w:tc>
          <w:tcPr>
            <w:tcW w:w="536" w:type="dxa"/>
          </w:tcPr>
          <w:p>
            <w:pPr>
              <w:pStyle w:val="TableParagraph"/>
              <w:spacing w:line="315" w:lineRule="exact"/>
              <w:ind w:left="106"/>
              <w:rPr>
                <w:sz w:val="28"/>
              </w:rPr>
            </w:pPr>
            <w:r>
              <w:rPr>
                <w:sz w:val="28"/>
              </w:rPr>
              <w:t>б)</w:t>
            </w:r>
          </w:p>
        </w:tc>
        <w:tc>
          <w:tcPr>
            <w:tcW w:w="7690" w:type="dxa"/>
            <w:gridSpan w:val="2"/>
          </w:tcPr>
          <w:p>
            <w:pPr>
              <w:pStyle w:val="TableParagraph"/>
              <w:spacing w:line="360" w:lineRule="auto"/>
              <w:ind w:left="103" w:right="104"/>
              <w:jc w:val="both"/>
              <w:rPr>
                <w:sz w:val="28"/>
              </w:rPr>
            </w:pPr>
            <w:r>
              <w:rPr>
                <w:sz w:val="28"/>
              </w:rPr>
              <w:t>дія (вплив) механізмів, машин, природних явищ (вогонь,</w:t>
            </w:r>
            <w:r>
              <w:rPr>
                <w:spacing w:val="-37"/>
                <w:sz w:val="28"/>
              </w:rPr>
              <w:t> </w:t>
            </w:r>
            <w:r>
              <w:rPr>
                <w:sz w:val="28"/>
              </w:rPr>
              <w:t>вода, атмосферні електричні розряди, землетрус, зсув і т.п.), фізичних явищ (тепло, холод, електричний струм, радіація і т.п.),</w:t>
            </w:r>
            <w:r>
              <w:rPr>
                <w:spacing w:val="28"/>
                <w:sz w:val="28"/>
              </w:rPr>
              <w:t> </w:t>
            </w:r>
            <w:r>
              <w:rPr>
                <w:sz w:val="28"/>
              </w:rPr>
              <w:t>хімічних</w:t>
            </w:r>
            <w:r>
              <w:rPr>
                <w:spacing w:val="30"/>
                <w:sz w:val="28"/>
              </w:rPr>
              <w:t> </w:t>
            </w:r>
            <w:r>
              <w:rPr>
                <w:sz w:val="28"/>
              </w:rPr>
              <w:t>речовин</w:t>
            </w:r>
            <w:r>
              <w:rPr>
                <w:spacing w:val="29"/>
                <w:sz w:val="28"/>
              </w:rPr>
              <w:t> </w:t>
            </w:r>
            <w:r>
              <w:rPr>
                <w:sz w:val="28"/>
              </w:rPr>
              <w:t>(кислота,</w:t>
            </w:r>
            <w:r>
              <w:rPr>
                <w:spacing w:val="28"/>
                <w:sz w:val="28"/>
              </w:rPr>
              <w:t> </w:t>
            </w:r>
            <w:r>
              <w:rPr>
                <w:sz w:val="28"/>
              </w:rPr>
              <w:t>луг,</w:t>
            </w:r>
            <w:r>
              <w:rPr>
                <w:spacing w:val="28"/>
                <w:sz w:val="28"/>
              </w:rPr>
              <w:t> </w:t>
            </w:r>
            <w:r>
              <w:rPr>
                <w:sz w:val="28"/>
              </w:rPr>
              <w:t>отрута</w:t>
            </w:r>
            <w:r>
              <w:rPr>
                <w:spacing w:val="28"/>
                <w:sz w:val="28"/>
              </w:rPr>
              <w:t> </w:t>
            </w:r>
            <w:r>
              <w:rPr>
                <w:sz w:val="28"/>
              </w:rPr>
              <w:t>і</w:t>
            </w:r>
            <w:r>
              <w:rPr>
                <w:spacing w:val="30"/>
                <w:sz w:val="28"/>
              </w:rPr>
              <w:t> </w:t>
            </w:r>
            <w:r>
              <w:rPr>
                <w:sz w:val="28"/>
              </w:rPr>
              <w:t>т.п.)</w:t>
            </w:r>
            <w:r>
              <w:rPr>
                <w:spacing w:val="28"/>
                <w:sz w:val="28"/>
              </w:rPr>
              <w:t> </w:t>
            </w:r>
            <w:r>
              <w:rPr>
                <w:sz w:val="28"/>
              </w:rPr>
              <w:t>не</w:t>
            </w:r>
            <w:r>
              <w:rPr>
                <w:spacing w:val="26"/>
                <w:sz w:val="28"/>
              </w:rPr>
              <w:t> </w:t>
            </w:r>
            <w:r>
              <w:rPr>
                <w:sz w:val="28"/>
              </w:rPr>
              <w:t>є</w:t>
            </w:r>
          </w:p>
          <w:p>
            <w:pPr>
              <w:pStyle w:val="TableParagraph"/>
              <w:ind w:left="103"/>
              <w:jc w:val="both"/>
              <w:rPr>
                <w:sz w:val="28"/>
              </w:rPr>
            </w:pPr>
            <w:r>
              <w:rPr>
                <w:sz w:val="28"/>
              </w:rPr>
              <w:t>кримінальним правопорушенням</w:t>
            </w:r>
          </w:p>
        </w:tc>
      </w:tr>
      <w:tr>
        <w:trPr>
          <w:trHeight w:val="2414" w:hRule="atLeast"/>
        </w:trPr>
        <w:tc>
          <w:tcPr>
            <w:tcW w:w="557" w:type="dxa"/>
            <w:vMerge/>
            <w:tcBorders>
              <w:top w:val="nil"/>
            </w:tcBorders>
          </w:tcPr>
          <w:p>
            <w:pPr>
              <w:rPr>
                <w:sz w:val="2"/>
                <w:szCs w:val="2"/>
              </w:rPr>
            </w:pPr>
          </w:p>
        </w:tc>
        <w:tc>
          <w:tcPr>
            <w:tcW w:w="567" w:type="dxa"/>
            <w:vMerge/>
            <w:tcBorders>
              <w:top w:val="nil"/>
            </w:tcBorders>
          </w:tcPr>
          <w:p>
            <w:pPr>
              <w:rPr>
                <w:sz w:val="2"/>
                <w:szCs w:val="2"/>
              </w:rPr>
            </w:pPr>
          </w:p>
        </w:tc>
        <w:tc>
          <w:tcPr>
            <w:tcW w:w="536" w:type="dxa"/>
          </w:tcPr>
          <w:p>
            <w:pPr>
              <w:pStyle w:val="TableParagraph"/>
              <w:spacing w:line="315" w:lineRule="exact"/>
              <w:ind w:left="106"/>
              <w:rPr>
                <w:sz w:val="28"/>
              </w:rPr>
            </w:pPr>
            <w:r>
              <w:rPr>
                <w:sz w:val="28"/>
              </w:rPr>
              <w:t>в)</w:t>
            </w:r>
          </w:p>
        </w:tc>
        <w:tc>
          <w:tcPr>
            <w:tcW w:w="7690" w:type="dxa"/>
            <w:gridSpan w:val="2"/>
          </w:tcPr>
          <w:p>
            <w:pPr>
              <w:pStyle w:val="TableParagraph"/>
              <w:spacing w:line="360" w:lineRule="auto"/>
              <w:ind w:left="103" w:right="105"/>
              <w:jc w:val="both"/>
              <w:rPr>
                <w:sz w:val="28"/>
              </w:rPr>
            </w:pPr>
            <w:r>
              <w:rPr>
                <w:sz w:val="28"/>
              </w:rPr>
              <w:t>думки, почуття, погляди, психічні настрої, ідеї, переконання, бажання особи не є кримінальним правопорушенням, якщо їх зовнішній прояв (вираження) не утворює передбаченого чинним Кримінальним кодексом складу кримінального</w:t>
            </w:r>
          </w:p>
          <w:p>
            <w:pPr>
              <w:pStyle w:val="TableParagraph"/>
              <w:ind w:left="103"/>
              <w:rPr>
                <w:sz w:val="28"/>
              </w:rPr>
            </w:pPr>
            <w:r>
              <w:rPr>
                <w:sz w:val="28"/>
              </w:rPr>
              <w:t>правопорушення</w:t>
            </w:r>
          </w:p>
        </w:tc>
      </w:tr>
      <w:tr>
        <w:trPr>
          <w:trHeight w:val="967" w:hRule="atLeast"/>
        </w:trPr>
        <w:tc>
          <w:tcPr>
            <w:tcW w:w="557" w:type="dxa"/>
            <w:vMerge/>
            <w:tcBorders>
              <w:top w:val="nil"/>
            </w:tcBorders>
          </w:tcPr>
          <w:p>
            <w:pPr>
              <w:rPr>
                <w:sz w:val="2"/>
                <w:szCs w:val="2"/>
              </w:rPr>
            </w:pPr>
          </w:p>
        </w:tc>
        <w:tc>
          <w:tcPr>
            <w:tcW w:w="567" w:type="dxa"/>
            <w:vMerge/>
            <w:tcBorders>
              <w:top w:val="nil"/>
            </w:tcBorders>
          </w:tcPr>
          <w:p>
            <w:pPr>
              <w:rPr>
                <w:sz w:val="2"/>
                <w:szCs w:val="2"/>
              </w:rPr>
            </w:pPr>
          </w:p>
        </w:tc>
        <w:tc>
          <w:tcPr>
            <w:tcW w:w="536" w:type="dxa"/>
          </w:tcPr>
          <w:p>
            <w:pPr>
              <w:pStyle w:val="TableParagraph"/>
              <w:spacing w:line="318" w:lineRule="exact"/>
              <w:ind w:left="106"/>
              <w:rPr>
                <w:sz w:val="28"/>
              </w:rPr>
            </w:pPr>
            <w:r>
              <w:rPr>
                <w:sz w:val="28"/>
              </w:rPr>
              <w:t>г)</w:t>
            </w:r>
          </w:p>
        </w:tc>
        <w:tc>
          <w:tcPr>
            <w:tcW w:w="7690" w:type="dxa"/>
            <w:gridSpan w:val="2"/>
          </w:tcPr>
          <w:p>
            <w:pPr>
              <w:pStyle w:val="TableParagraph"/>
              <w:spacing w:line="318" w:lineRule="exact"/>
              <w:ind w:left="103"/>
              <w:rPr>
                <w:sz w:val="28"/>
              </w:rPr>
            </w:pPr>
            <w:r>
              <w:rPr>
                <w:sz w:val="28"/>
              </w:rPr>
              <w:t>наклеп і образа, за чинним Кримінальним кодексом України,</w:t>
            </w:r>
          </w:p>
          <w:p>
            <w:pPr>
              <w:pStyle w:val="TableParagraph"/>
              <w:spacing w:before="160"/>
              <w:ind w:left="103"/>
              <w:rPr>
                <w:sz w:val="28"/>
              </w:rPr>
            </w:pPr>
            <w:r>
              <w:rPr>
                <w:sz w:val="28"/>
              </w:rPr>
              <w:t>не є кримінальним правопорушенням</w:t>
            </w:r>
          </w:p>
        </w:tc>
      </w:tr>
      <w:tr>
        <w:trPr>
          <w:trHeight w:val="966" w:hRule="atLeast"/>
        </w:trPr>
        <w:tc>
          <w:tcPr>
            <w:tcW w:w="557" w:type="dxa"/>
            <w:vMerge/>
            <w:tcBorders>
              <w:top w:val="nil"/>
            </w:tcBorders>
          </w:tcPr>
          <w:p>
            <w:pPr>
              <w:rPr>
                <w:sz w:val="2"/>
                <w:szCs w:val="2"/>
              </w:rPr>
            </w:pPr>
          </w:p>
        </w:tc>
        <w:tc>
          <w:tcPr>
            <w:tcW w:w="567" w:type="dxa"/>
          </w:tcPr>
          <w:p>
            <w:pPr>
              <w:pStyle w:val="TableParagraph"/>
              <w:spacing w:line="315" w:lineRule="exact"/>
              <w:ind w:left="0" w:right="95"/>
              <w:jc w:val="right"/>
              <w:rPr>
                <w:sz w:val="28"/>
              </w:rPr>
            </w:pPr>
            <w:r>
              <w:rPr>
                <w:sz w:val="28"/>
              </w:rPr>
              <w:t>2.3</w:t>
            </w:r>
          </w:p>
        </w:tc>
        <w:tc>
          <w:tcPr>
            <w:tcW w:w="1850" w:type="dxa"/>
            <w:gridSpan w:val="2"/>
          </w:tcPr>
          <w:p>
            <w:pPr>
              <w:pStyle w:val="TableParagraph"/>
              <w:spacing w:line="315" w:lineRule="exact"/>
              <w:ind w:left="380"/>
              <w:rPr>
                <w:sz w:val="28"/>
              </w:rPr>
            </w:pPr>
            <w:r>
              <w:rPr>
                <w:sz w:val="28"/>
              </w:rPr>
              <w:t>Втілення</w:t>
            </w:r>
          </w:p>
          <w:p>
            <w:pPr>
              <w:pStyle w:val="TableParagraph"/>
              <w:spacing w:before="163"/>
              <w:ind w:left="332"/>
              <w:rPr>
                <w:sz w:val="28"/>
              </w:rPr>
            </w:pPr>
            <w:r>
              <w:rPr>
                <w:sz w:val="28"/>
              </w:rPr>
              <w:t>принципу</w:t>
            </w:r>
          </w:p>
        </w:tc>
        <w:tc>
          <w:tcPr>
            <w:tcW w:w="6376" w:type="dxa"/>
          </w:tcPr>
          <w:p>
            <w:pPr>
              <w:pStyle w:val="TableParagraph"/>
              <w:tabs>
                <w:tab w:pos="2659" w:val="left" w:leader="none"/>
                <w:tab w:pos="3579" w:val="left" w:leader="none"/>
                <w:tab w:pos="4618" w:val="left" w:leader="none"/>
                <w:tab w:pos="5057" w:val="left" w:leader="none"/>
                <w:tab w:pos="5989" w:val="left" w:leader="none"/>
              </w:tabs>
              <w:spacing w:line="315" w:lineRule="exact"/>
              <w:ind w:left="105"/>
              <w:rPr>
                <w:sz w:val="28"/>
              </w:rPr>
            </w:pPr>
            <w:r>
              <w:rPr>
                <w:sz w:val="28"/>
              </w:rPr>
              <w:t>Cogitationispoenam</w:t>
              <w:tab/>
              <w:t>nemo</w:t>
              <w:tab/>
              <w:t>patitur</w:t>
              <w:tab/>
              <w:t>–</w:t>
              <w:tab/>
              <w:t>ніхто</w:t>
              <w:tab/>
              <w:t>не</w:t>
            </w:r>
          </w:p>
          <w:p>
            <w:pPr>
              <w:pStyle w:val="TableParagraph"/>
              <w:spacing w:before="163"/>
              <w:ind w:left="105"/>
              <w:rPr>
                <w:sz w:val="28"/>
              </w:rPr>
            </w:pPr>
            <w:r>
              <w:rPr>
                <w:sz w:val="28"/>
              </w:rPr>
              <w:t>піддається покаранню лише за думки!</w:t>
            </w:r>
          </w:p>
        </w:tc>
      </w:tr>
      <w:tr>
        <w:trPr>
          <w:trHeight w:val="4828" w:hRule="atLeast"/>
        </w:trPr>
        <w:tc>
          <w:tcPr>
            <w:tcW w:w="557" w:type="dxa"/>
            <w:vMerge/>
            <w:tcBorders>
              <w:top w:val="nil"/>
            </w:tcBorders>
          </w:tcPr>
          <w:p>
            <w:pPr>
              <w:rPr>
                <w:sz w:val="2"/>
                <w:szCs w:val="2"/>
              </w:rPr>
            </w:pPr>
          </w:p>
        </w:tc>
        <w:tc>
          <w:tcPr>
            <w:tcW w:w="567" w:type="dxa"/>
          </w:tcPr>
          <w:p>
            <w:pPr>
              <w:pStyle w:val="TableParagraph"/>
              <w:spacing w:line="315" w:lineRule="exact"/>
              <w:ind w:left="0" w:right="95"/>
              <w:jc w:val="right"/>
              <w:rPr>
                <w:sz w:val="28"/>
              </w:rPr>
            </w:pPr>
            <w:r>
              <w:rPr>
                <w:sz w:val="28"/>
              </w:rPr>
              <w:t>2.4</w:t>
            </w:r>
          </w:p>
        </w:tc>
        <w:tc>
          <w:tcPr>
            <w:tcW w:w="1850" w:type="dxa"/>
            <w:gridSpan w:val="2"/>
          </w:tcPr>
          <w:p>
            <w:pPr>
              <w:pStyle w:val="TableParagraph"/>
              <w:spacing w:line="360" w:lineRule="auto"/>
              <w:ind w:left="200" w:right="179" w:firstLine="141"/>
              <w:rPr>
                <w:sz w:val="28"/>
              </w:rPr>
            </w:pPr>
            <w:r>
              <w:rPr>
                <w:sz w:val="28"/>
              </w:rPr>
              <w:t>Стаття 34 Конституції</w:t>
            </w:r>
          </w:p>
          <w:p>
            <w:pPr>
              <w:pStyle w:val="TableParagraph"/>
              <w:spacing w:line="321" w:lineRule="exact"/>
              <w:ind w:left="433"/>
              <w:rPr>
                <w:sz w:val="28"/>
              </w:rPr>
            </w:pPr>
            <w:r>
              <w:rPr>
                <w:sz w:val="28"/>
              </w:rPr>
              <w:t>України</w:t>
            </w:r>
          </w:p>
        </w:tc>
        <w:tc>
          <w:tcPr>
            <w:tcW w:w="6376" w:type="dxa"/>
          </w:tcPr>
          <w:p>
            <w:pPr>
              <w:pStyle w:val="TableParagraph"/>
              <w:spacing w:line="360" w:lineRule="auto"/>
              <w:ind w:left="105" w:right="100"/>
              <w:jc w:val="both"/>
              <w:rPr>
                <w:sz w:val="28"/>
              </w:rPr>
            </w:pPr>
            <w:r>
              <w:rPr>
                <w:sz w:val="28"/>
              </w:rPr>
              <w:t>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w:t>
            </w:r>
            <w:r>
              <w:rPr>
                <w:spacing w:val="-3"/>
                <w:sz w:val="28"/>
              </w:rPr>
              <w:t>чи </w:t>
            </w:r>
            <w:r>
              <w:rPr>
                <w:sz w:val="28"/>
              </w:rPr>
              <w:t>колективно релігійні культи і ритуальні обряди, вести релігійну діяльність.</w:t>
            </w:r>
          </w:p>
          <w:p>
            <w:pPr>
              <w:pStyle w:val="TableParagraph"/>
              <w:spacing w:line="360" w:lineRule="auto"/>
              <w:ind w:left="105" w:right="105"/>
              <w:jc w:val="both"/>
              <w:rPr>
                <w:sz w:val="28"/>
              </w:rPr>
            </w:pPr>
            <w:r>
              <w:rPr>
                <w:sz w:val="28"/>
              </w:rPr>
              <w:t>Здійснення цього права може бути обмежене законом лише в інтересах охорони громадського порядку, здоров'я і моральності населення або</w:t>
            </w:r>
          </w:p>
          <w:p>
            <w:pPr>
              <w:pStyle w:val="TableParagraph"/>
              <w:ind w:left="105"/>
              <w:jc w:val="both"/>
              <w:rPr>
                <w:sz w:val="28"/>
              </w:rPr>
            </w:pPr>
            <w:r>
              <w:rPr>
                <w:sz w:val="28"/>
              </w:rPr>
              <w:t>захисту прав і свобод інших людей.</w:t>
            </w:r>
          </w:p>
        </w:tc>
      </w:tr>
    </w:tbl>
    <w:p>
      <w:pPr>
        <w:spacing w:after="0"/>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
        <w:gridCol w:w="567"/>
        <w:gridCol w:w="1849"/>
        <w:gridCol w:w="6376"/>
      </w:tblGrid>
      <w:tr>
        <w:trPr>
          <w:trHeight w:val="5314" w:hRule="atLeast"/>
        </w:trPr>
        <w:tc>
          <w:tcPr>
            <w:tcW w:w="557" w:type="dxa"/>
          </w:tcPr>
          <w:p>
            <w:pPr>
              <w:pStyle w:val="TableParagraph"/>
              <w:ind w:left="0"/>
              <w:rPr>
                <w:sz w:val="28"/>
              </w:rPr>
            </w:pPr>
          </w:p>
        </w:tc>
        <w:tc>
          <w:tcPr>
            <w:tcW w:w="567" w:type="dxa"/>
          </w:tcPr>
          <w:p>
            <w:pPr>
              <w:pStyle w:val="TableParagraph"/>
              <w:ind w:left="0"/>
              <w:rPr>
                <w:sz w:val="28"/>
              </w:rPr>
            </w:pPr>
          </w:p>
        </w:tc>
        <w:tc>
          <w:tcPr>
            <w:tcW w:w="1849" w:type="dxa"/>
          </w:tcPr>
          <w:p>
            <w:pPr>
              <w:pStyle w:val="TableParagraph"/>
              <w:ind w:left="0"/>
              <w:rPr>
                <w:sz w:val="28"/>
              </w:rPr>
            </w:pPr>
          </w:p>
        </w:tc>
        <w:tc>
          <w:tcPr>
            <w:tcW w:w="6376" w:type="dxa"/>
          </w:tcPr>
          <w:p>
            <w:pPr>
              <w:pStyle w:val="TableParagraph"/>
              <w:spacing w:line="360" w:lineRule="auto"/>
              <w:ind w:left="106" w:right="99"/>
              <w:jc w:val="both"/>
              <w:rPr>
                <w:sz w:val="28"/>
              </w:rPr>
            </w:pPr>
            <w:r>
              <w:rPr>
                <w:sz w:val="28"/>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pPr>
              <w:pStyle w:val="TableParagraph"/>
              <w:spacing w:line="360" w:lineRule="auto"/>
              <w:ind w:left="106" w:right="102"/>
              <w:jc w:val="both"/>
              <w:rPr>
                <w:sz w:val="28"/>
              </w:rPr>
            </w:pPr>
            <w:r>
              <w:rPr>
                <w:sz w:val="28"/>
              </w:rPr>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w:t>
            </w:r>
          </w:p>
          <w:p>
            <w:pPr>
              <w:pStyle w:val="TableParagraph"/>
              <w:ind w:left="106"/>
              <w:jc w:val="both"/>
              <w:rPr>
                <w:sz w:val="28"/>
              </w:rPr>
            </w:pPr>
            <w:r>
              <w:rPr>
                <w:sz w:val="28"/>
              </w:rPr>
              <w:t>(невійськовою) службою.</w:t>
            </w:r>
          </w:p>
        </w:tc>
      </w:tr>
    </w:tbl>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8"/>
        <w:ind w:left="0"/>
        <w:jc w:val="left"/>
        <w:rPr>
          <w:sz w:val="15"/>
        </w:rPr>
      </w:pPr>
    </w:p>
    <w:p>
      <w:pPr>
        <w:pStyle w:val="ListParagraph"/>
        <w:numPr>
          <w:ilvl w:val="2"/>
          <w:numId w:val="8"/>
        </w:numPr>
        <w:tabs>
          <w:tab w:pos="1702" w:val="left" w:leader="none"/>
          <w:tab w:pos="1703" w:val="left" w:leader="none"/>
          <w:tab w:pos="3615" w:val="left" w:leader="none"/>
          <w:tab w:pos="5589" w:val="left" w:leader="none"/>
          <w:tab w:pos="7773" w:val="left" w:leader="none"/>
          <w:tab w:pos="8320" w:val="left" w:leader="none"/>
        </w:tabs>
        <w:spacing w:line="360" w:lineRule="auto" w:before="89" w:after="0"/>
        <w:ind w:left="122" w:right="390" w:firstLine="707"/>
        <w:jc w:val="left"/>
        <w:rPr>
          <w:sz w:val="28"/>
        </w:rPr>
      </w:pPr>
      <w:r>
        <w:rPr>
          <w:sz w:val="28"/>
        </w:rPr>
        <w:t>Класифікація</w:t>
        <w:tab/>
        <w:t>кримінальних</w:t>
        <w:tab/>
        <w:t>правопорушень</w:t>
        <w:tab/>
        <w:t>за</w:t>
        <w:tab/>
      </w:r>
      <w:r>
        <w:rPr>
          <w:spacing w:val="-1"/>
          <w:sz w:val="28"/>
        </w:rPr>
        <w:t>суб'єктом </w:t>
      </w:r>
      <w:r>
        <w:rPr>
          <w:sz w:val="28"/>
        </w:rPr>
        <w:t>кримінального правопорушення</w:t>
      </w:r>
    </w:p>
    <w:p>
      <w:pPr>
        <w:pStyle w:val="BodyText"/>
        <w:ind w:left="0"/>
        <w:jc w:val="left"/>
        <w:rPr>
          <w:sz w:val="30"/>
        </w:rPr>
      </w:pPr>
    </w:p>
    <w:p>
      <w:pPr>
        <w:pStyle w:val="BodyText"/>
        <w:ind w:left="0"/>
        <w:jc w:val="left"/>
        <w:rPr>
          <w:sz w:val="30"/>
        </w:rPr>
      </w:pPr>
    </w:p>
    <w:p>
      <w:pPr>
        <w:pStyle w:val="BodyText"/>
        <w:spacing w:before="1"/>
        <w:ind w:left="0"/>
        <w:jc w:val="left"/>
        <w:rPr>
          <w:sz w:val="24"/>
        </w:rPr>
      </w:pPr>
    </w:p>
    <w:p>
      <w:pPr>
        <w:pStyle w:val="BodyText"/>
        <w:spacing w:line="360" w:lineRule="auto"/>
        <w:ind w:right="385" w:firstLine="707"/>
      </w:pPr>
      <w:r>
        <w:rPr/>
        <w:t>Питання про суб’єкта кримінального правопорушення за своєю сутністю є питанням про особу, яка вчинила кримінальне правопорушення і підлягає кримінальній відповідальності. Це прямо випливає із найменування розділу IV Загальної частини КК: «Особа, яка підлягає кримінальній відповідальності (суб’єкт кримінального правопорушення)».</w:t>
      </w:r>
    </w:p>
    <w:p>
      <w:pPr>
        <w:pStyle w:val="BodyText"/>
        <w:spacing w:line="360" w:lineRule="auto"/>
        <w:ind w:right="383" w:firstLine="707"/>
      </w:pPr>
      <w:r>
        <w:rPr/>
        <w:t>Суб'єкт кримінального правопорушення являє собою правове поняття і визначає юридичну характеристику особи, яка вчинила кримінальне правопорушення; воно обмежене тільки ознаками (фізична особа, вік, осудність), які необхідні для настання кримінальної відповідальності щодо особи, яка вчинила суспільно небезпечне діяння, які становлять лише невелику частину ознак особи.</w:t>
      </w:r>
    </w:p>
    <w:p>
      <w:pPr>
        <w:spacing w:after="0" w:line="360" w:lineRule="auto"/>
        <w:sectPr>
          <w:pgSz w:w="11910" w:h="16840"/>
          <w:pgMar w:header="712" w:footer="0" w:top="1040" w:bottom="280" w:left="1580" w:right="460"/>
        </w:sectPr>
      </w:pPr>
    </w:p>
    <w:p>
      <w:pPr>
        <w:pStyle w:val="BodyText"/>
        <w:ind w:left="0"/>
        <w:jc w:val="left"/>
        <w:rPr>
          <w:sz w:val="20"/>
        </w:rPr>
      </w:pPr>
    </w:p>
    <w:p>
      <w:pPr>
        <w:pStyle w:val="BodyText"/>
        <w:ind w:left="0"/>
        <w:jc w:val="left"/>
        <w:rPr>
          <w:sz w:val="20"/>
        </w:rPr>
      </w:pPr>
    </w:p>
    <w:p>
      <w:pPr>
        <w:pStyle w:val="BodyText"/>
        <w:spacing w:before="7" w:after="1"/>
        <w:ind w:left="0"/>
        <w:jc w:val="left"/>
        <w:rPr>
          <w:sz w:val="19"/>
        </w:rPr>
      </w:pPr>
    </w:p>
    <w:tbl>
      <w:tblPr>
        <w:tblW w:w="0" w:type="auto"/>
        <w:jc w:val="left"/>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99"/>
        <w:gridCol w:w="223"/>
        <w:gridCol w:w="1176"/>
        <w:gridCol w:w="478"/>
        <w:gridCol w:w="1400"/>
        <w:gridCol w:w="1400"/>
        <w:gridCol w:w="481"/>
        <w:gridCol w:w="1177"/>
        <w:gridCol w:w="224"/>
        <w:gridCol w:w="1401"/>
      </w:tblGrid>
      <w:tr>
        <w:trPr>
          <w:trHeight w:val="817" w:hRule="atLeast"/>
        </w:trPr>
        <w:tc>
          <w:tcPr>
            <w:tcW w:w="1622" w:type="dxa"/>
            <w:gridSpan w:val="2"/>
            <w:tcBorders>
              <w:top w:val="nil"/>
              <w:left w:val="nil"/>
              <w:bottom w:val="nil"/>
            </w:tcBorders>
          </w:tcPr>
          <w:p>
            <w:pPr>
              <w:pStyle w:val="TableParagraph"/>
              <w:ind w:left="0"/>
              <w:rPr>
                <w:sz w:val="28"/>
              </w:rPr>
            </w:pPr>
          </w:p>
        </w:tc>
        <w:tc>
          <w:tcPr>
            <w:tcW w:w="6112" w:type="dxa"/>
            <w:gridSpan w:val="6"/>
          </w:tcPr>
          <w:p>
            <w:pPr>
              <w:pStyle w:val="TableParagraph"/>
              <w:spacing w:line="213" w:lineRule="auto" w:before="116"/>
              <w:ind w:left="522" w:hanging="257"/>
              <w:rPr>
                <w:sz w:val="28"/>
              </w:rPr>
            </w:pPr>
            <w:r>
              <w:rPr>
                <w:sz w:val="28"/>
              </w:rPr>
              <w:t>Класифікація кримінальних правопорушень за суб'єктом кримінального правопорушення</w:t>
            </w:r>
          </w:p>
        </w:tc>
        <w:tc>
          <w:tcPr>
            <w:tcW w:w="1625" w:type="dxa"/>
            <w:gridSpan w:val="2"/>
            <w:tcBorders>
              <w:top w:val="nil"/>
              <w:bottom w:val="nil"/>
              <w:right w:val="nil"/>
            </w:tcBorders>
          </w:tcPr>
          <w:p>
            <w:pPr>
              <w:pStyle w:val="TableParagraph"/>
              <w:ind w:left="0"/>
              <w:rPr>
                <w:sz w:val="28"/>
              </w:rPr>
            </w:pPr>
          </w:p>
        </w:tc>
      </w:tr>
      <w:tr>
        <w:trPr>
          <w:trHeight w:val="219" w:hRule="atLeast"/>
        </w:trPr>
        <w:tc>
          <w:tcPr>
            <w:tcW w:w="4676" w:type="dxa"/>
            <w:gridSpan w:val="5"/>
            <w:tcBorders>
              <w:top w:val="nil"/>
              <w:left w:val="nil"/>
              <w:bottom w:val="nil"/>
              <w:right w:val="single" w:sz="12" w:space="0" w:color="000000"/>
            </w:tcBorders>
          </w:tcPr>
          <w:p>
            <w:pPr>
              <w:pStyle w:val="TableParagraph"/>
              <w:ind w:left="0"/>
              <w:rPr>
                <w:sz w:val="14"/>
              </w:rPr>
            </w:pPr>
          </w:p>
        </w:tc>
        <w:tc>
          <w:tcPr>
            <w:tcW w:w="4683" w:type="dxa"/>
            <w:gridSpan w:val="5"/>
            <w:tcBorders>
              <w:top w:val="nil"/>
              <w:left w:val="single" w:sz="12" w:space="0" w:color="000000"/>
              <w:bottom w:val="nil"/>
              <w:right w:val="nil"/>
            </w:tcBorders>
          </w:tcPr>
          <w:p>
            <w:pPr>
              <w:pStyle w:val="TableParagraph"/>
              <w:ind w:left="0"/>
              <w:rPr>
                <w:sz w:val="14"/>
              </w:rPr>
            </w:pPr>
          </w:p>
        </w:tc>
      </w:tr>
      <w:tr>
        <w:trPr>
          <w:trHeight w:val="218" w:hRule="atLeast"/>
        </w:trPr>
        <w:tc>
          <w:tcPr>
            <w:tcW w:w="1399" w:type="dxa"/>
            <w:tcBorders>
              <w:top w:val="nil"/>
              <w:left w:val="nil"/>
            </w:tcBorders>
          </w:tcPr>
          <w:p>
            <w:pPr>
              <w:pStyle w:val="TableParagraph"/>
              <w:ind w:left="0"/>
              <w:rPr>
                <w:sz w:val="14"/>
              </w:rPr>
            </w:pPr>
          </w:p>
        </w:tc>
        <w:tc>
          <w:tcPr>
            <w:tcW w:w="3277" w:type="dxa"/>
            <w:gridSpan w:val="4"/>
            <w:tcBorders>
              <w:right w:val="single" w:sz="12" w:space="0" w:color="000000"/>
            </w:tcBorders>
          </w:tcPr>
          <w:p>
            <w:pPr>
              <w:pStyle w:val="TableParagraph"/>
              <w:ind w:left="0"/>
              <w:rPr>
                <w:sz w:val="14"/>
              </w:rPr>
            </w:pPr>
          </w:p>
        </w:tc>
        <w:tc>
          <w:tcPr>
            <w:tcW w:w="3282" w:type="dxa"/>
            <w:gridSpan w:val="4"/>
            <w:tcBorders>
              <w:left w:val="single" w:sz="12" w:space="0" w:color="000000"/>
            </w:tcBorders>
          </w:tcPr>
          <w:p>
            <w:pPr>
              <w:pStyle w:val="TableParagraph"/>
              <w:ind w:left="0"/>
              <w:rPr>
                <w:sz w:val="14"/>
              </w:rPr>
            </w:pPr>
          </w:p>
        </w:tc>
        <w:tc>
          <w:tcPr>
            <w:tcW w:w="1401" w:type="dxa"/>
            <w:tcBorders>
              <w:top w:val="nil"/>
              <w:right w:val="nil"/>
            </w:tcBorders>
          </w:tcPr>
          <w:p>
            <w:pPr>
              <w:pStyle w:val="TableParagraph"/>
              <w:ind w:left="0"/>
              <w:rPr>
                <w:sz w:val="14"/>
              </w:rPr>
            </w:pPr>
          </w:p>
        </w:tc>
      </w:tr>
      <w:tr>
        <w:trPr>
          <w:trHeight w:val="524" w:hRule="atLeast"/>
        </w:trPr>
        <w:tc>
          <w:tcPr>
            <w:tcW w:w="2798" w:type="dxa"/>
            <w:gridSpan w:val="3"/>
            <w:tcBorders>
              <w:bottom w:val="nil"/>
            </w:tcBorders>
          </w:tcPr>
          <w:p>
            <w:pPr>
              <w:pStyle w:val="TableParagraph"/>
              <w:spacing w:line="281" w:lineRule="exact" w:before="223"/>
              <w:ind w:left="668"/>
              <w:rPr>
                <w:sz w:val="28"/>
              </w:rPr>
            </w:pPr>
            <w:r>
              <w:rPr>
                <w:sz w:val="28"/>
              </w:rPr>
              <w:t>кримінальні</w:t>
            </w:r>
          </w:p>
        </w:tc>
        <w:tc>
          <w:tcPr>
            <w:tcW w:w="478" w:type="dxa"/>
            <w:vMerge w:val="restart"/>
            <w:tcBorders>
              <w:top w:val="nil"/>
              <w:bottom w:val="nil"/>
            </w:tcBorders>
          </w:tcPr>
          <w:p>
            <w:pPr>
              <w:pStyle w:val="TableParagraph"/>
              <w:ind w:left="0"/>
              <w:rPr>
                <w:sz w:val="28"/>
              </w:rPr>
            </w:pPr>
          </w:p>
        </w:tc>
        <w:tc>
          <w:tcPr>
            <w:tcW w:w="2800" w:type="dxa"/>
            <w:gridSpan w:val="2"/>
            <w:tcBorders>
              <w:bottom w:val="nil"/>
            </w:tcBorders>
          </w:tcPr>
          <w:p>
            <w:pPr>
              <w:pStyle w:val="TableParagraph"/>
              <w:spacing w:line="281" w:lineRule="exact" w:before="223"/>
              <w:ind w:left="670"/>
              <w:rPr>
                <w:sz w:val="28"/>
              </w:rPr>
            </w:pPr>
            <w:r>
              <w:rPr>
                <w:sz w:val="28"/>
              </w:rPr>
              <w:t>кримінальні</w:t>
            </w:r>
          </w:p>
        </w:tc>
        <w:tc>
          <w:tcPr>
            <w:tcW w:w="481" w:type="dxa"/>
            <w:vMerge w:val="restart"/>
            <w:tcBorders>
              <w:top w:val="nil"/>
              <w:bottom w:val="nil"/>
            </w:tcBorders>
          </w:tcPr>
          <w:p>
            <w:pPr>
              <w:pStyle w:val="TableParagraph"/>
              <w:ind w:left="0"/>
              <w:rPr>
                <w:sz w:val="28"/>
              </w:rPr>
            </w:pPr>
          </w:p>
        </w:tc>
        <w:tc>
          <w:tcPr>
            <w:tcW w:w="2802" w:type="dxa"/>
            <w:gridSpan w:val="3"/>
            <w:vMerge w:val="restart"/>
          </w:tcPr>
          <w:p>
            <w:pPr>
              <w:pStyle w:val="TableParagraph"/>
              <w:spacing w:line="305" w:lineRule="exact" w:before="78"/>
              <w:ind w:left="115" w:right="105"/>
              <w:jc w:val="center"/>
              <w:rPr>
                <w:sz w:val="28"/>
              </w:rPr>
            </w:pPr>
            <w:r>
              <w:rPr>
                <w:sz w:val="28"/>
              </w:rPr>
              <w:t>кримінальні</w:t>
            </w:r>
          </w:p>
          <w:p>
            <w:pPr>
              <w:pStyle w:val="TableParagraph"/>
              <w:spacing w:line="216" w:lineRule="auto" w:before="9"/>
              <w:ind w:left="117" w:right="105"/>
              <w:jc w:val="center"/>
              <w:rPr>
                <w:sz w:val="28"/>
              </w:rPr>
            </w:pPr>
            <w:r>
              <w:rPr>
                <w:sz w:val="28"/>
              </w:rPr>
              <w:t>правопорушення, що вчиняються уповноваженими</w:t>
            </w:r>
          </w:p>
          <w:p>
            <w:pPr>
              <w:pStyle w:val="TableParagraph"/>
              <w:spacing w:line="216" w:lineRule="auto" w:before="2"/>
              <w:ind w:left="43" w:right="32"/>
              <w:jc w:val="center"/>
              <w:rPr>
                <w:sz w:val="28"/>
              </w:rPr>
            </w:pPr>
            <w:r>
              <w:rPr>
                <w:sz w:val="28"/>
              </w:rPr>
              <w:t>особами від імені або в інтересах юридичної особи</w:t>
            </w:r>
          </w:p>
        </w:tc>
      </w:tr>
      <w:tr>
        <w:trPr>
          <w:trHeight w:val="269" w:hRule="atLeast"/>
        </w:trPr>
        <w:tc>
          <w:tcPr>
            <w:tcW w:w="2798" w:type="dxa"/>
            <w:gridSpan w:val="3"/>
            <w:tcBorders>
              <w:top w:val="nil"/>
              <w:bottom w:val="nil"/>
            </w:tcBorders>
          </w:tcPr>
          <w:p>
            <w:pPr>
              <w:pStyle w:val="TableParagraph"/>
              <w:spacing w:line="249" w:lineRule="exact"/>
              <w:ind w:left="140"/>
              <w:rPr>
                <w:sz w:val="28"/>
              </w:rPr>
            </w:pPr>
            <w:r>
              <w:rPr>
                <w:sz w:val="28"/>
              </w:rPr>
              <w:t>правопорушення, що</w:t>
            </w:r>
          </w:p>
        </w:tc>
        <w:tc>
          <w:tcPr>
            <w:tcW w:w="478" w:type="dxa"/>
            <w:vMerge/>
            <w:tcBorders>
              <w:top w:val="nil"/>
              <w:bottom w:val="nil"/>
            </w:tcBorders>
          </w:tcPr>
          <w:p>
            <w:pPr>
              <w:rPr>
                <w:sz w:val="2"/>
                <w:szCs w:val="2"/>
              </w:rPr>
            </w:pPr>
          </w:p>
        </w:tc>
        <w:tc>
          <w:tcPr>
            <w:tcW w:w="2800" w:type="dxa"/>
            <w:gridSpan w:val="2"/>
            <w:tcBorders>
              <w:top w:val="nil"/>
              <w:bottom w:val="nil"/>
            </w:tcBorders>
          </w:tcPr>
          <w:p>
            <w:pPr>
              <w:pStyle w:val="TableParagraph"/>
              <w:spacing w:line="249" w:lineRule="exact"/>
              <w:ind w:left="142"/>
              <w:rPr>
                <w:sz w:val="28"/>
              </w:rPr>
            </w:pPr>
            <w:r>
              <w:rPr>
                <w:sz w:val="28"/>
              </w:rPr>
              <w:t>правопорушення, що</w:t>
            </w:r>
          </w:p>
        </w:tc>
        <w:tc>
          <w:tcPr>
            <w:tcW w:w="481" w:type="dxa"/>
            <w:vMerge/>
            <w:tcBorders>
              <w:top w:val="nil"/>
              <w:bottom w:val="nil"/>
            </w:tcBorders>
          </w:tcPr>
          <w:p>
            <w:pPr>
              <w:rPr>
                <w:sz w:val="2"/>
                <w:szCs w:val="2"/>
              </w:rPr>
            </w:pPr>
          </w:p>
        </w:tc>
        <w:tc>
          <w:tcPr>
            <w:tcW w:w="2802" w:type="dxa"/>
            <w:gridSpan w:val="3"/>
            <w:vMerge/>
            <w:tcBorders>
              <w:top w:val="nil"/>
            </w:tcBorders>
          </w:tcPr>
          <w:p>
            <w:pPr>
              <w:rPr>
                <w:sz w:val="2"/>
                <w:szCs w:val="2"/>
              </w:rPr>
            </w:pPr>
          </w:p>
        </w:tc>
      </w:tr>
      <w:tr>
        <w:trPr>
          <w:trHeight w:val="270" w:hRule="atLeast"/>
        </w:trPr>
        <w:tc>
          <w:tcPr>
            <w:tcW w:w="2798" w:type="dxa"/>
            <w:gridSpan w:val="3"/>
            <w:tcBorders>
              <w:top w:val="nil"/>
              <w:bottom w:val="nil"/>
            </w:tcBorders>
          </w:tcPr>
          <w:p>
            <w:pPr>
              <w:pStyle w:val="TableParagraph"/>
              <w:spacing w:line="250" w:lineRule="exact"/>
              <w:ind w:left="51"/>
              <w:rPr>
                <w:sz w:val="28"/>
              </w:rPr>
            </w:pPr>
            <w:r>
              <w:rPr>
                <w:sz w:val="28"/>
              </w:rPr>
              <w:t>вчиняються загальним</w:t>
            </w:r>
          </w:p>
        </w:tc>
        <w:tc>
          <w:tcPr>
            <w:tcW w:w="478" w:type="dxa"/>
            <w:vMerge/>
            <w:tcBorders>
              <w:top w:val="nil"/>
              <w:bottom w:val="nil"/>
            </w:tcBorders>
          </w:tcPr>
          <w:p>
            <w:pPr>
              <w:rPr>
                <w:sz w:val="2"/>
                <w:szCs w:val="2"/>
              </w:rPr>
            </w:pPr>
          </w:p>
        </w:tc>
        <w:tc>
          <w:tcPr>
            <w:tcW w:w="2800" w:type="dxa"/>
            <w:gridSpan w:val="2"/>
            <w:tcBorders>
              <w:top w:val="nil"/>
              <w:bottom w:val="nil"/>
            </w:tcBorders>
          </w:tcPr>
          <w:p>
            <w:pPr>
              <w:pStyle w:val="TableParagraph"/>
              <w:spacing w:line="250" w:lineRule="exact"/>
              <w:ind w:left="699"/>
              <w:rPr>
                <w:sz w:val="28"/>
              </w:rPr>
            </w:pPr>
            <w:r>
              <w:rPr>
                <w:sz w:val="28"/>
              </w:rPr>
              <w:t>вчиняються</w:t>
            </w:r>
          </w:p>
        </w:tc>
        <w:tc>
          <w:tcPr>
            <w:tcW w:w="481" w:type="dxa"/>
            <w:vMerge/>
            <w:tcBorders>
              <w:top w:val="nil"/>
              <w:bottom w:val="nil"/>
            </w:tcBorders>
          </w:tcPr>
          <w:p>
            <w:pPr>
              <w:rPr>
                <w:sz w:val="2"/>
                <w:szCs w:val="2"/>
              </w:rPr>
            </w:pPr>
          </w:p>
        </w:tc>
        <w:tc>
          <w:tcPr>
            <w:tcW w:w="2802" w:type="dxa"/>
            <w:gridSpan w:val="3"/>
            <w:vMerge/>
            <w:tcBorders>
              <w:top w:val="nil"/>
            </w:tcBorders>
          </w:tcPr>
          <w:p>
            <w:pPr>
              <w:rPr>
                <w:sz w:val="2"/>
                <w:szCs w:val="2"/>
              </w:rPr>
            </w:pPr>
          </w:p>
        </w:tc>
      </w:tr>
      <w:tr>
        <w:trPr>
          <w:trHeight w:val="270" w:hRule="atLeast"/>
        </w:trPr>
        <w:tc>
          <w:tcPr>
            <w:tcW w:w="2798" w:type="dxa"/>
            <w:gridSpan w:val="3"/>
            <w:tcBorders>
              <w:top w:val="nil"/>
              <w:bottom w:val="nil"/>
            </w:tcBorders>
          </w:tcPr>
          <w:p>
            <w:pPr>
              <w:pStyle w:val="TableParagraph"/>
              <w:spacing w:line="250" w:lineRule="exact"/>
              <w:ind w:left="812"/>
              <w:rPr>
                <w:sz w:val="28"/>
              </w:rPr>
            </w:pPr>
            <w:r>
              <w:rPr>
                <w:sz w:val="28"/>
              </w:rPr>
              <w:t>суб’єктом</w:t>
            </w:r>
          </w:p>
        </w:tc>
        <w:tc>
          <w:tcPr>
            <w:tcW w:w="478" w:type="dxa"/>
            <w:vMerge/>
            <w:tcBorders>
              <w:top w:val="nil"/>
              <w:bottom w:val="nil"/>
            </w:tcBorders>
          </w:tcPr>
          <w:p>
            <w:pPr>
              <w:rPr>
                <w:sz w:val="2"/>
                <w:szCs w:val="2"/>
              </w:rPr>
            </w:pPr>
          </w:p>
        </w:tc>
        <w:tc>
          <w:tcPr>
            <w:tcW w:w="2800" w:type="dxa"/>
            <w:gridSpan w:val="2"/>
            <w:tcBorders>
              <w:top w:val="nil"/>
              <w:bottom w:val="nil"/>
            </w:tcBorders>
          </w:tcPr>
          <w:p>
            <w:pPr>
              <w:pStyle w:val="TableParagraph"/>
              <w:spacing w:line="250" w:lineRule="exact"/>
              <w:ind w:left="31"/>
              <w:rPr>
                <w:sz w:val="28"/>
              </w:rPr>
            </w:pPr>
            <w:r>
              <w:rPr>
                <w:sz w:val="28"/>
              </w:rPr>
              <w:t>спеціальним </w:t>
            </w:r>
            <w:r>
              <w:rPr>
                <w:spacing w:val="-4"/>
                <w:sz w:val="28"/>
              </w:rPr>
              <w:t>суб’єктом</w:t>
            </w:r>
          </w:p>
        </w:tc>
        <w:tc>
          <w:tcPr>
            <w:tcW w:w="481" w:type="dxa"/>
            <w:vMerge/>
            <w:tcBorders>
              <w:top w:val="nil"/>
              <w:bottom w:val="nil"/>
            </w:tcBorders>
          </w:tcPr>
          <w:p>
            <w:pPr>
              <w:rPr>
                <w:sz w:val="2"/>
                <w:szCs w:val="2"/>
              </w:rPr>
            </w:pPr>
          </w:p>
        </w:tc>
        <w:tc>
          <w:tcPr>
            <w:tcW w:w="2802" w:type="dxa"/>
            <w:gridSpan w:val="3"/>
            <w:vMerge/>
            <w:tcBorders>
              <w:top w:val="nil"/>
            </w:tcBorders>
          </w:tcPr>
          <w:p>
            <w:pPr>
              <w:rPr>
                <w:sz w:val="2"/>
                <w:szCs w:val="2"/>
              </w:rPr>
            </w:pPr>
          </w:p>
        </w:tc>
      </w:tr>
      <w:tr>
        <w:trPr>
          <w:trHeight w:val="269" w:hRule="atLeast"/>
        </w:trPr>
        <w:tc>
          <w:tcPr>
            <w:tcW w:w="2798" w:type="dxa"/>
            <w:gridSpan w:val="3"/>
            <w:tcBorders>
              <w:top w:val="nil"/>
              <w:bottom w:val="nil"/>
            </w:tcBorders>
          </w:tcPr>
          <w:p>
            <w:pPr>
              <w:pStyle w:val="TableParagraph"/>
              <w:spacing w:line="249" w:lineRule="exact"/>
              <w:ind w:left="514"/>
              <w:rPr>
                <w:sz w:val="28"/>
              </w:rPr>
            </w:pPr>
            <w:r>
              <w:rPr>
                <w:sz w:val="28"/>
              </w:rPr>
              <w:t>кримінального</w:t>
            </w:r>
          </w:p>
        </w:tc>
        <w:tc>
          <w:tcPr>
            <w:tcW w:w="478" w:type="dxa"/>
            <w:vMerge/>
            <w:tcBorders>
              <w:top w:val="nil"/>
              <w:bottom w:val="nil"/>
            </w:tcBorders>
          </w:tcPr>
          <w:p>
            <w:pPr>
              <w:rPr>
                <w:sz w:val="2"/>
                <w:szCs w:val="2"/>
              </w:rPr>
            </w:pPr>
          </w:p>
        </w:tc>
        <w:tc>
          <w:tcPr>
            <w:tcW w:w="2800" w:type="dxa"/>
            <w:gridSpan w:val="2"/>
            <w:tcBorders>
              <w:top w:val="nil"/>
              <w:bottom w:val="nil"/>
            </w:tcBorders>
          </w:tcPr>
          <w:p>
            <w:pPr>
              <w:pStyle w:val="TableParagraph"/>
              <w:spacing w:line="249" w:lineRule="exact"/>
              <w:ind w:left="516"/>
              <w:rPr>
                <w:sz w:val="28"/>
              </w:rPr>
            </w:pPr>
            <w:r>
              <w:rPr>
                <w:sz w:val="28"/>
              </w:rPr>
              <w:t>кримінального</w:t>
            </w:r>
          </w:p>
        </w:tc>
        <w:tc>
          <w:tcPr>
            <w:tcW w:w="481" w:type="dxa"/>
            <w:vMerge/>
            <w:tcBorders>
              <w:top w:val="nil"/>
              <w:bottom w:val="nil"/>
            </w:tcBorders>
          </w:tcPr>
          <w:p>
            <w:pPr>
              <w:rPr>
                <w:sz w:val="2"/>
                <w:szCs w:val="2"/>
              </w:rPr>
            </w:pPr>
          </w:p>
        </w:tc>
        <w:tc>
          <w:tcPr>
            <w:tcW w:w="2802" w:type="dxa"/>
            <w:gridSpan w:val="3"/>
            <w:vMerge/>
            <w:tcBorders>
              <w:top w:val="nil"/>
            </w:tcBorders>
          </w:tcPr>
          <w:p>
            <w:pPr>
              <w:rPr>
                <w:sz w:val="2"/>
                <w:szCs w:val="2"/>
              </w:rPr>
            </w:pPr>
          </w:p>
        </w:tc>
      </w:tr>
      <w:tr>
        <w:trPr>
          <w:trHeight w:val="542" w:hRule="atLeast"/>
        </w:trPr>
        <w:tc>
          <w:tcPr>
            <w:tcW w:w="2798" w:type="dxa"/>
            <w:gridSpan w:val="3"/>
            <w:tcBorders>
              <w:top w:val="nil"/>
            </w:tcBorders>
          </w:tcPr>
          <w:p>
            <w:pPr>
              <w:pStyle w:val="TableParagraph"/>
              <w:spacing w:line="289" w:lineRule="exact"/>
              <w:ind w:left="385"/>
              <w:rPr>
                <w:sz w:val="28"/>
              </w:rPr>
            </w:pPr>
            <w:r>
              <w:rPr>
                <w:sz w:val="28"/>
              </w:rPr>
              <w:t>правопорушення</w:t>
            </w:r>
          </w:p>
        </w:tc>
        <w:tc>
          <w:tcPr>
            <w:tcW w:w="478" w:type="dxa"/>
            <w:vMerge/>
            <w:tcBorders>
              <w:top w:val="nil"/>
              <w:bottom w:val="nil"/>
            </w:tcBorders>
          </w:tcPr>
          <w:p>
            <w:pPr>
              <w:rPr>
                <w:sz w:val="2"/>
                <w:szCs w:val="2"/>
              </w:rPr>
            </w:pPr>
          </w:p>
        </w:tc>
        <w:tc>
          <w:tcPr>
            <w:tcW w:w="2800" w:type="dxa"/>
            <w:gridSpan w:val="2"/>
            <w:tcBorders>
              <w:top w:val="nil"/>
            </w:tcBorders>
          </w:tcPr>
          <w:p>
            <w:pPr>
              <w:pStyle w:val="TableParagraph"/>
              <w:spacing w:line="289" w:lineRule="exact"/>
              <w:ind w:left="386"/>
              <w:rPr>
                <w:sz w:val="28"/>
              </w:rPr>
            </w:pPr>
            <w:r>
              <w:rPr>
                <w:sz w:val="28"/>
              </w:rPr>
              <w:t>правопорушення</w:t>
            </w:r>
          </w:p>
        </w:tc>
        <w:tc>
          <w:tcPr>
            <w:tcW w:w="481" w:type="dxa"/>
            <w:vMerge/>
            <w:tcBorders>
              <w:top w:val="nil"/>
              <w:bottom w:val="nil"/>
            </w:tcBorders>
          </w:tcPr>
          <w:p>
            <w:pPr>
              <w:rPr>
                <w:sz w:val="2"/>
                <w:szCs w:val="2"/>
              </w:rPr>
            </w:pPr>
          </w:p>
        </w:tc>
        <w:tc>
          <w:tcPr>
            <w:tcW w:w="2802" w:type="dxa"/>
            <w:gridSpan w:val="3"/>
            <w:vMerge/>
            <w:tcBorders>
              <w:top w:val="nil"/>
            </w:tcBorders>
          </w:tcPr>
          <w:p>
            <w:pPr>
              <w:rPr>
                <w:sz w:val="2"/>
                <w:szCs w:val="2"/>
              </w:rPr>
            </w:pPr>
          </w:p>
        </w:tc>
      </w:tr>
    </w:tbl>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21"/>
        </w:rPr>
      </w:pPr>
    </w:p>
    <w:p>
      <w:pPr>
        <w:pStyle w:val="BodyText"/>
        <w:spacing w:line="360" w:lineRule="auto" w:before="89"/>
        <w:ind w:firstLine="707"/>
        <w:jc w:val="left"/>
      </w:pPr>
      <w:r>
        <w:rPr/>
        <w:t>Суб’єкту кримінального правопорушення відповідно до Кримінального кодексу України</w:t>
      </w:r>
    </w:p>
    <w:p>
      <w:pPr>
        <w:pStyle w:val="BodyText"/>
        <w:ind w:left="0"/>
        <w:jc w:val="left"/>
        <w:rPr>
          <w:sz w:val="20"/>
        </w:rPr>
      </w:pPr>
    </w:p>
    <w:p>
      <w:pPr>
        <w:pStyle w:val="BodyText"/>
        <w:spacing w:before="8"/>
        <w:ind w:left="0"/>
        <w:jc w:val="left"/>
        <w:rPr>
          <w:sz w:val="2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8786"/>
      </w:tblGrid>
      <w:tr>
        <w:trPr>
          <w:trHeight w:val="481" w:hRule="atLeast"/>
        </w:trPr>
        <w:tc>
          <w:tcPr>
            <w:tcW w:w="9348" w:type="dxa"/>
            <w:gridSpan w:val="2"/>
          </w:tcPr>
          <w:p>
            <w:pPr>
              <w:pStyle w:val="TableParagraph"/>
              <w:spacing w:line="315" w:lineRule="exact"/>
              <w:rPr>
                <w:sz w:val="28"/>
              </w:rPr>
            </w:pPr>
            <w:r>
              <w:rPr>
                <w:sz w:val="28"/>
              </w:rPr>
              <w:t>Стаття 18. Суб'єкт кримінального правопорушення</w:t>
            </w:r>
          </w:p>
        </w:tc>
      </w:tr>
      <w:tr>
        <w:trPr>
          <w:trHeight w:val="1449" w:hRule="atLeast"/>
        </w:trPr>
        <w:tc>
          <w:tcPr>
            <w:tcW w:w="562" w:type="dxa"/>
          </w:tcPr>
          <w:p>
            <w:pPr>
              <w:pStyle w:val="TableParagraph"/>
              <w:spacing w:line="315" w:lineRule="exact"/>
              <w:rPr>
                <w:sz w:val="28"/>
              </w:rPr>
            </w:pPr>
            <w:r>
              <w:rPr>
                <w:sz w:val="28"/>
              </w:rPr>
              <w:t>1.</w:t>
            </w:r>
          </w:p>
        </w:tc>
        <w:tc>
          <w:tcPr>
            <w:tcW w:w="8786" w:type="dxa"/>
          </w:tcPr>
          <w:p>
            <w:pPr>
              <w:pStyle w:val="TableParagraph"/>
              <w:spacing w:line="315" w:lineRule="exact"/>
              <w:rPr>
                <w:sz w:val="28"/>
              </w:rPr>
            </w:pPr>
            <w:r>
              <w:rPr>
                <w:sz w:val="28"/>
              </w:rPr>
              <w:t>Суб'єктом кримінального правопорушення є фізична осудна особа, яка</w:t>
            </w:r>
          </w:p>
          <w:p>
            <w:pPr>
              <w:pStyle w:val="TableParagraph"/>
              <w:spacing w:line="480" w:lineRule="atLeast" w:before="5"/>
              <w:rPr>
                <w:sz w:val="28"/>
              </w:rPr>
            </w:pPr>
            <w:r>
              <w:rPr>
                <w:sz w:val="28"/>
              </w:rPr>
              <w:t>вчинила кримінальне правопорушення у віці, з якого відповідно до цього Кодексу може наставати кримінальна відповідальність.</w:t>
            </w:r>
          </w:p>
        </w:tc>
      </w:tr>
      <w:tr>
        <w:trPr>
          <w:trHeight w:val="1931" w:hRule="atLeast"/>
        </w:trPr>
        <w:tc>
          <w:tcPr>
            <w:tcW w:w="562" w:type="dxa"/>
          </w:tcPr>
          <w:p>
            <w:pPr>
              <w:pStyle w:val="TableParagraph"/>
              <w:spacing w:line="315" w:lineRule="exact"/>
              <w:rPr>
                <w:sz w:val="28"/>
              </w:rPr>
            </w:pPr>
            <w:r>
              <w:rPr>
                <w:sz w:val="28"/>
              </w:rPr>
              <w:t>2.</w:t>
            </w:r>
          </w:p>
        </w:tc>
        <w:tc>
          <w:tcPr>
            <w:tcW w:w="8786" w:type="dxa"/>
          </w:tcPr>
          <w:p>
            <w:pPr>
              <w:pStyle w:val="TableParagraph"/>
              <w:spacing w:line="360" w:lineRule="auto"/>
              <w:ind w:right="102"/>
              <w:jc w:val="both"/>
              <w:rPr>
                <w:sz w:val="28"/>
              </w:rPr>
            </w:pPr>
            <w:r>
              <w:rPr>
                <w:sz w:val="28"/>
              </w:rPr>
              <w:t>Спеціальним суб'єктом кримінального правопорушення є фізична осудна особа, яка вчинила у віці, з якого може наставати кримінальна відповідальність, кримінальне правопорушення, суб'єктом якого може</w:t>
            </w:r>
          </w:p>
          <w:p>
            <w:pPr>
              <w:pStyle w:val="TableParagraph"/>
              <w:jc w:val="both"/>
              <w:rPr>
                <w:sz w:val="28"/>
              </w:rPr>
            </w:pPr>
            <w:r>
              <w:rPr>
                <w:sz w:val="28"/>
              </w:rPr>
              <w:t>бути лише певна особа.</w:t>
            </w:r>
          </w:p>
        </w:tc>
      </w:tr>
      <w:tr>
        <w:trPr>
          <w:trHeight w:val="3864" w:hRule="atLeast"/>
        </w:trPr>
        <w:tc>
          <w:tcPr>
            <w:tcW w:w="562" w:type="dxa"/>
          </w:tcPr>
          <w:p>
            <w:pPr>
              <w:pStyle w:val="TableParagraph"/>
              <w:spacing w:line="315" w:lineRule="exact"/>
              <w:rPr>
                <w:sz w:val="28"/>
              </w:rPr>
            </w:pPr>
            <w:r>
              <w:rPr>
                <w:sz w:val="28"/>
              </w:rPr>
              <w:t>3.</w:t>
            </w:r>
          </w:p>
        </w:tc>
        <w:tc>
          <w:tcPr>
            <w:tcW w:w="8786" w:type="dxa"/>
          </w:tcPr>
          <w:p>
            <w:pPr>
              <w:pStyle w:val="TableParagraph"/>
              <w:spacing w:line="360" w:lineRule="auto"/>
              <w:ind w:right="94"/>
              <w:jc w:val="both"/>
              <w:rPr>
                <w:sz w:val="28"/>
              </w:rPr>
            </w:pPr>
            <w:r>
              <w:rPr>
                <w:sz w:val="28"/>
              </w:rPr>
              <w:t>Службовими особами є особи, які постійно, тимчасово чи за спеціальним повноваженням здійснюють функції представників влади чи місцевого самоврядування, а також постійно чи тимчасово обіймають в органах державної влади, органах місцевого самоврядування, на підприємствах, в установах чи організаціях</w:t>
            </w:r>
            <w:r>
              <w:rPr>
                <w:spacing w:val="-50"/>
                <w:sz w:val="28"/>
              </w:rPr>
              <w:t> </w:t>
            </w:r>
            <w:r>
              <w:rPr>
                <w:sz w:val="28"/>
              </w:rPr>
              <w:t>посади, пов'язані з виконанням організаційно-розпорядчих чи адміністративно- господарських  функцій,  або  виконують  такі  функції  за спеціальним</w:t>
            </w:r>
          </w:p>
          <w:p>
            <w:pPr>
              <w:pStyle w:val="TableParagraph"/>
              <w:jc w:val="both"/>
              <w:rPr>
                <w:sz w:val="28"/>
              </w:rPr>
            </w:pPr>
            <w:r>
              <w:rPr>
                <w:sz w:val="28"/>
              </w:rPr>
              <w:t>повноваженням,    яким    особа    наділяється    повноважним </w:t>
            </w:r>
            <w:r>
              <w:rPr>
                <w:spacing w:val="38"/>
                <w:sz w:val="28"/>
              </w:rPr>
              <w:t> </w:t>
            </w:r>
            <w:r>
              <w:rPr>
                <w:sz w:val="28"/>
              </w:rPr>
              <w:t>органом</w:t>
            </w:r>
          </w:p>
        </w:tc>
      </w:tr>
    </w:tbl>
    <w:p>
      <w:pPr>
        <w:spacing w:after="0"/>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8786"/>
      </w:tblGrid>
      <w:tr>
        <w:trPr>
          <w:trHeight w:val="1932" w:hRule="atLeast"/>
        </w:trPr>
        <w:tc>
          <w:tcPr>
            <w:tcW w:w="562" w:type="dxa"/>
          </w:tcPr>
          <w:p>
            <w:pPr>
              <w:pStyle w:val="TableParagraph"/>
              <w:ind w:left="0"/>
              <w:rPr>
                <w:sz w:val="28"/>
              </w:rPr>
            </w:pPr>
          </w:p>
        </w:tc>
        <w:tc>
          <w:tcPr>
            <w:tcW w:w="8786" w:type="dxa"/>
          </w:tcPr>
          <w:p>
            <w:pPr>
              <w:pStyle w:val="TableParagraph"/>
              <w:spacing w:line="360" w:lineRule="auto"/>
              <w:ind w:right="100"/>
              <w:jc w:val="both"/>
              <w:rPr>
                <w:sz w:val="28"/>
              </w:rPr>
            </w:pPr>
            <w:r>
              <w:rPr>
                <w:sz w:val="28"/>
              </w:rPr>
              <w:t>державної влади, органом місцевого самоврядування, центральним органом</w:t>
            </w:r>
            <w:r>
              <w:rPr>
                <w:spacing w:val="-11"/>
                <w:sz w:val="28"/>
              </w:rPr>
              <w:t> </w:t>
            </w:r>
            <w:r>
              <w:rPr>
                <w:sz w:val="28"/>
              </w:rPr>
              <w:t>державного</w:t>
            </w:r>
            <w:r>
              <w:rPr>
                <w:spacing w:val="-10"/>
                <w:sz w:val="28"/>
              </w:rPr>
              <w:t> </w:t>
            </w:r>
            <w:r>
              <w:rPr>
                <w:sz w:val="28"/>
              </w:rPr>
              <w:t>управління</w:t>
            </w:r>
            <w:r>
              <w:rPr>
                <w:spacing w:val="-13"/>
                <w:sz w:val="28"/>
              </w:rPr>
              <w:t> </w:t>
            </w:r>
            <w:r>
              <w:rPr>
                <w:sz w:val="28"/>
              </w:rPr>
              <w:t>із</w:t>
            </w:r>
            <w:r>
              <w:rPr>
                <w:spacing w:val="-12"/>
                <w:sz w:val="28"/>
              </w:rPr>
              <w:t> </w:t>
            </w:r>
            <w:r>
              <w:rPr>
                <w:sz w:val="28"/>
              </w:rPr>
              <w:t>спеціальним</w:t>
            </w:r>
            <w:r>
              <w:rPr>
                <w:spacing w:val="-11"/>
                <w:sz w:val="28"/>
              </w:rPr>
              <w:t> </w:t>
            </w:r>
            <w:r>
              <w:rPr>
                <w:sz w:val="28"/>
              </w:rPr>
              <w:t>статусом,</w:t>
            </w:r>
            <w:r>
              <w:rPr>
                <w:spacing w:val="-12"/>
                <w:sz w:val="28"/>
              </w:rPr>
              <w:t> </w:t>
            </w:r>
            <w:r>
              <w:rPr>
                <w:sz w:val="28"/>
              </w:rPr>
              <w:t>повноважним органом чи повноважною службовою особою підприємства,</w:t>
            </w:r>
            <w:r>
              <w:rPr>
                <w:spacing w:val="11"/>
                <w:sz w:val="28"/>
              </w:rPr>
              <w:t> </w:t>
            </w:r>
            <w:r>
              <w:rPr>
                <w:sz w:val="28"/>
              </w:rPr>
              <w:t>установи,</w:t>
            </w:r>
          </w:p>
          <w:p>
            <w:pPr>
              <w:pStyle w:val="TableParagraph"/>
              <w:jc w:val="both"/>
              <w:rPr>
                <w:sz w:val="28"/>
              </w:rPr>
            </w:pPr>
            <w:r>
              <w:rPr>
                <w:sz w:val="28"/>
              </w:rPr>
              <w:t>організації, судом або законом.</w:t>
            </w:r>
          </w:p>
        </w:tc>
      </w:tr>
      <w:tr>
        <w:trPr>
          <w:trHeight w:val="5798" w:hRule="atLeast"/>
        </w:trPr>
        <w:tc>
          <w:tcPr>
            <w:tcW w:w="562" w:type="dxa"/>
          </w:tcPr>
          <w:p>
            <w:pPr>
              <w:pStyle w:val="TableParagraph"/>
              <w:spacing w:line="317" w:lineRule="exact"/>
              <w:rPr>
                <w:sz w:val="28"/>
              </w:rPr>
            </w:pPr>
            <w:r>
              <w:rPr>
                <w:sz w:val="28"/>
              </w:rPr>
              <w:t>4.</w:t>
            </w:r>
          </w:p>
        </w:tc>
        <w:tc>
          <w:tcPr>
            <w:tcW w:w="8786" w:type="dxa"/>
          </w:tcPr>
          <w:p>
            <w:pPr>
              <w:pStyle w:val="TableParagraph"/>
              <w:spacing w:line="360" w:lineRule="auto"/>
              <w:ind w:right="97"/>
              <w:jc w:val="both"/>
              <w:rPr>
                <w:sz w:val="28"/>
              </w:rPr>
            </w:pPr>
            <w:r>
              <w:rPr>
                <w:sz w:val="28"/>
              </w:rPr>
              <w:t>Службовими особами також визнаються посадові особи іноземних держав</w:t>
            </w:r>
            <w:r>
              <w:rPr>
                <w:spacing w:val="-18"/>
                <w:sz w:val="28"/>
              </w:rPr>
              <w:t> </w:t>
            </w:r>
            <w:r>
              <w:rPr>
                <w:sz w:val="28"/>
              </w:rPr>
              <w:t>(особи,</w:t>
            </w:r>
            <w:r>
              <w:rPr>
                <w:spacing w:val="-20"/>
                <w:sz w:val="28"/>
              </w:rPr>
              <w:t> </w:t>
            </w:r>
            <w:r>
              <w:rPr>
                <w:sz w:val="28"/>
              </w:rPr>
              <w:t>які</w:t>
            </w:r>
            <w:r>
              <w:rPr>
                <w:spacing w:val="-19"/>
                <w:sz w:val="28"/>
              </w:rPr>
              <w:t> </w:t>
            </w:r>
            <w:r>
              <w:rPr>
                <w:sz w:val="28"/>
              </w:rPr>
              <w:t>обіймають</w:t>
            </w:r>
            <w:r>
              <w:rPr>
                <w:spacing w:val="-21"/>
                <w:sz w:val="28"/>
              </w:rPr>
              <w:t> </w:t>
            </w:r>
            <w:r>
              <w:rPr>
                <w:sz w:val="28"/>
              </w:rPr>
              <w:t>посади</w:t>
            </w:r>
            <w:r>
              <w:rPr>
                <w:spacing w:val="-17"/>
                <w:sz w:val="28"/>
              </w:rPr>
              <w:t> </w:t>
            </w:r>
            <w:r>
              <w:rPr>
                <w:sz w:val="28"/>
              </w:rPr>
              <w:t>в</w:t>
            </w:r>
            <w:r>
              <w:rPr>
                <w:spacing w:val="-19"/>
                <w:sz w:val="28"/>
              </w:rPr>
              <w:t> </w:t>
            </w:r>
            <w:r>
              <w:rPr>
                <w:sz w:val="28"/>
              </w:rPr>
              <w:t>законодавчому,</w:t>
            </w:r>
            <w:r>
              <w:rPr>
                <w:spacing w:val="-18"/>
                <w:sz w:val="28"/>
              </w:rPr>
              <w:t> </w:t>
            </w:r>
            <w:r>
              <w:rPr>
                <w:sz w:val="28"/>
              </w:rPr>
              <w:t>виконавчому</w:t>
            </w:r>
            <w:r>
              <w:rPr>
                <w:spacing w:val="-22"/>
                <w:sz w:val="28"/>
              </w:rPr>
              <w:t> </w:t>
            </w:r>
            <w:r>
              <w:rPr>
                <w:sz w:val="28"/>
              </w:rPr>
              <w:t>або судовому органі іноземної держави, у тому числі присяжні засідателі, інші особи, які здійснюють функції держави для іноземної держави, зокрема</w:t>
            </w:r>
            <w:r>
              <w:rPr>
                <w:spacing w:val="-17"/>
                <w:sz w:val="28"/>
              </w:rPr>
              <w:t> </w:t>
            </w:r>
            <w:r>
              <w:rPr>
                <w:sz w:val="28"/>
              </w:rPr>
              <w:t>для</w:t>
            </w:r>
            <w:r>
              <w:rPr>
                <w:spacing w:val="-14"/>
                <w:sz w:val="28"/>
              </w:rPr>
              <w:t> </w:t>
            </w:r>
            <w:r>
              <w:rPr>
                <w:sz w:val="28"/>
              </w:rPr>
              <w:t>державного</w:t>
            </w:r>
            <w:r>
              <w:rPr>
                <w:spacing w:val="-16"/>
                <w:sz w:val="28"/>
              </w:rPr>
              <w:t> </w:t>
            </w:r>
            <w:r>
              <w:rPr>
                <w:sz w:val="28"/>
              </w:rPr>
              <w:t>органу</w:t>
            </w:r>
            <w:r>
              <w:rPr>
                <w:spacing w:val="-19"/>
                <w:sz w:val="28"/>
              </w:rPr>
              <w:t> </w:t>
            </w:r>
            <w:r>
              <w:rPr>
                <w:sz w:val="28"/>
              </w:rPr>
              <w:t>або</w:t>
            </w:r>
            <w:r>
              <w:rPr>
                <w:spacing w:val="-16"/>
                <w:sz w:val="28"/>
              </w:rPr>
              <w:t> </w:t>
            </w:r>
            <w:r>
              <w:rPr>
                <w:sz w:val="28"/>
              </w:rPr>
              <w:t>державного</w:t>
            </w:r>
            <w:r>
              <w:rPr>
                <w:spacing w:val="-14"/>
                <w:sz w:val="28"/>
              </w:rPr>
              <w:t> </w:t>
            </w:r>
            <w:r>
              <w:rPr>
                <w:sz w:val="28"/>
              </w:rPr>
              <w:t>підприємства),</w:t>
            </w:r>
            <w:r>
              <w:rPr>
                <w:spacing w:val="-16"/>
                <w:sz w:val="28"/>
              </w:rPr>
              <w:t> </w:t>
            </w:r>
            <w:r>
              <w:rPr>
                <w:sz w:val="28"/>
              </w:rPr>
              <w:t>іноземні третейські судді, особи, уповноважені вирішувати цивільні, комерційні або трудові спори в 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міжнародних парламентських</w:t>
            </w:r>
            <w:r>
              <w:rPr>
                <w:spacing w:val="-16"/>
                <w:sz w:val="28"/>
              </w:rPr>
              <w:t> </w:t>
            </w:r>
            <w:r>
              <w:rPr>
                <w:sz w:val="28"/>
              </w:rPr>
              <w:t>асамблей,</w:t>
            </w:r>
            <w:r>
              <w:rPr>
                <w:spacing w:val="-17"/>
                <w:sz w:val="28"/>
              </w:rPr>
              <w:t> </w:t>
            </w:r>
            <w:r>
              <w:rPr>
                <w:sz w:val="28"/>
              </w:rPr>
              <w:t>учасником</w:t>
            </w:r>
            <w:r>
              <w:rPr>
                <w:spacing w:val="-17"/>
                <w:sz w:val="28"/>
              </w:rPr>
              <w:t> </w:t>
            </w:r>
            <w:r>
              <w:rPr>
                <w:sz w:val="28"/>
              </w:rPr>
              <w:t>яких</w:t>
            </w:r>
            <w:r>
              <w:rPr>
                <w:spacing w:val="-15"/>
                <w:sz w:val="28"/>
              </w:rPr>
              <w:t> </w:t>
            </w:r>
            <w:r>
              <w:rPr>
                <w:sz w:val="28"/>
              </w:rPr>
              <w:t>є</w:t>
            </w:r>
            <w:r>
              <w:rPr>
                <w:spacing w:val="-17"/>
                <w:sz w:val="28"/>
              </w:rPr>
              <w:t> </w:t>
            </w:r>
            <w:r>
              <w:rPr>
                <w:sz w:val="28"/>
              </w:rPr>
              <w:t>Україна,</w:t>
            </w:r>
            <w:r>
              <w:rPr>
                <w:spacing w:val="-17"/>
                <w:sz w:val="28"/>
              </w:rPr>
              <w:t> </w:t>
            </w:r>
            <w:r>
              <w:rPr>
                <w:sz w:val="28"/>
              </w:rPr>
              <w:t>та</w:t>
            </w:r>
            <w:r>
              <w:rPr>
                <w:spacing w:val="-16"/>
                <w:sz w:val="28"/>
              </w:rPr>
              <w:t> </w:t>
            </w:r>
            <w:r>
              <w:rPr>
                <w:sz w:val="28"/>
              </w:rPr>
              <w:t>судді</w:t>
            </w:r>
            <w:r>
              <w:rPr>
                <w:spacing w:val="-18"/>
                <w:sz w:val="28"/>
              </w:rPr>
              <w:t> </w:t>
            </w:r>
            <w:r>
              <w:rPr>
                <w:sz w:val="28"/>
              </w:rPr>
              <w:t>і</w:t>
            </w:r>
            <w:r>
              <w:rPr>
                <w:spacing w:val="-15"/>
                <w:sz w:val="28"/>
              </w:rPr>
              <w:t> </w:t>
            </w:r>
            <w:r>
              <w:rPr>
                <w:sz w:val="28"/>
              </w:rPr>
              <w:t>посадові</w:t>
            </w:r>
          </w:p>
          <w:p>
            <w:pPr>
              <w:pStyle w:val="TableParagraph"/>
              <w:spacing w:line="322" w:lineRule="exact"/>
              <w:jc w:val="both"/>
              <w:rPr>
                <w:sz w:val="28"/>
              </w:rPr>
            </w:pPr>
            <w:r>
              <w:rPr>
                <w:sz w:val="28"/>
              </w:rPr>
              <w:t>особи міжнародних судів.</w:t>
            </w:r>
          </w:p>
        </w:tc>
      </w:tr>
    </w:tbl>
    <w:p>
      <w:pPr>
        <w:pStyle w:val="BodyText"/>
        <w:ind w:left="0"/>
        <w:jc w:val="left"/>
        <w:rPr>
          <w:sz w:val="20"/>
        </w:rPr>
      </w:pPr>
    </w:p>
    <w:p>
      <w:pPr>
        <w:pStyle w:val="BodyText"/>
        <w:ind w:left="0"/>
        <w:jc w:val="left"/>
        <w:rPr>
          <w:sz w:val="20"/>
        </w:rPr>
      </w:pPr>
    </w:p>
    <w:p>
      <w:pPr>
        <w:pStyle w:val="BodyText"/>
        <w:ind w:left="0"/>
        <w:jc w:val="left"/>
        <w:rPr>
          <w:sz w:val="20"/>
        </w:rPr>
      </w:pPr>
    </w:p>
    <w:p>
      <w:pPr>
        <w:pStyle w:val="ListParagraph"/>
        <w:numPr>
          <w:ilvl w:val="2"/>
          <w:numId w:val="8"/>
        </w:numPr>
        <w:tabs>
          <w:tab w:pos="1719" w:val="left" w:leader="none"/>
          <w:tab w:pos="1720" w:val="left" w:leader="none"/>
          <w:tab w:pos="3647" w:val="left" w:leader="none"/>
          <w:tab w:pos="5635" w:val="left" w:leader="none"/>
          <w:tab w:pos="7836" w:val="left" w:leader="none"/>
          <w:tab w:pos="8400" w:val="left" w:leader="none"/>
        </w:tabs>
        <w:spacing w:line="360" w:lineRule="auto" w:before="268" w:after="0"/>
        <w:ind w:left="122" w:right="392" w:firstLine="707"/>
        <w:jc w:val="left"/>
        <w:rPr>
          <w:sz w:val="28"/>
        </w:rPr>
      </w:pPr>
      <w:r>
        <w:rPr>
          <w:sz w:val="28"/>
        </w:rPr>
        <w:t>Класифікація</w:t>
        <w:tab/>
        <w:t>кримінальних</w:t>
        <w:tab/>
        <w:t>правопорушень</w:t>
        <w:tab/>
        <w:t>за</w:t>
        <w:tab/>
      </w:r>
      <w:r>
        <w:rPr>
          <w:spacing w:val="-3"/>
          <w:sz w:val="28"/>
        </w:rPr>
        <w:t>об’єктом </w:t>
      </w:r>
      <w:r>
        <w:rPr>
          <w:sz w:val="28"/>
        </w:rPr>
        <w:t>кримінального правопорушення</w:t>
      </w:r>
    </w:p>
    <w:p>
      <w:pPr>
        <w:pStyle w:val="BodyText"/>
        <w:ind w:left="0"/>
        <w:jc w:val="left"/>
        <w:rPr>
          <w:sz w:val="30"/>
        </w:rPr>
      </w:pPr>
    </w:p>
    <w:p>
      <w:pPr>
        <w:pStyle w:val="BodyText"/>
        <w:ind w:left="0"/>
        <w:jc w:val="left"/>
        <w:rPr>
          <w:sz w:val="30"/>
        </w:rPr>
      </w:pPr>
    </w:p>
    <w:p>
      <w:pPr>
        <w:pStyle w:val="BodyText"/>
        <w:ind w:left="0"/>
        <w:jc w:val="left"/>
        <w:rPr>
          <w:sz w:val="24"/>
        </w:rPr>
      </w:pPr>
    </w:p>
    <w:p>
      <w:pPr>
        <w:pStyle w:val="BodyText"/>
        <w:spacing w:line="360" w:lineRule="auto"/>
        <w:ind w:right="384" w:firstLine="707"/>
      </w:pPr>
      <w:r>
        <w:rPr/>
        <w:t>Кримінальний кодекс України складається із Загальної, Особливої частин,</w:t>
      </w:r>
      <w:r>
        <w:rPr>
          <w:spacing w:val="-12"/>
        </w:rPr>
        <w:t> </w:t>
      </w:r>
      <w:r>
        <w:rPr/>
        <w:t>Прикінцевих</w:t>
      </w:r>
      <w:r>
        <w:rPr>
          <w:spacing w:val="-9"/>
        </w:rPr>
        <w:t> </w:t>
      </w:r>
      <w:r>
        <w:rPr/>
        <w:t>та</w:t>
      </w:r>
      <w:r>
        <w:rPr>
          <w:spacing w:val="-13"/>
        </w:rPr>
        <w:t> </w:t>
      </w:r>
      <w:r>
        <w:rPr/>
        <w:t>перехідних</w:t>
      </w:r>
      <w:r>
        <w:rPr>
          <w:spacing w:val="-12"/>
        </w:rPr>
        <w:t> </w:t>
      </w:r>
      <w:r>
        <w:rPr/>
        <w:t>положень,</w:t>
      </w:r>
      <w:r>
        <w:rPr>
          <w:spacing w:val="-12"/>
        </w:rPr>
        <w:t> </w:t>
      </w:r>
      <w:r>
        <w:rPr/>
        <w:t>які</w:t>
      </w:r>
      <w:r>
        <w:rPr>
          <w:spacing w:val="-9"/>
        </w:rPr>
        <w:t> </w:t>
      </w:r>
      <w:r>
        <w:rPr/>
        <w:t>складаються</w:t>
      </w:r>
      <w:r>
        <w:rPr>
          <w:spacing w:val="-10"/>
        </w:rPr>
        <w:t> </w:t>
      </w:r>
      <w:r>
        <w:rPr/>
        <w:t>з</w:t>
      </w:r>
      <w:r>
        <w:rPr>
          <w:spacing w:val="-12"/>
        </w:rPr>
        <w:t> </w:t>
      </w:r>
      <w:r>
        <w:rPr/>
        <w:t>двох</w:t>
      </w:r>
      <w:r>
        <w:rPr>
          <w:spacing w:val="-12"/>
        </w:rPr>
        <w:t> </w:t>
      </w:r>
      <w:r>
        <w:rPr/>
        <w:t>розділів. Загальна і Особлива частини КК України пов'язані між собою і утворюють нерозривну системну єдність. Кримінально-правову норму, що міститься в Особливій частині, не можна застосувати, не звернувшись при цьому до Загальної частини. Кримінально-правову норму, що міститься в</w:t>
      </w:r>
      <w:r>
        <w:rPr>
          <w:spacing w:val="27"/>
        </w:rPr>
        <w:t> </w:t>
      </w:r>
      <w:r>
        <w:rPr/>
        <w:t>Загальній</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2" w:lineRule="auto" w:before="89"/>
        <w:ind w:right="392"/>
      </w:pPr>
      <w:r>
        <w:rPr/>
        <w:t>частині не можливо використати за умови відсутності відповідної норми Особливої частини.</w:t>
      </w:r>
    </w:p>
    <w:p>
      <w:pPr>
        <w:pStyle w:val="BodyText"/>
        <w:spacing w:line="360" w:lineRule="auto"/>
        <w:ind w:right="393" w:firstLine="707"/>
      </w:pPr>
      <w:r>
        <w:rPr/>
        <w:t>Особлива частина складається з 20 розділів, назва кожного з яких виокремлює певну групу розташованих у ньому кримінальних правопорушень, схожих між собою за родовим об'єктом посягання.</w:t>
      </w:r>
    </w:p>
    <w:p>
      <w:pPr>
        <w:pStyle w:val="BodyText"/>
        <w:ind w:left="0"/>
        <w:jc w:val="left"/>
        <w:rPr>
          <w:sz w:val="20"/>
        </w:rPr>
      </w:pPr>
    </w:p>
    <w:p>
      <w:pPr>
        <w:pStyle w:val="BodyText"/>
        <w:spacing w:before="2"/>
        <w:ind w:left="0"/>
        <w:jc w:val="left"/>
        <w:rPr>
          <w:sz w:val="2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7"/>
        <w:gridCol w:w="567"/>
        <w:gridCol w:w="1710"/>
        <w:gridCol w:w="2274"/>
        <w:gridCol w:w="3417"/>
      </w:tblGrid>
      <w:tr>
        <w:trPr>
          <w:trHeight w:val="962" w:hRule="atLeast"/>
        </w:trPr>
        <w:tc>
          <w:tcPr>
            <w:tcW w:w="9345" w:type="dxa"/>
            <w:gridSpan w:val="5"/>
            <w:tcBorders>
              <w:bottom w:val="single" w:sz="6" w:space="0" w:color="000000"/>
            </w:tcBorders>
          </w:tcPr>
          <w:p>
            <w:pPr>
              <w:pStyle w:val="TableParagraph"/>
              <w:spacing w:line="315" w:lineRule="exact"/>
              <w:rPr>
                <w:sz w:val="28"/>
              </w:rPr>
            </w:pPr>
            <w:r>
              <w:rPr>
                <w:sz w:val="28"/>
              </w:rPr>
              <w:t>Класифікація кримінальних правопорушень за об’єктом кримінального</w:t>
            </w:r>
          </w:p>
          <w:p>
            <w:pPr>
              <w:pStyle w:val="TableParagraph"/>
              <w:spacing w:before="160"/>
              <w:rPr>
                <w:sz w:val="28"/>
              </w:rPr>
            </w:pPr>
            <w:r>
              <w:rPr>
                <w:sz w:val="28"/>
              </w:rPr>
              <w:t>правопорушення</w:t>
            </w:r>
          </w:p>
        </w:tc>
      </w:tr>
      <w:tr>
        <w:trPr>
          <w:trHeight w:val="482" w:hRule="atLeast"/>
        </w:trPr>
        <w:tc>
          <w:tcPr>
            <w:tcW w:w="1944" w:type="dxa"/>
            <w:gridSpan w:val="2"/>
            <w:tcBorders>
              <w:top w:val="single" w:sz="6" w:space="0" w:color="000000"/>
              <w:bottom w:val="nil"/>
            </w:tcBorders>
          </w:tcPr>
          <w:p>
            <w:pPr>
              <w:pStyle w:val="TableParagraph"/>
              <w:spacing w:line="315" w:lineRule="exact"/>
              <w:rPr>
                <w:sz w:val="28"/>
              </w:rPr>
            </w:pPr>
            <w:r>
              <w:rPr>
                <w:sz w:val="28"/>
              </w:rPr>
              <w:t>Класифікація</w:t>
            </w:r>
          </w:p>
        </w:tc>
        <w:tc>
          <w:tcPr>
            <w:tcW w:w="7401" w:type="dxa"/>
            <w:gridSpan w:val="3"/>
            <w:tcBorders>
              <w:top w:val="single" w:sz="6" w:space="0" w:color="000000"/>
            </w:tcBorders>
          </w:tcPr>
          <w:p>
            <w:pPr>
              <w:pStyle w:val="TableParagraph"/>
              <w:spacing w:line="315" w:lineRule="exact"/>
              <w:ind w:left="108"/>
              <w:rPr>
                <w:sz w:val="28"/>
              </w:rPr>
            </w:pPr>
            <w:r>
              <w:rPr>
                <w:sz w:val="28"/>
              </w:rPr>
              <w:t>Злочини проти основ національної безпеки України</w:t>
            </w:r>
          </w:p>
        </w:tc>
      </w:tr>
      <w:tr>
        <w:trPr>
          <w:trHeight w:val="395" w:hRule="atLeast"/>
        </w:trPr>
        <w:tc>
          <w:tcPr>
            <w:tcW w:w="1377" w:type="dxa"/>
            <w:tcBorders>
              <w:top w:val="nil"/>
              <w:bottom w:val="nil"/>
              <w:right w:val="nil"/>
            </w:tcBorders>
          </w:tcPr>
          <w:p>
            <w:pPr>
              <w:pStyle w:val="TableParagraph"/>
              <w:spacing w:line="305" w:lineRule="exact"/>
              <w:rPr>
                <w:sz w:val="28"/>
              </w:rPr>
            </w:pPr>
            <w:r>
              <w:rPr>
                <w:sz w:val="28"/>
              </w:rPr>
              <w:t>злочинів</w:t>
            </w:r>
          </w:p>
        </w:tc>
        <w:tc>
          <w:tcPr>
            <w:tcW w:w="567" w:type="dxa"/>
            <w:tcBorders>
              <w:top w:val="nil"/>
              <w:left w:val="nil"/>
              <w:bottom w:val="nil"/>
            </w:tcBorders>
          </w:tcPr>
          <w:p>
            <w:pPr>
              <w:pStyle w:val="TableParagraph"/>
              <w:spacing w:line="305" w:lineRule="exact"/>
              <w:ind w:left="229"/>
              <w:rPr>
                <w:sz w:val="28"/>
              </w:rPr>
            </w:pPr>
            <w:r>
              <w:rPr>
                <w:sz w:val="28"/>
              </w:rPr>
              <w:t>за</w:t>
            </w:r>
          </w:p>
        </w:tc>
        <w:tc>
          <w:tcPr>
            <w:tcW w:w="1710" w:type="dxa"/>
            <w:tcBorders>
              <w:bottom w:val="nil"/>
              <w:right w:val="nil"/>
            </w:tcBorders>
          </w:tcPr>
          <w:p>
            <w:pPr>
              <w:pStyle w:val="TableParagraph"/>
              <w:spacing w:line="315" w:lineRule="exact"/>
              <w:ind w:left="88" w:right="76"/>
              <w:jc w:val="center"/>
              <w:rPr>
                <w:sz w:val="28"/>
              </w:rPr>
            </w:pPr>
            <w:r>
              <w:rPr>
                <w:sz w:val="28"/>
              </w:rPr>
              <w:t>Кримінальні</w:t>
            </w:r>
          </w:p>
        </w:tc>
        <w:tc>
          <w:tcPr>
            <w:tcW w:w="2274" w:type="dxa"/>
            <w:tcBorders>
              <w:left w:val="nil"/>
              <w:bottom w:val="nil"/>
              <w:right w:val="nil"/>
            </w:tcBorders>
          </w:tcPr>
          <w:p>
            <w:pPr>
              <w:pStyle w:val="TableParagraph"/>
              <w:spacing w:line="315" w:lineRule="exact"/>
              <w:ind w:left="0" w:right="141"/>
              <w:jc w:val="right"/>
              <w:rPr>
                <w:sz w:val="28"/>
              </w:rPr>
            </w:pPr>
            <w:r>
              <w:rPr>
                <w:sz w:val="28"/>
              </w:rPr>
              <w:t>правопорушення</w:t>
            </w:r>
          </w:p>
        </w:tc>
        <w:tc>
          <w:tcPr>
            <w:tcW w:w="3417" w:type="dxa"/>
            <w:tcBorders>
              <w:left w:val="nil"/>
              <w:bottom w:val="nil"/>
            </w:tcBorders>
          </w:tcPr>
          <w:p>
            <w:pPr>
              <w:pStyle w:val="TableParagraph"/>
              <w:tabs>
                <w:tab w:pos="1821" w:val="left" w:leader="none"/>
                <w:tab w:pos="2270" w:val="left" w:leader="none"/>
              </w:tabs>
              <w:spacing w:line="315" w:lineRule="exact"/>
              <w:ind w:left="0" w:right="98"/>
              <w:jc w:val="right"/>
              <w:rPr>
                <w:sz w:val="28"/>
              </w:rPr>
            </w:pPr>
            <w:r>
              <w:rPr>
                <w:sz w:val="28"/>
              </w:rPr>
              <w:t>проти </w:t>
            </w:r>
            <w:r>
              <w:rPr>
                <w:spacing w:val="59"/>
                <w:sz w:val="28"/>
              </w:rPr>
              <w:t> </w:t>
            </w:r>
            <w:r>
              <w:rPr>
                <w:sz w:val="28"/>
              </w:rPr>
              <w:t>життя</w:t>
              <w:tab/>
              <w:t>та</w:t>
              <w:tab/>
            </w:r>
            <w:r>
              <w:rPr>
                <w:spacing w:val="-2"/>
                <w:sz w:val="28"/>
              </w:rPr>
              <w:t>здоров'я</w:t>
            </w:r>
          </w:p>
        </w:tc>
      </w:tr>
      <w:tr>
        <w:trPr>
          <w:trHeight w:val="482" w:hRule="atLeast"/>
        </w:trPr>
        <w:tc>
          <w:tcPr>
            <w:tcW w:w="1944" w:type="dxa"/>
            <w:gridSpan w:val="2"/>
            <w:tcBorders>
              <w:top w:val="nil"/>
              <w:bottom w:val="nil"/>
            </w:tcBorders>
          </w:tcPr>
          <w:p>
            <w:pPr>
              <w:pStyle w:val="TableParagraph"/>
              <w:spacing w:before="69"/>
              <w:rPr>
                <w:sz w:val="28"/>
              </w:rPr>
            </w:pPr>
            <w:r>
              <w:rPr>
                <w:sz w:val="28"/>
              </w:rPr>
              <w:t>родовим</w:t>
            </w:r>
          </w:p>
        </w:tc>
        <w:tc>
          <w:tcPr>
            <w:tcW w:w="7401" w:type="dxa"/>
            <w:gridSpan w:val="3"/>
            <w:tcBorders>
              <w:top w:val="nil"/>
              <w:bottom w:val="nil"/>
            </w:tcBorders>
          </w:tcPr>
          <w:p>
            <w:pPr>
              <w:pStyle w:val="TableParagraph"/>
              <w:spacing w:before="79"/>
              <w:ind w:left="108"/>
              <w:rPr>
                <w:sz w:val="28"/>
              </w:rPr>
            </w:pPr>
            <w:r>
              <w:rPr>
                <w:sz w:val="28"/>
              </w:rPr>
              <w:t>особи</w:t>
            </w:r>
          </w:p>
        </w:tc>
      </w:tr>
      <w:tr>
        <w:trPr>
          <w:trHeight w:val="86" w:hRule="atLeast"/>
        </w:trPr>
        <w:tc>
          <w:tcPr>
            <w:tcW w:w="1944" w:type="dxa"/>
            <w:gridSpan w:val="2"/>
            <w:tcBorders>
              <w:top w:val="nil"/>
              <w:bottom w:val="nil"/>
            </w:tcBorders>
          </w:tcPr>
          <w:p>
            <w:pPr>
              <w:pStyle w:val="TableParagraph"/>
              <w:ind w:left="0"/>
              <w:rPr>
                <w:sz w:val="4"/>
              </w:rPr>
            </w:pPr>
          </w:p>
        </w:tc>
        <w:tc>
          <w:tcPr>
            <w:tcW w:w="7401" w:type="dxa"/>
            <w:gridSpan w:val="3"/>
            <w:tcBorders>
              <w:top w:val="nil"/>
            </w:tcBorders>
          </w:tcPr>
          <w:p>
            <w:pPr>
              <w:pStyle w:val="TableParagraph"/>
              <w:ind w:left="0"/>
              <w:rPr>
                <w:sz w:val="4"/>
              </w:rPr>
            </w:pPr>
          </w:p>
        </w:tc>
      </w:tr>
      <w:tr>
        <w:trPr>
          <w:trHeight w:val="403" w:hRule="atLeast"/>
        </w:trPr>
        <w:tc>
          <w:tcPr>
            <w:tcW w:w="1944" w:type="dxa"/>
            <w:gridSpan w:val="2"/>
            <w:tcBorders>
              <w:top w:val="nil"/>
              <w:bottom w:val="nil"/>
            </w:tcBorders>
          </w:tcPr>
          <w:p>
            <w:pPr>
              <w:pStyle w:val="TableParagraph"/>
              <w:spacing w:line="296" w:lineRule="exact"/>
              <w:rPr>
                <w:sz w:val="28"/>
              </w:rPr>
            </w:pPr>
            <w:r>
              <w:rPr>
                <w:sz w:val="28"/>
              </w:rPr>
              <w:t>об’єктом</w:t>
            </w:r>
          </w:p>
        </w:tc>
        <w:tc>
          <w:tcPr>
            <w:tcW w:w="7401" w:type="dxa"/>
            <w:gridSpan w:val="3"/>
            <w:tcBorders>
              <w:bottom w:val="nil"/>
            </w:tcBorders>
          </w:tcPr>
          <w:p>
            <w:pPr>
              <w:pStyle w:val="TableParagraph"/>
              <w:spacing w:line="317" w:lineRule="exact"/>
              <w:ind w:left="108"/>
              <w:rPr>
                <w:sz w:val="28"/>
              </w:rPr>
            </w:pPr>
            <w:r>
              <w:rPr>
                <w:sz w:val="28"/>
              </w:rPr>
              <w:t>Кримінальні правопорушення проти волі, честі та гідності</w:t>
            </w:r>
          </w:p>
        </w:tc>
      </w:tr>
      <w:tr>
        <w:trPr>
          <w:trHeight w:val="563" w:hRule="atLeast"/>
        </w:trPr>
        <w:tc>
          <w:tcPr>
            <w:tcW w:w="1944" w:type="dxa"/>
            <w:gridSpan w:val="2"/>
            <w:tcBorders>
              <w:top w:val="nil"/>
              <w:bottom w:val="nil"/>
            </w:tcBorders>
          </w:tcPr>
          <w:p>
            <w:pPr>
              <w:pStyle w:val="TableParagraph"/>
              <w:ind w:left="0"/>
              <w:rPr>
                <w:sz w:val="28"/>
              </w:rPr>
            </w:pPr>
          </w:p>
        </w:tc>
        <w:tc>
          <w:tcPr>
            <w:tcW w:w="7401" w:type="dxa"/>
            <w:gridSpan w:val="3"/>
            <w:tcBorders>
              <w:top w:val="nil"/>
            </w:tcBorders>
          </w:tcPr>
          <w:p>
            <w:pPr>
              <w:pStyle w:val="TableParagraph"/>
              <w:spacing w:before="74"/>
              <w:ind w:left="108"/>
              <w:rPr>
                <w:sz w:val="28"/>
              </w:rPr>
            </w:pPr>
            <w:r>
              <w:rPr>
                <w:sz w:val="28"/>
              </w:rPr>
              <w:t>особи</w:t>
            </w:r>
          </w:p>
        </w:tc>
      </w:tr>
      <w:tr>
        <w:trPr>
          <w:trHeight w:val="400" w:hRule="atLeast"/>
        </w:trPr>
        <w:tc>
          <w:tcPr>
            <w:tcW w:w="1944" w:type="dxa"/>
            <w:gridSpan w:val="2"/>
            <w:tcBorders>
              <w:top w:val="nil"/>
              <w:bottom w:val="nil"/>
            </w:tcBorders>
          </w:tcPr>
          <w:p>
            <w:pPr>
              <w:pStyle w:val="TableParagraph"/>
              <w:ind w:left="0"/>
              <w:rPr>
                <w:sz w:val="28"/>
              </w:rPr>
            </w:pPr>
          </w:p>
        </w:tc>
        <w:tc>
          <w:tcPr>
            <w:tcW w:w="7401" w:type="dxa"/>
            <w:gridSpan w:val="3"/>
            <w:tcBorders>
              <w:bottom w:val="nil"/>
            </w:tcBorders>
          </w:tcPr>
          <w:p>
            <w:pPr>
              <w:pStyle w:val="TableParagraph"/>
              <w:spacing w:line="315" w:lineRule="exact"/>
              <w:ind w:left="108"/>
              <w:rPr>
                <w:sz w:val="28"/>
              </w:rPr>
            </w:pPr>
            <w:r>
              <w:rPr>
                <w:sz w:val="28"/>
              </w:rPr>
              <w:t>Кримінальні правопорушення проти статевої свободи</w:t>
            </w:r>
            <w:r>
              <w:rPr>
                <w:spacing w:val="55"/>
                <w:sz w:val="28"/>
              </w:rPr>
              <w:t> </w:t>
            </w:r>
            <w:r>
              <w:rPr>
                <w:sz w:val="28"/>
              </w:rPr>
              <w:t>та</w:t>
            </w:r>
          </w:p>
        </w:tc>
      </w:tr>
      <w:tr>
        <w:trPr>
          <w:trHeight w:val="566" w:hRule="atLeast"/>
        </w:trPr>
        <w:tc>
          <w:tcPr>
            <w:tcW w:w="1944" w:type="dxa"/>
            <w:gridSpan w:val="2"/>
            <w:tcBorders>
              <w:top w:val="nil"/>
              <w:bottom w:val="nil"/>
            </w:tcBorders>
          </w:tcPr>
          <w:p>
            <w:pPr>
              <w:pStyle w:val="TableParagraph"/>
              <w:ind w:left="0"/>
              <w:rPr>
                <w:sz w:val="28"/>
              </w:rPr>
            </w:pPr>
          </w:p>
        </w:tc>
        <w:tc>
          <w:tcPr>
            <w:tcW w:w="7401" w:type="dxa"/>
            <w:gridSpan w:val="3"/>
            <w:tcBorders>
              <w:top w:val="nil"/>
            </w:tcBorders>
          </w:tcPr>
          <w:p>
            <w:pPr>
              <w:pStyle w:val="TableParagraph"/>
              <w:spacing w:before="74"/>
              <w:ind w:left="108"/>
              <w:rPr>
                <w:sz w:val="28"/>
              </w:rPr>
            </w:pPr>
            <w:r>
              <w:rPr>
                <w:sz w:val="28"/>
              </w:rPr>
              <w:t>статевої недоторканості особи</w:t>
            </w:r>
          </w:p>
        </w:tc>
      </w:tr>
      <w:tr>
        <w:trPr>
          <w:trHeight w:val="401" w:hRule="atLeast"/>
        </w:trPr>
        <w:tc>
          <w:tcPr>
            <w:tcW w:w="1944" w:type="dxa"/>
            <w:gridSpan w:val="2"/>
            <w:tcBorders>
              <w:top w:val="nil"/>
              <w:bottom w:val="nil"/>
            </w:tcBorders>
          </w:tcPr>
          <w:p>
            <w:pPr>
              <w:pStyle w:val="TableParagraph"/>
              <w:ind w:left="0"/>
              <w:rPr>
                <w:sz w:val="28"/>
              </w:rPr>
            </w:pPr>
          </w:p>
        </w:tc>
        <w:tc>
          <w:tcPr>
            <w:tcW w:w="7401" w:type="dxa"/>
            <w:gridSpan w:val="3"/>
            <w:tcBorders>
              <w:bottom w:val="nil"/>
            </w:tcBorders>
          </w:tcPr>
          <w:p>
            <w:pPr>
              <w:pStyle w:val="TableParagraph"/>
              <w:spacing w:line="315" w:lineRule="exact"/>
              <w:ind w:left="108"/>
              <w:rPr>
                <w:sz w:val="28"/>
              </w:rPr>
            </w:pPr>
            <w:r>
              <w:rPr>
                <w:sz w:val="28"/>
              </w:rPr>
              <w:t>Кримінальні правопорушення проти виборчих, трудових та</w:t>
            </w:r>
          </w:p>
        </w:tc>
      </w:tr>
      <w:tr>
        <w:trPr>
          <w:trHeight w:val="563" w:hRule="atLeast"/>
        </w:trPr>
        <w:tc>
          <w:tcPr>
            <w:tcW w:w="1944" w:type="dxa"/>
            <w:gridSpan w:val="2"/>
            <w:tcBorders>
              <w:top w:val="nil"/>
              <w:bottom w:val="nil"/>
            </w:tcBorders>
          </w:tcPr>
          <w:p>
            <w:pPr>
              <w:pStyle w:val="TableParagraph"/>
              <w:ind w:left="0"/>
              <w:rPr>
                <w:sz w:val="28"/>
              </w:rPr>
            </w:pPr>
          </w:p>
        </w:tc>
        <w:tc>
          <w:tcPr>
            <w:tcW w:w="7401" w:type="dxa"/>
            <w:gridSpan w:val="3"/>
            <w:tcBorders>
              <w:top w:val="nil"/>
            </w:tcBorders>
          </w:tcPr>
          <w:p>
            <w:pPr>
              <w:pStyle w:val="TableParagraph"/>
              <w:spacing w:before="74"/>
              <w:ind w:left="108"/>
              <w:rPr>
                <w:sz w:val="28"/>
              </w:rPr>
            </w:pPr>
            <w:r>
              <w:rPr>
                <w:sz w:val="28"/>
              </w:rPr>
              <w:t>інших особистих прав і свобод людини і громадянина</w:t>
            </w:r>
          </w:p>
        </w:tc>
      </w:tr>
      <w:tr>
        <w:trPr>
          <w:trHeight w:val="484" w:hRule="atLeast"/>
        </w:trPr>
        <w:tc>
          <w:tcPr>
            <w:tcW w:w="1944" w:type="dxa"/>
            <w:gridSpan w:val="2"/>
            <w:tcBorders>
              <w:top w:val="nil"/>
              <w:bottom w:val="nil"/>
            </w:tcBorders>
          </w:tcPr>
          <w:p>
            <w:pPr>
              <w:pStyle w:val="TableParagraph"/>
              <w:ind w:left="0"/>
              <w:rPr>
                <w:sz w:val="28"/>
              </w:rPr>
            </w:pPr>
          </w:p>
        </w:tc>
        <w:tc>
          <w:tcPr>
            <w:tcW w:w="7401" w:type="dxa"/>
            <w:gridSpan w:val="3"/>
          </w:tcPr>
          <w:p>
            <w:pPr>
              <w:pStyle w:val="TableParagraph"/>
              <w:spacing w:line="315" w:lineRule="exact"/>
              <w:ind w:left="108"/>
              <w:rPr>
                <w:sz w:val="28"/>
              </w:rPr>
            </w:pPr>
            <w:r>
              <w:rPr>
                <w:sz w:val="28"/>
              </w:rPr>
              <w:t>Кримінальні правопорушення проти власності</w:t>
            </w:r>
          </w:p>
        </w:tc>
      </w:tr>
      <w:tr>
        <w:trPr>
          <w:trHeight w:val="400" w:hRule="atLeast"/>
        </w:trPr>
        <w:tc>
          <w:tcPr>
            <w:tcW w:w="1944" w:type="dxa"/>
            <w:gridSpan w:val="2"/>
            <w:tcBorders>
              <w:top w:val="nil"/>
              <w:bottom w:val="nil"/>
            </w:tcBorders>
          </w:tcPr>
          <w:p>
            <w:pPr>
              <w:pStyle w:val="TableParagraph"/>
              <w:ind w:left="0"/>
              <w:rPr>
                <w:sz w:val="28"/>
              </w:rPr>
            </w:pPr>
          </w:p>
        </w:tc>
        <w:tc>
          <w:tcPr>
            <w:tcW w:w="1710" w:type="dxa"/>
            <w:tcBorders>
              <w:bottom w:val="nil"/>
              <w:right w:val="nil"/>
            </w:tcBorders>
          </w:tcPr>
          <w:p>
            <w:pPr>
              <w:pStyle w:val="TableParagraph"/>
              <w:spacing w:line="315" w:lineRule="exact"/>
              <w:ind w:left="88" w:right="76"/>
              <w:jc w:val="center"/>
              <w:rPr>
                <w:sz w:val="28"/>
              </w:rPr>
            </w:pPr>
            <w:r>
              <w:rPr>
                <w:sz w:val="28"/>
              </w:rPr>
              <w:t>Кримінальні</w:t>
            </w:r>
          </w:p>
        </w:tc>
        <w:tc>
          <w:tcPr>
            <w:tcW w:w="2274" w:type="dxa"/>
            <w:tcBorders>
              <w:left w:val="nil"/>
              <w:bottom w:val="nil"/>
              <w:right w:val="nil"/>
            </w:tcBorders>
          </w:tcPr>
          <w:p>
            <w:pPr>
              <w:pStyle w:val="TableParagraph"/>
              <w:spacing w:line="315" w:lineRule="exact"/>
              <w:ind w:left="0" w:right="43"/>
              <w:jc w:val="right"/>
              <w:rPr>
                <w:sz w:val="28"/>
              </w:rPr>
            </w:pPr>
            <w:r>
              <w:rPr>
                <w:sz w:val="28"/>
              </w:rPr>
              <w:t>правопорушення</w:t>
            </w:r>
          </w:p>
        </w:tc>
        <w:tc>
          <w:tcPr>
            <w:tcW w:w="3417" w:type="dxa"/>
            <w:tcBorders>
              <w:left w:val="nil"/>
              <w:bottom w:val="nil"/>
            </w:tcBorders>
          </w:tcPr>
          <w:p>
            <w:pPr>
              <w:pStyle w:val="TableParagraph"/>
              <w:tabs>
                <w:tab w:pos="434" w:val="left" w:leader="none"/>
                <w:tab w:pos="1382" w:val="left" w:leader="none"/>
              </w:tabs>
              <w:spacing w:line="315" w:lineRule="exact"/>
              <w:ind w:left="0" w:right="97"/>
              <w:jc w:val="right"/>
              <w:rPr>
                <w:sz w:val="28"/>
              </w:rPr>
            </w:pPr>
            <w:r>
              <w:rPr>
                <w:sz w:val="28"/>
              </w:rPr>
              <w:t>у</w:t>
              <w:tab/>
              <w:t>сфері</w:t>
              <w:tab/>
            </w:r>
            <w:r>
              <w:rPr>
                <w:spacing w:val="-2"/>
                <w:sz w:val="28"/>
              </w:rPr>
              <w:t>господарської</w:t>
            </w:r>
          </w:p>
        </w:tc>
      </w:tr>
      <w:tr>
        <w:trPr>
          <w:trHeight w:val="563" w:hRule="atLeast"/>
        </w:trPr>
        <w:tc>
          <w:tcPr>
            <w:tcW w:w="1944" w:type="dxa"/>
            <w:gridSpan w:val="2"/>
            <w:tcBorders>
              <w:top w:val="nil"/>
              <w:bottom w:val="nil"/>
            </w:tcBorders>
          </w:tcPr>
          <w:p>
            <w:pPr>
              <w:pStyle w:val="TableParagraph"/>
              <w:ind w:left="0"/>
              <w:rPr>
                <w:sz w:val="28"/>
              </w:rPr>
            </w:pPr>
          </w:p>
        </w:tc>
        <w:tc>
          <w:tcPr>
            <w:tcW w:w="7401" w:type="dxa"/>
            <w:gridSpan w:val="3"/>
            <w:tcBorders>
              <w:top w:val="nil"/>
            </w:tcBorders>
          </w:tcPr>
          <w:p>
            <w:pPr>
              <w:pStyle w:val="TableParagraph"/>
              <w:spacing w:before="74"/>
              <w:ind w:left="108"/>
              <w:rPr>
                <w:sz w:val="28"/>
              </w:rPr>
            </w:pPr>
            <w:r>
              <w:rPr>
                <w:sz w:val="28"/>
              </w:rPr>
              <w:t>діяльності</w:t>
            </w:r>
          </w:p>
        </w:tc>
      </w:tr>
      <w:tr>
        <w:trPr>
          <w:trHeight w:val="484" w:hRule="atLeast"/>
        </w:trPr>
        <w:tc>
          <w:tcPr>
            <w:tcW w:w="1944" w:type="dxa"/>
            <w:gridSpan w:val="2"/>
            <w:tcBorders>
              <w:top w:val="nil"/>
              <w:bottom w:val="nil"/>
            </w:tcBorders>
          </w:tcPr>
          <w:p>
            <w:pPr>
              <w:pStyle w:val="TableParagraph"/>
              <w:ind w:left="0"/>
              <w:rPr>
                <w:sz w:val="28"/>
              </w:rPr>
            </w:pPr>
          </w:p>
        </w:tc>
        <w:tc>
          <w:tcPr>
            <w:tcW w:w="7401" w:type="dxa"/>
            <w:gridSpan w:val="3"/>
          </w:tcPr>
          <w:p>
            <w:pPr>
              <w:pStyle w:val="TableParagraph"/>
              <w:spacing w:line="315" w:lineRule="exact"/>
              <w:ind w:left="108"/>
              <w:rPr>
                <w:sz w:val="28"/>
              </w:rPr>
            </w:pPr>
            <w:r>
              <w:rPr>
                <w:sz w:val="28"/>
              </w:rPr>
              <w:t>Кримінальні правопорушення проти довкілля</w:t>
            </w:r>
          </w:p>
        </w:tc>
      </w:tr>
      <w:tr>
        <w:trPr>
          <w:trHeight w:val="481" w:hRule="atLeast"/>
        </w:trPr>
        <w:tc>
          <w:tcPr>
            <w:tcW w:w="1944" w:type="dxa"/>
            <w:gridSpan w:val="2"/>
            <w:tcBorders>
              <w:top w:val="nil"/>
              <w:bottom w:val="nil"/>
            </w:tcBorders>
          </w:tcPr>
          <w:p>
            <w:pPr>
              <w:pStyle w:val="TableParagraph"/>
              <w:ind w:left="0"/>
              <w:rPr>
                <w:sz w:val="28"/>
              </w:rPr>
            </w:pPr>
          </w:p>
        </w:tc>
        <w:tc>
          <w:tcPr>
            <w:tcW w:w="7401" w:type="dxa"/>
            <w:gridSpan w:val="3"/>
          </w:tcPr>
          <w:p>
            <w:pPr>
              <w:pStyle w:val="TableParagraph"/>
              <w:spacing w:line="315" w:lineRule="exact"/>
              <w:ind w:left="108"/>
              <w:rPr>
                <w:sz w:val="28"/>
              </w:rPr>
            </w:pPr>
            <w:r>
              <w:rPr>
                <w:sz w:val="28"/>
              </w:rPr>
              <w:t>Кримінальні правопорушення проти громадської безпеки</w:t>
            </w:r>
          </w:p>
        </w:tc>
      </w:tr>
      <w:tr>
        <w:trPr>
          <w:trHeight w:val="485" w:hRule="atLeast"/>
        </w:trPr>
        <w:tc>
          <w:tcPr>
            <w:tcW w:w="1944" w:type="dxa"/>
            <w:gridSpan w:val="2"/>
            <w:tcBorders>
              <w:top w:val="nil"/>
              <w:bottom w:val="nil"/>
            </w:tcBorders>
          </w:tcPr>
          <w:p>
            <w:pPr>
              <w:pStyle w:val="TableParagraph"/>
              <w:ind w:left="0"/>
              <w:rPr>
                <w:sz w:val="28"/>
              </w:rPr>
            </w:pPr>
          </w:p>
        </w:tc>
        <w:tc>
          <w:tcPr>
            <w:tcW w:w="7401" w:type="dxa"/>
            <w:gridSpan w:val="3"/>
          </w:tcPr>
          <w:p>
            <w:pPr>
              <w:pStyle w:val="TableParagraph"/>
              <w:spacing w:line="315" w:lineRule="exact"/>
              <w:ind w:left="108"/>
              <w:rPr>
                <w:sz w:val="28"/>
              </w:rPr>
            </w:pPr>
            <w:r>
              <w:rPr>
                <w:sz w:val="28"/>
              </w:rPr>
              <w:t>Кримінальні правопорушення проти безпеки виробництва</w:t>
            </w:r>
          </w:p>
        </w:tc>
      </w:tr>
      <w:tr>
        <w:trPr>
          <w:trHeight w:val="400" w:hRule="atLeast"/>
        </w:trPr>
        <w:tc>
          <w:tcPr>
            <w:tcW w:w="1944" w:type="dxa"/>
            <w:gridSpan w:val="2"/>
            <w:tcBorders>
              <w:top w:val="nil"/>
              <w:bottom w:val="nil"/>
            </w:tcBorders>
          </w:tcPr>
          <w:p>
            <w:pPr>
              <w:pStyle w:val="TableParagraph"/>
              <w:ind w:left="0"/>
              <w:rPr>
                <w:sz w:val="28"/>
              </w:rPr>
            </w:pPr>
          </w:p>
        </w:tc>
        <w:tc>
          <w:tcPr>
            <w:tcW w:w="1710" w:type="dxa"/>
            <w:tcBorders>
              <w:bottom w:val="nil"/>
              <w:right w:val="nil"/>
            </w:tcBorders>
          </w:tcPr>
          <w:p>
            <w:pPr>
              <w:pStyle w:val="TableParagraph"/>
              <w:spacing w:line="315" w:lineRule="exact"/>
              <w:ind w:left="88" w:right="76"/>
              <w:jc w:val="center"/>
              <w:rPr>
                <w:sz w:val="28"/>
              </w:rPr>
            </w:pPr>
            <w:r>
              <w:rPr>
                <w:sz w:val="28"/>
              </w:rPr>
              <w:t>Кримінальні</w:t>
            </w:r>
          </w:p>
        </w:tc>
        <w:tc>
          <w:tcPr>
            <w:tcW w:w="2274" w:type="dxa"/>
            <w:tcBorders>
              <w:left w:val="nil"/>
              <w:bottom w:val="nil"/>
              <w:right w:val="nil"/>
            </w:tcBorders>
          </w:tcPr>
          <w:p>
            <w:pPr>
              <w:pStyle w:val="TableParagraph"/>
              <w:spacing w:line="315" w:lineRule="exact"/>
              <w:ind w:left="0" w:right="99"/>
              <w:jc w:val="right"/>
              <w:rPr>
                <w:sz w:val="28"/>
              </w:rPr>
            </w:pPr>
            <w:r>
              <w:rPr>
                <w:sz w:val="28"/>
              </w:rPr>
              <w:t>правопорушення</w:t>
            </w:r>
          </w:p>
        </w:tc>
        <w:tc>
          <w:tcPr>
            <w:tcW w:w="3417" w:type="dxa"/>
            <w:tcBorders>
              <w:left w:val="nil"/>
              <w:bottom w:val="nil"/>
            </w:tcBorders>
          </w:tcPr>
          <w:p>
            <w:pPr>
              <w:pStyle w:val="TableParagraph"/>
              <w:tabs>
                <w:tab w:pos="941" w:val="left" w:leader="none"/>
                <w:tab w:pos="2122" w:val="left" w:leader="none"/>
                <w:tab w:pos="2920" w:val="left" w:leader="none"/>
              </w:tabs>
              <w:spacing w:line="315" w:lineRule="exact"/>
              <w:ind w:left="0" w:right="101"/>
              <w:jc w:val="right"/>
              <w:rPr>
                <w:sz w:val="28"/>
              </w:rPr>
            </w:pPr>
            <w:r>
              <w:rPr>
                <w:sz w:val="28"/>
              </w:rPr>
              <w:t>проти</w:t>
              <w:tab/>
              <w:t>безпеки</w:t>
              <w:tab/>
              <w:t>руху</w:t>
              <w:tab/>
              <w:t>та</w:t>
            </w:r>
          </w:p>
        </w:tc>
      </w:tr>
      <w:tr>
        <w:trPr>
          <w:trHeight w:val="563" w:hRule="atLeast"/>
        </w:trPr>
        <w:tc>
          <w:tcPr>
            <w:tcW w:w="1944" w:type="dxa"/>
            <w:gridSpan w:val="2"/>
            <w:tcBorders>
              <w:top w:val="nil"/>
              <w:bottom w:val="nil"/>
            </w:tcBorders>
          </w:tcPr>
          <w:p>
            <w:pPr>
              <w:pStyle w:val="TableParagraph"/>
              <w:ind w:left="0"/>
              <w:rPr>
                <w:sz w:val="28"/>
              </w:rPr>
            </w:pPr>
          </w:p>
        </w:tc>
        <w:tc>
          <w:tcPr>
            <w:tcW w:w="7401" w:type="dxa"/>
            <w:gridSpan w:val="3"/>
            <w:tcBorders>
              <w:top w:val="nil"/>
            </w:tcBorders>
          </w:tcPr>
          <w:p>
            <w:pPr>
              <w:pStyle w:val="TableParagraph"/>
              <w:spacing w:before="74"/>
              <w:ind w:left="108"/>
              <w:rPr>
                <w:sz w:val="28"/>
              </w:rPr>
            </w:pPr>
            <w:r>
              <w:rPr>
                <w:sz w:val="28"/>
              </w:rPr>
              <w:t>експлуатації транспорту</w:t>
            </w:r>
          </w:p>
        </w:tc>
      </w:tr>
      <w:tr>
        <w:trPr>
          <w:trHeight w:val="401" w:hRule="atLeast"/>
        </w:trPr>
        <w:tc>
          <w:tcPr>
            <w:tcW w:w="1944" w:type="dxa"/>
            <w:gridSpan w:val="2"/>
            <w:tcBorders>
              <w:top w:val="nil"/>
              <w:bottom w:val="nil"/>
            </w:tcBorders>
          </w:tcPr>
          <w:p>
            <w:pPr>
              <w:pStyle w:val="TableParagraph"/>
              <w:ind w:left="0"/>
              <w:rPr>
                <w:sz w:val="28"/>
              </w:rPr>
            </w:pPr>
          </w:p>
        </w:tc>
        <w:tc>
          <w:tcPr>
            <w:tcW w:w="7401" w:type="dxa"/>
            <w:gridSpan w:val="3"/>
            <w:tcBorders>
              <w:bottom w:val="nil"/>
            </w:tcBorders>
          </w:tcPr>
          <w:p>
            <w:pPr>
              <w:pStyle w:val="TableParagraph"/>
              <w:spacing w:line="315" w:lineRule="exact"/>
              <w:ind w:left="108"/>
              <w:rPr>
                <w:sz w:val="28"/>
              </w:rPr>
            </w:pPr>
            <w:r>
              <w:rPr>
                <w:sz w:val="28"/>
              </w:rPr>
              <w:t>Кримінальні правопорушення проти громадського</w:t>
            </w:r>
            <w:r>
              <w:rPr>
                <w:spacing w:val="58"/>
                <w:sz w:val="28"/>
              </w:rPr>
              <w:t> </w:t>
            </w:r>
            <w:r>
              <w:rPr>
                <w:sz w:val="28"/>
              </w:rPr>
              <w:t>порядку</w:t>
            </w:r>
          </w:p>
        </w:tc>
      </w:tr>
      <w:tr>
        <w:trPr>
          <w:trHeight w:val="564" w:hRule="atLeast"/>
        </w:trPr>
        <w:tc>
          <w:tcPr>
            <w:tcW w:w="1944" w:type="dxa"/>
            <w:gridSpan w:val="2"/>
            <w:tcBorders>
              <w:top w:val="nil"/>
              <w:bottom w:val="nil"/>
            </w:tcBorders>
          </w:tcPr>
          <w:p>
            <w:pPr>
              <w:pStyle w:val="TableParagraph"/>
              <w:ind w:left="0"/>
              <w:rPr>
                <w:sz w:val="28"/>
              </w:rPr>
            </w:pPr>
          </w:p>
        </w:tc>
        <w:tc>
          <w:tcPr>
            <w:tcW w:w="7401" w:type="dxa"/>
            <w:gridSpan w:val="3"/>
            <w:tcBorders>
              <w:top w:val="nil"/>
            </w:tcBorders>
          </w:tcPr>
          <w:p>
            <w:pPr>
              <w:pStyle w:val="TableParagraph"/>
              <w:spacing w:before="75"/>
              <w:ind w:left="108"/>
              <w:rPr>
                <w:sz w:val="28"/>
              </w:rPr>
            </w:pPr>
            <w:r>
              <w:rPr>
                <w:sz w:val="28"/>
              </w:rPr>
              <w:t>та моральності</w:t>
            </w:r>
          </w:p>
        </w:tc>
      </w:tr>
      <w:tr>
        <w:trPr>
          <w:trHeight w:val="400" w:hRule="atLeast"/>
        </w:trPr>
        <w:tc>
          <w:tcPr>
            <w:tcW w:w="1944" w:type="dxa"/>
            <w:gridSpan w:val="2"/>
            <w:tcBorders>
              <w:top w:val="nil"/>
              <w:bottom w:val="nil"/>
            </w:tcBorders>
          </w:tcPr>
          <w:p>
            <w:pPr>
              <w:pStyle w:val="TableParagraph"/>
              <w:ind w:left="0"/>
              <w:rPr>
                <w:sz w:val="28"/>
              </w:rPr>
            </w:pPr>
          </w:p>
        </w:tc>
        <w:tc>
          <w:tcPr>
            <w:tcW w:w="7401" w:type="dxa"/>
            <w:gridSpan w:val="3"/>
            <w:tcBorders>
              <w:bottom w:val="nil"/>
            </w:tcBorders>
          </w:tcPr>
          <w:p>
            <w:pPr>
              <w:pStyle w:val="TableParagraph"/>
              <w:spacing w:line="315" w:lineRule="exact"/>
              <w:ind w:left="108"/>
              <w:rPr>
                <w:sz w:val="28"/>
              </w:rPr>
            </w:pPr>
            <w:r>
              <w:rPr>
                <w:sz w:val="28"/>
              </w:rPr>
              <w:t>Кримінальні правопорушення у сфері обігу</w:t>
            </w:r>
            <w:r>
              <w:rPr>
                <w:spacing w:val="61"/>
                <w:sz w:val="28"/>
              </w:rPr>
              <w:t> </w:t>
            </w:r>
            <w:r>
              <w:rPr>
                <w:sz w:val="28"/>
              </w:rPr>
              <w:t>наркотичних</w:t>
            </w:r>
          </w:p>
        </w:tc>
      </w:tr>
      <w:tr>
        <w:trPr>
          <w:trHeight w:val="566" w:hRule="atLeast"/>
        </w:trPr>
        <w:tc>
          <w:tcPr>
            <w:tcW w:w="1944" w:type="dxa"/>
            <w:gridSpan w:val="2"/>
            <w:tcBorders>
              <w:top w:val="nil"/>
            </w:tcBorders>
          </w:tcPr>
          <w:p>
            <w:pPr>
              <w:pStyle w:val="TableParagraph"/>
              <w:ind w:left="0"/>
              <w:rPr>
                <w:sz w:val="28"/>
              </w:rPr>
            </w:pPr>
          </w:p>
        </w:tc>
        <w:tc>
          <w:tcPr>
            <w:tcW w:w="7401" w:type="dxa"/>
            <w:gridSpan w:val="3"/>
            <w:tcBorders>
              <w:top w:val="nil"/>
            </w:tcBorders>
          </w:tcPr>
          <w:p>
            <w:pPr>
              <w:pStyle w:val="TableParagraph"/>
              <w:spacing w:before="74"/>
              <w:ind w:left="108"/>
              <w:rPr>
                <w:sz w:val="28"/>
              </w:rPr>
            </w:pPr>
            <w:r>
              <w:rPr>
                <w:sz w:val="28"/>
              </w:rPr>
              <w:t>засобів, психотропних речовин, їх аналогів або прекурсорів</w:t>
            </w:r>
          </w:p>
        </w:tc>
      </w:tr>
    </w:tbl>
    <w:p>
      <w:pPr>
        <w:spacing w:after="0"/>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4"/>
        <w:gridCol w:w="2197"/>
        <w:gridCol w:w="2197"/>
        <w:gridCol w:w="3011"/>
      </w:tblGrid>
      <w:tr>
        <w:trPr>
          <w:trHeight w:val="967" w:hRule="atLeast"/>
        </w:trPr>
        <w:tc>
          <w:tcPr>
            <w:tcW w:w="1944" w:type="dxa"/>
            <w:vMerge w:val="restart"/>
          </w:tcPr>
          <w:p>
            <w:pPr>
              <w:pStyle w:val="TableParagraph"/>
              <w:ind w:left="0"/>
              <w:rPr>
                <w:sz w:val="28"/>
              </w:rPr>
            </w:pPr>
          </w:p>
        </w:tc>
        <w:tc>
          <w:tcPr>
            <w:tcW w:w="7405" w:type="dxa"/>
            <w:gridSpan w:val="3"/>
          </w:tcPr>
          <w:p>
            <w:pPr>
              <w:pStyle w:val="TableParagraph"/>
              <w:tabs>
                <w:tab w:pos="607" w:val="left" w:leader="none"/>
                <w:tab w:pos="1379" w:val="left" w:leader="none"/>
                <w:tab w:pos="3076" w:val="left" w:leader="none"/>
                <w:tab w:pos="5350" w:val="left" w:leader="none"/>
                <w:tab w:pos="6303" w:val="left" w:leader="none"/>
              </w:tabs>
              <w:spacing w:line="315" w:lineRule="exact"/>
              <w:ind w:left="108"/>
              <w:rPr>
                <w:sz w:val="28"/>
              </w:rPr>
            </w:pPr>
            <w:r>
              <w:rPr>
                <w:sz w:val="28"/>
              </w:rPr>
              <w:t>та</w:t>
              <w:tab/>
              <w:t>інші</w:t>
              <w:tab/>
              <w:t>кримінальні</w:t>
              <w:tab/>
              <w:t>правопорушення</w:t>
              <w:tab/>
              <w:t>проти</w:t>
              <w:tab/>
              <w:t>здоров'я</w:t>
            </w:r>
          </w:p>
          <w:p>
            <w:pPr>
              <w:pStyle w:val="TableParagraph"/>
              <w:spacing w:before="163"/>
              <w:ind w:left="108"/>
              <w:rPr>
                <w:sz w:val="28"/>
              </w:rPr>
            </w:pPr>
            <w:r>
              <w:rPr>
                <w:sz w:val="28"/>
              </w:rPr>
              <w:t>населення</w:t>
            </w:r>
          </w:p>
        </w:tc>
      </w:tr>
      <w:tr>
        <w:trPr>
          <w:trHeight w:val="1449" w:hRule="atLeast"/>
        </w:trPr>
        <w:tc>
          <w:tcPr>
            <w:tcW w:w="1944" w:type="dxa"/>
            <w:vMerge/>
            <w:tcBorders>
              <w:top w:val="nil"/>
            </w:tcBorders>
          </w:tcPr>
          <w:p>
            <w:pPr>
              <w:rPr>
                <w:sz w:val="2"/>
                <w:szCs w:val="2"/>
              </w:rPr>
            </w:pPr>
          </w:p>
        </w:tc>
        <w:tc>
          <w:tcPr>
            <w:tcW w:w="7405" w:type="dxa"/>
            <w:gridSpan w:val="3"/>
          </w:tcPr>
          <w:p>
            <w:pPr>
              <w:pStyle w:val="TableParagraph"/>
              <w:tabs>
                <w:tab w:pos="1795" w:val="left" w:leader="none"/>
                <w:tab w:pos="4322" w:val="left" w:leader="none"/>
                <w:tab w:pos="6164" w:val="left" w:leader="none"/>
              </w:tabs>
              <w:spacing w:line="360" w:lineRule="auto"/>
              <w:ind w:left="108" w:right="99"/>
              <w:rPr>
                <w:sz w:val="28"/>
              </w:rPr>
            </w:pPr>
            <w:r>
              <w:rPr>
                <w:sz w:val="28"/>
              </w:rPr>
              <w:t>Кримінальні правопорушення у сфері охорони державної таємниці,</w:t>
              <w:tab/>
              <w:t>недоторканності</w:t>
              <w:tab/>
              <w:t>державних</w:t>
              <w:tab/>
            </w:r>
            <w:r>
              <w:rPr>
                <w:spacing w:val="-1"/>
                <w:sz w:val="28"/>
              </w:rPr>
              <w:t>кордонів,</w:t>
            </w:r>
          </w:p>
          <w:p>
            <w:pPr>
              <w:pStyle w:val="TableParagraph"/>
              <w:ind w:left="108"/>
              <w:rPr>
                <w:sz w:val="28"/>
              </w:rPr>
            </w:pPr>
            <w:r>
              <w:rPr>
                <w:sz w:val="28"/>
              </w:rPr>
              <w:t>забезпечення призову та мобілізації</w:t>
            </w:r>
          </w:p>
        </w:tc>
      </w:tr>
      <w:tr>
        <w:trPr>
          <w:trHeight w:val="1932" w:hRule="atLeast"/>
        </w:trPr>
        <w:tc>
          <w:tcPr>
            <w:tcW w:w="1944" w:type="dxa"/>
            <w:vMerge/>
            <w:tcBorders>
              <w:top w:val="nil"/>
            </w:tcBorders>
          </w:tcPr>
          <w:p>
            <w:pPr>
              <w:rPr>
                <w:sz w:val="2"/>
                <w:szCs w:val="2"/>
              </w:rPr>
            </w:pPr>
          </w:p>
        </w:tc>
        <w:tc>
          <w:tcPr>
            <w:tcW w:w="7405" w:type="dxa"/>
            <w:gridSpan w:val="3"/>
          </w:tcPr>
          <w:p>
            <w:pPr>
              <w:pStyle w:val="TableParagraph"/>
              <w:spacing w:line="360" w:lineRule="auto"/>
              <w:ind w:left="108" w:right="100"/>
              <w:jc w:val="both"/>
              <w:rPr>
                <w:sz w:val="28"/>
              </w:rPr>
            </w:pPr>
            <w:r>
              <w:rPr>
                <w:sz w:val="28"/>
              </w:rPr>
              <w:t>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w:t>
            </w:r>
          </w:p>
          <w:p>
            <w:pPr>
              <w:pStyle w:val="TableParagraph"/>
              <w:ind w:left="108"/>
              <w:rPr>
                <w:sz w:val="28"/>
              </w:rPr>
            </w:pPr>
            <w:r>
              <w:rPr>
                <w:sz w:val="28"/>
              </w:rPr>
              <w:t>журналістів</w:t>
            </w:r>
          </w:p>
        </w:tc>
      </w:tr>
      <w:tr>
        <w:trPr>
          <w:trHeight w:val="1449" w:hRule="atLeast"/>
        </w:trPr>
        <w:tc>
          <w:tcPr>
            <w:tcW w:w="1944" w:type="dxa"/>
            <w:vMerge/>
            <w:tcBorders>
              <w:top w:val="nil"/>
            </w:tcBorders>
          </w:tcPr>
          <w:p>
            <w:pPr>
              <w:rPr>
                <w:sz w:val="2"/>
                <w:szCs w:val="2"/>
              </w:rPr>
            </w:pPr>
          </w:p>
        </w:tc>
        <w:tc>
          <w:tcPr>
            <w:tcW w:w="7405" w:type="dxa"/>
            <w:gridSpan w:val="3"/>
          </w:tcPr>
          <w:p>
            <w:pPr>
              <w:pStyle w:val="TableParagraph"/>
              <w:tabs>
                <w:tab w:pos="1914" w:val="left" w:leader="none"/>
                <w:tab w:pos="4244" w:val="left" w:leader="none"/>
                <w:tab w:pos="4685" w:val="left" w:leader="none"/>
                <w:tab w:pos="5642" w:val="left" w:leader="none"/>
              </w:tabs>
              <w:spacing w:line="360" w:lineRule="auto"/>
              <w:ind w:left="108" w:right="103"/>
              <w:rPr>
                <w:sz w:val="28"/>
              </w:rPr>
            </w:pPr>
            <w:r>
              <w:rPr>
                <w:sz w:val="28"/>
              </w:rPr>
              <w:t>Кримінальні</w:t>
              <w:tab/>
              <w:t>правопорушення</w:t>
              <w:tab/>
              <w:t>у</w:t>
              <w:tab/>
              <w:t>сфері</w:t>
              <w:tab/>
            </w:r>
            <w:r>
              <w:rPr>
                <w:spacing w:val="-1"/>
                <w:sz w:val="28"/>
              </w:rPr>
              <w:t>використання </w:t>
            </w:r>
            <w:r>
              <w:rPr>
                <w:sz w:val="28"/>
              </w:rPr>
              <w:t>електронно-обчислювальних машин (комп'ютерів),</w:t>
            </w:r>
            <w:r>
              <w:rPr>
                <w:spacing w:val="-14"/>
                <w:sz w:val="28"/>
              </w:rPr>
              <w:t> </w:t>
            </w:r>
            <w:r>
              <w:rPr>
                <w:sz w:val="28"/>
              </w:rPr>
              <w:t>систем</w:t>
            </w:r>
          </w:p>
          <w:p>
            <w:pPr>
              <w:pStyle w:val="TableParagraph"/>
              <w:ind w:left="108"/>
              <w:rPr>
                <w:sz w:val="28"/>
              </w:rPr>
            </w:pPr>
            <w:r>
              <w:rPr>
                <w:sz w:val="28"/>
              </w:rPr>
              <w:t>та комп'ютерних мереж і мереж електрозв'язку</w:t>
            </w:r>
          </w:p>
        </w:tc>
      </w:tr>
      <w:tr>
        <w:trPr>
          <w:trHeight w:val="1449" w:hRule="atLeast"/>
        </w:trPr>
        <w:tc>
          <w:tcPr>
            <w:tcW w:w="1944" w:type="dxa"/>
            <w:vMerge/>
            <w:tcBorders>
              <w:top w:val="nil"/>
            </w:tcBorders>
          </w:tcPr>
          <w:p>
            <w:pPr>
              <w:rPr>
                <w:sz w:val="2"/>
                <w:szCs w:val="2"/>
              </w:rPr>
            </w:pPr>
          </w:p>
        </w:tc>
        <w:tc>
          <w:tcPr>
            <w:tcW w:w="7405" w:type="dxa"/>
            <w:gridSpan w:val="3"/>
          </w:tcPr>
          <w:p>
            <w:pPr>
              <w:pStyle w:val="TableParagraph"/>
              <w:spacing w:line="360" w:lineRule="auto"/>
              <w:ind w:left="108"/>
              <w:rPr>
                <w:sz w:val="28"/>
              </w:rPr>
            </w:pPr>
            <w:r>
              <w:rPr>
                <w:sz w:val="28"/>
              </w:rPr>
              <w:t>Кримінальні правопорушення у сфері службової діяльності та професійної діяльності, пов'язаної з наданням публічних</w:t>
            </w:r>
          </w:p>
          <w:p>
            <w:pPr>
              <w:pStyle w:val="TableParagraph"/>
              <w:spacing w:line="321" w:lineRule="exact"/>
              <w:ind w:left="108"/>
              <w:rPr>
                <w:sz w:val="28"/>
              </w:rPr>
            </w:pPr>
            <w:r>
              <w:rPr>
                <w:sz w:val="28"/>
              </w:rPr>
              <w:t>послуг</w:t>
            </w:r>
          </w:p>
        </w:tc>
      </w:tr>
      <w:tr>
        <w:trPr>
          <w:trHeight w:val="482" w:hRule="atLeast"/>
        </w:trPr>
        <w:tc>
          <w:tcPr>
            <w:tcW w:w="1944" w:type="dxa"/>
            <w:vMerge/>
            <w:tcBorders>
              <w:top w:val="nil"/>
            </w:tcBorders>
          </w:tcPr>
          <w:p>
            <w:pPr>
              <w:rPr>
                <w:sz w:val="2"/>
                <w:szCs w:val="2"/>
              </w:rPr>
            </w:pPr>
          </w:p>
        </w:tc>
        <w:tc>
          <w:tcPr>
            <w:tcW w:w="7405" w:type="dxa"/>
            <w:gridSpan w:val="3"/>
          </w:tcPr>
          <w:p>
            <w:pPr>
              <w:pStyle w:val="TableParagraph"/>
              <w:spacing w:line="315" w:lineRule="exact"/>
              <w:ind w:left="108"/>
              <w:rPr>
                <w:sz w:val="28"/>
              </w:rPr>
            </w:pPr>
            <w:r>
              <w:rPr>
                <w:sz w:val="28"/>
              </w:rPr>
              <w:t>Кримінальні правопорушення проти правосуддя</w:t>
            </w:r>
          </w:p>
        </w:tc>
      </w:tr>
      <w:tr>
        <w:trPr>
          <w:trHeight w:val="1449" w:hRule="atLeast"/>
        </w:trPr>
        <w:tc>
          <w:tcPr>
            <w:tcW w:w="1944" w:type="dxa"/>
            <w:vMerge/>
            <w:tcBorders>
              <w:top w:val="nil"/>
            </w:tcBorders>
          </w:tcPr>
          <w:p>
            <w:pPr>
              <w:rPr>
                <w:sz w:val="2"/>
                <w:szCs w:val="2"/>
              </w:rPr>
            </w:pPr>
          </w:p>
        </w:tc>
        <w:tc>
          <w:tcPr>
            <w:tcW w:w="7405" w:type="dxa"/>
            <w:gridSpan w:val="3"/>
          </w:tcPr>
          <w:p>
            <w:pPr>
              <w:pStyle w:val="TableParagraph"/>
              <w:tabs>
                <w:tab w:pos="1424" w:val="left" w:leader="none"/>
                <w:tab w:pos="3029" w:val="left" w:leader="none"/>
                <w:tab w:pos="4283" w:val="left" w:leader="none"/>
                <w:tab w:pos="5839" w:val="left" w:leader="none"/>
              </w:tabs>
              <w:spacing w:line="360" w:lineRule="auto"/>
              <w:ind w:left="108" w:right="103"/>
              <w:rPr>
                <w:sz w:val="28"/>
              </w:rPr>
            </w:pPr>
            <w:r>
              <w:rPr>
                <w:sz w:val="28"/>
              </w:rPr>
              <w:t>Кримінальні</w:t>
            </w:r>
            <w:r>
              <w:rPr>
                <w:spacing w:val="-14"/>
                <w:sz w:val="28"/>
              </w:rPr>
              <w:t> </w:t>
            </w:r>
            <w:r>
              <w:rPr>
                <w:sz w:val="28"/>
              </w:rPr>
              <w:t>правопорушення</w:t>
            </w:r>
            <w:r>
              <w:rPr>
                <w:spacing w:val="-17"/>
                <w:sz w:val="28"/>
              </w:rPr>
              <w:t> </w:t>
            </w:r>
            <w:r>
              <w:rPr>
                <w:sz w:val="28"/>
              </w:rPr>
              <w:t>проти</w:t>
            </w:r>
            <w:r>
              <w:rPr>
                <w:spacing w:val="-14"/>
                <w:sz w:val="28"/>
              </w:rPr>
              <w:t> </w:t>
            </w:r>
            <w:r>
              <w:rPr>
                <w:sz w:val="28"/>
              </w:rPr>
              <w:t>встановленого</w:t>
            </w:r>
            <w:r>
              <w:rPr>
                <w:spacing w:val="-16"/>
                <w:sz w:val="28"/>
              </w:rPr>
              <w:t> </w:t>
            </w:r>
            <w:r>
              <w:rPr>
                <w:sz w:val="28"/>
              </w:rPr>
              <w:t>порядку несення</w:t>
              <w:tab/>
              <w:t>військової</w:t>
              <w:tab/>
              <w:t>служби</w:t>
              <w:tab/>
              <w:t>(військові</w:t>
              <w:tab/>
            </w:r>
            <w:r>
              <w:rPr>
                <w:spacing w:val="-3"/>
                <w:sz w:val="28"/>
              </w:rPr>
              <w:t>кримінальні</w:t>
            </w:r>
          </w:p>
          <w:p>
            <w:pPr>
              <w:pStyle w:val="TableParagraph"/>
              <w:ind w:left="108"/>
              <w:rPr>
                <w:sz w:val="28"/>
              </w:rPr>
            </w:pPr>
            <w:r>
              <w:rPr>
                <w:sz w:val="28"/>
              </w:rPr>
              <w:t>правопорушення)</w:t>
            </w:r>
          </w:p>
        </w:tc>
      </w:tr>
      <w:tr>
        <w:trPr>
          <w:trHeight w:val="966" w:hRule="atLeast"/>
        </w:trPr>
        <w:tc>
          <w:tcPr>
            <w:tcW w:w="1944" w:type="dxa"/>
            <w:vMerge/>
            <w:tcBorders>
              <w:top w:val="nil"/>
            </w:tcBorders>
          </w:tcPr>
          <w:p>
            <w:pPr>
              <w:rPr>
                <w:sz w:val="2"/>
                <w:szCs w:val="2"/>
              </w:rPr>
            </w:pPr>
          </w:p>
        </w:tc>
        <w:tc>
          <w:tcPr>
            <w:tcW w:w="7405" w:type="dxa"/>
            <w:gridSpan w:val="3"/>
          </w:tcPr>
          <w:p>
            <w:pPr>
              <w:pStyle w:val="TableParagraph"/>
              <w:spacing w:line="315" w:lineRule="exact"/>
              <w:ind w:left="108"/>
              <w:rPr>
                <w:sz w:val="28"/>
              </w:rPr>
            </w:pPr>
            <w:r>
              <w:rPr>
                <w:sz w:val="28"/>
              </w:rPr>
              <w:t>Кримінальні правопорушення проти миру, безпеки людства</w:t>
            </w:r>
          </w:p>
          <w:p>
            <w:pPr>
              <w:pStyle w:val="TableParagraph"/>
              <w:spacing w:before="160"/>
              <w:ind w:left="108"/>
              <w:rPr>
                <w:sz w:val="28"/>
              </w:rPr>
            </w:pPr>
            <w:r>
              <w:rPr>
                <w:sz w:val="28"/>
              </w:rPr>
              <w:t>та міжнародного правопорядку</w:t>
            </w:r>
          </w:p>
        </w:tc>
      </w:tr>
      <w:tr>
        <w:trPr>
          <w:trHeight w:val="482" w:hRule="atLeast"/>
        </w:trPr>
        <w:tc>
          <w:tcPr>
            <w:tcW w:w="1944" w:type="dxa"/>
            <w:vMerge w:val="restart"/>
          </w:tcPr>
          <w:p>
            <w:pPr>
              <w:pStyle w:val="TableParagraph"/>
              <w:tabs>
                <w:tab w:pos="1601" w:val="left" w:leader="none"/>
              </w:tabs>
              <w:spacing w:line="360" w:lineRule="auto"/>
              <w:ind w:right="94"/>
              <w:rPr>
                <w:sz w:val="28"/>
              </w:rPr>
            </w:pPr>
            <w:r>
              <w:rPr>
                <w:sz w:val="28"/>
              </w:rPr>
              <w:t>Класифікація злочинів</w:t>
              <w:tab/>
            </w:r>
            <w:r>
              <w:rPr>
                <w:spacing w:val="-9"/>
                <w:sz w:val="28"/>
              </w:rPr>
              <w:t>за </w:t>
            </w:r>
            <w:r>
              <w:rPr>
                <w:spacing w:val="-1"/>
                <w:sz w:val="28"/>
              </w:rPr>
              <w:t>безпосереднім </w:t>
            </w:r>
            <w:r>
              <w:rPr>
                <w:sz w:val="28"/>
              </w:rPr>
              <w:t>об’єктом</w:t>
            </w:r>
          </w:p>
        </w:tc>
        <w:tc>
          <w:tcPr>
            <w:tcW w:w="7405" w:type="dxa"/>
            <w:gridSpan w:val="3"/>
          </w:tcPr>
          <w:p>
            <w:pPr>
              <w:pStyle w:val="TableParagraph"/>
              <w:spacing w:line="315" w:lineRule="exact"/>
              <w:ind w:left="108"/>
              <w:rPr>
                <w:sz w:val="28"/>
              </w:rPr>
            </w:pPr>
            <w:r>
              <w:rPr>
                <w:sz w:val="28"/>
              </w:rPr>
              <w:t>наприклад, злочини проти життя та здоров’я особи</w:t>
            </w:r>
          </w:p>
        </w:tc>
      </w:tr>
      <w:tr>
        <w:trPr>
          <w:trHeight w:val="1884" w:hRule="atLeast"/>
        </w:trPr>
        <w:tc>
          <w:tcPr>
            <w:tcW w:w="1944" w:type="dxa"/>
            <w:vMerge/>
            <w:tcBorders>
              <w:top w:val="nil"/>
            </w:tcBorders>
          </w:tcPr>
          <w:p>
            <w:pPr>
              <w:rPr>
                <w:sz w:val="2"/>
                <w:szCs w:val="2"/>
              </w:rPr>
            </w:pPr>
          </w:p>
        </w:tc>
        <w:tc>
          <w:tcPr>
            <w:tcW w:w="2197" w:type="dxa"/>
          </w:tcPr>
          <w:p>
            <w:pPr>
              <w:pStyle w:val="TableParagraph"/>
              <w:tabs>
                <w:tab w:pos="1385" w:val="left" w:leader="none"/>
              </w:tabs>
              <w:spacing w:line="360" w:lineRule="auto"/>
              <w:ind w:left="108" w:right="96"/>
              <w:rPr>
                <w:sz w:val="28"/>
              </w:rPr>
            </w:pPr>
            <w:r>
              <w:rPr>
                <w:sz w:val="28"/>
              </w:rPr>
              <w:t>Злочини</w:t>
              <w:tab/>
            </w:r>
            <w:r>
              <w:rPr>
                <w:spacing w:val="-4"/>
                <w:sz w:val="28"/>
              </w:rPr>
              <w:t>проти </w:t>
            </w:r>
            <w:r>
              <w:rPr>
                <w:sz w:val="28"/>
              </w:rPr>
              <w:t>життя</w:t>
            </w:r>
            <w:r>
              <w:rPr>
                <w:spacing w:val="-3"/>
                <w:sz w:val="28"/>
              </w:rPr>
              <w:t> </w:t>
            </w:r>
            <w:r>
              <w:rPr>
                <w:sz w:val="28"/>
              </w:rPr>
              <w:t>особи</w:t>
            </w:r>
          </w:p>
        </w:tc>
        <w:tc>
          <w:tcPr>
            <w:tcW w:w="2197" w:type="dxa"/>
          </w:tcPr>
          <w:p>
            <w:pPr>
              <w:pStyle w:val="TableParagraph"/>
              <w:tabs>
                <w:tab w:pos="1382" w:val="left" w:leader="none"/>
              </w:tabs>
              <w:spacing w:line="360" w:lineRule="auto"/>
              <w:ind w:left="104" w:right="100"/>
              <w:rPr>
                <w:sz w:val="28"/>
              </w:rPr>
            </w:pPr>
            <w:r>
              <w:rPr>
                <w:sz w:val="28"/>
              </w:rPr>
              <w:t>Злочини</w:t>
              <w:tab/>
            </w:r>
            <w:r>
              <w:rPr>
                <w:spacing w:val="-4"/>
                <w:sz w:val="28"/>
              </w:rPr>
              <w:t>проти </w:t>
            </w:r>
            <w:r>
              <w:rPr>
                <w:sz w:val="28"/>
              </w:rPr>
              <w:t>здоров’я</w:t>
            </w:r>
            <w:r>
              <w:rPr>
                <w:spacing w:val="-1"/>
                <w:sz w:val="28"/>
              </w:rPr>
              <w:t> </w:t>
            </w:r>
            <w:r>
              <w:rPr>
                <w:sz w:val="28"/>
              </w:rPr>
              <w:t>особи</w:t>
            </w:r>
          </w:p>
        </w:tc>
        <w:tc>
          <w:tcPr>
            <w:tcW w:w="3011" w:type="dxa"/>
          </w:tcPr>
          <w:p>
            <w:pPr>
              <w:pStyle w:val="TableParagraph"/>
              <w:spacing w:line="360" w:lineRule="auto"/>
              <w:ind w:left="104" w:right="99"/>
              <w:jc w:val="both"/>
              <w:rPr>
                <w:sz w:val="28"/>
              </w:rPr>
            </w:pPr>
            <w:r>
              <w:rPr>
                <w:sz w:val="28"/>
              </w:rPr>
              <w:t>Злочини, що ставлять</w:t>
            </w:r>
            <w:r>
              <w:rPr>
                <w:spacing w:val="-14"/>
                <w:sz w:val="28"/>
              </w:rPr>
              <w:t> </w:t>
            </w:r>
            <w:r>
              <w:rPr>
                <w:sz w:val="28"/>
              </w:rPr>
              <w:t>в небезпеку життя </w:t>
            </w:r>
            <w:r>
              <w:rPr>
                <w:spacing w:val="-6"/>
                <w:sz w:val="28"/>
              </w:rPr>
              <w:t>або </w:t>
            </w:r>
            <w:r>
              <w:rPr>
                <w:sz w:val="28"/>
              </w:rPr>
              <w:t>здоров’я</w:t>
            </w:r>
            <w:r>
              <w:rPr>
                <w:spacing w:val="-1"/>
                <w:sz w:val="28"/>
              </w:rPr>
              <w:t> </w:t>
            </w:r>
            <w:r>
              <w:rPr>
                <w:sz w:val="28"/>
              </w:rPr>
              <w:t>особи</w:t>
            </w:r>
          </w:p>
        </w:tc>
      </w:tr>
    </w:tbl>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1"/>
          <w:numId w:val="8"/>
        </w:numPr>
        <w:tabs>
          <w:tab w:pos="1253" w:val="left" w:leader="none"/>
        </w:tabs>
        <w:spacing w:line="240" w:lineRule="auto" w:before="89" w:after="0"/>
        <w:ind w:left="1252" w:right="0" w:hanging="423"/>
        <w:jc w:val="left"/>
        <w:rPr>
          <w:sz w:val="28"/>
        </w:rPr>
      </w:pPr>
      <w:r>
        <w:rPr>
          <w:sz w:val="28"/>
        </w:rPr>
        <w:t>Відмежування масових заворушень від суміжних складів</w:t>
      </w:r>
      <w:r>
        <w:rPr>
          <w:spacing w:val="-13"/>
          <w:sz w:val="28"/>
        </w:rPr>
        <w:t> </w:t>
      </w:r>
      <w:r>
        <w:rPr>
          <w:sz w:val="28"/>
        </w:rPr>
        <w:t>злочинів</w:t>
      </w:r>
    </w:p>
    <w:p>
      <w:pPr>
        <w:pStyle w:val="BodyText"/>
        <w:ind w:left="0"/>
        <w:jc w:val="left"/>
        <w:rPr>
          <w:sz w:val="30"/>
        </w:rPr>
      </w:pPr>
    </w:p>
    <w:p>
      <w:pPr>
        <w:pStyle w:val="BodyText"/>
        <w:ind w:left="0"/>
        <w:jc w:val="left"/>
        <w:rPr>
          <w:sz w:val="30"/>
        </w:rPr>
      </w:pPr>
    </w:p>
    <w:p>
      <w:pPr>
        <w:pStyle w:val="BodyText"/>
        <w:spacing w:before="1"/>
        <w:ind w:left="0"/>
        <w:jc w:val="left"/>
        <w:rPr>
          <w:sz w:val="38"/>
        </w:rPr>
      </w:pPr>
    </w:p>
    <w:p>
      <w:pPr>
        <w:pStyle w:val="BodyText"/>
        <w:spacing w:line="360" w:lineRule="auto"/>
        <w:ind w:right="380" w:firstLine="707"/>
      </w:pPr>
      <w:r>
        <w:rPr/>
        <w:t>У чинному Кримінальному кодексі України передбачено кримінальну відповідальність за організацію масових заворушень, що супроводжувалися насильством над особою, погромами, підпалами, знищенням майна, захопленням будівель або споруд, насильницьким виселенням громадян, опором представникам влади із застосуванням зброї або інших предметів, які використовувалися як зброя, а також за активну участь у масових заворушеннях (ст. 294 КК України). Масові заворушення караються поз- бавленням волі на строк від п'яти до восьми років.</w:t>
      </w:r>
    </w:p>
    <w:p>
      <w:pPr>
        <w:pStyle w:val="BodyText"/>
        <w:spacing w:line="360" w:lineRule="auto" w:before="1"/>
        <w:ind w:right="381" w:firstLine="707"/>
      </w:pPr>
      <w:r>
        <w:rPr/>
        <w:t>Цей склад злочину не є новим для українського законодавства. Зазначений склад злочину під назвами «виступ», «ґвалт», «бунт», «рокош» тривалий період часу вважався посяганням на владу руських та литовських князів, польських королів та українських гетьманів. Після входження Гетьманщини   до   складу   Росії   він   дістає   назву   «сходьбище»,  </w:t>
      </w:r>
      <w:r>
        <w:rPr>
          <w:spacing w:val="55"/>
        </w:rPr>
        <w:t> </w:t>
      </w:r>
      <w:r>
        <w:rPr/>
        <w:t>«скоп»,</w:t>
      </w:r>
    </w:p>
    <w:p>
      <w:pPr>
        <w:pStyle w:val="BodyText"/>
        <w:spacing w:line="360" w:lineRule="auto"/>
        <w:ind w:right="383"/>
      </w:pPr>
      <w:r>
        <w:rPr/>
        <w:t>«повстання», «скопище», «смута», що їх дореволюційне російське законодавство відносило до злочинів проти порядку управління. Аналогічна оцінка цих злочинних дій була за часів відродження Української держави 1917-1921 рр. У перших радянських нормативно-правових актах масові заворушення було віднесено до контрреволюційних зло-чинів, а в кримінальних кодексах УСРР 1922-го та 1927 років під назвою «масові безпорядки» - до злочинів проти порядку управління. Кримінальний кодекс УРСР</w:t>
      </w:r>
      <w:r>
        <w:rPr>
          <w:spacing w:val="36"/>
        </w:rPr>
        <w:t> </w:t>
      </w:r>
      <w:r>
        <w:rPr/>
        <w:t>1960</w:t>
      </w:r>
      <w:r>
        <w:rPr>
          <w:spacing w:val="36"/>
        </w:rPr>
        <w:t> </w:t>
      </w:r>
      <w:r>
        <w:rPr/>
        <w:t>року</w:t>
      </w:r>
      <w:r>
        <w:rPr>
          <w:spacing w:val="34"/>
        </w:rPr>
        <w:t> </w:t>
      </w:r>
      <w:r>
        <w:rPr/>
        <w:t>звузив</w:t>
      </w:r>
      <w:r>
        <w:rPr>
          <w:spacing w:val="37"/>
        </w:rPr>
        <w:t> </w:t>
      </w:r>
      <w:r>
        <w:rPr/>
        <w:t>коло</w:t>
      </w:r>
      <w:r>
        <w:rPr>
          <w:spacing w:val="37"/>
        </w:rPr>
        <w:t> </w:t>
      </w:r>
      <w:r>
        <w:rPr/>
        <w:t>проти-правних</w:t>
      </w:r>
      <w:r>
        <w:rPr>
          <w:spacing w:val="37"/>
        </w:rPr>
        <w:t> </w:t>
      </w:r>
      <w:r>
        <w:rPr/>
        <w:t>діянь,</w:t>
      </w:r>
      <w:r>
        <w:rPr>
          <w:spacing w:val="35"/>
        </w:rPr>
        <w:t> </w:t>
      </w:r>
      <w:r>
        <w:rPr/>
        <w:t>які</w:t>
      </w:r>
      <w:r>
        <w:rPr>
          <w:spacing w:val="37"/>
        </w:rPr>
        <w:t> </w:t>
      </w:r>
      <w:r>
        <w:rPr/>
        <w:t>охоплювали</w:t>
      </w:r>
      <w:r>
        <w:rPr>
          <w:spacing w:val="37"/>
        </w:rPr>
        <w:t> </w:t>
      </w:r>
      <w:r>
        <w:rPr/>
        <w:t>поняття</w:t>
      </w:r>
    </w:p>
    <w:p>
      <w:pPr>
        <w:pStyle w:val="BodyText"/>
        <w:spacing w:line="360" w:lineRule="auto" w:before="1"/>
        <w:ind w:right="390"/>
      </w:pPr>
      <w:r>
        <w:rPr/>
        <w:t>«масові</w:t>
      </w:r>
      <w:r>
        <w:rPr>
          <w:spacing w:val="-16"/>
        </w:rPr>
        <w:t> </w:t>
      </w:r>
      <w:r>
        <w:rPr/>
        <w:t>безпорядки».</w:t>
      </w:r>
      <w:r>
        <w:rPr>
          <w:spacing w:val="-14"/>
        </w:rPr>
        <w:t> </w:t>
      </w:r>
      <w:r>
        <w:rPr/>
        <w:t>Чин-ний</w:t>
      </w:r>
      <w:r>
        <w:rPr>
          <w:spacing w:val="-14"/>
        </w:rPr>
        <w:t> </w:t>
      </w:r>
      <w:r>
        <w:rPr/>
        <w:t>Кримінальний</w:t>
      </w:r>
      <w:r>
        <w:rPr>
          <w:spacing w:val="-15"/>
        </w:rPr>
        <w:t> </w:t>
      </w:r>
      <w:r>
        <w:rPr/>
        <w:t>кодекс</w:t>
      </w:r>
      <w:r>
        <w:rPr>
          <w:spacing w:val="-14"/>
        </w:rPr>
        <w:t> </w:t>
      </w:r>
      <w:r>
        <w:rPr/>
        <w:t>України,</w:t>
      </w:r>
      <w:r>
        <w:rPr>
          <w:spacing w:val="-16"/>
        </w:rPr>
        <w:t> </w:t>
      </w:r>
      <w:r>
        <w:rPr/>
        <w:t>прийнятий</w:t>
      </w:r>
      <w:r>
        <w:rPr>
          <w:spacing w:val="-16"/>
        </w:rPr>
        <w:t> </w:t>
      </w:r>
      <w:r>
        <w:rPr/>
        <w:t>2001 року, визначає такий склад злочину, як «масові заворушення», й відносить його до злочинів проти громадського порядку та</w:t>
      </w:r>
      <w:r>
        <w:rPr>
          <w:spacing w:val="-12"/>
        </w:rPr>
        <w:t> </w:t>
      </w:r>
      <w:r>
        <w:rPr/>
        <w:t>моральності.</w:t>
      </w:r>
    </w:p>
    <w:p>
      <w:pPr>
        <w:pStyle w:val="BodyText"/>
        <w:spacing w:line="360" w:lineRule="auto" w:before="1"/>
        <w:ind w:right="393" w:firstLine="707"/>
      </w:pPr>
      <w:r>
        <w:rPr/>
        <w:t>Незважаючи на тривалу історію існування такого складу злочину як масові заворушення та науковий інтерес до проблем кваліфікації цього</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2" w:lineRule="auto" w:before="89"/>
        <w:jc w:val="left"/>
      </w:pPr>
      <w:r>
        <w:rPr/>
        <w:t>злочину залишаються складнощі в юридичній оцінці та кваліфікації масових заворушень.</w:t>
      </w:r>
    </w:p>
    <w:p>
      <w:pPr>
        <w:pStyle w:val="BodyText"/>
        <w:ind w:left="0"/>
        <w:jc w:val="left"/>
        <w:rPr>
          <w:sz w:val="20"/>
        </w:rPr>
      </w:pPr>
    </w:p>
    <w:p>
      <w:pPr>
        <w:pStyle w:val="BodyText"/>
        <w:spacing w:before="2"/>
        <w:ind w:left="0"/>
        <w:jc w:val="left"/>
        <w:rPr>
          <w:sz w:val="2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569"/>
        <w:gridCol w:w="8217"/>
      </w:tblGrid>
      <w:tr>
        <w:trPr>
          <w:trHeight w:val="966" w:hRule="atLeast"/>
        </w:trPr>
        <w:tc>
          <w:tcPr>
            <w:tcW w:w="562" w:type="dxa"/>
          </w:tcPr>
          <w:p>
            <w:pPr>
              <w:pStyle w:val="TableParagraph"/>
              <w:spacing w:line="315" w:lineRule="exact"/>
              <w:ind w:left="0" w:right="163"/>
              <w:jc w:val="right"/>
              <w:rPr>
                <w:sz w:val="28"/>
              </w:rPr>
            </w:pPr>
            <w:r>
              <w:rPr>
                <w:sz w:val="28"/>
              </w:rPr>
              <w:t>1.</w:t>
            </w:r>
          </w:p>
        </w:tc>
        <w:tc>
          <w:tcPr>
            <w:tcW w:w="8786" w:type="dxa"/>
            <w:gridSpan w:val="2"/>
          </w:tcPr>
          <w:p>
            <w:pPr>
              <w:pStyle w:val="TableParagraph"/>
              <w:spacing w:line="315" w:lineRule="exact"/>
              <w:rPr>
                <w:sz w:val="28"/>
              </w:rPr>
            </w:pPr>
            <w:r>
              <w:rPr>
                <w:sz w:val="28"/>
              </w:rPr>
              <w:t>Проаналізувавши диспозицію ст. 294 КК України робимо висновок, що</w:t>
            </w:r>
          </w:p>
          <w:p>
            <w:pPr>
              <w:pStyle w:val="TableParagraph"/>
              <w:spacing w:before="160"/>
              <w:rPr>
                <w:sz w:val="28"/>
              </w:rPr>
            </w:pPr>
            <w:r>
              <w:rPr>
                <w:sz w:val="28"/>
              </w:rPr>
              <w:t>суміжними складами є</w:t>
            </w:r>
          </w:p>
        </w:tc>
      </w:tr>
      <w:tr>
        <w:trPr>
          <w:trHeight w:val="1449" w:hRule="atLeast"/>
        </w:trPr>
        <w:tc>
          <w:tcPr>
            <w:tcW w:w="562" w:type="dxa"/>
            <w:vMerge w:val="restart"/>
          </w:tcPr>
          <w:p>
            <w:pPr>
              <w:pStyle w:val="TableParagraph"/>
              <w:ind w:left="0"/>
              <w:rPr>
                <w:sz w:val="28"/>
              </w:rPr>
            </w:pPr>
          </w:p>
        </w:tc>
        <w:tc>
          <w:tcPr>
            <w:tcW w:w="569" w:type="dxa"/>
          </w:tcPr>
          <w:p>
            <w:pPr>
              <w:pStyle w:val="TableParagraph"/>
              <w:spacing w:line="315" w:lineRule="exact"/>
              <w:ind w:left="146" w:right="139"/>
              <w:jc w:val="center"/>
              <w:rPr>
                <w:sz w:val="28"/>
              </w:rPr>
            </w:pPr>
            <w:r>
              <w:rPr>
                <w:sz w:val="28"/>
              </w:rPr>
              <w:t>1)</w:t>
            </w:r>
          </w:p>
        </w:tc>
        <w:tc>
          <w:tcPr>
            <w:tcW w:w="8217" w:type="dxa"/>
          </w:tcPr>
          <w:p>
            <w:pPr>
              <w:pStyle w:val="TableParagraph"/>
              <w:tabs>
                <w:tab w:pos="833" w:val="left" w:leader="none"/>
                <w:tab w:pos="2534" w:val="left" w:leader="none"/>
                <w:tab w:pos="3172" w:val="left" w:leader="none"/>
                <w:tab w:pos="5199" w:val="left" w:leader="none"/>
                <w:tab w:pos="6213" w:val="left" w:leader="none"/>
                <w:tab w:pos="6866" w:val="left" w:leader="none"/>
              </w:tabs>
              <w:spacing w:line="360" w:lineRule="auto"/>
              <w:ind w:left="104" w:right="100"/>
              <w:rPr>
                <w:sz w:val="28"/>
              </w:rPr>
            </w:pPr>
            <w:r>
              <w:rPr>
                <w:sz w:val="28"/>
              </w:rPr>
              <w:t>дії,</w:t>
              <w:tab/>
              <w:t>спрямовані</w:t>
              <w:tab/>
              <w:t>на</w:t>
              <w:tab/>
              <w:t>насильницьку</w:t>
              <w:tab/>
              <w:t>зміну</w:t>
              <w:tab/>
              <w:t>чи</w:t>
              <w:tab/>
            </w:r>
            <w:r>
              <w:rPr>
                <w:spacing w:val="-3"/>
                <w:sz w:val="28"/>
              </w:rPr>
              <w:t>повалення </w:t>
            </w:r>
            <w:r>
              <w:rPr>
                <w:sz w:val="28"/>
              </w:rPr>
              <w:t>конституційного ладу або на захоплення державної влади (ст.</w:t>
            </w:r>
            <w:r>
              <w:rPr>
                <w:spacing w:val="8"/>
                <w:sz w:val="28"/>
              </w:rPr>
              <w:t> </w:t>
            </w:r>
            <w:r>
              <w:rPr>
                <w:sz w:val="28"/>
              </w:rPr>
              <w:t>109</w:t>
            </w:r>
          </w:p>
          <w:p>
            <w:pPr>
              <w:pStyle w:val="TableParagraph"/>
              <w:spacing w:line="321" w:lineRule="exact"/>
              <w:ind w:left="104"/>
              <w:rPr>
                <w:sz w:val="28"/>
              </w:rPr>
            </w:pPr>
            <w:r>
              <w:rPr>
                <w:sz w:val="28"/>
              </w:rPr>
              <w:t>КК України),</w:t>
            </w:r>
          </w:p>
        </w:tc>
      </w:tr>
      <w:tr>
        <w:trPr>
          <w:trHeight w:val="481" w:hRule="atLeast"/>
        </w:trPr>
        <w:tc>
          <w:tcPr>
            <w:tcW w:w="562" w:type="dxa"/>
            <w:vMerge/>
            <w:tcBorders>
              <w:top w:val="nil"/>
            </w:tcBorders>
          </w:tcPr>
          <w:p>
            <w:pPr>
              <w:rPr>
                <w:sz w:val="2"/>
                <w:szCs w:val="2"/>
              </w:rPr>
            </w:pPr>
          </w:p>
        </w:tc>
        <w:tc>
          <w:tcPr>
            <w:tcW w:w="569" w:type="dxa"/>
          </w:tcPr>
          <w:p>
            <w:pPr>
              <w:pStyle w:val="TableParagraph"/>
              <w:spacing w:line="315" w:lineRule="exact"/>
              <w:ind w:left="146" w:right="139"/>
              <w:jc w:val="center"/>
              <w:rPr>
                <w:sz w:val="28"/>
              </w:rPr>
            </w:pPr>
            <w:r>
              <w:rPr>
                <w:sz w:val="28"/>
              </w:rPr>
              <w:t>2)</w:t>
            </w:r>
          </w:p>
        </w:tc>
        <w:tc>
          <w:tcPr>
            <w:tcW w:w="8217" w:type="dxa"/>
          </w:tcPr>
          <w:p>
            <w:pPr>
              <w:pStyle w:val="TableParagraph"/>
              <w:spacing w:line="315" w:lineRule="exact"/>
              <w:ind w:left="104"/>
              <w:rPr>
                <w:sz w:val="28"/>
              </w:rPr>
            </w:pPr>
            <w:r>
              <w:rPr>
                <w:sz w:val="28"/>
              </w:rPr>
              <w:t>умисне знищення або пошкодження майна (ст. 194 КК України),</w:t>
            </w:r>
          </w:p>
        </w:tc>
      </w:tr>
      <w:tr>
        <w:trPr>
          <w:trHeight w:val="482" w:hRule="atLeast"/>
        </w:trPr>
        <w:tc>
          <w:tcPr>
            <w:tcW w:w="562" w:type="dxa"/>
            <w:vMerge/>
            <w:tcBorders>
              <w:top w:val="nil"/>
            </w:tcBorders>
          </w:tcPr>
          <w:p>
            <w:pPr>
              <w:rPr>
                <w:sz w:val="2"/>
                <w:szCs w:val="2"/>
              </w:rPr>
            </w:pPr>
          </w:p>
        </w:tc>
        <w:tc>
          <w:tcPr>
            <w:tcW w:w="569" w:type="dxa"/>
          </w:tcPr>
          <w:p>
            <w:pPr>
              <w:pStyle w:val="TableParagraph"/>
              <w:spacing w:line="315" w:lineRule="exact"/>
              <w:ind w:left="146" w:right="139"/>
              <w:jc w:val="center"/>
              <w:rPr>
                <w:sz w:val="28"/>
              </w:rPr>
            </w:pPr>
            <w:r>
              <w:rPr>
                <w:sz w:val="28"/>
              </w:rPr>
              <w:t>3)</w:t>
            </w:r>
          </w:p>
        </w:tc>
        <w:tc>
          <w:tcPr>
            <w:tcW w:w="8217" w:type="dxa"/>
          </w:tcPr>
          <w:p>
            <w:pPr>
              <w:pStyle w:val="TableParagraph"/>
              <w:spacing w:line="315" w:lineRule="exact"/>
              <w:ind w:left="104"/>
              <w:rPr>
                <w:sz w:val="28"/>
              </w:rPr>
            </w:pPr>
            <w:r>
              <w:rPr>
                <w:sz w:val="28"/>
              </w:rPr>
              <w:t>терористичний акт (ст. 258 КК України),</w:t>
            </w:r>
          </w:p>
        </w:tc>
      </w:tr>
      <w:tr>
        <w:trPr>
          <w:trHeight w:val="966" w:hRule="atLeast"/>
        </w:trPr>
        <w:tc>
          <w:tcPr>
            <w:tcW w:w="562" w:type="dxa"/>
            <w:vMerge/>
            <w:tcBorders>
              <w:top w:val="nil"/>
            </w:tcBorders>
          </w:tcPr>
          <w:p>
            <w:pPr>
              <w:rPr>
                <w:sz w:val="2"/>
                <w:szCs w:val="2"/>
              </w:rPr>
            </w:pPr>
          </w:p>
        </w:tc>
        <w:tc>
          <w:tcPr>
            <w:tcW w:w="569" w:type="dxa"/>
          </w:tcPr>
          <w:p>
            <w:pPr>
              <w:pStyle w:val="TableParagraph"/>
              <w:spacing w:line="315" w:lineRule="exact"/>
              <w:ind w:left="146" w:right="139"/>
              <w:jc w:val="center"/>
              <w:rPr>
                <w:sz w:val="28"/>
              </w:rPr>
            </w:pPr>
            <w:r>
              <w:rPr>
                <w:sz w:val="28"/>
              </w:rPr>
              <w:t>4)</w:t>
            </w:r>
          </w:p>
        </w:tc>
        <w:tc>
          <w:tcPr>
            <w:tcW w:w="8217" w:type="dxa"/>
          </w:tcPr>
          <w:p>
            <w:pPr>
              <w:pStyle w:val="TableParagraph"/>
              <w:tabs>
                <w:tab w:pos="1329" w:val="left" w:leader="none"/>
                <w:tab w:pos="2867" w:val="left" w:leader="none"/>
                <w:tab w:pos="3636" w:val="left" w:leader="none"/>
                <w:tab w:pos="5670" w:val="left" w:leader="none"/>
                <w:tab w:pos="6996" w:val="left" w:leader="none"/>
              </w:tabs>
              <w:spacing w:line="315" w:lineRule="exact"/>
              <w:ind w:left="104"/>
              <w:rPr>
                <w:sz w:val="28"/>
              </w:rPr>
            </w:pPr>
            <w:r>
              <w:rPr>
                <w:sz w:val="28"/>
              </w:rPr>
              <w:t>умисне</w:t>
              <w:tab/>
              <w:t>знищення</w:t>
              <w:tab/>
              <w:t>або</w:t>
              <w:tab/>
              <w:t>пошкодження</w:t>
              <w:tab/>
              <w:t>об’єктів</w:t>
              <w:tab/>
              <w:t>житлово-</w:t>
            </w:r>
          </w:p>
          <w:p>
            <w:pPr>
              <w:pStyle w:val="TableParagraph"/>
              <w:spacing w:before="163"/>
              <w:ind w:left="104"/>
              <w:rPr>
                <w:sz w:val="28"/>
              </w:rPr>
            </w:pPr>
            <w:r>
              <w:rPr>
                <w:sz w:val="28"/>
              </w:rPr>
              <w:t>комунального господарства (ст. 270-1 КК України),</w:t>
            </w:r>
          </w:p>
        </w:tc>
      </w:tr>
      <w:tr>
        <w:trPr>
          <w:trHeight w:val="482" w:hRule="atLeast"/>
        </w:trPr>
        <w:tc>
          <w:tcPr>
            <w:tcW w:w="562" w:type="dxa"/>
            <w:vMerge/>
            <w:tcBorders>
              <w:top w:val="nil"/>
            </w:tcBorders>
          </w:tcPr>
          <w:p>
            <w:pPr>
              <w:rPr>
                <w:sz w:val="2"/>
                <w:szCs w:val="2"/>
              </w:rPr>
            </w:pPr>
          </w:p>
        </w:tc>
        <w:tc>
          <w:tcPr>
            <w:tcW w:w="569" w:type="dxa"/>
          </w:tcPr>
          <w:p>
            <w:pPr>
              <w:pStyle w:val="TableParagraph"/>
              <w:spacing w:line="315" w:lineRule="exact"/>
              <w:ind w:left="146" w:right="139"/>
              <w:jc w:val="center"/>
              <w:rPr>
                <w:sz w:val="28"/>
              </w:rPr>
            </w:pPr>
            <w:r>
              <w:rPr>
                <w:sz w:val="28"/>
              </w:rPr>
              <w:t>5)</w:t>
            </w:r>
          </w:p>
        </w:tc>
        <w:tc>
          <w:tcPr>
            <w:tcW w:w="8217" w:type="dxa"/>
          </w:tcPr>
          <w:p>
            <w:pPr>
              <w:pStyle w:val="TableParagraph"/>
              <w:spacing w:line="315" w:lineRule="exact"/>
              <w:ind w:left="104"/>
              <w:rPr>
                <w:sz w:val="28"/>
              </w:rPr>
            </w:pPr>
            <w:r>
              <w:rPr>
                <w:sz w:val="28"/>
              </w:rPr>
              <w:t>групове порушення громадського порядку (ст. 293 КК України),</w:t>
            </w:r>
          </w:p>
        </w:tc>
      </w:tr>
      <w:tr>
        <w:trPr>
          <w:trHeight w:val="484" w:hRule="atLeast"/>
        </w:trPr>
        <w:tc>
          <w:tcPr>
            <w:tcW w:w="562" w:type="dxa"/>
            <w:vMerge/>
            <w:tcBorders>
              <w:top w:val="nil"/>
            </w:tcBorders>
          </w:tcPr>
          <w:p>
            <w:pPr>
              <w:rPr>
                <w:sz w:val="2"/>
                <w:szCs w:val="2"/>
              </w:rPr>
            </w:pPr>
          </w:p>
        </w:tc>
        <w:tc>
          <w:tcPr>
            <w:tcW w:w="569" w:type="dxa"/>
          </w:tcPr>
          <w:p>
            <w:pPr>
              <w:pStyle w:val="TableParagraph"/>
              <w:spacing w:line="317" w:lineRule="exact"/>
              <w:ind w:left="146" w:right="139"/>
              <w:jc w:val="center"/>
              <w:rPr>
                <w:sz w:val="28"/>
              </w:rPr>
            </w:pPr>
            <w:r>
              <w:rPr>
                <w:sz w:val="28"/>
              </w:rPr>
              <w:t>6)</w:t>
            </w:r>
          </w:p>
        </w:tc>
        <w:tc>
          <w:tcPr>
            <w:tcW w:w="8217" w:type="dxa"/>
          </w:tcPr>
          <w:p>
            <w:pPr>
              <w:pStyle w:val="TableParagraph"/>
              <w:spacing w:line="317" w:lineRule="exact"/>
              <w:ind w:left="104"/>
              <w:rPr>
                <w:sz w:val="28"/>
              </w:rPr>
            </w:pPr>
            <w:r>
              <w:rPr>
                <w:sz w:val="28"/>
              </w:rPr>
              <w:t>масові заворушення (ст. 294 КК України),</w:t>
            </w:r>
          </w:p>
        </w:tc>
      </w:tr>
      <w:tr>
        <w:trPr>
          <w:trHeight w:val="964" w:hRule="atLeast"/>
        </w:trPr>
        <w:tc>
          <w:tcPr>
            <w:tcW w:w="562" w:type="dxa"/>
            <w:vMerge/>
            <w:tcBorders>
              <w:top w:val="nil"/>
            </w:tcBorders>
          </w:tcPr>
          <w:p>
            <w:pPr>
              <w:rPr>
                <w:sz w:val="2"/>
                <w:szCs w:val="2"/>
              </w:rPr>
            </w:pPr>
          </w:p>
        </w:tc>
        <w:tc>
          <w:tcPr>
            <w:tcW w:w="569" w:type="dxa"/>
          </w:tcPr>
          <w:p>
            <w:pPr>
              <w:pStyle w:val="TableParagraph"/>
              <w:spacing w:line="315" w:lineRule="exact"/>
              <w:ind w:left="146" w:right="139"/>
              <w:jc w:val="center"/>
              <w:rPr>
                <w:sz w:val="28"/>
              </w:rPr>
            </w:pPr>
            <w:r>
              <w:rPr>
                <w:sz w:val="28"/>
              </w:rPr>
              <w:t>7)</w:t>
            </w:r>
          </w:p>
        </w:tc>
        <w:tc>
          <w:tcPr>
            <w:tcW w:w="8217" w:type="dxa"/>
          </w:tcPr>
          <w:p>
            <w:pPr>
              <w:pStyle w:val="TableParagraph"/>
              <w:spacing w:line="315" w:lineRule="exact"/>
              <w:ind w:left="104"/>
              <w:rPr>
                <w:sz w:val="28"/>
              </w:rPr>
            </w:pPr>
            <w:r>
              <w:rPr>
                <w:sz w:val="28"/>
              </w:rPr>
              <w:t>заклики до вчинення дій, що загрожують громадському порядку</w:t>
            </w:r>
          </w:p>
          <w:p>
            <w:pPr>
              <w:pStyle w:val="TableParagraph"/>
              <w:spacing w:before="161"/>
              <w:ind w:left="104"/>
              <w:rPr>
                <w:sz w:val="28"/>
              </w:rPr>
            </w:pPr>
            <w:r>
              <w:rPr>
                <w:sz w:val="28"/>
              </w:rPr>
              <w:t>(ст. 295 КК України),</w:t>
            </w:r>
          </w:p>
        </w:tc>
      </w:tr>
      <w:tr>
        <w:trPr>
          <w:trHeight w:val="484" w:hRule="atLeast"/>
        </w:trPr>
        <w:tc>
          <w:tcPr>
            <w:tcW w:w="562" w:type="dxa"/>
            <w:vMerge/>
            <w:tcBorders>
              <w:top w:val="nil"/>
            </w:tcBorders>
          </w:tcPr>
          <w:p>
            <w:pPr>
              <w:rPr>
                <w:sz w:val="2"/>
                <w:szCs w:val="2"/>
              </w:rPr>
            </w:pPr>
          </w:p>
        </w:tc>
        <w:tc>
          <w:tcPr>
            <w:tcW w:w="569" w:type="dxa"/>
          </w:tcPr>
          <w:p>
            <w:pPr>
              <w:pStyle w:val="TableParagraph"/>
              <w:spacing w:line="317" w:lineRule="exact"/>
              <w:ind w:left="146" w:right="139"/>
              <w:jc w:val="center"/>
              <w:rPr>
                <w:sz w:val="28"/>
              </w:rPr>
            </w:pPr>
            <w:r>
              <w:rPr>
                <w:sz w:val="28"/>
              </w:rPr>
              <w:t>8)</w:t>
            </w:r>
          </w:p>
        </w:tc>
        <w:tc>
          <w:tcPr>
            <w:tcW w:w="8217" w:type="dxa"/>
          </w:tcPr>
          <w:p>
            <w:pPr>
              <w:pStyle w:val="TableParagraph"/>
              <w:spacing w:line="317" w:lineRule="exact"/>
              <w:ind w:left="104"/>
              <w:rPr>
                <w:sz w:val="28"/>
              </w:rPr>
            </w:pPr>
            <w:r>
              <w:rPr>
                <w:sz w:val="28"/>
              </w:rPr>
              <w:t>хуліганство (ст. 296 КК України),</w:t>
            </w:r>
          </w:p>
        </w:tc>
      </w:tr>
      <w:tr>
        <w:trPr>
          <w:trHeight w:val="964" w:hRule="atLeast"/>
        </w:trPr>
        <w:tc>
          <w:tcPr>
            <w:tcW w:w="562" w:type="dxa"/>
            <w:vMerge/>
            <w:tcBorders>
              <w:top w:val="nil"/>
            </w:tcBorders>
          </w:tcPr>
          <w:p>
            <w:pPr>
              <w:rPr>
                <w:sz w:val="2"/>
                <w:szCs w:val="2"/>
              </w:rPr>
            </w:pPr>
          </w:p>
        </w:tc>
        <w:tc>
          <w:tcPr>
            <w:tcW w:w="569" w:type="dxa"/>
          </w:tcPr>
          <w:p>
            <w:pPr>
              <w:pStyle w:val="TableParagraph"/>
              <w:spacing w:line="315" w:lineRule="exact"/>
              <w:ind w:left="146" w:right="139"/>
              <w:jc w:val="center"/>
              <w:rPr>
                <w:sz w:val="28"/>
              </w:rPr>
            </w:pPr>
            <w:r>
              <w:rPr>
                <w:sz w:val="28"/>
              </w:rPr>
              <w:t>9)</w:t>
            </w:r>
          </w:p>
        </w:tc>
        <w:tc>
          <w:tcPr>
            <w:tcW w:w="8217" w:type="dxa"/>
          </w:tcPr>
          <w:p>
            <w:pPr>
              <w:pStyle w:val="TableParagraph"/>
              <w:spacing w:line="315" w:lineRule="exact"/>
              <w:ind w:left="104"/>
              <w:rPr>
                <w:sz w:val="28"/>
              </w:rPr>
            </w:pPr>
            <w:r>
              <w:rPr>
                <w:sz w:val="28"/>
              </w:rPr>
              <w:t>захоплення</w:t>
            </w:r>
            <w:r>
              <w:rPr>
                <w:spacing w:val="-19"/>
                <w:sz w:val="28"/>
              </w:rPr>
              <w:t> </w:t>
            </w:r>
            <w:r>
              <w:rPr>
                <w:sz w:val="28"/>
              </w:rPr>
              <w:t>державних</w:t>
            </w:r>
            <w:r>
              <w:rPr>
                <w:spacing w:val="-19"/>
                <w:sz w:val="28"/>
              </w:rPr>
              <w:t> </w:t>
            </w:r>
            <w:r>
              <w:rPr>
                <w:sz w:val="28"/>
              </w:rPr>
              <w:t>або</w:t>
            </w:r>
            <w:r>
              <w:rPr>
                <w:spacing w:val="-16"/>
                <w:sz w:val="28"/>
              </w:rPr>
              <w:t> </w:t>
            </w:r>
            <w:r>
              <w:rPr>
                <w:sz w:val="28"/>
              </w:rPr>
              <w:t>громадських</w:t>
            </w:r>
            <w:r>
              <w:rPr>
                <w:spacing w:val="-19"/>
                <w:sz w:val="28"/>
              </w:rPr>
              <w:t> </w:t>
            </w:r>
            <w:r>
              <w:rPr>
                <w:sz w:val="28"/>
              </w:rPr>
              <w:t>будівель</w:t>
            </w:r>
            <w:r>
              <w:rPr>
                <w:spacing w:val="-18"/>
                <w:sz w:val="28"/>
              </w:rPr>
              <w:t> </w:t>
            </w:r>
            <w:r>
              <w:rPr>
                <w:sz w:val="28"/>
              </w:rPr>
              <w:t>чи</w:t>
            </w:r>
            <w:r>
              <w:rPr>
                <w:spacing w:val="-19"/>
                <w:sz w:val="28"/>
              </w:rPr>
              <w:t> </w:t>
            </w:r>
            <w:r>
              <w:rPr>
                <w:sz w:val="28"/>
              </w:rPr>
              <w:t>споруд</w:t>
            </w:r>
            <w:r>
              <w:rPr>
                <w:spacing w:val="-16"/>
                <w:sz w:val="28"/>
              </w:rPr>
              <w:t> </w:t>
            </w:r>
            <w:r>
              <w:rPr>
                <w:sz w:val="28"/>
              </w:rPr>
              <w:t>(ст.</w:t>
            </w:r>
            <w:r>
              <w:rPr>
                <w:spacing w:val="-18"/>
                <w:sz w:val="28"/>
              </w:rPr>
              <w:t> </w:t>
            </w:r>
            <w:r>
              <w:rPr>
                <w:sz w:val="28"/>
              </w:rPr>
              <w:t>341</w:t>
            </w:r>
          </w:p>
          <w:p>
            <w:pPr>
              <w:pStyle w:val="TableParagraph"/>
              <w:spacing w:before="160"/>
              <w:ind w:left="104"/>
              <w:rPr>
                <w:sz w:val="28"/>
              </w:rPr>
            </w:pPr>
            <w:r>
              <w:rPr>
                <w:sz w:val="28"/>
              </w:rPr>
              <w:t>КК України)</w:t>
            </w:r>
          </w:p>
        </w:tc>
      </w:tr>
      <w:tr>
        <w:trPr>
          <w:trHeight w:val="4831" w:hRule="atLeast"/>
        </w:trPr>
        <w:tc>
          <w:tcPr>
            <w:tcW w:w="562" w:type="dxa"/>
          </w:tcPr>
          <w:p>
            <w:pPr>
              <w:pStyle w:val="TableParagraph"/>
              <w:spacing w:line="317" w:lineRule="exact"/>
              <w:ind w:left="0" w:right="163"/>
              <w:jc w:val="right"/>
              <w:rPr>
                <w:sz w:val="28"/>
              </w:rPr>
            </w:pPr>
            <w:r>
              <w:rPr>
                <w:sz w:val="28"/>
              </w:rPr>
              <w:t>2.</w:t>
            </w:r>
          </w:p>
        </w:tc>
        <w:tc>
          <w:tcPr>
            <w:tcW w:w="8786" w:type="dxa"/>
            <w:gridSpan w:val="2"/>
          </w:tcPr>
          <w:p>
            <w:pPr>
              <w:pStyle w:val="TableParagraph"/>
              <w:spacing w:line="360" w:lineRule="auto"/>
              <w:ind w:right="99"/>
              <w:jc w:val="both"/>
              <w:rPr>
                <w:sz w:val="28"/>
              </w:rPr>
            </w:pPr>
            <w:r>
              <w:rPr>
                <w:sz w:val="28"/>
              </w:rPr>
              <w:t>По-перше, вказані норми посягають на різні за своєю суттю суспільні відносини (об’єкти). Так, основним безпосереднім об’єктом умисного знищення або пошкодження майна є суспільні відносини у сфері власності. Об’єктом дій, спрямованих на насильницьку зміну чи повалення конституційного ладу або на захоплення державної влади є національна безпека. Об’єктом умисного знищення або пошкодження об’єктів житлово-комунального господарства та терористичного акту є громадська безпека. Основ-ним безпосереднім об’єктом захоплення державних або громадських будівель чи споруд є нормальна</w:t>
            </w:r>
            <w:r>
              <w:rPr>
                <w:spacing w:val="-13"/>
                <w:sz w:val="28"/>
              </w:rPr>
              <w:t> </w:t>
            </w:r>
            <w:r>
              <w:rPr>
                <w:sz w:val="28"/>
              </w:rPr>
              <w:t>діяльність</w:t>
            </w:r>
          </w:p>
          <w:p>
            <w:pPr>
              <w:pStyle w:val="TableParagraph"/>
              <w:jc w:val="both"/>
              <w:rPr>
                <w:sz w:val="28"/>
              </w:rPr>
            </w:pPr>
            <w:r>
              <w:rPr>
                <w:sz w:val="28"/>
              </w:rPr>
              <w:t>органів державної влади, органів місцевого самоврядування,</w:t>
            </w:r>
            <w:r>
              <w:rPr>
                <w:spacing w:val="40"/>
                <w:sz w:val="28"/>
              </w:rPr>
              <w:t> </w:t>
            </w:r>
            <w:r>
              <w:rPr>
                <w:sz w:val="28"/>
              </w:rPr>
              <w:t>об'єднань</w:t>
            </w:r>
          </w:p>
        </w:tc>
      </w:tr>
    </w:tbl>
    <w:p>
      <w:pPr>
        <w:spacing w:after="0"/>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8786"/>
      </w:tblGrid>
      <w:tr>
        <w:trPr>
          <w:trHeight w:val="1449" w:hRule="atLeast"/>
        </w:trPr>
        <w:tc>
          <w:tcPr>
            <w:tcW w:w="562" w:type="dxa"/>
            <w:vMerge w:val="restart"/>
          </w:tcPr>
          <w:p>
            <w:pPr>
              <w:pStyle w:val="TableParagraph"/>
              <w:ind w:left="0"/>
              <w:rPr>
                <w:sz w:val="28"/>
              </w:rPr>
            </w:pPr>
          </w:p>
        </w:tc>
        <w:tc>
          <w:tcPr>
            <w:tcW w:w="8786" w:type="dxa"/>
          </w:tcPr>
          <w:p>
            <w:pPr>
              <w:pStyle w:val="TableParagraph"/>
              <w:spacing w:line="315" w:lineRule="exact"/>
              <w:rPr>
                <w:sz w:val="28"/>
              </w:rPr>
            </w:pPr>
            <w:r>
              <w:rPr>
                <w:sz w:val="28"/>
              </w:rPr>
              <w:t>громадян; нормальна робота будь-яких інших підприємств, установ,</w:t>
            </w:r>
          </w:p>
          <w:p>
            <w:pPr>
              <w:pStyle w:val="TableParagraph"/>
              <w:spacing w:line="480" w:lineRule="atLeast" w:before="5"/>
              <w:rPr>
                <w:sz w:val="28"/>
              </w:rPr>
            </w:pPr>
            <w:r>
              <w:rPr>
                <w:sz w:val="28"/>
              </w:rPr>
              <w:t>організацій, а додатковим обов’язковим – відносини власності або встановлений порядок користування будівлями чи спорудами.</w:t>
            </w:r>
          </w:p>
        </w:tc>
      </w:tr>
      <w:tr>
        <w:trPr>
          <w:trHeight w:val="4831" w:hRule="atLeast"/>
        </w:trPr>
        <w:tc>
          <w:tcPr>
            <w:tcW w:w="562" w:type="dxa"/>
            <w:vMerge/>
            <w:tcBorders>
              <w:top w:val="nil"/>
            </w:tcBorders>
          </w:tcPr>
          <w:p>
            <w:pPr>
              <w:rPr>
                <w:sz w:val="2"/>
                <w:szCs w:val="2"/>
              </w:rPr>
            </w:pPr>
          </w:p>
        </w:tc>
        <w:tc>
          <w:tcPr>
            <w:tcW w:w="8786" w:type="dxa"/>
          </w:tcPr>
          <w:p>
            <w:pPr>
              <w:pStyle w:val="TableParagraph"/>
              <w:spacing w:line="360" w:lineRule="auto"/>
              <w:ind w:right="95"/>
              <w:jc w:val="both"/>
              <w:rPr>
                <w:sz w:val="28"/>
              </w:rPr>
            </w:pPr>
            <w:r>
              <w:rPr>
                <w:sz w:val="28"/>
              </w:rPr>
              <w:t>Разом з цим, при вчиненні масових заворушень основним безпосереднім об’єктом, якому безпосередньо заподіюється шкода є громадський порядок. Громадський порядок, як об’єкт масових заворушень – це урегульована нормами права та взята під охорону закону про кримінальну відповідальність сукупність суспільних відносин,</w:t>
            </w:r>
            <w:r>
              <w:rPr>
                <w:spacing w:val="-13"/>
                <w:sz w:val="28"/>
              </w:rPr>
              <w:t> </w:t>
            </w:r>
            <w:r>
              <w:rPr>
                <w:sz w:val="28"/>
              </w:rPr>
              <w:t>що</w:t>
            </w:r>
            <w:r>
              <w:rPr>
                <w:spacing w:val="-13"/>
                <w:sz w:val="28"/>
              </w:rPr>
              <w:t> </w:t>
            </w:r>
            <w:r>
              <w:rPr>
                <w:sz w:val="28"/>
              </w:rPr>
              <w:t>формуються</w:t>
            </w:r>
            <w:r>
              <w:rPr>
                <w:spacing w:val="-12"/>
                <w:sz w:val="28"/>
              </w:rPr>
              <w:t> </w:t>
            </w:r>
            <w:r>
              <w:rPr>
                <w:sz w:val="28"/>
              </w:rPr>
              <w:t>у</w:t>
            </w:r>
            <w:r>
              <w:rPr>
                <w:spacing w:val="-16"/>
                <w:sz w:val="28"/>
              </w:rPr>
              <w:t> </w:t>
            </w:r>
            <w:r>
              <w:rPr>
                <w:sz w:val="28"/>
              </w:rPr>
              <w:t>сфері</w:t>
            </w:r>
            <w:r>
              <w:rPr>
                <w:spacing w:val="-11"/>
                <w:sz w:val="28"/>
              </w:rPr>
              <w:t> </w:t>
            </w:r>
            <w:r>
              <w:rPr>
                <w:sz w:val="28"/>
              </w:rPr>
              <w:t>забезпечення</w:t>
            </w:r>
            <w:r>
              <w:rPr>
                <w:spacing w:val="-14"/>
                <w:sz w:val="28"/>
              </w:rPr>
              <w:t> </w:t>
            </w:r>
            <w:r>
              <w:rPr>
                <w:sz w:val="28"/>
              </w:rPr>
              <w:t>нормальних</w:t>
            </w:r>
            <w:r>
              <w:rPr>
                <w:spacing w:val="-14"/>
                <w:sz w:val="28"/>
              </w:rPr>
              <w:t> </w:t>
            </w:r>
            <w:r>
              <w:rPr>
                <w:sz w:val="28"/>
              </w:rPr>
              <w:t>умов</w:t>
            </w:r>
            <w:r>
              <w:rPr>
                <w:spacing w:val="-13"/>
                <w:sz w:val="28"/>
              </w:rPr>
              <w:t> </w:t>
            </w:r>
            <w:r>
              <w:rPr>
                <w:sz w:val="28"/>
              </w:rPr>
              <w:t>праці, відпочинку, побуту і спокою громадян. У злочинах, передбачених ст. 194, 270-1, 341 КК України, навпаки, громадський порядок може виступати лише в якості додаткового факультативного об’єкту –</w:t>
            </w:r>
            <w:r>
              <w:rPr>
                <w:spacing w:val="2"/>
                <w:sz w:val="28"/>
              </w:rPr>
              <w:t> </w:t>
            </w:r>
            <w:r>
              <w:rPr>
                <w:sz w:val="28"/>
              </w:rPr>
              <w:t>якому</w:t>
            </w:r>
          </w:p>
          <w:p>
            <w:pPr>
              <w:pStyle w:val="TableParagraph"/>
              <w:jc w:val="both"/>
              <w:rPr>
                <w:sz w:val="28"/>
              </w:rPr>
            </w:pPr>
            <w:r>
              <w:rPr>
                <w:sz w:val="28"/>
              </w:rPr>
              <w:t>шкода при вчиненні злочину може і не заподіюватися взагалі.</w:t>
            </w:r>
          </w:p>
        </w:tc>
      </w:tr>
      <w:tr>
        <w:trPr>
          <w:trHeight w:val="5311" w:hRule="atLeast"/>
        </w:trPr>
        <w:tc>
          <w:tcPr>
            <w:tcW w:w="562" w:type="dxa"/>
          </w:tcPr>
          <w:p>
            <w:pPr>
              <w:pStyle w:val="TableParagraph"/>
              <w:spacing w:line="315" w:lineRule="exact"/>
              <w:ind w:left="0" w:right="163"/>
              <w:jc w:val="right"/>
              <w:rPr>
                <w:sz w:val="28"/>
              </w:rPr>
            </w:pPr>
            <w:r>
              <w:rPr>
                <w:sz w:val="28"/>
              </w:rPr>
              <w:t>3.</w:t>
            </w:r>
          </w:p>
        </w:tc>
        <w:tc>
          <w:tcPr>
            <w:tcW w:w="8786" w:type="dxa"/>
          </w:tcPr>
          <w:p>
            <w:pPr>
              <w:pStyle w:val="TableParagraph"/>
              <w:spacing w:line="360" w:lineRule="auto"/>
              <w:ind w:right="96"/>
              <w:jc w:val="both"/>
              <w:rPr>
                <w:sz w:val="28"/>
              </w:rPr>
            </w:pPr>
            <w:r>
              <w:rPr>
                <w:sz w:val="28"/>
              </w:rPr>
              <w:t>Злочини, вказані у переліку слід також відмежовувати за ознаками (особливостями) об’єктивної сторони. Так, об’єктивна сторона умисного знищення або пошкодження майна (ст. 194 КК України) характеризується суспільно небезпечними діями, що полягають у знищенні чи пошкодженні майна, наслідками у вигляді шкоди у великих розмірах і причинним зв’язком між вказаними діями і наслідками (шкодою у великих розмірах визнається сума, яка в двісті п’ятдесят</w:t>
            </w:r>
            <w:r>
              <w:rPr>
                <w:spacing w:val="-19"/>
                <w:sz w:val="28"/>
              </w:rPr>
              <w:t> </w:t>
            </w:r>
            <w:r>
              <w:rPr>
                <w:sz w:val="28"/>
              </w:rPr>
              <w:t>і</w:t>
            </w:r>
            <w:r>
              <w:rPr>
                <w:spacing w:val="-15"/>
                <w:sz w:val="28"/>
              </w:rPr>
              <w:t> </w:t>
            </w:r>
            <w:r>
              <w:rPr>
                <w:sz w:val="28"/>
              </w:rPr>
              <w:t>більше</w:t>
            </w:r>
            <w:r>
              <w:rPr>
                <w:spacing w:val="-18"/>
                <w:sz w:val="28"/>
              </w:rPr>
              <w:t> </w:t>
            </w:r>
            <w:r>
              <w:rPr>
                <w:sz w:val="28"/>
              </w:rPr>
              <w:t>разів</w:t>
            </w:r>
            <w:r>
              <w:rPr>
                <w:spacing w:val="-17"/>
                <w:sz w:val="28"/>
              </w:rPr>
              <w:t> </w:t>
            </w:r>
            <w:r>
              <w:rPr>
                <w:sz w:val="28"/>
              </w:rPr>
              <w:t>перевищує</w:t>
            </w:r>
            <w:r>
              <w:rPr>
                <w:spacing w:val="-17"/>
                <w:sz w:val="28"/>
              </w:rPr>
              <w:t> </w:t>
            </w:r>
            <w:r>
              <w:rPr>
                <w:sz w:val="28"/>
              </w:rPr>
              <w:t>неоподатковуваний</w:t>
            </w:r>
            <w:r>
              <w:rPr>
                <w:spacing w:val="-15"/>
                <w:sz w:val="28"/>
              </w:rPr>
              <w:t> </w:t>
            </w:r>
            <w:r>
              <w:rPr>
                <w:sz w:val="28"/>
              </w:rPr>
              <w:t>мінімум</w:t>
            </w:r>
            <w:r>
              <w:rPr>
                <w:spacing w:val="-17"/>
                <w:sz w:val="28"/>
              </w:rPr>
              <w:t> </w:t>
            </w:r>
            <w:r>
              <w:rPr>
                <w:sz w:val="28"/>
              </w:rPr>
              <w:t>доходів громадян). При вчиненні масових заворушень, розмір шкоди є оціночною категорією і фактично на наявність складу злочину</w:t>
            </w:r>
            <w:r>
              <w:rPr>
                <w:spacing w:val="16"/>
                <w:sz w:val="28"/>
              </w:rPr>
              <w:t> </w:t>
            </w:r>
            <w:r>
              <w:rPr>
                <w:sz w:val="28"/>
              </w:rPr>
              <w:t>та</w:t>
            </w:r>
          </w:p>
          <w:p>
            <w:pPr>
              <w:pStyle w:val="TableParagraph"/>
              <w:jc w:val="both"/>
              <w:rPr>
                <w:sz w:val="28"/>
              </w:rPr>
            </w:pPr>
            <w:r>
              <w:rPr>
                <w:sz w:val="28"/>
              </w:rPr>
              <w:t>кваліфікацію не впливає.</w:t>
            </w:r>
          </w:p>
        </w:tc>
      </w:tr>
      <w:tr>
        <w:trPr>
          <w:trHeight w:val="2416" w:hRule="atLeast"/>
        </w:trPr>
        <w:tc>
          <w:tcPr>
            <w:tcW w:w="562" w:type="dxa"/>
          </w:tcPr>
          <w:p>
            <w:pPr>
              <w:pStyle w:val="TableParagraph"/>
              <w:spacing w:line="317" w:lineRule="exact"/>
              <w:ind w:left="0" w:right="163"/>
              <w:jc w:val="right"/>
              <w:rPr>
                <w:sz w:val="28"/>
              </w:rPr>
            </w:pPr>
            <w:r>
              <w:rPr>
                <w:sz w:val="28"/>
              </w:rPr>
              <w:t>4.</w:t>
            </w:r>
          </w:p>
        </w:tc>
        <w:tc>
          <w:tcPr>
            <w:tcW w:w="8786" w:type="dxa"/>
          </w:tcPr>
          <w:p>
            <w:pPr>
              <w:pStyle w:val="TableParagraph"/>
              <w:spacing w:line="360" w:lineRule="auto"/>
              <w:ind w:right="96"/>
              <w:jc w:val="both"/>
              <w:rPr>
                <w:sz w:val="28"/>
              </w:rPr>
            </w:pPr>
            <w:r>
              <w:rPr>
                <w:sz w:val="28"/>
              </w:rPr>
              <w:t>Відповідно до чинного законодавства, ст. 194 КК України є загальною по відношенню до інших статей (норм) КК України. Так, якщо предметом злочину є об’єкти житлово-комунального господарства застосовується</w:t>
            </w:r>
            <w:r>
              <w:rPr>
                <w:spacing w:val="-17"/>
                <w:sz w:val="28"/>
              </w:rPr>
              <w:t> </w:t>
            </w:r>
            <w:r>
              <w:rPr>
                <w:sz w:val="28"/>
              </w:rPr>
              <w:t>ст.</w:t>
            </w:r>
            <w:r>
              <w:rPr>
                <w:spacing w:val="-20"/>
                <w:sz w:val="28"/>
              </w:rPr>
              <w:t> </w:t>
            </w:r>
            <w:r>
              <w:rPr>
                <w:sz w:val="28"/>
              </w:rPr>
              <w:t>270-1</w:t>
            </w:r>
            <w:r>
              <w:rPr>
                <w:spacing w:val="-18"/>
                <w:sz w:val="28"/>
              </w:rPr>
              <w:t> </w:t>
            </w:r>
            <w:r>
              <w:rPr>
                <w:sz w:val="28"/>
              </w:rPr>
              <w:t>КК</w:t>
            </w:r>
            <w:r>
              <w:rPr>
                <w:spacing w:val="-19"/>
                <w:sz w:val="28"/>
              </w:rPr>
              <w:t> </w:t>
            </w:r>
            <w:r>
              <w:rPr>
                <w:sz w:val="28"/>
              </w:rPr>
              <w:t>України.</w:t>
            </w:r>
            <w:r>
              <w:rPr>
                <w:spacing w:val="-18"/>
                <w:sz w:val="28"/>
              </w:rPr>
              <w:t> </w:t>
            </w:r>
            <w:r>
              <w:rPr>
                <w:sz w:val="28"/>
              </w:rPr>
              <w:t>Об’єктивна</w:t>
            </w:r>
            <w:r>
              <w:rPr>
                <w:spacing w:val="-19"/>
                <w:sz w:val="28"/>
              </w:rPr>
              <w:t> </w:t>
            </w:r>
            <w:r>
              <w:rPr>
                <w:sz w:val="28"/>
              </w:rPr>
              <w:t>сторона</w:t>
            </w:r>
            <w:r>
              <w:rPr>
                <w:spacing w:val="-18"/>
                <w:sz w:val="28"/>
              </w:rPr>
              <w:t> </w:t>
            </w:r>
            <w:r>
              <w:rPr>
                <w:sz w:val="28"/>
              </w:rPr>
              <w:t>цього</w:t>
            </w:r>
            <w:r>
              <w:rPr>
                <w:spacing w:val="-20"/>
                <w:sz w:val="28"/>
              </w:rPr>
              <w:t> </w:t>
            </w:r>
            <w:r>
              <w:rPr>
                <w:sz w:val="28"/>
              </w:rPr>
              <w:t>злочину</w:t>
            </w:r>
          </w:p>
          <w:p>
            <w:pPr>
              <w:pStyle w:val="TableParagraph"/>
              <w:spacing w:line="320" w:lineRule="exact"/>
              <w:jc w:val="both"/>
              <w:rPr>
                <w:sz w:val="28"/>
              </w:rPr>
            </w:pPr>
            <w:r>
              <w:rPr>
                <w:sz w:val="28"/>
              </w:rPr>
              <w:t>полягає  в  умисному  знищенні  або  пошкодженні  </w:t>
            </w:r>
            <w:r>
              <w:rPr>
                <w:spacing w:val="21"/>
                <w:sz w:val="28"/>
              </w:rPr>
              <w:t> </w:t>
            </w:r>
            <w:r>
              <w:rPr>
                <w:sz w:val="28"/>
              </w:rPr>
              <w:t>об’єктів  житлово-</w:t>
            </w:r>
          </w:p>
        </w:tc>
      </w:tr>
    </w:tbl>
    <w:p>
      <w:pPr>
        <w:spacing w:after="0" w:line="320" w:lineRule="exact"/>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569"/>
        <w:gridCol w:w="8217"/>
      </w:tblGrid>
      <w:tr>
        <w:trPr>
          <w:trHeight w:val="3381" w:hRule="atLeast"/>
        </w:trPr>
        <w:tc>
          <w:tcPr>
            <w:tcW w:w="562" w:type="dxa"/>
          </w:tcPr>
          <w:p>
            <w:pPr>
              <w:pStyle w:val="TableParagraph"/>
              <w:ind w:left="0"/>
              <w:rPr>
                <w:sz w:val="28"/>
              </w:rPr>
            </w:pPr>
          </w:p>
        </w:tc>
        <w:tc>
          <w:tcPr>
            <w:tcW w:w="8786" w:type="dxa"/>
            <w:gridSpan w:val="2"/>
          </w:tcPr>
          <w:p>
            <w:pPr>
              <w:pStyle w:val="TableParagraph"/>
              <w:spacing w:line="360" w:lineRule="auto"/>
              <w:ind w:right="96"/>
              <w:jc w:val="both"/>
              <w:rPr>
                <w:sz w:val="28"/>
              </w:rPr>
            </w:pPr>
            <w:r>
              <w:rPr>
                <w:sz w:val="28"/>
              </w:rPr>
              <w:t>комунального господарства, якщо це призвело або могло призвести до неможливості експлуатації, порушення нормального функціонування таких об’єктів, що спричинило небезпеку для життя чи здоров’я людей або</w:t>
            </w:r>
            <w:r>
              <w:rPr>
                <w:spacing w:val="-11"/>
                <w:sz w:val="28"/>
              </w:rPr>
              <w:t> </w:t>
            </w:r>
            <w:r>
              <w:rPr>
                <w:sz w:val="28"/>
              </w:rPr>
              <w:t>майнову</w:t>
            </w:r>
            <w:r>
              <w:rPr>
                <w:spacing w:val="-16"/>
                <w:sz w:val="28"/>
              </w:rPr>
              <w:t> </w:t>
            </w:r>
            <w:r>
              <w:rPr>
                <w:sz w:val="28"/>
              </w:rPr>
              <w:t>шкоду</w:t>
            </w:r>
            <w:r>
              <w:rPr>
                <w:spacing w:val="-13"/>
                <w:sz w:val="28"/>
              </w:rPr>
              <w:t> </w:t>
            </w:r>
            <w:r>
              <w:rPr>
                <w:sz w:val="28"/>
              </w:rPr>
              <w:t>у</w:t>
            </w:r>
            <w:r>
              <w:rPr>
                <w:spacing w:val="-15"/>
                <w:sz w:val="28"/>
              </w:rPr>
              <w:t> </w:t>
            </w:r>
            <w:r>
              <w:rPr>
                <w:sz w:val="28"/>
              </w:rPr>
              <w:t>великому</w:t>
            </w:r>
            <w:r>
              <w:rPr>
                <w:spacing w:val="-15"/>
                <w:sz w:val="28"/>
              </w:rPr>
              <w:t> </w:t>
            </w:r>
            <w:r>
              <w:rPr>
                <w:sz w:val="28"/>
              </w:rPr>
              <w:t>розмірі.</w:t>
            </w:r>
            <w:r>
              <w:rPr>
                <w:spacing w:val="-14"/>
                <w:sz w:val="28"/>
              </w:rPr>
              <w:t> </w:t>
            </w:r>
            <w:r>
              <w:rPr>
                <w:sz w:val="28"/>
              </w:rPr>
              <w:t>Злочин</w:t>
            </w:r>
            <w:r>
              <w:rPr>
                <w:spacing w:val="-13"/>
                <w:sz w:val="28"/>
              </w:rPr>
              <w:t> </w:t>
            </w:r>
            <w:r>
              <w:rPr>
                <w:sz w:val="28"/>
              </w:rPr>
              <w:t>має</w:t>
            </w:r>
            <w:r>
              <w:rPr>
                <w:spacing w:val="-12"/>
                <w:sz w:val="28"/>
              </w:rPr>
              <w:t> </w:t>
            </w:r>
            <w:r>
              <w:rPr>
                <w:sz w:val="28"/>
              </w:rPr>
              <w:t>матеріальний</w:t>
            </w:r>
            <w:r>
              <w:rPr>
                <w:spacing w:val="-13"/>
                <w:sz w:val="28"/>
              </w:rPr>
              <w:t> </w:t>
            </w:r>
            <w:r>
              <w:rPr>
                <w:sz w:val="28"/>
              </w:rPr>
              <w:t>склад, тобто обов’язковими є суспільно небезпечні наслідки. При масових заворушеннях</w:t>
            </w:r>
            <w:r>
              <w:rPr>
                <w:spacing w:val="-17"/>
                <w:sz w:val="28"/>
              </w:rPr>
              <w:t> </w:t>
            </w:r>
            <w:r>
              <w:rPr>
                <w:sz w:val="28"/>
              </w:rPr>
              <w:t>достатньо</w:t>
            </w:r>
            <w:r>
              <w:rPr>
                <w:spacing w:val="-16"/>
                <w:sz w:val="28"/>
              </w:rPr>
              <w:t> </w:t>
            </w:r>
            <w:r>
              <w:rPr>
                <w:sz w:val="28"/>
              </w:rPr>
              <w:t>тільки</w:t>
            </w:r>
            <w:r>
              <w:rPr>
                <w:spacing w:val="-18"/>
                <w:sz w:val="28"/>
              </w:rPr>
              <w:t> </w:t>
            </w:r>
            <w:r>
              <w:rPr>
                <w:sz w:val="28"/>
              </w:rPr>
              <w:t>діяння</w:t>
            </w:r>
            <w:r>
              <w:rPr>
                <w:spacing w:val="-17"/>
                <w:sz w:val="28"/>
              </w:rPr>
              <w:t> </w:t>
            </w:r>
            <w:r>
              <w:rPr>
                <w:sz w:val="28"/>
              </w:rPr>
              <w:t>у</w:t>
            </w:r>
            <w:r>
              <w:rPr>
                <w:spacing w:val="-19"/>
                <w:sz w:val="28"/>
              </w:rPr>
              <w:t> </w:t>
            </w:r>
            <w:r>
              <w:rPr>
                <w:sz w:val="28"/>
              </w:rPr>
              <w:t>вигляді</w:t>
            </w:r>
            <w:r>
              <w:rPr>
                <w:spacing w:val="-16"/>
                <w:sz w:val="28"/>
              </w:rPr>
              <w:t> </w:t>
            </w:r>
            <w:r>
              <w:rPr>
                <w:sz w:val="28"/>
              </w:rPr>
              <w:t>знищення</w:t>
            </w:r>
            <w:r>
              <w:rPr>
                <w:spacing w:val="-17"/>
                <w:sz w:val="28"/>
              </w:rPr>
              <w:t> </w:t>
            </w:r>
            <w:r>
              <w:rPr>
                <w:sz w:val="28"/>
              </w:rPr>
              <w:t>майна</w:t>
            </w:r>
            <w:r>
              <w:rPr>
                <w:spacing w:val="-17"/>
                <w:sz w:val="28"/>
              </w:rPr>
              <w:t> </w:t>
            </w:r>
            <w:r>
              <w:rPr>
                <w:sz w:val="28"/>
              </w:rPr>
              <w:t>у</w:t>
            </w:r>
            <w:r>
              <w:rPr>
                <w:spacing w:val="-21"/>
                <w:sz w:val="28"/>
              </w:rPr>
              <w:t> </w:t>
            </w:r>
            <w:r>
              <w:rPr>
                <w:sz w:val="28"/>
              </w:rPr>
              <w:t>тому</w:t>
            </w:r>
          </w:p>
          <w:p>
            <w:pPr>
              <w:pStyle w:val="TableParagraph"/>
              <w:jc w:val="both"/>
              <w:rPr>
                <w:sz w:val="28"/>
              </w:rPr>
            </w:pPr>
            <w:r>
              <w:rPr>
                <w:sz w:val="28"/>
              </w:rPr>
              <w:t>числі й об’єктів житлово-комунального господарства.</w:t>
            </w:r>
          </w:p>
        </w:tc>
      </w:tr>
      <w:tr>
        <w:trPr>
          <w:trHeight w:val="2899" w:hRule="atLeast"/>
        </w:trPr>
        <w:tc>
          <w:tcPr>
            <w:tcW w:w="562" w:type="dxa"/>
          </w:tcPr>
          <w:p>
            <w:pPr>
              <w:pStyle w:val="TableParagraph"/>
              <w:spacing w:line="315" w:lineRule="exact"/>
              <w:ind w:left="0" w:right="163"/>
              <w:jc w:val="right"/>
              <w:rPr>
                <w:sz w:val="28"/>
              </w:rPr>
            </w:pPr>
            <w:r>
              <w:rPr>
                <w:sz w:val="28"/>
              </w:rPr>
              <w:t>5.</w:t>
            </w:r>
          </w:p>
        </w:tc>
        <w:tc>
          <w:tcPr>
            <w:tcW w:w="8786" w:type="dxa"/>
            <w:gridSpan w:val="2"/>
          </w:tcPr>
          <w:p>
            <w:pPr>
              <w:pStyle w:val="TableParagraph"/>
              <w:spacing w:line="360" w:lineRule="auto"/>
              <w:ind w:right="99"/>
              <w:jc w:val="both"/>
              <w:rPr>
                <w:sz w:val="28"/>
              </w:rPr>
            </w:pPr>
            <w:r>
              <w:rPr>
                <w:sz w:val="28"/>
              </w:rPr>
              <w:t>Від масових заворушень, за ознаками об’єктивної сторони, слід відмежовувати й групове порушення громадського порядку. Так, дії, передбачені ст. 293 КК України, вчиняються не натовпом (як це має місце при масових заворушеннях), а учасниками окремої групи людей та</w:t>
            </w:r>
            <w:r>
              <w:rPr>
                <w:spacing w:val="-20"/>
                <w:sz w:val="28"/>
              </w:rPr>
              <w:t> </w:t>
            </w:r>
            <w:r>
              <w:rPr>
                <w:sz w:val="28"/>
              </w:rPr>
              <w:t>не</w:t>
            </w:r>
            <w:r>
              <w:rPr>
                <w:spacing w:val="-19"/>
                <w:sz w:val="28"/>
              </w:rPr>
              <w:t> </w:t>
            </w:r>
            <w:r>
              <w:rPr>
                <w:sz w:val="28"/>
              </w:rPr>
              <w:t>супроводжуються</w:t>
            </w:r>
            <w:r>
              <w:rPr>
                <w:spacing w:val="-18"/>
                <w:sz w:val="28"/>
              </w:rPr>
              <w:t> </w:t>
            </w:r>
            <w:r>
              <w:rPr>
                <w:sz w:val="28"/>
              </w:rPr>
              <w:t>погромами,</w:t>
            </w:r>
            <w:r>
              <w:rPr>
                <w:spacing w:val="-20"/>
                <w:sz w:val="28"/>
              </w:rPr>
              <w:t> </w:t>
            </w:r>
            <w:r>
              <w:rPr>
                <w:sz w:val="28"/>
              </w:rPr>
              <w:t>підпалами,</w:t>
            </w:r>
            <w:r>
              <w:rPr>
                <w:spacing w:val="-19"/>
                <w:sz w:val="28"/>
              </w:rPr>
              <w:t> </w:t>
            </w:r>
            <w:r>
              <w:rPr>
                <w:sz w:val="28"/>
              </w:rPr>
              <w:t>насильством</w:t>
            </w:r>
            <w:r>
              <w:rPr>
                <w:spacing w:val="-22"/>
                <w:sz w:val="28"/>
              </w:rPr>
              <w:t> </w:t>
            </w:r>
            <w:r>
              <w:rPr>
                <w:sz w:val="28"/>
              </w:rPr>
              <w:t>над</w:t>
            </w:r>
            <w:r>
              <w:rPr>
                <w:spacing w:val="-20"/>
                <w:sz w:val="28"/>
              </w:rPr>
              <w:t> </w:t>
            </w:r>
            <w:r>
              <w:rPr>
                <w:sz w:val="28"/>
              </w:rPr>
              <w:t>особою</w:t>
            </w:r>
          </w:p>
          <w:p>
            <w:pPr>
              <w:pStyle w:val="TableParagraph"/>
              <w:jc w:val="both"/>
              <w:rPr>
                <w:sz w:val="28"/>
              </w:rPr>
            </w:pPr>
            <w:r>
              <w:rPr>
                <w:sz w:val="28"/>
              </w:rPr>
              <w:t>й іншими діями підвищеної небезпеки.</w:t>
            </w:r>
          </w:p>
        </w:tc>
      </w:tr>
      <w:tr>
        <w:trPr>
          <w:trHeight w:val="1449" w:hRule="atLeast"/>
        </w:trPr>
        <w:tc>
          <w:tcPr>
            <w:tcW w:w="562" w:type="dxa"/>
            <w:vMerge w:val="restart"/>
          </w:tcPr>
          <w:p>
            <w:pPr>
              <w:pStyle w:val="TableParagraph"/>
              <w:spacing w:line="315" w:lineRule="exact"/>
              <w:ind w:left="175"/>
              <w:rPr>
                <w:sz w:val="28"/>
              </w:rPr>
            </w:pPr>
            <w:r>
              <w:rPr>
                <w:sz w:val="28"/>
              </w:rPr>
              <w:t>6.</w:t>
            </w:r>
          </w:p>
        </w:tc>
        <w:tc>
          <w:tcPr>
            <w:tcW w:w="8786" w:type="dxa"/>
            <w:gridSpan w:val="2"/>
          </w:tcPr>
          <w:p>
            <w:pPr>
              <w:pStyle w:val="TableParagraph"/>
              <w:tabs>
                <w:tab w:pos="1711" w:val="left" w:leader="none"/>
                <w:tab w:pos="2036" w:val="left" w:leader="none"/>
                <w:tab w:pos="2882" w:val="left" w:leader="none"/>
                <w:tab w:pos="3261" w:val="left" w:leader="none"/>
                <w:tab w:pos="3918" w:val="left" w:leader="none"/>
                <w:tab w:pos="4122" w:val="left" w:leader="none"/>
                <w:tab w:pos="4589" w:val="left" w:leader="none"/>
                <w:tab w:pos="4635" w:val="left" w:leader="none"/>
                <w:tab w:pos="5208" w:val="left" w:leader="none"/>
                <w:tab w:pos="5990" w:val="left" w:leader="none"/>
                <w:tab w:pos="6596" w:val="left" w:leader="none"/>
                <w:tab w:pos="6660" w:val="left" w:leader="none"/>
                <w:tab w:pos="7248" w:val="left" w:leader="none"/>
              </w:tabs>
              <w:spacing w:line="360" w:lineRule="auto"/>
              <w:ind w:right="104"/>
              <w:rPr>
                <w:sz w:val="28"/>
              </w:rPr>
            </w:pPr>
            <w:r>
              <w:rPr>
                <w:sz w:val="28"/>
              </w:rPr>
              <w:t>Об’єктивна</w:t>
              <w:tab/>
              <w:t>сторона</w:t>
              <w:tab/>
              <w:t>закликів</w:t>
              <w:tab/>
              <w:tab/>
              <w:t>до</w:t>
              <w:tab/>
              <w:tab/>
              <w:t>вчинення</w:t>
              <w:tab/>
              <w:t>дій,</w:t>
              <w:tab/>
              <w:tab/>
              <w:t>що</w:t>
              <w:tab/>
            </w:r>
            <w:r>
              <w:rPr>
                <w:spacing w:val="-3"/>
                <w:sz w:val="28"/>
              </w:rPr>
              <w:t>загрожують </w:t>
            </w:r>
            <w:r>
              <w:rPr>
                <w:sz w:val="28"/>
              </w:rPr>
              <w:t>громадському</w:t>
              <w:tab/>
              <w:t>порядку</w:t>
              <w:tab/>
              <w:t>(ст.</w:t>
              <w:tab/>
              <w:t>295</w:t>
              <w:tab/>
              <w:t>КК</w:t>
              <w:tab/>
              <w:t>України),</w:t>
              <w:tab/>
            </w:r>
            <w:r>
              <w:rPr>
                <w:spacing w:val="-1"/>
                <w:sz w:val="28"/>
              </w:rPr>
              <w:t>характеризується</w:t>
            </w:r>
          </w:p>
          <w:p>
            <w:pPr>
              <w:pStyle w:val="TableParagraph"/>
              <w:spacing w:line="321" w:lineRule="exact"/>
              <w:rPr>
                <w:sz w:val="28"/>
              </w:rPr>
            </w:pPr>
            <w:r>
              <w:rPr>
                <w:sz w:val="28"/>
              </w:rPr>
              <w:t>вчиненням однією з трьох дій:</w:t>
            </w:r>
          </w:p>
        </w:tc>
      </w:tr>
      <w:tr>
        <w:trPr>
          <w:trHeight w:val="964" w:hRule="atLeast"/>
        </w:trPr>
        <w:tc>
          <w:tcPr>
            <w:tcW w:w="562" w:type="dxa"/>
            <w:vMerge/>
            <w:tcBorders>
              <w:top w:val="nil"/>
            </w:tcBorders>
          </w:tcPr>
          <w:p>
            <w:pPr>
              <w:rPr>
                <w:sz w:val="2"/>
                <w:szCs w:val="2"/>
              </w:rPr>
            </w:pPr>
          </w:p>
        </w:tc>
        <w:tc>
          <w:tcPr>
            <w:tcW w:w="569" w:type="dxa"/>
          </w:tcPr>
          <w:p>
            <w:pPr>
              <w:pStyle w:val="TableParagraph"/>
              <w:spacing w:line="315" w:lineRule="exact"/>
              <w:ind w:left="146" w:right="139"/>
              <w:jc w:val="center"/>
              <w:rPr>
                <w:sz w:val="28"/>
              </w:rPr>
            </w:pPr>
            <w:r>
              <w:rPr>
                <w:sz w:val="28"/>
              </w:rPr>
              <w:t>1)</w:t>
            </w:r>
          </w:p>
        </w:tc>
        <w:tc>
          <w:tcPr>
            <w:tcW w:w="8217" w:type="dxa"/>
          </w:tcPr>
          <w:p>
            <w:pPr>
              <w:pStyle w:val="TableParagraph"/>
              <w:tabs>
                <w:tab w:pos="1384" w:val="left" w:leader="none"/>
                <w:tab w:pos="2592" w:val="left" w:leader="none"/>
                <w:tab w:pos="3138" w:val="left" w:leader="none"/>
                <w:tab w:pos="4541" w:val="left" w:leader="none"/>
                <w:tab w:pos="5865" w:val="left" w:leader="none"/>
                <w:tab w:pos="7304" w:val="left" w:leader="none"/>
              </w:tabs>
              <w:spacing w:line="315" w:lineRule="exact"/>
              <w:ind w:left="104"/>
              <w:rPr>
                <w:sz w:val="28"/>
              </w:rPr>
            </w:pPr>
            <w:r>
              <w:rPr>
                <w:sz w:val="28"/>
              </w:rPr>
              <w:t>публічні</w:t>
              <w:tab/>
              <w:t>заклики</w:t>
              <w:tab/>
              <w:t>до</w:t>
              <w:tab/>
              <w:t>погромів,</w:t>
              <w:tab/>
              <w:t>підпалів,</w:t>
              <w:tab/>
              <w:t>знищення</w:t>
              <w:tab/>
              <w:t>майна,</w:t>
            </w:r>
          </w:p>
          <w:p>
            <w:pPr>
              <w:pStyle w:val="TableParagraph"/>
              <w:spacing w:before="160"/>
              <w:ind w:left="104"/>
              <w:rPr>
                <w:sz w:val="28"/>
              </w:rPr>
            </w:pPr>
            <w:r>
              <w:rPr>
                <w:sz w:val="28"/>
              </w:rPr>
              <w:t>захоплення будівель чи споруд</w:t>
            </w:r>
          </w:p>
        </w:tc>
      </w:tr>
      <w:tr>
        <w:trPr>
          <w:trHeight w:val="966" w:hRule="atLeast"/>
        </w:trPr>
        <w:tc>
          <w:tcPr>
            <w:tcW w:w="562" w:type="dxa"/>
            <w:vMerge/>
            <w:tcBorders>
              <w:top w:val="nil"/>
            </w:tcBorders>
          </w:tcPr>
          <w:p>
            <w:pPr>
              <w:rPr>
                <w:sz w:val="2"/>
                <w:szCs w:val="2"/>
              </w:rPr>
            </w:pPr>
          </w:p>
        </w:tc>
        <w:tc>
          <w:tcPr>
            <w:tcW w:w="569" w:type="dxa"/>
          </w:tcPr>
          <w:p>
            <w:pPr>
              <w:pStyle w:val="TableParagraph"/>
              <w:spacing w:line="315" w:lineRule="exact"/>
              <w:ind w:left="146" w:right="139"/>
              <w:jc w:val="center"/>
              <w:rPr>
                <w:sz w:val="28"/>
              </w:rPr>
            </w:pPr>
            <w:r>
              <w:rPr>
                <w:sz w:val="28"/>
              </w:rPr>
              <w:t>2)</w:t>
            </w:r>
          </w:p>
        </w:tc>
        <w:tc>
          <w:tcPr>
            <w:tcW w:w="8217" w:type="dxa"/>
          </w:tcPr>
          <w:p>
            <w:pPr>
              <w:pStyle w:val="TableParagraph"/>
              <w:spacing w:line="315" w:lineRule="exact"/>
              <w:ind w:left="104"/>
              <w:rPr>
                <w:sz w:val="28"/>
              </w:rPr>
            </w:pPr>
            <w:r>
              <w:rPr>
                <w:sz w:val="28"/>
              </w:rPr>
              <w:t>публічні заклики до насильницького виселення громадян, що</w:t>
            </w:r>
          </w:p>
          <w:p>
            <w:pPr>
              <w:pStyle w:val="TableParagraph"/>
              <w:spacing w:before="163"/>
              <w:ind w:left="104"/>
              <w:rPr>
                <w:sz w:val="28"/>
              </w:rPr>
            </w:pPr>
            <w:r>
              <w:rPr>
                <w:sz w:val="28"/>
              </w:rPr>
              <w:t>загрожують громадському порядку</w:t>
            </w:r>
          </w:p>
        </w:tc>
      </w:tr>
      <w:tr>
        <w:trPr>
          <w:trHeight w:val="964" w:hRule="atLeast"/>
        </w:trPr>
        <w:tc>
          <w:tcPr>
            <w:tcW w:w="562" w:type="dxa"/>
            <w:vMerge/>
            <w:tcBorders>
              <w:top w:val="nil"/>
            </w:tcBorders>
          </w:tcPr>
          <w:p>
            <w:pPr>
              <w:rPr>
                <w:sz w:val="2"/>
                <w:szCs w:val="2"/>
              </w:rPr>
            </w:pPr>
          </w:p>
        </w:tc>
        <w:tc>
          <w:tcPr>
            <w:tcW w:w="569" w:type="dxa"/>
          </w:tcPr>
          <w:p>
            <w:pPr>
              <w:pStyle w:val="TableParagraph"/>
              <w:spacing w:line="315" w:lineRule="exact"/>
              <w:ind w:left="146" w:right="139"/>
              <w:jc w:val="center"/>
              <w:rPr>
                <w:sz w:val="28"/>
              </w:rPr>
            </w:pPr>
            <w:r>
              <w:rPr>
                <w:sz w:val="28"/>
              </w:rPr>
              <w:t>3)</w:t>
            </w:r>
          </w:p>
        </w:tc>
        <w:tc>
          <w:tcPr>
            <w:tcW w:w="8217" w:type="dxa"/>
          </w:tcPr>
          <w:p>
            <w:pPr>
              <w:pStyle w:val="TableParagraph"/>
              <w:tabs>
                <w:tab w:pos="2644" w:val="left" w:leader="none"/>
                <w:tab w:pos="4706" w:val="left" w:leader="none"/>
                <w:tab w:pos="5258" w:val="left" w:leader="none"/>
                <w:tab w:pos="6958" w:val="left" w:leader="none"/>
                <w:tab w:pos="7325" w:val="left" w:leader="none"/>
              </w:tabs>
              <w:spacing w:line="315" w:lineRule="exact"/>
              <w:ind w:left="104"/>
              <w:rPr>
                <w:sz w:val="28"/>
              </w:rPr>
            </w:pPr>
            <w:r>
              <w:rPr>
                <w:sz w:val="28"/>
              </w:rPr>
              <w:t>розповсюдженням,</w:t>
              <w:tab/>
              <w:t>виготовленням</w:t>
              <w:tab/>
              <w:t>чи</w:t>
              <w:tab/>
              <w:t>зберіганням</w:t>
              <w:tab/>
              <w:t>з</w:t>
              <w:tab/>
              <w:t>метою</w:t>
            </w:r>
          </w:p>
          <w:p>
            <w:pPr>
              <w:pStyle w:val="TableParagraph"/>
              <w:spacing w:before="160"/>
              <w:ind w:left="104"/>
              <w:rPr>
                <w:sz w:val="28"/>
              </w:rPr>
            </w:pPr>
            <w:r>
              <w:rPr>
                <w:sz w:val="28"/>
              </w:rPr>
              <w:t>розповсюдження матеріалів такого змісту</w:t>
            </w:r>
          </w:p>
        </w:tc>
      </w:tr>
      <w:tr>
        <w:trPr>
          <w:trHeight w:val="1934" w:hRule="atLeast"/>
        </w:trPr>
        <w:tc>
          <w:tcPr>
            <w:tcW w:w="562" w:type="dxa"/>
            <w:vMerge/>
            <w:tcBorders>
              <w:top w:val="nil"/>
            </w:tcBorders>
          </w:tcPr>
          <w:p>
            <w:pPr>
              <w:rPr>
                <w:sz w:val="2"/>
                <w:szCs w:val="2"/>
              </w:rPr>
            </w:pPr>
          </w:p>
        </w:tc>
        <w:tc>
          <w:tcPr>
            <w:tcW w:w="8786" w:type="dxa"/>
            <w:gridSpan w:val="2"/>
          </w:tcPr>
          <w:p>
            <w:pPr>
              <w:pStyle w:val="TableParagraph"/>
              <w:spacing w:line="360" w:lineRule="auto"/>
              <w:ind w:right="96"/>
              <w:jc w:val="both"/>
              <w:rPr>
                <w:sz w:val="28"/>
              </w:rPr>
            </w:pPr>
            <w:r>
              <w:rPr>
                <w:sz w:val="28"/>
              </w:rPr>
              <w:t>Злочин</w:t>
            </w:r>
            <w:r>
              <w:rPr>
                <w:spacing w:val="-12"/>
                <w:sz w:val="28"/>
              </w:rPr>
              <w:t> </w:t>
            </w:r>
            <w:r>
              <w:rPr>
                <w:sz w:val="28"/>
              </w:rPr>
              <w:t>визнається</w:t>
            </w:r>
            <w:r>
              <w:rPr>
                <w:spacing w:val="-11"/>
                <w:sz w:val="28"/>
              </w:rPr>
              <w:t> </w:t>
            </w:r>
            <w:r>
              <w:rPr>
                <w:sz w:val="28"/>
              </w:rPr>
              <w:t>закінченим</w:t>
            </w:r>
            <w:r>
              <w:rPr>
                <w:spacing w:val="-12"/>
                <w:sz w:val="28"/>
              </w:rPr>
              <w:t> </w:t>
            </w:r>
            <w:r>
              <w:rPr>
                <w:sz w:val="28"/>
              </w:rPr>
              <w:t>з</w:t>
            </w:r>
            <w:r>
              <w:rPr>
                <w:spacing w:val="-12"/>
                <w:sz w:val="28"/>
              </w:rPr>
              <w:t> </w:t>
            </w:r>
            <w:r>
              <w:rPr>
                <w:sz w:val="28"/>
              </w:rPr>
              <w:t>моменту</w:t>
            </w:r>
            <w:r>
              <w:rPr>
                <w:spacing w:val="-13"/>
                <w:sz w:val="28"/>
              </w:rPr>
              <w:t> </w:t>
            </w:r>
            <w:r>
              <w:rPr>
                <w:sz w:val="28"/>
              </w:rPr>
              <w:t>вчинення</w:t>
            </w:r>
            <w:r>
              <w:rPr>
                <w:spacing w:val="-11"/>
                <w:sz w:val="28"/>
              </w:rPr>
              <w:t> </w:t>
            </w:r>
            <w:r>
              <w:rPr>
                <w:sz w:val="28"/>
              </w:rPr>
              <w:t>будь-якої</w:t>
            </w:r>
            <w:r>
              <w:rPr>
                <w:spacing w:val="-11"/>
                <w:sz w:val="28"/>
              </w:rPr>
              <w:t> </w:t>
            </w:r>
            <w:r>
              <w:rPr>
                <w:sz w:val="28"/>
              </w:rPr>
              <w:t>з</w:t>
            </w:r>
            <w:r>
              <w:rPr>
                <w:spacing w:val="-12"/>
                <w:sz w:val="28"/>
              </w:rPr>
              <w:t> </w:t>
            </w:r>
            <w:r>
              <w:rPr>
                <w:sz w:val="28"/>
              </w:rPr>
              <w:t>названих у ст. 295 КК України дії. Тобто при вчиненні цього злочину, на відміну від масових заворушень, ще відсутні конкретні дії, до яких</w:t>
            </w:r>
            <w:r>
              <w:rPr>
                <w:spacing w:val="15"/>
                <w:sz w:val="28"/>
              </w:rPr>
              <w:t> </w:t>
            </w:r>
            <w:r>
              <w:rPr>
                <w:sz w:val="28"/>
              </w:rPr>
              <w:t>закликає</w:t>
            </w:r>
          </w:p>
          <w:p>
            <w:pPr>
              <w:pStyle w:val="TableParagraph"/>
              <w:spacing w:line="321" w:lineRule="exact"/>
              <w:jc w:val="both"/>
              <w:rPr>
                <w:sz w:val="28"/>
              </w:rPr>
            </w:pPr>
            <w:r>
              <w:rPr>
                <w:sz w:val="28"/>
              </w:rPr>
              <w:t>винна особа.</w:t>
            </w:r>
          </w:p>
        </w:tc>
      </w:tr>
      <w:tr>
        <w:trPr>
          <w:trHeight w:val="1449" w:hRule="atLeast"/>
        </w:trPr>
        <w:tc>
          <w:tcPr>
            <w:tcW w:w="562" w:type="dxa"/>
          </w:tcPr>
          <w:p>
            <w:pPr>
              <w:pStyle w:val="TableParagraph"/>
              <w:spacing w:line="315" w:lineRule="exact"/>
              <w:ind w:left="0" w:right="163"/>
              <w:jc w:val="right"/>
              <w:rPr>
                <w:sz w:val="28"/>
              </w:rPr>
            </w:pPr>
            <w:r>
              <w:rPr>
                <w:sz w:val="28"/>
              </w:rPr>
              <w:t>7.</w:t>
            </w:r>
          </w:p>
        </w:tc>
        <w:tc>
          <w:tcPr>
            <w:tcW w:w="8786" w:type="dxa"/>
            <w:gridSpan w:val="2"/>
          </w:tcPr>
          <w:p>
            <w:pPr>
              <w:pStyle w:val="TableParagraph"/>
              <w:spacing w:line="315" w:lineRule="exact"/>
              <w:rPr>
                <w:sz w:val="28"/>
              </w:rPr>
            </w:pPr>
            <w:r>
              <w:rPr>
                <w:sz w:val="28"/>
              </w:rPr>
              <w:t>Вказані склади злочинів відмежовуються і за суб’єктивними</w:t>
            </w:r>
            <w:r>
              <w:rPr>
                <w:spacing w:val="25"/>
                <w:sz w:val="28"/>
              </w:rPr>
              <w:t> </w:t>
            </w:r>
            <w:r>
              <w:rPr>
                <w:sz w:val="28"/>
              </w:rPr>
              <w:t>ознаками.</w:t>
            </w:r>
          </w:p>
          <w:p>
            <w:pPr>
              <w:pStyle w:val="TableParagraph"/>
              <w:tabs>
                <w:tab w:pos="819" w:val="left" w:leader="none"/>
                <w:tab w:pos="2023" w:val="left" w:leader="none"/>
                <w:tab w:pos="3934" w:val="left" w:leader="none"/>
                <w:tab w:pos="4452" w:val="left" w:leader="none"/>
                <w:tab w:pos="5521" w:val="left" w:leader="none"/>
                <w:tab w:pos="7150" w:val="left" w:leader="none"/>
                <w:tab w:pos="8424" w:val="left" w:leader="none"/>
              </w:tabs>
              <w:spacing w:line="480" w:lineRule="atLeast" w:before="2"/>
              <w:ind w:right="102"/>
              <w:rPr>
                <w:sz w:val="28"/>
              </w:rPr>
            </w:pPr>
            <w:r>
              <w:rPr>
                <w:sz w:val="28"/>
              </w:rPr>
              <w:t>При</w:t>
              <w:tab/>
              <w:t>масових</w:t>
              <w:tab/>
              <w:t>заворушеннях</w:t>
              <w:tab/>
              <w:t>дії</w:t>
              <w:tab/>
              <w:t>завжди</w:t>
              <w:tab/>
              <w:t>вчиняються</w:t>
              <w:tab/>
              <w:t>стихійно</w:t>
              <w:tab/>
            </w:r>
            <w:r>
              <w:rPr>
                <w:spacing w:val="-9"/>
                <w:sz w:val="28"/>
              </w:rPr>
              <w:t>та </w:t>
            </w:r>
            <w:r>
              <w:rPr>
                <w:sz w:val="28"/>
              </w:rPr>
              <w:t>натовпом,  причому  ці  дії  супроводжуються  погромами,  </w:t>
            </w:r>
            <w:r>
              <w:rPr>
                <w:spacing w:val="14"/>
                <w:sz w:val="28"/>
              </w:rPr>
              <w:t> </w:t>
            </w:r>
            <w:r>
              <w:rPr>
                <w:sz w:val="28"/>
              </w:rPr>
              <w:t>підпалами,</w:t>
            </w:r>
          </w:p>
        </w:tc>
      </w:tr>
    </w:tbl>
    <w:p>
      <w:pPr>
        <w:spacing w:after="0" w:line="480" w:lineRule="atLeast"/>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569"/>
        <w:gridCol w:w="8217"/>
      </w:tblGrid>
      <w:tr>
        <w:trPr>
          <w:trHeight w:val="3381" w:hRule="atLeast"/>
        </w:trPr>
        <w:tc>
          <w:tcPr>
            <w:tcW w:w="562" w:type="dxa"/>
          </w:tcPr>
          <w:p>
            <w:pPr>
              <w:pStyle w:val="TableParagraph"/>
              <w:ind w:left="0"/>
              <w:rPr>
                <w:sz w:val="28"/>
              </w:rPr>
            </w:pPr>
          </w:p>
        </w:tc>
        <w:tc>
          <w:tcPr>
            <w:tcW w:w="8786" w:type="dxa"/>
            <w:gridSpan w:val="2"/>
          </w:tcPr>
          <w:p>
            <w:pPr>
              <w:pStyle w:val="TableParagraph"/>
              <w:spacing w:line="360" w:lineRule="auto"/>
              <w:ind w:right="103"/>
              <w:jc w:val="both"/>
              <w:rPr>
                <w:sz w:val="28"/>
              </w:rPr>
            </w:pPr>
            <w:r>
              <w:rPr>
                <w:sz w:val="28"/>
              </w:rPr>
              <w:t>руйнуваннями, насильницьким виселенням громадян, нерідко озброєним опором представникам влади. Разом з цим, при вчиненні групового хуліганства ці ознаки відсутні, а його виконавці грубо порушують громадський порядок винятково з мотивів явної неповаги до суспільства. Відповідальність за масові заворушення несуть організатори</w:t>
            </w:r>
            <w:r>
              <w:rPr>
                <w:spacing w:val="-8"/>
                <w:sz w:val="28"/>
              </w:rPr>
              <w:t> </w:t>
            </w:r>
            <w:r>
              <w:rPr>
                <w:sz w:val="28"/>
              </w:rPr>
              <w:t>та</w:t>
            </w:r>
            <w:r>
              <w:rPr>
                <w:spacing w:val="-10"/>
                <w:sz w:val="28"/>
              </w:rPr>
              <w:t> </w:t>
            </w:r>
            <w:r>
              <w:rPr>
                <w:sz w:val="28"/>
              </w:rPr>
              <w:t>активні</w:t>
            </w:r>
            <w:r>
              <w:rPr>
                <w:spacing w:val="-9"/>
                <w:sz w:val="28"/>
              </w:rPr>
              <w:t> </w:t>
            </w:r>
            <w:r>
              <w:rPr>
                <w:sz w:val="28"/>
              </w:rPr>
              <w:t>його</w:t>
            </w:r>
            <w:r>
              <w:rPr>
                <w:spacing w:val="-9"/>
                <w:sz w:val="28"/>
              </w:rPr>
              <w:t> </w:t>
            </w:r>
            <w:r>
              <w:rPr>
                <w:sz w:val="28"/>
              </w:rPr>
              <w:t>учасники,</w:t>
            </w:r>
            <w:r>
              <w:rPr>
                <w:spacing w:val="-12"/>
                <w:sz w:val="28"/>
              </w:rPr>
              <w:t> </w:t>
            </w:r>
            <w:r>
              <w:rPr>
                <w:sz w:val="28"/>
              </w:rPr>
              <w:t>тоді</w:t>
            </w:r>
            <w:r>
              <w:rPr>
                <w:spacing w:val="-9"/>
                <w:sz w:val="28"/>
              </w:rPr>
              <w:t> </w:t>
            </w:r>
            <w:r>
              <w:rPr>
                <w:sz w:val="28"/>
              </w:rPr>
              <w:t>як</w:t>
            </w:r>
            <w:r>
              <w:rPr>
                <w:spacing w:val="-9"/>
                <w:sz w:val="28"/>
              </w:rPr>
              <w:t> </w:t>
            </w:r>
            <w:r>
              <w:rPr>
                <w:sz w:val="28"/>
              </w:rPr>
              <w:t>за</w:t>
            </w:r>
            <w:r>
              <w:rPr>
                <w:spacing w:val="-10"/>
                <w:sz w:val="28"/>
              </w:rPr>
              <w:t> </w:t>
            </w:r>
            <w:r>
              <w:rPr>
                <w:sz w:val="28"/>
              </w:rPr>
              <w:t>групові</w:t>
            </w:r>
            <w:r>
              <w:rPr>
                <w:spacing w:val="-10"/>
                <w:sz w:val="28"/>
              </w:rPr>
              <w:t> </w:t>
            </w:r>
            <w:r>
              <w:rPr>
                <w:sz w:val="28"/>
              </w:rPr>
              <w:t>хуліганські</w:t>
            </w:r>
            <w:r>
              <w:rPr>
                <w:spacing w:val="-10"/>
                <w:sz w:val="28"/>
              </w:rPr>
              <w:t> </w:t>
            </w:r>
            <w:r>
              <w:rPr>
                <w:sz w:val="28"/>
              </w:rPr>
              <w:t>дії</w:t>
            </w:r>
          </w:p>
          <w:p>
            <w:pPr>
              <w:pStyle w:val="TableParagraph"/>
              <w:jc w:val="both"/>
              <w:rPr>
                <w:sz w:val="28"/>
              </w:rPr>
            </w:pPr>
            <w:r>
              <w:rPr>
                <w:sz w:val="28"/>
              </w:rPr>
              <w:t>– усі учасники.</w:t>
            </w:r>
          </w:p>
        </w:tc>
      </w:tr>
      <w:tr>
        <w:trPr>
          <w:trHeight w:val="3381" w:hRule="atLeast"/>
        </w:trPr>
        <w:tc>
          <w:tcPr>
            <w:tcW w:w="562" w:type="dxa"/>
          </w:tcPr>
          <w:p>
            <w:pPr>
              <w:pStyle w:val="TableParagraph"/>
              <w:spacing w:line="315" w:lineRule="exact"/>
              <w:ind w:left="175"/>
              <w:rPr>
                <w:sz w:val="28"/>
              </w:rPr>
            </w:pPr>
            <w:r>
              <w:rPr>
                <w:sz w:val="28"/>
              </w:rPr>
              <w:t>8.</w:t>
            </w:r>
          </w:p>
        </w:tc>
        <w:tc>
          <w:tcPr>
            <w:tcW w:w="8786" w:type="dxa"/>
            <w:gridSpan w:val="2"/>
          </w:tcPr>
          <w:p>
            <w:pPr>
              <w:pStyle w:val="TableParagraph"/>
              <w:spacing w:line="360" w:lineRule="auto"/>
              <w:ind w:right="96"/>
              <w:jc w:val="both"/>
              <w:rPr>
                <w:sz w:val="28"/>
              </w:rPr>
            </w:pPr>
            <w:r>
              <w:rPr>
                <w:sz w:val="28"/>
              </w:rPr>
              <w:t>Щодо відмежування масових заворушень від злочину, передбаченого ст.</w:t>
            </w:r>
            <w:r>
              <w:rPr>
                <w:spacing w:val="-18"/>
                <w:sz w:val="28"/>
              </w:rPr>
              <w:t> </w:t>
            </w:r>
            <w:r>
              <w:rPr>
                <w:sz w:val="28"/>
              </w:rPr>
              <w:t>109</w:t>
            </w:r>
            <w:r>
              <w:rPr>
                <w:spacing w:val="-18"/>
                <w:sz w:val="28"/>
              </w:rPr>
              <w:t> </w:t>
            </w:r>
            <w:r>
              <w:rPr>
                <w:sz w:val="28"/>
              </w:rPr>
              <w:t>КК</w:t>
            </w:r>
            <w:r>
              <w:rPr>
                <w:spacing w:val="-17"/>
                <w:sz w:val="28"/>
              </w:rPr>
              <w:t> </w:t>
            </w:r>
            <w:r>
              <w:rPr>
                <w:sz w:val="28"/>
              </w:rPr>
              <w:t>України</w:t>
            </w:r>
            <w:r>
              <w:rPr>
                <w:spacing w:val="-18"/>
                <w:sz w:val="28"/>
              </w:rPr>
              <w:t> </w:t>
            </w:r>
            <w:r>
              <w:rPr>
                <w:sz w:val="28"/>
              </w:rPr>
              <w:t>(дії,</w:t>
            </w:r>
            <w:r>
              <w:rPr>
                <w:spacing w:val="-17"/>
                <w:sz w:val="28"/>
              </w:rPr>
              <w:t> </w:t>
            </w:r>
            <w:r>
              <w:rPr>
                <w:sz w:val="28"/>
              </w:rPr>
              <w:t>спрямовані</w:t>
            </w:r>
            <w:r>
              <w:rPr>
                <w:spacing w:val="-16"/>
                <w:sz w:val="28"/>
              </w:rPr>
              <w:t> </w:t>
            </w:r>
            <w:r>
              <w:rPr>
                <w:sz w:val="28"/>
              </w:rPr>
              <w:t>на</w:t>
            </w:r>
            <w:r>
              <w:rPr>
                <w:spacing w:val="-16"/>
                <w:sz w:val="28"/>
              </w:rPr>
              <w:t> </w:t>
            </w:r>
            <w:r>
              <w:rPr>
                <w:sz w:val="28"/>
              </w:rPr>
              <w:t>насильницьку</w:t>
            </w:r>
            <w:r>
              <w:rPr>
                <w:spacing w:val="-19"/>
                <w:sz w:val="28"/>
              </w:rPr>
              <w:t> </w:t>
            </w:r>
            <w:r>
              <w:rPr>
                <w:sz w:val="28"/>
              </w:rPr>
              <w:t>зміну</w:t>
            </w:r>
            <w:r>
              <w:rPr>
                <w:spacing w:val="-20"/>
                <w:sz w:val="28"/>
              </w:rPr>
              <w:t> </w:t>
            </w:r>
            <w:r>
              <w:rPr>
                <w:sz w:val="28"/>
              </w:rPr>
              <w:t>чи</w:t>
            </w:r>
            <w:r>
              <w:rPr>
                <w:spacing w:val="-18"/>
                <w:sz w:val="28"/>
              </w:rPr>
              <w:t> </w:t>
            </w:r>
            <w:r>
              <w:rPr>
                <w:sz w:val="28"/>
              </w:rPr>
              <w:t>повалення конституційного</w:t>
            </w:r>
            <w:r>
              <w:rPr>
                <w:spacing w:val="-8"/>
                <w:sz w:val="28"/>
              </w:rPr>
              <w:t> </w:t>
            </w:r>
            <w:r>
              <w:rPr>
                <w:sz w:val="28"/>
              </w:rPr>
              <w:t>ладу</w:t>
            </w:r>
            <w:r>
              <w:rPr>
                <w:spacing w:val="-12"/>
                <w:sz w:val="28"/>
              </w:rPr>
              <w:t> </w:t>
            </w:r>
            <w:r>
              <w:rPr>
                <w:sz w:val="28"/>
              </w:rPr>
              <w:t>або</w:t>
            </w:r>
            <w:r>
              <w:rPr>
                <w:spacing w:val="-9"/>
                <w:sz w:val="28"/>
              </w:rPr>
              <w:t> </w:t>
            </w:r>
            <w:r>
              <w:rPr>
                <w:sz w:val="28"/>
              </w:rPr>
              <w:t>на</w:t>
            </w:r>
            <w:r>
              <w:rPr>
                <w:spacing w:val="-9"/>
                <w:sz w:val="28"/>
              </w:rPr>
              <w:t> </w:t>
            </w:r>
            <w:r>
              <w:rPr>
                <w:sz w:val="28"/>
              </w:rPr>
              <w:t>захоплення</w:t>
            </w:r>
            <w:r>
              <w:rPr>
                <w:spacing w:val="-7"/>
                <w:sz w:val="28"/>
              </w:rPr>
              <w:t> </w:t>
            </w:r>
            <w:r>
              <w:rPr>
                <w:sz w:val="28"/>
              </w:rPr>
              <w:t>державної</w:t>
            </w:r>
            <w:r>
              <w:rPr>
                <w:spacing w:val="-8"/>
                <w:sz w:val="28"/>
              </w:rPr>
              <w:t> </w:t>
            </w:r>
            <w:r>
              <w:rPr>
                <w:sz w:val="28"/>
              </w:rPr>
              <w:t>влади)</w:t>
            </w:r>
            <w:r>
              <w:rPr>
                <w:spacing w:val="-9"/>
                <w:sz w:val="28"/>
              </w:rPr>
              <w:t> </w:t>
            </w:r>
            <w:r>
              <w:rPr>
                <w:sz w:val="28"/>
              </w:rPr>
              <w:t>слід</w:t>
            </w:r>
            <w:r>
              <w:rPr>
                <w:spacing w:val="-7"/>
                <w:sz w:val="28"/>
              </w:rPr>
              <w:t> </w:t>
            </w:r>
            <w:r>
              <w:rPr>
                <w:sz w:val="28"/>
              </w:rPr>
              <w:t>вказати, що у перших двох його формах характерною є спеціальна мета: насильницька зміна; чи повалення конституційного ладу або захоплення</w:t>
            </w:r>
            <w:r>
              <w:rPr>
                <w:spacing w:val="32"/>
                <w:sz w:val="28"/>
              </w:rPr>
              <w:t> </w:t>
            </w:r>
            <w:r>
              <w:rPr>
                <w:sz w:val="28"/>
              </w:rPr>
              <w:t>державної</w:t>
            </w:r>
            <w:r>
              <w:rPr>
                <w:spacing w:val="36"/>
                <w:sz w:val="28"/>
              </w:rPr>
              <w:t> </w:t>
            </w:r>
            <w:r>
              <w:rPr>
                <w:sz w:val="28"/>
              </w:rPr>
              <w:t>влади.</w:t>
            </w:r>
            <w:r>
              <w:rPr>
                <w:spacing w:val="33"/>
                <w:sz w:val="28"/>
              </w:rPr>
              <w:t> </w:t>
            </w:r>
            <w:r>
              <w:rPr>
                <w:sz w:val="28"/>
              </w:rPr>
              <w:t>При</w:t>
            </w:r>
            <w:r>
              <w:rPr>
                <w:spacing w:val="36"/>
                <w:sz w:val="28"/>
              </w:rPr>
              <w:t> </w:t>
            </w:r>
            <w:r>
              <w:rPr>
                <w:sz w:val="28"/>
              </w:rPr>
              <w:t>вчиненні</w:t>
            </w:r>
            <w:r>
              <w:rPr>
                <w:spacing w:val="35"/>
                <w:sz w:val="28"/>
              </w:rPr>
              <w:t> </w:t>
            </w:r>
            <w:r>
              <w:rPr>
                <w:sz w:val="28"/>
              </w:rPr>
              <w:t>масових</w:t>
            </w:r>
            <w:r>
              <w:rPr>
                <w:spacing w:val="36"/>
                <w:sz w:val="28"/>
              </w:rPr>
              <w:t> </w:t>
            </w:r>
            <w:r>
              <w:rPr>
                <w:sz w:val="28"/>
              </w:rPr>
              <w:t>заворушень</w:t>
            </w:r>
            <w:r>
              <w:rPr>
                <w:spacing w:val="34"/>
                <w:sz w:val="28"/>
              </w:rPr>
              <w:t> </w:t>
            </w:r>
            <w:r>
              <w:rPr>
                <w:sz w:val="28"/>
              </w:rPr>
              <w:t>така</w:t>
            </w:r>
          </w:p>
          <w:p>
            <w:pPr>
              <w:pStyle w:val="TableParagraph"/>
              <w:jc w:val="both"/>
              <w:rPr>
                <w:sz w:val="28"/>
              </w:rPr>
            </w:pPr>
            <w:r>
              <w:rPr>
                <w:sz w:val="28"/>
              </w:rPr>
              <w:t>мета злочину, як правило, відсутня.</w:t>
            </w:r>
          </w:p>
        </w:tc>
      </w:tr>
      <w:tr>
        <w:trPr>
          <w:trHeight w:val="1931" w:hRule="atLeast"/>
        </w:trPr>
        <w:tc>
          <w:tcPr>
            <w:tcW w:w="562" w:type="dxa"/>
            <w:vMerge w:val="restart"/>
          </w:tcPr>
          <w:p>
            <w:pPr>
              <w:pStyle w:val="TableParagraph"/>
              <w:spacing w:line="315" w:lineRule="exact"/>
              <w:ind w:left="175"/>
              <w:rPr>
                <w:sz w:val="28"/>
              </w:rPr>
            </w:pPr>
            <w:r>
              <w:rPr>
                <w:sz w:val="28"/>
              </w:rPr>
              <w:t>9.</w:t>
            </w:r>
          </w:p>
        </w:tc>
        <w:tc>
          <w:tcPr>
            <w:tcW w:w="8786" w:type="dxa"/>
            <w:gridSpan w:val="2"/>
          </w:tcPr>
          <w:p>
            <w:pPr>
              <w:pStyle w:val="TableParagraph"/>
              <w:spacing w:line="360" w:lineRule="auto"/>
              <w:ind w:right="100"/>
              <w:jc w:val="both"/>
              <w:rPr>
                <w:sz w:val="28"/>
              </w:rPr>
            </w:pPr>
            <w:r>
              <w:rPr>
                <w:sz w:val="28"/>
              </w:rPr>
              <w:t>Розглядаючи</w:t>
            </w:r>
            <w:r>
              <w:rPr>
                <w:spacing w:val="-9"/>
                <w:sz w:val="28"/>
              </w:rPr>
              <w:t> </w:t>
            </w:r>
            <w:r>
              <w:rPr>
                <w:sz w:val="28"/>
              </w:rPr>
              <w:t>співвідношення</w:t>
            </w:r>
            <w:r>
              <w:rPr>
                <w:spacing w:val="-8"/>
                <w:sz w:val="28"/>
              </w:rPr>
              <w:t> </w:t>
            </w:r>
            <w:r>
              <w:rPr>
                <w:sz w:val="28"/>
              </w:rPr>
              <w:t>масових</w:t>
            </w:r>
            <w:r>
              <w:rPr>
                <w:spacing w:val="-8"/>
                <w:sz w:val="28"/>
              </w:rPr>
              <w:t> </w:t>
            </w:r>
            <w:r>
              <w:rPr>
                <w:sz w:val="28"/>
              </w:rPr>
              <w:t>заворушень</w:t>
            </w:r>
            <w:r>
              <w:rPr>
                <w:spacing w:val="-9"/>
                <w:sz w:val="28"/>
              </w:rPr>
              <w:t> </w:t>
            </w:r>
            <w:r>
              <w:rPr>
                <w:sz w:val="28"/>
              </w:rPr>
              <w:t>(ст.</w:t>
            </w:r>
            <w:r>
              <w:rPr>
                <w:spacing w:val="-12"/>
                <w:sz w:val="28"/>
              </w:rPr>
              <w:t> </w:t>
            </w:r>
            <w:r>
              <w:rPr>
                <w:sz w:val="28"/>
              </w:rPr>
              <w:t>294</w:t>
            </w:r>
            <w:r>
              <w:rPr>
                <w:spacing w:val="-10"/>
                <w:sz w:val="28"/>
              </w:rPr>
              <w:t> </w:t>
            </w:r>
            <w:r>
              <w:rPr>
                <w:sz w:val="28"/>
              </w:rPr>
              <w:t>КК</w:t>
            </w:r>
            <w:r>
              <w:rPr>
                <w:spacing w:val="-9"/>
                <w:sz w:val="28"/>
              </w:rPr>
              <w:t> </w:t>
            </w:r>
            <w:r>
              <w:rPr>
                <w:sz w:val="28"/>
              </w:rPr>
              <w:t>України) та терористичного акту (ст. 258 КК України) слід вказати, що обов’язковою</w:t>
            </w:r>
            <w:r>
              <w:rPr>
                <w:spacing w:val="-15"/>
                <w:sz w:val="28"/>
              </w:rPr>
              <w:t> </w:t>
            </w:r>
            <w:r>
              <w:rPr>
                <w:sz w:val="28"/>
              </w:rPr>
              <w:t>ознакою</w:t>
            </w:r>
            <w:r>
              <w:rPr>
                <w:spacing w:val="-15"/>
                <w:sz w:val="28"/>
              </w:rPr>
              <w:t> </w:t>
            </w:r>
            <w:r>
              <w:rPr>
                <w:sz w:val="28"/>
              </w:rPr>
              <w:t>суб’єктивної</w:t>
            </w:r>
            <w:r>
              <w:rPr>
                <w:spacing w:val="-14"/>
                <w:sz w:val="28"/>
              </w:rPr>
              <w:t> </w:t>
            </w:r>
            <w:r>
              <w:rPr>
                <w:sz w:val="28"/>
              </w:rPr>
              <w:t>сторони</w:t>
            </w:r>
            <w:r>
              <w:rPr>
                <w:spacing w:val="-14"/>
                <w:sz w:val="28"/>
              </w:rPr>
              <w:t> </w:t>
            </w:r>
            <w:r>
              <w:rPr>
                <w:sz w:val="28"/>
              </w:rPr>
              <w:t>терористичного</w:t>
            </w:r>
            <w:r>
              <w:rPr>
                <w:spacing w:val="-13"/>
                <w:sz w:val="28"/>
              </w:rPr>
              <w:t> </w:t>
            </w:r>
            <w:r>
              <w:rPr>
                <w:sz w:val="28"/>
              </w:rPr>
              <w:t>акту</w:t>
            </w:r>
            <w:r>
              <w:rPr>
                <w:spacing w:val="-18"/>
                <w:sz w:val="28"/>
              </w:rPr>
              <w:t> </w:t>
            </w:r>
            <w:r>
              <w:rPr>
                <w:sz w:val="28"/>
              </w:rPr>
              <w:t>може</w:t>
            </w:r>
          </w:p>
          <w:p>
            <w:pPr>
              <w:pStyle w:val="TableParagraph"/>
              <w:jc w:val="both"/>
              <w:rPr>
                <w:sz w:val="28"/>
              </w:rPr>
            </w:pPr>
            <w:r>
              <w:rPr>
                <w:sz w:val="28"/>
              </w:rPr>
              <w:t>виступати лише конкретна мета:</w:t>
            </w:r>
          </w:p>
        </w:tc>
      </w:tr>
      <w:tr>
        <w:trPr>
          <w:trHeight w:val="482" w:hRule="atLeast"/>
        </w:trPr>
        <w:tc>
          <w:tcPr>
            <w:tcW w:w="562" w:type="dxa"/>
            <w:vMerge/>
            <w:tcBorders>
              <w:top w:val="nil"/>
            </w:tcBorders>
          </w:tcPr>
          <w:p>
            <w:pPr>
              <w:rPr>
                <w:sz w:val="2"/>
                <w:szCs w:val="2"/>
              </w:rPr>
            </w:pPr>
          </w:p>
        </w:tc>
        <w:tc>
          <w:tcPr>
            <w:tcW w:w="569" w:type="dxa"/>
          </w:tcPr>
          <w:p>
            <w:pPr>
              <w:pStyle w:val="TableParagraph"/>
              <w:spacing w:line="315" w:lineRule="exact"/>
              <w:ind w:left="146" w:right="139"/>
              <w:jc w:val="center"/>
              <w:rPr>
                <w:sz w:val="28"/>
              </w:rPr>
            </w:pPr>
            <w:r>
              <w:rPr>
                <w:sz w:val="28"/>
              </w:rPr>
              <w:t>1)</w:t>
            </w:r>
          </w:p>
        </w:tc>
        <w:tc>
          <w:tcPr>
            <w:tcW w:w="8217" w:type="dxa"/>
          </w:tcPr>
          <w:p>
            <w:pPr>
              <w:pStyle w:val="TableParagraph"/>
              <w:spacing w:line="315" w:lineRule="exact"/>
              <w:ind w:left="104"/>
              <w:rPr>
                <w:sz w:val="28"/>
              </w:rPr>
            </w:pPr>
            <w:r>
              <w:rPr>
                <w:sz w:val="28"/>
              </w:rPr>
              <w:t>порушення громадської безпеки</w:t>
            </w:r>
          </w:p>
        </w:tc>
      </w:tr>
      <w:tr>
        <w:trPr>
          <w:trHeight w:val="484" w:hRule="atLeast"/>
        </w:trPr>
        <w:tc>
          <w:tcPr>
            <w:tcW w:w="562" w:type="dxa"/>
            <w:vMerge/>
            <w:tcBorders>
              <w:top w:val="nil"/>
            </w:tcBorders>
          </w:tcPr>
          <w:p>
            <w:pPr>
              <w:rPr>
                <w:sz w:val="2"/>
                <w:szCs w:val="2"/>
              </w:rPr>
            </w:pPr>
          </w:p>
        </w:tc>
        <w:tc>
          <w:tcPr>
            <w:tcW w:w="569" w:type="dxa"/>
          </w:tcPr>
          <w:p>
            <w:pPr>
              <w:pStyle w:val="TableParagraph"/>
              <w:spacing w:line="317" w:lineRule="exact"/>
              <w:ind w:left="146" w:right="139"/>
              <w:jc w:val="center"/>
              <w:rPr>
                <w:sz w:val="28"/>
              </w:rPr>
            </w:pPr>
            <w:r>
              <w:rPr>
                <w:sz w:val="28"/>
              </w:rPr>
              <w:t>2)</w:t>
            </w:r>
          </w:p>
        </w:tc>
        <w:tc>
          <w:tcPr>
            <w:tcW w:w="8217" w:type="dxa"/>
          </w:tcPr>
          <w:p>
            <w:pPr>
              <w:pStyle w:val="TableParagraph"/>
              <w:spacing w:line="317" w:lineRule="exact"/>
              <w:ind w:left="104"/>
              <w:rPr>
                <w:sz w:val="28"/>
              </w:rPr>
            </w:pPr>
            <w:r>
              <w:rPr>
                <w:sz w:val="28"/>
              </w:rPr>
              <w:t>залякування населення</w:t>
            </w:r>
          </w:p>
        </w:tc>
      </w:tr>
      <w:tr>
        <w:trPr>
          <w:trHeight w:val="482" w:hRule="atLeast"/>
        </w:trPr>
        <w:tc>
          <w:tcPr>
            <w:tcW w:w="562" w:type="dxa"/>
            <w:vMerge/>
            <w:tcBorders>
              <w:top w:val="nil"/>
            </w:tcBorders>
          </w:tcPr>
          <w:p>
            <w:pPr>
              <w:rPr>
                <w:sz w:val="2"/>
                <w:szCs w:val="2"/>
              </w:rPr>
            </w:pPr>
          </w:p>
        </w:tc>
        <w:tc>
          <w:tcPr>
            <w:tcW w:w="569" w:type="dxa"/>
          </w:tcPr>
          <w:p>
            <w:pPr>
              <w:pStyle w:val="TableParagraph"/>
              <w:spacing w:line="315" w:lineRule="exact"/>
              <w:ind w:left="146" w:right="139"/>
              <w:jc w:val="center"/>
              <w:rPr>
                <w:sz w:val="28"/>
              </w:rPr>
            </w:pPr>
            <w:r>
              <w:rPr>
                <w:sz w:val="28"/>
              </w:rPr>
              <w:t>3)</w:t>
            </w:r>
          </w:p>
        </w:tc>
        <w:tc>
          <w:tcPr>
            <w:tcW w:w="8217" w:type="dxa"/>
          </w:tcPr>
          <w:p>
            <w:pPr>
              <w:pStyle w:val="TableParagraph"/>
              <w:spacing w:line="315" w:lineRule="exact"/>
              <w:ind w:left="104"/>
              <w:rPr>
                <w:sz w:val="28"/>
              </w:rPr>
            </w:pPr>
            <w:r>
              <w:rPr>
                <w:sz w:val="28"/>
              </w:rPr>
              <w:t>провокація воєнного конфлікту, міжнародного ускладнення</w:t>
            </w:r>
          </w:p>
        </w:tc>
      </w:tr>
      <w:tr>
        <w:trPr>
          <w:trHeight w:val="1932" w:hRule="atLeast"/>
        </w:trPr>
        <w:tc>
          <w:tcPr>
            <w:tcW w:w="562" w:type="dxa"/>
            <w:vMerge/>
            <w:tcBorders>
              <w:top w:val="nil"/>
            </w:tcBorders>
          </w:tcPr>
          <w:p>
            <w:pPr>
              <w:rPr>
                <w:sz w:val="2"/>
                <w:szCs w:val="2"/>
              </w:rPr>
            </w:pPr>
          </w:p>
        </w:tc>
        <w:tc>
          <w:tcPr>
            <w:tcW w:w="569" w:type="dxa"/>
          </w:tcPr>
          <w:p>
            <w:pPr>
              <w:pStyle w:val="TableParagraph"/>
              <w:spacing w:line="315" w:lineRule="exact"/>
              <w:ind w:left="146" w:right="139"/>
              <w:jc w:val="center"/>
              <w:rPr>
                <w:sz w:val="28"/>
              </w:rPr>
            </w:pPr>
            <w:r>
              <w:rPr>
                <w:sz w:val="28"/>
              </w:rPr>
              <w:t>4)</w:t>
            </w:r>
          </w:p>
        </w:tc>
        <w:tc>
          <w:tcPr>
            <w:tcW w:w="8217" w:type="dxa"/>
          </w:tcPr>
          <w:p>
            <w:pPr>
              <w:pStyle w:val="TableParagraph"/>
              <w:spacing w:line="360" w:lineRule="auto"/>
              <w:ind w:left="104" w:right="98"/>
              <w:jc w:val="both"/>
              <w:rPr>
                <w:sz w:val="28"/>
              </w:rPr>
            </w:pPr>
            <w:r>
              <w:rPr>
                <w:sz w:val="28"/>
              </w:rPr>
              <w:t>вплив на прийняття рішень чи вчинення або не вчинення дій органами</w:t>
            </w:r>
            <w:r>
              <w:rPr>
                <w:spacing w:val="-13"/>
                <w:sz w:val="28"/>
              </w:rPr>
              <w:t> </w:t>
            </w:r>
            <w:r>
              <w:rPr>
                <w:sz w:val="28"/>
              </w:rPr>
              <w:t>державної</w:t>
            </w:r>
            <w:r>
              <w:rPr>
                <w:spacing w:val="-13"/>
                <w:sz w:val="28"/>
              </w:rPr>
              <w:t> </w:t>
            </w:r>
            <w:r>
              <w:rPr>
                <w:sz w:val="28"/>
              </w:rPr>
              <w:t>влади</w:t>
            </w:r>
            <w:r>
              <w:rPr>
                <w:spacing w:val="-13"/>
                <w:sz w:val="28"/>
              </w:rPr>
              <w:t> </w:t>
            </w:r>
            <w:r>
              <w:rPr>
                <w:sz w:val="28"/>
              </w:rPr>
              <w:t>чи</w:t>
            </w:r>
            <w:r>
              <w:rPr>
                <w:spacing w:val="-13"/>
                <w:sz w:val="28"/>
              </w:rPr>
              <w:t> </w:t>
            </w:r>
            <w:r>
              <w:rPr>
                <w:sz w:val="28"/>
              </w:rPr>
              <w:t>органами</w:t>
            </w:r>
            <w:r>
              <w:rPr>
                <w:spacing w:val="-13"/>
                <w:sz w:val="28"/>
              </w:rPr>
              <w:t> </w:t>
            </w:r>
            <w:r>
              <w:rPr>
                <w:sz w:val="28"/>
              </w:rPr>
              <w:t>місцевого</w:t>
            </w:r>
            <w:r>
              <w:rPr>
                <w:spacing w:val="-14"/>
                <w:sz w:val="28"/>
              </w:rPr>
              <w:t> </w:t>
            </w:r>
            <w:r>
              <w:rPr>
                <w:sz w:val="28"/>
              </w:rPr>
              <w:t>самоврядування, службовими особами цих органів, об’єднаннями</w:t>
            </w:r>
            <w:r>
              <w:rPr>
                <w:spacing w:val="53"/>
                <w:sz w:val="28"/>
              </w:rPr>
              <w:t> </w:t>
            </w:r>
            <w:r>
              <w:rPr>
                <w:sz w:val="28"/>
              </w:rPr>
              <w:t>громадян,</w:t>
            </w:r>
          </w:p>
          <w:p>
            <w:pPr>
              <w:pStyle w:val="TableParagraph"/>
              <w:ind w:left="104"/>
              <w:jc w:val="both"/>
              <w:rPr>
                <w:sz w:val="28"/>
              </w:rPr>
            </w:pPr>
            <w:r>
              <w:rPr>
                <w:sz w:val="28"/>
              </w:rPr>
              <w:t>юридичними особа-ми</w:t>
            </w:r>
          </w:p>
        </w:tc>
      </w:tr>
      <w:tr>
        <w:trPr>
          <w:trHeight w:val="966" w:hRule="atLeast"/>
        </w:trPr>
        <w:tc>
          <w:tcPr>
            <w:tcW w:w="562" w:type="dxa"/>
            <w:vMerge/>
            <w:tcBorders>
              <w:top w:val="nil"/>
            </w:tcBorders>
          </w:tcPr>
          <w:p>
            <w:pPr>
              <w:rPr>
                <w:sz w:val="2"/>
                <w:szCs w:val="2"/>
              </w:rPr>
            </w:pPr>
          </w:p>
        </w:tc>
        <w:tc>
          <w:tcPr>
            <w:tcW w:w="569" w:type="dxa"/>
          </w:tcPr>
          <w:p>
            <w:pPr>
              <w:pStyle w:val="TableParagraph"/>
              <w:spacing w:line="315" w:lineRule="exact"/>
              <w:ind w:left="146" w:right="139"/>
              <w:jc w:val="center"/>
              <w:rPr>
                <w:sz w:val="28"/>
              </w:rPr>
            </w:pPr>
            <w:r>
              <w:rPr>
                <w:sz w:val="28"/>
              </w:rPr>
              <w:t>5)</w:t>
            </w:r>
          </w:p>
        </w:tc>
        <w:tc>
          <w:tcPr>
            <w:tcW w:w="8217" w:type="dxa"/>
          </w:tcPr>
          <w:p>
            <w:pPr>
              <w:pStyle w:val="TableParagraph"/>
              <w:tabs>
                <w:tab w:pos="1952" w:val="left" w:leader="none"/>
                <w:tab w:pos="2921" w:val="left" w:leader="none"/>
                <w:tab w:pos="4920" w:val="left" w:leader="none"/>
                <w:tab w:pos="5514" w:val="left" w:leader="none"/>
                <w:tab w:pos="6667" w:val="left" w:leader="none"/>
              </w:tabs>
              <w:spacing w:line="315" w:lineRule="exact"/>
              <w:ind w:left="104"/>
              <w:rPr>
                <w:sz w:val="28"/>
              </w:rPr>
            </w:pPr>
            <w:r>
              <w:rPr>
                <w:sz w:val="28"/>
              </w:rPr>
              <w:t>привернення</w:t>
              <w:tab/>
              <w:t>уваги</w:t>
              <w:tab/>
              <w:t>громадськості</w:t>
              <w:tab/>
              <w:t>до</w:t>
              <w:tab/>
              <w:t>певних</w:t>
              <w:tab/>
              <w:t>політичних,</w:t>
            </w:r>
          </w:p>
          <w:p>
            <w:pPr>
              <w:pStyle w:val="TableParagraph"/>
              <w:spacing w:before="163"/>
              <w:ind w:left="104"/>
              <w:rPr>
                <w:sz w:val="28"/>
              </w:rPr>
            </w:pPr>
            <w:r>
              <w:rPr>
                <w:sz w:val="28"/>
              </w:rPr>
              <w:t>релігійних чи інших поглядів винного (терориста)</w:t>
            </w:r>
          </w:p>
        </w:tc>
      </w:tr>
      <w:tr>
        <w:trPr>
          <w:trHeight w:val="966" w:hRule="atLeast"/>
        </w:trPr>
        <w:tc>
          <w:tcPr>
            <w:tcW w:w="562" w:type="dxa"/>
            <w:vMerge/>
            <w:tcBorders>
              <w:top w:val="nil"/>
            </w:tcBorders>
          </w:tcPr>
          <w:p>
            <w:pPr>
              <w:rPr>
                <w:sz w:val="2"/>
                <w:szCs w:val="2"/>
              </w:rPr>
            </w:pPr>
          </w:p>
        </w:tc>
        <w:tc>
          <w:tcPr>
            <w:tcW w:w="8786" w:type="dxa"/>
            <w:gridSpan w:val="2"/>
          </w:tcPr>
          <w:p>
            <w:pPr>
              <w:pStyle w:val="TableParagraph"/>
              <w:spacing w:line="315" w:lineRule="exact"/>
              <w:rPr>
                <w:sz w:val="28"/>
              </w:rPr>
            </w:pPr>
            <w:r>
              <w:rPr>
                <w:sz w:val="28"/>
              </w:rPr>
              <w:t>При</w:t>
            </w:r>
            <w:r>
              <w:rPr>
                <w:spacing w:val="52"/>
                <w:sz w:val="28"/>
              </w:rPr>
              <w:t> </w:t>
            </w:r>
            <w:r>
              <w:rPr>
                <w:sz w:val="28"/>
              </w:rPr>
              <w:t>вчиненні</w:t>
            </w:r>
            <w:r>
              <w:rPr>
                <w:spacing w:val="51"/>
                <w:sz w:val="28"/>
              </w:rPr>
              <w:t> </w:t>
            </w:r>
            <w:r>
              <w:rPr>
                <w:sz w:val="28"/>
              </w:rPr>
              <w:t>масових</w:t>
            </w:r>
            <w:r>
              <w:rPr>
                <w:spacing w:val="54"/>
                <w:sz w:val="28"/>
              </w:rPr>
              <w:t> </w:t>
            </w:r>
            <w:r>
              <w:rPr>
                <w:sz w:val="28"/>
              </w:rPr>
              <w:t>заворушень</w:t>
            </w:r>
            <w:r>
              <w:rPr>
                <w:spacing w:val="51"/>
                <w:sz w:val="28"/>
              </w:rPr>
              <w:t> </w:t>
            </w:r>
            <w:r>
              <w:rPr>
                <w:sz w:val="28"/>
              </w:rPr>
              <w:t>може</w:t>
            </w:r>
            <w:r>
              <w:rPr>
                <w:spacing w:val="54"/>
                <w:sz w:val="28"/>
              </w:rPr>
              <w:t> </w:t>
            </w:r>
            <w:r>
              <w:rPr>
                <w:sz w:val="28"/>
              </w:rPr>
              <w:t>бути</w:t>
            </w:r>
            <w:r>
              <w:rPr>
                <w:spacing w:val="53"/>
                <w:sz w:val="28"/>
              </w:rPr>
              <w:t> </w:t>
            </w:r>
            <w:r>
              <w:rPr>
                <w:sz w:val="28"/>
              </w:rPr>
              <w:t>й будь-яка</w:t>
            </w:r>
            <w:r>
              <w:rPr>
                <w:spacing w:val="52"/>
                <w:sz w:val="28"/>
              </w:rPr>
              <w:t> </w:t>
            </w:r>
            <w:r>
              <w:rPr>
                <w:sz w:val="28"/>
              </w:rPr>
              <w:t>інша</w:t>
            </w:r>
            <w:r>
              <w:rPr>
                <w:spacing w:val="52"/>
                <w:sz w:val="28"/>
              </w:rPr>
              <w:t> </w:t>
            </w:r>
            <w:r>
              <w:rPr>
                <w:sz w:val="28"/>
              </w:rPr>
              <w:t>мета</w:t>
            </w:r>
          </w:p>
          <w:p>
            <w:pPr>
              <w:pStyle w:val="TableParagraph"/>
              <w:spacing w:before="160"/>
              <w:rPr>
                <w:sz w:val="28"/>
              </w:rPr>
            </w:pPr>
            <w:r>
              <w:rPr>
                <w:sz w:val="28"/>
              </w:rPr>
              <w:t>злочину</w:t>
            </w:r>
          </w:p>
        </w:tc>
      </w:tr>
    </w:tbl>
    <w:p>
      <w:pPr>
        <w:spacing w:after="0"/>
        <w:rPr>
          <w:sz w:val="28"/>
        </w:rPr>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2" w:firstLine="707"/>
      </w:pPr>
      <w:r>
        <w:rPr/>
        <w:t>Масові заворушення – це завжди дії натовпу, який діє стихійно, хоча може бути й керованим цілком, чи в окремих своїх частинах. Такий натовп веде себе агресивно. Його учасники вчиняють дії, які визнаються злочинами і при їх виконанні однією особою. Але при вчиненні таких злочинів великою кількістю осіб вони стають більш суспільно небезпечними порівняно з їх вчиненням одноособово або групою осіб невеликої кількості. Саме це й аргументує кримінальну відповідальність за масові заворушення. Складом злочину, передбаченого ст. 294 КК України, охоплюється вчинення менш небезпечних, ніж цей злочин, посягань.</w:t>
      </w:r>
    </w:p>
    <w:p>
      <w:pPr>
        <w:pStyle w:val="BodyText"/>
        <w:spacing w:before="2"/>
        <w:ind w:left="0"/>
        <w:jc w:val="left"/>
        <w:rPr>
          <w:sz w:val="42"/>
        </w:rPr>
      </w:pPr>
    </w:p>
    <w:p>
      <w:pPr>
        <w:pStyle w:val="BodyText"/>
        <w:spacing w:line="360" w:lineRule="auto" w:before="1"/>
        <w:ind w:right="389" w:firstLine="707"/>
      </w:pPr>
      <w:r>
        <w:rPr/>
        <w:t>Кримінальні</w:t>
      </w:r>
      <w:r>
        <w:rPr>
          <w:spacing w:val="-7"/>
        </w:rPr>
        <w:t> </w:t>
      </w:r>
      <w:r>
        <w:rPr/>
        <w:t>правопорушення,</w:t>
      </w:r>
      <w:r>
        <w:rPr>
          <w:spacing w:val="-8"/>
        </w:rPr>
        <w:t> </w:t>
      </w:r>
      <w:r>
        <w:rPr/>
        <w:t>із</w:t>
      </w:r>
      <w:r>
        <w:rPr>
          <w:spacing w:val="-8"/>
        </w:rPr>
        <w:t> </w:t>
      </w:r>
      <w:r>
        <w:rPr/>
        <w:t>суміжним</w:t>
      </w:r>
      <w:r>
        <w:rPr>
          <w:spacing w:val="-8"/>
        </w:rPr>
        <w:t> </w:t>
      </w:r>
      <w:r>
        <w:rPr/>
        <w:t>складом</w:t>
      </w:r>
      <w:r>
        <w:rPr>
          <w:spacing w:val="-8"/>
        </w:rPr>
        <w:t> </w:t>
      </w:r>
      <w:r>
        <w:rPr/>
        <w:t>злочину</w:t>
      </w:r>
      <w:r>
        <w:rPr>
          <w:spacing w:val="-11"/>
        </w:rPr>
        <w:t> </w:t>
      </w:r>
      <w:r>
        <w:rPr/>
        <w:t>за</w:t>
      </w:r>
      <w:r>
        <w:rPr>
          <w:spacing w:val="-8"/>
        </w:rPr>
        <w:t> </w:t>
      </w:r>
      <w:r>
        <w:rPr/>
        <w:t>масовим заворушенням</w:t>
      </w:r>
    </w:p>
    <w:p>
      <w:pPr>
        <w:pStyle w:val="BodyText"/>
        <w:ind w:left="0"/>
        <w:jc w:val="left"/>
        <w:rPr>
          <w:sz w:val="20"/>
        </w:rPr>
      </w:pPr>
    </w:p>
    <w:p>
      <w:pPr>
        <w:pStyle w:val="BodyText"/>
        <w:spacing w:before="5"/>
        <w:ind w:left="0"/>
        <w:jc w:val="left"/>
        <w:rPr>
          <w:sz w:val="2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567"/>
        <w:gridCol w:w="6942"/>
      </w:tblGrid>
      <w:tr>
        <w:trPr>
          <w:trHeight w:val="484" w:hRule="atLeast"/>
        </w:trPr>
        <w:tc>
          <w:tcPr>
            <w:tcW w:w="1838" w:type="dxa"/>
            <w:vMerge w:val="restart"/>
          </w:tcPr>
          <w:p>
            <w:pPr>
              <w:pStyle w:val="TableParagraph"/>
              <w:spacing w:line="317" w:lineRule="exact"/>
              <w:ind w:left="235"/>
              <w:rPr>
                <w:sz w:val="28"/>
              </w:rPr>
            </w:pPr>
            <w:r>
              <w:rPr>
                <w:sz w:val="28"/>
              </w:rPr>
              <w:t>Стаття 294.</w:t>
            </w:r>
          </w:p>
        </w:tc>
        <w:tc>
          <w:tcPr>
            <w:tcW w:w="7509" w:type="dxa"/>
            <w:gridSpan w:val="2"/>
          </w:tcPr>
          <w:p>
            <w:pPr>
              <w:pStyle w:val="TableParagraph"/>
              <w:spacing w:line="317" w:lineRule="exact"/>
              <w:ind w:left="108"/>
              <w:rPr>
                <w:sz w:val="28"/>
              </w:rPr>
            </w:pPr>
            <w:r>
              <w:rPr>
                <w:sz w:val="28"/>
              </w:rPr>
              <w:t>Масові заворушення</w:t>
            </w:r>
          </w:p>
        </w:tc>
      </w:tr>
      <w:tr>
        <w:trPr>
          <w:trHeight w:val="3381" w:hRule="atLeast"/>
        </w:trPr>
        <w:tc>
          <w:tcPr>
            <w:tcW w:w="1838" w:type="dxa"/>
            <w:vMerge/>
            <w:tcBorders>
              <w:top w:val="nil"/>
            </w:tcBorders>
          </w:tcPr>
          <w:p>
            <w:pPr>
              <w:rPr>
                <w:sz w:val="2"/>
                <w:szCs w:val="2"/>
              </w:rPr>
            </w:pPr>
          </w:p>
        </w:tc>
        <w:tc>
          <w:tcPr>
            <w:tcW w:w="567" w:type="dxa"/>
            <w:vMerge w:val="restart"/>
          </w:tcPr>
          <w:p>
            <w:pPr>
              <w:pStyle w:val="TableParagraph"/>
              <w:spacing w:line="315" w:lineRule="exact"/>
              <w:ind w:left="178"/>
              <w:rPr>
                <w:sz w:val="28"/>
              </w:rPr>
            </w:pPr>
            <w:r>
              <w:rPr>
                <w:sz w:val="28"/>
              </w:rPr>
              <w:t>1.</w:t>
            </w:r>
          </w:p>
        </w:tc>
        <w:tc>
          <w:tcPr>
            <w:tcW w:w="6942" w:type="dxa"/>
          </w:tcPr>
          <w:p>
            <w:pPr>
              <w:pStyle w:val="TableParagraph"/>
              <w:spacing w:line="360" w:lineRule="auto"/>
              <w:ind w:left="108" w:right="97"/>
              <w:jc w:val="both"/>
              <w:rPr>
                <w:sz w:val="28"/>
              </w:rPr>
            </w:pPr>
            <w:r>
              <w:rPr>
                <w:sz w:val="28"/>
              </w:rPr>
              <w:t>Організація масових заворушень, що</w:t>
            </w:r>
            <w:r>
              <w:rPr>
                <w:spacing w:val="-37"/>
                <w:sz w:val="28"/>
              </w:rPr>
              <w:t> </w:t>
            </w:r>
            <w:r>
              <w:rPr>
                <w:sz w:val="28"/>
              </w:rPr>
              <w:t>супроводжувалися насильством над особою, погромами, підпалами, знищенням майна, захопленням будівель або</w:t>
            </w:r>
            <w:r>
              <w:rPr>
                <w:spacing w:val="48"/>
                <w:sz w:val="28"/>
              </w:rPr>
              <w:t> </w:t>
            </w:r>
            <w:r>
              <w:rPr>
                <w:sz w:val="28"/>
              </w:rPr>
              <w:t>споруд, насильницьким виселенням громадян, опором представникам влади із застосуванням зброї або інших предметів, які використовувалися як зброя, а</w:t>
            </w:r>
            <w:r>
              <w:rPr>
                <w:spacing w:val="46"/>
                <w:sz w:val="28"/>
              </w:rPr>
              <w:t> </w:t>
            </w:r>
            <w:r>
              <w:rPr>
                <w:sz w:val="28"/>
              </w:rPr>
              <w:t>також</w:t>
            </w:r>
          </w:p>
          <w:p>
            <w:pPr>
              <w:pStyle w:val="TableParagraph"/>
              <w:spacing w:line="321" w:lineRule="exact"/>
              <w:ind w:left="108"/>
              <w:jc w:val="both"/>
              <w:rPr>
                <w:sz w:val="28"/>
              </w:rPr>
            </w:pPr>
            <w:r>
              <w:rPr>
                <w:sz w:val="28"/>
              </w:rPr>
              <w:t>активна участь у масових заворушеннях -</w:t>
            </w:r>
          </w:p>
        </w:tc>
      </w:tr>
      <w:tr>
        <w:trPr>
          <w:trHeight w:val="964"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tcPr>
          <w:p>
            <w:pPr>
              <w:pStyle w:val="TableParagraph"/>
              <w:spacing w:line="315" w:lineRule="exact"/>
              <w:ind w:left="108"/>
              <w:rPr>
                <w:sz w:val="28"/>
              </w:rPr>
            </w:pPr>
            <w:r>
              <w:rPr>
                <w:sz w:val="28"/>
              </w:rPr>
              <w:t>караються позбавленням волі на строк від п'яти до</w:t>
            </w:r>
          </w:p>
          <w:p>
            <w:pPr>
              <w:pStyle w:val="TableParagraph"/>
              <w:spacing w:before="160"/>
              <w:ind w:left="108"/>
              <w:rPr>
                <w:sz w:val="28"/>
              </w:rPr>
            </w:pPr>
            <w:r>
              <w:rPr>
                <w:sz w:val="28"/>
              </w:rPr>
              <w:t>восьми років.</w:t>
            </w:r>
          </w:p>
        </w:tc>
      </w:tr>
      <w:tr>
        <w:trPr>
          <w:trHeight w:val="966" w:hRule="atLeast"/>
        </w:trPr>
        <w:tc>
          <w:tcPr>
            <w:tcW w:w="1838" w:type="dxa"/>
            <w:vMerge/>
            <w:tcBorders>
              <w:top w:val="nil"/>
            </w:tcBorders>
          </w:tcPr>
          <w:p>
            <w:pPr>
              <w:rPr>
                <w:sz w:val="2"/>
                <w:szCs w:val="2"/>
              </w:rPr>
            </w:pPr>
          </w:p>
        </w:tc>
        <w:tc>
          <w:tcPr>
            <w:tcW w:w="567" w:type="dxa"/>
            <w:vMerge w:val="restart"/>
          </w:tcPr>
          <w:p>
            <w:pPr>
              <w:pStyle w:val="TableParagraph"/>
              <w:spacing w:line="315" w:lineRule="exact"/>
              <w:ind w:left="178"/>
              <w:rPr>
                <w:sz w:val="28"/>
              </w:rPr>
            </w:pPr>
            <w:r>
              <w:rPr>
                <w:sz w:val="28"/>
              </w:rPr>
              <w:t>2.</w:t>
            </w:r>
          </w:p>
        </w:tc>
        <w:tc>
          <w:tcPr>
            <w:tcW w:w="6942" w:type="dxa"/>
          </w:tcPr>
          <w:p>
            <w:pPr>
              <w:pStyle w:val="TableParagraph"/>
              <w:spacing w:line="315" w:lineRule="exact"/>
              <w:ind w:left="108"/>
              <w:rPr>
                <w:sz w:val="28"/>
              </w:rPr>
            </w:pPr>
            <w:r>
              <w:rPr>
                <w:sz w:val="28"/>
              </w:rPr>
              <w:t>Ті</w:t>
            </w:r>
            <w:r>
              <w:rPr>
                <w:spacing w:val="-12"/>
                <w:sz w:val="28"/>
              </w:rPr>
              <w:t> </w:t>
            </w:r>
            <w:r>
              <w:rPr>
                <w:sz w:val="28"/>
              </w:rPr>
              <w:t>самі</w:t>
            </w:r>
            <w:r>
              <w:rPr>
                <w:spacing w:val="-14"/>
                <w:sz w:val="28"/>
              </w:rPr>
              <w:t> </w:t>
            </w:r>
            <w:r>
              <w:rPr>
                <w:sz w:val="28"/>
              </w:rPr>
              <w:t>дії,</w:t>
            </w:r>
            <w:r>
              <w:rPr>
                <w:spacing w:val="-13"/>
                <w:sz w:val="28"/>
              </w:rPr>
              <w:t> </w:t>
            </w:r>
            <w:r>
              <w:rPr>
                <w:sz w:val="28"/>
              </w:rPr>
              <w:t>якщо</w:t>
            </w:r>
            <w:r>
              <w:rPr>
                <w:spacing w:val="-13"/>
                <w:sz w:val="28"/>
              </w:rPr>
              <w:t> </w:t>
            </w:r>
            <w:r>
              <w:rPr>
                <w:sz w:val="28"/>
              </w:rPr>
              <w:t>вони</w:t>
            </w:r>
            <w:r>
              <w:rPr>
                <w:spacing w:val="-11"/>
                <w:sz w:val="28"/>
              </w:rPr>
              <w:t> </w:t>
            </w:r>
            <w:r>
              <w:rPr>
                <w:sz w:val="28"/>
              </w:rPr>
              <w:t>призвели</w:t>
            </w:r>
            <w:r>
              <w:rPr>
                <w:spacing w:val="-15"/>
                <w:sz w:val="28"/>
              </w:rPr>
              <w:t> </w:t>
            </w:r>
            <w:r>
              <w:rPr>
                <w:sz w:val="28"/>
              </w:rPr>
              <w:t>до</w:t>
            </w:r>
            <w:r>
              <w:rPr>
                <w:spacing w:val="-12"/>
                <w:sz w:val="28"/>
              </w:rPr>
              <w:t> </w:t>
            </w:r>
            <w:r>
              <w:rPr>
                <w:sz w:val="28"/>
              </w:rPr>
              <w:t>загибелі</w:t>
            </w:r>
            <w:r>
              <w:rPr>
                <w:spacing w:val="-12"/>
                <w:sz w:val="28"/>
              </w:rPr>
              <w:t> </w:t>
            </w:r>
            <w:r>
              <w:rPr>
                <w:sz w:val="28"/>
              </w:rPr>
              <w:t>людей</w:t>
            </w:r>
            <w:r>
              <w:rPr>
                <w:spacing w:val="-11"/>
                <w:sz w:val="28"/>
              </w:rPr>
              <w:t> </w:t>
            </w:r>
            <w:r>
              <w:rPr>
                <w:sz w:val="28"/>
              </w:rPr>
              <w:t>або</w:t>
            </w:r>
            <w:r>
              <w:rPr>
                <w:spacing w:val="-12"/>
                <w:sz w:val="28"/>
              </w:rPr>
              <w:t> </w:t>
            </w:r>
            <w:r>
              <w:rPr>
                <w:sz w:val="28"/>
              </w:rPr>
              <w:t>до</w:t>
            </w:r>
          </w:p>
          <w:p>
            <w:pPr>
              <w:pStyle w:val="TableParagraph"/>
              <w:spacing w:before="163"/>
              <w:ind w:left="108"/>
              <w:rPr>
                <w:sz w:val="28"/>
              </w:rPr>
            </w:pPr>
            <w:r>
              <w:rPr>
                <w:sz w:val="28"/>
              </w:rPr>
              <w:t>інших тяжких наслідків, -</w:t>
            </w:r>
          </w:p>
        </w:tc>
      </w:tr>
      <w:tr>
        <w:trPr>
          <w:trHeight w:val="964"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tcPr>
          <w:p>
            <w:pPr>
              <w:pStyle w:val="TableParagraph"/>
              <w:spacing w:line="315" w:lineRule="exact"/>
              <w:ind w:left="108"/>
              <w:rPr>
                <w:sz w:val="28"/>
              </w:rPr>
            </w:pPr>
            <w:r>
              <w:rPr>
                <w:sz w:val="28"/>
              </w:rPr>
              <w:t>караються позбавленням волі на строк від восьми до</w:t>
            </w:r>
          </w:p>
          <w:p>
            <w:pPr>
              <w:pStyle w:val="TableParagraph"/>
              <w:spacing w:before="160"/>
              <w:ind w:left="108"/>
              <w:rPr>
                <w:sz w:val="28"/>
              </w:rPr>
            </w:pPr>
            <w:r>
              <w:rPr>
                <w:sz w:val="28"/>
              </w:rPr>
              <w:t>п'ятнадцяти років.</w:t>
            </w:r>
          </w:p>
        </w:tc>
      </w:tr>
      <w:tr>
        <w:trPr>
          <w:trHeight w:val="966" w:hRule="atLeast"/>
        </w:trPr>
        <w:tc>
          <w:tcPr>
            <w:tcW w:w="1838" w:type="dxa"/>
          </w:tcPr>
          <w:p>
            <w:pPr>
              <w:pStyle w:val="TableParagraph"/>
              <w:spacing w:line="317" w:lineRule="exact"/>
              <w:ind w:left="235"/>
              <w:rPr>
                <w:sz w:val="28"/>
              </w:rPr>
            </w:pPr>
            <w:r>
              <w:rPr>
                <w:sz w:val="28"/>
              </w:rPr>
              <w:t>Стаття 109.</w:t>
            </w:r>
          </w:p>
        </w:tc>
        <w:tc>
          <w:tcPr>
            <w:tcW w:w="7509" w:type="dxa"/>
            <w:gridSpan w:val="2"/>
          </w:tcPr>
          <w:p>
            <w:pPr>
              <w:pStyle w:val="TableParagraph"/>
              <w:tabs>
                <w:tab w:pos="757" w:val="left" w:leader="none"/>
                <w:tab w:pos="2338" w:val="left" w:leader="none"/>
                <w:tab w:pos="2844" w:val="left" w:leader="none"/>
                <w:tab w:pos="4743" w:val="left" w:leader="none"/>
                <w:tab w:pos="5632" w:val="left" w:leader="none"/>
                <w:tab w:pos="6157" w:val="left" w:leader="none"/>
              </w:tabs>
              <w:spacing w:line="317" w:lineRule="exact"/>
              <w:ind w:left="108"/>
              <w:rPr>
                <w:sz w:val="28"/>
              </w:rPr>
            </w:pPr>
            <w:r>
              <w:rPr>
                <w:sz w:val="28"/>
              </w:rPr>
              <w:t>Дії,</w:t>
              <w:tab/>
              <w:t>спрямовані</w:t>
              <w:tab/>
              <w:t>на</w:t>
              <w:tab/>
              <w:t>насильницьку</w:t>
              <w:tab/>
              <w:t>зміну</w:t>
              <w:tab/>
              <w:t>чи</w:t>
              <w:tab/>
              <w:t>повалення</w:t>
            </w:r>
          </w:p>
          <w:p>
            <w:pPr>
              <w:pStyle w:val="TableParagraph"/>
              <w:spacing w:before="160"/>
              <w:ind w:left="108"/>
              <w:rPr>
                <w:sz w:val="28"/>
              </w:rPr>
            </w:pPr>
            <w:r>
              <w:rPr>
                <w:sz w:val="28"/>
              </w:rPr>
              <w:t>конституційного ладу або на захоплення державної влади</w:t>
            </w:r>
          </w:p>
        </w:tc>
      </w:tr>
    </w:tbl>
    <w:p>
      <w:pPr>
        <w:spacing w:after="0"/>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567"/>
        <w:gridCol w:w="6942"/>
      </w:tblGrid>
      <w:tr>
        <w:trPr>
          <w:trHeight w:val="1449" w:hRule="atLeast"/>
        </w:trPr>
        <w:tc>
          <w:tcPr>
            <w:tcW w:w="1838" w:type="dxa"/>
            <w:vMerge w:val="restart"/>
          </w:tcPr>
          <w:p>
            <w:pPr>
              <w:pStyle w:val="TableParagraph"/>
              <w:ind w:left="0"/>
              <w:rPr>
                <w:sz w:val="28"/>
              </w:rPr>
            </w:pPr>
          </w:p>
        </w:tc>
        <w:tc>
          <w:tcPr>
            <w:tcW w:w="567" w:type="dxa"/>
            <w:vMerge w:val="restart"/>
          </w:tcPr>
          <w:p>
            <w:pPr>
              <w:pStyle w:val="TableParagraph"/>
              <w:spacing w:line="315" w:lineRule="exact"/>
              <w:ind w:left="178"/>
              <w:rPr>
                <w:sz w:val="28"/>
              </w:rPr>
            </w:pPr>
            <w:r>
              <w:rPr>
                <w:sz w:val="28"/>
              </w:rPr>
              <w:t>1.</w:t>
            </w:r>
          </w:p>
        </w:tc>
        <w:tc>
          <w:tcPr>
            <w:tcW w:w="6942" w:type="dxa"/>
          </w:tcPr>
          <w:p>
            <w:pPr>
              <w:pStyle w:val="TableParagraph"/>
              <w:spacing w:line="315" w:lineRule="exact"/>
              <w:ind w:left="108"/>
              <w:rPr>
                <w:sz w:val="28"/>
              </w:rPr>
            </w:pPr>
            <w:r>
              <w:rPr>
                <w:sz w:val="28"/>
              </w:rPr>
              <w:t>Дії, вчинені з метою насильницької зміни чи повалення</w:t>
            </w:r>
          </w:p>
          <w:p>
            <w:pPr>
              <w:pStyle w:val="TableParagraph"/>
              <w:spacing w:line="480" w:lineRule="atLeast" w:before="5"/>
              <w:ind w:left="108" w:right="87"/>
              <w:rPr>
                <w:sz w:val="28"/>
              </w:rPr>
            </w:pPr>
            <w:r>
              <w:rPr>
                <w:sz w:val="28"/>
              </w:rPr>
              <w:t>конституційного ладу або захоплення державної влади, а також змова про вчинення таких дій, -</w:t>
            </w:r>
          </w:p>
        </w:tc>
      </w:tr>
      <w:tr>
        <w:trPr>
          <w:trHeight w:val="966"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tcPr>
          <w:p>
            <w:pPr>
              <w:pStyle w:val="TableParagraph"/>
              <w:spacing w:line="315" w:lineRule="exact"/>
              <w:ind w:left="108"/>
              <w:rPr>
                <w:sz w:val="28"/>
              </w:rPr>
            </w:pPr>
            <w:r>
              <w:rPr>
                <w:sz w:val="28"/>
              </w:rPr>
              <w:t>караються позбавленням волі на строк від п'яти до</w:t>
            </w:r>
          </w:p>
          <w:p>
            <w:pPr>
              <w:pStyle w:val="TableParagraph"/>
              <w:spacing w:before="163"/>
              <w:ind w:left="108"/>
              <w:rPr>
                <w:sz w:val="28"/>
              </w:rPr>
            </w:pPr>
            <w:r>
              <w:rPr>
                <w:sz w:val="28"/>
              </w:rPr>
              <w:t>десяти років з конфіскацією майна або без такої.</w:t>
            </w:r>
          </w:p>
        </w:tc>
      </w:tr>
      <w:tr>
        <w:trPr>
          <w:trHeight w:val="1932" w:hRule="atLeast"/>
        </w:trPr>
        <w:tc>
          <w:tcPr>
            <w:tcW w:w="1838" w:type="dxa"/>
            <w:vMerge/>
            <w:tcBorders>
              <w:top w:val="nil"/>
            </w:tcBorders>
          </w:tcPr>
          <w:p>
            <w:pPr>
              <w:rPr>
                <w:sz w:val="2"/>
                <w:szCs w:val="2"/>
              </w:rPr>
            </w:pPr>
          </w:p>
        </w:tc>
        <w:tc>
          <w:tcPr>
            <w:tcW w:w="567" w:type="dxa"/>
            <w:vMerge w:val="restart"/>
          </w:tcPr>
          <w:p>
            <w:pPr>
              <w:pStyle w:val="TableParagraph"/>
              <w:spacing w:line="315" w:lineRule="exact"/>
              <w:ind w:left="178"/>
              <w:rPr>
                <w:sz w:val="28"/>
              </w:rPr>
            </w:pPr>
            <w:r>
              <w:rPr>
                <w:sz w:val="28"/>
              </w:rPr>
              <w:t>2.</w:t>
            </w:r>
          </w:p>
        </w:tc>
        <w:tc>
          <w:tcPr>
            <w:tcW w:w="6942" w:type="dxa"/>
          </w:tcPr>
          <w:p>
            <w:pPr>
              <w:pStyle w:val="TableParagraph"/>
              <w:spacing w:line="360" w:lineRule="auto"/>
              <w:ind w:left="108" w:right="98"/>
              <w:jc w:val="both"/>
              <w:rPr>
                <w:sz w:val="28"/>
              </w:rPr>
            </w:pPr>
            <w:r>
              <w:rPr>
                <w:sz w:val="28"/>
              </w:rPr>
              <w:t>Публічні заклики до насильницької зміни чи повалення конституційного ладу або до захоплення державної влади, а також розповсюдження матеріалів із</w:t>
            </w:r>
            <w:r>
              <w:rPr>
                <w:spacing w:val="-25"/>
                <w:sz w:val="28"/>
              </w:rPr>
              <w:t> </w:t>
            </w:r>
            <w:r>
              <w:rPr>
                <w:sz w:val="28"/>
              </w:rPr>
              <w:t>закликами</w:t>
            </w:r>
          </w:p>
          <w:p>
            <w:pPr>
              <w:pStyle w:val="TableParagraph"/>
              <w:ind w:left="108"/>
              <w:jc w:val="both"/>
              <w:rPr>
                <w:sz w:val="28"/>
              </w:rPr>
            </w:pPr>
            <w:r>
              <w:rPr>
                <w:sz w:val="28"/>
              </w:rPr>
              <w:t>до вчинення таких дій, -</w:t>
            </w:r>
          </w:p>
        </w:tc>
      </w:tr>
      <w:tr>
        <w:trPr>
          <w:trHeight w:val="1449"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tcPr>
          <w:p>
            <w:pPr>
              <w:pStyle w:val="TableParagraph"/>
              <w:spacing w:line="360" w:lineRule="auto"/>
              <w:ind w:left="108" w:right="87"/>
              <w:rPr>
                <w:sz w:val="28"/>
              </w:rPr>
            </w:pPr>
            <w:r>
              <w:rPr>
                <w:sz w:val="28"/>
              </w:rPr>
              <w:t>караються обмеженням волі на строк до трьох років або позбавленням волі на той самий строк з конфіскацією</w:t>
            </w:r>
          </w:p>
          <w:p>
            <w:pPr>
              <w:pStyle w:val="TableParagraph"/>
              <w:ind w:left="108"/>
              <w:rPr>
                <w:sz w:val="28"/>
              </w:rPr>
            </w:pPr>
            <w:r>
              <w:rPr>
                <w:sz w:val="28"/>
              </w:rPr>
              <w:t>майна або без такої.</w:t>
            </w:r>
          </w:p>
        </w:tc>
      </w:tr>
      <w:tr>
        <w:trPr>
          <w:trHeight w:val="1932" w:hRule="atLeast"/>
        </w:trPr>
        <w:tc>
          <w:tcPr>
            <w:tcW w:w="1838" w:type="dxa"/>
            <w:vMerge/>
            <w:tcBorders>
              <w:top w:val="nil"/>
            </w:tcBorders>
          </w:tcPr>
          <w:p>
            <w:pPr>
              <w:rPr>
                <w:sz w:val="2"/>
                <w:szCs w:val="2"/>
              </w:rPr>
            </w:pPr>
          </w:p>
        </w:tc>
        <w:tc>
          <w:tcPr>
            <w:tcW w:w="567" w:type="dxa"/>
            <w:vMerge w:val="restart"/>
          </w:tcPr>
          <w:p>
            <w:pPr>
              <w:pStyle w:val="TableParagraph"/>
              <w:spacing w:line="315" w:lineRule="exact"/>
              <w:ind w:left="178"/>
              <w:rPr>
                <w:sz w:val="28"/>
              </w:rPr>
            </w:pPr>
            <w:r>
              <w:rPr>
                <w:sz w:val="28"/>
              </w:rPr>
              <w:t>3.</w:t>
            </w:r>
          </w:p>
        </w:tc>
        <w:tc>
          <w:tcPr>
            <w:tcW w:w="6942" w:type="dxa"/>
          </w:tcPr>
          <w:p>
            <w:pPr>
              <w:pStyle w:val="TableParagraph"/>
              <w:spacing w:line="360" w:lineRule="auto"/>
              <w:ind w:left="108" w:right="98"/>
              <w:jc w:val="both"/>
              <w:rPr>
                <w:sz w:val="28"/>
              </w:rPr>
            </w:pPr>
            <w:r>
              <w:rPr>
                <w:sz w:val="28"/>
              </w:rPr>
              <w:t>Дії, передбачені частиною другою цієї статті, вчинені особою, яка є представником влади, або повторно, або організованою групою, або з використанням засобів</w:t>
            </w:r>
          </w:p>
          <w:p>
            <w:pPr>
              <w:pStyle w:val="TableParagraph"/>
              <w:ind w:left="108"/>
              <w:jc w:val="both"/>
              <w:rPr>
                <w:sz w:val="28"/>
              </w:rPr>
            </w:pPr>
            <w:r>
              <w:rPr>
                <w:sz w:val="28"/>
              </w:rPr>
              <w:t>масової інформації, -</w:t>
            </w:r>
          </w:p>
        </w:tc>
      </w:tr>
      <w:tr>
        <w:trPr>
          <w:trHeight w:val="1449"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tcPr>
          <w:p>
            <w:pPr>
              <w:pStyle w:val="TableParagraph"/>
              <w:spacing w:line="360" w:lineRule="auto"/>
              <w:ind w:left="108"/>
              <w:rPr>
                <w:sz w:val="28"/>
              </w:rPr>
            </w:pPr>
            <w:r>
              <w:rPr>
                <w:sz w:val="28"/>
              </w:rPr>
              <w:t>караються обмеженням волі на строк до п’яти років або позбавленням волі на той самий строк з конфіскацією</w:t>
            </w:r>
          </w:p>
          <w:p>
            <w:pPr>
              <w:pStyle w:val="TableParagraph"/>
              <w:ind w:left="108"/>
              <w:rPr>
                <w:sz w:val="28"/>
              </w:rPr>
            </w:pPr>
            <w:r>
              <w:rPr>
                <w:sz w:val="28"/>
              </w:rPr>
              <w:t>майна або без такої.</w:t>
            </w:r>
          </w:p>
        </w:tc>
      </w:tr>
      <w:tr>
        <w:trPr>
          <w:trHeight w:val="482" w:hRule="atLeast"/>
        </w:trPr>
        <w:tc>
          <w:tcPr>
            <w:tcW w:w="1838" w:type="dxa"/>
            <w:vMerge w:val="restart"/>
          </w:tcPr>
          <w:p>
            <w:pPr>
              <w:pStyle w:val="TableParagraph"/>
              <w:spacing w:line="315" w:lineRule="exact"/>
              <w:ind w:left="235"/>
              <w:rPr>
                <w:sz w:val="28"/>
              </w:rPr>
            </w:pPr>
            <w:r>
              <w:rPr>
                <w:sz w:val="28"/>
              </w:rPr>
              <w:t>Стаття 194.</w:t>
            </w:r>
          </w:p>
        </w:tc>
        <w:tc>
          <w:tcPr>
            <w:tcW w:w="7509" w:type="dxa"/>
            <w:gridSpan w:val="2"/>
          </w:tcPr>
          <w:p>
            <w:pPr>
              <w:pStyle w:val="TableParagraph"/>
              <w:spacing w:line="315" w:lineRule="exact"/>
              <w:ind w:left="108"/>
              <w:rPr>
                <w:sz w:val="28"/>
              </w:rPr>
            </w:pPr>
            <w:r>
              <w:rPr>
                <w:sz w:val="28"/>
              </w:rPr>
              <w:t>Умисне знищення або пошкодження майна</w:t>
            </w:r>
          </w:p>
        </w:tc>
      </w:tr>
      <w:tr>
        <w:trPr>
          <w:trHeight w:val="966" w:hRule="atLeast"/>
        </w:trPr>
        <w:tc>
          <w:tcPr>
            <w:tcW w:w="1838" w:type="dxa"/>
            <w:vMerge/>
            <w:tcBorders>
              <w:top w:val="nil"/>
            </w:tcBorders>
          </w:tcPr>
          <w:p>
            <w:pPr>
              <w:rPr>
                <w:sz w:val="2"/>
                <w:szCs w:val="2"/>
              </w:rPr>
            </w:pPr>
          </w:p>
        </w:tc>
        <w:tc>
          <w:tcPr>
            <w:tcW w:w="567" w:type="dxa"/>
            <w:vMerge w:val="restart"/>
          </w:tcPr>
          <w:p>
            <w:pPr>
              <w:pStyle w:val="TableParagraph"/>
              <w:spacing w:line="315" w:lineRule="exact"/>
              <w:ind w:left="178"/>
              <w:rPr>
                <w:sz w:val="28"/>
              </w:rPr>
            </w:pPr>
            <w:r>
              <w:rPr>
                <w:sz w:val="28"/>
              </w:rPr>
              <w:t>1.</w:t>
            </w:r>
          </w:p>
        </w:tc>
        <w:tc>
          <w:tcPr>
            <w:tcW w:w="6942" w:type="dxa"/>
          </w:tcPr>
          <w:p>
            <w:pPr>
              <w:pStyle w:val="TableParagraph"/>
              <w:spacing w:line="315" w:lineRule="exact"/>
              <w:ind w:left="108"/>
              <w:rPr>
                <w:sz w:val="28"/>
              </w:rPr>
            </w:pPr>
            <w:r>
              <w:rPr>
                <w:sz w:val="28"/>
              </w:rPr>
              <w:t>Умисне знищення або пошкодження чужого майна, що</w:t>
            </w:r>
          </w:p>
          <w:p>
            <w:pPr>
              <w:pStyle w:val="TableParagraph"/>
              <w:spacing w:before="163"/>
              <w:ind w:left="108"/>
              <w:rPr>
                <w:sz w:val="28"/>
              </w:rPr>
            </w:pPr>
            <w:r>
              <w:rPr>
                <w:sz w:val="28"/>
              </w:rPr>
              <w:t>заподіяло шкоду у великих розмірах, -</w:t>
            </w:r>
          </w:p>
        </w:tc>
      </w:tr>
      <w:tr>
        <w:trPr>
          <w:trHeight w:val="2896"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tcPr>
          <w:p>
            <w:pPr>
              <w:pStyle w:val="TableParagraph"/>
              <w:spacing w:line="360" w:lineRule="auto"/>
              <w:ind w:left="108" w:right="99"/>
              <w:jc w:val="both"/>
              <w:rPr>
                <w:sz w:val="28"/>
              </w:rPr>
            </w:pPr>
            <w:r>
              <w:rPr>
                <w:sz w:val="28"/>
              </w:rPr>
              <w:t>карається штрафом від однієї тисячі до чотирьох тисяч неоподатковуваних мінімумів доходів громадян або громадськими роботами на строк від ста двадцяти до двохсот сорока годин, або виправними роботами на строк до двох років, або обмеженням волі на строк до</w:t>
            </w:r>
          </w:p>
          <w:p>
            <w:pPr>
              <w:pStyle w:val="TableParagraph"/>
              <w:ind w:left="108"/>
              <w:jc w:val="both"/>
              <w:rPr>
                <w:sz w:val="28"/>
              </w:rPr>
            </w:pPr>
            <w:r>
              <w:rPr>
                <w:sz w:val="28"/>
              </w:rPr>
              <w:t>трьох років, або позбавленням волі на той самий строк.</w:t>
            </w:r>
          </w:p>
        </w:tc>
      </w:tr>
    </w:tbl>
    <w:p>
      <w:pPr>
        <w:spacing w:after="0"/>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567"/>
        <w:gridCol w:w="6942"/>
      </w:tblGrid>
      <w:tr>
        <w:trPr>
          <w:trHeight w:val="1932" w:hRule="atLeast"/>
        </w:trPr>
        <w:tc>
          <w:tcPr>
            <w:tcW w:w="1838" w:type="dxa"/>
            <w:vMerge w:val="restart"/>
          </w:tcPr>
          <w:p>
            <w:pPr>
              <w:pStyle w:val="TableParagraph"/>
              <w:ind w:left="0"/>
              <w:rPr>
                <w:sz w:val="28"/>
              </w:rPr>
            </w:pPr>
          </w:p>
        </w:tc>
        <w:tc>
          <w:tcPr>
            <w:tcW w:w="567" w:type="dxa"/>
            <w:vMerge w:val="restart"/>
          </w:tcPr>
          <w:p>
            <w:pPr>
              <w:pStyle w:val="TableParagraph"/>
              <w:spacing w:line="315" w:lineRule="exact"/>
              <w:ind w:left="178"/>
              <w:rPr>
                <w:sz w:val="28"/>
              </w:rPr>
            </w:pPr>
            <w:r>
              <w:rPr>
                <w:sz w:val="28"/>
              </w:rPr>
              <w:t>2.</w:t>
            </w:r>
          </w:p>
        </w:tc>
        <w:tc>
          <w:tcPr>
            <w:tcW w:w="6942" w:type="dxa"/>
          </w:tcPr>
          <w:p>
            <w:pPr>
              <w:pStyle w:val="TableParagraph"/>
              <w:spacing w:line="360" w:lineRule="auto"/>
              <w:ind w:left="108" w:right="100"/>
              <w:jc w:val="both"/>
              <w:rPr>
                <w:sz w:val="28"/>
              </w:rPr>
            </w:pPr>
            <w:r>
              <w:rPr>
                <w:sz w:val="28"/>
              </w:rPr>
              <w:t>Те саме діяння, вчинене шляхом підпалу, вибуху чи іншим загальнонебезпечним способом, або заподіяло майнову шкоду в особливо великих розмірах,</w:t>
            </w:r>
            <w:r>
              <w:rPr>
                <w:spacing w:val="53"/>
                <w:sz w:val="28"/>
              </w:rPr>
              <w:t> </w:t>
            </w:r>
            <w:r>
              <w:rPr>
                <w:sz w:val="28"/>
              </w:rPr>
              <w:t>або</w:t>
            </w:r>
          </w:p>
          <w:p>
            <w:pPr>
              <w:pStyle w:val="TableParagraph"/>
              <w:ind w:left="108"/>
              <w:jc w:val="both"/>
              <w:rPr>
                <w:sz w:val="28"/>
              </w:rPr>
            </w:pPr>
            <w:r>
              <w:rPr>
                <w:sz w:val="28"/>
              </w:rPr>
              <w:t>спричинило загибель людей чи інші тяжкі наслідки, -</w:t>
            </w:r>
          </w:p>
        </w:tc>
      </w:tr>
      <w:tr>
        <w:trPr>
          <w:trHeight w:val="966"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tcPr>
          <w:p>
            <w:pPr>
              <w:pStyle w:val="TableParagraph"/>
              <w:spacing w:line="317" w:lineRule="exact"/>
              <w:ind w:left="108"/>
              <w:rPr>
                <w:sz w:val="28"/>
              </w:rPr>
            </w:pPr>
            <w:r>
              <w:rPr>
                <w:sz w:val="28"/>
              </w:rPr>
              <w:t>карається позбавленням волі на строк від трьох до</w:t>
            </w:r>
          </w:p>
          <w:p>
            <w:pPr>
              <w:pStyle w:val="TableParagraph"/>
              <w:spacing w:before="160"/>
              <w:ind w:left="108"/>
              <w:rPr>
                <w:sz w:val="28"/>
              </w:rPr>
            </w:pPr>
            <w:r>
              <w:rPr>
                <w:sz w:val="28"/>
              </w:rPr>
              <w:t>десяти років.</w:t>
            </w:r>
          </w:p>
        </w:tc>
      </w:tr>
      <w:tr>
        <w:trPr>
          <w:trHeight w:val="482" w:hRule="atLeast"/>
        </w:trPr>
        <w:tc>
          <w:tcPr>
            <w:tcW w:w="1838" w:type="dxa"/>
            <w:vMerge w:val="restart"/>
          </w:tcPr>
          <w:p>
            <w:pPr>
              <w:pStyle w:val="TableParagraph"/>
              <w:spacing w:line="315" w:lineRule="exact"/>
              <w:ind w:left="235"/>
              <w:rPr>
                <w:sz w:val="28"/>
              </w:rPr>
            </w:pPr>
            <w:r>
              <w:rPr>
                <w:sz w:val="28"/>
              </w:rPr>
              <w:t>Стаття 258.</w:t>
            </w:r>
          </w:p>
        </w:tc>
        <w:tc>
          <w:tcPr>
            <w:tcW w:w="7509" w:type="dxa"/>
            <w:gridSpan w:val="2"/>
          </w:tcPr>
          <w:p>
            <w:pPr>
              <w:pStyle w:val="TableParagraph"/>
              <w:spacing w:line="315" w:lineRule="exact"/>
              <w:ind w:left="108"/>
              <w:rPr>
                <w:sz w:val="28"/>
              </w:rPr>
            </w:pPr>
            <w:r>
              <w:rPr>
                <w:sz w:val="28"/>
              </w:rPr>
              <w:t>Терористичний акт</w:t>
            </w:r>
          </w:p>
        </w:tc>
      </w:tr>
      <w:tr>
        <w:trPr>
          <w:trHeight w:val="7246" w:hRule="atLeast"/>
        </w:trPr>
        <w:tc>
          <w:tcPr>
            <w:tcW w:w="1838" w:type="dxa"/>
            <w:vMerge/>
            <w:tcBorders>
              <w:top w:val="nil"/>
            </w:tcBorders>
          </w:tcPr>
          <w:p>
            <w:pPr>
              <w:rPr>
                <w:sz w:val="2"/>
                <w:szCs w:val="2"/>
              </w:rPr>
            </w:pPr>
          </w:p>
        </w:tc>
        <w:tc>
          <w:tcPr>
            <w:tcW w:w="567" w:type="dxa"/>
            <w:vMerge w:val="restart"/>
          </w:tcPr>
          <w:p>
            <w:pPr>
              <w:pStyle w:val="TableParagraph"/>
              <w:spacing w:line="317" w:lineRule="exact"/>
              <w:ind w:left="178"/>
              <w:rPr>
                <w:sz w:val="28"/>
              </w:rPr>
            </w:pPr>
            <w:r>
              <w:rPr>
                <w:sz w:val="28"/>
              </w:rPr>
              <w:t>1.</w:t>
            </w:r>
          </w:p>
        </w:tc>
        <w:tc>
          <w:tcPr>
            <w:tcW w:w="6942" w:type="dxa"/>
          </w:tcPr>
          <w:p>
            <w:pPr>
              <w:pStyle w:val="TableParagraph"/>
              <w:spacing w:line="360" w:lineRule="auto"/>
              <w:ind w:left="108" w:right="98"/>
              <w:jc w:val="both"/>
              <w:rPr>
                <w:sz w:val="28"/>
              </w:rPr>
            </w:pPr>
            <w:r>
              <w:rPr>
                <w:sz w:val="28"/>
              </w:rPr>
              <w:t>Терористичний акт, тобто застосування зброї, вчинення вибуху, підпалу чи інших дій, які створювали</w:t>
            </w:r>
            <w:r>
              <w:rPr>
                <w:spacing w:val="-47"/>
                <w:sz w:val="28"/>
              </w:rPr>
              <w:t> </w:t>
            </w:r>
            <w:r>
              <w:rPr>
                <w:sz w:val="28"/>
              </w:rPr>
              <w:t>небезпеку для життя чи здоров'я людини або заподіяння значної майнової шкоди чи настання інших тяжких наслідків, якщо такі дії були вчинені з метою порушення громадської безпеки, залякування населення,</w:t>
            </w:r>
            <w:r>
              <w:rPr>
                <w:spacing w:val="-43"/>
                <w:sz w:val="28"/>
              </w:rPr>
              <w:t> </w:t>
            </w:r>
            <w:r>
              <w:rPr>
                <w:sz w:val="28"/>
              </w:rPr>
              <w:t>провокації воєнного конфлікту, міжнародного ускладнення, або з метою впливу на прийняття рішень чи вчинення або невчинення дій органами державної влади чи органами місцевого самоврядування, службовими особами цих органів, об'єднаннями громадян, юридичними особами, міжнародними організаціями, або привернення уваги громадськості до певних політичних, релігійних чи інших поглядів винного (терориста), а також</w:t>
            </w:r>
            <w:r>
              <w:rPr>
                <w:spacing w:val="-10"/>
                <w:sz w:val="28"/>
              </w:rPr>
              <w:t> </w:t>
            </w:r>
            <w:r>
              <w:rPr>
                <w:sz w:val="28"/>
              </w:rPr>
              <w:t>погроза</w:t>
            </w:r>
          </w:p>
          <w:p>
            <w:pPr>
              <w:pStyle w:val="TableParagraph"/>
              <w:ind w:left="108"/>
              <w:jc w:val="both"/>
              <w:rPr>
                <w:sz w:val="28"/>
              </w:rPr>
            </w:pPr>
            <w:r>
              <w:rPr>
                <w:sz w:val="28"/>
              </w:rPr>
              <w:t>вчинення зазначених дій з тією самою метою -</w:t>
            </w:r>
          </w:p>
        </w:tc>
      </w:tr>
      <w:tr>
        <w:trPr>
          <w:trHeight w:val="967"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tcPr>
          <w:p>
            <w:pPr>
              <w:pStyle w:val="TableParagraph"/>
              <w:spacing w:line="315" w:lineRule="exact"/>
              <w:ind w:left="108"/>
              <w:rPr>
                <w:sz w:val="28"/>
              </w:rPr>
            </w:pPr>
            <w:r>
              <w:rPr>
                <w:sz w:val="28"/>
              </w:rPr>
              <w:t>караються позбавленням волі на строк від п'яти до</w:t>
            </w:r>
          </w:p>
          <w:p>
            <w:pPr>
              <w:pStyle w:val="TableParagraph"/>
              <w:spacing w:before="163"/>
              <w:ind w:left="108"/>
              <w:rPr>
                <w:sz w:val="28"/>
              </w:rPr>
            </w:pPr>
            <w:r>
              <w:rPr>
                <w:sz w:val="28"/>
              </w:rPr>
              <w:t>десяти років з конфіскацією майна або без такої.</w:t>
            </w:r>
          </w:p>
        </w:tc>
      </w:tr>
      <w:tr>
        <w:trPr>
          <w:trHeight w:val="1931" w:hRule="atLeast"/>
        </w:trPr>
        <w:tc>
          <w:tcPr>
            <w:tcW w:w="1838" w:type="dxa"/>
            <w:vMerge/>
            <w:tcBorders>
              <w:top w:val="nil"/>
            </w:tcBorders>
          </w:tcPr>
          <w:p>
            <w:pPr>
              <w:rPr>
                <w:sz w:val="2"/>
                <w:szCs w:val="2"/>
              </w:rPr>
            </w:pPr>
          </w:p>
        </w:tc>
        <w:tc>
          <w:tcPr>
            <w:tcW w:w="567" w:type="dxa"/>
          </w:tcPr>
          <w:p>
            <w:pPr>
              <w:pStyle w:val="TableParagraph"/>
              <w:spacing w:line="315" w:lineRule="exact"/>
              <w:ind w:left="178"/>
              <w:rPr>
                <w:sz w:val="28"/>
              </w:rPr>
            </w:pPr>
            <w:r>
              <w:rPr>
                <w:sz w:val="28"/>
              </w:rPr>
              <w:t>2.</w:t>
            </w:r>
          </w:p>
        </w:tc>
        <w:tc>
          <w:tcPr>
            <w:tcW w:w="6942" w:type="dxa"/>
          </w:tcPr>
          <w:p>
            <w:pPr>
              <w:pStyle w:val="TableParagraph"/>
              <w:spacing w:line="360" w:lineRule="auto"/>
              <w:ind w:left="108" w:right="99"/>
              <w:jc w:val="both"/>
              <w:rPr>
                <w:sz w:val="28"/>
              </w:rPr>
            </w:pPr>
            <w:r>
              <w:rPr>
                <w:sz w:val="28"/>
              </w:rPr>
              <w:t>Ті самі дії, вчинені повторно або за попередньою змовою групою осіб, або якщо вони призвели до заподіяння значної майнової шкоди чи інших тяжких</w:t>
            </w:r>
          </w:p>
          <w:p>
            <w:pPr>
              <w:pStyle w:val="TableParagraph"/>
              <w:ind w:left="108"/>
              <w:jc w:val="both"/>
              <w:rPr>
                <w:sz w:val="28"/>
              </w:rPr>
            </w:pPr>
            <w:r>
              <w:rPr>
                <w:sz w:val="28"/>
              </w:rPr>
              <w:t>наслідків, -</w:t>
            </w:r>
          </w:p>
        </w:tc>
      </w:tr>
    </w:tbl>
    <w:p>
      <w:pPr>
        <w:spacing w:after="0"/>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567"/>
        <w:gridCol w:w="6942"/>
      </w:tblGrid>
      <w:tr>
        <w:trPr>
          <w:trHeight w:val="967" w:hRule="atLeast"/>
        </w:trPr>
        <w:tc>
          <w:tcPr>
            <w:tcW w:w="1838" w:type="dxa"/>
            <w:vMerge w:val="restart"/>
          </w:tcPr>
          <w:p>
            <w:pPr>
              <w:pStyle w:val="TableParagraph"/>
              <w:ind w:left="0"/>
              <w:rPr>
                <w:sz w:val="28"/>
              </w:rPr>
            </w:pPr>
          </w:p>
        </w:tc>
        <w:tc>
          <w:tcPr>
            <w:tcW w:w="567" w:type="dxa"/>
          </w:tcPr>
          <w:p>
            <w:pPr>
              <w:pStyle w:val="TableParagraph"/>
              <w:ind w:left="0"/>
              <w:rPr>
                <w:sz w:val="28"/>
              </w:rPr>
            </w:pPr>
          </w:p>
        </w:tc>
        <w:tc>
          <w:tcPr>
            <w:tcW w:w="6942" w:type="dxa"/>
          </w:tcPr>
          <w:p>
            <w:pPr>
              <w:pStyle w:val="TableParagraph"/>
              <w:spacing w:line="315" w:lineRule="exact"/>
              <w:ind w:left="108"/>
              <w:rPr>
                <w:sz w:val="28"/>
              </w:rPr>
            </w:pPr>
            <w:r>
              <w:rPr>
                <w:sz w:val="28"/>
              </w:rPr>
              <w:t>караються позбавленням волі на строк від семи до</w:t>
            </w:r>
          </w:p>
          <w:p>
            <w:pPr>
              <w:pStyle w:val="TableParagraph"/>
              <w:spacing w:before="163"/>
              <w:ind w:left="108"/>
              <w:rPr>
                <w:sz w:val="28"/>
              </w:rPr>
            </w:pPr>
            <w:r>
              <w:rPr>
                <w:sz w:val="28"/>
              </w:rPr>
              <w:t>дванадцяти років з конфіскацією майна або без такої.</w:t>
            </w:r>
          </w:p>
        </w:tc>
      </w:tr>
      <w:tr>
        <w:trPr>
          <w:trHeight w:val="966" w:hRule="atLeast"/>
        </w:trPr>
        <w:tc>
          <w:tcPr>
            <w:tcW w:w="1838" w:type="dxa"/>
            <w:vMerge/>
            <w:tcBorders>
              <w:top w:val="nil"/>
            </w:tcBorders>
          </w:tcPr>
          <w:p>
            <w:pPr>
              <w:rPr>
                <w:sz w:val="2"/>
                <w:szCs w:val="2"/>
              </w:rPr>
            </w:pPr>
          </w:p>
        </w:tc>
        <w:tc>
          <w:tcPr>
            <w:tcW w:w="567" w:type="dxa"/>
            <w:vMerge w:val="restart"/>
          </w:tcPr>
          <w:p>
            <w:pPr>
              <w:pStyle w:val="TableParagraph"/>
              <w:spacing w:line="315" w:lineRule="exact"/>
              <w:ind w:left="178"/>
              <w:rPr>
                <w:sz w:val="28"/>
              </w:rPr>
            </w:pPr>
            <w:r>
              <w:rPr>
                <w:sz w:val="28"/>
              </w:rPr>
              <w:t>3.</w:t>
            </w:r>
          </w:p>
        </w:tc>
        <w:tc>
          <w:tcPr>
            <w:tcW w:w="6942" w:type="dxa"/>
          </w:tcPr>
          <w:p>
            <w:pPr>
              <w:pStyle w:val="TableParagraph"/>
              <w:spacing w:line="315" w:lineRule="exact"/>
              <w:ind w:left="108"/>
              <w:rPr>
                <w:sz w:val="28"/>
              </w:rPr>
            </w:pPr>
            <w:r>
              <w:rPr>
                <w:sz w:val="28"/>
              </w:rPr>
              <w:t>Дії, передбачені частинами першою або другою цієї</w:t>
            </w:r>
          </w:p>
          <w:p>
            <w:pPr>
              <w:pStyle w:val="TableParagraph"/>
              <w:spacing w:before="160"/>
              <w:ind w:left="108"/>
              <w:rPr>
                <w:sz w:val="28"/>
              </w:rPr>
            </w:pPr>
            <w:r>
              <w:rPr>
                <w:sz w:val="28"/>
              </w:rPr>
              <w:t>статті, що призвели до загибелі людини, -</w:t>
            </w:r>
          </w:p>
        </w:tc>
      </w:tr>
      <w:tr>
        <w:trPr>
          <w:trHeight w:val="1446"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tcPr>
          <w:p>
            <w:pPr>
              <w:pStyle w:val="TableParagraph"/>
              <w:spacing w:line="360" w:lineRule="auto"/>
              <w:ind w:left="108"/>
              <w:rPr>
                <w:sz w:val="28"/>
              </w:rPr>
            </w:pPr>
            <w:r>
              <w:rPr>
                <w:sz w:val="28"/>
              </w:rPr>
              <w:t>караються позбавленням волі на строк від десяти до п'ятнадцяти років або довічним позбавленням волі з</w:t>
            </w:r>
          </w:p>
          <w:p>
            <w:pPr>
              <w:pStyle w:val="TableParagraph"/>
              <w:spacing w:line="321" w:lineRule="exact"/>
              <w:ind w:left="108"/>
              <w:rPr>
                <w:sz w:val="28"/>
              </w:rPr>
            </w:pPr>
            <w:r>
              <w:rPr>
                <w:sz w:val="28"/>
              </w:rPr>
              <w:t>конфіскацією майна або без такої.</w:t>
            </w:r>
          </w:p>
        </w:tc>
      </w:tr>
      <w:tr>
        <w:trPr>
          <w:trHeight w:val="967" w:hRule="atLeast"/>
        </w:trPr>
        <w:tc>
          <w:tcPr>
            <w:tcW w:w="1838" w:type="dxa"/>
            <w:vMerge/>
            <w:tcBorders>
              <w:top w:val="nil"/>
            </w:tcBorders>
          </w:tcPr>
          <w:p>
            <w:pPr>
              <w:rPr>
                <w:sz w:val="2"/>
                <w:szCs w:val="2"/>
              </w:rPr>
            </w:pPr>
          </w:p>
        </w:tc>
        <w:tc>
          <w:tcPr>
            <w:tcW w:w="7509" w:type="dxa"/>
            <w:gridSpan w:val="2"/>
          </w:tcPr>
          <w:p>
            <w:pPr>
              <w:pStyle w:val="TableParagraph"/>
              <w:tabs>
                <w:tab w:pos="1475" w:val="left" w:leader="none"/>
                <w:tab w:pos="2765" w:val="left" w:leader="none"/>
                <w:tab w:pos="3704" w:val="left" w:leader="none"/>
                <w:tab w:pos="4366" w:val="left" w:leader="none"/>
                <w:tab w:pos="5930" w:val="left" w:leader="none"/>
                <w:tab w:pos="6445" w:val="left" w:leader="none"/>
              </w:tabs>
              <w:spacing w:line="317" w:lineRule="exact"/>
              <w:ind w:left="108"/>
              <w:rPr>
                <w:sz w:val="28"/>
              </w:rPr>
            </w:pPr>
            <w:r>
              <w:rPr>
                <w:sz w:val="28"/>
              </w:rPr>
              <w:t>{Частину</w:t>
              <w:tab/>
              <w:t>четверту</w:t>
              <w:tab/>
              <w:t>статті</w:t>
              <w:tab/>
              <w:t>258</w:t>
              <w:tab/>
              <w:t>виключено</w:t>
              <w:tab/>
              <w:t>на</w:t>
              <w:tab/>
              <w:t>підставі</w:t>
            </w:r>
          </w:p>
          <w:p>
            <w:pPr>
              <w:pStyle w:val="TableParagraph"/>
              <w:spacing w:before="161"/>
              <w:ind w:left="108"/>
              <w:rPr>
                <w:sz w:val="28"/>
              </w:rPr>
            </w:pPr>
            <w:r>
              <w:rPr>
                <w:sz w:val="28"/>
              </w:rPr>
              <w:t>Закону </w:t>
            </w:r>
            <w:hyperlink r:id="rId6">
              <w:r>
                <w:rPr>
                  <w:sz w:val="28"/>
                </w:rPr>
                <w:t>№ 170-V від 21.09.2006</w:t>
              </w:r>
            </w:hyperlink>
            <w:r>
              <w:rPr>
                <w:sz w:val="28"/>
              </w:rPr>
              <w:t>}</w:t>
            </w:r>
          </w:p>
        </w:tc>
      </w:tr>
      <w:tr>
        <w:trPr>
          <w:trHeight w:val="966" w:hRule="atLeast"/>
        </w:trPr>
        <w:tc>
          <w:tcPr>
            <w:tcW w:w="1838" w:type="dxa"/>
            <w:vMerge/>
            <w:tcBorders>
              <w:top w:val="nil"/>
            </w:tcBorders>
          </w:tcPr>
          <w:p>
            <w:pPr>
              <w:rPr>
                <w:sz w:val="2"/>
                <w:szCs w:val="2"/>
              </w:rPr>
            </w:pPr>
          </w:p>
        </w:tc>
        <w:tc>
          <w:tcPr>
            <w:tcW w:w="7509" w:type="dxa"/>
            <w:gridSpan w:val="2"/>
          </w:tcPr>
          <w:p>
            <w:pPr>
              <w:pStyle w:val="TableParagraph"/>
              <w:spacing w:line="315" w:lineRule="exact"/>
              <w:ind w:left="108"/>
              <w:rPr>
                <w:sz w:val="28"/>
              </w:rPr>
            </w:pPr>
            <w:r>
              <w:rPr>
                <w:sz w:val="28"/>
              </w:rPr>
              <w:t>{Частину п'яту статті 258 виключено на підставі Закону </w:t>
            </w:r>
            <w:hyperlink r:id="rId6">
              <w:r>
                <w:rPr>
                  <w:sz w:val="28"/>
                </w:rPr>
                <w:t>№</w:t>
              </w:r>
            </w:hyperlink>
          </w:p>
          <w:p>
            <w:pPr>
              <w:pStyle w:val="TableParagraph"/>
              <w:spacing w:before="160"/>
              <w:ind w:left="108"/>
              <w:rPr>
                <w:sz w:val="28"/>
              </w:rPr>
            </w:pPr>
            <w:hyperlink r:id="rId6">
              <w:r>
                <w:rPr>
                  <w:sz w:val="28"/>
                </w:rPr>
                <w:t>170-V від 21.09.2006</w:t>
              </w:r>
            </w:hyperlink>
            <w:r>
              <w:rPr>
                <w:sz w:val="28"/>
              </w:rPr>
              <w:t>}</w:t>
            </w:r>
          </w:p>
        </w:tc>
      </w:tr>
      <w:tr>
        <w:trPr>
          <w:trHeight w:val="5311" w:hRule="atLeast"/>
        </w:trPr>
        <w:tc>
          <w:tcPr>
            <w:tcW w:w="1838" w:type="dxa"/>
            <w:vMerge/>
            <w:tcBorders>
              <w:top w:val="nil"/>
            </w:tcBorders>
          </w:tcPr>
          <w:p>
            <w:pPr>
              <w:rPr>
                <w:sz w:val="2"/>
                <w:szCs w:val="2"/>
              </w:rPr>
            </w:pPr>
          </w:p>
        </w:tc>
        <w:tc>
          <w:tcPr>
            <w:tcW w:w="567" w:type="dxa"/>
          </w:tcPr>
          <w:p>
            <w:pPr>
              <w:pStyle w:val="TableParagraph"/>
              <w:spacing w:line="315" w:lineRule="exact"/>
              <w:ind w:left="0" w:right="163"/>
              <w:jc w:val="right"/>
              <w:rPr>
                <w:sz w:val="28"/>
              </w:rPr>
            </w:pPr>
            <w:r>
              <w:rPr>
                <w:sz w:val="28"/>
              </w:rPr>
              <w:t>6.</w:t>
            </w:r>
          </w:p>
        </w:tc>
        <w:tc>
          <w:tcPr>
            <w:tcW w:w="6942" w:type="dxa"/>
          </w:tcPr>
          <w:p>
            <w:pPr>
              <w:pStyle w:val="TableParagraph"/>
              <w:spacing w:line="360" w:lineRule="auto"/>
              <w:ind w:left="108" w:right="96"/>
              <w:jc w:val="both"/>
              <w:rPr>
                <w:sz w:val="28"/>
              </w:rPr>
            </w:pPr>
            <w:r>
              <w:rPr>
                <w:sz w:val="28"/>
              </w:rPr>
              <w:t>Особа звільняється від кримінальної відповідальності</w:t>
            </w:r>
            <w:r>
              <w:rPr>
                <w:spacing w:val="-50"/>
                <w:sz w:val="28"/>
              </w:rPr>
              <w:t> </w:t>
            </w:r>
            <w:r>
              <w:rPr>
                <w:sz w:val="28"/>
              </w:rPr>
              <w:t>за діяння, передбачене частиною першою цієї статті в частині погрози вчинення терористичного акту, якщо вона до повідомлення їй про підозру у вчиненні нею злочину</w:t>
            </w:r>
            <w:r>
              <w:rPr>
                <w:spacing w:val="-18"/>
                <w:sz w:val="28"/>
              </w:rPr>
              <w:t> </w:t>
            </w:r>
            <w:r>
              <w:rPr>
                <w:sz w:val="28"/>
              </w:rPr>
              <w:t>добровільно</w:t>
            </w:r>
            <w:r>
              <w:rPr>
                <w:spacing w:val="-12"/>
                <w:sz w:val="28"/>
              </w:rPr>
              <w:t> </w:t>
            </w:r>
            <w:r>
              <w:rPr>
                <w:sz w:val="28"/>
              </w:rPr>
              <w:t>повідомила</w:t>
            </w:r>
            <w:r>
              <w:rPr>
                <w:spacing w:val="-14"/>
                <w:sz w:val="28"/>
              </w:rPr>
              <w:t> </w:t>
            </w:r>
            <w:r>
              <w:rPr>
                <w:sz w:val="28"/>
              </w:rPr>
              <w:t>правоохоронний</w:t>
            </w:r>
            <w:r>
              <w:rPr>
                <w:spacing w:val="-14"/>
                <w:sz w:val="28"/>
              </w:rPr>
              <w:t> </w:t>
            </w:r>
            <w:r>
              <w:rPr>
                <w:sz w:val="28"/>
              </w:rPr>
              <w:t>орган про цей злочин, сприяла його припиненню або розкриттю,</w:t>
            </w:r>
            <w:r>
              <w:rPr>
                <w:spacing w:val="-12"/>
                <w:sz w:val="28"/>
              </w:rPr>
              <w:t> </w:t>
            </w:r>
            <w:r>
              <w:rPr>
                <w:sz w:val="28"/>
              </w:rPr>
              <w:t>у</w:t>
            </w:r>
            <w:r>
              <w:rPr>
                <w:spacing w:val="-14"/>
                <w:sz w:val="28"/>
              </w:rPr>
              <w:t> </w:t>
            </w:r>
            <w:r>
              <w:rPr>
                <w:sz w:val="28"/>
              </w:rPr>
              <w:t>разі</w:t>
            </w:r>
            <w:r>
              <w:rPr>
                <w:spacing w:val="-9"/>
                <w:sz w:val="28"/>
              </w:rPr>
              <w:t> </w:t>
            </w:r>
            <w:r>
              <w:rPr>
                <w:sz w:val="28"/>
              </w:rPr>
              <w:t>якщо</w:t>
            </w:r>
            <w:r>
              <w:rPr>
                <w:spacing w:val="-7"/>
                <w:sz w:val="28"/>
              </w:rPr>
              <w:t> </w:t>
            </w:r>
            <w:r>
              <w:rPr>
                <w:sz w:val="28"/>
              </w:rPr>
              <w:t>внаслідок</w:t>
            </w:r>
            <w:r>
              <w:rPr>
                <w:spacing w:val="-10"/>
                <w:sz w:val="28"/>
              </w:rPr>
              <w:t> </w:t>
            </w:r>
            <w:r>
              <w:rPr>
                <w:sz w:val="28"/>
              </w:rPr>
              <w:t>цього</w:t>
            </w:r>
            <w:r>
              <w:rPr>
                <w:spacing w:val="-12"/>
                <w:sz w:val="28"/>
              </w:rPr>
              <w:t> </w:t>
            </w:r>
            <w:r>
              <w:rPr>
                <w:sz w:val="28"/>
              </w:rPr>
              <w:t>і</w:t>
            </w:r>
            <w:r>
              <w:rPr>
                <w:spacing w:val="-10"/>
                <w:sz w:val="28"/>
              </w:rPr>
              <w:t> </w:t>
            </w:r>
            <w:r>
              <w:rPr>
                <w:sz w:val="28"/>
              </w:rPr>
              <w:t>вжитих</w:t>
            </w:r>
            <w:r>
              <w:rPr>
                <w:spacing w:val="-9"/>
                <w:sz w:val="28"/>
              </w:rPr>
              <w:t> </w:t>
            </w:r>
            <w:r>
              <w:rPr>
                <w:sz w:val="28"/>
              </w:rPr>
              <w:t>заходів було відвернено небезпеку для життя чи здоров’я людини або заподіяння значної майнової шкоди чи настання</w:t>
            </w:r>
            <w:r>
              <w:rPr>
                <w:spacing w:val="25"/>
                <w:sz w:val="28"/>
              </w:rPr>
              <w:t> </w:t>
            </w:r>
            <w:r>
              <w:rPr>
                <w:sz w:val="28"/>
              </w:rPr>
              <w:t>інших</w:t>
            </w:r>
            <w:r>
              <w:rPr>
                <w:spacing w:val="26"/>
                <w:sz w:val="28"/>
              </w:rPr>
              <w:t> </w:t>
            </w:r>
            <w:r>
              <w:rPr>
                <w:sz w:val="28"/>
              </w:rPr>
              <w:t>тяжких</w:t>
            </w:r>
            <w:r>
              <w:rPr>
                <w:spacing w:val="25"/>
                <w:sz w:val="28"/>
              </w:rPr>
              <w:t> </w:t>
            </w:r>
            <w:r>
              <w:rPr>
                <w:sz w:val="28"/>
              </w:rPr>
              <w:t>наслідків,</w:t>
            </w:r>
            <w:r>
              <w:rPr>
                <w:spacing w:val="24"/>
                <w:sz w:val="28"/>
              </w:rPr>
              <w:t> </w:t>
            </w:r>
            <w:r>
              <w:rPr>
                <w:sz w:val="28"/>
              </w:rPr>
              <w:t>якщо</w:t>
            </w:r>
            <w:r>
              <w:rPr>
                <w:spacing w:val="24"/>
                <w:sz w:val="28"/>
              </w:rPr>
              <w:t> </w:t>
            </w:r>
            <w:r>
              <w:rPr>
                <w:sz w:val="28"/>
              </w:rPr>
              <w:t>в</w:t>
            </w:r>
            <w:r>
              <w:rPr>
                <w:spacing w:val="25"/>
                <w:sz w:val="28"/>
              </w:rPr>
              <w:t> </w:t>
            </w:r>
            <w:r>
              <w:rPr>
                <w:sz w:val="28"/>
              </w:rPr>
              <w:t>її</w:t>
            </w:r>
            <w:r>
              <w:rPr>
                <w:spacing w:val="25"/>
                <w:sz w:val="28"/>
              </w:rPr>
              <w:t> </w:t>
            </w:r>
            <w:r>
              <w:rPr>
                <w:sz w:val="28"/>
              </w:rPr>
              <w:t>діях</w:t>
            </w:r>
            <w:r>
              <w:rPr>
                <w:spacing w:val="27"/>
                <w:sz w:val="28"/>
              </w:rPr>
              <w:t> </w:t>
            </w:r>
            <w:r>
              <w:rPr>
                <w:sz w:val="28"/>
              </w:rPr>
              <w:t>немає</w:t>
            </w:r>
          </w:p>
          <w:p>
            <w:pPr>
              <w:pStyle w:val="TableParagraph"/>
              <w:spacing w:line="322" w:lineRule="exact"/>
              <w:ind w:left="108"/>
              <w:jc w:val="both"/>
              <w:rPr>
                <w:sz w:val="28"/>
              </w:rPr>
            </w:pPr>
            <w:r>
              <w:rPr>
                <w:sz w:val="28"/>
              </w:rPr>
              <w:t>складу іншого злочину.</w:t>
            </w:r>
          </w:p>
        </w:tc>
      </w:tr>
      <w:tr>
        <w:trPr>
          <w:trHeight w:val="967" w:hRule="atLeast"/>
        </w:trPr>
        <w:tc>
          <w:tcPr>
            <w:tcW w:w="1838" w:type="dxa"/>
            <w:vMerge w:val="restart"/>
          </w:tcPr>
          <w:p>
            <w:pPr>
              <w:pStyle w:val="TableParagraph"/>
              <w:spacing w:line="317" w:lineRule="exact"/>
              <w:ind w:left="117"/>
              <w:rPr>
                <w:sz w:val="28"/>
              </w:rPr>
            </w:pPr>
            <w:r>
              <w:rPr>
                <w:sz w:val="28"/>
              </w:rPr>
              <w:t>Стаття 270-1.</w:t>
            </w:r>
          </w:p>
        </w:tc>
        <w:tc>
          <w:tcPr>
            <w:tcW w:w="7509" w:type="dxa"/>
            <w:gridSpan w:val="2"/>
          </w:tcPr>
          <w:p>
            <w:pPr>
              <w:pStyle w:val="TableParagraph"/>
              <w:tabs>
                <w:tab w:pos="1249" w:val="left" w:leader="none"/>
                <w:tab w:pos="2640" w:val="left" w:leader="none"/>
                <w:tab w:pos="3263" w:val="left" w:leader="none"/>
                <w:tab w:pos="5148" w:val="left" w:leader="none"/>
                <w:tab w:pos="6291" w:val="left" w:leader="none"/>
              </w:tabs>
              <w:spacing w:line="317" w:lineRule="exact"/>
              <w:ind w:left="108"/>
              <w:rPr>
                <w:sz w:val="28"/>
              </w:rPr>
            </w:pPr>
            <w:r>
              <w:rPr>
                <w:sz w:val="28"/>
              </w:rPr>
              <w:t>Умисне</w:t>
              <w:tab/>
              <w:t>знищення</w:t>
              <w:tab/>
              <w:t>або</w:t>
              <w:tab/>
              <w:t>пошкодження</w:t>
              <w:tab/>
              <w:t>об'єктів</w:t>
              <w:tab/>
              <w:t>житлово-</w:t>
            </w:r>
          </w:p>
          <w:p>
            <w:pPr>
              <w:pStyle w:val="TableParagraph"/>
              <w:spacing w:before="161"/>
              <w:ind w:left="108"/>
              <w:rPr>
                <w:sz w:val="28"/>
              </w:rPr>
            </w:pPr>
            <w:r>
              <w:rPr>
                <w:sz w:val="28"/>
              </w:rPr>
              <w:t>комунального господарства</w:t>
            </w:r>
          </w:p>
        </w:tc>
      </w:tr>
      <w:tr>
        <w:trPr>
          <w:trHeight w:val="1931" w:hRule="atLeast"/>
        </w:trPr>
        <w:tc>
          <w:tcPr>
            <w:tcW w:w="1838" w:type="dxa"/>
            <w:vMerge/>
            <w:tcBorders>
              <w:top w:val="nil"/>
            </w:tcBorders>
          </w:tcPr>
          <w:p>
            <w:pPr>
              <w:rPr>
                <w:sz w:val="2"/>
                <w:szCs w:val="2"/>
              </w:rPr>
            </w:pPr>
          </w:p>
        </w:tc>
        <w:tc>
          <w:tcPr>
            <w:tcW w:w="567" w:type="dxa"/>
          </w:tcPr>
          <w:p>
            <w:pPr>
              <w:pStyle w:val="TableParagraph"/>
              <w:spacing w:line="315" w:lineRule="exact"/>
              <w:ind w:left="0" w:right="164"/>
              <w:jc w:val="right"/>
              <w:rPr>
                <w:sz w:val="28"/>
              </w:rPr>
            </w:pPr>
            <w:r>
              <w:rPr>
                <w:sz w:val="28"/>
              </w:rPr>
              <w:t>1.</w:t>
            </w:r>
          </w:p>
        </w:tc>
        <w:tc>
          <w:tcPr>
            <w:tcW w:w="6942" w:type="dxa"/>
          </w:tcPr>
          <w:p>
            <w:pPr>
              <w:pStyle w:val="TableParagraph"/>
              <w:spacing w:line="360" w:lineRule="auto"/>
              <w:ind w:left="108" w:right="93"/>
              <w:jc w:val="both"/>
              <w:rPr>
                <w:sz w:val="28"/>
              </w:rPr>
            </w:pPr>
            <w:r>
              <w:rPr>
                <w:sz w:val="28"/>
              </w:rPr>
              <w:t>Умисне знищення або пошкодження об'єктів житлово- комунального господарства, якщо це призвело або могло     призвести     до     неможливості  </w:t>
            </w:r>
            <w:r>
              <w:rPr>
                <w:spacing w:val="14"/>
                <w:sz w:val="28"/>
              </w:rPr>
              <w:t> </w:t>
            </w:r>
            <w:r>
              <w:rPr>
                <w:sz w:val="28"/>
              </w:rPr>
              <w:t>експлуатації,</w:t>
            </w:r>
          </w:p>
          <w:p>
            <w:pPr>
              <w:pStyle w:val="TableParagraph"/>
              <w:ind w:left="108"/>
              <w:jc w:val="both"/>
              <w:rPr>
                <w:sz w:val="28"/>
              </w:rPr>
            </w:pPr>
            <w:r>
              <w:rPr>
                <w:sz w:val="28"/>
              </w:rPr>
              <w:t>порушення</w:t>
            </w:r>
            <w:r>
              <w:rPr>
                <w:spacing w:val="-21"/>
                <w:sz w:val="28"/>
              </w:rPr>
              <w:t> </w:t>
            </w:r>
            <w:r>
              <w:rPr>
                <w:sz w:val="28"/>
              </w:rPr>
              <w:t>нормального</w:t>
            </w:r>
            <w:r>
              <w:rPr>
                <w:spacing w:val="-20"/>
                <w:sz w:val="28"/>
              </w:rPr>
              <w:t> </w:t>
            </w:r>
            <w:r>
              <w:rPr>
                <w:sz w:val="28"/>
              </w:rPr>
              <w:t>функціонування</w:t>
            </w:r>
            <w:r>
              <w:rPr>
                <w:spacing w:val="-18"/>
                <w:sz w:val="28"/>
              </w:rPr>
              <w:t> </w:t>
            </w:r>
            <w:r>
              <w:rPr>
                <w:sz w:val="28"/>
              </w:rPr>
              <w:t>таких</w:t>
            </w:r>
            <w:r>
              <w:rPr>
                <w:spacing w:val="-20"/>
                <w:sz w:val="28"/>
              </w:rPr>
              <w:t> </w:t>
            </w:r>
            <w:r>
              <w:rPr>
                <w:sz w:val="28"/>
              </w:rPr>
              <w:t>об'єктів,</w:t>
            </w:r>
          </w:p>
        </w:tc>
      </w:tr>
    </w:tbl>
    <w:p>
      <w:pPr>
        <w:spacing w:after="0"/>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567"/>
        <w:gridCol w:w="1277"/>
        <w:gridCol w:w="5665"/>
      </w:tblGrid>
      <w:tr>
        <w:trPr>
          <w:trHeight w:val="967" w:hRule="atLeast"/>
        </w:trPr>
        <w:tc>
          <w:tcPr>
            <w:tcW w:w="1838" w:type="dxa"/>
            <w:vMerge w:val="restart"/>
          </w:tcPr>
          <w:p>
            <w:pPr>
              <w:pStyle w:val="TableParagraph"/>
              <w:ind w:left="0"/>
              <w:rPr>
                <w:sz w:val="28"/>
              </w:rPr>
            </w:pPr>
          </w:p>
        </w:tc>
        <w:tc>
          <w:tcPr>
            <w:tcW w:w="567" w:type="dxa"/>
            <w:vMerge w:val="restart"/>
          </w:tcPr>
          <w:p>
            <w:pPr>
              <w:pStyle w:val="TableParagraph"/>
              <w:ind w:left="0"/>
              <w:rPr>
                <w:sz w:val="28"/>
              </w:rPr>
            </w:pPr>
          </w:p>
        </w:tc>
        <w:tc>
          <w:tcPr>
            <w:tcW w:w="6942" w:type="dxa"/>
            <w:gridSpan w:val="2"/>
          </w:tcPr>
          <w:p>
            <w:pPr>
              <w:pStyle w:val="TableParagraph"/>
              <w:spacing w:line="315" w:lineRule="exact"/>
              <w:ind w:left="108"/>
              <w:rPr>
                <w:sz w:val="28"/>
              </w:rPr>
            </w:pPr>
            <w:r>
              <w:rPr>
                <w:sz w:val="28"/>
              </w:rPr>
              <w:t>що спричинило небезпеку для життя чи здоров'я</w:t>
            </w:r>
            <w:r>
              <w:rPr>
                <w:spacing w:val="55"/>
                <w:sz w:val="28"/>
              </w:rPr>
              <w:t> </w:t>
            </w:r>
            <w:r>
              <w:rPr>
                <w:sz w:val="28"/>
              </w:rPr>
              <w:t>людей</w:t>
            </w:r>
          </w:p>
          <w:p>
            <w:pPr>
              <w:pStyle w:val="TableParagraph"/>
              <w:spacing w:before="163"/>
              <w:ind w:left="108"/>
              <w:rPr>
                <w:sz w:val="28"/>
              </w:rPr>
            </w:pPr>
            <w:r>
              <w:rPr>
                <w:sz w:val="28"/>
              </w:rPr>
              <w:t>або майнову шкоду у великому розмірі, -</w:t>
            </w:r>
          </w:p>
        </w:tc>
      </w:tr>
      <w:tr>
        <w:trPr>
          <w:trHeight w:val="2413"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gridSpan w:val="2"/>
          </w:tcPr>
          <w:p>
            <w:pPr>
              <w:pStyle w:val="TableParagraph"/>
              <w:spacing w:line="360" w:lineRule="auto"/>
              <w:ind w:left="108" w:right="98"/>
              <w:jc w:val="both"/>
              <w:rPr>
                <w:sz w:val="28"/>
              </w:rPr>
            </w:pPr>
            <w:r>
              <w:rPr>
                <w:sz w:val="28"/>
              </w:rPr>
              <w:t>карається штрафом від ста до двохсот п'ятдесяти неоподатковуваних мінімумів доходів громадян або виправними роботами на строк до двох років, або обмеженням волі на строк до трьох років, або</w:t>
            </w:r>
          </w:p>
          <w:p>
            <w:pPr>
              <w:pStyle w:val="TableParagraph"/>
              <w:ind w:left="108"/>
              <w:jc w:val="both"/>
              <w:rPr>
                <w:sz w:val="28"/>
              </w:rPr>
            </w:pPr>
            <w:r>
              <w:rPr>
                <w:sz w:val="28"/>
              </w:rPr>
              <w:t>позбавленням волі на той самий строк.</w:t>
            </w:r>
          </w:p>
        </w:tc>
      </w:tr>
      <w:tr>
        <w:trPr>
          <w:trHeight w:val="967" w:hRule="atLeast"/>
        </w:trPr>
        <w:tc>
          <w:tcPr>
            <w:tcW w:w="1838" w:type="dxa"/>
            <w:vMerge/>
            <w:tcBorders>
              <w:top w:val="nil"/>
            </w:tcBorders>
          </w:tcPr>
          <w:p>
            <w:pPr>
              <w:rPr>
                <w:sz w:val="2"/>
                <w:szCs w:val="2"/>
              </w:rPr>
            </w:pPr>
          </w:p>
        </w:tc>
        <w:tc>
          <w:tcPr>
            <w:tcW w:w="567" w:type="dxa"/>
            <w:vMerge w:val="restart"/>
          </w:tcPr>
          <w:p>
            <w:pPr>
              <w:pStyle w:val="TableParagraph"/>
              <w:spacing w:line="315" w:lineRule="exact"/>
              <w:ind w:left="178"/>
              <w:rPr>
                <w:sz w:val="28"/>
              </w:rPr>
            </w:pPr>
            <w:r>
              <w:rPr>
                <w:sz w:val="28"/>
              </w:rPr>
              <w:t>2.</w:t>
            </w:r>
          </w:p>
        </w:tc>
        <w:tc>
          <w:tcPr>
            <w:tcW w:w="6942" w:type="dxa"/>
            <w:gridSpan w:val="2"/>
          </w:tcPr>
          <w:p>
            <w:pPr>
              <w:pStyle w:val="TableParagraph"/>
              <w:spacing w:line="315" w:lineRule="exact"/>
              <w:ind w:left="108"/>
              <w:rPr>
                <w:sz w:val="28"/>
              </w:rPr>
            </w:pPr>
            <w:r>
              <w:rPr>
                <w:sz w:val="28"/>
              </w:rPr>
              <w:t>Ті самі дії, вчинені повторно або загальнонебезпечним</w:t>
            </w:r>
          </w:p>
          <w:p>
            <w:pPr>
              <w:pStyle w:val="TableParagraph"/>
              <w:spacing w:before="163"/>
              <w:ind w:left="108"/>
              <w:rPr>
                <w:sz w:val="28"/>
              </w:rPr>
            </w:pPr>
            <w:r>
              <w:rPr>
                <w:sz w:val="28"/>
              </w:rPr>
              <w:t>способом, -</w:t>
            </w:r>
          </w:p>
        </w:tc>
      </w:tr>
      <w:tr>
        <w:trPr>
          <w:trHeight w:val="966"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gridSpan w:val="2"/>
          </w:tcPr>
          <w:p>
            <w:pPr>
              <w:pStyle w:val="TableParagraph"/>
              <w:spacing w:line="315" w:lineRule="exact"/>
              <w:ind w:left="108"/>
              <w:rPr>
                <w:sz w:val="28"/>
              </w:rPr>
            </w:pPr>
            <w:r>
              <w:rPr>
                <w:sz w:val="28"/>
              </w:rPr>
              <w:t>караються позбавленням волі на строк від трьох до</w:t>
            </w:r>
          </w:p>
          <w:p>
            <w:pPr>
              <w:pStyle w:val="TableParagraph"/>
              <w:spacing w:before="160"/>
              <w:ind w:left="108"/>
              <w:rPr>
                <w:sz w:val="28"/>
              </w:rPr>
            </w:pPr>
            <w:r>
              <w:rPr>
                <w:sz w:val="28"/>
              </w:rPr>
              <w:t>восьми років.</w:t>
            </w:r>
          </w:p>
        </w:tc>
      </w:tr>
      <w:tr>
        <w:trPr>
          <w:trHeight w:val="1931" w:hRule="atLeast"/>
        </w:trPr>
        <w:tc>
          <w:tcPr>
            <w:tcW w:w="1838" w:type="dxa"/>
            <w:vMerge/>
            <w:tcBorders>
              <w:top w:val="nil"/>
            </w:tcBorders>
          </w:tcPr>
          <w:p>
            <w:pPr>
              <w:rPr>
                <w:sz w:val="2"/>
                <w:szCs w:val="2"/>
              </w:rPr>
            </w:pPr>
          </w:p>
        </w:tc>
        <w:tc>
          <w:tcPr>
            <w:tcW w:w="567" w:type="dxa"/>
            <w:vMerge w:val="restart"/>
          </w:tcPr>
          <w:p>
            <w:pPr>
              <w:pStyle w:val="TableParagraph"/>
              <w:spacing w:line="315" w:lineRule="exact"/>
              <w:ind w:left="178"/>
              <w:rPr>
                <w:sz w:val="28"/>
              </w:rPr>
            </w:pPr>
            <w:r>
              <w:rPr>
                <w:sz w:val="28"/>
              </w:rPr>
              <w:t>3.</w:t>
            </w:r>
          </w:p>
        </w:tc>
        <w:tc>
          <w:tcPr>
            <w:tcW w:w="6942" w:type="dxa"/>
            <w:gridSpan w:val="2"/>
          </w:tcPr>
          <w:p>
            <w:pPr>
              <w:pStyle w:val="TableParagraph"/>
              <w:spacing w:line="360" w:lineRule="auto"/>
              <w:ind w:left="108" w:right="101"/>
              <w:jc w:val="both"/>
              <w:rPr>
                <w:sz w:val="28"/>
              </w:rPr>
            </w:pPr>
            <w:r>
              <w:rPr>
                <w:sz w:val="28"/>
              </w:rPr>
              <w:t>Дії, передбачені частинами першою або другою цієї статті, якщо вони спричинили майнову шкоду в особливо</w:t>
            </w:r>
            <w:r>
              <w:rPr>
                <w:spacing w:val="-14"/>
                <w:sz w:val="28"/>
              </w:rPr>
              <w:t> </w:t>
            </w:r>
            <w:r>
              <w:rPr>
                <w:sz w:val="28"/>
              </w:rPr>
              <w:t>великому</w:t>
            </w:r>
            <w:r>
              <w:rPr>
                <w:spacing w:val="-15"/>
                <w:sz w:val="28"/>
              </w:rPr>
              <w:t> </w:t>
            </w:r>
            <w:r>
              <w:rPr>
                <w:sz w:val="28"/>
              </w:rPr>
              <w:t>розмірі</w:t>
            </w:r>
            <w:r>
              <w:rPr>
                <w:spacing w:val="-13"/>
                <w:sz w:val="28"/>
              </w:rPr>
              <w:t> </w:t>
            </w:r>
            <w:r>
              <w:rPr>
                <w:sz w:val="28"/>
              </w:rPr>
              <w:t>або</w:t>
            </w:r>
            <w:r>
              <w:rPr>
                <w:spacing w:val="-13"/>
                <w:sz w:val="28"/>
              </w:rPr>
              <w:t> </w:t>
            </w:r>
            <w:r>
              <w:rPr>
                <w:sz w:val="28"/>
              </w:rPr>
              <w:t>загибель</w:t>
            </w:r>
            <w:r>
              <w:rPr>
                <w:spacing w:val="-17"/>
                <w:sz w:val="28"/>
              </w:rPr>
              <w:t> </w:t>
            </w:r>
            <w:r>
              <w:rPr>
                <w:sz w:val="28"/>
              </w:rPr>
              <w:t>людини</w:t>
            </w:r>
            <w:r>
              <w:rPr>
                <w:spacing w:val="-13"/>
                <w:sz w:val="28"/>
              </w:rPr>
              <w:t> </w:t>
            </w:r>
            <w:r>
              <w:rPr>
                <w:sz w:val="28"/>
              </w:rPr>
              <w:t>чи</w:t>
            </w:r>
            <w:r>
              <w:rPr>
                <w:spacing w:val="-13"/>
                <w:sz w:val="28"/>
              </w:rPr>
              <w:t> </w:t>
            </w:r>
            <w:r>
              <w:rPr>
                <w:sz w:val="28"/>
              </w:rPr>
              <w:t>інші</w:t>
            </w:r>
          </w:p>
          <w:p>
            <w:pPr>
              <w:pStyle w:val="TableParagraph"/>
              <w:spacing w:line="320" w:lineRule="exact"/>
              <w:ind w:left="108"/>
              <w:jc w:val="both"/>
              <w:rPr>
                <w:sz w:val="28"/>
              </w:rPr>
            </w:pPr>
            <w:r>
              <w:rPr>
                <w:sz w:val="28"/>
              </w:rPr>
              <w:t>тяжкі наслідки, -</w:t>
            </w:r>
          </w:p>
        </w:tc>
      </w:tr>
      <w:tr>
        <w:trPr>
          <w:trHeight w:val="964"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gridSpan w:val="2"/>
          </w:tcPr>
          <w:p>
            <w:pPr>
              <w:pStyle w:val="TableParagraph"/>
              <w:spacing w:line="315" w:lineRule="exact"/>
              <w:ind w:left="108"/>
              <w:rPr>
                <w:sz w:val="28"/>
              </w:rPr>
            </w:pPr>
            <w:r>
              <w:rPr>
                <w:sz w:val="28"/>
              </w:rPr>
              <w:t>караються позбавленням волі на строк від п'яти до</w:t>
            </w:r>
          </w:p>
          <w:p>
            <w:pPr>
              <w:pStyle w:val="TableParagraph"/>
              <w:spacing w:before="160"/>
              <w:ind w:left="108"/>
              <w:rPr>
                <w:sz w:val="28"/>
              </w:rPr>
            </w:pPr>
            <w:r>
              <w:rPr>
                <w:sz w:val="28"/>
              </w:rPr>
              <w:t>дванадцяти років.</w:t>
            </w:r>
          </w:p>
        </w:tc>
      </w:tr>
      <w:tr>
        <w:trPr>
          <w:trHeight w:val="2899" w:hRule="atLeast"/>
        </w:trPr>
        <w:tc>
          <w:tcPr>
            <w:tcW w:w="1838" w:type="dxa"/>
            <w:vMerge/>
            <w:tcBorders>
              <w:top w:val="nil"/>
            </w:tcBorders>
          </w:tcPr>
          <w:p>
            <w:pPr>
              <w:rPr>
                <w:sz w:val="2"/>
                <w:szCs w:val="2"/>
              </w:rPr>
            </w:pPr>
          </w:p>
        </w:tc>
        <w:tc>
          <w:tcPr>
            <w:tcW w:w="1844" w:type="dxa"/>
            <w:gridSpan w:val="2"/>
          </w:tcPr>
          <w:p>
            <w:pPr>
              <w:pStyle w:val="TableParagraph"/>
              <w:spacing w:line="315" w:lineRule="exact"/>
              <w:ind w:left="180"/>
              <w:rPr>
                <w:sz w:val="28"/>
              </w:rPr>
            </w:pPr>
            <w:r>
              <w:rPr>
                <w:sz w:val="28"/>
              </w:rPr>
              <w:t>Примітка. 1.</w:t>
            </w:r>
          </w:p>
        </w:tc>
        <w:tc>
          <w:tcPr>
            <w:tcW w:w="5665" w:type="dxa"/>
          </w:tcPr>
          <w:p>
            <w:pPr>
              <w:pStyle w:val="TableParagraph"/>
              <w:spacing w:line="360" w:lineRule="auto"/>
              <w:ind w:right="96"/>
              <w:jc w:val="both"/>
              <w:rPr>
                <w:sz w:val="28"/>
              </w:rPr>
            </w:pPr>
            <w:r>
              <w:rPr>
                <w:sz w:val="28"/>
              </w:rPr>
              <w:t>Під об'єктами житлово-комунального господарства в цій статті слід розуміти житловий фонд, об'єкти благоустрою, теплопостачання, водопостачання та водовідведення,</w:t>
            </w:r>
            <w:r>
              <w:rPr>
                <w:spacing w:val="-21"/>
                <w:sz w:val="28"/>
              </w:rPr>
              <w:t> </w:t>
            </w:r>
            <w:r>
              <w:rPr>
                <w:sz w:val="28"/>
              </w:rPr>
              <w:t>а</w:t>
            </w:r>
            <w:r>
              <w:rPr>
                <w:spacing w:val="-23"/>
                <w:sz w:val="28"/>
              </w:rPr>
              <w:t> </w:t>
            </w:r>
            <w:r>
              <w:rPr>
                <w:sz w:val="28"/>
              </w:rPr>
              <w:t>також</w:t>
            </w:r>
            <w:r>
              <w:rPr>
                <w:spacing w:val="-22"/>
                <w:sz w:val="28"/>
              </w:rPr>
              <w:t> </w:t>
            </w:r>
            <w:r>
              <w:rPr>
                <w:sz w:val="28"/>
              </w:rPr>
              <w:t>їх</w:t>
            </w:r>
            <w:r>
              <w:rPr>
                <w:spacing w:val="-20"/>
                <w:sz w:val="28"/>
              </w:rPr>
              <w:t> </w:t>
            </w:r>
            <w:r>
              <w:rPr>
                <w:sz w:val="28"/>
              </w:rPr>
              <w:t>мережі</w:t>
            </w:r>
            <w:r>
              <w:rPr>
                <w:spacing w:val="-20"/>
                <w:sz w:val="28"/>
              </w:rPr>
              <w:t> </w:t>
            </w:r>
            <w:r>
              <w:rPr>
                <w:sz w:val="28"/>
              </w:rPr>
              <w:t>чи</w:t>
            </w:r>
            <w:r>
              <w:rPr>
                <w:spacing w:val="-19"/>
                <w:sz w:val="28"/>
              </w:rPr>
              <w:t> </w:t>
            </w:r>
            <w:r>
              <w:rPr>
                <w:sz w:val="28"/>
              </w:rPr>
              <w:t>складові</w:t>
            </w:r>
          </w:p>
          <w:p>
            <w:pPr>
              <w:pStyle w:val="TableParagraph"/>
              <w:jc w:val="both"/>
              <w:rPr>
                <w:sz w:val="28"/>
              </w:rPr>
            </w:pPr>
            <w:r>
              <w:rPr>
                <w:sz w:val="28"/>
              </w:rPr>
              <w:t>(кришки люків, решітки на них тощо).</w:t>
            </w:r>
          </w:p>
        </w:tc>
      </w:tr>
      <w:tr>
        <w:trPr>
          <w:trHeight w:val="2898" w:hRule="atLeast"/>
        </w:trPr>
        <w:tc>
          <w:tcPr>
            <w:tcW w:w="1838" w:type="dxa"/>
            <w:vMerge/>
            <w:tcBorders>
              <w:top w:val="nil"/>
            </w:tcBorders>
          </w:tcPr>
          <w:p>
            <w:pPr>
              <w:rPr>
                <w:sz w:val="2"/>
                <w:szCs w:val="2"/>
              </w:rPr>
            </w:pPr>
          </w:p>
        </w:tc>
        <w:tc>
          <w:tcPr>
            <w:tcW w:w="1844" w:type="dxa"/>
            <w:gridSpan w:val="2"/>
          </w:tcPr>
          <w:p>
            <w:pPr>
              <w:pStyle w:val="TableParagraph"/>
              <w:spacing w:line="315" w:lineRule="exact"/>
              <w:ind w:left="180"/>
              <w:rPr>
                <w:sz w:val="28"/>
              </w:rPr>
            </w:pPr>
            <w:r>
              <w:rPr>
                <w:sz w:val="28"/>
              </w:rPr>
              <w:t>Примітка. 2.</w:t>
            </w:r>
          </w:p>
        </w:tc>
        <w:tc>
          <w:tcPr>
            <w:tcW w:w="5665" w:type="dxa"/>
          </w:tcPr>
          <w:p>
            <w:pPr>
              <w:pStyle w:val="TableParagraph"/>
              <w:spacing w:line="360" w:lineRule="auto"/>
              <w:ind w:right="97"/>
              <w:jc w:val="both"/>
              <w:rPr>
                <w:sz w:val="28"/>
              </w:rPr>
            </w:pPr>
            <w:r>
              <w:rPr>
                <w:sz w:val="28"/>
              </w:rPr>
              <w:t>Майнова шкода вважається заподіяною у великих розмірах, якщо прямі збитки становлять суму, що в триста і більше разів перевищує неоподатковуваний мінімум доходів   громадян,   а   в   особливо </w:t>
            </w:r>
            <w:r>
              <w:rPr>
                <w:spacing w:val="7"/>
                <w:sz w:val="28"/>
              </w:rPr>
              <w:t> </w:t>
            </w:r>
            <w:r>
              <w:rPr>
                <w:sz w:val="28"/>
              </w:rPr>
              <w:t>великих</w:t>
            </w:r>
          </w:p>
          <w:p>
            <w:pPr>
              <w:pStyle w:val="TableParagraph"/>
              <w:spacing w:line="321" w:lineRule="exact"/>
              <w:jc w:val="both"/>
              <w:rPr>
                <w:sz w:val="28"/>
              </w:rPr>
            </w:pPr>
            <w:r>
              <w:rPr>
                <w:sz w:val="28"/>
              </w:rPr>
              <w:t>розмірах   -  якщо  прямі  збитки  </w:t>
            </w:r>
            <w:r>
              <w:rPr>
                <w:spacing w:val="31"/>
                <w:sz w:val="28"/>
              </w:rPr>
              <w:t> </w:t>
            </w:r>
            <w:r>
              <w:rPr>
                <w:sz w:val="28"/>
              </w:rPr>
              <w:t>становлять</w:t>
            </w:r>
          </w:p>
        </w:tc>
      </w:tr>
    </w:tbl>
    <w:p>
      <w:pPr>
        <w:spacing w:after="0" w:line="321" w:lineRule="exact"/>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567"/>
        <w:gridCol w:w="1277"/>
        <w:gridCol w:w="5665"/>
      </w:tblGrid>
      <w:tr>
        <w:trPr>
          <w:trHeight w:val="1449" w:hRule="atLeast"/>
        </w:trPr>
        <w:tc>
          <w:tcPr>
            <w:tcW w:w="1838" w:type="dxa"/>
          </w:tcPr>
          <w:p>
            <w:pPr>
              <w:pStyle w:val="TableParagraph"/>
              <w:ind w:left="0"/>
              <w:rPr>
                <w:sz w:val="28"/>
              </w:rPr>
            </w:pPr>
          </w:p>
        </w:tc>
        <w:tc>
          <w:tcPr>
            <w:tcW w:w="1844" w:type="dxa"/>
            <w:gridSpan w:val="2"/>
          </w:tcPr>
          <w:p>
            <w:pPr>
              <w:pStyle w:val="TableParagraph"/>
              <w:ind w:left="0"/>
              <w:rPr>
                <w:sz w:val="28"/>
              </w:rPr>
            </w:pPr>
          </w:p>
        </w:tc>
        <w:tc>
          <w:tcPr>
            <w:tcW w:w="5665" w:type="dxa"/>
          </w:tcPr>
          <w:p>
            <w:pPr>
              <w:pStyle w:val="TableParagraph"/>
              <w:spacing w:line="315" w:lineRule="exact"/>
              <w:rPr>
                <w:sz w:val="28"/>
              </w:rPr>
            </w:pPr>
            <w:r>
              <w:rPr>
                <w:sz w:val="28"/>
              </w:rPr>
              <w:t>суму, що в тисячу і більше разів</w:t>
            </w:r>
            <w:r>
              <w:rPr>
                <w:spacing w:val="69"/>
                <w:sz w:val="28"/>
              </w:rPr>
              <w:t> </w:t>
            </w:r>
            <w:r>
              <w:rPr>
                <w:sz w:val="28"/>
              </w:rPr>
              <w:t>перевищує</w:t>
            </w:r>
          </w:p>
          <w:p>
            <w:pPr>
              <w:pStyle w:val="TableParagraph"/>
              <w:tabs>
                <w:tab w:pos="3058" w:val="left" w:leader="none"/>
                <w:tab w:pos="4639" w:val="left" w:leader="none"/>
              </w:tabs>
              <w:spacing w:line="480" w:lineRule="atLeast" w:before="5"/>
              <w:ind w:right="96"/>
              <w:rPr>
                <w:sz w:val="28"/>
              </w:rPr>
            </w:pPr>
            <w:r>
              <w:rPr>
                <w:sz w:val="28"/>
              </w:rPr>
              <w:t>неоподатковуваний</w:t>
              <w:tab/>
              <w:t>мінімум</w:t>
              <w:tab/>
            </w:r>
            <w:r>
              <w:rPr>
                <w:spacing w:val="-3"/>
                <w:sz w:val="28"/>
              </w:rPr>
              <w:t>доходів </w:t>
            </w:r>
            <w:r>
              <w:rPr>
                <w:sz w:val="28"/>
              </w:rPr>
              <w:t>громадян.</w:t>
            </w:r>
          </w:p>
        </w:tc>
      </w:tr>
      <w:tr>
        <w:trPr>
          <w:trHeight w:val="484" w:hRule="atLeast"/>
        </w:trPr>
        <w:tc>
          <w:tcPr>
            <w:tcW w:w="1838" w:type="dxa"/>
            <w:vMerge w:val="restart"/>
          </w:tcPr>
          <w:p>
            <w:pPr>
              <w:pStyle w:val="TableParagraph"/>
              <w:spacing w:line="315" w:lineRule="exact"/>
              <w:ind w:left="271"/>
              <w:rPr>
                <w:sz w:val="28"/>
              </w:rPr>
            </w:pPr>
            <w:r>
              <w:rPr>
                <w:sz w:val="28"/>
              </w:rPr>
              <w:t>Стаття 293</w:t>
            </w:r>
          </w:p>
        </w:tc>
        <w:tc>
          <w:tcPr>
            <w:tcW w:w="7509" w:type="dxa"/>
            <w:gridSpan w:val="3"/>
          </w:tcPr>
          <w:p>
            <w:pPr>
              <w:pStyle w:val="TableParagraph"/>
              <w:spacing w:line="315" w:lineRule="exact"/>
              <w:ind w:left="108"/>
              <w:rPr>
                <w:sz w:val="28"/>
              </w:rPr>
            </w:pPr>
            <w:r>
              <w:rPr>
                <w:sz w:val="28"/>
              </w:rPr>
              <w:t>Групове порушення громадського порядку</w:t>
            </w:r>
          </w:p>
        </w:tc>
      </w:tr>
      <w:tr>
        <w:trPr>
          <w:trHeight w:val="1932" w:hRule="atLeast"/>
        </w:trPr>
        <w:tc>
          <w:tcPr>
            <w:tcW w:w="1838" w:type="dxa"/>
            <w:vMerge/>
            <w:tcBorders>
              <w:top w:val="nil"/>
            </w:tcBorders>
          </w:tcPr>
          <w:p>
            <w:pPr>
              <w:rPr>
                <w:sz w:val="2"/>
                <w:szCs w:val="2"/>
              </w:rPr>
            </w:pPr>
          </w:p>
        </w:tc>
        <w:tc>
          <w:tcPr>
            <w:tcW w:w="7509" w:type="dxa"/>
            <w:gridSpan w:val="3"/>
          </w:tcPr>
          <w:p>
            <w:pPr>
              <w:pStyle w:val="TableParagraph"/>
              <w:spacing w:line="360" w:lineRule="auto"/>
              <w:ind w:left="108" w:right="101"/>
              <w:jc w:val="both"/>
              <w:rPr>
                <w:sz w:val="28"/>
              </w:rPr>
            </w:pPr>
            <w:r>
              <w:rPr>
                <w:color w:val="333333"/>
                <w:sz w:val="28"/>
              </w:rPr>
              <w:t>Організація групових дій, що призвели до грубого порушення громадського порядку або суттєвого порушення роботи транспорту, підприємства, установи чи організації, а</w:t>
            </w:r>
          </w:p>
          <w:p>
            <w:pPr>
              <w:pStyle w:val="TableParagraph"/>
              <w:spacing w:line="320" w:lineRule="exact"/>
              <w:ind w:left="108"/>
              <w:jc w:val="both"/>
              <w:rPr>
                <w:sz w:val="28"/>
              </w:rPr>
            </w:pPr>
            <w:r>
              <w:rPr>
                <w:color w:val="333333"/>
                <w:sz w:val="28"/>
              </w:rPr>
              <w:t>також активна участь у таких діях -</w:t>
            </w:r>
          </w:p>
        </w:tc>
      </w:tr>
      <w:tr>
        <w:trPr>
          <w:trHeight w:val="1449" w:hRule="atLeast"/>
        </w:trPr>
        <w:tc>
          <w:tcPr>
            <w:tcW w:w="1838" w:type="dxa"/>
            <w:vMerge/>
            <w:tcBorders>
              <w:top w:val="nil"/>
            </w:tcBorders>
          </w:tcPr>
          <w:p>
            <w:pPr>
              <w:rPr>
                <w:sz w:val="2"/>
                <w:szCs w:val="2"/>
              </w:rPr>
            </w:pPr>
          </w:p>
        </w:tc>
        <w:tc>
          <w:tcPr>
            <w:tcW w:w="7509" w:type="dxa"/>
            <w:gridSpan w:val="3"/>
          </w:tcPr>
          <w:p>
            <w:pPr>
              <w:pStyle w:val="TableParagraph"/>
              <w:tabs>
                <w:tab w:pos="1564" w:val="left" w:leader="none"/>
                <w:tab w:pos="2882" w:val="left" w:leader="none"/>
                <w:tab w:pos="3453" w:val="left" w:leader="none"/>
                <w:tab w:pos="4380" w:val="left" w:leader="none"/>
                <w:tab w:pos="5341" w:val="left" w:leader="none"/>
                <w:tab w:pos="5842" w:val="left" w:leader="none"/>
                <w:tab w:pos="6729" w:val="left" w:leader="none"/>
              </w:tabs>
              <w:spacing w:line="360" w:lineRule="auto"/>
              <w:ind w:left="108" w:right="98"/>
              <w:rPr>
                <w:sz w:val="28"/>
              </w:rPr>
            </w:pPr>
            <w:r>
              <w:rPr>
                <w:color w:val="333333"/>
                <w:sz w:val="28"/>
              </w:rPr>
              <w:t>караються</w:t>
              <w:tab/>
              <w:t>штрафом</w:t>
              <w:tab/>
              <w:t>від</w:t>
              <w:tab/>
              <w:t>однієї</w:t>
              <w:tab/>
              <w:t>тисячі</w:t>
              <w:tab/>
              <w:t>до</w:t>
              <w:tab/>
              <w:t>трьох</w:t>
              <w:tab/>
            </w:r>
            <w:r>
              <w:rPr>
                <w:color w:val="333333"/>
                <w:spacing w:val="-4"/>
                <w:sz w:val="28"/>
              </w:rPr>
              <w:t>тисяч </w:t>
            </w:r>
            <w:r>
              <w:rPr>
                <w:color w:val="333333"/>
                <w:sz w:val="28"/>
              </w:rPr>
              <w:t>неоподатковуваних</w:t>
            </w:r>
            <w:r>
              <w:rPr>
                <w:color w:val="333333"/>
                <w:spacing w:val="-18"/>
                <w:sz w:val="28"/>
              </w:rPr>
              <w:t> </w:t>
            </w:r>
            <w:r>
              <w:rPr>
                <w:color w:val="333333"/>
                <w:sz w:val="28"/>
              </w:rPr>
              <w:t>мінімумів</w:t>
            </w:r>
            <w:r>
              <w:rPr>
                <w:color w:val="333333"/>
                <w:spacing w:val="-19"/>
                <w:sz w:val="28"/>
              </w:rPr>
              <w:t> </w:t>
            </w:r>
            <w:r>
              <w:rPr>
                <w:color w:val="333333"/>
                <w:sz w:val="28"/>
              </w:rPr>
              <w:t>доходів</w:t>
            </w:r>
            <w:r>
              <w:rPr>
                <w:color w:val="333333"/>
                <w:spacing w:val="-19"/>
                <w:sz w:val="28"/>
              </w:rPr>
              <w:t> </w:t>
            </w:r>
            <w:r>
              <w:rPr>
                <w:color w:val="333333"/>
                <w:sz w:val="28"/>
              </w:rPr>
              <w:t>громадян</w:t>
            </w:r>
            <w:r>
              <w:rPr>
                <w:color w:val="333333"/>
                <w:spacing w:val="-17"/>
                <w:sz w:val="28"/>
              </w:rPr>
              <w:t> </w:t>
            </w:r>
            <w:r>
              <w:rPr>
                <w:color w:val="333333"/>
                <w:sz w:val="28"/>
              </w:rPr>
              <w:t>або</w:t>
            </w:r>
            <w:r>
              <w:rPr>
                <w:color w:val="333333"/>
                <w:spacing w:val="-18"/>
                <w:sz w:val="28"/>
              </w:rPr>
              <w:t> </w:t>
            </w:r>
            <w:r>
              <w:rPr>
                <w:color w:val="333333"/>
                <w:sz w:val="28"/>
              </w:rPr>
              <w:t>арештом</w:t>
            </w:r>
          </w:p>
          <w:p>
            <w:pPr>
              <w:pStyle w:val="TableParagraph"/>
              <w:spacing w:line="321" w:lineRule="exact"/>
              <w:ind w:left="108"/>
              <w:rPr>
                <w:sz w:val="28"/>
              </w:rPr>
            </w:pPr>
            <w:r>
              <w:rPr>
                <w:color w:val="333333"/>
                <w:sz w:val="28"/>
              </w:rPr>
              <w:t>на строк до шести місяців.</w:t>
            </w:r>
          </w:p>
        </w:tc>
      </w:tr>
      <w:tr>
        <w:trPr>
          <w:trHeight w:val="964" w:hRule="atLeast"/>
        </w:trPr>
        <w:tc>
          <w:tcPr>
            <w:tcW w:w="1838" w:type="dxa"/>
            <w:vMerge w:val="restart"/>
          </w:tcPr>
          <w:p>
            <w:pPr>
              <w:pStyle w:val="TableParagraph"/>
              <w:spacing w:line="315" w:lineRule="exact"/>
              <w:ind w:left="271"/>
              <w:rPr>
                <w:sz w:val="28"/>
              </w:rPr>
            </w:pPr>
            <w:r>
              <w:rPr>
                <w:sz w:val="28"/>
              </w:rPr>
              <w:t>Стаття 295</w:t>
            </w:r>
          </w:p>
        </w:tc>
        <w:tc>
          <w:tcPr>
            <w:tcW w:w="7509" w:type="dxa"/>
            <w:gridSpan w:val="3"/>
          </w:tcPr>
          <w:p>
            <w:pPr>
              <w:pStyle w:val="TableParagraph"/>
              <w:tabs>
                <w:tab w:pos="1343" w:val="left" w:leader="none"/>
                <w:tab w:pos="2722" w:val="left" w:leader="none"/>
                <w:tab w:pos="3421" w:val="left" w:leader="none"/>
                <w:tab w:pos="4033" w:val="left" w:leader="none"/>
                <w:tab w:pos="5709" w:val="left" w:leader="none"/>
              </w:tabs>
              <w:spacing w:line="315" w:lineRule="exact"/>
              <w:ind w:left="108"/>
              <w:rPr>
                <w:sz w:val="28"/>
              </w:rPr>
            </w:pPr>
            <w:r>
              <w:rPr>
                <w:sz w:val="28"/>
              </w:rPr>
              <w:t>Заклики</w:t>
              <w:tab/>
              <w:t>вчинення</w:t>
              <w:tab/>
              <w:t>дій,</w:t>
              <w:tab/>
              <w:t>що</w:t>
              <w:tab/>
              <w:t>загрожують</w:t>
              <w:tab/>
              <w:t>громадському</w:t>
            </w:r>
          </w:p>
          <w:p>
            <w:pPr>
              <w:pStyle w:val="TableParagraph"/>
              <w:spacing w:before="160"/>
              <w:ind w:left="108"/>
              <w:rPr>
                <w:sz w:val="28"/>
              </w:rPr>
            </w:pPr>
            <w:r>
              <w:rPr>
                <w:sz w:val="28"/>
              </w:rPr>
              <w:t>порядку</w:t>
            </w:r>
          </w:p>
        </w:tc>
      </w:tr>
      <w:tr>
        <w:trPr>
          <w:trHeight w:val="2416" w:hRule="atLeast"/>
        </w:trPr>
        <w:tc>
          <w:tcPr>
            <w:tcW w:w="1838" w:type="dxa"/>
            <w:vMerge/>
            <w:tcBorders>
              <w:top w:val="nil"/>
            </w:tcBorders>
          </w:tcPr>
          <w:p>
            <w:pPr>
              <w:rPr>
                <w:sz w:val="2"/>
                <w:szCs w:val="2"/>
              </w:rPr>
            </w:pPr>
          </w:p>
        </w:tc>
        <w:tc>
          <w:tcPr>
            <w:tcW w:w="7509" w:type="dxa"/>
            <w:gridSpan w:val="3"/>
          </w:tcPr>
          <w:p>
            <w:pPr>
              <w:pStyle w:val="TableParagraph"/>
              <w:spacing w:line="360" w:lineRule="auto"/>
              <w:ind w:left="108" w:right="100"/>
              <w:jc w:val="both"/>
              <w:rPr>
                <w:sz w:val="28"/>
              </w:rPr>
            </w:pPr>
            <w:r>
              <w:rPr>
                <w:sz w:val="28"/>
              </w:rPr>
              <w:t>Публічні заклики до погромів, підпалів, знищення майна, захоплення будівель чи споруд, насильницького виселення громадян, що загрожують громадському порядку, а також розповсюдження, виготовлення чи зберігання з</w:t>
            </w:r>
            <w:r>
              <w:rPr>
                <w:spacing w:val="53"/>
                <w:sz w:val="28"/>
              </w:rPr>
              <w:t> </w:t>
            </w:r>
            <w:r>
              <w:rPr>
                <w:sz w:val="28"/>
              </w:rPr>
              <w:t>метою</w:t>
            </w:r>
          </w:p>
          <w:p>
            <w:pPr>
              <w:pStyle w:val="TableParagraph"/>
              <w:ind w:left="108"/>
              <w:jc w:val="both"/>
              <w:rPr>
                <w:sz w:val="28"/>
              </w:rPr>
            </w:pPr>
            <w:r>
              <w:rPr>
                <w:sz w:val="28"/>
              </w:rPr>
              <w:t>розповсюдження матеріалів такого змісту -</w:t>
            </w:r>
          </w:p>
        </w:tc>
      </w:tr>
      <w:tr>
        <w:trPr>
          <w:trHeight w:val="1446" w:hRule="atLeast"/>
        </w:trPr>
        <w:tc>
          <w:tcPr>
            <w:tcW w:w="1838" w:type="dxa"/>
            <w:vMerge/>
            <w:tcBorders>
              <w:top w:val="nil"/>
            </w:tcBorders>
          </w:tcPr>
          <w:p>
            <w:pPr>
              <w:rPr>
                <w:sz w:val="2"/>
                <w:szCs w:val="2"/>
              </w:rPr>
            </w:pPr>
          </w:p>
        </w:tc>
        <w:tc>
          <w:tcPr>
            <w:tcW w:w="7509" w:type="dxa"/>
            <w:gridSpan w:val="3"/>
          </w:tcPr>
          <w:p>
            <w:pPr>
              <w:pStyle w:val="TableParagraph"/>
              <w:tabs>
                <w:tab w:pos="1607" w:val="left" w:leader="none"/>
                <w:tab w:pos="2968" w:val="left" w:leader="none"/>
                <w:tab w:pos="3512" w:val="left" w:leader="none"/>
                <w:tab w:pos="5059" w:val="left" w:leader="none"/>
              </w:tabs>
              <w:spacing w:line="360" w:lineRule="auto"/>
              <w:ind w:left="108" w:right="100"/>
              <w:rPr>
                <w:sz w:val="28"/>
              </w:rPr>
            </w:pPr>
            <w:r>
              <w:rPr>
                <w:sz w:val="28"/>
              </w:rPr>
              <w:t>караються</w:t>
              <w:tab/>
              <w:t>штрафом</w:t>
              <w:tab/>
              <w:t>до</w:t>
              <w:tab/>
              <w:t>п’ятдесяти</w:t>
              <w:tab/>
            </w:r>
            <w:r>
              <w:rPr>
                <w:spacing w:val="-1"/>
                <w:sz w:val="28"/>
              </w:rPr>
              <w:t>неоподатковуваних </w:t>
            </w:r>
            <w:r>
              <w:rPr>
                <w:sz w:val="28"/>
              </w:rPr>
              <w:t>мінімумів доходів громадян або арештом на строк до</w:t>
            </w:r>
            <w:r>
              <w:rPr>
                <w:spacing w:val="11"/>
                <w:sz w:val="28"/>
              </w:rPr>
              <w:t> </w:t>
            </w:r>
            <w:r>
              <w:rPr>
                <w:sz w:val="28"/>
              </w:rPr>
              <w:t>шести</w:t>
            </w:r>
          </w:p>
          <w:p>
            <w:pPr>
              <w:pStyle w:val="TableParagraph"/>
              <w:spacing w:line="321" w:lineRule="exact"/>
              <w:ind w:left="108"/>
              <w:rPr>
                <w:sz w:val="28"/>
              </w:rPr>
            </w:pPr>
            <w:r>
              <w:rPr>
                <w:sz w:val="28"/>
              </w:rPr>
              <w:t>місяців, або обмеженням волі на строк до трьох років.</w:t>
            </w:r>
          </w:p>
        </w:tc>
      </w:tr>
      <w:tr>
        <w:trPr>
          <w:trHeight w:val="484" w:hRule="atLeast"/>
        </w:trPr>
        <w:tc>
          <w:tcPr>
            <w:tcW w:w="1838" w:type="dxa"/>
            <w:vMerge w:val="restart"/>
          </w:tcPr>
          <w:p>
            <w:pPr>
              <w:pStyle w:val="TableParagraph"/>
              <w:spacing w:line="317" w:lineRule="exact"/>
              <w:ind w:left="271"/>
              <w:rPr>
                <w:sz w:val="28"/>
              </w:rPr>
            </w:pPr>
            <w:r>
              <w:rPr>
                <w:sz w:val="28"/>
              </w:rPr>
              <w:t>Стаття 296</w:t>
            </w:r>
          </w:p>
        </w:tc>
        <w:tc>
          <w:tcPr>
            <w:tcW w:w="7509" w:type="dxa"/>
            <w:gridSpan w:val="3"/>
          </w:tcPr>
          <w:p>
            <w:pPr>
              <w:pStyle w:val="TableParagraph"/>
              <w:spacing w:line="317" w:lineRule="exact"/>
              <w:ind w:left="108"/>
              <w:rPr>
                <w:sz w:val="28"/>
              </w:rPr>
            </w:pPr>
            <w:r>
              <w:rPr>
                <w:sz w:val="28"/>
              </w:rPr>
              <w:t>Хуліганство</w:t>
            </w:r>
          </w:p>
        </w:tc>
      </w:tr>
      <w:tr>
        <w:trPr>
          <w:trHeight w:val="1932" w:hRule="atLeast"/>
        </w:trPr>
        <w:tc>
          <w:tcPr>
            <w:tcW w:w="1838" w:type="dxa"/>
            <w:vMerge/>
            <w:tcBorders>
              <w:top w:val="nil"/>
            </w:tcBorders>
          </w:tcPr>
          <w:p>
            <w:pPr>
              <w:rPr>
                <w:sz w:val="2"/>
                <w:szCs w:val="2"/>
              </w:rPr>
            </w:pPr>
          </w:p>
        </w:tc>
        <w:tc>
          <w:tcPr>
            <w:tcW w:w="567" w:type="dxa"/>
            <w:vMerge w:val="restart"/>
          </w:tcPr>
          <w:p>
            <w:pPr>
              <w:pStyle w:val="TableParagraph"/>
              <w:spacing w:line="315" w:lineRule="exact"/>
              <w:ind w:left="178"/>
              <w:rPr>
                <w:sz w:val="28"/>
              </w:rPr>
            </w:pPr>
            <w:r>
              <w:rPr>
                <w:sz w:val="28"/>
              </w:rPr>
              <w:t>1.</w:t>
            </w:r>
          </w:p>
        </w:tc>
        <w:tc>
          <w:tcPr>
            <w:tcW w:w="6942" w:type="dxa"/>
            <w:gridSpan w:val="2"/>
          </w:tcPr>
          <w:p>
            <w:pPr>
              <w:pStyle w:val="TableParagraph"/>
              <w:spacing w:line="360" w:lineRule="auto"/>
              <w:ind w:left="108" w:right="96"/>
              <w:jc w:val="both"/>
              <w:rPr>
                <w:sz w:val="28"/>
              </w:rPr>
            </w:pPr>
            <w:r>
              <w:rPr>
                <w:sz w:val="28"/>
              </w:rPr>
              <w:t>Хуліганство, тобто грубе порушення громадського порядку з мотивів явної неповаги до суспільства, що супроводжується особливою зухвалістю чи винятковим</w:t>
            </w:r>
          </w:p>
          <w:p>
            <w:pPr>
              <w:pStyle w:val="TableParagraph"/>
              <w:ind w:left="108"/>
              <w:jc w:val="both"/>
              <w:rPr>
                <w:sz w:val="28"/>
              </w:rPr>
            </w:pPr>
            <w:r>
              <w:rPr>
                <w:sz w:val="28"/>
              </w:rPr>
              <w:t>цинізмом, -</w:t>
            </w:r>
          </w:p>
        </w:tc>
      </w:tr>
      <w:tr>
        <w:trPr>
          <w:trHeight w:val="966"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gridSpan w:val="2"/>
          </w:tcPr>
          <w:p>
            <w:pPr>
              <w:pStyle w:val="TableParagraph"/>
              <w:spacing w:line="315" w:lineRule="exact"/>
              <w:ind w:left="108"/>
              <w:rPr>
                <w:sz w:val="28"/>
              </w:rPr>
            </w:pPr>
            <w:r>
              <w:rPr>
                <w:sz w:val="28"/>
              </w:rPr>
              <w:t>карається </w:t>
            </w:r>
            <w:r>
              <w:rPr>
                <w:spacing w:val="24"/>
                <w:sz w:val="28"/>
              </w:rPr>
              <w:t> </w:t>
            </w:r>
            <w:r>
              <w:rPr>
                <w:sz w:val="28"/>
              </w:rPr>
              <w:t>штрафом </w:t>
            </w:r>
            <w:r>
              <w:rPr>
                <w:spacing w:val="21"/>
                <w:sz w:val="28"/>
              </w:rPr>
              <w:t> </w:t>
            </w:r>
            <w:r>
              <w:rPr>
                <w:sz w:val="28"/>
              </w:rPr>
              <w:t>від </w:t>
            </w:r>
            <w:r>
              <w:rPr>
                <w:spacing w:val="25"/>
                <w:sz w:val="28"/>
              </w:rPr>
              <w:t> </w:t>
            </w:r>
            <w:r>
              <w:rPr>
                <w:sz w:val="28"/>
              </w:rPr>
              <w:t>однієї </w:t>
            </w:r>
            <w:r>
              <w:rPr>
                <w:spacing w:val="25"/>
                <w:sz w:val="28"/>
              </w:rPr>
              <w:t> </w:t>
            </w:r>
            <w:r>
              <w:rPr>
                <w:sz w:val="28"/>
              </w:rPr>
              <w:t>тисячі </w:t>
            </w:r>
            <w:r>
              <w:rPr>
                <w:spacing w:val="23"/>
                <w:sz w:val="28"/>
              </w:rPr>
              <w:t> </w:t>
            </w:r>
            <w:r>
              <w:rPr>
                <w:sz w:val="28"/>
              </w:rPr>
              <w:t>до </w:t>
            </w:r>
            <w:r>
              <w:rPr>
                <w:spacing w:val="25"/>
                <w:sz w:val="28"/>
              </w:rPr>
              <w:t> </w:t>
            </w:r>
            <w:r>
              <w:rPr>
                <w:sz w:val="28"/>
              </w:rPr>
              <w:t>двох </w:t>
            </w:r>
            <w:r>
              <w:rPr>
                <w:spacing w:val="25"/>
                <w:sz w:val="28"/>
              </w:rPr>
              <w:t> </w:t>
            </w:r>
            <w:r>
              <w:rPr>
                <w:sz w:val="28"/>
              </w:rPr>
              <w:t>тисяч</w:t>
            </w:r>
          </w:p>
          <w:p>
            <w:pPr>
              <w:pStyle w:val="TableParagraph"/>
              <w:spacing w:before="160"/>
              <w:ind w:left="108"/>
              <w:rPr>
                <w:sz w:val="28"/>
              </w:rPr>
            </w:pPr>
            <w:r>
              <w:rPr>
                <w:sz w:val="28"/>
              </w:rPr>
              <w:t>неоподатковуваних   мінімумів   доходів   громадян</w:t>
            </w:r>
            <w:r>
              <w:rPr>
                <w:spacing w:val="34"/>
                <w:sz w:val="28"/>
              </w:rPr>
              <w:t> </w:t>
            </w:r>
            <w:r>
              <w:rPr>
                <w:sz w:val="28"/>
              </w:rPr>
              <w:t>або</w:t>
            </w:r>
          </w:p>
        </w:tc>
      </w:tr>
    </w:tbl>
    <w:p>
      <w:pPr>
        <w:spacing w:after="0"/>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567"/>
        <w:gridCol w:w="6942"/>
      </w:tblGrid>
      <w:tr>
        <w:trPr>
          <w:trHeight w:val="967" w:hRule="atLeast"/>
        </w:trPr>
        <w:tc>
          <w:tcPr>
            <w:tcW w:w="1838" w:type="dxa"/>
            <w:vMerge w:val="restart"/>
          </w:tcPr>
          <w:p>
            <w:pPr>
              <w:pStyle w:val="TableParagraph"/>
              <w:ind w:left="0"/>
              <w:rPr>
                <w:sz w:val="28"/>
              </w:rPr>
            </w:pPr>
          </w:p>
        </w:tc>
        <w:tc>
          <w:tcPr>
            <w:tcW w:w="567" w:type="dxa"/>
          </w:tcPr>
          <w:p>
            <w:pPr>
              <w:pStyle w:val="TableParagraph"/>
              <w:ind w:left="0"/>
              <w:rPr>
                <w:sz w:val="28"/>
              </w:rPr>
            </w:pPr>
          </w:p>
        </w:tc>
        <w:tc>
          <w:tcPr>
            <w:tcW w:w="6942" w:type="dxa"/>
          </w:tcPr>
          <w:p>
            <w:pPr>
              <w:pStyle w:val="TableParagraph"/>
              <w:spacing w:line="315" w:lineRule="exact"/>
              <w:ind w:left="108"/>
              <w:rPr>
                <w:sz w:val="28"/>
              </w:rPr>
            </w:pPr>
            <w:r>
              <w:rPr>
                <w:sz w:val="28"/>
              </w:rPr>
              <w:t>арештом на строк до шести місяців, або обмеженням</w:t>
            </w:r>
          </w:p>
          <w:p>
            <w:pPr>
              <w:pStyle w:val="TableParagraph"/>
              <w:spacing w:before="163"/>
              <w:ind w:left="108"/>
              <w:rPr>
                <w:sz w:val="28"/>
              </w:rPr>
            </w:pPr>
            <w:r>
              <w:rPr>
                <w:sz w:val="28"/>
              </w:rPr>
              <w:t>волі на строк до п'яти років.</w:t>
            </w:r>
          </w:p>
        </w:tc>
      </w:tr>
      <w:tr>
        <w:trPr>
          <w:trHeight w:val="482" w:hRule="atLeast"/>
        </w:trPr>
        <w:tc>
          <w:tcPr>
            <w:tcW w:w="1838" w:type="dxa"/>
            <w:vMerge/>
            <w:tcBorders>
              <w:top w:val="nil"/>
            </w:tcBorders>
          </w:tcPr>
          <w:p>
            <w:pPr>
              <w:rPr>
                <w:sz w:val="2"/>
                <w:szCs w:val="2"/>
              </w:rPr>
            </w:pPr>
          </w:p>
        </w:tc>
        <w:tc>
          <w:tcPr>
            <w:tcW w:w="567" w:type="dxa"/>
            <w:vMerge w:val="restart"/>
          </w:tcPr>
          <w:p>
            <w:pPr>
              <w:pStyle w:val="TableParagraph"/>
              <w:spacing w:line="315" w:lineRule="exact"/>
              <w:ind w:left="178"/>
              <w:rPr>
                <w:sz w:val="28"/>
              </w:rPr>
            </w:pPr>
            <w:r>
              <w:rPr>
                <w:sz w:val="28"/>
              </w:rPr>
              <w:t>2.</w:t>
            </w:r>
          </w:p>
        </w:tc>
        <w:tc>
          <w:tcPr>
            <w:tcW w:w="6942" w:type="dxa"/>
          </w:tcPr>
          <w:p>
            <w:pPr>
              <w:pStyle w:val="TableParagraph"/>
              <w:spacing w:line="315" w:lineRule="exact"/>
              <w:ind w:left="108"/>
              <w:rPr>
                <w:sz w:val="28"/>
              </w:rPr>
            </w:pPr>
            <w:r>
              <w:rPr>
                <w:sz w:val="28"/>
              </w:rPr>
              <w:t>Ті самі дії, вчинені групою осіб, -</w:t>
            </w:r>
          </w:p>
        </w:tc>
      </w:tr>
      <w:tr>
        <w:trPr>
          <w:trHeight w:val="966"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tcPr>
          <w:p>
            <w:pPr>
              <w:pStyle w:val="TableParagraph"/>
              <w:spacing w:line="317" w:lineRule="exact"/>
              <w:ind w:left="108"/>
              <w:rPr>
                <w:sz w:val="28"/>
              </w:rPr>
            </w:pPr>
            <w:r>
              <w:rPr>
                <w:sz w:val="28"/>
              </w:rPr>
              <w:t>караються обмеженням волі на строк до п'яти років</w:t>
            </w:r>
            <w:r>
              <w:rPr>
                <w:spacing w:val="54"/>
                <w:sz w:val="28"/>
              </w:rPr>
              <w:t> </w:t>
            </w:r>
            <w:r>
              <w:rPr>
                <w:sz w:val="28"/>
              </w:rPr>
              <w:t>або</w:t>
            </w:r>
          </w:p>
          <w:p>
            <w:pPr>
              <w:pStyle w:val="TableParagraph"/>
              <w:spacing w:before="160"/>
              <w:ind w:left="108"/>
              <w:rPr>
                <w:sz w:val="28"/>
              </w:rPr>
            </w:pPr>
            <w:r>
              <w:rPr>
                <w:sz w:val="28"/>
              </w:rPr>
              <w:t>позбавленням волі на строк до чотирьох років.</w:t>
            </w:r>
          </w:p>
        </w:tc>
      </w:tr>
      <w:tr>
        <w:trPr>
          <w:trHeight w:val="2899" w:hRule="atLeast"/>
        </w:trPr>
        <w:tc>
          <w:tcPr>
            <w:tcW w:w="1838" w:type="dxa"/>
            <w:vMerge/>
            <w:tcBorders>
              <w:top w:val="nil"/>
            </w:tcBorders>
          </w:tcPr>
          <w:p>
            <w:pPr>
              <w:rPr>
                <w:sz w:val="2"/>
                <w:szCs w:val="2"/>
              </w:rPr>
            </w:pPr>
          </w:p>
        </w:tc>
        <w:tc>
          <w:tcPr>
            <w:tcW w:w="567" w:type="dxa"/>
            <w:vMerge w:val="restart"/>
          </w:tcPr>
          <w:p>
            <w:pPr>
              <w:pStyle w:val="TableParagraph"/>
              <w:spacing w:line="315" w:lineRule="exact"/>
              <w:ind w:left="178"/>
              <w:rPr>
                <w:sz w:val="28"/>
              </w:rPr>
            </w:pPr>
            <w:r>
              <w:rPr>
                <w:sz w:val="28"/>
              </w:rPr>
              <w:t>3.</w:t>
            </w:r>
          </w:p>
        </w:tc>
        <w:tc>
          <w:tcPr>
            <w:tcW w:w="6942" w:type="dxa"/>
          </w:tcPr>
          <w:p>
            <w:pPr>
              <w:pStyle w:val="TableParagraph"/>
              <w:spacing w:line="360" w:lineRule="auto"/>
              <w:ind w:left="108" w:right="95"/>
              <w:jc w:val="both"/>
              <w:rPr>
                <w:sz w:val="28"/>
              </w:rPr>
            </w:pPr>
            <w:r>
              <w:rPr>
                <w:sz w:val="28"/>
              </w:rPr>
              <w:t>Дії, передбачені частинами першою або другою цієї статті,</w:t>
            </w:r>
            <w:r>
              <w:rPr>
                <w:spacing w:val="-18"/>
                <w:sz w:val="28"/>
              </w:rPr>
              <w:t> </w:t>
            </w:r>
            <w:r>
              <w:rPr>
                <w:sz w:val="28"/>
              </w:rPr>
              <w:t>якщо</w:t>
            </w:r>
            <w:r>
              <w:rPr>
                <w:spacing w:val="-16"/>
                <w:sz w:val="28"/>
              </w:rPr>
              <w:t> </w:t>
            </w:r>
            <w:r>
              <w:rPr>
                <w:sz w:val="28"/>
              </w:rPr>
              <w:t>вони</w:t>
            </w:r>
            <w:r>
              <w:rPr>
                <w:spacing w:val="-19"/>
                <w:sz w:val="28"/>
              </w:rPr>
              <w:t> </w:t>
            </w:r>
            <w:r>
              <w:rPr>
                <w:sz w:val="28"/>
              </w:rPr>
              <w:t>були</w:t>
            </w:r>
            <w:r>
              <w:rPr>
                <w:spacing w:val="-17"/>
                <w:sz w:val="28"/>
              </w:rPr>
              <w:t> </w:t>
            </w:r>
            <w:r>
              <w:rPr>
                <w:sz w:val="28"/>
              </w:rPr>
              <w:t>вчинені</w:t>
            </w:r>
            <w:r>
              <w:rPr>
                <w:spacing w:val="-16"/>
                <w:sz w:val="28"/>
              </w:rPr>
              <w:t> </w:t>
            </w:r>
            <w:r>
              <w:rPr>
                <w:sz w:val="28"/>
              </w:rPr>
              <w:t>особою,</w:t>
            </w:r>
            <w:r>
              <w:rPr>
                <w:spacing w:val="-20"/>
                <w:sz w:val="28"/>
              </w:rPr>
              <w:t> </w:t>
            </w:r>
            <w:r>
              <w:rPr>
                <w:sz w:val="28"/>
              </w:rPr>
              <w:t>раніше</w:t>
            </w:r>
            <w:r>
              <w:rPr>
                <w:spacing w:val="-17"/>
                <w:sz w:val="28"/>
              </w:rPr>
              <w:t> </w:t>
            </w:r>
            <w:r>
              <w:rPr>
                <w:sz w:val="28"/>
              </w:rPr>
              <w:t>судимою за хуліганство, чи пов'язані з опором представникові влади або представникові громадськості, який виконує обов'язки з охорони громадського порядку, чи</w:t>
            </w:r>
            <w:r>
              <w:rPr>
                <w:spacing w:val="23"/>
                <w:sz w:val="28"/>
              </w:rPr>
              <w:t> </w:t>
            </w:r>
            <w:r>
              <w:rPr>
                <w:sz w:val="28"/>
              </w:rPr>
              <w:t>іншим</w:t>
            </w:r>
          </w:p>
          <w:p>
            <w:pPr>
              <w:pStyle w:val="TableParagraph"/>
              <w:ind w:left="108"/>
              <w:jc w:val="both"/>
              <w:rPr>
                <w:sz w:val="28"/>
              </w:rPr>
            </w:pPr>
            <w:r>
              <w:rPr>
                <w:sz w:val="28"/>
              </w:rPr>
              <w:t>громадянам, які припиняли хуліганські дії, -</w:t>
            </w:r>
          </w:p>
        </w:tc>
      </w:tr>
      <w:tr>
        <w:trPr>
          <w:trHeight w:val="964"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tcPr>
          <w:p>
            <w:pPr>
              <w:pStyle w:val="TableParagraph"/>
              <w:spacing w:line="315" w:lineRule="exact"/>
              <w:ind w:left="108"/>
              <w:rPr>
                <w:sz w:val="28"/>
              </w:rPr>
            </w:pPr>
            <w:r>
              <w:rPr>
                <w:sz w:val="28"/>
              </w:rPr>
              <w:t>караються позбавленням волі на строк від двох до п’яти</w:t>
            </w:r>
          </w:p>
          <w:p>
            <w:pPr>
              <w:pStyle w:val="TableParagraph"/>
              <w:spacing w:before="160"/>
              <w:ind w:left="108"/>
              <w:rPr>
                <w:sz w:val="28"/>
              </w:rPr>
            </w:pPr>
            <w:r>
              <w:rPr>
                <w:sz w:val="28"/>
              </w:rPr>
              <w:t>років.</w:t>
            </w:r>
          </w:p>
        </w:tc>
      </w:tr>
      <w:tr>
        <w:trPr>
          <w:trHeight w:val="2416" w:hRule="atLeast"/>
        </w:trPr>
        <w:tc>
          <w:tcPr>
            <w:tcW w:w="1838" w:type="dxa"/>
            <w:vMerge/>
            <w:tcBorders>
              <w:top w:val="nil"/>
            </w:tcBorders>
          </w:tcPr>
          <w:p>
            <w:pPr>
              <w:rPr>
                <w:sz w:val="2"/>
                <w:szCs w:val="2"/>
              </w:rPr>
            </w:pPr>
          </w:p>
        </w:tc>
        <w:tc>
          <w:tcPr>
            <w:tcW w:w="567" w:type="dxa"/>
            <w:vMerge w:val="restart"/>
          </w:tcPr>
          <w:p>
            <w:pPr>
              <w:pStyle w:val="TableParagraph"/>
              <w:spacing w:line="315" w:lineRule="exact"/>
              <w:ind w:left="178"/>
              <w:rPr>
                <w:sz w:val="28"/>
              </w:rPr>
            </w:pPr>
            <w:r>
              <w:rPr>
                <w:sz w:val="28"/>
              </w:rPr>
              <w:t>4.</w:t>
            </w:r>
          </w:p>
        </w:tc>
        <w:tc>
          <w:tcPr>
            <w:tcW w:w="6942" w:type="dxa"/>
          </w:tcPr>
          <w:p>
            <w:pPr>
              <w:pStyle w:val="TableParagraph"/>
              <w:spacing w:line="360" w:lineRule="auto"/>
              <w:ind w:left="108" w:right="98"/>
              <w:jc w:val="both"/>
              <w:rPr>
                <w:sz w:val="28"/>
              </w:rPr>
            </w:pPr>
            <w:r>
              <w:rPr>
                <w:sz w:val="28"/>
              </w:rPr>
              <w:t>Дії, передбачені частинами першою, другою або третьою цієї статті, якщо вони вчинені із застосуванням вогнепальної або холодної зброї чи іншого предмета, спеціально пристосованого або заздалегідь</w:t>
            </w:r>
          </w:p>
          <w:p>
            <w:pPr>
              <w:pStyle w:val="TableParagraph"/>
              <w:ind w:left="108"/>
              <w:jc w:val="both"/>
              <w:rPr>
                <w:sz w:val="28"/>
              </w:rPr>
            </w:pPr>
            <w:r>
              <w:rPr>
                <w:sz w:val="28"/>
              </w:rPr>
              <w:t>заготовленого для нанесення тілесних ушкоджень, -</w:t>
            </w:r>
          </w:p>
        </w:tc>
      </w:tr>
      <w:tr>
        <w:trPr>
          <w:trHeight w:val="964" w:hRule="atLeast"/>
        </w:trPr>
        <w:tc>
          <w:tcPr>
            <w:tcW w:w="1838" w:type="dxa"/>
            <w:vMerge/>
            <w:tcBorders>
              <w:top w:val="nil"/>
            </w:tcBorders>
          </w:tcPr>
          <w:p>
            <w:pPr>
              <w:rPr>
                <w:sz w:val="2"/>
                <w:szCs w:val="2"/>
              </w:rPr>
            </w:pPr>
          </w:p>
        </w:tc>
        <w:tc>
          <w:tcPr>
            <w:tcW w:w="567" w:type="dxa"/>
            <w:vMerge/>
            <w:tcBorders>
              <w:top w:val="nil"/>
            </w:tcBorders>
          </w:tcPr>
          <w:p>
            <w:pPr>
              <w:rPr>
                <w:sz w:val="2"/>
                <w:szCs w:val="2"/>
              </w:rPr>
            </w:pPr>
          </w:p>
        </w:tc>
        <w:tc>
          <w:tcPr>
            <w:tcW w:w="6942" w:type="dxa"/>
          </w:tcPr>
          <w:p>
            <w:pPr>
              <w:pStyle w:val="TableParagraph"/>
              <w:spacing w:line="315" w:lineRule="exact"/>
              <w:ind w:left="108"/>
              <w:rPr>
                <w:sz w:val="28"/>
              </w:rPr>
            </w:pPr>
            <w:r>
              <w:rPr>
                <w:sz w:val="28"/>
              </w:rPr>
              <w:t>караються позбавленням волі на строк від трьох до семи</w:t>
            </w:r>
          </w:p>
          <w:p>
            <w:pPr>
              <w:pStyle w:val="TableParagraph"/>
              <w:spacing w:before="160"/>
              <w:ind w:left="108"/>
              <w:rPr>
                <w:sz w:val="28"/>
              </w:rPr>
            </w:pPr>
            <w:r>
              <w:rPr>
                <w:sz w:val="28"/>
              </w:rPr>
              <w:t>років.</w:t>
            </w:r>
          </w:p>
        </w:tc>
      </w:tr>
      <w:tr>
        <w:trPr>
          <w:trHeight w:val="484" w:hRule="atLeast"/>
        </w:trPr>
        <w:tc>
          <w:tcPr>
            <w:tcW w:w="1838" w:type="dxa"/>
            <w:vMerge w:val="restart"/>
          </w:tcPr>
          <w:p>
            <w:pPr>
              <w:pStyle w:val="TableParagraph"/>
              <w:spacing w:line="315" w:lineRule="exact"/>
              <w:ind w:left="271"/>
              <w:rPr>
                <w:sz w:val="28"/>
              </w:rPr>
            </w:pPr>
            <w:r>
              <w:rPr>
                <w:sz w:val="28"/>
              </w:rPr>
              <w:t>Стаття 341</w:t>
            </w:r>
          </w:p>
        </w:tc>
        <w:tc>
          <w:tcPr>
            <w:tcW w:w="7509" w:type="dxa"/>
            <w:gridSpan w:val="2"/>
          </w:tcPr>
          <w:p>
            <w:pPr>
              <w:pStyle w:val="TableParagraph"/>
              <w:spacing w:line="315" w:lineRule="exact"/>
              <w:ind w:left="108"/>
              <w:rPr>
                <w:sz w:val="28"/>
              </w:rPr>
            </w:pPr>
            <w:r>
              <w:rPr>
                <w:sz w:val="28"/>
              </w:rPr>
              <w:t>Захоплення державних або громадських будівель чи споруд</w:t>
            </w:r>
          </w:p>
        </w:tc>
      </w:tr>
      <w:tr>
        <w:trPr>
          <w:trHeight w:val="2414" w:hRule="atLeast"/>
        </w:trPr>
        <w:tc>
          <w:tcPr>
            <w:tcW w:w="1838" w:type="dxa"/>
            <w:vMerge/>
            <w:tcBorders>
              <w:top w:val="nil"/>
            </w:tcBorders>
          </w:tcPr>
          <w:p>
            <w:pPr>
              <w:rPr>
                <w:sz w:val="2"/>
                <w:szCs w:val="2"/>
              </w:rPr>
            </w:pPr>
          </w:p>
        </w:tc>
        <w:tc>
          <w:tcPr>
            <w:tcW w:w="7509" w:type="dxa"/>
            <w:gridSpan w:val="2"/>
          </w:tcPr>
          <w:p>
            <w:pPr>
              <w:pStyle w:val="TableParagraph"/>
              <w:spacing w:line="360" w:lineRule="auto"/>
              <w:ind w:left="108" w:right="96"/>
              <w:jc w:val="both"/>
              <w:rPr>
                <w:sz w:val="28"/>
              </w:rPr>
            </w:pPr>
            <w:r>
              <w:rPr>
                <w:sz w:val="28"/>
              </w:rPr>
              <w:t>Захоплення будівель чи споруд, що забезпечують діяльність органів державної влади, органів місцевого самоврядування, об'єднань</w:t>
            </w:r>
            <w:r>
              <w:rPr>
                <w:spacing w:val="-19"/>
                <w:sz w:val="28"/>
              </w:rPr>
              <w:t> </w:t>
            </w:r>
            <w:r>
              <w:rPr>
                <w:sz w:val="28"/>
              </w:rPr>
              <w:t>громадян,</w:t>
            </w:r>
            <w:r>
              <w:rPr>
                <w:spacing w:val="-20"/>
                <w:sz w:val="28"/>
              </w:rPr>
              <w:t> </w:t>
            </w:r>
            <w:r>
              <w:rPr>
                <w:sz w:val="28"/>
              </w:rPr>
              <w:t>з</w:t>
            </w:r>
            <w:r>
              <w:rPr>
                <w:spacing w:val="-19"/>
                <w:sz w:val="28"/>
              </w:rPr>
              <w:t> </w:t>
            </w:r>
            <w:r>
              <w:rPr>
                <w:sz w:val="28"/>
              </w:rPr>
              <w:t>метою</w:t>
            </w:r>
            <w:r>
              <w:rPr>
                <w:spacing w:val="-21"/>
                <w:sz w:val="28"/>
              </w:rPr>
              <w:t> </w:t>
            </w:r>
            <w:r>
              <w:rPr>
                <w:sz w:val="28"/>
              </w:rPr>
              <w:t>незаконного</w:t>
            </w:r>
            <w:r>
              <w:rPr>
                <w:spacing w:val="-17"/>
                <w:sz w:val="28"/>
              </w:rPr>
              <w:t> </w:t>
            </w:r>
            <w:r>
              <w:rPr>
                <w:sz w:val="28"/>
              </w:rPr>
              <w:t>користування</w:t>
            </w:r>
            <w:r>
              <w:rPr>
                <w:spacing w:val="-19"/>
                <w:sz w:val="28"/>
              </w:rPr>
              <w:t> </w:t>
            </w:r>
            <w:r>
              <w:rPr>
                <w:sz w:val="28"/>
              </w:rPr>
              <w:t>ними або</w:t>
            </w:r>
            <w:r>
              <w:rPr>
                <w:spacing w:val="-22"/>
                <w:sz w:val="28"/>
              </w:rPr>
              <w:t> </w:t>
            </w:r>
            <w:r>
              <w:rPr>
                <w:sz w:val="28"/>
              </w:rPr>
              <w:t>перешкоджання</w:t>
            </w:r>
            <w:r>
              <w:rPr>
                <w:spacing w:val="-21"/>
                <w:sz w:val="28"/>
              </w:rPr>
              <w:t> </w:t>
            </w:r>
            <w:r>
              <w:rPr>
                <w:sz w:val="28"/>
              </w:rPr>
              <w:t>нормальній</w:t>
            </w:r>
            <w:r>
              <w:rPr>
                <w:spacing w:val="-22"/>
                <w:sz w:val="28"/>
              </w:rPr>
              <w:t> </w:t>
            </w:r>
            <w:r>
              <w:rPr>
                <w:sz w:val="28"/>
              </w:rPr>
              <w:t>роботі</w:t>
            </w:r>
            <w:r>
              <w:rPr>
                <w:spacing w:val="-23"/>
                <w:sz w:val="28"/>
              </w:rPr>
              <w:t> </w:t>
            </w:r>
            <w:r>
              <w:rPr>
                <w:sz w:val="28"/>
              </w:rPr>
              <w:t>підприємств,</w:t>
            </w:r>
            <w:r>
              <w:rPr>
                <w:spacing w:val="-22"/>
                <w:sz w:val="28"/>
              </w:rPr>
              <w:t> </w:t>
            </w:r>
            <w:r>
              <w:rPr>
                <w:sz w:val="28"/>
              </w:rPr>
              <w:t>установ,</w:t>
            </w:r>
          </w:p>
          <w:p>
            <w:pPr>
              <w:pStyle w:val="TableParagraph"/>
              <w:ind w:left="108"/>
              <w:jc w:val="both"/>
              <w:rPr>
                <w:sz w:val="28"/>
              </w:rPr>
            </w:pPr>
            <w:r>
              <w:rPr>
                <w:sz w:val="28"/>
              </w:rPr>
              <w:t>організацій -</w:t>
            </w:r>
          </w:p>
        </w:tc>
      </w:tr>
      <w:tr>
        <w:trPr>
          <w:trHeight w:val="966" w:hRule="atLeast"/>
        </w:trPr>
        <w:tc>
          <w:tcPr>
            <w:tcW w:w="1838" w:type="dxa"/>
            <w:vMerge/>
            <w:tcBorders>
              <w:top w:val="nil"/>
            </w:tcBorders>
          </w:tcPr>
          <w:p>
            <w:pPr>
              <w:rPr>
                <w:sz w:val="2"/>
                <w:szCs w:val="2"/>
              </w:rPr>
            </w:pPr>
          </w:p>
        </w:tc>
        <w:tc>
          <w:tcPr>
            <w:tcW w:w="7509" w:type="dxa"/>
            <w:gridSpan w:val="2"/>
          </w:tcPr>
          <w:p>
            <w:pPr>
              <w:pStyle w:val="TableParagraph"/>
              <w:spacing w:line="315" w:lineRule="exact"/>
              <w:ind w:left="108"/>
              <w:rPr>
                <w:sz w:val="28"/>
              </w:rPr>
            </w:pPr>
            <w:r>
              <w:rPr>
                <w:sz w:val="28"/>
              </w:rPr>
              <w:t>карається обмеженням волі на строк до п'яти років або</w:t>
            </w:r>
          </w:p>
          <w:p>
            <w:pPr>
              <w:pStyle w:val="TableParagraph"/>
              <w:spacing w:before="160"/>
              <w:ind w:left="108"/>
              <w:rPr>
                <w:sz w:val="28"/>
              </w:rPr>
            </w:pPr>
            <w:r>
              <w:rPr>
                <w:sz w:val="28"/>
              </w:rPr>
              <w:t>позбавленням волі на той самий строк.</w:t>
            </w:r>
          </w:p>
        </w:tc>
      </w:tr>
    </w:tbl>
    <w:p>
      <w:pPr>
        <w:spacing w:after="0"/>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1"/>
          <w:numId w:val="8"/>
        </w:numPr>
        <w:tabs>
          <w:tab w:pos="1253" w:val="left" w:leader="none"/>
        </w:tabs>
        <w:spacing w:line="240" w:lineRule="auto" w:before="89" w:after="0"/>
        <w:ind w:left="1252" w:right="0" w:hanging="423"/>
        <w:jc w:val="left"/>
        <w:rPr>
          <w:sz w:val="28"/>
        </w:rPr>
      </w:pPr>
      <w:r>
        <w:rPr>
          <w:sz w:val="28"/>
        </w:rPr>
        <w:t>Розділ ІХ Кримінального кодексу</w:t>
      </w:r>
      <w:r>
        <w:rPr>
          <w:spacing w:val="-10"/>
          <w:sz w:val="28"/>
        </w:rPr>
        <w:t> </w:t>
      </w:r>
      <w:r>
        <w:rPr>
          <w:sz w:val="28"/>
        </w:rPr>
        <w:t>України</w:t>
      </w:r>
    </w:p>
    <w:p>
      <w:pPr>
        <w:pStyle w:val="BodyText"/>
        <w:ind w:left="0"/>
        <w:jc w:val="left"/>
        <w:rPr>
          <w:sz w:val="30"/>
        </w:rPr>
      </w:pPr>
    </w:p>
    <w:p>
      <w:pPr>
        <w:pStyle w:val="BodyText"/>
        <w:ind w:left="0"/>
        <w:jc w:val="left"/>
        <w:rPr>
          <w:sz w:val="30"/>
        </w:rPr>
      </w:pPr>
    </w:p>
    <w:p>
      <w:pPr>
        <w:pStyle w:val="BodyText"/>
        <w:spacing w:before="1"/>
        <w:ind w:left="0"/>
        <w:jc w:val="left"/>
        <w:rPr>
          <w:sz w:val="38"/>
        </w:rPr>
      </w:pPr>
    </w:p>
    <w:p>
      <w:pPr>
        <w:pStyle w:val="BodyText"/>
        <w:ind w:left="1309" w:right="1573"/>
        <w:jc w:val="center"/>
      </w:pPr>
      <w:r>
        <w:rPr/>
        <w:t>Розділ IX</w:t>
      </w:r>
    </w:p>
    <w:p>
      <w:pPr>
        <w:pStyle w:val="BodyText"/>
        <w:spacing w:before="161"/>
        <w:ind w:left="15" w:right="279"/>
        <w:jc w:val="center"/>
      </w:pPr>
      <w:r>
        <w:rPr/>
        <w:t>КРИМІНАЛЬНІ ПРАВОПОРУШЕННЯ ПРОТИ ГРОМАДСЬКОЇ БЕЗПЕКИ</w:t>
      </w:r>
    </w:p>
    <w:p>
      <w:pPr>
        <w:pStyle w:val="BodyText"/>
        <w:ind w:left="0"/>
        <w:jc w:val="left"/>
        <w:rPr>
          <w:sz w:val="30"/>
        </w:rPr>
      </w:pPr>
    </w:p>
    <w:p>
      <w:pPr>
        <w:pStyle w:val="BodyText"/>
        <w:ind w:left="0"/>
        <w:jc w:val="left"/>
        <w:rPr>
          <w:sz w:val="30"/>
        </w:rPr>
      </w:pPr>
    </w:p>
    <w:p>
      <w:pPr>
        <w:pStyle w:val="BodyText"/>
        <w:ind w:left="0"/>
        <w:jc w:val="left"/>
        <w:rPr>
          <w:sz w:val="38"/>
        </w:rPr>
      </w:pPr>
    </w:p>
    <w:p>
      <w:pPr>
        <w:pStyle w:val="BodyText"/>
        <w:spacing w:line="360" w:lineRule="auto"/>
        <w:ind w:right="388" w:firstLine="451"/>
      </w:pPr>
      <w:r>
        <w:rPr/>
        <w:t>Стаття 255. Створення, керівництво злочинною спільнотою або злочинною організацією, а також участь у ній</w:t>
      </w:r>
    </w:p>
    <w:p>
      <w:pPr>
        <w:pStyle w:val="ListParagraph"/>
        <w:numPr>
          <w:ilvl w:val="0"/>
          <w:numId w:val="9"/>
        </w:numPr>
        <w:tabs>
          <w:tab w:pos="856" w:val="left" w:leader="none"/>
        </w:tabs>
        <w:spacing w:line="360" w:lineRule="auto" w:before="0" w:after="0"/>
        <w:ind w:left="122" w:right="388" w:firstLine="451"/>
        <w:jc w:val="both"/>
        <w:rPr>
          <w:sz w:val="28"/>
        </w:rPr>
      </w:pPr>
      <w:r>
        <w:rPr>
          <w:sz w:val="28"/>
        </w:rPr>
        <w:t>Створення злочинної організації, керівництво такою організацією або її структурними частинами - караються позбавленням волі на строк від семи до дванадцяти років з конфіскацією</w:t>
      </w:r>
      <w:r>
        <w:rPr>
          <w:spacing w:val="-6"/>
          <w:sz w:val="28"/>
        </w:rPr>
        <w:t> </w:t>
      </w:r>
      <w:r>
        <w:rPr>
          <w:sz w:val="28"/>
        </w:rPr>
        <w:t>майна.</w:t>
      </w:r>
    </w:p>
    <w:p>
      <w:pPr>
        <w:pStyle w:val="ListParagraph"/>
        <w:numPr>
          <w:ilvl w:val="0"/>
          <w:numId w:val="9"/>
        </w:numPr>
        <w:tabs>
          <w:tab w:pos="873" w:val="left" w:leader="none"/>
        </w:tabs>
        <w:spacing w:line="360" w:lineRule="auto" w:before="0" w:after="0"/>
        <w:ind w:left="122" w:right="387" w:firstLine="451"/>
        <w:jc w:val="both"/>
        <w:rPr>
          <w:sz w:val="28"/>
        </w:rPr>
      </w:pPr>
      <w:r>
        <w:rPr>
          <w:sz w:val="28"/>
        </w:rPr>
        <w:t>Участь у злочинній організації - карається позбавленням волі на строк від п’яти до дванадцяти років з конфіскацією</w:t>
      </w:r>
      <w:r>
        <w:rPr>
          <w:spacing w:val="-7"/>
          <w:sz w:val="28"/>
        </w:rPr>
        <w:t> </w:t>
      </w:r>
      <w:r>
        <w:rPr>
          <w:sz w:val="28"/>
        </w:rPr>
        <w:t>майна.</w:t>
      </w:r>
    </w:p>
    <w:p>
      <w:pPr>
        <w:pStyle w:val="ListParagraph"/>
        <w:numPr>
          <w:ilvl w:val="0"/>
          <w:numId w:val="9"/>
        </w:numPr>
        <w:tabs>
          <w:tab w:pos="967" w:val="left" w:leader="none"/>
        </w:tabs>
        <w:spacing w:line="360" w:lineRule="auto" w:before="2" w:after="0"/>
        <w:ind w:left="122" w:right="383" w:firstLine="451"/>
        <w:jc w:val="both"/>
        <w:rPr>
          <w:sz w:val="28"/>
        </w:rPr>
      </w:pPr>
      <w:r>
        <w:rPr>
          <w:sz w:val="28"/>
        </w:rPr>
        <w:t>Дії, передбачені </w:t>
      </w:r>
      <w:hyperlink r:id="rId7">
        <w:r>
          <w:rPr>
            <w:sz w:val="28"/>
          </w:rPr>
          <w:t>частинами першою </w:t>
        </w:r>
      </w:hyperlink>
      <w:r>
        <w:rPr>
          <w:sz w:val="28"/>
        </w:rPr>
        <w:t>або </w:t>
      </w:r>
      <w:hyperlink r:id="rId8">
        <w:r>
          <w:rPr>
            <w:sz w:val="28"/>
          </w:rPr>
          <w:t>другою </w:t>
        </w:r>
      </w:hyperlink>
      <w:r>
        <w:rPr>
          <w:sz w:val="28"/>
        </w:rPr>
        <w:t>цієї статті, вчинені службовою особою з використанням службового становища, - караються позбавленням волі на строк від восьми до тринадцяти років з конфіскацією майна.</w:t>
      </w:r>
    </w:p>
    <w:p>
      <w:pPr>
        <w:pStyle w:val="ListParagraph"/>
        <w:numPr>
          <w:ilvl w:val="0"/>
          <w:numId w:val="9"/>
        </w:numPr>
        <w:tabs>
          <w:tab w:pos="945" w:val="left" w:leader="none"/>
        </w:tabs>
        <w:spacing w:line="360" w:lineRule="auto" w:before="0" w:after="0"/>
        <w:ind w:left="122" w:right="382" w:firstLine="451"/>
        <w:jc w:val="both"/>
        <w:rPr>
          <w:sz w:val="28"/>
        </w:rPr>
      </w:pPr>
      <w:r>
        <w:rPr>
          <w:sz w:val="28"/>
        </w:rPr>
        <w:t>Створення злочинної спільноти, тобто об’єднання двох чи більше злочинних організацій, керівництво такою спільнотою - караються позбавленням волі на строк від десяти до п’ятнадцяти років з конфіскацією майна.</w:t>
      </w:r>
    </w:p>
    <w:p>
      <w:pPr>
        <w:pStyle w:val="ListParagraph"/>
        <w:numPr>
          <w:ilvl w:val="0"/>
          <w:numId w:val="9"/>
        </w:numPr>
        <w:tabs>
          <w:tab w:pos="895" w:val="left" w:leader="none"/>
        </w:tabs>
        <w:spacing w:line="360" w:lineRule="auto" w:before="0" w:after="0"/>
        <w:ind w:left="122" w:right="383" w:firstLine="451"/>
        <w:jc w:val="both"/>
        <w:rPr>
          <w:sz w:val="28"/>
        </w:rPr>
      </w:pPr>
      <w:r>
        <w:rPr>
          <w:sz w:val="28"/>
        </w:rPr>
        <w:t>Дії, передбачені </w:t>
      </w:r>
      <w:hyperlink r:id="rId7">
        <w:r>
          <w:rPr>
            <w:sz w:val="28"/>
          </w:rPr>
          <w:t>частинами першою</w:t>
        </w:r>
      </w:hyperlink>
      <w:r>
        <w:rPr>
          <w:sz w:val="28"/>
        </w:rPr>
        <w:t>, </w:t>
      </w:r>
      <w:hyperlink r:id="rId8">
        <w:r>
          <w:rPr>
            <w:sz w:val="28"/>
          </w:rPr>
          <w:t>другою </w:t>
        </w:r>
      </w:hyperlink>
      <w:r>
        <w:rPr>
          <w:sz w:val="28"/>
        </w:rPr>
        <w:t>або </w:t>
      </w:r>
      <w:hyperlink r:id="rId9">
        <w:r>
          <w:rPr>
            <w:sz w:val="28"/>
          </w:rPr>
          <w:t>четвертою </w:t>
        </w:r>
      </w:hyperlink>
      <w:r>
        <w:rPr>
          <w:sz w:val="28"/>
        </w:rPr>
        <w:t>цієї статті, вчинені особою, яка здійснює злочинний вплив або є особою, яка перебуває у статусі суб’єкта підвищеного злочинного впливу, у тому числі у статусі</w:t>
      </w:r>
      <w:r>
        <w:rPr>
          <w:spacing w:val="-47"/>
          <w:sz w:val="28"/>
        </w:rPr>
        <w:t> </w:t>
      </w:r>
      <w:r>
        <w:rPr>
          <w:sz w:val="28"/>
        </w:rPr>
        <w:t>«вора в законі», - караються позбавленням волі на строк від дванадцяти </w:t>
      </w:r>
      <w:r>
        <w:rPr>
          <w:spacing w:val="2"/>
          <w:sz w:val="28"/>
        </w:rPr>
        <w:t>до </w:t>
      </w:r>
      <w:r>
        <w:rPr>
          <w:sz w:val="28"/>
        </w:rPr>
        <w:t>п’ятнадцяти років з конфіскацією</w:t>
      </w:r>
      <w:r>
        <w:rPr>
          <w:spacing w:val="-6"/>
          <w:sz w:val="28"/>
        </w:rPr>
        <w:t> </w:t>
      </w:r>
      <w:r>
        <w:rPr>
          <w:sz w:val="28"/>
        </w:rPr>
        <w:t>майна.</w:t>
      </w:r>
    </w:p>
    <w:p>
      <w:pPr>
        <w:pStyle w:val="ListParagraph"/>
        <w:numPr>
          <w:ilvl w:val="0"/>
          <w:numId w:val="9"/>
        </w:numPr>
        <w:tabs>
          <w:tab w:pos="849" w:val="left" w:leader="none"/>
        </w:tabs>
        <w:spacing w:line="360" w:lineRule="auto" w:before="1" w:after="0"/>
        <w:ind w:left="122" w:right="388" w:firstLine="451"/>
        <w:jc w:val="both"/>
        <w:rPr>
          <w:sz w:val="28"/>
        </w:rPr>
      </w:pPr>
      <w:r>
        <w:rPr>
          <w:sz w:val="28"/>
        </w:rPr>
        <w:t>Звільняється</w:t>
      </w:r>
      <w:r>
        <w:rPr>
          <w:spacing w:val="-11"/>
          <w:sz w:val="28"/>
        </w:rPr>
        <w:t> </w:t>
      </w:r>
      <w:r>
        <w:rPr>
          <w:sz w:val="28"/>
        </w:rPr>
        <w:t>від</w:t>
      </w:r>
      <w:r>
        <w:rPr>
          <w:spacing w:val="-11"/>
          <w:sz w:val="28"/>
        </w:rPr>
        <w:t> </w:t>
      </w:r>
      <w:r>
        <w:rPr>
          <w:sz w:val="28"/>
        </w:rPr>
        <w:t>кримінальної</w:t>
      </w:r>
      <w:r>
        <w:rPr>
          <w:spacing w:val="-10"/>
          <w:sz w:val="28"/>
        </w:rPr>
        <w:t> </w:t>
      </w:r>
      <w:r>
        <w:rPr>
          <w:sz w:val="28"/>
        </w:rPr>
        <w:t>відповідальності</w:t>
      </w:r>
      <w:r>
        <w:rPr>
          <w:spacing w:val="-12"/>
          <w:sz w:val="28"/>
        </w:rPr>
        <w:t> </w:t>
      </w:r>
      <w:r>
        <w:rPr>
          <w:sz w:val="28"/>
        </w:rPr>
        <w:t>особа,</w:t>
      </w:r>
      <w:r>
        <w:rPr>
          <w:spacing w:val="-12"/>
          <w:sz w:val="28"/>
        </w:rPr>
        <w:t> </w:t>
      </w:r>
      <w:r>
        <w:rPr>
          <w:sz w:val="28"/>
        </w:rPr>
        <w:t>крім</w:t>
      </w:r>
      <w:r>
        <w:rPr>
          <w:spacing w:val="-11"/>
          <w:sz w:val="28"/>
        </w:rPr>
        <w:t> </w:t>
      </w:r>
      <w:r>
        <w:rPr>
          <w:sz w:val="28"/>
        </w:rPr>
        <w:t>організатора або  керівника  злочинної  організації,   за   вчинення   злочину, передбаченого </w:t>
      </w:r>
      <w:hyperlink r:id="rId8">
        <w:r>
          <w:rPr>
            <w:sz w:val="28"/>
          </w:rPr>
          <w:t>частиною другою </w:t>
        </w:r>
      </w:hyperlink>
      <w:r>
        <w:rPr>
          <w:sz w:val="28"/>
        </w:rPr>
        <w:t>або </w:t>
      </w:r>
      <w:hyperlink r:id="rId10">
        <w:r>
          <w:rPr>
            <w:sz w:val="28"/>
          </w:rPr>
          <w:t>третьою </w:t>
        </w:r>
      </w:hyperlink>
      <w:r>
        <w:rPr>
          <w:sz w:val="28"/>
        </w:rPr>
        <w:t>цієї статті, якщо вона</w:t>
      </w:r>
      <w:r>
        <w:rPr>
          <w:spacing w:val="25"/>
          <w:sz w:val="28"/>
        </w:rPr>
        <w:t> </w:t>
      </w:r>
      <w:r>
        <w:rPr>
          <w:sz w:val="28"/>
        </w:rPr>
        <w:t>до</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5"/>
      </w:pPr>
      <w:r>
        <w:rPr/>
        <w:t>повідомлення їй про підозру у вчиненні цього злочину добровільно повідомила про створення злочинної організації або участь у ній та активно сприяла її розкриттю.</w:t>
      </w:r>
    </w:p>
    <w:p>
      <w:pPr>
        <w:pStyle w:val="BodyText"/>
        <w:spacing w:line="360" w:lineRule="auto"/>
        <w:ind w:right="380" w:firstLine="451"/>
      </w:pPr>
      <w:r>
        <w:rPr/>
        <w:t>Примітка. 1. Під злочинним  впливом  у цій  статті  та </w:t>
      </w:r>
      <w:hyperlink r:id="rId11">
        <w:r>
          <w:rPr/>
          <w:t>статтях 255</w:t>
        </w:r>
      </w:hyperlink>
      <w:r>
        <w:rPr/>
        <w:t>-1, </w:t>
      </w:r>
      <w:hyperlink r:id="rId12">
        <w:r>
          <w:rPr/>
          <w:t>255</w:t>
        </w:r>
      </w:hyperlink>
      <w:hyperlink r:id="rId12">
        <w:r>
          <w:rPr>
            <w:position w:val="10"/>
            <w:sz w:val="18"/>
          </w:rPr>
          <w:t>-</w:t>
        </w:r>
      </w:hyperlink>
      <w:r>
        <w:rPr>
          <w:position w:val="10"/>
          <w:sz w:val="18"/>
        </w:rPr>
        <w:t>  </w:t>
      </w:r>
      <w:hyperlink r:id="rId12">
        <w:r>
          <w:rPr>
            <w:position w:val="10"/>
            <w:sz w:val="18"/>
          </w:rPr>
          <w:t>3</w:t>
        </w:r>
      </w:hyperlink>
      <w:r>
        <w:rPr>
          <w:position w:val="10"/>
          <w:sz w:val="18"/>
        </w:rPr>
        <w:t> </w:t>
      </w:r>
      <w:r>
        <w:rPr/>
        <w:t>цього Кодексу слід розуміти будь-які дії особи, яка завдяки авторитету, іншим особистим якостям чи можливостям сприяє, спонукає, координує або здійснює інший вплив на злочинну діяльність, організовує або безпосередньо здійснює розподіл коштів, майна чи інших активів (доходів від них), спрямованих на забезпечення такої діяльності.</w:t>
      </w:r>
    </w:p>
    <w:p>
      <w:pPr>
        <w:pStyle w:val="BodyText"/>
        <w:spacing w:line="360" w:lineRule="auto"/>
        <w:ind w:right="382" w:firstLine="451"/>
      </w:pPr>
      <w:r>
        <w:rPr/>
        <w:t>2. Під особою, яка перебуває у статусі суб’єкта підвищеного злочинного впливу, у тому числі у статусі «вора в законі», у цій статті та </w:t>
      </w:r>
      <w:hyperlink r:id="rId11">
        <w:r>
          <w:rPr/>
          <w:t>статтях 255</w:t>
        </w:r>
      </w:hyperlink>
      <w:r>
        <w:rPr/>
        <w:t>-1,</w:t>
      </w:r>
      <w:hyperlink r:id="rId12">
        <w:r>
          <w:rPr/>
          <w:t> 255</w:t>
        </w:r>
      </w:hyperlink>
      <w:r>
        <w:rPr/>
        <w:t>-1 цього Кодексу слід розуміти особу, яка завдяки авторитету, іншим особистим якостям чи можливостям здійснює злочинний вплив і координує злочинну діяльність інших осіб, які здійснюють злочинний вплив.</w:t>
      </w:r>
    </w:p>
    <w:p>
      <w:pPr>
        <w:pStyle w:val="BodyText"/>
        <w:ind w:left="573"/>
      </w:pPr>
      <w:r>
        <w:rPr/>
        <w:t>Стаття 255-1. Встановлення або поширення злочинного впливу</w:t>
      </w:r>
    </w:p>
    <w:p>
      <w:pPr>
        <w:pStyle w:val="ListParagraph"/>
        <w:numPr>
          <w:ilvl w:val="0"/>
          <w:numId w:val="10"/>
        </w:numPr>
        <w:tabs>
          <w:tab w:pos="873" w:val="left" w:leader="none"/>
        </w:tabs>
        <w:spacing w:line="360" w:lineRule="auto" w:before="150" w:after="0"/>
        <w:ind w:left="122" w:right="387" w:firstLine="451"/>
        <w:jc w:val="both"/>
        <w:rPr>
          <w:sz w:val="28"/>
        </w:rPr>
      </w:pPr>
      <w:r>
        <w:rPr>
          <w:sz w:val="28"/>
        </w:rPr>
        <w:t>Умисне встановлення або поширення в суспільстві злочинного впливу за відсутності ознак, зазначених у </w:t>
      </w:r>
      <w:hyperlink r:id="rId13">
        <w:r>
          <w:rPr>
            <w:sz w:val="28"/>
          </w:rPr>
          <w:t>частині п’ятій </w:t>
        </w:r>
      </w:hyperlink>
      <w:r>
        <w:rPr>
          <w:sz w:val="28"/>
        </w:rPr>
        <w:t>статті 255 цього Кодексу, - караються</w:t>
      </w:r>
      <w:r>
        <w:rPr>
          <w:spacing w:val="-12"/>
          <w:sz w:val="28"/>
        </w:rPr>
        <w:t> </w:t>
      </w:r>
      <w:r>
        <w:rPr>
          <w:sz w:val="28"/>
        </w:rPr>
        <w:t>позбавленням</w:t>
      </w:r>
      <w:r>
        <w:rPr>
          <w:spacing w:val="-13"/>
          <w:sz w:val="28"/>
        </w:rPr>
        <w:t> </w:t>
      </w:r>
      <w:r>
        <w:rPr>
          <w:sz w:val="28"/>
        </w:rPr>
        <w:t>волі</w:t>
      </w:r>
      <w:r>
        <w:rPr>
          <w:spacing w:val="-12"/>
          <w:sz w:val="28"/>
        </w:rPr>
        <w:t> </w:t>
      </w:r>
      <w:r>
        <w:rPr>
          <w:sz w:val="28"/>
        </w:rPr>
        <w:t>на</w:t>
      </w:r>
      <w:r>
        <w:rPr>
          <w:spacing w:val="-12"/>
          <w:sz w:val="28"/>
        </w:rPr>
        <w:t> </w:t>
      </w:r>
      <w:r>
        <w:rPr>
          <w:sz w:val="28"/>
        </w:rPr>
        <w:t>строк</w:t>
      </w:r>
      <w:r>
        <w:rPr>
          <w:spacing w:val="-11"/>
          <w:sz w:val="28"/>
        </w:rPr>
        <w:t> </w:t>
      </w:r>
      <w:r>
        <w:rPr>
          <w:sz w:val="28"/>
        </w:rPr>
        <w:t>від</w:t>
      </w:r>
      <w:r>
        <w:rPr>
          <w:spacing w:val="-14"/>
          <w:sz w:val="28"/>
        </w:rPr>
        <w:t> </w:t>
      </w:r>
      <w:r>
        <w:rPr>
          <w:sz w:val="28"/>
        </w:rPr>
        <w:t>семи</w:t>
      </w:r>
      <w:r>
        <w:rPr>
          <w:spacing w:val="-14"/>
          <w:sz w:val="28"/>
        </w:rPr>
        <w:t> </w:t>
      </w:r>
      <w:r>
        <w:rPr>
          <w:sz w:val="28"/>
        </w:rPr>
        <w:t>до</w:t>
      </w:r>
      <w:r>
        <w:rPr>
          <w:spacing w:val="-13"/>
          <w:sz w:val="28"/>
        </w:rPr>
        <w:t> </w:t>
      </w:r>
      <w:r>
        <w:rPr>
          <w:sz w:val="28"/>
        </w:rPr>
        <w:t>десяти</w:t>
      </w:r>
      <w:r>
        <w:rPr>
          <w:spacing w:val="-14"/>
          <w:sz w:val="28"/>
        </w:rPr>
        <w:t> </w:t>
      </w:r>
      <w:r>
        <w:rPr>
          <w:sz w:val="28"/>
        </w:rPr>
        <w:t>років</w:t>
      </w:r>
      <w:r>
        <w:rPr>
          <w:spacing w:val="-13"/>
          <w:sz w:val="28"/>
        </w:rPr>
        <w:t> </w:t>
      </w:r>
      <w:r>
        <w:rPr>
          <w:sz w:val="28"/>
        </w:rPr>
        <w:t>з</w:t>
      </w:r>
      <w:r>
        <w:rPr>
          <w:spacing w:val="-13"/>
          <w:sz w:val="28"/>
        </w:rPr>
        <w:t> </w:t>
      </w:r>
      <w:r>
        <w:rPr>
          <w:sz w:val="28"/>
        </w:rPr>
        <w:t>конфіскацією майна.</w:t>
      </w:r>
    </w:p>
    <w:p>
      <w:pPr>
        <w:pStyle w:val="ListParagraph"/>
        <w:numPr>
          <w:ilvl w:val="0"/>
          <w:numId w:val="10"/>
        </w:numPr>
        <w:tabs>
          <w:tab w:pos="885" w:val="left" w:leader="none"/>
        </w:tabs>
        <w:spacing w:line="360" w:lineRule="auto" w:before="0" w:after="0"/>
        <w:ind w:left="122" w:right="383" w:firstLine="451"/>
        <w:jc w:val="both"/>
        <w:rPr>
          <w:sz w:val="28"/>
        </w:rPr>
      </w:pPr>
      <w:r>
        <w:rPr>
          <w:sz w:val="28"/>
        </w:rPr>
        <w:t>Ті самі дії, вчинені повторно або в ізоляторах тимчасового тримання, слідчих ізоляторах чи установах виконання покарань, - караються позбавленням волі на строк від дев’яти до п’ятнадцяти років з конфіскацією майна або без</w:t>
      </w:r>
      <w:r>
        <w:rPr>
          <w:spacing w:val="-5"/>
          <w:sz w:val="28"/>
        </w:rPr>
        <w:t> </w:t>
      </w:r>
      <w:r>
        <w:rPr>
          <w:sz w:val="28"/>
        </w:rPr>
        <w:t>такої.</w:t>
      </w:r>
    </w:p>
    <w:p>
      <w:pPr>
        <w:pStyle w:val="ListParagraph"/>
        <w:numPr>
          <w:ilvl w:val="0"/>
          <w:numId w:val="10"/>
        </w:numPr>
        <w:tabs>
          <w:tab w:pos="986" w:val="left" w:leader="none"/>
        </w:tabs>
        <w:spacing w:line="360" w:lineRule="auto" w:before="1" w:after="0"/>
        <w:ind w:left="122" w:right="385" w:firstLine="451"/>
        <w:jc w:val="both"/>
        <w:rPr>
          <w:sz w:val="28"/>
        </w:rPr>
      </w:pPr>
      <w:r>
        <w:rPr>
          <w:sz w:val="28"/>
        </w:rPr>
        <w:t>Дії, передбачені </w:t>
      </w:r>
      <w:hyperlink r:id="rId14">
        <w:r>
          <w:rPr>
            <w:sz w:val="28"/>
          </w:rPr>
          <w:t>частиною першою </w:t>
        </w:r>
      </w:hyperlink>
      <w:r>
        <w:rPr>
          <w:sz w:val="28"/>
        </w:rPr>
        <w:t>або </w:t>
      </w:r>
      <w:hyperlink r:id="rId15">
        <w:r>
          <w:rPr>
            <w:sz w:val="28"/>
          </w:rPr>
          <w:t>другою </w:t>
        </w:r>
      </w:hyperlink>
      <w:r>
        <w:rPr>
          <w:sz w:val="28"/>
        </w:rPr>
        <w:t>цієї статті, вчинені особою, яка перебуває у статусі суб’єкта підвищеного злочинного впливу, у тому числі у статусі «вора в законі», - караються позбавленням волі на строк від дванадцяти до п’ятнадцяти років з конфіскацією</w:t>
      </w:r>
      <w:r>
        <w:rPr>
          <w:spacing w:val="-13"/>
          <w:sz w:val="28"/>
        </w:rPr>
        <w:t> </w:t>
      </w:r>
      <w:r>
        <w:rPr>
          <w:sz w:val="28"/>
        </w:rPr>
        <w:t>майна.</w:t>
      </w:r>
    </w:p>
    <w:p>
      <w:pPr>
        <w:pStyle w:val="BodyText"/>
        <w:spacing w:line="360" w:lineRule="auto"/>
        <w:ind w:right="387" w:firstLine="451"/>
      </w:pPr>
      <w:r>
        <w:rPr/>
        <w:t>Стаття</w:t>
      </w:r>
      <w:r>
        <w:rPr>
          <w:spacing w:val="-13"/>
        </w:rPr>
        <w:t> </w:t>
      </w:r>
      <w:r>
        <w:rPr/>
        <w:t>255-2.</w:t>
      </w:r>
      <w:r>
        <w:rPr>
          <w:spacing w:val="-4"/>
        </w:rPr>
        <w:t> </w:t>
      </w:r>
      <w:r>
        <w:rPr/>
        <w:t>Організація,</w:t>
      </w:r>
      <w:r>
        <w:rPr>
          <w:spacing w:val="-13"/>
        </w:rPr>
        <w:t> </w:t>
      </w:r>
      <w:r>
        <w:rPr/>
        <w:t>сприяння</w:t>
      </w:r>
      <w:r>
        <w:rPr>
          <w:spacing w:val="-13"/>
        </w:rPr>
        <w:t> </w:t>
      </w:r>
      <w:r>
        <w:rPr/>
        <w:t>у</w:t>
      </w:r>
      <w:r>
        <w:rPr>
          <w:spacing w:val="-16"/>
        </w:rPr>
        <w:t> </w:t>
      </w:r>
      <w:r>
        <w:rPr/>
        <w:t>проведенні</w:t>
      </w:r>
      <w:r>
        <w:rPr>
          <w:spacing w:val="-13"/>
        </w:rPr>
        <w:t> </w:t>
      </w:r>
      <w:r>
        <w:rPr/>
        <w:t>або</w:t>
      </w:r>
      <w:r>
        <w:rPr>
          <w:spacing w:val="-12"/>
        </w:rPr>
        <w:t> </w:t>
      </w:r>
      <w:r>
        <w:rPr/>
        <w:t>участь</w:t>
      </w:r>
      <w:r>
        <w:rPr>
          <w:spacing w:val="-14"/>
        </w:rPr>
        <w:t> </w:t>
      </w:r>
      <w:r>
        <w:rPr/>
        <w:t>у</w:t>
      </w:r>
      <w:r>
        <w:rPr>
          <w:spacing w:val="-14"/>
        </w:rPr>
        <w:t> </w:t>
      </w:r>
      <w:r>
        <w:rPr/>
        <w:t>злочинному зібранні (сходці)</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ListParagraph"/>
        <w:numPr>
          <w:ilvl w:val="0"/>
          <w:numId w:val="11"/>
        </w:numPr>
        <w:tabs>
          <w:tab w:pos="895" w:val="left" w:leader="none"/>
        </w:tabs>
        <w:spacing w:line="360" w:lineRule="auto" w:before="89" w:after="0"/>
        <w:ind w:left="122" w:right="384" w:firstLine="451"/>
        <w:jc w:val="both"/>
        <w:rPr>
          <w:sz w:val="28"/>
        </w:rPr>
      </w:pPr>
      <w:r>
        <w:rPr>
          <w:sz w:val="28"/>
        </w:rPr>
        <w:t>Організація або сприяння у проведенні злочинного зібрання (сходки) представників злочинних організацій або організованих груп, або осіб, які здійснюють злочинний вплив, для планування вчинення одного або більше злочинів, матеріального забезпечення чи координації злочинної діяльності, у тому числі розподілу доходів, одержаних злочинним шляхом, або сфер злочинного впливу, а також участь у такому зібранні (сходці), у тому числі з використанням засобів зв’язку, - караються позбавленням волі на строк від семи до дванадцяти років з конфіскацією</w:t>
      </w:r>
      <w:r>
        <w:rPr>
          <w:spacing w:val="-13"/>
          <w:sz w:val="28"/>
        </w:rPr>
        <w:t> </w:t>
      </w:r>
      <w:r>
        <w:rPr>
          <w:sz w:val="28"/>
        </w:rPr>
        <w:t>майна.</w:t>
      </w:r>
    </w:p>
    <w:p>
      <w:pPr>
        <w:pStyle w:val="ListParagraph"/>
        <w:numPr>
          <w:ilvl w:val="0"/>
          <w:numId w:val="11"/>
        </w:numPr>
        <w:tabs>
          <w:tab w:pos="847" w:val="left" w:leader="none"/>
        </w:tabs>
        <w:spacing w:line="384" w:lineRule="auto" w:before="1" w:after="0"/>
        <w:ind w:left="122" w:right="382" w:firstLine="448"/>
        <w:jc w:val="both"/>
        <w:rPr>
          <w:sz w:val="28"/>
        </w:rPr>
      </w:pPr>
      <w:r>
        <w:rPr>
          <w:sz w:val="28"/>
        </w:rPr>
        <w:t>Звільняється</w:t>
      </w:r>
      <w:r>
        <w:rPr>
          <w:spacing w:val="-10"/>
          <w:sz w:val="28"/>
        </w:rPr>
        <w:t> </w:t>
      </w:r>
      <w:r>
        <w:rPr>
          <w:sz w:val="28"/>
        </w:rPr>
        <w:t>від</w:t>
      </w:r>
      <w:r>
        <w:rPr>
          <w:spacing w:val="-12"/>
          <w:sz w:val="28"/>
        </w:rPr>
        <w:t> </w:t>
      </w:r>
      <w:r>
        <w:rPr>
          <w:sz w:val="28"/>
        </w:rPr>
        <w:t>кримінальної</w:t>
      </w:r>
      <w:r>
        <w:rPr>
          <w:spacing w:val="-10"/>
          <w:sz w:val="28"/>
        </w:rPr>
        <w:t> </w:t>
      </w:r>
      <w:r>
        <w:rPr>
          <w:sz w:val="28"/>
        </w:rPr>
        <w:t>відповідальності</w:t>
      </w:r>
      <w:r>
        <w:rPr>
          <w:spacing w:val="-12"/>
          <w:sz w:val="28"/>
        </w:rPr>
        <w:t> </w:t>
      </w:r>
      <w:r>
        <w:rPr>
          <w:sz w:val="28"/>
        </w:rPr>
        <w:t>особа,</w:t>
      </w:r>
      <w:r>
        <w:rPr>
          <w:spacing w:val="-11"/>
          <w:sz w:val="28"/>
        </w:rPr>
        <w:t> </w:t>
      </w:r>
      <w:r>
        <w:rPr>
          <w:sz w:val="28"/>
        </w:rPr>
        <w:t>крім</w:t>
      </w:r>
      <w:r>
        <w:rPr>
          <w:spacing w:val="-10"/>
          <w:sz w:val="28"/>
        </w:rPr>
        <w:t> </w:t>
      </w:r>
      <w:r>
        <w:rPr>
          <w:sz w:val="28"/>
        </w:rPr>
        <w:t>організатора злочинного зібрання (сходки), за вчинення злочину, передбаченого </w:t>
      </w:r>
      <w:hyperlink r:id="rId16">
        <w:r>
          <w:rPr>
            <w:sz w:val="28"/>
          </w:rPr>
          <w:t>частиною</w:t>
        </w:r>
      </w:hyperlink>
      <w:hyperlink r:id="rId16">
        <w:r>
          <w:rPr>
            <w:sz w:val="28"/>
          </w:rPr>
          <w:t> першою </w:t>
        </w:r>
      </w:hyperlink>
      <w:r>
        <w:rPr>
          <w:sz w:val="28"/>
        </w:rPr>
        <w:t>цієї статті, якщо вона до повідомлення їй про підозру у вчиненні цього злочину добровільно повідомила про цей злочин, а також активно сприяла його</w:t>
      </w:r>
      <w:r>
        <w:rPr>
          <w:spacing w:val="-7"/>
          <w:sz w:val="28"/>
        </w:rPr>
        <w:t> </w:t>
      </w:r>
      <w:r>
        <w:rPr>
          <w:sz w:val="28"/>
        </w:rPr>
        <w:t>розкриттю.</w:t>
      </w:r>
    </w:p>
    <w:p>
      <w:pPr>
        <w:pStyle w:val="BodyText"/>
        <w:spacing w:line="321" w:lineRule="exact"/>
        <w:ind w:left="570"/>
      </w:pPr>
      <w:r>
        <w:rPr/>
        <w:t>Стаття 255-3. Звернення за застосуванням злочинного впливу</w:t>
      </w:r>
    </w:p>
    <w:p>
      <w:pPr>
        <w:pStyle w:val="BodyText"/>
        <w:spacing w:line="384" w:lineRule="auto" w:before="194"/>
        <w:ind w:right="385" w:firstLine="448"/>
      </w:pPr>
      <w:r>
        <w:rPr/>
        <w:t>1. Звернення до особи, яка завідомо для винного може здійснювати злочинний вплив, зокрема до особи, яка перебуває у статусі суб’єкта підвищеного злочинного впливу, у тому числі у статусі «вора в законі», з метою</w:t>
      </w:r>
      <w:r>
        <w:rPr>
          <w:spacing w:val="-16"/>
        </w:rPr>
        <w:t> </w:t>
      </w:r>
      <w:r>
        <w:rPr/>
        <w:t>застосування</w:t>
      </w:r>
      <w:r>
        <w:rPr>
          <w:spacing w:val="-17"/>
        </w:rPr>
        <w:t> </w:t>
      </w:r>
      <w:r>
        <w:rPr/>
        <w:t>нею</w:t>
      </w:r>
      <w:r>
        <w:rPr>
          <w:spacing w:val="-16"/>
        </w:rPr>
        <w:t> </w:t>
      </w:r>
      <w:r>
        <w:rPr/>
        <w:t>такого</w:t>
      </w:r>
      <w:r>
        <w:rPr>
          <w:spacing w:val="-14"/>
        </w:rPr>
        <w:t> </w:t>
      </w:r>
      <w:r>
        <w:rPr/>
        <w:t>впливу</w:t>
      </w:r>
      <w:r>
        <w:rPr>
          <w:spacing w:val="-16"/>
        </w:rPr>
        <w:t> </w:t>
      </w:r>
      <w:r>
        <w:rPr/>
        <w:t>-</w:t>
      </w:r>
      <w:r>
        <w:rPr>
          <w:spacing w:val="-15"/>
        </w:rPr>
        <w:t> </w:t>
      </w:r>
      <w:r>
        <w:rPr/>
        <w:t>карається</w:t>
      </w:r>
      <w:r>
        <w:rPr>
          <w:spacing w:val="-17"/>
        </w:rPr>
        <w:t> </w:t>
      </w:r>
      <w:r>
        <w:rPr/>
        <w:t>позбавленням</w:t>
      </w:r>
      <w:r>
        <w:rPr>
          <w:spacing w:val="-15"/>
        </w:rPr>
        <w:t> </w:t>
      </w:r>
      <w:r>
        <w:rPr/>
        <w:t>волі</w:t>
      </w:r>
      <w:r>
        <w:rPr>
          <w:spacing w:val="-16"/>
        </w:rPr>
        <w:t> </w:t>
      </w:r>
      <w:r>
        <w:rPr/>
        <w:t>на</w:t>
      </w:r>
      <w:r>
        <w:rPr>
          <w:spacing w:val="-15"/>
        </w:rPr>
        <w:t> </w:t>
      </w:r>
      <w:r>
        <w:rPr/>
        <w:t>строк від трьох до семи років з конфіскацією майна або без</w:t>
      </w:r>
      <w:r>
        <w:rPr>
          <w:spacing w:val="-9"/>
        </w:rPr>
        <w:t> </w:t>
      </w:r>
      <w:r>
        <w:rPr/>
        <w:t>такої.</w:t>
      </w:r>
    </w:p>
    <w:p>
      <w:pPr>
        <w:pStyle w:val="BodyText"/>
        <w:spacing w:line="384" w:lineRule="auto"/>
        <w:ind w:right="392" w:firstLine="448"/>
      </w:pPr>
      <w:r>
        <w:rPr/>
        <w:t>Стаття 256. Сприяння учасникам злочинних організацій та укриття їх злочинної діяльності</w:t>
      </w:r>
    </w:p>
    <w:p>
      <w:pPr>
        <w:pStyle w:val="ListParagraph"/>
        <w:numPr>
          <w:ilvl w:val="0"/>
          <w:numId w:val="12"/>
        </w:numPr>
        <w:tabs>
          <w:tab w:pos="892" w:val="left" w:leader="none"/>
        </w:tabs>
        <w:spacing w:line="384" w:lineRule="auto" w:before="2" w:after="0"/>
        <w:ind w:left="122" w:right="383" w:firstLine="448"/>
        <w:jc w:val="both"/>
        <w:rPr>
          <w:sz w:val="28"/>
        </w:rPr>
      </w:pPr>
      <w:r>
        <w:rPr>
          <w:sz w:val="28"/>
        </w:rPr>
        <w:t>Заздалегідь не обіцяне сприяння учасникам злочинних організацій та укриття їх злочинної діяльності шляхом надання приміщень, сховищ, транспортних засобів, інформації, документів, технічних пристроїв, грошей, цінних паперів, а також заздалегідь не обіцяне здійснення інших дій по створенню умов, які сприяють їх злочинній діяльності, - караються позбавленням волі на строк від трьох до п'яти</w:t>
      </w:r>
      <w:r>
        <w:rPr>
          <w:spacing w:val="-8"/>
          <w:sz w:val="28"/>
        </w:rPr>
        <w:t> </w:t>
      </w:r>
      <w:r>
        <w:rPr>
          <w:sz w:val="28"/>
        </w:rPr>
        <w:t>років.</w:t>
      </w:r>
    </w:p>
    <w:p>
      <w:pPr>
        <w:spacing w:after="0" w:line="384"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0"/>
          <w:numId w:val="12"/>
        </w:numPr>
        <w:tabs>
          <w:tab w:pos="878" w:val="left" w:leader="none"/>
        </w:tabs>
        <w:spacing w:line="360" w:lineRule="auto" w:before="89" w:after="0"/>
        <w:ind w:left="122" w:right="390" w:firstLine="451"/>
        <w:jc w:val="both"/>
        <w:rPr>
          <w:sz w:val="28"/>
        </w:rPr>
      </w:pPr>
      <w:r>
        <w:rPr>
          <w:sz w:val="28"/>
        </w:rPr>
        <w:t>Ті самі дії, вчинені повторно або службовою особою з використанням службового становища, - караються позбавленням волі на строк від п'яти до десяти років із позбавленням права обіймати певні посади чи займатися певною діяльністю на строк до трьох</w:t>
      </w:r>
      <w:r>
        <w:rPr>
          <w:spacing w:val="-11"/>
          <w:sz w:val="28"/>
        </w:rPr>
        <w:t> </w:t>
      </w:r>
      <w:r>
        <w:rPr>
          <w:sz w:val="28"/>
        </w:rPr>
        <w:t>років.</w:t>
      </w:r>
    </w:p>
    <w:p>
      <w:pPr>
        <w:pStyle w:val="BodyText"/>
        <w:spacing w:before="1"/>
        <w:ind w:left="573"/>
      </w:pPr>
      <w:r>
        <w:rPr/>
        <w:t>Стаття 257. Бандитизм</w:t>
      </w:r>
    </w:p>
    <w:p>
      <w:pPr>
        <w:pStyle w:val="BodyText"/>
        <w:spacing w:line="360" w:lineRule="auto" w:before="160"/>
        <w:ind w:right="391" w:firstLine="451"/>
      </w:pPr>
      <w:r>
        <w:rPr/>
        <w:t>Організація озброєної банди з метою нападу на підприємства, установи, організації</w:t>
      </w:r>
      <w:r>
        <w:rPr>
          <w:spacing w:val="-14"/>
        </w:rPr>
        <w:t> </w:t>
      </w:r>
      <w:r>
        <w:rPr/>
        <w:t>чи</w:t>
      </w:r>
      <w:r>
        <w:rPr>
          <w:spacing w:val="-17"/>
        </w:rPr>
        <w:t> </w:t>
      </w:r>
      <w:r>
        <w:rPr/>
        <w:t>на</w:t>
      </w:r>
      <w:r>
        <w:rPr>
          <w:spacing w:val="-16"/>
        </w:rPr>
        <w:t> </w:t>
      </w:r>
      <w:r>
        <w:rPr/>
        <w:t>окремих</w:t>
      </w:r>
      <w:r>
        <w:rPr>
          <w:spacing w:val="-14"/>
        </w:rPr>
        <w:t> </w:t>
      </w:r>
      <w:r>
        <w:rPr/>
        <w:t>осіб,</w:t>
      </w:r>
      <w:r>
        <w:rPr>
          <w:spacing w:val="-14"/>
        </w:rPr>
        <w:t> </w:t>
      </w:r>
      <w:r>
        <w:rPr/>
        <w:t>а</w:t>
      </w:r>
      <w:r>
        <w:rPr>
          <w:spacing w:val="-15"/>
        </w:rPr>
        <w:t> </w:t>
      </w:r>
      <w:r>
        <w:rPr/>
        <w:t>також</w:t>
      </w:r>
      <w:r>
        <w:rPr>
          <w:spacing w:val="-15"/>
        </w:rPr>
        <w:t> </w:t>
      </w:r>
      <w:r>
        <w:rPr/>
        <w:t>участь</w:t>
      </w:r>
      <w:r>
        <w:rPr>
          <w:spacing w:val="-14"/>
        </w:rPr>
        <w:t> </w:t>
      </w:r>
      <w:r>
        <w:rPr/>
        <w:t>у</w:t>
      </w:r>
      <w:r>
        <w:rPr>
          <w:spacing w:val="-19"/>
        </w:rPr>
        <w:t> </w:t>
      </w:r>
      <w:r>
        <w:rPr/>
        <w:t>такій</w:t>
      </w:r>
      <w:r>
        <w:rPr>
          <w:spacing w:val="-15"/>
        </w:rPr>
        <w:t> </w:t>
      </w:r>
      <w:r>
        <w:rPr/>
        <w:t>банді</w:t>
      </w:r>
      <w:r>
        <w:rPr>
          <w:spacing w:val="-16"/>
        </w:rPr>
        <w:t> </w:t>
      </w:r>
      <w:r>
        <w:rPr/>
        <w:t>або</w:t>
      </w:r>
      <w:r>
        <w:rPr>
          <w:spacing w:val="-15"/>
        </w:rPr>
        <w:t> </w:t>
      </w:r>
      <w:r>
        <w:rPr/>
        <w:t>у</w:t>
      </w:r>
      <w:r>
        <w:rPr>
          <w:spacing w:val="-19"/>
        </w:rPr>
        <w:t> </w:t>
      </w:r>
      <w:r>
        <w:rPr/>
        <w:t>вчинюваному нею нападі - караються позбавленням волі на строк від п'яти до п'ятнадцяти років з конфіскацією</w:t>
      </w:r>
      <w:r>
        <w:rPr>
          <w:spacing w:val="-5"/>
        </w:rPr>
        <w:t> </w:t>
      </w:r>
      <w:r>
        <w:rPr/>
        <w:t>майна.</w:t>
      </w:r>
    </w:p>
    <w:p>
      <w:pPr>
        <w:pStyle w:val="BodyText"/>
        <w:spacing w:before="1"/>
        <w:ind w:left="573"/>
      </w:pPr>
      <w:r>
        <w:rPr/>
        <w:t>Стаття 258. Терористичний акт</w:t>
      </w:r>
    </w:p>
    <w:p>
      <w:pPr>
        <w:pStyle w:val="ListParagraph"/>
        <w:numPr>
          <w:ilvl w:val="0"/>
          <w:numId w:val="13"/>
        </w:numPr>
        <w:tabs>
          <w:tab w:pos="847" w:val="left" w:leader="none"/>
        </w:tabs>
        <w:spacing w:line="360" w:lineRule="auto" w:before="163" w:after="0"/>
        <w:ind w:left="122" w:right="383" w:firstLine="451"/>
        <w:jc w:val="both"/>
        <w:rPr>
          <w:sz w:val="28"/>
        </w:rPr>
      </w:pPr>
      <w:r>
        <w:rPr>
          <w:sz w:val="28"/>
        </w:rPr>
        <w:t>Терористичний</w:t>
      </w:r>
      <w:r>
        <w:rPr>
          <w:spacing w:val="-11"/>
          <w:sz w:val="28"/>
        </w:rPr>
        <w:t> </w:t>
      </w:r>
      <w:r>
        <w:rPr>
          <w:sz w:val="28"/>
        </w:rPr>
        <w:t>акт,</w:t>
      </w:r>
      <w:r>
        <w:rPr>
          <w:spacing w:val="-12"/>
          <w:sz w:val="28"/>
        </w:rPr>
        <w:t> </w:t>
      </w:r>
      <w:r>
        <w:rPr>
          <w:sz w:val="28"/>
        </w:rPr>
        <w:t>тобто</w:t>
      </w:r>
      <w:r>
        <w:rPr>
          <w:spacing w:val="-10"/>
          <w:sz w:val="28"/>
        </w:rPr>
        <w:t> </w:t>
      </w:r>
      <w:r>
        <w:rPr>
          <w:sz w:val="28"/>
        </w:rPr>
        <w:t>застосування</w:t>
      </w:r>
      <w:r>
        <w:rPr>
          <w:spacing w:val="-11"/>
          <w:sz w:val="28"/>
        </w:rPr>
        <w:t> </w:t>
      </w:r>
      <w:r>
        <w:rPr>
          <w:sz w:val="28"/>
        </w:rPr>
        <w:t>зброї,</w:t>
      </w:r>
      <w:r>
        <w:rPr>
          <w:spacing w:val="-11"/>
          <w:sz w:val="28"/>
        </w:rPr>
        <w:t> </w:t>
      </w:r>
      <w:r>
        <w:rPr>
          <w:sz w:val="28"/>
        </w:rPr>
        <w:t>вчинення</w:t>
      </w:r>
      <w:r>
        <w:rPr>
          <w:spacing w:val="-11"/>
          <w:sz w:val="28"/>
        </w:rPr>
        <w:t> </w:t>
      </w:r>
      <w:r>
        <w:rPr>
          <w:sz w:val="28"/>
        </w:rPr>
        <w:t>вибуху,</w:t>
      </w:r>
      <w:r>
        <w:rPr>
          <w:spacing w:val="-11"/>
          <w:sz w:val="28"/>
        </w:rPr>
        <w:t> </w:t>
      </w:r>
      <w:r>
        <w:rPr>
          <w:sz w:val="28"/>
        </w:rPr>
        <w:t>підпалу чи інших дій, які створювали небезпеку для життя чи здоров'я людини або заподіяння</w:t>
      </w:r>
      <w:r>
        <w:rPr>
          <w:spacing w:val="-14"/>
          <w:sz w:val="28"/>
        </w:rPr>
        <w:t> </w:t>
      </w:r>
      <w:r>
        <w:rPr>
          <w:sz w:val="28"/>
        </w:rPr>
        <w:t>значної</w:t>
      </w:r>
      <w:r>
        <w:rPr>
          <w:spacing w:val="-16"/>
          <w:sz w:val="28"/>
        </w:rPr>
        <w:t> </w:t>
      </w:r>
      <w:r>
        <w:rPr>
          <w:sz w:val="28"/>
        </w:rPr>
        <w:t>майнової</w:t>
      </w:r>
      <w:r>
        <w:rPr>
          <w:spacing w:val="-14"/>
          <w:sz w:val="28"/>
        </w:rPr>
        <w:t> </w:t>
      </w:r>
      <w:r>
        <w:rPr>
          <w:sz w:val="28"/>
        </w:rPr>
        <w:t>шкоди</w:t>
      </w:r>
      <w:r>
        <w:rPr>
          <w:spacing w:val="-17"/>
          <w:sz w:val="28"/>
        </w:rPr>
        <w:t> </w:t>
      </w:r>
      <w:r>
        <w:rPr>
          <w:sz w:val="28"/>
        </w:rPr>
        <w:t>чи</w:t>
      </w:r>
      <w:r>
        <w:rPr>
          <w:spacing w:val="-16"/>
          <w:sz w:val="28"/>
        </w:rPr>
        <w:t> </w:t>
      </w:r>
      <w:r>
        <w:rPr>
          <w:sz w:val="28"/>
        </w:rPr>
        <w:t>настання</w:t>
      </w:r>
      <w:r>
        <w:rPr>
          <w:spacing w:val="-14"/>
          <w:sz w:val="28"/>
        </w:rPr>
        <w:t> </w:t>
      </w:r>
      <w:r>
        <w:rPr>
          <w:sz w:val="28"/>
        </w:rPr>
        <w:t>інших</w:t>
      </w:r>
      <w:r>
        <w:rPr>
          <w:spacing w:val="-14"/>
          <w:sz w:val="28"/>
        </w:rPr>
        <w:t> </w:t>
      </w:r>
      <w:r>
        <w:rPr>
          <w:sz w:val="28"/>
        </w:rPr>
        <w:t>тяжких</w:t>
      </w:r>
      <w:r>
        <w:rPr>
          <w:spacing w:val="-14"/>
          <w:sz w:val="28"/>
        </w:rPr>
        <w:t> </w:t>
      </w:r>
      <w:r>
        <w:rPr>
          <w:sz w:val="28"/>
        </w:rPr>
        <w:t>наслідків,</w:t>
      </w:r>
      <w:r>
        <w:rPr>
          <w:spacing w:val="-16"/>
          <w:sz w:val="28"/>
        </w:rPr>
        <w:t> </w:t>
      </w:r>
      <w:r>
        <w:rPr>
          <w:sz w:val="28"/>
        </w:rPr>
        <w:t>якщо такі дії були вчинені з метою порушення громадської безпеки, залякування населення, провокації воєнного конфлікту, міжнародного ускладнення, або з метою</w:t>
      </w:r>
      <w:r>
        <w:rPr>
          <w:spacing w:val="-6"/>
          <w:sz w:val="28"/>
        </w:rPr>
        <w:t> </w:t>
      </w:r>
      <w:r>
        <w:rPr>
          <w:sz w:val="28"/>
        </w:rPr>
        <w:t>впливу</w:t>
      </w:r>
      <w:r>
        <w:rPr>
          <w:spacing w:val="-10"/>
          <w:sz w:val="28"/>
        </w:rPr>
        <w:t> </w:t>
      </w:r>
      <w:r>
        <w:rPr>
          <w:sz w:val="28"/>
        </w:rPr>
        <w:t>на</w:t>
      </w:r>
      <w:r>
        <w:rPr>
          <w:spacing w:val="-4"/>
          <w:sz w:val="28"/>
        </w:rPr>
        <w:t> </w:t>
      </w:r>
      <w:r>
        <w:rPr>
          <w:sz w:val="28"/>
        </w:rPr>
        <w:t>прийняття</w:t>
      </w:r>
      <w:r>
        <w:rPr>
          <w:spacing w:val="-7"/>
          <w:sz w:val="28"/>
        </w:rPr>
        <w:t> </w:t>
      </w:r>
      <w:r>
        <w:rPr>
          <w:sz w:val="28"/>
        </w:rPr>
        <w:t>рішень</w:t>
      </w:r>
      <w:r>
        <w:rPr>
          <w:spacing w:val="-5"/>
          <w:sz w:val="28"/>
        </w:rPr>
        <w:t> </w:t>
      </w:r>
      <w:r>
        <w:rPr>
          <w:sz w:val="28"/>
        </w:rPr>
        <w:t>чи</w:t>
      </w:r>
      <w:r>
        <w:rPr>
          <w:spacing w:val="-5"/>
          <w:sz w:val="28"/>
        </w:rPr>
        <w:t> </w:t>
      </w:r>
      <w:r>
        <w:rPr>
          <w:sz w:val="28"/>
        </w:rPr>
        <w:t>вчинення</w:t>
      </w:r>
      <w:r>
        <w:rPr>
          <w:spacing w:val="-5"/>
          <w:sz w:val="28"/>
        </w:rPr>
        <w:t> </w:t>
      </w:r>
      <w:r>
        <w:rPr>
          <w:sz w:val="28"/>
        </w:rPr>
        <w:t>або</w:t>
      </w:r>
      <w:r>
        <w:rPr>
          <w:spacing w:val="-4"/>
          <w:sz w:val="28"/>
        </w:rPr>
        <w:t> </w:t>
      </w:r>
      <w:r>
        <w:rPr>
          <w:sz w:val="28"/>
        </w:rPr>
        <w:t>невчинення</w:t>
      </w:r>
      <w:r>
        <w:rPr>
          <w:spacing w:val="-5"/>
          <w:sz w:val="28"/>
        </w:rPr>
        <w:t> </w:t>
      </w:r>
      <w:r>
        <w:rPr>
          <w:sz w:val="28"/>
        </w:rPr>
        <w:t>дій</w:t>
      </w:r>
      <w:r>
        <w:rPr>
          <w:spacing w:val="-7"/>
          <w:sz w:val="28"/>
        </w:rPr>
        <w:t> </w:t>
      </w:r>
      <w:r>
        <w:rPr>
          <w:sz w:val="28"/>
        </w:rPr>
        <w:t>органами державної влади чи органами місцевого самоврядування, службовими особами цих органів, об'єднаннями громадян, юридичними особами, міжнародними</w:t>
      </w:r>
      <w:r>
        <w:rPr>
          <w:spacing w:val="-15"/>
          <w:sz w:val="28"/>
        </w:rPr>
        <w:t> </w:t>
      </w:r>
      <w:r>
        <w:rPr>
          <w:sz w:val="28"/>
        </w:rPr>
        <w:t>організаціями,</w:t>
      </w:r>
      <w:r>
        <w:rPr>
          <w:spacing w:val="-16"/>
          <w:sz w:val="28"/>
        </w:rPr>
        <w:t> </w:t>
      </w:r>
      <w:r>
        <w:rPr>
          <w:sz w:val="28"/>
        </w:rPr>
        <w:t>або</w:t>
      </w:r>
      <w:r>
        <w:rPr>
          <w:spacing w:val="-15"/>
          <w:sz w:val="28"/>
        </w:rPr>
        <w:t> </w:t>
      </w:r>
      <w:r>
        <w:rPr>
          <w:sz w:val="28"/>
        </w:rPr>
        <w:t>привернення</w:t>
      </w:r>
      <w:r>
        <w:rPr>
          <w:spacing w:val="-15"/>
          <w:sz w:val="28"/>
        </w:rPr>
        <w:t> </w:t>
      </w:r>
      <w:r>
        <w:rPr>
          <w:sz w:val="28"/>
        </w:rPr>
        <w:t>уваги</w:t>
      </w:r>
      <w:r>
        <w:rPr>
          <w:spacing w:val="-15"/>
          <w:sz w:val="28"/>
        </w:rPr>
        <w:t> </w:t>
      </w:r>
      <w:r>
        <w:rPr>
          <w:sz w:val="28"/>
        </w:rPr>
        <w:t>громадськості</w:t>
      </w:r>
      <w:r>
        <w:rPr>
          <w:spacing w:val="-17"/>
          <w:sz w:val="28"/>
        </w:rPr>
        <w:t> </w:t>
      </w:r>
      <w:r>
        <w:rPr>
          <w:sz w:val="28"/>
        </w:rPr>
        <w:t>до</w:t>
      </w:r>
      <w:r>
        <w:rPr>
          <w:spacing w:val="-15"/>
          <w:sz w:val="28"/>
        </w:rPr>
        <w:t> </w:t>
      </w:r>
      <w:r>
        <w:rPr>
          <w:sz w:val="28"/>
        </w:rPr>
        <w:t>певних політичних, релігійних чи інших поглядів винного (терориста), а також погроза вчинення зазначених дій з тією самою метою - караються позбавленням</w:t>
      </w:r>
      <w:r>
        <w:rPr>
          <w:spacing w:val="-13"/>
          <w:sz w:val="28"/>
        </w:rPr>
        <w:t> </w:t>
      </w:r>
      <w:r>
        <w:rPr>
          <w:sz w:val="28"/>
        </w:rPr>
        <w:t>волі</w:t>
      </w:r>
      <w:r>
        <w:rPr>
          <w:spacing w:val="-11"/>
          <w:sz w:val="28"/>
        </w:rPr>
        <w:t> </w:t>
      </w:r>
      <w:r>
        <w:rPr>
          <w:sz w:val="28"/>
        </w:rPr>
        <w:t>на</w:t>
      </w:r>
      <w:r>
        <w:rPr>
          <w:spacing w:val="-11"/>
          <w:sz w:val="28"/>
        </w:rPr>
        <w:t> </w:t>
      </w:r>
      <w:r>
        <w:rPr>
          <w:sz w:val="28"/>
        </w:rPr>
        <w:t>строк</w:t>
      </w:r>
      <w:r>
        <w:rPr>
          <w:spacing w:val="-11"/>
          <w:sz w:val="28"/>
        </w:rPr>
        <w:t> </w:t>
      </w:r>
      <w:r>
        <w:rPr>
          <w:sz w:val="28"/>
        </w:rPr>
        <w:t>від</w:t>
      </w:r>
      <w:r>
        <w:rPr>
          <w:spacing w:val="-11"/>
          <w:sz w:val="28"/>
        </w:rPr>
        <w:t> </w:t>
      </w:r>
      <w:r>
        <w:rPr>
          <w:sz w:val="28"/>
        </w:rPr>
        <w:t>п'яти</w:t>
      </w:r>
      <w:r>
        <w:rPr>
          <w:spacing w:val="-11"/>
          <w:sz w:val="28"/>
        </w:rPr>
        <w:t> </w:t>
      </w:r>
      <w:r>
        <w:rPr>
          <w:sz w:val="28"/>
        </w:rPr>
        <w:t>до</w:t>
      </w:r>
      <w:r>
        <w:rPr>
          <w:spacing w:val="-11"/>
          <w:sz w:val="28"/>
        </w:rPr>
        <w:t> </w:t>
      </w:r>
      <w:r>
        <w:rPr>
          <w:sz w:val="28"/>
        </w:rPr>
        <w:t>десяти</w:t>
      </w:r>
      <w:r>
        <w:rPr>
          <w:spacing w:val="-11"/>
          <w:sz w:val="28"/>
        </w:rPr>
        <w:t> </w:t>
      </w:r>
      <w:r>
        <w:rPr>
          <w:sz w:val="28"/>
        </w:rPr>
        <w:t>років</w:t>
      </w:r>
      <w:r>
        <w:rPr>
          <w:spacing w:val="-12"/>
          <w:sz w:val="28"/>
        </w:rPr>
        <w:t> </w:t>
      </w:r>
      <w:r>
        <w:rPr>
          <w:sz w:val="28"/>
        </w:rPr>
        <w:t>з</w:t>
      </w:r>
      <w:r>
        <w:rPr>
          <w:spacing w:val="-13"/>
          <w:sz w:val="28"/>
        </w:rPr>
        <w:t> </w:t>
      </w:r>
      <w:r>
        <w:rPr>
          <w:sz w:val="28"/>
        </w:rPr>
        <w:t>конфіскацією</w:t>
      </w:r>
      <w:r>
        <w:rPr>
          <w:spacing w:val="-13"/>
          <w:sz w:val="28"/>
        </w:rPr>
        <w:t> </w:t>
      </w:r>
      <w:r>
        <w:rPr>
          <w:sz w:val="28"/>
        </w:rPr>
        <w:t>майна</w:t>
      </w:r>
      <w:r>
        <w:rPr>
          <w:spacing w:val="-11"/>
          <w:sz w:val="28"/>
        </w:rPr>
        <w:t> </w:t>
      </w:r>
      <w:r>
        <w:rPr>
          <w:sz w:val="28"/>
        </w:rPr>
        <w:t>або без</w:t>
      </w:r>
      <w:r>
        <w:rPr>
          <w:spacing w:val="-1"/>
          <w:sz w:val="28"/>
        </w:rPr>
        <w:t> </w:t>
      </w:r>
      <w:r>
        <w:rPr>
          <w:sz w:val="28"/>
        </w:rPr>
        <w:t>такої.</w:t>
      </w:r>
    </w:p>
    <w:p>
      <w:pPr>
        <w:pStyle w:val="ListParagraph"/>
        <w:numPr>
          <w:ilvl w:val="0"/>
          <w:numId w:val="13"/>
        </w:numPr>
        <w:tabs>
          <w:tab w:pos="868" w:val="left" w:leader="none"/>
        </w:tabs>
        <w:spacing w:line="360" w:lineRule="auto" w:before="1" w:after="0"/>
        <w:ind w:left="122" w:right="386" w:firstLine="451"/>
        <w:jc w:val="both"/>
        <w:rPr>
          <w:sz w:val="28"/>
        </w:rPr>
      </w:pPr>
      <w:r>
        <w:rPr>
          <w:sz w:val="28"/>
        </w:rPr>
        <w:t>Ті самі дії, вчинені повторно або за попередньою змовою групою осіб, або якщо вони призвели до заподіяння значної майнової шкоди чи інших тяжких наслідків, - караються позбавленням волі на строк від семи до дванадцяти років з конфіскацією майна або без</w:t>
      </w:r>
      <w:r>
        <w:rPr>
          <w:spacing w:val="-9"/>
          <w:sz w:val="28"/>
        </w:rPr>
        <w:t> </w:t>
      </w:r>
      <w:r>
        <w:rPr>
          <w:sz w:val="28"/>
        </w:rPr>
        <w:t>такої.</w:t>
      </w:r>
    </w:p>
    <w:p>
      <w:pPr>
        <w:pStyle w:val="ListParagraph"/>
        <w:numPr>
          <w:ilvl w:val="0"/>
          <w:numId w:val="13"/>
        </w:numPr>
        <w:tabs>
          <w:tab w:pos="849" w:val="left" w:leader="none"/>
        </w:tabs>
        <w:spacing w:line="360" w:lineRule="auto" w:before="0" w:after="0"/>
        <w:ind w:left="122" w:right="388" w:firstLine="451"/>
        <w:jc w:val="both"/>
        <w:rPr>
          <w:sz w:val="28"/>
        </w:rPr>
      </w:pPr>
      <w:r>
        <w:rPr>
          <w:sz w:val="28"/>
        </w:rPr>
        <w:t>Дії,</w:t>
      </w:r>
      <w:r>
        <w:rPr>
          <w:spacing w:val="-8"/>
          <w:sz w:val="28"/>
        </w:rPr>
        <w:t> </w:t>
      </w:r>
      <w:r>
        <w:rPr>
          <w:sz w:val="28"/>
        </w:rPr>
        <w:t>передбачені</w:t>
      </w:r>
      <w:r>
        <w:rPr>
          <w:spacing w:val="-7"/>
          <w:sz w:val="28"/>
        </w:rPr>
        <w:t> </w:t>
      </w:r>
      <w:r>
        <w:rPr>
          <w:sz w:val="28"/>
        </w:rPr>
        <w:t>частинами</w:t>
      </w:r>
      <w:r>
        <w:rPr>
          <w:spacing w:val="-7"/>
          <w:sz w:val="28"/>
        </w:rPr>
        <w:t> </w:t>
      </w:r>
      <w:r>
        <w:rPr>
          <w:sz w:val="28"/>
        </w:rPr>
        <w:t>першою</w:t>
      </w:r>
      <w:r>
        <w:rPr>
          <w:spacing w:val="-8"/>
          <w:sz w:val="28"/>
        </w:rPr>
        <w:t> </w:t>
      </w:r>
      <w:r>
        <w:rPr>
          <w:sz w:val="28"/>
        </w:rPr>
        <w:t>або</w:t>
      </w:r>
      <w:r>
        <w:rPr>
          <w:spacing w:val="-6"/>
          <w:sz w:val="28"/>
        </w:rPr>
        <w:t> </w:t>
      </w:r>
      <w:r>
        <w:rPr>
          <w:sz w:val="28"/>
        </w:rPr>
        <w:t>другою</w:t>
      </w:r>
      <w:r>
        <w:rPr>
          <w:spacing w:val="-8"/>
          <w:sz w:val="28"/>
        </w:rPr>
        <w:t> </w:t>
      </w:r>
      <w:r>
        <w:rPr>
          <w:sz w:val="28"/>
        </w:rPr>
        <w:t>цієї</w:t>
      </w:r>
      <w:r>
        <w:rPr>
          <w:spacing w:val="-7"/>
          <w:sz w:val="28"/>
        </w:rPr>
        <w:t> </w:t>
      </w:r>
      <w:r>
        <w:rPr>
          <w:sz w:val="28"/>
        </w:rPr>
        <w:t>статті,</w:t>
      </w:r>
      <w:r>
        <w:rPr>
          <w:spacing w:val="-8"/>
          <w:sz w:val="28"/>
        </w:rPr>
        <w:t> </w:t>
      </w:r>
      <w:r>
        <w:rPr>
          <w:sz w:val="28"/>
        </w:rPr>
        <w:t>що</w:t>
      </w:r>
      <w:r>
        <w:rPr>
          <w:spacing w:val="-6"/>
          <w:sz w:val="28"/>
        </w:rPr>
        <w:t> </w:t>
      </w:r>
      <w:r>
        <w:rPr>
          <w:sz w:val="28"/>
        </w:rPr>
        <w:t>призвели до</w:t>
      </w:r>
      <w:r>
        <w:rPr>
          <w:spacing w:val="38"/>
          <w:sz w:val="28"/>
        </w:rPr>
        <w:t> </w:t>
      </w:r>
      <w:r>
        <w:rPr>
          <w:sz w:val="28"/>
        </w:rPr>
        <w:t>загибелі</w:t>
      </w:r>
      <w:r>
        <w:rPr>
          <w:spacing w:val="39"/>
          <w:sz w:val="28"/>
        </w:rPr>
        <w:t> </w:t>
      </w:r>
      <w:r>
        <w:rPr>
          <w:sz w:val="28"/>
        </w:rPr>
        <w:t>людини,</w:t>
      </w:r>
      <w:r>
        <w:rPr>
          <w:spacing w:val="41"/>
          <w:sz w:val="28"/>
        </w:rPr>
        <w:t> </w:t>
      </w:r>
      <w:r>
        <w:rPr>
          <w:sz w:val="28"/>
        </w:rPr>
        <w:t>-</w:t>
      </w:r>
      <w:r>
        <w:rPr>
          <w:spacing w:val="38"/>
          <w:sz w:val="28"/>
        </w:rPr>
        <w:t> </w:t>
      </w:r>
      <w:r>
        <w:rPr>
          <w:sz w:val="28"/>
        </w:rPr>
        <w:t>караються</w:t>
      </w:r>
      <w:r>
        <w:rPr>
          <w:spacing w:val="39"/>
          <w:sz w:val="28"/>
        </w:rPr>
        <w:t> </w:t>
      </w:r>
      <w:r>
        <w:rPr>
          <w:sz w:val="28"/>
        </w:rPr>
        <w:t>позбавленням</w:t>
      </w:r>
      <w:r>
        <w:rPr>
          <w:spacing w:val="40"/>
          <w:sz w:val="28"/>
        </w:rPr>
        <w:t> </w:t>
      </w:r>
      <w:r>
        <w:rPr>
          <w:sz w:val="28"/>
        </w:rPr>
        <w:t>волі</w:t>
      </w:r>
      <w:r>
        <w:rPr>
          <w:spacing w:val="38"/>
          <w:sz w:val="28"/>
        </w:rPr>
        <w:t> </w:t>
      </w:r>
      <w:r>
        <w:rPr>
          <w:sz w:val="28"/>
        </w:rPr>
        <w:t>на</w:t>
      </w:r>
      <w:r>
        <w:rPr>
          <w:spacing w:val="39"/>
          <w:sz w:val="28"/>
        </w:rPr>
        <w:t> </w:t>
      </w:r>
      <w:r>
        <w:rPr>
          <w:sz w:val="28"/>
        </w:rPr>
        <w:t>строк</w:t>
      </w:r>
      <w:r>
        <w:rPr>
          <w:spacing w:val="39"/>
          <w:sz w:val="28"/>
        </w:rPr>
        <w:t> </w:t>
      </w:r>
      <w:r>
        <w:rPr>
          <w:sz w:val="28"/>
        </w:rPr>
        <w:t>від</w:t>
      </w:r>
      <w:r>
        <w:rPr>
          <w:spacing w:val="37"/>
          <w:sz w:val="28"/>
        </w:rPr>
        <w:t> </w:t>
      </w:r>
      <w:r>
        <w:rPr>
          <w:sz w:val="28"/>
        </w:rPr>
        <w:t>десяти</w:t>
      </w:r>
      <w:r>
        <w:rPr>
          <w:spacing w:val="39"/>
          <w:sz w:val="28"/>
        </w:rPr>
        <w:t> </w:t>
      </w:r>
      <w:r>
        <w:rPr>
          <w:sz w:val="28"/>
        </w:rPr>
        <w:t>до</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BodyText"/>
        <w:spacing w:line="362" w:lineRule="auto" w:before="89"/>
        <w:ind w:right="394"/>
      </w:pPr>
      <w:r>
        <w:rPr/>
        <w:t>п'ятнадцяти років або довічним позбавленням волі з конфіскацією майна або без такої.</w:t>
      </w:r>
    </w:p>
    <w:p>
      <w:pPr>
        <w:pStyle w:val="BodyText"/>
        <w:spacing w:line="360" w:lineRule="auto"/>
        <w:ind w:right="384" w:firstLine="451"/>
      </w:pPr>
      <w:r>
        <w:rPr/>
        <w:t>{Частину четверту статті 258 виключено на підставі Закону </w:t>
      </w:r>
      <w:hyperlink r:id="rId6">
        <w:r>
          <w:rPr/>
          <w:t>№ 170-V від</w:t>
        </w:r>
      </w:hyperlink>
      <w:r>
        <w:rPr/>
        <w:t> </w:t>
      </w:r>
      <w:hyperlink r:id="rId6">
        <w:r>
          <w:rPr/>
          <w:t>21.09.2006</w:t>
        </w:r>
      </w:hyperlink>
      <w:r>
        <w:rPr/>
        <w:t>}</w:t>
      </w:r>
    </w:p>
    <w:p>
      <w:pPr>
        <w:pStyle w:val="BodyText"/>
        <w:spacing w:line="360" w:lineRule="auto"/>
        <w:ind w:right="384" w:firstLine="451"/>
      </w:pPr>
      <w:r>
        <w:rPr/>
        <w:t>{Частину п'яту статті 258 виключено на підставі Закону </w:t>
      </w:r>
      <w:hyperlink r:id="rId6">
        <w:r>
          <w:rPr/>
          <w:t>№ 170-V від</w:t>
        </w:r>
      </w:hyperlink>
      <w:r>
        <w:rPr/>
        <w:t> </w:t>
      </w:r>
      <w:hyperlink r:id="rId6">
        <w:r>
          <w:rPr/>
          <w:t>21.09.2006</w:t>
        </w:r>
      </w:hyperlink>
      <w:r>
        <w:rPr/>
        <w:t>}</w:t>
      </w:r>
    </w:p>
    <w:p>
      <w:pPr>
        <w:pStyle w:val="BodyText"/>
        <w:spacing w:line="360" w:lineRule="auto"/>
        <w:ind w:right="388" w:firstLine="451"/>
      </w:pPr>
      <w:r>
        <w:rPr/>
        <w:t>6. Особа звільняється від кримінальної відповідальності за діяння, передбачене частиною першою цієї статті в частині погрози вчинення терористичного акту, якщо вона до повідомлення їй про підозру у вчиненні нею злочину добровільно повідомила правоохоронний орган про цей злочин, сприяла його припиненню або розкриттю, у разі якщо внаслідок цього і вжитих заходів було відвернено небезпеку для життя чи здоров’я людини або заподіяння</w:t>
      </w:r>
      <w:r>
        <w:rPr>
          <w:spacing w:val="-14"/>
        </w:rPr>
        <w:t> </w:t>
      </w:r>
      <w:r>
        <w:rPr/>
        <w:t>значної</w:t>
      </w:r>
      <w:r>
        <w:rPr>
          <w:spacing w:val="-16"/>
        </w:rPr>
        <w:t> </w:t>
      </w:r>
      <w:r>
        <w:rPr/>
        <w:t>майнової</w:t>
      </w:r>
      <w:r>
        <w:rPr>
          <w:spacing w:val="-14"/>
        </w:rPr>
        <w:t> </w:t>
      </w:r>
      <w:r>
        <w:rPr/>
        <w:t>шкоди</w:t>
      </w:r>
      <w:r>
        <w:rPr>
          <w:spacing w:val="-17"/>
        </w:rPr>
        <w:t> </w:t>
      </w:r>
      <w:r>
        <w:rPr/>
        <w:t>чи</w:t>
      </w:r>
      <w:r>
        <w:rPr>
          <w:spacing w:val="-16"/>
        </w:rPr>
        <w:t> </w:t>
      </w:r>
      <w:r>
        <w:rPr/>
        <w:t>настання</w:t>
      </w:r>
      <w:r>
        <w:rPr>
          <w:spacing w:val="-14"/>
        </w:rPr>
        <w:t> </w:t>
      </w:r>
      <w:r>
        <w:rPr/>
        <w:t>інших</w:t>
      </w:r>
      <w:r>
        <w:rPr>
          <w:spacing w:val="-14"/>
        </w:rPr>
        <w:t> </w:t>
      </w:r>
      <w:r>
        <w:rPr/>
        <w:t>тяжких</w:t>
      </w:r>
      <w:r>
        <w:rPr>
          <w:spacing w:val="-14"/>
        </w:rPr>
        <w:t> </w:t>
      </w:r>
      <w:r>
        <w:rPr/>
        <w:t>наслідків,</w:t>
      </w:r>
      <w:r>
        <w:rPr>
          <w:spacing w:val="-16"/>
        </w:rPr>
        <w:t> </w:t>
      </w:r>
      <w:r>
        <w:rPr/>
        <w:t>якщо в її діях немає складу іншого</w:t>
      </w:r>
      <w:r>
        <w:rPr>
          <w:spacing w:val="-2"/>
        </w:rPr>
        <w:t> </w:t>
      </w:r>
      <w:r>
        <w:rPr/>
        <w:t>злочину.</w:t>
      </w:r>
    </w:p>
    <w:p>
      <w:pPr>
        <w:pStyle w:val="BodyText"/>
        <w:ind w:left="573"/>
      </w:pPr>
      <w:r>
        <w:rPr/>
        <w:t>Стаття 258-1. Втягнення у вчинення терористичного акту</w:t>
      </w:r>
    </w:p>
    <w:p>
      <w:pPr>
        <w:pStyle w:val="ListParagraph"/>
        <w:numPr>
          <w:ilvl w:val="0"/>
          <w:numId w:val="14"/>
        </w:numPr>
        <w:tabs>
          <w:tab w:pos="847" w:val="left" w:leader="none"/>
        </w:tabs>
        <w:spacing w:line="360" w:lineRule="auto" w:before="157" w:after="0"/>
        <w:ind w:left="122" w:right="383" w:firstLine="451"/>
        <w:jc w:val="both"/>
        <w:rPr>
          <w:sz w:val="28"/>
        </w:rPr>
      </w:pPr>
      <w:r>
        <w:rPr>
          <w:sz w:val="28"/>
        </w:rPr>
        <w:t>Втягнення</w:t>
      </w:r>
      <w:r>
        <w:rPr>
          <w:spacing w:val="-10"/>
          <w:sz w:val="28"/>
        </w:rPr>
        <w:t> </w:t>
      </w:r>
      <w:r>
        <w:rPr>
          <w:sz w:val="28"/>
        </w:rPr>
        <w:t>особи</w:t>
      </w:r>
      <w:r>
        <w:rPr>
          <w:spacing w:val="-12"/>
          <w:sz w:val="28"/>
        </w:rPr>
        <w:t> </w:t>
      </w:r>
      <w:r>
        <w:rPr>
          <w:sz w:val="28"/>
        </w:rPr>
        <w:t>у</w:t>
      </w:r>
      <w:r>
        <w:rPr>
          <w:spacing w:val="-11"/>
          <w:sz w:val="28"/>
        </w:rPr>
        <w:t> </w:t>
      </w:r>
      <w:r>
        <w:rPr>
          <w:sz w:val="28"/>
        </w:rPr>
        <w:t>вчинення</w:t>
      </w:r>
      <w:r>
        <w:rPr>
          <w:spacing w:val="-10"/>
          <w:sz w:val="28"/>
        </w:rPr>
        <w:t> </w:t>
      </w:r>
      <w:r>
        <w:rPr>
          <w:sz w:val="28"/>
        </w:rPr>
        <w:t>терористичного</w:t>
      </w:r>
      <w:r>
        <w:rPr>
          <w:spacing w:val="-9"/>
          <w:sz w:val="28"/>
        </w:rPr>
        <w:t> </w:t>
      </w:r>
      <w:r>
        <w:rPr>
          <w:sz w:val="28"/>
        </w:rPr>
        <w:t>акту</w:t>
      </w:r>
      <w:r>
        <w:rPr>
          <w:spacing w:val="-13"/>
          <w:sz w:val="28"/>
        </w:rPr>
        <w:t> </w:t>
      </w:r>
      <w:r>
        <w:rPr>
          <w:sz w:val="28"/>
        </w:rPr>
        <w:t>або</w:t>
      </w:r>
      <w:r>
        <w:rPr>
          <w:spacing w:val="-9"/>
          <w:sz w:val="28"/>
        </w:rPr>
        <w:t> </w:t>
      </w:r>
      <w:r>
        <w:rPr>
          <w:sz w:val="28"/>
        </w:rPr>
        <w:t>примушування</w:t>
      </w:r>
      <w:r>
        <w:rPr>
          <w:spacing w:val="-10"/>
          <w:sz w:val="28"/>
        </w:rPr>
        <w:t> </w:t>
      </w:r>
      <w:r>
        <w:rPr>
          <w:sz w:val="28"/>
        </w:rPr>
        <w:t>до вчинення</w:t>
      </w:r>
      <w:r>
        <w:rPr>
          <w:spacing w:val="-9"/>
          <w:sz w:val="28"/>
        </w:rPr>
        <w:t> </w:t>
      </w:r>
      <w:r>
        <w:rPr>
          <w:sz w:val="28"/>
        </w:rPr>
        <w:t>терористичного</w:t>
      </w:r>
      <w:r>
        <w:rPr>
          <w:spacing w:val="-8"/>
          <w:sz w:val="28"/>
        </w:rPr>
        <w:t> </w:t>
      </w:r>
      <w:r>
        <w:rPr>
          <w:sz w:val="28"/>
        </w:rPr>
        <w:t>акту</w:t>
      </w:r>
      <w:r>
        <w:rPr>
          <w:spacing w:val="-13"/>
          <w:sz w:val="28"/>
        </w:rPr>
        <w:t> </w:t>
      </w:r>
      <w:r>
        <w:rPr>
          <w:sz w:val="28"/>
        </w:rPr>
        <w:t>з</w:t>
      </w:r>
      <w:r>
        <w:rPr>
          <w:spacing w:val="-9"/>
          <w:sz w:val="28"/>
        </w:rPr>
        <w:t> </w:t>
      </w:r>
      <w:r>
        <w:rPr>
          <w:sz w:val="28"/>
        </w:rPr>
        <w:t>використанням</w:t>
      </w:r>
      <w:r>
        <w:rPr>
          <w:spacing w:val="-9"/>
          <w:sz w:val="28"/>
        </w:rPr>
        <w:t> </w:t>
      </w:r>
      <w:r>
        <w:rPr>
          <w:sz w:val="28"/>
        </w:rPr>
        <w:t>обману,</w:t>
      </w:r>
      <w:r>
        <w:rPr>
          <w:spacing w:val="-9"/>
          <w:sz w:val="28"/>
        </w:rPr>
        <w:t> </w:t>
      </w:r>
      <w:r>
        <w:rPr>
          <w:sz w:val="28"/>
        </w:rPr>
        <w:t>шантажу,</w:t>
      </w:r>
      <w:r>
        <w:rPr>
          <w:spacing w:val="-8"/>
          <w:sz w:val="28"/>
        </w:rPr>
        <w:t> </w:t>
      </w:r>
      <w:r>
        <w:rPr>
          <w:sz w:val="28"/>
        </w:rPr>
        <w:t>уразливого стану особи, або із застосуванням чи погрозою застосування насильства - карається позбавленням волі на строк від трьох до п'яти років з конфіскацією майна або без</w:t>
      </w:r>
      <w:r>
        <w:rPr>
          <w:spacing w:val="-5"/>
          <w:sz w:val="28"/>
        </w:rPr>
        <w:t> </w:t>
      </w:r>
      <w:r>
        <w:rPr>
          <w:sz w:val="28"/>
        </w:rPr>
        <w:t>такої.</w:t>
      </w:r>
    </w:p>
    <w:p>
      <w:pPr>
        <w:pStyle w:val="ListParagraph"/>
        <w:numPr>
          <w:ilvl w:val="0"/>
          <w:numId w:val="14"/>
        </w:numPr>
        <w:tabs>
          <w:tab w:pos="840" w:val="left" w:leader="none"/>
        </w:tabs>
        <w:spacing w:line="360" w:lineRule="auto" w:before="0" w:after="0"/>
        <w:ind w:left="122" w:right="384" w:firstLine="451"/>
        <w:jc w:val="both"/>
        <w:rPr>
          <w:sz w:val="28"/>
        </w:rPr>
      </w:pPr>
      <w:r>
        <w:rPr>
          <w:sz w:val="28"/>
        </w:rPr>
        <w:t>Дії,</w:t>
      </w:r>
      <w:r>
        <w:rPr>
          <w:spacing w:val="-18"/>
          <w:sz w:val="28"/>
        </w:rPr>
        <w:t> </w:t>
      </w:r>
      <w:r>
        <w:rPr>
          <w:sz w:val="28"/>
        </w:rPr>
        <w:t>передбачені</w:t>
      </w:r>
      <w:r>
        <w:rPr>
          <w:spacing w:val="-16"/>
          <w:sz w:val="28"/>
        </w:rPr>
        <w:t> </w:t>
      </w:r>
      <w:r>
        <w:rPr>
          <w:sz w:val="28"/>
        </w:rPr>
        <w:t>частиною</w:t>
      </w:r>
      <w:r>
        <w:rPr>
          <w:spacing w:val="-18"/>
          <w:sz w:val="28"/>
        </w:rPr>
        <w:t> </w:t>
      </w:r>
      <w:r>
        <w:rPr>
          <w:sz w:val="28"/>
        </w:rPr>
        <w:t>першою</w:t>
      </w:r>
      <w:r>
        <w:rPr>
          <w:spacing w:val="-18"/>
          <w:sz w:val="28"/>
        </w:rPr>
        <w:t> </w:t>
      </w:r>
      <w:r>
        <w:rPr>
          <w:sz w:val="28"/>
        </w:rPr>
        <w:t>цієї</w:t>
      </w:r>
      <w:r>
        <w:rPr>
          <w:spacing w:val="-17"/>
          <w:sz w:val="28"/>
        </w:rPr>
        <w:t> </w:t>
      </w:r>
      <w:r>
        <w:rPr>
          <w:sz w:val="28"/>
        </w:rPr>
        <w:t>статті,</w:t>
      </w:r>
      <w:r>
        <w:rPr>
          <w:spacing w:val="-17"/>
          <w:sz w:val="28"/>
        </w:rPr>
        <w:t> </w:t>
      </w:r>
      <w:r>
        <w:rPr>
          <w:sz w:val="28"/>
        </w:rPr>
        <w:t>вчинені</w:t>
      </w:r>
      <w:r>
        <w:rPr>
          <w:spacing w:val="-16"/>
          <w:sz w:val="28"/>
        </w:rPr>
        <w:t> </w:t>
      </w:r>
      <w:r>
        <w:rPr>
          <w:sz w:val="28"/>
        </w:rPr>
        <w:t>щодо</w:t>
      </w:r>
      <w:r>
        <w:rPr>
          <w:spacing w:val="-16"/>
          <w:sz w:val="28"/>
        </w:rPr>
        <w:t> </w:t>
      </w:r>
      <w:r>
        <w:rPr>
          <w:sz w:val="28"/>
        </w:rPr>
        <w:t>кількох</w:t>
      </w:r>
      <w:r>
        <w:rPr>
          <w:spacing w:val="-16"/>
          <w:sz w:val="28"/>
        </w:rPr>
        <w:t> </w:t>
      </w:r>
      <w:r>
        <w:rPr>
          <w:sz w:val="28"/>
        </w:rPr>
        <w:t>осіб або повторно, або за попередньою змовою групою осіб, або службовою особою з використанням службового становища, - караються позбавленням волі на строк від чотирьох до семи років з конфіскацією майна або без</w:t>
      </w:r>
      <w:r>
        <w:rPr>
          <w:spacing w:val="-28"/>
          <w:sz w:val="28"/>
        </w:rPr>
        <w:t> </w:t>
      </w:r>
      <w:r>
        <w:rPr>
          <w:sz w:val="28"/>
        </w:rPr>
        <w:t>такої.</w:t>
      </w:r>
    </w:p>
    <w:p>
      <w:pPr>
        <w:pStyle w:val="BodyText"/>
        <w:spacing w:before="1"/>
        <w:ind w:left="573"/>
      </w:pPr>
      <w:r>
        <w:rPr/>
        <w:t>Стаття 258-2. Публічні заклики до вчинення терористичного акту</w:t>
      </w:r>
    </w:p>
    <w:p>
      <w:pPr>
        <w:pStyle w:val="ListParagraph"/>
        <w:numPr>
          <w:ilvl w:val="0"/>
          <w:numId w:val="15"/>
        </w:numPr>
        <w:tabs>
          <w:tab w:pos="1027" w:val="left" w:leader="none"/>
        </w:tabs>
        <w:spacing w:line="360" w:lineRule="auto" w:before="160" w:after="0"/>
        <w:ind w:left="122" w:right="384" w:firstLine="451"/>
        <w:jc w:val="both"/>
        <w:rPr>
          <w:sz w:val="28"/>
        </w:rPr>
      </w:pPr>
      <w:r>
        <w:rPr>
          <w:sz w:val="28"/>
        </w:rPr>
        <w:t>Публічні заклики до вчинення терористичного акту, а також розповсюдження, виготовлення чи зберігання з метою розповсюдження матеріалів з такими закликами - караються виправними роботами на строк до двох</w:t>
      </w:r>
      <w:r>
        <w:rPr>
          <w:spacing w:val="21"/>
          <w:sz w:val="28"/>
        </w:rPr>
        <w:t> </w:t>
      </w:r>
      <w:r>
        <w:rPr>
          <w:sz w:val="28"/>
        </w:rPr>
        <w:t>років</w:t>
      </w:r>
      <w:r>
        <w:rPr>
          <w:spacing w:val="23"/>
          <w:sz w:val="28"/>
        </w:rPr>
        <w:t> </w:t>
      </w:r>
      <w:r>
        <w:rPr>
          <w:sz w:val="28"/>
        </w:rPr>
        <w:t>або</w:t>
      </w:r>
      <w:r>
        <w:rPr>
          <w:spacing w:val="22"/>
          <w:sz w:val="28"/>
        </w:rPr>
        <w:t> </w:t>
      </w:r>
      <w:r>
        <w:rPr>
          <w:sz w:val="28"/>
        </w:rPr>
        <w:t>арештом</w:t>
      </w:r>
      <w:r>
        <w:rPr>
          <w:spacing w:val="21"/>
          <w:sz w:val="28"/>
        </w:rPr>
        <w:t> </w:t>
      </w:r>
      <w:r>
        <w:rPr>
          <w:sz w:val="28"/>
        </w:rPr>
        <w:t>на</w:t>
      </w:r>
      <w:r>
        <w:rPr>
          <w:spacing w:val="23"/>
          <w:sz w:val="28"/>
        </w:rPr>
        <w:t> </w:t>
      </w:r>
      <w:r>
        <w:rPr>
          <w:sz w:val="28"/>
        </w:rPr>
        <w:t>строк</w:t>
      </w:r>
      <w:r>
        <w:rPr>
          <w:spacing w:val="23"/>
          <w:sz w:val="28"/>
        </w:rPr>
        <w:t> </w:t>
      </w:r>
      <w:r>
        <w:rPr>
          <w:sz w:val="28"/>
        </w:rPr>
        <w:t>до</w:t>
      </w:r>
      <w:r>
        <w:rPr>
          <w:spacing w:val="22"/>
          <w:sz w:val="28"/>
        </w:rPr>
        <w:t> </w:t>
      </w:r>
      <w:r>
        <w:rPr>
          <w:sz w:val="28"/>
        </w:rPr>
        <w:t>шести</w:t>
      </w:r>
      <w:r>
        <w:rPr>
          <w:spacing w:val="24"/>
          <w:sz w:val="28"/>
        </w:rPr>
        <w:t> </w:t>
      </w:r>
      <w:r>
        <w:rPr>
          <w:sz w:val="28"/>
        </w:rPr>
        <w:t>місяців,</w:t>
      </w:r>
      <w:r>
        <w:rPr>
          <w:spacing w:val="22"/>
          <w:sz w:val="28"/>
        </w:rPr>
        <w:t> </w:t>
      </w:r>
      <w:r>
        <w:rPr>
          <w:sz w:val="28"/>
        </w:rPr>
        <w:t>або</w:t>
      </w:r>
      <w:r>
        <w:rPr>
          <w:spacing w:val="22"/>
          <w:sz w:val="28"/>
        </w:rPr>
        <w:t> </w:t>
      </w:r>
      <w:r>
        <w:rPr>
          <w:sz w:val="28"/>
        </w:rPr>
        <w:t>обмеженням</w:t>
      </w:r>
      <w:r>
        <w:rPr>
          <w:spacing w:val="23"/>
          <w:sz w:val="28"/>
        </w:rPr>
        <w:t> </w:t>
      </w:r>
      <w:r>
        <w:rPr>
          <w:sz w:val="28"/>
        </w:rPr>
        <w:t>волі</w:t>
      </w:r>
      <w:r>
        <w:rPr>
          <w:spacing w:val="24"/>
          <w:sz w:val="28"/>
        </w:rPr>
        <w:t> </w:t>
      </w:r>
      <w:r>
        <w:rPr>
          <w:sz w:val="28"/>
        </w:rPr>
        <w:t>на</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BodyText"/>
        <w:spacing w:line="362" w:lineRule="auto" w:before="89"/>
        <w:ind w:right="388"/>
      </w:pPr>
      <w:r>
        <w:rPr/>
        <w:t>строк</w:t>
      </w:r>
      <w:r>
        <w:rPr>
          <w:spacing w:val="-17"/>
        </w:rPr>
        <w:t> </w:t>
      </w:r>
      <w:r>
        <w:rPr/>
        <w:t>до</w:t>
      </w:r>
      <w:r>
        <w:rPr>
          <w:spacing w:val="-16"/>
        </w:rPr>
        <w:t> </w:t>
      </w:r>
      <w:r>
        <w:rPr/>
        <w:t>трьох</w:t>
      </w:r>
      <w:r>
        <w:rPr>
          <w:spacing w:val="-17"/>
        </w:rPr>
        <w:t> </w:t>
      </w:r>
      <w:r>
        <w:rPr/>
        <w:t>років,</w:t>
      </w:r>
      <w:r>
        <w:rPr>
          <w:spacing w:val="-17"/>
        </w:rPr>
        <w:t> </w:t>
      </w:r>
      <w:r>
        <w:rPr/>
        <w:t>або</w:t>
      </w:r>
      <w:r>
        <w:rPr>
          <w:spacing w:val="-19"/>
        </w:rPr>
        <w:t> </w:t>
      </w:r>
      <w:r>
        <w:rPr/>
        <w:t>позбавленням</w:t>
      </w:r>
      <w:r>
        <w:rPr>
          <w:spacing w:val="-17"/>
        </w:rPr>
        <w:t> </w:t>
      </w:r>
      <w:r>
        <w:rPr/>
        <w:t>волі</w:t>
      </w:r>
      <w:r>
        <w:rPr>
          <w:spacing w:val="-17"/>
        </w:rPr>
        <w:t> </w:t>
      </w:r>
      <w:r>
        <w:rPr/>
        <w:t>на</w:t>
      </w:r>
      <w:r>
        <w:rPr>
          <w:spacing w:val="-17"/>
        </w:rPr>
        <w:t> </w:t>
      </w:r>
      <w:r>
        <w:rPr/>
        <w:t>той</w:t>
      </w:r>
      <w:r>
        <w:rPr>
          <w:spacing w:val="-17"/>
        </w:rPr>
        <w:t> </w:t>
      </w:r>
      <w:r>
        <w:rPr/>
        <w:t>самий</w:t>
      </w:r>
      <w:r>
        <w:rPr>
          <w:spacing w:val="-17"/>
        </w:rPr>
        <w:t> </w:t>
      </w:r>
      <w:r>
        <w:rPr/>
        <w:t>строк</w:t>
      </w:r>
      <w:r>
        <w:rPr>
          <w:spacing w:val="-17"/>
        </w:rPr>
        <w:t> </w:t>
      </w:r>
      <w:r>
        <w:rPr/>
        <w:t>з</w:t>
      </w:r>
      <w:r>
        <w:rPr>
          <w:spacing w:val="-18"/>
        </w:rPr>
        <w:t> </w:t>
      </w:r>
      <w:r>
        <w:rPr/>
        <w:t>конфіскацією майна або без</w:t>
      </w:r>
      <w:r>
        <w:rPr>
          <w:spacing w:val="-5"/>
        </w:rPr>
        <w:t> </w:t>
      </w:r>
      <w:r>
        <w:rPr/>
        <w:t>такої.</w:t>
      </w:r>
    </w:p>
    <w:p>
      <w:pPr>
        <w:pStyle w:val="ListParagraph"/>
        <w:numPr>
          <w:ilvl w:val="0"/>
          <w:numId w:val="15"/>
        </w:numPr>
        <w:tabs>
          <w:tab w:pos="934" w:val="left" w:leader="none"/>
        </w:tabs>
        <w:spacing w:line="360" w:lineRule="auto" w:before="0" w:after="0"/>
        <w:ind w:left="122" w:right="383" w:firstLine="451"/>
        <w:jc w:val="both"/>
        <w:rPr>
          <w:sz w:val="28"/>
        </w:rPr>
      </w:pPr>
      <w:r>
        <w:rPr>
          <w:sz w:val="28"/>
        </w:rPr>
        <w:t>Ті самі дії, вчинені з використанням засобів масової інформації, - караються</w:t>
      </w:r>
      <w:r>
        <w:rPr>
          <w:spacing w:val="-12"/>
          <w:sz w:val="28"/>
        </w:rPr>
        <w:t> </w:t>
      </w:r>
      <w:r>
        <w:rPr>
          <w:sz w:val="28"/>
        </w:rPr>
        <w:t>обмеженням</w:t>
      </w:r>
      <w:r>
        <w:rPr>
          <w:spacing w:val="-12"/>
          <w:sz w:val="28"/>
        </w:rPr>
        <w:t> </w:t>
      </w:r>
      <w:r>
        <w:rPr>
          <w:sz w:val="28"/>
        </w:rPr>
        <w:t>волі</w:t>
      </w:r>
      <w:r>
        <w:rPr>
          <w:spacing w:val="-11"/>
          <w:sz w:val="28"/>
        </w:rPr>
        <w:t> </w:t>
      </w:r>
      <w:r>
        <w:rPr>
          <w:sz w:val="28"/>
        </w:rPr>
        <w:t>на</w:t>
      </w:r>
      <w:r>
        <w:rPr>
          <w:spacing w:val="-12"/>
          <w:sz w:val="28"/>
        </w:rPr>
        <w:t> </w:t>
      </w:r>
      <w:r>
        <w:rPr>
          <w:sz w:val="28"/>
        </w:rPr>
        <w:t>строк</w:t>
      </w:r>
      <w:r>
        <w:rPr>
          <w:spacing w:val="-14"/>
          <w:sz w:val="28"/>
        </w:rPr>
        <w:t> </w:t>
      </w:r>
      <w:r>
        <w:rPr>
          <w:sz w:val="28"/>
        </w:rPr>
        <w:t>до</w:t>
      </w:r>
      <w:r>
        <w:rPr>
          <w:spacing w:val="-14"/>
          <w:sz w:val="28"/>
        </w:rPr>
        <w:t> </w:t>
      </w:r>
      <w:r>
        <w:rPr>
          <w:sz w:val="28"/>
        </w:rPr>
        <w:t>чотирьох</w:t>
      </w:r>
      <w:r>
        <w:rPr>
          <w:spacing w:val="-12"/>
          <w:sz w:val="28"/>
        </w:rPr>
        <w:t> </w:t>
      </w:r>
      <w:r>
        <w:rPr>
          <w:sz w:val="28"/>
        </w:rPr>
        <w:t>років</w:t>
      </w:r>
      <w:r>
        <w:rPr>
          <w:spacing w:val="-12"/>
          <w:sz w:val="28"/>
        </w:rPr>
        <w:t> </w:t>
      </w:r>
      <w:r>
        <w:rPr>
          <w:sz w:val="28"/>
        </w:rPr>
        <w:t>або</w:t>
      </w:r>
      <w:r>
        <w:rPr>
          <w:spacing w:val="-12"/>
          <w:sz w:val="28"/>
        </w:rPr>
        <w:t> </w:t>
      </w:r>
      <w:r>
        <w:rPr>
          <w:sz w:val="28"/>
        </w:rPr>
        <w:t>позбавленням</w:t>
      </w:r>
      <w:r>
        <w:rPr>
          <w:spacing w:val="-12"/>
          <w:sz w:val="28"/>
        </w:rPr>
        <w:t> </w:t>
      </w:r>
      <w:r>
        <w:rPr>
          <w:sz w:val="28"/>
        </w:rPr>
        <w:t>волі на строк до п'яти років з позбавленням права обіймати певні посади або займатися</w:t>
      </w:r>
      <w:r>
        <w:rPr>
          <w:spacing w:val="-9"/>
          <w:sz w:val="28"/>
        </w:rPr>
        <w:t> </w:t>
      </w:r>
      <w:r>
        <w:rPr>
          <w:sz w:val="28"/>
        </w:rPr>
        <w:t>певною</w:t>
      </w:r>
      <w:r>
        <w:rPr>
          <w:spacing w:val="-7"/>
          <w:sz w:val="28"/>
        </w:rPr>
        <w:t> </w:t>
      </w:r>
      <w:r>
        <w:rPr>
          <w:sz w:val="28"/>
        </w:rPr>
        <w:t>діяльністю</w:t>
      </w:r>
      <w:r>
        <w:rPr>
          <w:spacing w:val="-8"/>
          <w:sz w:val="28"/>
        </w:rPr>
        <w:t> </w:t>
      </w:r>
      <w:r>
        <w:rPr>
          <w:sz w:val="28"/>
        </w:rPr>
        <w:t>на</w:t>
      </w:r>
      <w:r>
        <w:rPr>
          <w:spacing w:val="-8"/>
          <w:sz w:val="28"/>
        </w:rPr>
        <w:t> </w:t>
      </w:r>
      <w:r>
        <w:rPr>
          <w:sz w:val="28"/>
        </w:rPr>
        <w:t>строк</w:t>
      </w:r>
      <w:r>
        <w:rPr>
          <w:spacing w:val="-9"/>
          <w:sz w:val="28"/>
        </w:rPr>
        <w:t> </w:t>
      </w:r>
      <w:r>
        <w:rPr>
          <w:sz w:val="28"/>
        </w:rPr>
        <w:t>до</w:t>
      </w:r>
      <w:r>
        <w:rPr>
          <w:spacing w:val="-6"/>
          <w:sz w:val="28"/>
        </w:rPr>
        <w:t> </w:t>
      </w:r>
      <w:r>
        <w:rPr>
          <w:sz w:val="28"/>
        </w:rPr>
        <w:t>трьох</w:t>
      </w:r>
      <w:r>
        <w:rPr>
          <w:spacing w:val="-7"/>
          <w:sz w:val="28"/>
        </w:rPr>
        <w:t> </w:t>
      </w:r>
      <w:r>
        <w:rPr>
          <w:sz w:val="28"/>
        </w:rPr>
        <w:t>років</w:t>
      </w:r>
      <w:r>
        <w:rPr>
          <w:spacing w:val="-7"/>
          <w:sz w:val="28"/>
        </w:rPr>
        <w:t> </w:t>
      </w:r>
      <w:r>
        <w:rPr>
          <w:sz w:val="28"/>
        </w:rPr>
        <w:t>та</w:t>
      </w:r>
      <w:r>
        <w:rPr>
          <w:spacing w:val="-7"/>
          <w:sz w:val="28"/>
        </w:rPr>
        <w:t> </w:t>
      </w:r>
      <w:r>
        <w:rPr>
          <w:sz w:val="28"/>
        </w:rPr>
        <w:t>з</w:t>
      </w:r>
      <w:r>
        <w:rPr>
          <w:spacing w:val="-7"/>
          <w:sz w:val="28"/>
        </w:rPr>
        <w:t> </w:t>
      </w:r>
      <w:r>
        <w:rPr>
          <w:sz w:val="28"/>
        </w:rPr>
        <w:t>конфіскацією</w:t>
      </w:r>
      <w:r>
        <w:rPr>
          <w:spacing w:val="-7"/>
          <w:sz w:val="28"/>
        </w:rPr>
        <w:t> </w:t>
      </w:r>
      <w:r>
        <w:rPr>
          <w:sz w:val="28"/>
        </w:rPr>
        <w:t>майна або без такої.</w:t>
      </w:r>
    </w:p>
    <w:p>
      <w:pPr>
        <w:pStyle w:val="BodyText"/>
        <w:spacing w:line="322" w:lineRule="exact"/>
        <w:ind w:left="573"/>
      </w:pPr>
      <w:r>
        <w:rPr/>
        <w:t>Стаття 258-3. Створення терористичної групи чи терористичної організації</w:t>
      </w:r>
    </w:p>
    <w:p>
      <w:pPr>
        <w:pStyle w:val="ListParagraph"/>
        <w:numPr>
          <w:ilvl w:val="0"/>
          <w:numId w:val="16"/>
        </w:numPr>
        <w:tabs>
          <w:tab w:pos="1056" w:val="left" w:leader="none"/>
        </w:tabs>
        <w:spacing w:line="360" w:lineRule="auto" w:before="156" w:after="0"/>
        <w:ind w:left="122" w:right="387" w:firstLine="451"/>
        <w:jc w:val="both"/>
        <w:rPr>
          <w:sz w:val="28"/>
        </w:rPr>
      </w:pPr>
      <w:r>
        <w:rPr>
          <w:sz w:val="28"/>
        </w:rPr>
        <w:t>Створення терористичної групи чи терористичної організації, керівництво такою групою чи організацією або участь у ній, а так само організаційне чи інше сприяння створенню або діяльності терористичної групи</w:t>
      </w:r>
      <w:r>
        <w:rPr>
          <w:spacing w:val="-15"/>
          <w:sz w:val="28"/>
        </w:rPr>
        <w:t> </w:t>
      </w:r>
      <w:r>
        <w:rPr>
          <w:sz w:val="28"/>
        </w:rPr>
        <w:t>чи</w:t>
      </w:r>
      <w:r>
        <w:rPr>
          <w:spacing w:val="-15"/>
          <w:sz w:val="28"/>
        </w:rPr>
        <w:t> </w:t>
      </w:r>
      <w:r>
        <w:rPr>
          <w:sz w:val="28"/>
        </w:rPr>
        <w:t>терористичної</w:t>
      </w:r>
      <w:r>
        <w:rPr>
          <w:spacing w:val="-15"/>
          <w:sz w:val="28"/>
        </w:rPr>
        <w:t> </w:t>
      </w:r>
      <w:r>
        <w:rPr>
          <w:sz w:val="28"/>
        </w:rPr>
        <w:t>організації</w:t>
      </w:r>
      <w:r>
        <w:rPr>
          <w:spacing w:val="-10"/>
          <w:sz w:val="28"/>
        </w:rPr>
        <w:t> </w:t>
      </w:r>
      <w:r>
        <w:rPr>
          <w:sz w:val="28"/>
        </w:rPr>
        <w:t>-</w:t>
      </w:r>
      <w:r>
        <w:rPr>
          <w:spacing w:val="-15"/>
          <w:sz w:val="28"/>
        </w:rPr>
        <w:t> </w:t>
      </w:r>
      <w:r>
        <w:rPr>
          <w:sz w:val="28"/>
        </w:rPr>
        <w:t>караються</w:t>
      </w:r>
      <w:r>
        <w:rPr>
          <w:spacing w:val="-15"/>
          <w:sz w:val="28"/>
        </w:rPr>
        <w:t> </w:t>
      </w:r>
      <w:r>
        <w:rPr>
          <w:sz w:val="28"/>
        </w:rPr>
        <w:t>позбавленням</w:t>
      </w:r>
      <w:r>
        <w:rPr>
          <w:spacing w:val="-18"/>
          <w:sz w:val="28"/>
        </w:rPr>
        <w:t> </w:t>
      </w:r>
      <w:r>
        <w:rPr>
          <w:sz w:val="28"/>
        </w:rPr>
        <w:t>волі</w:t>
      </w:r>
      <w:r>
        <w:rPr>
          <w:spacing w:val="-14"/>
          <w:sz w:val="28"/>
        </w:rPr>
        <w:t> </w:t>
      </w:r>
      <w:r>
        <w:rPr>
          <w:sz w:val="28"/>
        </w:rPr>
        <w:t>на</w:t>
      </w:r>
      <w:r>
        <w:rPr>
          <w:spacing w:val="-16"/>
          <w:sz w:val="28"/>
        </w:rPr>
        <w:t> </w:t>
      </w:r>
      <w:r>
        <w:rPr>
          <w:sz w:val="28"/>
        </w:rPr>
        <w:t>строк</w:t>
      </w:r>
      <w:r>
        <w:rPr>
          <w:spacing w:val="-16"/>
          <w:sz w:val="28"/>
        </w:rPr>
        <w:t> </w:t>
      </w:r>
      <w:r>
        <w:rPr>
          <w:sz w:val="28"/>
        </w:rPr>
        <w:t>від восьми до п'ятнадцяти років з конфіскацією майна або без</w:t>
      </w:r>
      <w:r>
        <w:rPr>
          <w:spacing w:val="-20"/>
          <w:sz w:val="28"/>
        </w:rPr>
        <w:t> </w:t>
      </w:r>
      <w:r>
        <w:rPr>
          <w:sz w:val="28"/>
        </w:rPr>
        <w:t>такої.</w:t>
      </w:r>
    </w:p>
    <w:p>
      <w:pPr>
        <w:pStyle w:val="ListParagraph"/>
        <w:numPr>
          <w:ilvl w:val="0"/>
          <w:numId w:val="16"/>
        </w:numPr>
        <w:tabs>
          <w:tab w:pos="878" w:val="left" w:leader="none"/>
        </w:tabs>
        <w:spacing w:line="360" w:lineRule="auto" w:before="0" w:after="0"/>
        <w:ind w:left="122" w:right="386" w:firstLine="451"/>
        <w:jc w:val="both"/>
        <w:rPr>
          <w:sz w:val="28"/>
        </w:rPr>
      </w:pPr>
      <w:r>
        <w:rPr>
          <w:sz w:val="28"/>
        </w:rPr>
        <w:t>Звільняється від кримінальної відповідальності за діяння, передбачене частиною першою цієї статті, особа, крім організатора і керівника терористичної групи чи терористичної організації, яка добровільно повідомила правоохоронний орган про відповідну терористичну діяльність, сприяла її припиненню або розкриттю злочинів, вчинених у зв'язку із створенням або діяльністю такої групи чи організації, якщо в її діях немає складу іншого</w:t>
      </w:r>
      <w:r>
        <w:rPr>
          <w:spacing w:val="-3"/>
          <w:sz w:val="28"/>
        </w:rPr>
        <w:t> </w:t>
      </w:r>
      <w:r>
        <w:rPr>
          <w:sz w:val="28"/>
        </w:rPr>
        <w:t>злочину.</w:t>
      </w:r>
    </w:p>
    <w:p>
      <w:pPr>
        <w:pStyle w:val="BodyText"/>
        <w:spacing w:before="1"/>
        <w:ind w:left="573"/>
      </w:pPr>
      <w:r>
        <w:rPr/>
        <w:t>Стаття 258-4. Сприяння вчиненню терористичного акту</w:t>
      </w:r>
    </w:p>
    <w:p>
      <w:pPr>
        <w:pStyle w:val="ListParagraph"/>
        <w:numPr>
          <w:ilvl w:val="0"/>
          <w:numId w:val="17"/>
        </w:numPr>
        <w:tabs>
          <w:tab w:pos="1084" w:val="left" w:leader="none"/>
        </w:tabs>
        <w:spacing w:line="360" w:lineRule="auto" w:before="161" w:after="0"/>
        <w:ind w:left="122" w:right="383" w:firstLine="451"/>
        <w:jc w:val="both"/>
        <w:rPr>
          <w:sz w:val="28"/>
        </w:rPr>
      </w:pPr>
      <w:r>
        <w:rPr>
          <w:sz w:val="28"/>
        </w:rPr>
        <w:t>Вербування, озброєння, навчання особи з метою вчинення терористичного</w:t>
      </w:r>
      <w:r>
        <w:rPr>
          <w:spacing w:val="-11"/>
          <w:sz w:val="28"/>
        </w:rPr>
        <w:t> </w:t>
      </w:r>
      <w:r>
        <w:rPr>
          <w:sz w:val="28"/>
        </w:rPr>
        <w:t>акту,</w:t>
      </w:r>
      <w:r>
        <w:rPr>
          <w:spacing w:val="-12"/>
          <w:sz w:val="28"/>
        </w:rPr>
        <w:t> </w:t>
      </w:r>
      <w:r>
        <w:rPr>
          <w:sz w:val="28"/>
        </w:rPr>
        <w:t>а</w:t>
      </w:r>
      <w:r>
        <w:rPr>
          <w:spacing w:val="-9"/>
          <w:sz w:val="28"/>
        </w:rPr>
        <w:t> </w:t>
      </w:r>
      <w:r>
        <w:rPr>
          <w:sz w:val="28"/>
        </w:rPr>
        <w:t>так</w:t>
      </w:r>
      <w:r>
        <w:rPr>
          <w:spacing w:val="-11"/>
          <w:sz w:val="28"/>
        </w:rPr>
        <w:t> </w:t>
      </w:r>
      <w:r>
        <w:rPr>
          <w:sz w:val="28"/>
        </w:rPr>
        <w:t>само</w:t>
      </w:r>
      <w:r>
        <w:rPr>
          <w:spacing w:val="-9"/>
          <w:sz w:val="28"/>
        </w:rPr>
        <w:t> </w:t>
      </w:r>
      <w:r>
        <w:rPr>
          <w:sz w:val="28"/>
        </w:rPr>
        <w:t>використання</w:t>
      </w:r>
      <w:r>
        <w:rPr>
          <w:spacing w:val="-11"/>
          <w:sz w:val="28"/>
        </w:rPr>
        <w:t> </w:t>
      </w:r>
      <w:r>
        <w:rPr>
          <w:sz w:val="28"/>
        </w:rPr>
        <w:t>особи</w:t>
      </w:r>
      <w:r>
        <w:rPr>
          <w:spacing w:val="-11"/>
          <w:sz w:val="28"/>
        </w:rPr>
        <w:t> </w:t>
      </w:r>
      <w:r>
        <w:rPr>
          <w:sz w:val="28"/>
        </w:rPr>
        <w:t>з</w:t>
      </w:r>
      <w:r>
        <w:rPr>
          <w:spacing w:val="-12"/>
          <w:sz w:val="28"/>
        </w:rPr>
        <w:t> </w:t>
      </w:r>
      <w:r>
        <w:rPr>
          <w:sz w:val="28"/>
        </w:rPr>
        <w:t>цією</w:t>
      </w:r>
      <w:r>
        <w:rPr>
          <w:spacing w:val="-13"/>
          <w:sz w:val="28"/>
        </w:rPr>
        <w:t> </w:t>
      </w:r>
      <w:r>
        <w:rPr>
          <w:sz w:val="28"/>
        </w:rPr>
        <w:t>метою</w:t>
      </w:r>
      <w:r>
        <w:rPr>
          <w:spacing w:val="-6"/>
          <w:sz w:val="28"/>
        </w:rPr>
        <w:t> </w:t>
      </w:r>
      <w:r>
        <w:rPr>
          <w:sz w:val="28"/>
        </w:rPr>
        <w:t>-</w:t>
      </w:r>
      <w:r>
        <w:rPr>
          <w:spacing w:val="-11"/>
          <w:sz w:val="28"/>
        </w:rPr>
        <w:t> </w:t>
      </w:r>
      <w:r>
        <w:rPr>
          <w:sz w:val="28"/>
        </w:rPr>
        <w:t>караються позбавленням волі на строк від трьох до восьми років з конфіскацією майна або без такої.</w:t>
      </w:r>
    </w:p>
    <w:p>
      <w:pPr>
        <w:pStyle w:val="ListParagraph"/>
        <w:numPr>
          <w:ilvl w:val="0"/>
          <w:numId w:val="17"/>
        </w:numPr>
        <w:tabs>
          <w:tab w:pos="852" w:val="left" w:leader="none"/>
        </w:tabs>
        <w:spacing w:line="360" w:lineRule="auto" w:before="0" w:after="0"/>
        <w:ind w:left="122" w:right="389" w:firstLine="451"/>
        <w:jc w:val="both"/>
        <w:rPr>
          <w:sz w:val="28"/>
        </w:rPr>
      </w:pPr>
      <w:r>
        <w:rPr>
          <w:sz w:val="28"/>
        </w:rPr>
        <w:t>Ті</w:t>
      </w:r>
      <w:r>
        <w:rPr>
          <w:spacing w:val="-6"/>
          <w:sz w:val="28"/>
        </w:rPr>
        <w:t> </w:t>
      </w:r>
      <w:r>
        <w:rPr>
          <w:sz w:val="28"/>
        </w:rPr>
        <w:t>самі</w:t>
      </w:r>
      <w:r>
        <w:rPr>
          <w:spacing w:val="-8"/>
          <w:sz w:val="28"/>
        </w:rPr>
        <w:t> </w:t>
      </w:r>
      <w:r>
        <w:rPr>
          <w:sz w:val="28"/>
        </w:rPr>
        <w:t>дії,</w:t>
      </w:r>
      <w:r>
        <w:rPr>
          <w:spacing w:val="-7"/>
          <w:sz w:val="28"/>
        </w:rPr>
        <w:t> </w:t>
      </w:r>
      <w:r>
        <w:rPr>
          <w:sz w:val="28"/>
        </w:rPr>
        <w:t>вчинені</w:t>
      </w:r>
      <w:r>
        <w:rPr>
          <w:spacing w:val="-5"/>
          <w:sz w:val="28"/>
        </w:rPr>
        <w:t> </w:t>
      </w:r>
      <w:r>
        <w:rPr>
          <w:sz w:val="28"/>
        </w:rPr>
        <w:t>щодо</w:t>
      </w:r>
      <w:r>
        <w:rPr>
          <w:spacing w:val="-6"/>
          <w:sz w:val="28"/>
        </w:rPr>
        <w:t> </w:t>
      </w:r>
      <w:r>
        <w:rPr>
          <w:sz w:val="28"/>
        </w:rPr>
        <w:t>кількох</w:t>
      </w:r>
      <w:r>
        <w:rPr>
          <w:spacing w:val="-8"/>
          <w:sz w:val="28"/>
        </w:rPr>
        <w:t> </w:t>
      </w:r>
      <w:r>
        <w:rPr>
          <w:sz w:val="28"/>
        </w:rPr>
        <w:t>осіб</w:t>
      </w:r>
      <w:r>
        <w:rPr>
          <w:spacing w:val="-8"/>
          <w:sz w:val="28"/>
        </w:rPr>
        <w:t> </w:t>
      </w:r>
      <w:r>
        <w:rPr>
          <w:sz w:val="28"/>
        </w:rPr>
        <w:t>або</w:t>
      </w:r>
      <w:r>
        <w:rPr>
          <w:spacing w:val="-6"/>
          <w:sz w:val="28"/>
        </w:rPr>
        <w:t> </w:t>
      </w:r>
      <w:r>
        <w:rPr>
          <w:sz w:val="28"/>
        </w:rPr>
        <w:t>повторно,</w:t>
      </w:r>
      <w:r>
        <w:rPr>
          <w:spacing w:val="-9"/>
          <w:sz w:val="28"/>
        </w:rPr>
        <w:t> </w:t>
      </w:r>
      <w:r>
        <w:rPr>
          <w:sz w:val="28"/>
        </w:rPr>
        <w:t>або</w:t>
      </w:r>
      <w:r>
        <w:rPr>
          <w:spacing w:val="-6"/>
          <w:sz w:val="28"/>
        </w:rPr>
        <w:t> </w:t>
      </w:r>
      <w:r>
        <w:rPr>
          <w:sz w:val="28"/>
        </w:rPr>
        <w:t>за</w:t>
      </w:r>
      <w:r>
        <w:rPr>
          <w:spacing w:val="-9"/>
          <w:sz w:val="28"/>
        </w:rPr>
        <w:t> </w:t>
      </w:r>
      <w:r>
        <w:rPr>
          <w:sz w:val="28"/>
        </w:rPr>
        <w:t>попередньою змовою групою осіб, або службовою особою з використанням свого службового становища, - караються позбавленням волі на строк від п'яти до десяти років з конфіскацією майна або без</w:t>
      </w:r>
      <w:r>
        <w:rPr>
          <w:spacing w:val="-7"/>
          <w:sz w:val="28"/>
        </w:rPr>
        <w:t> </w:t>
      </w:r>
      <w:r>
        <w:rPr>
          <w:sz w:val="28"/>
        </w:rPr>
        <w:t>такої.</w:t>
      </w:r>
    </w:p>
    <w:p>
      <w:pPr>
        <w:pStyle w:val="BodyText"/>
        <w:ind w:left="573"/>
      </w:pPr>
      <w:r>
        <w:rPr/>
        <w:t>Стаття 258-5. Фінансування тероризму</w:t>
      </w:r>
    </w:p>
    <w:p>
      <w:pPr>
        <w:spacing w:after="0"/>
        <w:sectPr>
          <w:pgSz w:w="11910" w:h="16840"/>
          <w:pgMar w:header="712" w:footer="0" w:top="1040" w:bottom="280" w:left="1580" w:right="460"/>
        </w:sectPr>
      </w:pPr>
    </w:p>
    <w:p>
      <w:pPr>
        <w:pStyle w:val="BodyText"/>
        <w:spacing w:before="1"/>
        <w:ind w:left="0"/>
        <w:jc w:val="left"/>
        <w:rPr>
          <w:sz w:val="17"/>
        </w:rPr>
      </w:pPr>
    </w:p>
    <w:p>
      <w:pPr>
        <w:pStyle w:val="ListParagraph"/>
        <w:numPr>
          <w:ilvl w:val="0"/>
          <w:numId w:val="18"/>
        </w:numPr>
        <w:tabs>
          <w:tab w:pos="854" w:val="left" w:leader="none"/>
        </w:tabs>
        <w:spacing w:line="384" w:lineRule="auto" w:before="89" w:after="0"/>
        <w:ind w:left="122" w:right="386" w:firstLine="448"/>
        <w:jc w:val="both"/>
        <w:rPr>
          <w:sz w:val="28"/>
        </w:rPr>
      </w:pPr>
      <w:r>
        <w:rPr>
          <w:sz w:val="28"/>
        </w:rPr>
        <w:t>Надання чи збір будь-яких активів прямо чи опосередковано з метою їх використання або усвідомленням можливості того, що їх буде використано повністю або частково для будь-яких цілей окремим терористом чи терористичною групою (організацією), або для організації, підготовки або вчинення терористичного акту, втягнення у вчинення терористичного акту, публічних закликів до вчинення терористичного акту, створення терористичної групи (організації), сприяння вчиненню терористичного акту, провадження будь-якої іншої терористичної діяльності, а також спроби вчинення таких дій, - караються позбавленням волі на строк від п'яти до восьми років з позбавленням права обіймати певні посади або займатися певною діяльністю на строк до двох років та з конфіскацією</w:t>
      </w:r>
      <w:r>
        <w:rPr>
          <w:spacing w:val="-17"/>
          <w:sz w:val="28"/>
        </w:rPr>
        <w:t> </w:t>
      </w:r>
      <w:r>
        <w:rPr>
          <w:sz w:val="28"/>
        </w:rPr>
        <w:t>майна.</w:t>
      </w:r>
    </w:p>
    <w:p>
      <w:pPr>
        <w:pStyle w:val="ListParagraph"/>
        <w:numPr>
          <w:ilvl w:val="0"/>
          <w:numId w:val="18"/>
        </w:numPr>
        <w:tabs>
          <w:tab w:pos="962" w:val="left" w:leader="none"/>
        </w:tabs>
        <w:spacing w:line="384" w:lineRule="auto" w:before="1" w:after="0"/>
        <w:ind w:left="122" w:right="384" w:firstLine="448"/>
        <w:jc w:val="both"/>
        <w:rPr>
          <w:sz w:val="28"/>
        </w:rPr>
      </w:pPr>
      <w:r>
        <w:rPr>
          <w:sz w:val="28"/>
        </w:rPr>
        <w:t>Ті самі дії, вчинені повторно або з корисливих мотивів, або за попередньою змовою групою осіб, або у великому розмірі, або якщо вони призвели до заподіяння значної майнової шкоди, - караються позбавленням волі на строк від восьми до десяти років з позбавленням права обіймати певні посади або займатися певною діяльністю на строк до трьох років та з конфіскацією</w:t>
      </w:r>
      <w:r>
        <w:rPr>
          <w:spacing w:val="-3"/>
          <w:sz w:val="28"/>
        </w:rPr>
        <w:t> </w:t>
      </w:r>
      <w:r>
        <w:rPr>
          <w:sz w:val="28"/>
        </w:rPr>
        <w:t>майна.</w:t>
      </w:r>
    </w:p>
    <w:p>
      <w:pPr>
        <w:pStyle w:val="ListParagraph"/>
        <w:numPr>
          <w:ilvl w:val="0"/>
          <w:numId w:val="18"/>
        </w:numPr>
        <w:tabs>
          <w:tab w:pos="914" w:val="left" w:leader="none"/>
        </w:tabs>
        <w:spacing w:line="384" w:lineRule="auto" w:before="0" w:after="0"/>
        <w:ind w:left="122" w:right="385" w:firstLine="448"/>
        <w:jc w:val="both"/>
        <w:rPr>
          <w:sz w:val="28"/>
        </w:rPr>
      </w:pPr>
      <w:r>
        <w:rPr>
          <w:sz w:val="28"/>
        </w:rPr>
        <w:t>Дії, передбачені частинами першою або другою цієї статті, вчинені організованою групою чи в особливо великому розмірі, або якщо вони призвели до інших тяжких наслідків, - караються позбавленням волі на строк від десяти до дванадцяти років з позбавленням права обіймати певні посади або займатися певною діяльністю на строк до трьох років та з конфіскацією майна.</w:t>
      </w:r>
    </w:p>
    <w:p>
      <w:pPr>
        <w:pStyle w:val="ListParagraph"/>
        <w:numPr>
          <w:ilvl w:val="0"/>
          <w:numId w:val="18"/>
        </w:numPr>
        <w:tabs>
          <w:tab w:pos="1048" w:val="left" w:leader="none"/>
        </w:tabs>
        <w:spacing w:line="384" w:lineRule="auto" w:before="1" w:after="0"/>
        <w:ind w:left="122" w:right="388" w:firstLine="448"/>
        <w:jc w:val="both"/>
        <w:rPr>
          <w:sz w:val="28"/>
        </w:rPr>
      </w:pPr>
      <w:r>
        <w:rPr>
          <w:sz w:val="28"/>
        </w:rPr>
        <w:t>Особа, крім організатора або керівника терористичної групи (організації), звільняється від кримінальної відповідальності за дії, передбачені цією статтею, якщо вона добровільно до притягнення до кримінальної відповідальності повідомила про відповідну терористичну діяльність або іншим чином сприяла її припиненню або запобіганню</w:t>
      </w:r>
      <w:r>
        <w:rPr>
          <w:spacing w:val="-39"/>
          <w:sz w:val="28"/>
        </w:rPr>
        <w:t> </w:t>
      </w:r>
      <w:r>
        <w:rPr>
          <w:sz w:val="28"/>
        </w:rPr>
        <w:t>злочину,</w:t>
      </w:r>
    </w:p>
    <w:p>
      <w:pPr>
        <w:spacing w:after="0" w:line="384"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BodyText"/>
        <w:spacing w:line="384" w:lineRule="auto" w:before="89"/>
        <w:ind w:right="393"/>
      </w:pPr>
      <w:r>
        <w:rPr/>
        <w:t>який вона фінансувала або вчиненню якого сприяла, за умови, що в її діях немає складу іншого злочину.</w:t>
      </w:r>
    </w:p>
    <w:p>
      <w:pPr>
        <w:pStyle w:val="BodyText"/>
        <w:spacing w:line="360" w:lineRule="auto" w:before="2"/>
        <w:ind w:right="386" w:firstLine="451"/>
      </w:pPr>
      <w:r>
        <w:rPr/>
        <w:t>Примітка. 1. Фінансування тероризму визнається вчиненим у великому розмірі, якщо розмір фінансового або матеріального забезпечення перевищує шість тисяч неоподатковуваних мінімумів доходів громадян.</w:t>
      </w:r>
    </w:p>
    <w:p>
      <w:pPr>
        <w:pStyle w:val="BodyText"/>
        <w:spacing w:line="360" w:lineRule="auto"/>
        <w:ind w:right="390" w:firstLine="451"/>
      </w:pPr>
      <w:r>
        <w:rPr/>
        <w:t>2. Фінансування тероризму визнається вчиненим в особливо великому розмірі, якщо розмір фінансового або матеріального забезпечення перевищує вісімнадцять тисяч неоподатковуваних мінімумів доходів громадян.</w:t>
      </w:r>
    </w:p>
    <w:p>
      <w:pPr>
        <w:pStyle w:val="BodyText"/>
        <w:spacing w:line="360" w:lineRule="auto"/>
        <w:ind w:right="390" w:firstLine="451"/>
      </w:pPr>
      <w:r>
        <w:rPr/>
        <w:t>Стаття 259. Завідомо неправдиве повідомлення про загрозу безпеці громадян, знищення чи пошкодження об'єктів власності</w:t>
      </w:r>
    </w:p>
    <w:p>
      <w:pPr>
        <w:pStyle w:val="ListParagraph"/>
        <w:numPr>
          <w:ilvl w:val="0"/>
          <w:numId w:val="19"/>
        </w:numPr>
        <w:tabs>
          <w:tab w:pos="863" w:val="left" w:leader="none"/>
        </w:tabs>
        <w:spacing w:line="362" w:lineRule="auto" w:before="0" w:after="0"/>
        <w:ind w:left="122" w:right="391" w:firstLine="451"/>
        <w:jc w:val="both"/>
        <w:rPr>
          <w:sz w:val="28"/>
        </w:rPr>
      </w:pPr>
      <w:r>
        <w:rPr>
          <w:sz w:val="28"/>
        </w:rPr>
        <w:t>Завідомо неправдиве повідомлення про підготовку вибуху, підпалу або інших дій, які загрожують загибеллю людей чи іншими тяжкими</w:t>
      </w:r>
      <w:r>
        <w:rPr>
          <w:spacing w:val="57"/>
          <w:sz w:val="28"/>
        </w:rPr>
        <w:t> </w:t>
      </w:r>
      <w:r>
        <w:rPr>
          <w:sz w:val="28"/>
        </w:rPr>
        <w:t>наслідками,</w:t>
      </w:r>
    </w:p>
    <w:p>
      <w:pPr>
        <w:pStyle w:val="ListParagraph"/>
        <w:numPr>
          <w:ilvl w:val="0"/>
          <w:numId w:val="20"/>
        </w:numPr>
        <w:tabs>
          <w:tab w:pos="286" w:val="left" w:leader="none"/>
        </w:tabs>
        <w:spacing w:line="317" w:lineRule="exact" w:before="0" w:after="0"/>
        <w:ind w:left="285" w:right="0" w:hanging="164"/>
        <w:jc w:val="both"/>
        <w:rPr>
          <w:sz w:val="28"/>
        </w:rPr>
      </w:pPr>
      <w:r>
        <w:rPr>
          <w:sz w:val="28"/>
        </w:rPr>
        <w:t>карається позбавленням волі на строк від двох до шести</w:t>
      </w:r>
      <w:r>
        <w:rPr>
          <w:spacing w:val="-9"/>
          <w:sz w:val="28"/>
        </w:rPr>
        <w:t> </w:t>
      </w:r>
      <w:r>
        <w:rPr>
          <w:sz w:val="28"/>
        </w:rPr>
        <w:t>років.</w:t>
      </w:r>
    </w:p>
    <w:p>
      <w:pPr>
        <w:pStyle w:val="ListParagraph"/>
        <w:numPr>
          <w:ilvl w:val="0"/>
          <w:numId w:val="19"/>
        </w:numPr>
        <w:tabs>
          <w:tab w:pos="914" w:val="left" w:leader="none"/>
        </w:tabs>
        <w:spacing w:line="360" w:lineRule="auto" w:before="159" w:after="0"/>
        <w:ind w:left="122" w:right="392" w:firstLine="451"/>
        <w:jc w:val="both"/>
        <w:rPr>
          <w:sz w:val="28"/>
        </w:rPr>
      </w:pPr>
      <w:r>
        <w:rPr>
          <w:sz w:val="28"/>
        </w:rPr>
        <w:t>Те саме діяння, якщо воно спричинило тяжкі наслідки або вчинене повторно, - карається позбавленням волі на строк від чотирьох до восьми років.</w:t>
      </w:r>
    </w:p>
    <w:p>
      <w:pPr>
        <w:pStyle w:val="BodyText"/>
        <w:spacing w:line="360" w:lineRule="auto" w:before="1"/>
        <w:ind w:right="386" w:firstLine="451"/>
      </w:pPr>
      <w:r>
        <w:rPr/>
        <w:t>Стаття 260. Створення не передбачених законом воєнізованих або збройних формувань</w:t>
      </w:r>
    </w:p>
    <w:p>
      <w:pPr>
        <w:pStyle w:val="ListParagraph"/>
        <w:numPr>
          <w:ilvl w:val="0"/>
          <w:numId w:val="21"/>
        </w:numPr>
        <w:tabs>
          <w:tab w:pos="859" w:val="left" w:leader="none"/>
        </w:tabs>
        <w:spacing w:line="360" w:lineRule="auto" w:before="0" w:after="0"/>
        <w:ind w:left="122" w:right="389" w:firstLine="451"/>
        <w:jc w:val="both"/>
        <w:rPr>
          <w:sz w:val="28"/>
        </w:rPr>
      </w:pPr>
      <w:r>
        <w:rPr>
          <w:sz w:val="28"/>
        </w:rPr>
        <w:t>Створення не передбачених законами України воєнізованих формувань або участь у їх діяльності - карається позбавленням волі на строк від двох до п'яти років з конфіскацією майна або без</w:t>
      </w:r>
      <w:r>
        <w:rPr>
          <w:spacing w:val="-14"/>
          <w:sz w:val="28"/>
        </w:rPr>
        <w:t> </w:t>
      </w:r>
      <w:r>
        <w:rPr>
          <w:sz w:val="28"/>
        </w:rPr>
        <w:t>такої.</w:t>
      </w:r>
    </w:p>
    <w:p>
      <w:pPr>
        <w:pStyle w:val="ListParagraph"/>
        <w:numPr>
          <w:ilvl w:val="0"/>
          <w:numId w:val="21"/>
        </w:numPr>
        <w:tabs>
          <w:tab w:pos="868" w:val="left" w:leader="none"/>
        </w:tabs>
        <w:spacing w:line="360" w:lineRule="auto" w:before="0" w:after="0"/>
        <w:ind w:left="122" w:right="387" w:firstLine="451"/>
        <w:jc w:val="both"/>
        <w:rPr>
          <w:sz w:val="28"/>
        </w:rPr>
      </w:pPr>
      <w:r>
        <w:rPr>
          <w:sz w:val="28"/>
        </w:rPr>
        <w:t>Створення не передбачених законом збройних формувань або участь у їх</w:t>
      </w:r>
      <w:r>
        <w:rPr>
          <w:spacing w:val="-9"/>
          <w:sz w:val="28"/>
        </w:rPr>
        <w:t> </w:t>
      </w:r>
      <w:r>
        <w:rPr>
          <w:sz w:val="28"/>
        </w:rPr>
        <w:t>діяльності</w:t>
      </w:r>
      <w:r>
        <w:rPr>
          <w:spacing w:val="-6"/>
          <w:sz w:val="28"/>
        </w:rPr>
        <w:t> </w:t>
      </w:r>
      <w:r>
        <w:rPr>
          <w:sz w:val="28"/>
        </w:rPr>
        <w:t>-</w:t>
      </w:r>
      <w:r>
        <w:rPr>
          <w:spacing w:val="-8"/>
          <w:sz w:val="28"/>
        </w:rPr>
        <w:t> </w:t>
      </w:r>
      <w:r>
        <w:rPr>
          <w:sz w:val="28"/>
        </w:rPr>
        <w:t>карається</w:t>
      </w:r>
      <w:r>
        <w:rPr>
          <w:spacing w:val="-7"/>
          <w:sz w:val="28"/>
        </w:rPr>
        <w:t> </w:t>
      </w:r>
      <w:r>
        <w:rPr>
          <w:sz w:val="28"/>
        </w:rPr>
        <w:t>позбавленням</w:t>
      </w:r>
      <w:r>
        <w:rPr>
          <w:spacing w:val="-8"/>
          <w:sz w:val="28"/>
        </w:rPr>
        <w:t> </w:t>
      </w:r>
      <w:r>
        <w:rPr>
          <w:sz w:val="28"/>
        </w:rPr>
        <w:t>волі</w:t>
      </w:r>
      <w:r>
        <w:rPr>
          <w:spacing w:val="-7"/>
          <w:sz w:val="28"/>
        </w:rPr>
        <w:t> </w:t>
      </w:r>
      <w:r>
        <w:rPr>
          <w:sz w:val="28"/>
        </w:rPr>
        <w:t>на</w:t>
      </w:r>
      <w:r>
        <w:rPr>
          <w:spacing w:val="-8"/>
          <w:sz w:val="28"/>
        </w:rPr>
        <w:t> </w:t>
      </w:r>
      <w:r>
        <w:rPr>
          <w:sz w:val="28"/>
        </w:rPr>
        <w:t>строк</w:t>
      </w:r>
      <w:r>
        <w:rPr>
          <w:spacing w:val="-7"/>
          <w:sz w:val="28"/>
        </w:rPr>
        <w:t> </w:t>
      </w:r>
      <w:r>
        <w:rPr>
          <w:sz w:val="28"/>
        </w:rPr>
        <w:t>від</w:t>
      </w:r>
      <w:r>
        <w:rPr>
          <w:spacing w:val="-7"/>
          <w:sz w:val="28"/>
        </w:rPr>
        <w:t> </w:t>
      </w:r>
      <w:r>
        <w:rPr>
          <w:sz w:val="28"/>
        </w:rPr>
        <w:t>трьох</w:t>
      </w:r>
      <w:r>
        <w:rPr>
          <w:spacing w:val="-7"/>
          <w:sz w:val="28"/>
        </w:rPr>
        <w:t> </w:t>
      </w:r>
      <w:r>
        <w:rPr>
          <w:sz w:val="28"/>
        </w:rPr>
        <w:t>до</w:t>
      </w:r>
      <w:r>
        <w:rPr>
          <w:spacing w:val="-7"/>
          <w:sz w:val="28"/>
        </w:rPr>
        <w:t> </w:t>
      </w:r>
      <w:r>
        <w:rPr>
          <w:sz w:val="28"/>
        </w:rPr>
        <w:t>восьми</w:t>
      </w:r>
      <w:r>
        <w:rPr>
          <w:spacing w:val="-7"/>
          <w:sz w:val="28"/>
        </w:rPr>
        <w:t> </w:t>
      </w:r>
      <w:r>
        <w:rPr>
          <w:sz w:val="28"/>
        </w:rPr>
        <w:t>років з конфіскацією майна або без</w:t>
      </w:r>
      <w:r>
        <w:rPr>
          <w:spacing w:val="-8"/>
          <w:sz w:val="28"/>
        </w:rPr>
        <w:t> </w:t>
      </w:r>
      <w:r>
        <w:rPr>
          <w:sz w:val="28"/>
        </w:rPr>
        <w:t>такої.</w:t>
      </w:r>
    </w:p>
    <w:p>
      <w:pPr>
        <w:pStyle w:val="ListParagraph"/>
        <w:numPr>
          <w:ilvl w:val="0"/>
          <w:numId w:val="21"/>
        </w:numPr>
        <w:tabs>
          <w:tab w:pos="931" w:val="left" w:leader="none"/>
        </w:tabs>
        <w:spacing w:line="360" w:lineRule="auto" w:before="1" w:after="0"/>
        <w:ind w:left="122" w:right="388" w:firstLine="451"/>
        <w:jc w:val="both"/>
        <w:rPr>
          <w:sz w:val="28"/>
        </w:rPr>
      </w:pPr>
      <w:r>
        <w:rPr>
          <w:sz w:val="28"/>
        </w:rPr>
        <w:t>Керівництво зазначеними в частинах першій або другій цієї статті формуваннями, їх фінансування, постачання їм зброї, боєприпасів, вибухових речовин чи військової техніки - караються позбавленням волі на строк від п'яти до десяти років з конфіскацією майна або без</w:t>
      </w:r>
      <w:r>
        <w:rPr>
          <w:spacing w:val="-12"/>
          <w:sz w:val="28"/>
        </w:rPr>
        <w:t> </w:t>
      </w:r>
      <w:r>
        <w:rPr>
          <w:sz w:val="28"/>
        </w:rPr>
        <w:t>такої.</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0"/>
          <w:numId w:val="21"/>
        </w:numPr>
        <w:tabs>
          <w:tab w:pos="852" w:val="left" w:leader="none"/>
        </w:tabs>
        <w:spacing w:line="360" w:lineRule="auto" w:before="89" w:after="0"/>
        <w:ind w:left="122" w:right="383" w:firstLine="451"/>
        <w:jc w:val="both"/>
        <w:rPr>
          <w:sz w:val="28"/>
        </w:rPr>
      </w:pPr>
      <w:r>
        <w:rPr>
          <w:sz w:val="28"/>
        </w:rPr>
        <w:t>Участь</w:t>
      </w:r>
      <w:r>
        <w:rPr>
          <w:spacing w:val="-6"/>
          <w:sz w:val="28"/>
        </w:rPr>
        <w:t> </w:t>
      </w:r>
      <w:r>
        <w:rPr>
          <w:sz w:val="28"/>
        </w:rPr>
        <w:t>у</w:t>
      </w:r>
      <w:r>
        <w:rPr>
          <w:spacing w:val="-9"/>
          <w:sz w:val="28"/>
        </w:rPr>
        <w:t> </w:t>
      </w:r>
      <w:r>
        <w:rPr>
          <w:sz w:val="28"/>
        </w:rPr>
        <w:t>складі</w:t>
      </w:r>
      <w:r>
        <w:rPr>
          <w:spacing w:val="-3"/>
          <w:sz w:val="28"/>
        </w:rPr>
        <w:t> </w:t>
      </w:r>
      <w:r>
        <w:rPr>
          <w:sz w:val="28"/>
        </w:rPr>
        <w:t>передбачених</w:t>
      </w:r>
      <w:r>
        <w:rPr>
          <w:spacing w:val="-5"/>
          <w:sz w:val="28"/>
        </w:rPr>
        <w:t> </w:t>
      </w:r>
      <w:r>
        <w:rPr>
          <w:sz w:val="28"/>
        </w:rPr>
        <w:t>частинами</w:t>
      </w:r>
      <w:r>
        <w:rPr>
          <w:spacing w:val="-6"/>
          <w:sz w:val="28"/>
        </w:rPr>
        <w:t> </w:t>
      </w:r>
      <w:r>
        <w:rPr>
          <w:sz w:val="28"/>
        </w:rPr>
        <w:t>першою</w:t>
      </w:r>
      <w:r>
        <w:rPr>
          <w:spacing w:val="-8"/>
          <w:sz w:val="28"/>
        </w:rPr>
        <w:t> </w:t>
      </w:r>
      <w:r>
        <w:rPr>
          <w:sz w:val="28"/>
        </w:rPr>
        <w:t>або</w:t>
      </w:r>
      <w:r>
        <w:rPr>
          <w:spacing w:val="-7"/>
          <w:sz w:val="28"/>
        </w:rPr>
        <w:t> </w:t>
      </w:r>
      <w:r>
        <w:rPr>
          <w:sz w:val="28"/>
        </w:rPr>
        <w:t>другою</w:t>
      </w:r>
      <w:r>
        <w:rPr>
          <w:spacing w:val="-5"/>
          <w:sz w:val="28"/>
        </w:rPr>
        <w:t> </w:t>
      </w:r>
      <w:r>
        <w:rPr>
          <w:sz w:val="28"/>
        </w:rPr>
        <w:t>цієї</w:t>
      </w:r>
      <w:r>
        <w:rPr>
          <w:spacing w:val="-7"/>
          <w:sz w:val="28"/>
        </w:rPr>
        <w:t> </w:t>
      </w:r>
      <w:r>
        <w:rPr>
          <w:sz w:val="28"/>
        </w:rPr>
        <w:t>статті формувань у нападі на підприємства, установи, організації чи на громадян - карається позбавленням волі на строк від семи до дванадцяти років з конфіскацією майна або без</w:t>
      </w:r>
      <w:r>
        <w:rPr>
          <w:spacing w:val="-8"/>
          <w:sz w:val="28"/>
        </w:rPr>
        <w:t> </w:t>
      </w:r>
      <w:r>
        <w:rPr>
          <w:sz w:val="28"/>
        </w:rPr>
        <w:t>такої.</w:t>
      </w:r>
    </w:p>
    <w:p>
      <w:pPr>
        <w:pStyle w:val="ListParagraph"/>
        <w:numPr>
          <w:ilvl w:val="0"/>
          <w:numId w:val="21"/>
        </w:numPr>
        <w:tabs>
          <w:tab w:pos="892" w:val="left" w:leader="none"/>
        </w:tabs>
        <w:spacing w:line="360" w:lineRule="auto" w:before="1" w:after="0"/>
        <w:ind w:left="122" w:right="386" w:firstLine="451"/>
        <w:jc w:val="both"/>
        <w:rPr>
          <w:sz w:val="28"/>
        </w:rPr>
      </w:pPr>
      <w:r>
        <w:rPr>
          <w:sz w:val="28"/>
        </w:rPr>
        <w:t>Діяння, передбачене частиною четвертою цієї статті, що призвело до загибелі людей чи інших тяжких наслідків, - карається позбавленням волі на строк від десяти до п'ятнадцяти років з конфіскацією майна або без</w:t>
      </w:r>
      <w:r>
        <w:rPr>
          <w:spacing w:val="-24"/>
          <w:sz w:val="28"/>
        </w:rPr>
        <w:t> </w:t>
      </w:r>
      <w:r>
        <w:rPr>
          <w:sz w:val="28"/>
        </w:rPr>
        <w:t>такої.</w:t>
      </w:r>
    </w:p>
    <w:p>
      <w:pPr>
        <w:pStyle w:val="ListParagraph"/>
        <w:numPr>
          <w:ilvl w:val="0"/>
          <w:numId w:val="21"/>
        </w:numPr>
        <w:tabs>
          <w:tab w:pos="878" w:val="left" w:leader="none"/>
        </w:tabs>
        <w:spacing w:line="360" w:lineRule="auto" w:before="0" w:after="0"/>
        <w:ind w:left="122" w:right="387" w:firstLine="451"/>
        <w:jc w:val="both"/>
        <w:rPr>
          <w:sz w:val="28"/>
        </w:rPr>
      </w:pPr>
      <w:r>
        <w:rPr>
          <w:sz w:val="28"/>
        </w:rPr>
        <w:t>Звільняється від кримінальної відповідальності за цією статтею особа, яка перебувала в складі зазначених у цій статті формувань, за дії, передбачені частинами першою або другою цієї статті, якщо вона добровільно вийшла з такого формування і повідомила про його існування органи державної влади чи органи місцевого</w:t>
      </w:r>
      <w:r>
        <w:rPr>
          <w:spacing w:val="-1"/>
          <w:sz w:val="28"/>
        </w:rPr>
        <w:t> </w:t>
      </w:r>
      <w:r>
        <w:rPr>
          <w:sz w:val="28"/>
        </w:rPr>
        <w:t>самоврядування.</w:t>
      </w:r>
    </w:p>
    <w:p>
      <w:pPr>
        <w:pStyle w:val="BodyText"/>
        <w:spacing w:line="360" w:lineRule="auto" w:before="1"/>
        <w:ind w:right="383" w:firstLine="451"/>
      </w:pPr>
      <w:r>
        <w:rPr/>
        <w:t>Примітка. 1. Під воєнізованими слід розуміти формування, які мають організаційну структуру військового типу, а саме: єдиноначальність, підпорядкованість</w:t>
      </w:r>
      <w:r>
        <w:rPr>
          <w:spacing w:val="-12"/>
        </w:rPr>
        <w:t> </w:t>
      </w:r>
      <w:r>
        <w:rPr/>
        <w:t>та</w:t>
      </w:r>
      <w:r>
        <w:rPr>
          <w:spacing w:val="-11"/>
        </w:rPr>
        <w:t> </w:t>
      </w:r>
      <w:r>
        <w:rPr/>
        <w:t>дисципліну,</w:t>
      </w:r>
      <w:r>
        <w:rPr>
          <w:spacing w:val="-11"/>
        </w:rPr>
        <w:t> </w:t>
      </w:r>
      <w:r>
        <w:rPr/>
        <w:t>і</w:t>
      </w:r>
      <w:r>
        <w:rPr>
          <w:spacing w:val="-10"/>
        </w:rPr>
        <w:t> </w:t>
      </w:r>
      <w:r>
        <w:rPr/>
        <w:t>в</w:t>
      </w:r>
      <w:r>
        <w:rPr>
          <w:spacing w:val="-10"/>
        </w:rPr>
        <w:t> </w:t>
      </w:r>
      <w:r>
        <w:rPr/>
        <w:t>яких</w:t>
      </w:r>
      <w:r>
        <w:rPr>
          <w:spacing w:val="-9"/>
        </w:rPr>
        <w:t> </w:t>
      </w:r>
      <w:r>
        <w:rPr/>
        <w:t>проводиться</w:t>
      </w:r>
      <w:r>
        <w:rPr>
          <w:spacing w:val="-11"/>
        </w:rPr>
        <w:t> </w:t>
      </w:r>
      <w:r>
        <w:rPr/>
        <w:t>військова</w:t>
      </w:r>
      <w:r>
        <w:rPr>
          <w:spacing w:val="-12"/>
        </w:rPr>
        <w:t> </w:t>
      </w:r>
      <w:r>
        <w:rPr/>
        <w:t>або</w:t>
      </w:r>
      <w:r>
        <w:rPr>
          <w:spacing w:val="-9"/>
        </w:rPr>
        <w:t> </w:t>
      </w:r>
      <w:r>
        <w:rPr/>
        <w:t>стройова чи фізична</w:t>
      </w:r>
      <w:r>
        <w:rPr>
          <w:spacing w:val="-3"/>
        </w:rPr>
        <w:t> </w:t>
      </w:r>
      <w:r>
        <w:rPr/>
        <w:t>підготовка.</w:t>
      </w:r>
    </w:p>
    <w:p>
      <w:pPr>
        <w:pStyle w:val="BodyText"/>
        <w:spacing w:line="360" w:lineRule="auto"/>
        <w:ind w:right="395" w:firstLine="451"/>
      </w:pPr>
      <w:r>
        <w:rPr/>
        <w:t>2. Під збройними формуваннями слід розуміти воєнізовані групи, які незаконно мають на озброєнні придатну для використання вогнепальну, вибухову чи іншу зброю.</w:t>
      </w:r>
    </w:p>
    <w:p>
      <w:pPr>
        <w:pStyle w:val="BodyText"/>
        <w:spacing w:line="360" w:lineRule="auto" w:before="1"/>
        <w:ind w:right="388" w:firstLine="451"/>
      </w:pPr>
      <w:r>
        <w:rPr/>
        <w:t>Стаття 261. Напад на об'єкти, на яких є предмети, що становлять підвищену небезпеку для оточення</w:t>
      </w:r>
    </w:p>
    <w:p>
      <w:pPr>
        <w:pStyle w:val="BodyText"/>
        <w:spacing w:line="360" w:lineRule="auto"/>
        <w:ind w:right="382" w:firstLine="451"/>
      </w:pPr>
      <w:r>
        <w:rPr/>
        <w:t>Напад на об'єкти, на яких виготовляються, зберігаються, використовуються або якими транспортуються радіоактивні, хімічні, біологічні чи вибухонебезпечні матеріали, речовини, предмети, з метою захоплення, пошкодження або знищення цих об'єктів - карається позбавленням волі на строк від п'яти до дванадцяти років з конфіскацією майна або без такої.</w:t>
      </w:r>
    </w:p>
    <w:p>
      <w:pPr>
        <w:pStyle w:val="BodyText"/>
        <w:spacing w:line="360" w:lineRule="auto" w:before="1"/>
        <w:ind w:right="387" w:firstLine="451"/>
      </w:pPr>
      <w:r>
        <w:rPr/>
        <w:t>Стаття 262. Викрадення, привласнення, вимагання вогнепальної зброї, бойових припасів, вибухових речовин чи радіоактивних матеріалів або</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2" w:lineRule="auto" w:before="89"/>
        <w:ind w:right="391"/>
      </w:pPr>
      <w:r>
        <w:rPr/>
        <w:t>заволодіння ними шляхом шахрайства або зловживанням службовим становищем</w:t>
      </w:r>
    </w:p>
    <w:p>
      <w:pPr>
        <w:pStyle w:val="ListParagraph"/>
        <w:numPr>
          <w:ilvl w:val="0"/>
          <w:numId w:val="22"/>
        </w:numPr>
        <w:tabs>
          <w:tab w:pos="1017" w:val="left" w:leader="none"/>
        </w:tabs>
        <w:spacing w:line="360" w:lineRule="auto" w:before="0" w:after="0"/>
        <w:ind w:left="122" w:right="387" w:firstLine="451"/>
        <w:jc w:val="both"/>
        <w:rPr>
          <w:sz w:val="28"/>
        </w:rPr>
      </w:pPr>
      <w:r>
        <w:rPr>
          <w:sz w:val="28"/>
        </w:rPr>
        <w:t>Викрадення, привласнення, вимагання вогнепальної зброї (крім гладкоствольної мисливської), бойових припасів, вибухових речовин, вибухових пристроїв чи радіоактивних матеріалів або заволодіння ними шляхом</w:t>
      </w:r>
      <w:r>
        <w:rPr>
          <w:spacing w:val="-7"/>
          <w:sz w:val="28"/>
        </w:rPr>
        <w:t> </w:t>
      </w:r>
      <w:r>
        <w:rPr>
          <w:sz w:val="28"/>
        </w:rPr>
        <w:t>шахрайства</w:t>
      </w:r>
      <w:r>
        <w:rPr>
          <w:spacing w:val="-10"/>
          <w:sz w:val="28"/>
        </w:rPr>
        <w:t> </w:t>
      </w:r>
      <w:r>
        <w:rPr>
          <w:sz w:val="28"/>
        </w:rPr>
        <w:t>-</w:t>
      </w:r>
      <w:r>
        <w:rPr>
          <w:spacing w:val="-8"/>
          <w:sz w:val="28"/>
        </w:rPr>
        <w:t> </w:t>
      </w:r>
      <w:r>
        <w:rPr>
          <w:sz w:val="28"/>
        </w:rPr>
        <w:t>караються</w:t>
      </w:r>
      <w:r>
        <w:rPr>
          <w:spacing w:val="-10"/>
          <w:sz w:val="28"/>
        </w:rPr>
        <w:t> </w:t>
      </w:r>
      <w:r>
        <w:rPr>
          <w:sz w:val="28"/>
        </w:rPr>
        <w:t>позбавленням</w:t>
      </w:r>
      <w:r>
        <w:rPr>
          <w:spacing w:val="-8"/>
          <w:sz w:val="28"/>
        </w:rPr>
        <w:t> </w:t>
      </w:r>
      <w:r>
        <w:rPr>
          <w:sz w:val="28"/>
        </w:rPr>
        <w:t>волі</w:t>
      </w:r>
      <w:r>
        <w:rPr>
          <w:spacing w:val="-7"/>
          <w:sz w:val="28"/>
        </w:rPr>
        <w:t> </w:t>
      </w:r>
      <w:r>
        <w:rPr>
          <w:sz w:val="28"/>
        </w:rPr>
        <w:t>на</w:t>
      </w:r>
      <w:r>
        <w:rPr>
          <w:spacing w:val="-7"/>
          <w:sz w:val="28"/>
        </w:rPr>
        <w:t> </w:t>
      </w:r>
      <w:r>
        <w:rPr>
          <w:sz w:val="28"/>
        </w:rPr>
        <w:t>строк</w:t>
      </w:r>
      <w:r>
        <w:rPr>
          <w:spacing w:val="-7"/>
          <w:sz w:val="28"/>
        </w:rPr>
        <w:t> </w:t>
      </w:r>
      <w:r>
        <w:rPr>
          <w:sz w:val="28"/>
        </w:rPr>
        <w:t>від</w:t>
      </w:r>
      <w:r>
        <w:rPr>
          <w:spacing w:val="-7"/>
          <w:sz w:val="28"/>
        </w:rPr>
        <w:t> </w:t>
      </w:r>
      <w:r>
        <w:rPr>
          <w:sz w:val="28"/>
        </w:rPr>
        <w:t>трьох</w:t>
      </w:r>
      <w:r>
        <w:rPr>
          <w:spacing w:val="-9"/>
          <w:sz w:val="28"/>
        </w:rPr>
        <w:t> </w:t>
      </w:r>
      <w:r>
        <w:rPr>
          <w:sz w:val="28"/>
        </w:rPr>
        <w:t>до</w:t>
      </w:r>
      <w:r>
        <w:rPr>
          <w:spacing w:val="-7"/>
          <w:sz w:val="28"/>
        </w:rPr>
        <w:t> </w:t>
      </w:r>
      <w:r>
        <w:rPr>
          <w:sz w:val="28"/>
        </w:rPr>
        <w:t>семи років.</w:t>
      </w:r>
    </w:p>
    <w:p>
      <w:pPr>
        <w:pStyle w:val="ListParagraph"/>
        <w:numPr>
          <w:ilvl w:val="0"/>
          <w:numId w:val="22"/>
        </w:numPr>
        <w:tabs>
          <w:tab w:pos="852" w:val="left" w:leader="none"/>
        </w:tabs>
        <w:spacing w:line="360" w:lineRule="auto" w:before="0" w:after="0"/>
        <w:ind w:left="122" w:right="383" w:firstLine="451"/>
        <w:jc w:val="both"/>
        <w:rPr>
          <w:sz w:val="28"/>
        </w:rPr>
      </w:pPr>
      <w:r>
        <w:rPr>
          <w:sz w:val="28"/>
        </w:rPr>
        <w:t>Ті</w:t>
      </w:r>
      <w:r>
        <w:rPr>
          <w:spacing w:val="-5"/>
          <w:sz w:val="28"/>
        </w:rPr>
        <w:t> </w:t>
      </w:r>
      <w:r>
        <w:rPr>
          <w:sz w:val="28"/>
        </w:rPr>
        <w:t>самі</w:t>
      </w:r>
      <w:r>
        <w:rPr>
          <w:spacing w:val="-7"/>
          <w:sz w:val="28"/>
        </w:rPr>
        <w:t> </w:t>
      </w:r>
      <w:r>
        <w:rPr>
          <w:sz w:val="28"/>
        </w:rPr>
        <w:t>дії,</w:t>
      </w:r>
      <w:r>
        <w:rPr>
          <w:spacing w:val="-6"/>
          <w:sz w:val="28"/>
        </w:rPr>
        <w:t> </w:t>
      </w:r>
      <w:r>
        <w:rPr>
          <w:sz w:val="28"/>
        </w:rPr>
        <w:t>вчинені</w:t>
      </w:r>
      <w:r>
        <w:rPr>
          <w:spacing w:val="-4"/>
          <w:sz w:val="28"/>
        </w:rPr>
        <w:t> </w:t>
      </w:r>
      <w:r>
        <w:rPr>
          <w:sz w:val="28"/>
        </w:rPr>
        <w:t>повторно</w:t>
      </w:r>
      <w:r>
        <w:rPr>
          <w:spacing w:val="-5"/>
          <w:sz w:val="28"/>
        </w:rPr>
        <w:t> </w:t>
      </w:r>
      <w:r>
        <w:rPr>
          <w:sz w:val="28"/>
        </w:rPr>
        <w:t>або</w:t>
      </w:r>
      <w:r>
        <w:rPr>
          <w:spacing w:val="-5"/>
          <w:sz w:val="28"/>
        </w:rPr>
        <w:t> </w:t>
      </w:r>
      <w:r>
        <w:rPr>
          <w:sz w:val="28"/>
        </w:rPr>
        <w:t>за</w:t>
      </w:r>
      <w:r>
        <w:rPr>
          <w:spacing w:val="-6"/>
          <w:sz w:val="28"/>
        </w:rPr>
        <w:t> </w:t>
      </w:r>
      <w:r>
        <w:rPr>
          <w:sz w:val="28"/>
        </w:rPr>
        <w:t>попередньою</w:t>
      </w:r>
      <w:r>
        <w:rPr>
          <w:spacing w:val="-6"/>
          <w:sz w:val="28"/>
        </w:rPr>
        <w:t> </w:t>
      </w:r>
      <w:r>
        <w:rPr>
          <w:sz w:val="28"/>
        </w:rPr>
        <w:t>змовою</w:t>
      </w:r>
      <w:r>
        <w:rPr>
          <w:spacing w:val="-8"/>
          <w:sz w:val="28"/>
        </w:rPr>
        <w:t> </w:t>
      </w:r>
      <w:r>
        <w:rPr>
          <w:sz w:val="28"/>
        </w:rPr>
        <w:t>групою</w:t>
      </w:r>
      <w:r>
        <w:rPr>
          <w:spacing w:val="-6"/>
          <w:sz w:val="28"/>
        </w:rPr>
        <w:t> </w:t>
      </w:r>
      <w:r>
        <w:rPr>
          <w:sz w:val="28"/>
        </w:rPr>
        <w:t>осіб,</w:t>
      </w:r>
      <w:r>
        <w:rPr>
          <w:spacing w:val="-6"/>
          <w:sz w:val="28"/>
        </w:rPr>
        <w:t> </w:t>
      </w:r>
      <w:r>
        <w:rPr>
          <w:sz w:val="28"/>
        </w:rPr>
        <w:t>а також заволодіння предметами, що перелічені в частині першій цієї статті, шляхом зловживання службової особи своїм службовим становищем - караються позбавленням волі на строк від п'яти до десяти</w:t>
      </w:r>
      <w:r>
        <w:rPr>
          <w:spacing w:val="-11"/>
          <w:sz w:val="28"/>
        </w:rPr>
        <w:t> </w:t>
      </w:r>
      <w:r>
        <w:rPr>
          <w:sz w:val="28"/>
        </w:rPr>
        <w:t>років.</w:t>
      </w:r>
    </w:p>
    <w:p>
      <w:pPr>
        <w:pStyle w:val="ListParagraph"/>
        <w:numPr>
          <w:ilvl w:val="0"/>
          <w:numId w:val="22"/>
        </w:numPr>
        <w:tabs>
          <w:tab w:pos="887" w:val="left" w:leader="none"/>
        </w:tabs>
        <w:spacing w:line="360" w:lineRule="auto" w:before="0" w:after="0"/>
        <w:ind w:left="122" w:right="388" w:firstLine="451"/>
        <w:jc w:val="both"/>
        <w:rPr>
          <w:sz w:val="28"/>
        </w:rPr>
      </w:pPr>
      <w:r>
        <w:rPr>
          <w:sz w:val="28"/>
        </w:rPr>
        <w:t>Дії, передбачені частинами першою чи другою цієї статті, якщо вони вчинені</w:t>
      </w:r>
      <w:r>
        <w:rPr>
          <w:spacing w:val="-11"/>
          <w:sz w:val="28"/>
        </w:rPr>
        <w:t> </w:t>
      </w:r>
      <w:r>
        <w:rPr>
          <w:sz w:val="28"/>
        </w:rPr>
        <w:t>організованою</w:t>
      </w:r>
      <w:r>
        <w:rPr>
          <w:spacing w:val="-12"/>
          <w:sz w:val="28"/>
        </w:rPr>
        <w:t> </w:t>
      </w:r>
      <w:r>
        <w:rPr>
          <w:sz w:val="28"/>
        </w:rPr>
        <w:t>групою,</w:t>
      </w:r>
      <w:r>
        <w:rPr>
          <w:spacing w:val="-13"/>
          <w:sz w:val="28"/>
        </w:rPr>
        <w:t> </w:t>
      </w:r>
      <w:r>
        <w:rPr>
          <w:sz w:val="28"/>
        </w:rPr>
        <w:t>розбій</w:t>
      </w:r>
      <w:r>
        <w:rPr>
          <w:spacing w:val="-11"/>
          <w:sz w:val="28"/>
        </w:rPr>
        <w:t> </w:t>
      </w:r>
      <w:r>
        <w:rPr>
          <w:sz w:val="28"/>
        </w:rPr>
        <w:t>з</w:t>
      </w:r>
      <w:r>
        <w:rPr>
          <w:spacing w:val="-9"/>
          <w:sz w:val="28"/>
        </w:rPr>
        <w:t> </w:t>
      </w:r>
      <w:r>
        <w:rPr>
          <w:sz w:val="28"/>
        </w:rPr>
        <w:t>метою</w:t>
      </w:r>
      <w:r>
        <w:rPr>
          <w:spacing w:val="-13"/>
          <w:sz w:val="28"/>
        </w:rPr>
        <w:t> </w:t>
      </w:r>
      <w:r>
        <w:rPr>
          <w:sz w:val="28"/>
        </w:rPr>
        <w:t>викрадення</w:t>
      </w:r>
      <w:r>
        <w:rPr>
          <w:spacing w:val="-11"/>
          <w:sz w:val="28"/>
        </w:rPr>
        <w:t> </w:t>
      </w:r>
      <w:r>
        <w:rPr>
          <w:sz w:val="28"/>
        </w:rPr>
        <w:t>вогнепальної</w:t>
      </w:r>
      <w:r>
        <w:rPr>
          <w:spacing w:val="-11"/>
          <w:sz w:val="28"/>
        </w:rPr>
        <w:t> </w:t>
      </w:r>
      <w:r>
        <w:rPr>
          <w:sz w:val="28"/>
        </w:rPr>
        <w:t>зброї (крім</w:t>
      </w:r>
      <w:r>
        <w:rPr>
          <w:spacing w:val="-21"/>
          <w:sz w:val="28"/>
        </w:rPr>
        <w:t> </w:t>
      </w:r>
      <w:r>
        <w:rPr>
          <w:sz w:val="28"/>
        </w:rPr>
        <w:t>гладкоствольної</w:t>
      </w:r>
      <w:r>
        <w:rPr>
          <w:spacing w:val="-21"/>
          <w:sz w:val="28"/>
        </w:rPr>
        <w:t> </w:t>
      </w:r>
      <w:r>
        <w:rPr>
          <w:sz w:val="28"/>
        </w:rPr>
        <w:t>мисливської),</w:t>
      </w:r>
      <w:r>
        <w:rPr>
          <w:spacing w:val="-21"/>
          <w:sz w:val="28"/>
        </w:rPr>
        <w:t> </w:t>
      </w:r>
      <w:r>
        <w:rPr>
          <w:sz w:val="28"/>
        </w:rPr>
        <w:t>бойових</w:t>
      </w:r>
      <w:r>
        <w:rPr>
          <w:spacing w:val="-21"/>
          <w:sz w:val="28"/>
        </w:rPr>
        <w:t> </w:t>
      </w:r>
      <w:r>
        <w:rPr>
          <w:sz w:val="28"/>
        </w:rPr>
        <w:t>припасів,</w:t>
      </w:r>
      <w:r>
        <w:rPr>
          <w:spacing w:val="-22"/>
          <w:sz w:val="28"/>
        </w:rPr>
        <w:t> </w:t>
      </w:r>
      <w:r>
        <w:rPr>
          <w:sz w:val="28"/>
        </w:rPr>
        <w:t>вибухових</w:t>
      </w:r>
      <w:r>
        <w:rPr>
          <w:spacing w:val="-23"/>
          <w:sz w:val="28"/>
        </w:rPr>
        <w:t> </w:t>
      </w:r>
      <w:r>
        <w:rPr>
          <w:sz w:val="28"/>
        </w:rPr>
        <w:t>речовин</w:t>
      </w:r>
      <w:r>
        <w:rPr>
          <w:spacing w:val="-20"/>
          <w:sz w:val="28"/>
        </w:rPr>
        <w:t> </w:t>
      </w:r>
      <w:r>
        <w:rPr>
          <w:sz w:val="28"/>
        </w:rPr>
        <w:t>або радіоактивних матеріалів, а також вимагання цих предметів, поєднане з насильством,</w:t>
      </w:r>
      <w:r>
        <w:rPr>
          <w:spacing w:val="-20"/>
          <w:sz w:val="28"/>
        </w:rPr>
        <w:t> </w:t>
      </w:r>
      <w:r>
        <w:rPr>
          <w:sz w:val="28"/>
        </w:rPr>
        <w:t>небезпечним</w:t>
      </w:r>
      <w:r>
        <w:rPr>
          <w:spacing w:val="-20"/>
          <w:sz w:val="28"/>
        </w:rPr>
        <w:t> </w:t>
      </w:r>
      <w:r>
        <w:rPr>
          <w:sz w:val="28"/>
        </w:rPr>
        <w:t>для</w:t>
      </w:r>
      <w:r>
        <w:rPr>
          <w:spacing w:val="-19"/>
          <w:sz w:val="28"/>
        </w:rPr>
        <w:t> </w:t>
      </w:r>
      <w:r>
        <w:rPr>
          <w:sz w:val="28"/>
        </w:rPr>
        <w:t>життя</w:t>
      </w:r>
      <w:r>
        <w:rPr>
          <w:spacing w:val="-21"/>
          <w:sz w:val="28"/>
        </w:rPr>
        <w:t> </w:t>
      </w:r>
      <w:r>
        <w:rPr>
          <w:sz w:val="28"/>
        </w:rPr>
        <w:t>і</w:t>
      </w:r>
      <w:r>
        <w:rPr>
          <w:spacing w:val="-19"/>
          <w:sz w:val="28"/>
        </w:rPr>
        <w:t> </w:t>
      </w:r>
      <w:r>
        <w:rPr>
          <w:sz w:val="28"/>
        </w:rPr>
        <w:t>здоров'я,</w:t>
      </w:r>
      <w:r>
        <w:rPr>
          <w:spacing w:val="-17"/>
          <w:sz w:val="28"/>
        </w:rPr>
        <w:t> </w:t>
      </w:r>
      <w:r>
        <w:rPr>
          <w:sz w:val="28"/>
        </w:rPr>
        <w:t>-</w:t>
      </w:r>
      <w:r>
        <w:rPr>
          <w:spacing w:val="-20"/>
          <w:sz w:val="28"/>
        </w:rPr>
        <w:t> </w:t>
      </w:r>
      <w:r>
        <w:rPr>
          <w:sz w:val="28"/>
        </w:rPr>
        <w:t>караються</w:t>
      </w:r>
      <w:r>
        <w:rPr>
          <w:spacing w:val="-21"/>
          <w:sz w:val="28"/>
        </w:rPr>
        <w:t> </w:t>
      </w:r>
      <w:r>
        <w:rPr>
          <w:sz w:val="28"/>
        </w:rPr>
        <w:t>позбавленням</w:t>
      </w:r>
      <w:r>
        <w:rPr>
          <w:spacing w:val="-19"/>
          <w:sz w:val="28"/>
        </w:rPr>
        <w:t> </w:t>
      </w:r>
      <w:r>
        <w:rPr>
          <w:sz w:val="28"/>
        </w:rPr>
        <w:t>волі на строк від десяти до п'ятнадцяти років з конфіскацією</w:t>
      </w:r>
      <w:r>
        <w:rPr>
          <w:spacing w:val="-17"/>
          <w:sz w:val="28"/>
        </w:rPr>
        <w:t> </w:t>
      </w:r>
      <w:r>
        <w:rPr>
          <w:sz w:val="28"/>
        </w:rPr>
        <w:t>майна.</w:t>
      </w:r>
    </w:p>
    <w:p>
      <w:pPr>
        <w:pStyle w:val="BodyText"/>
        <w:spacing w:line="362" w:lineRule="auto"/>
        <w:ind w:right="385" w:firstLine="451"/>
      </w:pPr>
      <w:r>
        <w:rPr/>
        <w:t>Стаття 263. Незаконне поводження зі зброєю, бойовими припасами або вибуховими речовинами</w:t>
      </w:r>
    </w:p>
    <w:p>
      <w:pPr>
        <w:pStyle w:val="ListParagraph"/>
        <w:numPr>
          <w:ilvl w:val="0"/>
          <w:numId w:val="23"/>
        </w:numPr>
        <w:tabs>
          <w:tab w:pos="897" w:val="left" w:leader="none"/>
        </w:tabs>
        <w:spacing w:line="360" w:lineRule="auto" w:before="0" w:after="0"/>
        <w:ind w:left="122" w:right="383" w:firstLine="451"/>
        <w:jc w:val="both"/>
        <w:rPr>
          <w:sz w:val="28"/>
        </w:rPr>
      </w:pPr>
      <w:r>
        <w:rPr>
          <w:sz w:val="28"/>
        </w:rPr>
        <w:t>Носіння, зберігання, придбання, передача чи збут вогнепальної зброї (крім</w:t>
      </w:r>
      <w:r>
        <w:rPr>
          <w:spacing w:val="-21"/>
          <w:sz w:val="28"/>
        </w:rPr>
        <w:t> </w:t>
      </w:r>
      <w:r>
        <w:rPr>
          <w:sz w:val="28"/>
        </w:rPr>
        <w:t>гладкоствольної</w:t>
      </w:r>
      <w:r>
        <w:rPr>
          <w:spacing w:val="-21"/>
          <w:sz w:val="28"/>
        </w:rPr>
        <w:t> </w:t>
      </w:r>
      <w:r>
        <w:rPr>
          <w:sz w:val="28"/>
        </w:rPr>
        <w:t>мисливської),</w:t>
      </w:r>
      <w:r>
        <w:rPr>
          <w:spacing w:val="-21"/>
          <w:sz w:val="28"/>
        </w:rPr>
        <w:t> </w:t>
      </w:r>
      <w:r>
        <w:rPr>
          <w:sz w:val="28"/>
        </w:rPr>
        <w:t>бойових</w:t>
      </w:r>
      <w:r>
        <w:rPr>
          <w:spacing w:val="-20"/>
          <w:sz w:val="28"/>
        </w:rPr>
        <w:t> </w:t>
      </w:r>
      <w:r>
        <w:rPr>
          <w:sz w:val="28"/>
        </w:rPr>
        <w:t>припасів,</w:t>
      </w:r>
      <w:r>
        <w:rPr>
          <w:spacing w:val="-23"/>
          <w:sz w:val="28"/>
        </w:rPr>
        <w:t> </w:t>
      </w:r>
      <w:r>
        <w:rPr>
          <w:sz w:val="28"/>
        </w:rPr>
        <w:t>вибухових</w:t>
      </w:r>
      <w:r>
        <w:rPr>
          <w:spacing w:val="-22"/>
          <w:sz w:val="28"/>
        </w:rPr>
        <w:t> </w:t>
      </w:r>
      <w:r>
        <w:rPr>
          <w:sz w:val="28"/>
        </w:rPr>
        <w:t>речовин</w:t>
      </w:r>
      <w:r>
        <w:rPr>
          <w:spacing w:val="-21"/>
          <w:sz w:val="28"/>
        </w:rPr>
        <w:t> </w:t>
      </w:r>
      <w:r>
        <w:rPr>
          <w:sz w:val="28"/>
        </w:rPr>
        <w:t>або вибухових пристроїв без передбаченого законом дозволу - караються позбавленням волі на строк від трьох до семи</w:t>
      </w:r>
      <w:r>
        <w:rPr>
          <w:spacing w:val="-10"/>
          <w:sz w:val="28"/>
        </w:rPr>
        <w:t> </w:t>
      </w:r>
      <w:r>
        <w:rPr>
          <w:sz w:val="28"/>
        </w:rPr>
        <w:t>років.</w:t>
      </w:r>
    </w:p>
    <w:p>
      <w:pPr>
        <w:pStyle w:val="ListParagraph"/>
        <w:numPr>
          <w:ilvl w:val="0"/>
          <w:numId w:val="23"/>
        </w:numPr>
        <w:tabs>
          <w:tab w:pos="911" w:val="left" w:leader="none"/>
        </w:tabs>
        <w:spacing w:line="360" w:lineRule="auto" w:before="0" w:after="0"/>
        <w:ind w:left="122" w:right="388" w:firstLine="451"/>
        <w:jc w:val="both"/>
        <w:rPr>
          <w:sz w:val="28"/>
        </w:rPr>
      </w:pPr>
      <w:r>
        <w:rPr>
          <w:sz w:val="28"/>
        </w:rPr>
        <w:t>Носіння, виготовлення, ремонт або збут кинджалів, фінських ножів, кастетів чи іншої холодної зброї без передбаченого законом дозволу - караються штрафом від однієї тисячі до чотирьох тисяч неоподатковуваних мінімумів доходів громадян або громадськими роботами на строк від ста двадцяти до двохсот сорока годин, або арештом на строк від трьох до шести місяців, або обмеженням волі на строк від двох до п'яти років, або позбавленням волі на строк до трьох</w:t>
      </w:r>
      <w:r>
        <w:rPr>
          <w:spacing w:val="-2"/>
          <w:sz w:val="28"/>
        </w:rPr>
        <w:t> </w:t>
      </w:r>
      <w:r>
        <w:rPr>
          <w:sz w:val="28"/>
        </w:rPr>
        <w:t>років.</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0"/>
          <w:numId w:val="23"/>
        </w:numPr>
        <w:tabs>
          <w:tab w:pos="943" w:val="left" w:leader="none"/>
        </w:tabs>
        <w:spacing w:line="360" w:lineRule="auto" w:before="89" w:after="0"/>
        <w:ind w:left="122" w:right="390" w:firstLine="451"/>
        <w:jc w:val="both"/>
        <w:rPr>
          <w:sz w:val="28"/>
        </w:rPr>
      </w:pPr>
      <w:r>
        <w:rPr>
          <w:sz w:val="28"/>
        </w:rPr>
        <w:t>Звільняється від кримінальної відповідальності особа, яка вчинила злочин, передбачений частинами першою або другою цієї статті, якщо вона добровільно здала органам влади зброю, бойові припаси, вибухові речовини або вибухові</w:t>
      </w:r>
      <w:r>
        <w:rPr>
          <w:spacing w:val="1"/>
          <w:sz w:val="28"/>
        </w:rPr>
        <w:t> </w:t>
      </w:r>
      <w:r>
        <w:rPr>
          <w:sz w:val="28"/>
        </w:rPr>
        <w:t>пристрої.</w:t>
      </w:r>
    </w:p>
    <w:p>
      <w:pPr>
        <w:pStyle w:val="BodyText"/>
        <w:spacing w:line="360" w:lineRule="auto" w:before="1"/>
        <w:ind w:right="387" w:firstLine="451"/>
      </w:pPr>
      <w:r>
        <w:rPr/>
        <w:t>Стаття 263-1. Незаконне виготовлення, переробка чи ремонт</w:t>
      </w:r>
      <w:r>
        <w:rPr>
          <w:spacing w:val="-33"/>
        </w:rPr>
        <w:t> </w:t>
      </w:r>
      <w:r>
        <w:rPr/>
        <w:t>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w:t>
      </w:r>
    </w:p>
    <w:p>
      <w:pPr>
        <w:pStyle w:val="ListParagraph"/>
        <w:numPr>
          <w:ilvl w:val="0"/>
          <w:numId w:val="24"/>
        </w:numPr>
        <w:tabs>
          <w:tab w:pos="880" w:val="left" w:leader="none"/>
        </w:tabs>
        <w:spacing w:line="384" w:lineRule="auto" w:before="0" w:after="0"/>
        <w:ind w:left="122" w:right="383" w:firstLine="448"/>
        <w:jc w:val="both"/>
        <w:rPr>
          <w:sz w:val="28"/>
        </w:rPr>
      </w:pPr>
      <w:r>
        <w:rPr>
          <w:sz w:val="28"/>
        </w:rPr>
        <w:t>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w:t>
      </w:r>
      <w:r>
        <w:rPr>
          <w:spacing w:val="-46"/>
          <w:sz w:val="28"/>
        </w:rPr>
        <w:t> </w:t>
      </w:r>
      <w:r>
        <w:rPr>
          <w:sz w:val="28"/>
        </w:rPr>
        <w:t>- караються позбавленням волі на строк від трьох до семи</w:t>
      </w:r>
      <w:r>
        <w:rPr>
          <w:spacing w:val="-5"/>
          <w:sz w:val="28"/>
        </w:rPr>
        <w:t> </w:t>
      </w:r>
      <w:r>
        <w:rPr>
          <w:sz w:val="28"/>
        </w:rPr>
        <w:t>років.</w:t>
      </w:r>
    </w:p>
    <w:p>
      <w:pPr>
        <w:pStyle w:val="ListParagraph"/>
        <w:numPr>
          <w:ilvl w:val="0"/>
          <w:numId w:val="24"/>
        </w:numPr>
        <w:tabs>
          <w:tab w:pos="852" w:val="left" w:leader="none"/>
        </w:tabs>
        <w:spacing w:line="384" w:lineRule="auto" w:before="1" w:after="0"/>
        <w:ind w:left="122" w:right="383" w:firstLine="448"/>
        <w:jc w:val="both"/>
        <w:rPr>
          <w:sz w:val="28"/>
        </w:rPr>
      </w:pPr>
      <w:r>
        <w:rPr>
          <w:sz w:val="28"/>
        </w:rPr>
        <w:t>Ті самі дії, вчинені повторно або за попередньою змовою групою осіб, - караються позбавленням волі на строк від п'яти до десяти</w:t>
      </w:r>
      <w:r>
        <w:rPr>
          <w:spacing w:val="-13"/>
          <w:sz w:val="28"/>
        </w:rPr>
        <w:t> </w:t>
      </w:r>
      <w:r>
        <w:rPr>
          <w:sz w:val="28"/>
        </w:rPr>
        <w:t>років.</w:t>
      </w:r>
    </w:p>
    <w:p>
      <w:pPr>
        <w:pStyle w:val="ListParagraph"/>
        <w:numPr>
          <w:ilvl w:val="0"/>
          <w:numId w:val="24"/>
        </w:numPr>
        <w:tabs>
          <w:tab w:pos="914" w:val="left" w:leader="none"/>
        </w:tabs>
        <w:spacing w:line="384" w:lineRule="auto" w:before="0" w:after="0"/>
        <w:ind w:left="122" w:right="390" w:firstLine="448"/>
        <w:jc w:val="both"/>
        <w:rPr>
          <w:sz w:val="28"/>
        </w:rPr>
      </w:pPr>
      <w:r>
        <w:rPr>
          <w:sz w:val="28"/>
        </w:rPr>
        <w:t>Дії, передбачені частинами першою або другою цієї статті, вчинені організованою групою, - караються позбавленням волі на строк від восьми до дванадцяти</w:t>
      </w:r>
      <w:r>
        <w:rPr>
          <w:spacing w:val="-1"/>
          <w:sz w:val="28"/>
        </w:rPr>
        <w:t> </w:t>
      </w:r>
      <w:r>
        <w:rPr>
          <w:sz w:val="28"/>
        </w:rPr>
        <w:t>років.</w:t>
      </w:r>
    </w:p>
    <w:p>
      <w:pPr>
        <w:pStyle w:val="BodyText"/>
        <w:spacing w:line="384" w:lineRule="auto"/>
        <w:ind w:left="570" w:right="391"/>
      </w:pPr>
      <w:r>
        <w:rPr/>
        <w:t>Стаття 264. Недбале зберігання вогнепальної зброї або бойових припасів Недбале зберігання вогнепальної зброї або бойових припасів, якщо це</w:t>
      </w:r>
    </w:p>
    <w:p>
      <w:pPr>
        <w:pStyle w:val="BodyText"/>
        <w:spacing w:line="384" w:lineRule="auto"/>
        <w:ind w:right="385"/>
      </w:pPr>
      <w:r>
        <w:rPr/>
        <w:t>спричинило загибель людей або інші тяжкі наслідки, - карається обмеженням волі на строк до трьох років або позбавленням волі на той самий строк.</w:t>
      </w:r>
    </w:p>
    <w:p>
      <w:pPr>
        <w:pStyle w:val="BodyText"/>
        <w:spacing w:before="1"/>
        <w:ind w:left="570"/>
      </w:pPr>
      <w:r>
        <w:rPr/>
        <w:t>Стаття 265. Незаконне поводження з радіоактивними матеріалами</w:t>
      </w:r>
    </w:p>
    <w:p>
      <w:pPr>
        <w:pStyle w:val="ListParagraph"/>
        <w:numPr>
          <w:ilvl w:val="0"/>
          <w:numId w:val="25"/>
        </w:numPr>
        <w:tabs>
          <w:tab w:pos="852" w:val="left" w:leader="none"/>
        </w:tabs>
        <w:spacing w:line="384" w:lineRule="auto" w:before="192" w:after="0"/>
        <w:ind w:left="122" w:right="386" w:firstLine="448"/>
        <w:jc w:val="both"/>
        <w:rPr>
          <w:sz w:val="28"/>
        </w:rPr>
      </w:pPr>
      <w:r>
        <w:rPr>
          <w:sz w:val="28"/>
        </w:rPr>
        <w:t>Придбання, носіння, зберігання, використання, передача,</w:t>
      </w:r>
      <w:r>
        <w:rPr>
          <w:spacing w:val="-37"/>
          <w:sz w:val="28"/>
        </w:rPr>
        <w:t> </w:t>
      </w:r>
      <w:r>
        <w:rPr>
          <w:sz w:val="28"/>
        </w:rPr>
        <w:t>видозмінення, знищення, розпилення або руйнування радіоактивних матеріалів (джерел іонізуючого випромінювання, радіоактивних речовин або ядерних матеріалів, що перебувають у будь-якому фізичному стані в установці або виробі чи в іншому вигляді) без передбаченого законом дозволу - караються позбавленням волі на строк від двох до п'яти</w:t>
      </w:r>
      <w:r>
        <w:rPr>
          <w:spacing w:val="-9"/>
          <w:sz w:val="28"/>
        </w:rPr>
        <w:t> </w:t>
      </w:r>
      <w:r>
        <w:rPr>
          <w:sz w:val="28"/>
        </w:rPr>
        <w:t>років.</w:t>
      </w:r>
    </w:p>
    <w:p>
      <w:pPr>
        <w:spacing w:after="0" w:line="384"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0"/>
          <w:numId w:val="25"/>
        </w:numPr>
        <w:tabs>
          <w:tab w:pos="943" w:val="left" w:leader="none"/>
        </w:tabs>
        <w:spacing w:line="384" w:lineRule="auto" w:before="89" w:after="0"/>
        <w:ind w:left="122" w:right="389" w:firstLine="448"/>
        <w:jc w:val="both"/>
        <w:rPr>
          <w:sz w:val="28"/>
        </w:rPr>
      </w:pPr>
      <w:r>
        <w:rPr>
          <w:sz w:val="28"/>
        </w:rPr>
        <w:t>Ті самі дії, вчинені з метою спричинення загибелі людей, шкоди здоров'ю людей, майнової шкоди у великому розмірі або значного забруднення довкілля, - караються позбавленням волі на строк від п'яти до восьми</w:t>
      </w:r>
      <w:r>
        <w:rPr>
          <w:spacing w:val="-4"/>
          <w:sz w:val="28"/>
        </w:rPr>
        <w:t> </w:t>
      </w:r>
      <w:r>
        <w:rPr>
          <w:sz w:val="28"/>
        </w:rPr>
        <w:t>років.</w:t>
      </w:r>
    </w:p>
    <w:p>
      <w:pPr>
        <w:pStyle w:val="ListParagraph"/>
        <w:numPr>
          <w:ilvl w:val="0"/>
          <w:numId w:val="25"/>
        </w:numPr>
        <w:tabs>
          <w:tab w:pos="928" w:val="left" w:leader="none"/>
        </w:tabs>
        <w:spacing w:line="360" w:lineRule="auto" w:before="1" w:after="0"/>
        <w:ind w:left="122" w:right="385" w:firstLine="451"/>
        <w:jc w:val="both"/>
        <w:rPr>
          <w:sz w:val="28"/>
        </w:rPr>
      </w:pPr>
      <w:r>
        <w:rPr>
          <w:sz w:val="28"/>
        </w:rPr>
        <w:t>Дії, передбачені частиною першою або другою цієї статті, вчинені повторно</w:t>
      </w:r>
      <w:r>
        <w:rPr>
          <w:spacing w:val="-13"/>
          <w:sz w:val="28"/>
        </w:rPr>
        <w:t> </w:t>
      </w:r>
      <w:r>
        <w:rPr>
          <w:sz w:val="28"/>
        </w:rPr>
        <w:t>або</w:t>
      </w:r>
      <w:r>
        <w:rPr>
          <w:spacing w:val="-13"/>
          <w:sz w:val="28"/>
        </w:rPr>
        <w:t> </w:t>
      </w:r>
      <w:r>
        <w:rPr>
          <w:sz w:val="28"/>
        </w:rPr>
        <w:t>за</w:t>
      </w:r>
      <w:r>
        <w:rPr>
          <w:spacing w:val="-15"/>
          <w:sz w:val="28"/>
        </w:rPr>
        <w:t> </w:t>
      </w:r>
      <w:r>
        <w:rPr>
          <w:sz w:val="28"/>
        </w:rPr>
        <w:t>попередньою</w:t>
      </w:r>
      <w:r>
        <w:rPr>
          <w:spacing w:val="-14"/>
          <w:sz w:val="28"/>
        </w:rPr>
        <w:t> </w:t>
      </w:r>
      <w:r>
        <w:rPr>
          <w:sz w:val="28"/>
        </w:rPr>
        <w:t>змовою</w:t>
      </w:r>
      <w:r>
        <w:rPr>
          <w:spacing w:val="-13"/>
          <w:sz w:val="28"/>
        </w:rPr>
        <w:t> </w:t>
      </w:r>
      <w:r>
        <w:rPr>
          <w:sz w:val="28"/>
        </w:rPr>
        <w:t>групою</w:t>
      </w:r>
      <w:r>
        <w:rPr>
          <w:spacing w:val="-14"/>
          <w:sz w:val="28"/>
        </w:rPr>
        <w:t> </w:t>
      </w:r>
      <w:r>
        <w:rPr>
          <w:sz w:val="28"/>
        </w:rPr>
        <w:t>осіб,</w:t>
      </w:r>
      <w:r>
        <w:rPr>
          <w:spacing w:val="-14"/>
          <w:sz w:val="28"/>
        </w:rPr>
        <w:t> </w:t>
      </w:r>
      <w:r>
        <w:rPr>
          <w:sz w:val="28"/>
        </w:rPr>
        <w:t>або</w:t>
      </w:r>
      <w:r>
        <w:rPr>
          <w:spacing w:val="-12"/>
          <w:sz w:val="28"/>
        </w:rPr>
        <w:t> </w:t>
      </w:r>
      <w:r>
        <w:rPr>
          <w:sz w:val="28"/>
        </w:rPr>
        <w:t>якщо</w:t>
      </w:r>
      <w:r>
        <w:rPr>
          <w:spacing w:val="-14"/>
          <w:sz w:val="28"/>
        </w:rPr>
        <w:t> </w:t>
      </w:r>
      <w:r>
        <w:rPr>
          <w:sz w:val="28"/>
        </w:rPr>
        <w:t>вони</w:t>
      </w:r>
      <w:r>
        <w:rPr>
          <w:spacing w:val="-12"/>
          <w:sz w:val="28"/>
        </w:rPr>
        <w:t> </w:t>
      </w:r>
      <w:r>
        <w:rPr>
          <w:sz w:val="28"/>
        </w:rPr>
        <w:t>спричинили загибель людей, майнову шкоду у великому розмірі, значне забруднення довкілля чи інші тяжкі наслідки, - караються позбавленням волі на строк від восьми до п'ятнадцяти</w:t>
      </w:r>
      <w:r>
        <w:rPr>
          <w:spacing w:val="-7"/>
          <w:sz w:val="28"/>
        </w:rPr>
        <w:t> </w:t>
      </w:r>
      <w:r>
        <w:rPr>
          <w:sz w:val="28"/>
        </w:rPr>
        <w:t>років.</w:t>
      </w:r>
    </w:p>
    <w:p>
      <w:pPr>
        <w:pStyle w:val="ListParagraph"/>
        <w:numPr>
          <w:ilvl w:val="0"/>
          <w:numId w:val="25"/>
        </w:numPr>
        <w:tabs>
          <w:tab w:pos="854" w:val="left" w:leader="none"/>
        </w:tabs>
        <w:spacing w:line="360" w:lineRule="auto" w:before="1" w:after="0"/>
        <w:ind w:left="122" w:right="384" w:firstLine="451"/>
        <w:jc w:val="both"/>
        <w:rPr>
          <w:sz w:val="28"/>
        </w:rPr>
      </w:pPr>
      <w:r>
        <w:rPr>
          <w:sz w:val="28"/>
        </w:rPr>
        <w:t>Особа, яка вчинила злочин, передбачений частиною першою цієї статті, звільняється від кримінальної відповідальності, якщо вона добровільно здала органам</w:t>
      </w:r>
      <w:r>
        <w:rPr>
          <w:spacing w:val="-10"/>
          <w:sz w:val="28"/>
        </w:rPr>
        <w:t> </w:t>
      </w:r>
      <w:r>
        <w:rPr>
          <w:sz w:val="28"/>
        </w:rPr>
        <w:t>влади</w:t>
      </w:r>
      <w:r>
        <w:rPr>
          <w:spacing w:val="-9"/>
          <w:sz w:val="28"/>
        </w:rPr>
        <w:t> </w:t>
      </w:r>
      <w:r>
        <w:rPr>
          <w:sz w:val="28"/>
        </w:rPr>
        <w:t>радіоактивні</w:t>
      </w:r>
      <w:r>
        <w:rPr>
          <w:spacing w:val="-9"/>
          <w:sz w:val="28"/>
        </w:rPr>
        <w:t> </w:t>
      </w:r>
      <w:r>
        <w:rPr>
          <w:sz w:val="28"/>
        </w:rPr>
        <w:t>матеріали</w:t>
      </w:r>
      <w:r>
        <w:rPr>
          <w:spacing w:val="-9"/>
          <w:sz w:val="28"/>
        </w:rPr>
        <w:t> </w:t>
      </w:r>
      <w:r>
        <w:rPr>
          <w:sz w:val="28"/>
        </w:rPr>
        <w:t>(джерела</w:t>
      </w:r>
      <w:r>
        <w:rPr>
          <w:spacing w:val="-13"/>
          <w:sz w:val="28"/>
        </w:rPr>
        <w:t> </w:t>
      </w:r>
      <w:r>
        <w:rPr>
          <w:sz w:val="28"/>
        </w:rPr>
        <w:t>іонізуючого</w:t>
      </w:r>
      <w:r>
        <w:rPr>
          <w:spacing w:val="-8"/>
          <w:sz w:val="28"/>
        </w:rPr>
        <w:t> </w:t>
      </w:r>
      <w:r>
        <w:rPr>
          <w:sz w:val="28"/>
        </w:rPr>
        <w:t>випромінювання, радіоактивні речовини або ядерні матеріали, що перебувають у будь-якому фізичному стані в установці або виробі чи в іншому</w:t>
      </w:r>
      <w:r>
        <w:rPr>
          <w:spacing w:val="-11"/>
          <w:sz w:val="28"/>
        </w:rPr>
        <w:t> </w:t>
      </w:r>
      <w:r>
        <w:rPr>
          <w:sz w:val="28"/>
        </w:rPr>
        <w:t>вигляді).</w:t>
      </w:r>
    </w:p>
    <w:p>
      <w:pPr>
        <w:pStyle w:val="BodyText"/>
        <w:spacing w:line="360" w:lineRule="auto"/>
        <w:ind w:right="383" w:firstLine="451"/>
      </w:pPr>
      <w:r>
        <w:rPr/>
        <w:t>Примітка. У </w:t>
      </w:r>
      <w:hyperlink r:id="rId17">
        <w:r>
          <w:rPr/>
          <w:t>статтях 265</w:t>
        </w:r>
      </w:hyperlink>
      <w:r>
        <w:rPr/>
        <w:t>, </w:t>
      </w:r>
      <w:hyperlink r:id="rId18">
        <w:r>
          <w:rPr/>
          <w:t>265</w:t>
        </w:r>
      </w:hyperlink>
      <w:r>
        <w:rPr/>
        <w:t>-1 цього Кодексу майнова шкода вважається заподіяною у великому розмірі, якщо прямі збитки становлять суму, яка в триста і більше разів перевищує неоподатковуваний мінімум доходів громадян.</w:t>
      </w:r>
    </w:p>
    <w:p>
      <w:pPr>
        <w:pStyle w:val="BodyText"/>
        <w:spacing w:line="360" w:lineRule="auto"/>
        <w:ind w:right="392" w:firstLine="451"/>
      </w:pPr>
      <w:r>
        <w:rPr/>
        <w:t>Стаття 265-1. Незаконне виготовлення ядерного вибухового пристрою чи пристрою, що розсіює радіоактивний матеріал або випромінює радіацію</w:t>
      </w:r>
    </w:p>
    <w:p>
      <w:pPr>
        <w:pStyle w:val="ListParagraph"/>
        <w:numPr>
          <w:ilvl w:val="0"/>
          <w:numId w:val="26"/>
        </w:numPr>
        <w:tabs>
          <w:tab w:pos="868" w:val="left" w:leader="none"/>
        </w:tabs>
        <w:spacing w:line="360" w:lineRule="auto" w:before="1" w:after="0"/>
        <w:ind w:left="122" w:right="382" w:firstLine="451"/>
        <w:jc w:val="both"/>
        <w:rPr>
          <w:sz w:val="28"/>
        </w:rPr>
      </w:pPr>
      <w:r>
        <w:rPr>
          <w:sz w:val="28"/>
        </w:rPr>
        <w:t>Незаконне виготовлення будь-якого ядерного вибухового пристрою чи пристрою, що розсіює радіоактивний матеріал або випромінює радіацію і може через свої властивості спричинити загибель людей, шкоду здоров'ю людей, майнову шкоду у великому розмірі або значне забруднення довкілля,</w:t>
      </w:r>
      <w:r>
        <w:rPr>
          <w:spacing w:val="-47"/>
          <w:sz w:val="28"/>
        </w:rPr>
        <w:t> </w:t>
      </w:r>
      <w:r>
        <w:rPr>
          <w:sz w:val="28"/>
        </w:rPr>
        <w:t>- карається штрафом від трьохсот до семисот неоподатковуваних мінімумів доходів громадян або обмеженням волі на строк від двох до п'яти років, або позбавленням волі на той самий</w:t>
      </w:r>
      <w:r>
        <w:rPr>
          <w:spacing w:val="-2"/>
          <w:sz w:val="28"/>
        </w:rPr>
        <w:t> </w:t>
      </w:r>
      <w:r>
        <w:rPr>
          <w:sz w:val="28"/>
        </w:rPr>
        <w:t>строк.</w:t>
      </w:r>
    </w:p>
    <w:p>
      <w:pPr>
        <w:pStyle w:val="ListParagraph"/>
        <w:numPr>
          <w:ilvl w:val="0"/>
          <w:numId w:val="26"/>
        </w:numPr>
        <w:tabs>
          <w:tab w:pos="926" w:val="left" w:leader="none"/>
        </w:tabs>
        <w:spacing w:line="360" w:lineRule="auto" w:before="0" w:after="0"/>
        <w:ind w:left="122" w:right="392" w:firstLine="451"/>
        <w:jc w:val="both"/>
        <w:rPr>
          <w:sz w:val="28"/>
        </w:rPr>
      </w:pPr>
      <w:r>
        <w:rPr>
          <w:sz w:val="28"/>
        </w:rPr>
        <w:t>Та сама дія, вчинена з метою спричинення загибелі людей, шкоди здоров'ю людей, майнової шкоди у великому розмірі або</w:t>
      </w:r>
      <w:r>
        <w:rPr>
          <w:spacing w:val="39"/>
          <w:sz w:val="28"/>
        </w:rPr>
        <w:t> </w:t>
      </w:r>
      <w:r>
        <w:rPr>
          <w:sz w:val="28"/>
        </w:rPr>
        <w:t>значного</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BodyText"/>
        <w:spacing w:line="362" w:lineRule="auto" w:before="89"/>
        <w:ind w:right="390"/>
      </w:pPr>
      <w:r>
        <w:rPr/>
        <w:t>забруднення довкілля, - карається позбавленням волі на строк від п'яти до восьми років.</w:t>
      </w:r>
    </w:p>
    <w:p>
      <w:pPr>
        <w:pStyle w:val="ListParagraph"/>
        <w:numPr>
          <w:ilvl w:val="0"/>
          <w:numId w:val="26"/>
        </w:numPr>
        <w:tabs>
          <w:tab w:pos="928" w:val="left" w:leader="none"/>
        </w:tabs>
        <w:spacing w:line="360" w:lineRule="auto" w:before="0" w:after="0"/>
        <w:ind w:left="122" w:right="388" w:firstLine="451"/>
        <w:jc w:val="both"/>
        <w:rPr>
          <w:sz w:val="28"/>
        </w:rPr>
      </w:pPr>
      <w:r>
        <w:rPr>
          <w:sz w:val="28"/>
        </w:rPr>
        <w:t>Дії, передбачені частиною першою або другою цієї статті, вчинені повторно</w:t>
      </w:r>
      <w:r>
        <w:rPr>
          <w:spacing w:val="-13"/>
          <w:sz w:val="28"/>
        </w:rPr>
        <w:t> </w:t>
      </w:r>
      <w:r>
        <w:rPr>
          <w:sz w:val="28"/>
        </w:rPr>
        <w:t>або</w:t>
      </w:r>
      <w:r>
        <w:rPr>
          <w:spacing w:val="-13"/>
          <w:sz w:val="28"/>
        </w:rPr>
        <w:t> </w:t>
      </w:r>
      <w:r>
        <w:rPr>
          <w:sz w:val="28"/>
        </w:rPr>
        <w:t>за</w:t>
      </w:r>
      <w:r>
        <w:rPr>
          <w:spacing w:val="-15"/>
          <w:sz w:val="28"/>
        </w:rPr>
        <w:t> </w:t>
      </w:r>
      <w:r>
        <w:rPr>
          <w:sz w:val="28"/>
        </w:rPr>
        <w:t>попередньою</w:t>
      </w:r>
      <w:r>
        <w:rPr>
          <w:spacing w:val="-14"/>
          <w:sz w:val="28"/>
        </w:rPr>
        <w:t> </w:t>
      </w:r>
      <w:r>
        <w:rPr>
          <w:sz w:val="28"/>
        </w:rPr>
        <w:t>змовою</w:t>
      </w:r>
      <w:r>
        <w:rPr>
          <w:spacing w:val="-13"/>
          <w:sz w:val="28"/>
        </w:rPr>
        <w:t> </w:t>
      </w:r>
      <w:r>
        <w:rPr>
          <w:sz w:val="28"/>
        </w:rPr>
        <w:t>групою</w:t>
      </w:r>
      <w:r>
        <w:rPr>
          <w:spacing w:val="-14"/>
          <w:sz w:val="28"/>
        </w:rPr>
        <w:t> </w:t>
      </w:r>
      <w:r>
        <w:rPr>
          <w:sz w:val="28"/>
        </w:rPr>
        <w:t>осіб,</w:t>
      </w:r>
      <w:r>
        <w:rPr>
          <w:spacing w:val="-14"/>
          <w:sz w:val="28"/>
        </w:rPr>
        <w:t> </w:t>
      </w:r>
      <w:r>
        <w:rPr>
          <w:sz w:val="28"/>
        </w:rPr>
        <w:t>або</w:t>
      </w:r>
      <w:r>
        <w:rPr>
          <w:spacing w:val="-12"/>
          <w:sz w:val="28"/>
        </w:rPr>
        <w:t> </w:t>
      </w:r>
      <w:r>
        <w:rPr>
          <w:sz w:val="28"/>
        </w:rPr>
        <w:t>якщо</w:t>
      </w:r>
      <w:r>
        <w:rPr>
          <w:spacing w:val="-14"/>
          <w:sz w:val="28"/>
        </w:rPr>
        <w:t> </w:t>
      </w:r>
      <w:r>
        <w:rPr>
          <w:sz w:val="28"/>
        </w:rPr>
        <w:t>вони</w:t>
      </w:r>
      <w:r>
        <w:rPr>
          <w:spacing w:val="-13"/>
          <w:sz w:val="28"/>
        </w:rPr>
        <w:t> </w:t>
      </w:r>
      <w:r>
        <w:rPr>
          <w:sz w:val="28"/>
        </w:rPr>
        <w:t>спричинили загибель людей, майнову шкоду у великому розмірі, значне забруднення довкілля чи інші тяжкі наслідки, - караються позбавленням волі на строк від восьми до п'ятнадцяти</w:t>
      </w:r>
      <w:r>
        <w:rPr>
          <w:spacing w:val="-7"/>
          <w:sz w:val="28"/>
        </w:rPr>
        <w:t> </w:t>
      </w:r>
      <w:r>
        <w:rPr>
          <w:sz w:val="28"/>
        </w:rPr>
        <w:t>років.</w:t>
      </w:r>
    </w:p>
    <w:p>
      <w:pPr>
        <w:pStyle w:val="BodyText"/>
        <w:spacing w:line="360" w:lineRule="auto"/>
        <w:ind w:right="391" w:firstLine="451"/>
      </w:pPr>
      <w:r>
        <w:rPr/>
        <w:t>Стаття 266. Погроза вчинити викрадання або використати радіоактивні матеріали</w:t>
      </w:r>
    </w:p>
    <w:p>
      <w:pPr>
        <w:pStyle w:val="ListParagraph"/>
        <w:numPr>
          <w:ilvl w:val="0"/>
          <w:numId w:val="27"/>
        </w:numPr>
        <w:tabs>
          <w:tab w:pos="998" w:val="left" w:leader="none"/>
        </w:tabs>
        <w:spacing w:line="372" w:lineRule="auto" w:before="0" w:after="0"/>
        <w:ind w:left="122" w:right="384" w:firstLine="451"/>
        <w:jc w:val="both"/>
        <w:rPr>
          <w:sz w:val="28"/>
        </w:rPr>
      </w:pPr>
      <w:r>
        <w:rPr>
          <w:sz w:val="28"/>
        </w:rPr>
        <w:t>Погроза вчинити викрадання радіоактивних матеріалів з метою примусити</w:t>
      </w:r>
      <w:r>
        <w:rPr>
          <w:spacing w:val="-15"/>
          <w:sz w:val="28"/>
        </w:rPr>
        <w:t> </w:t>
      </w:r>
      <w:r>
        <w:rPr>
          <w:sz w:val="28"/>
        </w:rPr>
        <w:t>фізичну</w:t>
      </w:r>
      <w:r>
        <w:rPr>
          <w:spacing w:val="-19"/>
          <w:sz w:val="28"/>
        </w:rPr>
        <w:t> </w:t>
      </w:r>
      <w:r>
        <w:rPr>
          <w:sz w:val="28"/>
        </w:rPr>
        <w:t>або</w:t>
      </w:r>
      <w:r>
        <w:rPr>
          <w:spacing w:val="-14"/>
          <w:sz w:val="28"/>
        </w:rPr>
        <w:t> </w:t>
      </w:r>
      <w:r>
        <w:rPr>
          <w:sz w:val="28"/>
        </w:rPr>
        <w:t>юридичну</w:t>
      </w:r>
      <w:r>
        <w:rPr>
          <w:spacing w:val="-19"/>
          <w:sz w:val="28"/>
        </w:rPr>
        <w:t> </w:t>
      </w:r>
      <w:r>
        <w:rPr>
          <w:sz w:val="28"/>
        </w:rPr>
        <w:t>особу,</w:t>
      </w:r>
      <w:r>
        <w:rPr>
          <w:spacing w:val="-15"/>
          <w:sz w:val="28"/>
        </w:rPr>
        <w:t> </w:t>
      </w:r>
      <w:r>
        <w:rPr>
          <w:sz w:val="28"/>
        </w:rPr>
        <w:t>міжнародну</w:t>
      </w:r>
      <w:r>
        <w:rPr>
          <w:spacing w:val="-19"/>
          <w:sz w:val="28"/>
        </w:rPr>
        <w:t> </w:t>
      </w:r>
      <w:r>
        <w:rPr>
          <w:sz w:val="28"/>
        </w:rPr>
        <w:t>організацію</w:t>
      </w:r>
      <w:r>
        <w:rPr>
          <w:spacing w:val="-16"/>
          <w:sz w:val="28"/>
        </w:rPr>
        <w:t> </w:t>
      </w:r>
      <w:r>
        <w:rPr>
          <w:sz w:val="28"/>
        </w:rPr>
        <w:t>або</w:t>
      </w:r>
      <w:r>
        <w:rPr>
          <w:spacing w:val="-14"/>
          <w:sz w:val="28"/>
        </w:rPr>
        <w:t> </w:t>
      </w:r>
      <w:r>
        <w:rPr>
          <w:sz w:val="28"/>
        </w:rPr>
        <w:t>державу вчинити</w:t>
      </w:r>
      <w:r>
        <w:rPr>
          <w:spacing w:val="-21"/>
          <w:sz w:val="28"/>
        </w:rPr>
        <w:t> </w:t>
      </w:r>
      <w:r>
        <w:rPr>
          <w:sz w:val="28"/>
        </w:rPr>
        <w:t>будь-яку</w:t>
      </w:r>
      <w:r>
        <w:rPr>
          <w:spacing w:val="-21"/>
          <w:sz w:val="28"/>
        </w:rPr>
        <w:t> </w:t>
      </w:r>
      <w:r>
        <w:rPr>
          <w:sz w:val="28"/>
        </w:rPr>
        <w:t>дію</w:t>
      </w:r>
      <w:r>
        <w:rPr>
          <w:spacing w:val="-20"/>
          <w:sz w:val="28"/>
        </w:rPr>
        <w:t> </w:t>
      </w:r>
      <w:r>
        <w:rPr>
          <w:sz w:val="28"/>
        </w:rPr>
        <w:t>або</w:t>
      </w:r>
      <w:r>
        <w:rPr>
          <w:spacing w:val="-19"/>
          <w:sz w:val="28"/>
        </w:rPr>
        <w:t> </w:t>
      </w:r>
      <w:r>
        <w:rPr>
          <w:sz w:val="28"/>
        </w:rPr>
        <w:t>утриматися</w:t>
      </w:r>
      <w:r>
        <w:rPr>
          <w:spacing w:val="-18"/>
          <w:sz w:val="28"/>
        </w:rPr>
        <w:t> </w:t>
      </w:r>
      <w:r>
        <w:rPr>
          <w:sz w:val="28"/>
        </w:rPr>
        <w:t>від</w:t>
      </w:r>
      <w:r>
        <w:rPr>
          <w:spacing w:val="-19"/>
          <w:sz w:val="28"/>
        </w:rPr>
        <w:t> </w:t>
      </w:r>
      <w:r>
        <w:rPr>
          <w:sz w:val="28"/>
        </w:rPr>
        <w:t>неї,</w:t>
      </w:r>
      <w:r>
        <w:rPr>
          <w:spacing w:val="-19"/>
          <w:sz w:val="28"/>
        </w:rPr>
        <w:t> </w:t>
      </w:r>
      <w:r>
        <w:rPr>
          <w:sz w:val="28"/>
        </w:rPr>
        <w:t>якщо</w:t>
      </w:r>
      <w:r>
        <w:rPr>
          <w:spacing w:val="-18"/>
          <w:sz w:val="28"/>
        </w:rPr>
        <w:t> </w:t>
      </w:r>
      <w:r>
        <w:rPr>
          <w:sz w:val="28"/>
        </w:rPr>
        <w:t>були</w:t>
      </w:r>
      <w:r>
        <w:rPr>
          <w:spacing w:val="-19"/>
          <w:sz w:val="28"/>
        </w:rPr>
        <w:t> </w:t>
      </w:r>
      <w:r>
        <w:rPr>
          <w:sz w:val="28"/>
        </w:rPr>
        <w:t>підстави</w:t>
      </w:r>
      <w:r>
        <w:rPr>
          <w:spacing w:val="-18"/>
          <w:sz w:val="28"/>
        </w:rPr>
        <w:t> </w:t>
      </w:r>
      <w:r>
        <w:rPr>
          <w:sz w:val="28"/>
        </w:rPr>
        <w:t>побоюватися здійснення</w:t>
      </w:r>
      <w:r>
        <w:rPr>
          <w:spacing w:val="-17"/>
          <w:sz w:val="28"/>
        </w:rPr>
        <w:t> </w:t>
      </w:r>
      <w:r>
        <w:rPr>
          <w:sz w:val="28"/>
        </w:rPr>
        <w:t>цієї</w:t>
      </w:r>
      <w:r>
        <w:rPr>
          <w:spacing w:val="-17"/>
          <w:sz w:val="28"/>
        </w:rPr>
        <w:t> </w:t>
      </w:r>
      <w:r>
        <w:rPr>
          <w:sz w:val="28"/>
        </w:rPr>
        <w:t>погрози,</w:t>
      </w:r>
      <w:r>
        <w:rPr>
          <w:spacing w:val="-15"/>
          <w:sz w:val="28"/>
        </w:rPr>
        <w:t> </w:t>
      </w:r>
      <w:r>
        <w:rPr>
          <w:sz w:val="28"/>
        </w:rPr>
        <w:t>-</w:t>
      </w:r>
      <w:r>
        <w:rPr>
          <w:spacing w:val="-17"/>
          <w:sz w:val="28"/>
        </w:rPr>
        <w:t> </w:t>
      </w:r>
      <w:r>
        <w:rPr>
          <w:sz w:val="28"/>
        </w:rPr>
        <w:t>карається</w:t>
      </w:r>
      <w:r>
        <w:rPr>
          <w:spacing w:val="-17"/>
          <w:sz w:val="28"/>
        </w:rPr>
        <w:t> </w:t>
      </w:r>
      <w:r>
        <w:rPr>
          <w:sz w:val="28"/>
        </w:rPr>
        <w:t>позбавленням</w:t>
      </w:r>
      <w:r>
        <w:rPr>
          <w:spacing w:val="-17"/>
          <w:sz w:val="28"/>
        </w:rPr>
        <w:t> </w:t>
      </w:r>
      <w:r>
        <w:rPr>
          <w:sz w:val="28"/>
        </w:rPr>
        <w:t>волі</w:t>
      </w:r>
      <w:r>
        <w:rPr>
          <w:spacing w:val="-17"/>
          <w:sz w:val="28"/>
        </w:rPr>
        <w:t> </w:t>
      </w:r>
      <w:r>
        <w:rPr>
          <w:sz w:val="28"/>
        </w:rPr>
        <w:t>на</w:t>
      </w:r>
      <w:r>
        <w:rPr>
          <w:spacing w:val="-17"/>
          <w:sz w:val="28"/>
        </w:rPr>
        <w:t> </w:t>
      </w:r>
      <w:r>
        <w:rPr>
          <w:sz w:val="28"/>
        </w:rPr>
        <w:t>строк</w:t>
      </w:r>
      <w:r>
        <w:rPr>
          <w:spacing w:val="-17"/>
          <w:sz w:val="28"/>
        </w:rPr>
        <w:t> </w:t>
      </w:r>
      <w:r>
        <w:rPr>
          <w:sz w:val="28"/>
        </w:rPr>
        <w:t>до</w:t>
      </w:r>
      <w:r>
        <w:rPr>
          <w:spacing w:val="-16"/>
          <w:sz w:val="28"/>
        </w:rPr>
        <w:t> </w:t>
      </w:r>
      <w:r>
        <w:rPr>
          <w:sz w:val="28"/>
        </w:rPr>
        <w:t>трьох</w:t>
      </w:r>
      <w:r>
        <w:rPr>
          <w:spacing w:val="-16"/>
          <w:sz w:val="28"/>
        </w:rPr>
        <w:t> </w:t>
      </w:r>
      <w:r>
        <w:rPr>
          <w:sz w:val="28"/>
        </w:rPr>
        <w:t>років.</w:t>
      </w:r>
    </w:p>
    <w:p>
      <w:pPr>
        <w:pStyle w:val="ListParagraph"/>
        <w:numPr>
          <w:ilvl w:val="0"/>
          <w:numId w:val="27"/>
        </w:numPr>
        <w:tabs>
          <w:tab w:pos="941" w:val="left" w:leader="none"/>
          <w:tab w:pos="1374" w:val="left" w:leader="none"/>
          <w:tab w:pos="3772" w:val="left" w:leader="none"/>
          <w:tab w:pos="5053" w:val="left" w:leader="none"/>
          <w:tab w:pos="6953" w:val="left" w:leader="none"/>
          <w:tab w:pos="7508" w:val="left" w:leader="none"/>
        </w:tabs>
        <w:spacing w:line="372" w:lineRule="auto" w:before="0" w:after="0"/>
        <w:ind w:left="122" w:right="384" w:firstLine="451"/>
        <w:jc w:val="right"/>
        <w:rPr>
          <w:sz w:val="28"/>
        </w:rPr>
      </w:pPr>
      <w:r>
        <w:rPr>
          <w:sz w:val="28"/>
        </w:rPr>
        <w:t>Погроза використати радіоактивні матеріали з</w:t>
      </w:r>
      <w:r>
        <w:rPr>
          <w:spacing w:val="55"/>
          <w:sz w:val="28"/>
        </w:rPr>
        <w:t> </w:t>
      </w:r>
      <w:r>
        <w:rPr>
          <w:sz w:val="28"/>
        </w:rPr>
        <w:t>метою</w:t>
      </w:r>
      <w:r>
        <w:rPr>
          <w:spacing w:val="10"/>
          <w:sz w:val="28"/>
        </w:rPr>
        <w:t> </w:t>
      </w:r>
      <w:r>
        <w:rPr>
          <w:sz w:val="28"/>
        </w:rPr>
        <w:t>спричинення</w:t>
      </w:r>
      <w:r>
        <w:rPr>
          <w:w w:val="100"/>
          <w:sz w:val="28"/>
        </w:rPr>
        <w:t> </w:t>
      </w:r>
      <w:r>
        <w:rPr>
          <w:sz w:val="28"/>
        </w:rPr>
        <w:t>загибелі людей або інших тяжких наслідків, якщо були</w:t>
      </w:r>
      <w:r>
        <w:rPr>
          <w:spacing w:val="-16"/>
          <w:sz w:val="28"/>
        </w:rPr>
        <w:t> </w:t>
      </w:r>
      <w:r>
        <w:rPr>
          <w:sz w:val="28"/>
        </w:rPr>
        <w:t>підстави</w:t>
      </w:r>
      <w:r>
        <w:rPr>
          <w:spacing w:val="-3"/>
          <w:sz w:val="28"/>
        </w:rPr>
        <w:t> </w:t>
      </w:r>
      <w:r>
        <w:rPr>
          <w:sz w:val="28"/>
        </w:rPr>
        <w:t>побоюватися</w:t>
      </w:r>
      <w:r>
        <w:rPr>
          <w:w w:val="100"/>
          <w:sz w:val="28"/>
        </w:rPr>
        <w:t> </w:t>
      </w:r>
      <w:r>
        <w:rPr>
          <w:sz w:val="28"/>
        </w:rPr>
        <w:t>здійснення</w:t>
      </w:r>
      <w:r>
        <w:rPr>
          <w:spacing w:val="-12"/>
          <w:sz w:val="28"/>
        </w:rPr>
        <w:t> </w:t>
      </w:r>
      <w:r>
        <w:rPr>
          <w:sz w:val="28"/>
        </w:rPr>
        <w:t>цієї</w:t>
      </w:r>
      <w:r>
        <w:rPr>
          <w:spacing w:val="-9"/>
          <w:sz w:val="28"/>
        </w:rPr>
        <w:t> </w:t>
      </w:r>
      <w:r>
        <w:rPr>
          <w:sz w:val="28"/>
        </w:rPr>
        <w:t>погрози,</w:t>
      </w:r>
      <w:r>
        <w:rPr>
          <w:spacing w:val="-8"/>
          <w:sz w:val="28"/>
        </w:rPr>
        <w:t> </w:t>
      </w:r>
      <w:r>
        <w:rPr>
          <w:sz w:val="28"/>
        </w:rPr>
        <w:t>-</w:t>
      </w:r>
      <w:r>
        <w:rPr>
          <w:spacing w:val="-10"/>
          <w:sz w:val="28"/>
        </w:rPr>
        <w:t> </w:t>
      </w:r>
      <w:r>
        <w:rPr>
          <w:sz w:val="28"/>
        </w:rPr>
        <w:t>карається</w:t>
      </w:r>
      <w:r>
        <w:rPr>
          <w:spacing w:val="-12"/>
          <w:sz w:val="28"/>
        </w:rPr>
        <w:t> </w:t>
      </w:r>
      <w:r>
        <w:rPr>
          <w:sz w:val="28"/>
        </w:rPr>
        <w:t>позбавленням</w:t>
      </w:r>
      <w:r>
        <w:rPr>
          <w:spacing w:val="-10"/>
          <w:sz w:val="28"/>
        </w:rPr>
        <w:t> </w:t>
      </w:r>
      <w:r>
        <w:rPr>
          <w:sz w:val="28"/>
        </w:rPr>
        <w:t>волі</w:t>
      </w:r>
      <w:r>
        <w:rPr>
          <w:spacing w:val="-9"/>
          <w:sz w:val="28"/>
        </w:rPr>
        <w:t> </w:t>
      </w:r>
      <w:r>
        <w:rPr>
          <w:sz w:val="28"/>
        </w:rPr>
        <w:t>на</w:t>
      </w:r>
      <w:r>
        <w:rPr>
          <w:spacing w:val="-10"/>
          <w:sz w:val="28"/>
        </w:rPr>
        <w:t> </w:t>
      </w:r>
      <w:r>
        <w:rPr>
          <w:sz w:val="28"/>
        </w:rPr>
        <w:t>строк</w:t>
      </w:r>
      <w:r>
        <w:rPr>
          <w:spacing w:val="-10"/>
          <w:sz w:val="28"/>
        </w:rPr>
        <w:t> </w:t>
      </w:r>
      <w:r>
        <w:rPr>
          <w:sz w:val="28"/>
        </w:rPr>
        <w:t>до</w:t>
      </w:r>
      <w:r>
        <w:rPr>
          <w:spacing w:val="-9"/>
          <w:sz w:val="28"/>
        </w:rPr>
        <w:t> </w:t>
      </w:r>
      <w:r>
        <w:rPr>
          <w:sz w:val="28"/>
        </w:rPr>
        <w:t>п'яти</w:t>
      </w:r>
      <w:r>
        <w:rPr>
          <w:spacing w:val="-12"/>
          <w:sz w:val="28"/>
        </w:rPr>
        <w:t> </w:t>
      </w:r>
      <w:r>
        <w:rPr>
          <w:sz w:val="28"/>
        </w:rPr>
        <w:t>років.</w:t>
      </w:r>
      <w:r>
        <w:rPr>
          <w:spacing w:val="-1"/>
          <w:w w:val="100"/>
          <w:sz w:val="28"/>
        </w:rPr>
        <w:t> </w:t>
      </w:r>
      <w:r>
        <w:rPr>
          <w:sz w:val="28"/>
        </w:rPr>
        <w:t>Стаття</w:t>
        <w:tab/>
        <w:t>267.</w:t>
      </w:r>
      <w:r>
        <w:rPr>
          <w:spacing w:val="-2"/>
          <w:sz w:val="28"/>
        </w:rPr>
        <w:t> </w:t>
      </w:r>
      <w:r>
        <w:rPr>
          <w:sz w:val="28"/>
        </w:rPr>
        <w:t>Порушення</w:t>
        <w:tab/>
        <w:t>правил</w:t>
        <w:tab/>
        <w:t>поводження</w:t>
        <w:tab/>
        <w:t>з</w:t>
        <w:tab/>
      </w:r>
      <w:r>
        <w:rPr>
          <w:spacing w:val="-1"/>
          <w:sz w:val="28"/>
        </w:rPr>
        <w:t>вибуховими,</w:t>
      </w:r>
    </w:p>
    <w:p>
      <w:pPr>
        <w:pStyle w:val="BodyText"/>
      </w:pPr>
      <w:r>
        <w:rPr/>
        <w:t>легкозаймистими та їдкими речовинами або радіоактивними матеріалами</w:t>
      </w:r>
    </w:p>
    <w:p>
      <w:pPr>
        <w:pStyle w:val="ListParagraph"/>
        <w:numPr>
          <w:ilvl w:val="0"/>
          <w:numId w:val="28"/>
        </w:numPr>
        <w:tabs>
          <w:tab w:pos="967" w:val="left" w:leader="none"/>
        </w:tabs>
        <w:spacing w:line="372" w:lineRule="auto" w:before="171" w:after="0"/>
        <w:ind w:left="122" w:right="388" w:firstLine="448"/>
        <w:jc w:val="both"/>
        <w:rPr>
          <w:sz w:val="28"/>
        </w:rPr>
      </w:pPr>
      <w:r>
        <w:rPr>
          <w:sz w:val="28"/>
        </w:rPr>
        <w:t>Порушення правил зберігання, використання, обліку, перевезення вибухових</w:t>
      </w:r>
      <w:r>
        <w:rPr>
          <w:spacing w:val="-22"/>
          <w:sz w:val="28"/>
        </w:rPr>
        <w:t> </w:t>
      </w:r>
      <w:r>
        <w:rPr>
          <w:sz w:val="28"/>
        </w:rPr>
        <w:t>речовин</w:t>
      </w:r>
      <w:r>
        <w:rPr>
          <w:spacing w:val="-23"/>
          <w:sz w:val="28"/>
        </w:rPr>
        <w:t> </w:t>
      </w:r>
      <w:r>
        <w:rPr>
          <w:sz w:val="28"/>
        </w:rPr>
        <w:t>чи</w:t>
      </w:r>
      <w:r>
        <w:rPr>
          <w:spacing w:val="-20"/>
          <w:sz w:val="28"/>
        </w:rPr>
        <w:t> </w:t>
      </w:r>
      <w:r>
        <w:rPr>
          <w:sz w:val="28"/>
        </w:rPr>
        <w:t>радіоактивних</w:t>
      </w:r>
      <w:r>
        <w:rPr>
          <w:spacing w:val="-20"/>
          <w:sz w:val="28"/>
        </w:rPr>
        <w:t> </w:t>
      </w:r>
      <w:r>
        <w:rPr>
          <w:sz w:val="28"/>
        </w:rPr>
        <w:t>матеріалів</w:t>
      </w:r>
      <w:r>
        <w:rPr>
          <w:spacing w:val="-21"/>
          <w:sz w:val="28"/>
        </w:rPr>
        <w:t> </w:t>
      </w:r>
      <w:r>
        <w:rPr>
          <w:sz w:val="28"/>
        </w:rPr>
        <w:t>або</w:t>
      </w:r>
      <w:r>
        <w:rPr>
          <w:spacing w:val="-22"/>
          <w:sz w:val="28"/>
        </w:rPr>
        <w:t> </w:t>
      </w:r>
      <w:r>
        <w:rPr>
          <w:sz w:val="28"/>
        </w:rPr>
        <w:t>інших</w:t>
      </w:r>
      <w:r>
        <w:rPr>
          <w:spacing w:val="-20"/>
          <w:sz w:val="28"/>
        </w:rPr>
        <w:t> </w:t>
      </w:r>
      <w:r>
        <w:rPr>
          <w:sz w:val="28"/>
        </w:rPr>
        <w:t>правил</w:t>
      </w:r>
      <w:r>
        <w:rPr>
          <w:spacing w:val="-23"/>
          <w:sz w:val="28"/>
        </w:rPr>
        <w:t> </w:t>
      </w:r>
      <w:r>
        <w:rPr>
          <w:sz w:val="28"/>
        </w:rPr>
        <w:t>поводження з</w:t>
      </w:r>
      <w:r>
        <w:rPr>
          <w:spacing w:val="-13"/>
          <w:sz w:val="28"/>
        </w:rPr>
        <w:t> </w:t>
      </w:r>
      <w:r>
        <w:rPr>
          <w:sz w:val="28"/>
        </w:rPr>
        <w:t>ними,</w:t>
      </w:r>
      <w:r>
        <w:rPr>
          <w:spacing w:val="-12"/>
          <w:sz w:val="28"/>
        </w:rPr>
        <w:t> </w:t>
      </w:r>
      <w:r>
        <w:rPr>
          <w:sz w:val="28"/>
        </w:rPr>
        <w:t>а</w:t>
      </w:r>
      <w:r>
        <w:rPr>
          <w:spacing w:val="-12"/>
          <w:sz w:val="28"/>
        </w:rPr>
        <w:t> </w:t>
      </w:r>
      <w:r>
        <w:rPr>
          <w:sz w:val="28"/>
        </w:rPr>
        <w:t>також</w:t>
      </w:r>
      <w:r>
        <w:rPr>
          <w:spacing w:val="-14"/>
          <w:sz w:val="28"/>
        </w:rPr>
        <w:t> </w:t>
      </w:r>
      <w:r>
        <w:rPr>
          <w:sz w:val="28"/>
        </w:rPr>
        <w:t>незаконне</w:t>
      </w:r>
      <w:r>
        <w:rPr>
          <w:spacing w:val="-15"/>
          <w:sz w:val="28"/>
        </w:rPr>
        <w:t> </w:t>
      </w:r>
      <w:r>
        <w:rPr>
          <w:sz w:val="28"/>
        </w:rPr>
        <w:t>пересилання</w:t>
      </w:r>
      <w:r>
        <w:rPr>
          <w:spacing w:val="-13"/>
          <w:sz w:val="28"/>
        </w:rPr>
        <w:t> </w:t>
      </w:r>
      <w:r>
        <w:rPr>
          <w:sz w:val="28"/>
        </w:rPr>
        <w:t>цих</w:t>
      </w:r>
      <w:r>
        <w:rPr>
          <w:spacing w:val="-12"/>
          <w:sz w:val="28"/>
        </w:rPr>
        <w:t> </w:t>
      </w:r>
      <w:r>
        <w:rPr>
          <w:sz w:val="28"/>
        </w:rPr>
        <w:t>речовин</w:t>
      </w:r>
      <w:r>
        <w:rPr>
          <w:spacing w:val="-11"/>
          <w:sz w:val="28"/>
        </w:rPr>
        <w:t> </w:t>
      </w:r>
      <w:r>
        <w:rPr>
          <w:sz w:val="28"/>
        </w:rPr>
        <w:t>чи</w:t>
      </w:r>
      <w:r>
        <w:rPr>
          <w:spacing w:val="-11"/>
          <w:sz w:val="28"/>
        </w:rPr>
        <w:t> </w:t>
      </w:r>
      <w:r>
        <w:rPr>
          <w:sz w:val="28"/>
        </w:rPr>
        <w:t>матеріалів</w:t>
      </w:r>
      <w:r>
        <w:rPr>
          <w:spacing w:val="-12"/>
          <w:sz w:val="28"/>
        </w:rPr>
        <w:t> </w:t>
      </w:r>
      <w:r>
        <w:rPr>
          <w:sz w:val="28"/>
        </w:rPr>
        <w:t>поштою</w:t>
      </w:r>
      <w:r>
        <w:rPr>
          <w:spacing w:val="-13"/>
          <w:sz w:val="28"/>
        </w:rPr>
        <w:t> </w:t>
      </w:r>
      <w:r>
        <w:rPr>
          <w:sz w:val="28"/>
        </w:rPr>
        <w:t>або вантажем, якщо це порушення створило небезпеку загибелі людей або настання інших тяжких наслідків, - караються штрафом від однієї тисячі до чотирьох тисяч неоподатковуваних мінімумів доходів громадян або виправними роботами на строк до двох років, або обмеженням волі на строк до трьох років, або позбавленням волі на строк до трьох</w:t>
      </w:r>
      <w:r>
        <w:rPr>
          <w:spacing w:val="-9"/>
          <w:sz w:val="28"/>
        </w:rPr>
        <w:t> </w:t>
      </w:r>
      <w:r>
        <w:rPr>
          <w:sz w:val="28"/>
        </w:rPr>
        <w:t>років.</w:t>
      </w:r>
    </w:p>
    <w:p>
      <w:pPr>
        <w:pStyle w:val="ListParagraph"/>
        <w:numPr>
          <w:ilvl w:val="0"/>
          <w:numId w:val="28"/>
        </w:numPr>
        <w:tabs>
          <w:tab w:pos="897" w:val="left" w:leader="none"/>
        </w:tabs>
        <w:spacing w:line="372" w:lineRule="auto" w:before="0" w:after="0"/>
        <w:ind w:left="122" w:right="384" w:firstLine="448"/>
        <w:jc w:val="both"/>
        <w:rPr>
          <w:sz w:val="28"/>
        </w:rPr>
      </w:pPr>
      <w:r>
        <w:rPr>
          <w:sz w:val="28"/>
        </w:rPr>
        <w:t>Ті самі діяння, а також незаконне пересилання поштою або багажем легкозаймистих</w:t>
      </w:r>
      <w:r>
        <w:rPr>
          <w:spacing w:val="-15"/>
          <w:sz w:val="28"/>
        </w:rPr>
        <w:t> </w:t>
      </w:r>
      <w:r>
        <w:rPr>
          <w:sz w:val="28"/>
        </w:rPr>
        <w:t>або</w:t>
      </w:r>
      <w:r>
        <w:rPr>
          <w:spacing w:val="-15"/>
          <w:sz w:val="28"/>
        </w:rPr>
        <w:t> </w:t>
      </w:r>
      <w:r>
        <w:rPr>
          <w:sz w:val="28"/>
        </w:rPr>
        <w:t>їдких</w:t>
      </w:r>
      <w:r>
        <w:rPr>
          <w:spacing w:val="-15"/>
          <w:sz w:val="28"/>
        </w:rPr>
        <w:t> </w:t>
      </w:r>
      <w:r>
        <w:rPr>
          <w:sz w:val="28"/>
        </w:rPr>
        <w:t>речовин,</w:t>
      </w:r>
      <w:r>
        <w:rPr>
          <w:spacing w:val="-16"/>
          <w:sz w:val="28"/>
        </w:rPr>
        <w:t> </w:t>
      </w:r>
      <w:r>
        <w:rPr>
          <w:sz w:val="28"/>
        </w:rPr>
        <w:t>якщо</w:t>
      </w:r>
      <w:r>
        <w:rPr>
          <w:spacing w:val="-17"/>
          <w:sz w:val="28"/>
        </w:rPr>
        <w:t> </w:t>
      </w:r>
      <w:r>
        <w:rPr>
          <w:sz w:val="28"/>
        </w:rPr>
        <w:t>вони</w:t>
      </w:r>
      <w:r>
        <w:rPr>
          <w:spacing w:val="-16"/>
          <w:sz w:val="28"/>
        </w:rPr>
        <w:t> </w:t>
      </w:r>
      <w:r>
        <w:rPr>
          <w:sz w:val="28"/>
        </w:rPr>
        <w:t>спричинили</w:t>
      </w:r>
      <w:r>
        <w:rPr>
          <w:spacing w:val="-15"/>
          <w:sz w:val="28"/>
        </w:rPr>
        <w:t> </w:t>
      </w:r>
      <w:r>
        <w:rPr>
          <w:sz w:val="28"/>
        </w:rPr>
        <w:t>загибель</w:t>
      </w:r>
      <w:r>
        <w:rPr>
          <w:spacing w:val="-17"/>
          <w:sz w:val="28"/>
        </w:rPr>
        <w:t> </w:t>
      </w:r>
      <w:r>
        <w:rPr>
          <w:sz w:val="28"/>
        </w:rPr>
        <w:t>людей</w:t>
      </w:r>
      <w:r>
        <w:rPr>
          <w:spacing w:val="-15"/>
          <w:sz w:val="28"/>
        </w:rPr>
        <w:t> </w:t>
      </w:r>
      <w:r>
        <w:rPr>
          <w:sz w:val="28"/>
        </w:rPr>
        <w:t>або</w:t>
      </w:r>
    </w:p>
    <w:p>
      <w:pPr>
        <w:spacing w:after="0" w:line="372" w:lineRule="auto"/>
        <w:jc w:val="both"/>
        <w:rPr>
          <w:sz w:val="28"/>
        </w:rPr>
        <w:sectPr>
          <w:pgSz w:w="11910" w:h="16840"/>
          <w:pgMar w:header="712" w:footer="0" w:top="1040" w:bottom="280" w:left="1580" w:right="460"/>
        </w:sectPr>
      </w:pPr>
    </w:p>
    <w:p>
      <w:pPr>
        <w:pStyle w:val="BodyText"/>
        <w:spacing w:before="10"/>
        <w:ind w:left="0"/>
        <w:jc w:val="left"/>
        <w:rPr>
          <w:sz w:val="16"/>
        </w:rPr>
      </w:pPr>
    </w:p>
    <w:p>
      <w:pPr>
        <w:pStyle w:val="BodyText"/>
        <w:spacing w:line="372" w:lineRule="auto" w:before="89"/>
        <w:ind w:right="389"/>
      </w:pPr>
      <w:r>
        <w:rPr/>
        <w:t>інші тяжкі наслідки, - караються позбавленням волі на строк від трьох до дванадцяти років.</w:t>
      </w:r>
    </w:p>
    <w:p>
      <w:pPr>
        <w:pStyle w:val="BodyText"/>
        <w:spacing w:before="1"/>
        <w:ind w:left="573"/>
      </w:pPr>
      <w:r>
        <w:rPr/>
        <w:t>Стаття 267-1. Порушення вимог режиму радіаційної безпеки</w:t>
      </w:r>
    </w:p>
    <w:p>
      <w:pPr>
        <w:pStyle w:val="ListParagraph"/>
        <w:numPr>
          <w:ilvl w:val="0"/>
          <w:numId w:val="29"/>
        </w:numPr>
        <w:tabs>
          <w:tab w:pos="909" w:val="left" w:leader="none"/>
        </w:tabs>
        <w:spacing w:line="372" w:lineRule="auto" w:before="177" w:after="0"/>
        <w:ind w:left="122" w:right="386" w:firstLine="451"/>
        <w:jc w:val="both"/>
        <w:rPr>
          <w:sz w:val="28"/>
        </w:rPr>
      </w:pPr>
      <w:r>
        <w:rPr>
          <w:sz w:val="28"/>
        </w:rPr>
        <w:t>Переміщення будь-яким способом за межі зони відчуження чи зони безумовного (обов'язкового) відселення без надання передбаченого законом дозволу або проведення дозиметричного контролю продуктів харчування рослинного і тваринного походження, промислової або іншої продукції, тварин, риби, рослин або будь-яких інших об'єктів - карається штрафом від п'ятдесяти до вісімдесяти неоподатковуваних мінімумів доходів громадян</w:t>
      </w:r>
      <w:r>
        <w:rPr>
          <w:spacing w:val="-44"/>
          <w:sz w:val="28"/>
        </w:rPr>
        <w:t> </w:t>
      </w:r>
      <w:r>
        <w:rPr>
          <w:sz w:val="28"/>
        </w:rPr>
        <w:t>або обмеженням</w:t>
      </w:r>
      <w:r>
        <w:rPr>
          <w:spacing w:val="-10"/>
          <w:sz w:val="28"/>
        </w:rPr>
        <w:t> </w:t>
      </w:r>
      <w:r>
        <w:rPr>
          <w:sz w:val="28"/>
        </w:rPr>
        <w:t>волі</w:t>
      </w:r>
      <w:r>
        <w:rPr>
          <w:spacing w:val="-9"/>
          <w:sz w:val="28"/>
        </w:rPr>
        <w:t> </w:t>
      </w:r>
      <w:r>
        <w:rPr>
          <w:sz w:val="28"/>
        </w:rPr>
        <w:t>на</w:t>
      </w:r>
      <w:r>
        <w:rPr>
          <w:spacing w:val="-12"/>
          <w:sz w:val="28"/>
        </w:rPr>
        <w:t> </w:t>
      </w:r>
      <w:r>
        <w:rPr>
          <w:sz w:val="28"/>
        </w:rPr>
        <w:t>строк</w:t>
      </w:r>
      <w:r>
        <w:rPr>
          <w:spacing w:val="-10"/>
          <w:sz w:val="28"/>
        </w:rPr>
        <w:t> </w:t>
      </w:r>
      <w:r>
        <w:rPr>
          <w:sz w:val="28"/>
        </w:rPr>
        <w:t>від</w:t>
      </w:r>
      <w:r>
        <w:rPr>
          <w:spacing w:val="-9"/>
          <w:sz w:val="28"/>
        </w:rPr>
        <w:t> </w:t>
      </w:r>
      <w:r>
        <w:rPr>
          <w:sz w:val="28"/>
        </w:rPr>
        <w:t>одного</w:t>
      </w:r>
      <w:r>
        <w:rPr>
          <w:spacing w:val="-9"/>
          <w:sz w:val="28"/>
        </w:rPr>
        <w:t> </w:t>
      </w:r>
      <w:r>
        <w:rPr>
          <w:sz w:val="28"/>
        </w:rPr>
        <w:t>до</w:t>
      </w:r>
      <w:r>
        <w:rPr>
          <w:spacing w:val="-12"/>
          <w:sz w:val="28"/>
        </w:rPr>
        <w:t> </w:t>
      </w:r>
      <w:r>
        <w:rPr>
          <w:sz w:val="28"/>
        </w:rPr>
        <w:t>трьох</w:t>
      </w:r>
      <w:r>
        <w:rPr>
          <w:spacing w:val="-9"/>
          <w:sz w:val="28"/>
        </w:rPr>
        <w:t> </w:t>
      </w:r>
      <w:r>
        <w:rPr>
          <w:sz w:val="28"/>
        </w:rPr>
        <w:t>років,</w:t>
      </w:r>
      <w:r>
        <w:rPr>
          <w:spacing w:val="-11"/>
          <w:sz w:val="28"/>
        </w:rPr>
        <w:t> </w:t>
      </w:r>
      <w:r>
        <w:rPr>
          <w:sz w:val="28"/>
        </w:rPr>
        <w:t>або</w:t>
      </w:r>
      <w:r>
        <w:rPr>
          <w:spacing w:val="-9"/>
          <w:sz w:val="28"/>
        </w:rPr>
        <w:t> </w:t>
      </w:r>
      <w:r>
        <w:rPr>
          <w:sz w:val="28"/>
        </w:rPr>
        <w:t>позбавленням</w:t>
      </w:r>
      <w:r>
        <w:rPr>
          <w:spacing w:val="-10"/>
          <w:sz w:val="28"/>
        </w:rPr>
        <w:t> </w:t>
      </w:r>
      <w:r>
        <w:rPr>
          <w:sz w:val="28"/>
        </w:rPr>
        <w:t>волі</w:t>
      </w:r>
      <w:r>
        <w:rPr>
          <w:spacing w:val="-12"/>
          <w:sz w:val="28"/>
        </w:rPr>
        <w:t> </w:t>
      </w:r>
      <w:r>
        <w:rPr>
          <w:sz w:val="28"/>
        </w:rPr>
        <w:t>на той самий</w:t>
      </w:r>
      <w:r>
        <w:rPr>
          <w:spacing w:val="-1"/>
          <w:sz w:val="28"/>
        </w:rPr>
        <w:t> </w:t>
      </w:r>
      <w:r>
        <w:rPr>
          <w:sz w:val="28"/>
        </w:rPr>
        <w:t>строк.</w:t>
      </w:r>
    </w:p>
    <w:p>
      <w:pPr>
        <w:pStyle w:val="ListParagraph"/>
        <w:numPr>
          <w:ilvl w:val="0"/>
          <w:numId w:val="29"/>
        </w:numPr>
        <w:tabs>
          <w:tab w:pos="926" w:val="left" w:leader="none"/>
        </w:tabs>
        <w:spacing w:line="384" w:lineRule="auto" w:before="4" w:after="0"/>
        <w:ind w:left="122" w:right="383" w:firstLine="451"/>
        <w:jc w:val="both"/>
        <w:rPr>
          <w:sz w:val="28"/>
        </w:rPr>
      </w:pPr>
      <w:r>
        <w:rPr>
          <w:sz w:val="28"/>
        </w:rPr>
        <w:t>Придбання з метою використання або збуту об'єктів, визначених у частині першій цієї статті, якщо факт їх походження із зони відчуження чи зони безумовного (обов'язкового) відселення заздалегідь відомий винній особі, - карається штрафом від сімдесяти до вісімдесяти п'яти неоподатковуваних</w:t>
      </w:r>
      <w:r>
        <w:rPr>
          <w:spacing w:val="-17"/>
          <w:sz w:val="28"/>
        </w:rPr>
        <w:t> </w:t>
      </w:r>
      <w:r>
        <w:rPr>
          <w:sz w:val="28"/>
        </w:rPr>
        <w:t>мінімумів</w:t>
      </w:r>
      <w:r>
        <w:rPr>
          <w:spacing w:val="-17"/>
          <w:sz w:val="28"/>
        </w:rPr>
        <w:t> </w:t>
      </w:r>
      <w:r>
        <w:rPr>
          <w:sz w:val="28"/>
        </w:rPr>
        <w:t>доходів</w:t>
      </w:r>
      <w:r>
        <w:rPr>
          <w:spacing w:val="-18"/>
          <w:sz w:val="28"/>
        </w:rPr>
        <w:t> </w:t>
      </w:r>
      <w:r>
        <w:rPr>
          <w:sz w:val="28"/>
        </w:rPr>
        <w:t>громадян</w:t>
      </w:r>
      <w:r>
        <w:rPr>
          <w:spacing w:val="-17"/>
          <w:sz w:val="28"/>
        </w:rPr>
        <w:t> </w:t>
      </w:r>
      <w:r>
        <w:rPr>
          <w:sz w:val="28"/>
        </w:rPr>
        <w:t>або</w:t>
      </w:r>
      <w:r>
        <w:rPr>
          <w:spacing w:val="-16"/>
          <w:sz w:val="28"/>
        </w:rPr>
        <w:t> </w:t>
      </w:r>
      <w:r>
        <w:rPr>
          <w:sz w:val="28"/>
        </w:rPr>
        <w:t>обмеженням</w:t>
      </w:r>
      <w:r>
        <w:rPr>
          <w:spacing w:val="-16"/>
          <w:sz w:val="28"/>
        </w:rPr>
        <w:t> </w:t>
      </w:r>
      <w:r>
        <w:rPr>
          <w:sz w:val="28"/>
        </w:rPr>
        <w:t>волі</w:t>
      </w:r>
      <w:r>
        <w:rPr>
          <w:spacing w:val="-15"/>
          <w:sz w:val="28"/>
        </w:rPr>
        <w:t> </w:t>
      </w:r>
      <w:r>
        <w:rPr>
          <w:sz w:val="28"/>
        </w:rPr>
        <w:t>на</w:t>
      </w:r>
      <w:r>
        <w:rPr>
          <w:spacing w:val="-15"/>
          <w:sz w:val="28"/>
        </w:rPr>
        <w:t> </w:t>
      </w:r>
      <w:r>
        <w:rPr>
          <w:sz w:val="28"/>
        </w:rPr>
        <w:t>строк від двох до чотирьох років, або позбавленням волі на той самий</w:t>
      </w:r>
      <w:r>
        <w:rPr>
          <w:spacing w:val="-11"/>
          <w:sz w:val="28"/>
        </w:rPr>
        <w:t> </w:t>
      </w:r>
      <w:r>
        <w:rPr>
          <w:sz w:val="28"/>
        </w:rPr>
        <w:t>строк.</w:t>
      </w:r>
    </w:p>
    <w:p>
      <w:pPr>
        <w:pStyle w:val="ListParagraph"/>
        <w:numPr>
          <w:ilvl w:val="0"/>
          <w:numId w:val="29"/>
        </w:numPr>
        <w:tabs>
          <w:tab w:pos="880" w:val="left" w:leader="none"/>
        </w:tabs>
        <w:spacing w:line="384" w:lineRule="auto" w:before="1" w:after="0"/>
        <w:ind w:left="122" w:right="383" w:firstLine="451"/>
        <w:jc w:val="both"/>
        <w:rPr>
          <w:sz w:val="28"/>
        </w:rPr>
      </w:pPr>
      <w:r>
        <w:rPr>
          <w:sz w:val="28"/>
        </w:rPr>
        <w:t>Дії, передбачені частиною першою цієї статті, вчинені з метою збуту, або збут об'єктів, визначених у частині першій цієї статті, - караються штрафом від сімдесяти п'яти до ста неоподатковуваних мінімумів доходів громадян або обмеженням волі на строк від двох до п'яти років, або позбавленням волі на той самий</w:t>
      </w:r>
      <w:r>
        <w:rPr>
          <w:spacing w:val="-2"/>
          <w:sz w:val="28"/>
        </w:rPr>
        <w:t> </w:t>
      </w:r>
      <w:r>
        <w:rPr>
          <w:sz w:val="28"/>
        </w:rPr>
        <w:t>строк.</w:t>
      </w:r>
    </w:p>
    <w:p>
      <w:pPr>
        <w:pStyle w:val="ListParagraph"/>
        <w:numPr>
          <w:ilvl w:val="0"/>
          <w:numId w:val="29"/>
        </w:numPr>
        <w:tabs>
          <w:tab w:pos="902" w:val="left" w:leader="none"/>
        </w:tabs>
        <w:spacing w:line="384" w:lineRule="auto" w:before="0" w:after="0"/>
        <w:ind w:left="122" w:right="385" w:firstLine="451"/>
        <w:jc w:val="both"/>
        <w:rPr>
          <w:sz w:val="28"/>
        </w:rPr>
      </w:pPr>
      <w:r>
        <w:rPr>
          <w:sz w:val="28"/>
        </w:rPr>
        <w:t>Дії, передбачені частинами першою, другою або третьою цієї статті, вчинені службовою особою або повторно, а також якщо вони спричинили загибель людей або інші тяжкі наслідки, - караються позбавленням волі на строк від трьох до семи</w:t>
      </w:r>
      <w:r>
        <w:rPr>
          <w:spacing w:val="-2"/>
          <w:sz w:val="28"/>
        </w:rPr>
        <w:t> </w:t>
      </w:r>
      <w:r>
        <w:rPr>
          <w:sz w:val="28"/>
        </w:rPr>
        <w:t>років.</w:t>
      </w:r>
    </w:p>
    <w:p>
      <w:pPr>
        <w:pStyle w:val="BodyText"/>
        <w:spacing w:line="384" w:lineRule="auto"/>
        <w:ind w:right="390" w:firstLine="448"/>
      </w:pPr>
      <w:r>
        <w:rPr/>
        <w:t>Стаття</w:t>
      </w:r>
      <w:r>
        <w:rPr>
          <w:spacing w:val="-13"/>
        </w:rPr>
        <w:t> </w:t>
      </w:r>
      <w:r>
        <w:rPr/>
        <w:t>268.</w:t>
      </w:r>
      <w:r>
        <w:rPr>
          <w:spacing w:val="-4"/>
        </w:rPr>
        <w:t> </w:t>
      </w:r>
      <w:r>
        <w:rPr/>
        <w:t>Незаконне</w:t>
      </w:r>
      <w:r>
        <w:rPr>
          <w:spacing w:val="-13"/>
        </w:rPr>
        <w:t> </w:t>
      </w:r>
      <w:r>
        <w:rPr/>
        <w:t>ввезення</w:t>
      </w:r>
      <w:r>
        <w:rPr>
          <w:spacing w:val="-13"/>
        </w:rPr>
        <w:t> </w:t>
      </w:r>
      <w:r>
        <w:rPr/>
        <w:t>на</w:t>
      </w:r>
      <w:r>
        <w:rPr>
          <w:spacing w:val="-12"/>
        </w:rPr>
        <w:t> </w:t>
      </w:r>
      <w:r>
        <w:rPr/>
        <w:t>територію</w:t>
      </w:r>
      <w:r>
        <w:rPr>
          <w:spacing w:val="-14"/>
        </w:rPr>
        <w:t> </w:t>
      </w:r>
      <w:r>
        <w:rPr/>
        <w:t>України</w:t>
      </w:r>
      <w:r>
        <w:rPr>
          <w:spacing w:val="-13"/>
        </w:rPr>
        <w:t> </w:t>
      </w:r>
      <w:r>
        <w:rPr/>
        <w:t>відходів</w:t>
      </w:r>
      <w:r>
        <w:rPr>
          <w:spacing w:val="-13"/>
        </w:rPr>
        <w:t> </w:t>
      </w:r>
      <w:r>
        <w:rPr/>
        <w:t>і</w:t>
      </w:r>
      <w:r>
        <w:rPr>
          <w:spacing w:val="-13"/>
        </w:rPr>
        <w:t> </w:t>
      </w:r>
      <w:r>
        <w:rPr/>
        <w:t>вторинної сировини</w:t>
      </w:r>
    </w:p>
    <w:p>
      <w:pPr>
        <w:spacing w:after="0" w:line="384" w:lineRule="auto"/>
        <w:sectPr>
          <w:pgSz w:w="11910" w:h="16840"/>
          <w:pgMar w:header="712" w:footer="0" w:top="1040" w:bottom="280" w:left="1580" w:right="460"/>
        </w:sectPr>
      </w:pPr>
    </w:p>
    <w:p>
      <w:pPr>
        <w:pStyle w:val="BodyText"/>
        <w:spacing w:before="1"/>
        <w:ind w:left="0"/>
        <w:jc w:val="left"/>
        <w:rPr>
          <w:sz w:val="17"/>
        </w:rPr>
      </w:pPr>
    </w:p>
    <w:p>
      <w:pPr>
        <w:pStyle w:val="ListParagraph"/>
        <w:numPr>
          <w:ilvl w:val="0"/>
          <w:numId w:val="30"/>
        </w:numPr>
        <w:tabs>
          <w:tab w:pos="871" w:val="left" w:leader="none"/>
        </w:tabs>
        <w:spacing w:line="384" w:lineRule="auto" w:before="89" w:after="0"/>
        <w:ind w:left="122" w:right="385" w:firstLine="448"/>
        <w:jc w:val="both"/>
        <w:rPr>
          <w:sz w:val="28"/>
        </w:rPr>
      </w:pPr>
      <w:r>
        <w:rPr>
          <w:sz w:val="28"/>
        </w:rPr>
        <w:t>Ввезення на територію України чи транзит через </w:t>
      </w:r>
      <w:r>
        <w:rPr>
          <w:spacing w:val="3"/>
          <w:sz w:val="28"/>
        </w:rPr>
        <w:t>її </w:t>
      </w:r>
      <w:r>
        <w:rPr>
          <w:sz w:val="28"/>
        </w:rPr>
        <w:t>територію відходів або вторинної сировини без належного дозволу - караються штрафом до ста неоподатковуваних</w:t>
      </w:r>
      <w:r>
        <w:rPr>
          <w:spacing w:val="-18"/>
          <w:sz w:val="28"/>
        </w:rPr>
        <w:t> </w:t>
      </w:r>
      <w:r>
        <w:rPr>
          <w:sz w:val="28"/>
        </w:rPr>
        <w:t>мінімумів</w:t>
      </w:r>
      <w:r>
        <w:rPr>
          <w:spacing w:val="-17"/>
          <w:sz w:val="28"/>
        </w:rPr>
        <w:t> </w:t>
      </w:r>
      <w:r>
        <w:rPr>
          <w:sz w:val="28"/>
        </w:rPr>
        <w:t>доходів</w:t>
      </w:r>
      <w:r>
        <w:rPr>
          <w:spacing w:val="-19"/>
          <w:sz w:val="28"/>
        </w:rPr>
        <w:t> </w:t>
      </w:r>
      <w:r>
        <w:rPr>
          <w:sz w:val="28"/>
        </w:rPr>
        <w:t>громадян</w:t>
      </w:r>
      <w:r>
        <w:rPr>
          <w:spacing w:val="-18"/>
          <w:sz w:val="28"/>
        </w:rPr>
        <w:t> </w:t>
      </w:r>
      <w:r>
        <w:rPr>
          <w:sz w:val="28"/>
        </w:rPr>
        <w:t>або</w:t>
      </w:r>
      <w:r>
        <w:rPr>
          <w:spacing w:val="-17"/>
          <w:sz w:val="28"/>
        </w:rPr>
        <w:t> </w:t>
      </w:r>
      <w:r>
        <w:rPr>
          <w:sz w:val="28"/>
        </w:rPr>
        <w:t>обмеженням</w:t>
      </w:r>
      <w:r>
        <w:rPr>
          <w:spacing w:val="-16"/>
          <w:sz w:val="28"/>
        </w:rPr>
        <w:t> </w:t>
      </w:r>
      <w:r>
        <w:rPr>
          <w:sz w:val="28"/>
        </w:rPr>
        <w:t>волі</w:t>
      </w:r>
      <w:r>
        <w:rPr>
          <w:spacing w:val="-16"/>
          <w:sz w:val="28"/>
        </w:rPr>
        <w:t> </w:t>
      </w:r>
      <w:r>
        <w:rPr>
          <w:sz w:val="28"/>
        </w:rPr>
        <w:t>на</w:t>
      </w:r>
      <w:r>
        <w:rPr>
          <w:spacing w:val="-16"/>
          <w:sz w:val="28"/>
        </w:rPr>
        <w:t> </w:t>
      </w:r>
      <w:r>
        <w:rPr>
          <w:sz w:val="28"/>
        </w:rPr>
        <w:t>строк до трьох</w:t>
      </w:r>
      <w:r>
        <w:rPr>
          <w:spacing w:val="1"/>
          <w:sz w:val="28"/>
        </w:rPr>
        <w:t> </w:t>
      </w:r>
      <w:r>
        <w:rPr>
          <w:sz w:val="28"/>
        </w:rPr>
        <w:t>років.</w:t>
      </w:r>
    </w:p>
    <w:p>
      <w:pPr>
        <w:pStyle w:val="ListParagraph"/>
        <w:numPr>
          <w:ilvl w:val="0"/>
          <w:numId w:val="30"/>
        </w:numPr>
        <w:tabs>
          <w:tab w:pos="873" w:val="left" w:leader="none"/>
        </w:tabs>
        <w:spacing w:line="384" w:lineRule="auto" w:before="1" w:after="0"/>
        <w:ind w:left="122" w:right="390" w:firstLine="448"/>
        <w:jc w:val="both"/>
        <w:rPr>
          <w:sz w:val="28"/>
        </w:rPr>
      </w:pPr>
      <w:r>
        <w:rPr>
          <w:sz w:val="28"/>
        </w:rPr>
        <w:t>Ввезення на територію України чи транзит через її територію речовин або матеріалів, що належать до категорії небезпечних відходів, які забороняються до ввезення, - караються штрафом від п'ятдесяти до двохсот неоподатковуваних мінімумів доходів громадян або позбавленням волі на строк до трьох</w:t>
      </w:r>
      <w:r>
        <w:rPr>
          <w:spacing w:val="1"/>
          <w:sz w:val="28"/>
        </w:rPr>
        <w:t> </w:t>
      </w:r>
      <w:r>
        <w:rPr>
          <w:sz w:val="28"/>
        </w:rPr>
        <w:t>років.</w:t>
      </w:r>
    </w:p>
    <w:p>
      <w:pPr>
        <w:pStyle w:val="BodyText"/>
        <w:spacing w:line="360" w:lineRule="auto"/>
        <w:ind w:right="390" w:firstLine="451"/>
      </w:pPr>
      <w:r>
        <w:rPr/>
        <w:t>Стаття 269. Незаконне перевезення на повітряному судні вибухових або легкозаймистих речовин</w:t>
      </w:r>
    </w:p>
    <w:p>
      <w:pPr>
        <w:pStyle w:val="ListParagraph"/>
        <w:numPr>
          <w:ilvl w:val="0"/>
          <w:numId w:val="31"/>
        </w:numPr>
        <w:tabs>
          <w:tab w:pos="1056" w:val="left" w:leader="none"/>
        </w:tabs>
        <w:spacing w:line="360" w:lineRule="auto" w:before="2" w:after="0"/>
        <w:ind w:left="122" w:right="387" w:firstLine="451"/>
        <w:jc w:val="both"/>
        <w:rPr>
          <w:sz w:val="28"/>
        </w:rPr>
      </w:pPr>
      <w:r>
        <w:rPr>
          <w:sz w:val="28"/>
        </w:rPr>
        <w:t>Незаконне перевезення на повітряному судні вибухових або легкозаймистих речовин - карається штрафом від однієї тисячі до чотирьох тисяч неоподатковуваних мінімумів доходів громадян або виправними роботами на строк до двох років, або обмеженням волі до двох років, або позбавленням волі на той самий</w:t>
      </w:r>
      <w:r>
        <w:rPr>
          <w:spacing w:val="-2"/>
          <w:sz w:val="28"/>
        </w:rPr>
        <w:t> </w:t>
      </w:r>
      <w:r>
        <w:rPr>
          <w:sz w:val="28"/>
        </w:rPr>
        <w:t>строк.</w:t>
      </w:r>
    </w:p>
    <w:p>
      <w:pPr>
        <w:pStyle w:val="ListParagraph"/>
        <w:numPr>
          <w:ilvl w:val="0"/>
          <w:numId w:val="31"/>
        </w:numPr>
        <w:tabs>
          <w:tab w:pos="892" w:val="left" w:leader="none"/>
        </w:tabs>
        <w:spacing w:line="360" w:lineRule="auto" w:before="0" w:after="0"/>
        <w:ind w:left="122" w:right="383" w:firstLine="451"/>
        <w:jc w:val="both"/>
        <w:rPr>
          <w:sz w:val="28"/>
        </w:rPr>
      </w:pPr>
      <w:r>
        <w:rPr>
          <w:sz w:val="28"/>
        </w:rPr>
        <w:t>Ті самі дії, що спричинили загибель людей чи інші тяжкі наслідки, - караються позбавленням волі на строк від трьох до десяти</w:t>
      </w:r>
      <w:r>
        <w:rPr>
          <w:spacing w:val="-6"/>
          <w:sz w:val="28"/>
        </w:rPr>
        <w:t> </w:t>
      </w:r>
      <w:r>
        <w:rPr>
          <w:sz w:val="28"/>
        </w:rPr>
        <w:t>років.</w:t>
      </w:r>
    </w:p>
    <w:p>
      <w:pPr>
        <w:pStyle w:val="BodyText"/>
        <w:spacing w:line="360" w:lineRule="auto"/>
        <w:ind w:right="389" w:firstLine="451"/>
      </w:pPr>
      <w:r>
        <w:rPr/>
        <w:t>Стаття 270. Порушення встановлених законодавством вимог пожежної безпеки</w:t>
      </w:r>
    </w:p>
    <w:p>
      <w:pPr>
        <w:pStyle w:val="ListParagraph"/>
        <w:numPr>
          <w:ilvl w:val="0"/>
          <w:numId w:val="32"/>
        </w:numPr>
        <w:tabs>
          <w:tab w:pos="933" w:val="left" w:leader="none"/>
        </w:tabs>
        <w:spacing w:line="360" w:lineRule="auto" w:before="0" w:after="0"/>
        <w:ind w:left="122" w:right="385" w:firstLine="451"/>
        <w:jc w:val="both"/>
        <w:rPr>
          <w:sz w:val="28"/>
        </w:rPr>
      </w:pPr>
      <w:r>
        <w:rPr>
          <w:sz w:val="28"/>
        </w:rPr>
        <w:t>Порушення встановлених законодавством вимог пожежної безпеки, якщо воно спричинило виникнення пожежі, якою заподіяно шкоду здоров'ю людей або майнову шкоду у великому розмірі, - карається штрафом від однієї тисячі до чотирьох тисяч двадцяти неоподатковуваних мінімумів доходів громадян або виправними роботами на строк до двох років, або обмеженням волі на строк до трьох років, або позбавленням волі на той самий</w:t>
      </w:r>
      <w:r>
        <w:rPr>
          <w:spacing w:val="-21"/>
          <w:sz w:val="28"/>
        </w:rPr>
        <w:t> </w:t>
      </w:r>
      <w:r>
        <w:rPr>
          <w:sz w:val="28"/>
        </w:rPr>
        <w:t>строк.</w:t>
      </w:r>
    </w:p>
    <w:p>
      <w:pPr>
        <w:pStyle w:val="ListParagraph"/>
        <w:numPr>
          <w:ilvl w:val="0"/>
          <w:numId w:val="32"/>
        </w:numPr>
        <w:tabs>
          <w:tab w:pos="856" w:val="left" w:leader="none"/>
        </w:tabs>
        <w:spacing w:line="360" w:lineRule="auto" w:before="0" w:after="0"/>
        <w:ind w:left="122" w:right="385" w:firstLine="451"/>
        <w:jc w:val="both"/>
        <w:rPr>
          <w:sz w:val="28"/>
        </w:rPr>
      </w:pPr>
      <w:r>
        <w:rPr>
          <w:sz w:val="28"/>
        </w:rPr>
        <w:t>Те саме діяння, якщо воно спричинило загибель людей, майнову шкоду в особливо великому розмірі або інші тяжкі наслідки, - карається позбавленням волі на строк від трьох до восьми</w:t>
      </w:r>
      <w:r>
        <w:rPr>
          <w:spacing w:val="-9"/>
          <w:sz w:val="28"/>
        </w:rPr>
        <w:t> </w:t>
      </w:r>
      <w:r>
        <w:rPr>
          <w:sz w:val="28"/>
        </w:rPr>
        <w:t>років.</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90" w:firstLine="451"/>
      </w:pPr>
      <w:r>
        <w:rPr/>
        <w:t>Примітка. Майнова шкода вважається заподіяною у великих розмірах, якщо прямі збитки становлять суму, яка в триста і більше разів перевищує неоподатковуваний</w:t>
      </w:r>
      <w:r>
        <w:rPr>
          <w:spacing w:val="-9"/>
        </w:rPr>
        <w:t> </w:t>
      </w:r>
      <w:r>
        <w:rPr/>
        <w:t>мінімум</w:t>
      </w:r>
      <w:r>
        <w:rPr>
          <w:spacing w:val="-7"/>
        </w:rPr>
        <w:t> </w:t>
      </w:r>
      <w:r>
        <w:rPr/>
        <w:t>доходів</w:t>
      </w:r>
      <w:r>
        <w:rPr>
          <w:spacing w:val="-7"/>
        </w:rPr>
        <w:t> </w:t>
      </w:r>
      <w:r>
        <w:rPr/>
        <w:t>громадян,</w:t>
      </w:r>
      <w:r>
        <w:rPr>
          <w:spacing w:val="-8"/>
        </w:rPr>
        <w:t> </w:t>
      </w:r>
      <w:r>
        <w:rPr/>
        <w:t>а</w:t>
      </w:r>
      <w:r>
        <w:rPr>
          <w:spacing w:val="-6"/>
        </w:rPr>
        <w:t> </w:t>
      </w:r>
      <w:r>
        <w:rPr/>
        <w:t>в</w:t>
      </w:r>
      <w:r>
        <w:rPr>
          <w:spacing w:val="-8"/>
        </w:rPr>
        <w:t> </w:t>
      </w:r>
      <w:r>
        <w:rPr/>
        <w:t>особливо</w:t>
      </w:r>
      <w:r>
        <w:rPr>
          <w:spacing w:val="-8"/>
        </w:rPr>
        <w:t> </w:t>
      </w:r>
      <w:r>
        <w:rPr/>
        <w:t>великих</w:t>
      </w:r>
      <w:r>
        <w:rPr>
          <w:spacing w:val="-7"/>
        </w:rPr>
        <w:t> </w:t>
      </w:r>
      <w:r>
        <w:rPr/>
        <w:t>розмірах</w:t>
      </w:r>
    </w:p>
    <w:p>
      <w:pPr>
        <w:pStyle w:val="ListParagraph"/>
        <w:numPr>
          <w:ilvl w:val="0"/>
          <w:numId w:val="20"/>
        </w:numPr>
        <w:tabs>
          <w:tab w:pos="305" w:val="left" w:leader="none"/>
        </w:tabs>
        <w:spacing w:line="360" w:lineRule="auto" w:before="1" w:after="0"/>
        <w:ind w:left="122" w:right="395" w:firstLine="0"/>
        <w:jc w:val="both"/>
        <w:rPr>
          <w:sz w:val="28"/>
        </w:rPr>
      </w:pPr>
      <w:r>
        <w:rPr>
          <w:sz w:val="28"/>
        </w:rPr>
        <w:t>якщо прямі збитки становлять суму, яка в тисячу і більше разів перевищує неоподатковуваний мінімум доходів</w:t>
      </w:r>
      <w:r>
        <w:rPr>
          <w:spacing w:val="-6"/>
          <w:sz w:val="28"/>
        </w:rPr>
        <w:t> </w:t>
      </w:r>
      <w:r>
        <w:rPr>
          <w:sz w:val="28"/>
        </w:rPr>
        <w:t>громадян.</w:t>
      </w:r>
    </w:p>
    <w:p>
      <w:pPr>
        <w:pStyle w:val="BodyText"/>
        <w:spacing w:line="362" w:lineRule="auto"/>
        <w:ind w:right="383" w:firstLine="451"/>
      </w:pPr>
      <w:r>
        <w:rPr/>
        <w:t>Стаття 270-1. Умисне знищення або пошкодження об'єктів житлово- комунального господарства</w:t>
      </w:r>
    </w:p>
    <w:p>
      <w:pPr>
        <w:pStyle w:val="ListParagraph"/>
        <w:numPr>
          <w:ilvl w:val="0"/>
          <w:numId w:val="33"/>
        </w:numPr>
        <w:tabs>
          <w:tab w:pos="919" w:val="left" w:leader="none"/>
        </w:tabs>
        <w:spacing w:line="360" w:lineRule="auto" w:before="0" w:after="0"/>
        <w:ind w:left="122" w:right="385" w:firstLine="451"/>
        <w:jc w:val="both"/>
        <w:rPr>
          <w:sz w:val="28"/>
        </w:rPr>
      </w:pPr>
      <w:r>
        <w:rPr>
          <w:sz w:val="28"/>
        </w:rPr>
        <w:t>Умисне знищення або пошкодження об'єктів житлово-комунального господарства, якщо це призвело або могло призвести до неможливості експлуатації, порушення нормального функціонування таких об'єктів, що спричинило небезпеку для життя чи здоров'я людей або майнову шкоду у великому розмірі, - карається штрафом від ста до двохсот п'ятдесяти неоподатковуваних мінімумів доходів громадян або виправними роботами на строк до двох років, або обмеженням волі на строк до трьох років, або позбавленням волі на той самий</w:t>
      </w:r>
      <w:r>
        <w:rPr>
          <w:spacing w:val="-2"/>
          <w:sz w:val="28"/>
        </w:rPr>
        <w:t> </w:t>
      </w:r>
      <w:r>
        <w:rPr>
          <w:sz w:val="28"/>
        </w:rPr>
        <w:t>строк.</w:t>
      </w:r>
    </w:p>
    <w:p>
      <w:pPr>
        <w:pStyle w:val="ListParagraph"/>
        <w:numPr>
          <w:ilvl w:val="0"/>
          <w:numId w:val="33"/>
        </w:numPr>
        <w:tabs>
          <w:tab w:pos="924" w:val="left" w:leader="none"/>
        </w:tabs>
        <w:spacing w:line="360" w:lineRule="auto" w:before="0" w:after="0"/>
        <w:ind w:left="122" w:right="383" w:firstLine="451"/>
        <w:jc w:val="both"/>
        <w:rPr>
          <w:sz w:val="28"/>
        </w:rPr>
      </w:pPr>
      <w:r>
        <w:rPr>
          <w:sz w:val="28"/>
        </w:rPr>
        <w:t>Ті самі дії, вчинені повторно або загальнонебезпечним способом, - караються позбавленням волі на строк від трьох до восьми</w:t>
      </w:r>
      <w:r>
        <w:rPr>
          <w:spacing w:val="-9"/>
          <w:sz w:val="28"/>
        </w:rPr>
        <w:t> </w:t>
      </w:r>
      <w:r>
        <w:rPr>
          <w:sz w:val="28"/>
        </w:rPr>
        <w:t>років.</w:t>
      </w:r>
    </w:p>
    <w:p>
      <w:pPr>
        <w:pStyle w:val="ListParagraph"/>
        <w:numPr>
          <w:ilvl w:val="0"/>
          <w:numId w:val="33"/>
        </w:numPr>
        <w:tabs>
          <w:tab w:pos="876" w:val="left" w:leader="none"/>
        </w:tabs>
        <w:spacing w:line="360" w:lineRule="auto" w:before="0" w:after="0"/>
        <w:ind w:left="122" w:right="388" w:firstLine="451"/>
        <w:jc w:val="both"/>
        <w:rPr>
          <w:sz w:val="28"/>
        </w:rPr>
      </w:pPr>
      <w:r>
        <w:rPr>
          <w:sz w:val="28"/>
        </w:rPr>
        <w:t>Дії, передбачені частинами першою або другою цієї статті, якщо вони спричинили</w:t>
      </w:r>
      <w:r>
        <w:rPr>
          <w:spacing w:val="-16"/>
          <w:sz w:val="28"/>
        </w:rPr>
        <w:t> </w:t>
      </w:r>
      <w:r>
        <w:rPr>
          <w:sz w:val="28"/>
        </w:rPr>
        <w:t>майнову</w:t>
      </w:r>
      <w:r>
        <w:rPr>
          <w:spacing w:val="-20"/>
          <w:sz w:val="28"/>
        </w:rPr>
        <w:t> </w:t>
      </w:r>
      <w:r>
        <w:rPr>
          <w:sz w:val="28"/>
        </w:rPr>
        <w:t>шкоду</w:t>
      </w:r>
      <w:r>
        <w:rPr>
          <w:spacing w:val="-20"/>
          <w:sz w:val="28"/>
        </w:rPr>
        <w:t> </w:t>
      </w:r>
      <w:r>
        <w:rPr>
          <w:sz w:val="28"/>
        </w:rPr>
        <w:t>в</w:t>
      </w:r>
      <w:r>
        <w:rPr>
          <w:spacing w:val="-17"/>
          <w:sz w:val="28"/>
        </w:rPr>
        <w:t> </w:t>
      </w:r>
      <w:r>
        <w:rPr>
          <w:sz w:val="28"/>
        </w:rPr>
        <w:t>особливо</w:t>
      </w:r>
      <w:r>
        <w:rPr>
          <w:spacing w:val="-18"/>
          <w:sz w:val="28"/>
        </w:rPr>
        <w:t> </w:t>
      </w:r>
      <w:r>
        <w:rPr>
          <w:sz w:val="28"/>
        </w:rPr>
        <w:t>великому</w:t>
      </w:r>
      <w:r>
        <w:rPr>
          <w:spacing w:val="-20"/>
          <w:sz w:val="28"/>
        </w:rPr>
        <w:t> </w:t>
      </w:r>
      <w:r>
        <w:rPr>
          <w:sz w:val="28"/>
        </w:rPr>
        <w:t>розмірі</w:t>
      </w:r>
      <w:r>
        <w:rPr>
          <w:spacing w:val="-18"/>
          <w:sz w:val="28"/>
        </w:rPr>
        <w:t> </w:t>
      </w:r>
      <w:r>
        <w:rPr>
          <w:sz w:val="28"/>
        </w:rPr>
        <w:t>або</w:t>
      </w:r>
      <w:r>
        <w:rPr>
          <w:spacing w:val="-15"/>
          <w:sz w:val="28"/>
        </w:rPr>
        <w:t> </w:t>
      </w:r>
      <w:r>
        <w:rPr>
          <w:sz w:val="28"/>
        </w:rPr>
        <w:t>загибель</w:t>
      </w:r>
      <w:r>
        <w:rPr>
          <w:spacing w:val="-18"/>
          <w:sz w:val="28"/>
        </w:rPr>
        <w:t> </w:t>
      </w:r>
      <w:r>
        <w:rPr>
          <w:sz w:val="28"/>
        </w:rPr>
        <w:t>людини чи інші тяжкі наслідки, - караються позбавленням волі на строк від п'яти до дванадцяти</w:t>
      </w:r>
      <w:r>
        <w:rPr>
          <w:spacing w:val="-1"/>
          <w:sz w:val="28"/>
        </w:rPr>
        <w:t> </w:t>
      </w:r>
      <w:r>
        <w:rPr>
          <w:sz w:val="28"/>
        </w:rPr>
        <w:t>років.</w:t>
      </w:r>
    </w:p>
    <w:p>
      <w:pPr>
        <w:pStyle w:val="BodyText"/>
        <w:spacing w:line="360" w:lineRule="auto"/>
        <w:ind w:right="385" w:firstLine="451"/>
      </w:pPr>
      <w:r>
        <w:rPr/>
        <w:t>Примітка. 1. Під об'єктами житлово-комунального господарства в цій статті слід розуміти житловий фонд, об'єкти благоустрою, теплопостачання, водопостачання та водовідведення, а також їх мережі чи складові (кришки люків, решітки на них тощо).</w:t>
      </w:r>
    </w:p>
    <w:p>
      <w:pPr>
        <w:pStyle w:val="BodyText"/>
        <w:spacing w:line="360" w:lineRule="auto"/>
        <w:ind w:right="384" w:firstLine="451"/>
      </w:pPr>
      <w:r>
        <w:rPr/>
        <w:t>2. Майнова шкода вважається заподіяною у великих розмірах, якщо прямі збитки становлять суму, що в триста і більше разів перевищує неоподатковуваний</w:t>
      </w:r>
      <w:r>
        <w:rPr>
          <w:spacing w:val="-9"/>
        </w:rPr>
        <w:t> </w:t>
      </w:r>
      <w:r>
        <w:rPr/>
        <w:t>мінімум</w:t>
      </w:r>
      <w:r>
        <w:rPr>
          <w:spacing w:val="-6"/>
        </w:rPr>
        <w:t> </w:t>
      </w:r>
      <w:r>
        <w:rPr/>
        <w:t>доходів</w:t>
      </w:r>
      <w:r>
        <w:rPr>
          <w:spacing w:val="-8"/>
        </w:rPr>
        <w:t> </w:t>
      </w:r>
      <w:r>
        <w:rPr/>
        <w:t>громадян,</w:t>
      </w:r>
      <w:r>
        <w:rPr>
          <w:spacing w:val="-7"/>
        </w:rPr>
        <w:t> </w:t>
      </w:r>
      <w:r>
        <w:rPr/>
        <w:t>а</w:t>
      </w:r>
      <w:r>
        <w:rPr>
          <w:spacing w:val="-7"/>
        </w:rPr>
        <w:t> </w:t>
      </w:r>
      <w:r>
        <w:rPr/>
        <w:t>в</w:t>
      </w:r>
      <w:r>
        <w:rPr>
          <w:spacing w:val="-8"/>
        </w:rPr>
        <w:t> </w:t>
      </w:r>
      <w:r>
        <w:rPr/>
        <w:t>особливо</w:t>
      </w:r>
      <w:r>
        <w:rPr>
          <w:spacing w:val="-8"/>
        </w:rPr>
        <w:t> </w:t>
      </w:r>
      <w:r>
        <w:rPr/>
        <w:t>великих</w:t>
      </w:r>
      <w:r>
        <w:rPr>
          <w:spacing w:val="-7"/>
        </w:rPr>
        <w:t> </w:t>
      </w:r>
      <w:r>
        <w:rPr/>
        <w:t>розмірах</w:t>
      </w:r>
    </w:p>
    <w:p>
      <w:pPr>
        <w:pStyle w:val="ListParagraph"/>
        <w:numPr>
          <w:ilvl w:val="0"/>
          <w:numId w:val="20"/>
        </w:numPr>
        <w:tabs>
          <w:tab w:pos="307" w:val="left" w:leader="none"/>
        </w:tabs>
        <w:spacing w:line="360" w:lineRule="auto" w:before="0" w:after="0"/>
        <w:ind w:left="122" w:right="393" w:firstLine="0"/>
        <w:jc w:val="both"/>
        <w:rPr>
          <w:sz w:val="28"/>
        </w:rPr>
      </w:pPr>
      <w:r>
        <w:rPr>
          <w:sz w:val="28"/>
        </w:rPr>
        <w:t>якщо прямі збитки становлять суму, що в тисячу і більше разів перевищує неоподатковуваний мінімум доходів</w:t>
      </w:r>
      <w:r>
        <w:rPr>
          <w:spacing w:val="-6"/>
          <w:sz w:val="28"/>
        </w:rPr>
        <w:t> </w:t>
      </w:r>
      <w:r>
        <w:rPr>
          <w:sz w:val="28"/>
        </w:rPr>
        <w:t>громадян.</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1"/>
          <w:numId w:val="8"/>
        </w:numPr>
        <w:tabs>
          <w:tab w:pos="1253" w:val="left" w:leader="none"/>
        </w:tabs>
        <w:spacing w:line="240" w:lineRule="auto" w:before="89" w:after="0"/>
        <w:ind w:left="1252" w:right="0" w:hanging="423"/>
        <w:jc w:val="left"/>
        <w:rPr>
          <w:sz w:val="28"/>
        </w:rPr>
      </w:pPr>
      <w:r>
        <w:rPr>
          <w:sz w:val="28"/>
        </w:rPr>
        <w:t>Кримінально-правова характеристика масових</w:t>
      </w:r>
      <w:r>
        <w:rPr>
          <w:spacing w:val="-2"/>
          <w:sz w:val="28"/>
        </w:rPr>
        <w:t> </w:t>
      </w:r>
      <w:r>
        <w:rPr>
          <w:sz w:val="28"/>
        </w:rPr>
        <w:t>заворушень</w:t>
      </w:r>
    </w:p>
    <w:p>
      <w:pPr>
        <w:pStyle w:val="BodyText"/>
        <w:ind w:left="0"/>
        <w:jc w:val="left"/>
        <w:rPr>
          <w:sz w:val="30"/>
        </w:rPr>
      </w:pPr>
    </w:p>
    <w:p>
      <w:pPr>
        <w:pStyle w:val="BodyText"/>
        <w:ind w:left="0"/>
        <w:jc w:val="left"/>
        <w:rPr>
          <w:sz w:val="30"/>
        </w:rPr>
      </w:pPr>
    </w:p>
    <w:p>
      <w:pPr>
        <w:pStyle w:val="BodyText"/>
        <w:spacing w:before="1"/>
        <w:ind w:left="0"/>
        <w:jc w:val="left"/>
        <w:rPr>
          <w:sz w:val="38"/>
        </w:rPr>
      </w:pPr>
    </w:p>
    <w:p>
      <w:pPr>
        <w:pStyle w:val="BodyText"/>
        <w:spacing w:line="360" w:lineRule="auto"/>
        <w:ind w:right="384" w:firstLine="707"/>
      </w:pPr>
      <w:r>
        <w:rPr/>
        <w:t>Суспільна небезпека масових заворушень полягає у тому, що вони спроможні, хоча і тимчасово, паралізувати* діяльність органів державної влади і управління; призвести до масштабних порушень громадського порядку;</w:t>
      </w:r>
      <w:r>
        <w:rPr>
          <w:spacing w:val="-7"/>
        </w:rPr>
        <w:t> </w:t>
      </w:r>
      <w:r>
        <w:rPr/>
        <w:t>поставити</w:t>
      </w:r>
      <w:r>
        <w:rPr>
          <w:spacing w:val="-10"/>
        </w:rPr>
        <w:t> </w:t>
      </w:r>
      <w:r>
        <w:rPr/>
        <w:t>під</w:t>
      </w:r>
      <w:r>
        <w:rPr>
          <w:spacing w:val="-7"/>
        </w:rPr>
        <w:t> </w:t>
      </w:r>
      <w:r>
        <w:rPr/>
        <w:t>загрозу</w:t>
      </w:r>
      <w:r>
        <w:rPr>
          <w:spacing w:val="-11"/>
        </w:rPr>
        <w:t> </w:t>
      </w:r>
      <w:r>
        <w:rPr/>
        <w:t>громадську</w:t>
      </w:r>
      <w:r>
        <w:rPr>
          <w:spacing w:val="-11"/>
        </w:rPr>
        <w:t> </w:t>
      </w:r>
      <w:r>
        <w:rPr/>
        <w:t>безпеку;</w:t>
      </w:r>
      <w:r>
        <w:rPr>
          <w:spacing w:val="-7"/>
        </w:rPr>
        <w:t> </w:t>
      </w:r>
      <w:r>
        <w:rPr/>
        <w:t>потягти</w:t>
      </w:r>
      <w:r>
        <w:rPr>
          <w:spacing w:val="-7"/>
        </w:rPr>
        <w:t> </w:t>
      </w:r>
      <w:r>
        <w:rPr/>
        <w:t>за</w:t>
      </w:r>
      <w:r>
        <w:rPr>
          <w:spacing w:val="-7"/>
        </w:rPr>
        <w:t> </w:t>
      </w:r>
      <w:r>
        <w:rPr/>
        <w:t>собою</w:t>
      </w:r>
      <w:r>
        <w:rPr>
          <w:spacing w:val="-8"/>
        </w:rPr>
        <w:t> </w:t>
      </w:r>
      <w:r>
        <w:rPr/>
        <w:t>людські жертви; нанести суттєву економічну шкоду державі, суспільству або конкретній</w:t>
      </w:r>
      <w:r>
        <w:rPr>
          <w:spacing w:val="-4"/>
        </w:rPr>
        <w:t> </w:t>
      </w:r>
      <w:r>
        <w:rPr/>
        <w:t>особі.</w:t>
      </w:r>
    </w:p>
    <w:p>
      <w:pPr>
        <w:pStyle w:val="BodyText"/>
        <w:spacing w:line="360" w:lineRule="auto"/>
        <w:ind w:right="384" w:firstLine="707"/>
      </w:pPr>
      <w:r>
        <w:rPr/>
        <w:t>Суспільно-небезпечні дії великої кількості осіб (натовпу – масового скупчення людей), як правило відрізняються агресивністю, сильним взаємовпливом, розпалюванням емоцій, активним використанням таких ситуацій криміналітетом. Заворушення визнаються масовими тоді, коли натовп на деякий час буде “господарем положення”, в результаті чого діяльність органів влади буде паралізована і для відновлення порушеного порядку необхідно вдатися до надзвичайних заходів: посилення нарядів поліції, введення військових підрозділів, оголошення надзвичайного стану та ін.</w:t>
      </w:r>
    </w:p>
    <w:p>
      <w:pPr>
        <w:pStyle w:val="BodyText"/>
        <w:ind w:left="0"/>
        <w:jc w:val="left"/>
        <w:rPr>
          <w:sz w:val="20"/>
        </w:rPr>
      </w:pPr>
    </w:p>
    <w:p>
      <w:pPr>
        <w:pStyle w:val="BodyText"/>
        <w:spacing w:before="9"/>
        <w:ind w:left="0"/>
        <w:jc w:val="left"/>
        <w:rPr>
          <w:sz w:val="2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566"/>
        <w:gridCol w:w="568"/>
        <w:gridCol w:w="5806"/>
      </w:tblGrid>
      <w:tr>
        <w:trPr>
          <w:trHeight w:val="964" w:hRule="atLeast"/>
        </w:trPr>
        <w:tc>
          <w:tcPr>
            <w:tcW w:w="2405" w:type="dxa"/>
          </w:tcPr>
          <w:p>
            <w:pPr>
              <w:pStyle w:val="TableParagraph"/>
              <w:spacing w:line="315" w:lineRule="exact"/>
              <w:ind w:left="294"/>
              <w:rPr>
                <w:sz w:val="28"/>
              </w:rPr>
            </w:pPr>
            <w:r>
              <w:rPr>
                <w:sz w:val="28"/>
              </w:rPr>
              <w:t>Об'єкт злочину</w:t>
            </w:r>
          </w:p>
        </w:tc>
        <w:tc>
          <w:tcPr>
            <w:tcW w:w="6940" w:type="dxa"/>
            <w:gridSpan w:val="3"/>
          </w:tcPr>
          <w:p>
            <w:pPr>
              <w:pStyle w:val="TableParagraph"/>
              <w:tabs>
                <w:tab w:pos="2345" w:val="left" w:leader="none"/>
                <w:tab w:pos="3928" w:val="left" w:leader="none"/>
                <w:tab w:pos="5428" w:val="left" w:leader="none"/>
              </w:tabs>
              <w:spacing w:line="315" w:lineRule="exact"/>
              <w:ind w:left="108"/>
              <w:rPr>
                <w:sz w:val="28"/>
              </w:rPr>
            </w:pPr>
            <w:r>
              <w:rPr>
                <w:sz w:val="28"/>
              </w:rPr>
              <w:t>безпосереднім</w:t>
              <w:tab/>
              <w:t>об’єктом</w:t>
              <w:tab/>
              <w:t>масових</w:t>
              <w:tab/>
              <w:t>заворушень</w:t>
            </w:r>
          </w:p>
          <w:p>
            <w:pPr>
              <w:pStyle w:val="TableParagraph"/>
              <w:spacing w:before="160"/>
              <w:ind w:left="108"/>
              <w:rPr>
                <w:sz w:val="28"/>
              </w:rPr>
            </w:pPr>
            <w:r>
              <w:rPr>
                <w:sz w:val="28"/>
              </w:rPr>
              <w:t>вважається</w:t>
            </w:r>
            <w:r>
              <w:rPr>
                <w:spacing w:val="-11"/>
                <w:sz w:val="28"/>
              </w:rPr>
              <w:t> </w:t>
            </w:r>
            <w:r>
              <w:rPr>
                <w:sz w:val="28"/>
              </w:rPr>
              <w:t>громадський</w:t>
            </w:r>
            <w:r>
              <w:rPr>
                <w:spacing w:val="-13"/>
                <w:sz w:val="28"/>
              </w:rPr>
              <w:t> </w:t>
            </w:r>
            <w:r>
              <w:rPr>
                <w:sz w:val="28"/>
              </w:rPr>
              <w:t>порядок</w:t>
            </w:r>
            <w:r>
              <w:rPr>
                <w:spacing w:val="-11"/>
                <w:sz w:val="28"/>
              </w:rPr>
              <w:t> </w:t>
            </w:r>
            <w:r>
              <w:rPr>
                <w:sz w:val="28"/>
              </w:rPr>
              <w:t>та</w:t>
            </w:r>
            <w:r>
              <w:rPr>
                <w:spacing w:val="-14"/>
                <w:sz w:val="28"/>
              </w:rPr>
              <w:t> </w:t>
            </w:r>
            <w:r>
              <w:rPr>
                <w:sz w:val="28"/>
              </w:rPr>
              <w:t>громадська</w:t>
            </w:r>
            <w:r>
              <w:rPr>
                <w:spacing w:val="-11"/>
                <w:sz w:val="28"/>
              </w:rPr>
              <w:t> </w:t>
            </w:r>
            <w:r>
              <w:rPr>
                <w:sz w:val="28"/>
              </w:rPr>
              <w:t>безпека.</w:t>
            </w:r>
          </w:p>
        </w:tc>
      </w:tr>
      <w:tr>
        <w:trPr>
          <w:trHeight w:val="967" w:hRule="atLeast"/>
        </w:trPr>
        <w:tc>
          <w:tcPr>
            <w:tcW w:w="2405" w:type="dxa"/>
            <w:vMerge w:val="restart"/>
          </w:tcPr>
          <w:p>
            <w:pPr>
              <w:pStyle w:val="TableParagraph"/>
              <w:spacing w:line="360" w:lineRule="auto"/>
              <w:ind w:left="731" w:right="490" w:hanging="219"/>
              <w:rPr>
                <w:sz w:val="28"/>
              </w:rPr>
            </w:pPr>
            <w:r>
              <w:rPr>
                <w:sz w:val="28"/>
              </w:rPr>
              <w:t>Об’єктивна сторона</w:t>
            </w:r>
          </w:p>
        </w:tc>
        <w:tc>
          <w:tcPr>
            <w:tcW w:w="566" w:type="dxa"/>
            <w:vMerge w:val="restart"/>
          </w:tcPr>
          <w:p>
            <w:pPr>
              <w:pStyle w:val="TableParagraph"/>
              <w:spacing w:line="317" w:lineRule="exact"/>
              <w:ind w:left="177"/>
              <w:rPr>
                <w:sz w:val="28"/>
              </w:rPr>
            </w:pPr>
            <w:r>
              <w:rPr>
                <w:sz w:val="28"/>
              </w:rPr>
              <w:t>1.</w:t>
            </w:r>
          </w:p>
        </w:tc>
        <w:tc>
          <w:tcPr>
            <w:tcW w:w="6374" w:type="dxa"/>
            <w:gridSpan w:val="2"/>
          </w:tcPr>
          <w:p>
            <w:pPr>
              <w:pStyle w:val="TableParagraph"/>
              <w:spacing w:line="317" w:lineRule="exact"/>
              <w:ind w:left="108"/>
              <w:rPr>
                <w:sz w:val="28"/>
              </w:rPr>
            </w:pPr>
            <w:r>
              <w:rPr>
                <w:sz w:val="28"/>
              </w:rPr>
              <w:t>Об’єктивна сторона цього злочину передбачає дві</w:t>
            </w:r>
          </w:p>
          <w:p>
            <w:pPr>
              <w:pStyle w:val="TableParagraph"/>
              <w:spacing w:before="160"/>
              <w:ind w:left="108"/>
              <w:rPr>
                <w:sz w:val="28"/>
              </w:rPr>
            </w:pPr>
            <w:r>
              <w:rPr>
                <w:sz w:val="28"/>
              </w:rPr>
              <w:t>форми дій:</w:t>
            </w:r>
          </w:p>
        </w:tc>
      </w:tr>
      <w:tr>
        <w:trPr>
          <w:trHeight w:val="2413"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166"/>
              <w:rPr>
                <w:sz w:val="28"/>
              </w:rPr>
            </w:pPr>
            <w:r>
              <w:rPr>
                <w:sz w:val="28"/>
              </w:rPr>
              <w:t>1)</w:t>
            </w:r>
          </w:p>
        </w:tc>
        <w:tc>
          <w:tcPr>
            <w:tcW w:w="5806" w:type="dxa"/>
          </w:tcPr>
          <w:p>
            <w:pPr>
              <w:pStyle w:val="TableParagraph"/>
              <w:spacing w:line="360" w:lineRule="auto"/>
              <w:ind w:left="106" w:right="98"/>
              <w:jc w:val="both"/>
              <w:rPr>
                <w:sz w:val="28"/>
              </w:rPr>
            </w:pPr>
            <w:r>
              <w:rPr>
                <w:sz w:val="28"/>
              </w:rPr>
              <w:t>по-перше,</w:t>
            </w:r>
            <w:r>
              <w:rPr>
                <w:spacing w:val="-17"/>
                <w:sz w:val="28"/>
              </w:rPr>
              <w:t> </w:t>
            </w:r>
            <w:r>
              <w:rPr>
                <w:sz w:val="28"/>
              </w:rPr>
              <w:t>організація</w:t>
            </w:r>
            <w:r>
              <w:rPr>
                <w:spacing w:val="-14"/>
                <w:sz w:val="28"/>
              </w:rPr>
              <w:t> </w:t>
            </w:r>
            <w:r>
              <w:rPr>
                <w:sz w:val="28"/>
              </w:rPr>
              <w:t>масових</w:t>
            </w:r>
            <w:r>
              <w:rPr>
                <w:spacing w:val="-15"/>
                <w:sz w:val="28"/>
              </w:rPr>
              <w:t> </w:t>
            </w:r>
            <w:r>
              <w:rPr>
                <w:sz w:val="28"/>
              </w:rPr>
              <w:t>заворушень,</w:t>
            </w:r>
            <w:r>
              <w:rPr>
                <w:spacing w:val="-15"/>
                <w:sz w:val="28"/>
              </w:rPr>
              <w:t> </w:t>
            </w:r>
            <w:r>
              <w:rPr>
                <w:sz w:val="28"/>
              </w:rPr>
              <w:t>які призвели до насильства над особою, погромів, підпалів, знищення майна, захоплення будівель      або      споруд,     </w:t>
            </w:r>
            <w:r>
              <w:rPr>
                <w:spacing w:val="46"/>
                <w:sz w:val="28"/>
              </w:rPr>
              <w:t> </w:t>
            </w:r>
            <w:r>
              <w:rPr>
                <w:sz w:val="28"/>
              </w:rPr>
              <w:t>насильницького</w:t>
            </w:r>
          </w:p>
          <w:p>
            <w:pPr>
              <w:pStyle w:val="TableParagraph"/>
              <w:ind w:left="106"/>
              <w:jc w:val="both"/>
              <w:rPr>
                <w:sz w:val="28"/>
              </w:rPr>
            </w:pPr>
            <w:r>
              <w:rPr>
                <w:sz w:val="28"/>
              </w:rPr>
              <w:t>виселення   громадян,   опору  </w:t>
            </w:r>
            <w:r>
              <w:rPr>
                <w:spacing w:val="20"/>
                <w:sz w:val="28"/>
              </w:rPr>
              <w:t> </w:t>
            </w:r>
            <w:r>
              <w:rPr>
                <w:sz w:val="28"/>
              </w:rPr>
              <w:t>представникам</w:t>
            </w:r>
          </w:p>
        </w:tc>
      </w:tr>
    </w:tbl>
    <w:p>
      <w:pPr>
        <w:spacing w:after="0"/>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566"/>
        <w:gridCol w:w="568"/>
        <w:gridCol w:w="5806"/>
      </w:tblGrid>
      <w:tr>
        <w:trPr>
          <w:trHeight w:val="967" w:hRule="atLeast"/>
        </w:trPr>
        <w:tc>
          <w:tcPr>
            <w:tcW w:w="2405" w:type="dxa"/>
            <w:vMerge w:val="restart"/>
          </w:tcPr>
          <w:p>
            <w:pPr>
              <w:pStyle w:val="TableParagraph"/>
              <w:ind w:left="0"/>
              <w:rPr>
                <w:sz w:val="28"/>
              </w:rPr>
            </w:pPr>
          </w:p>
        </w:tc>
        <w:tc>
          <w:tcPr>
            <w:tcW w:w="566" w:type="dxa"/>
            <w:vMerge w:val="restart"/>
          </w:tcPr>
          <w:p>
            <w:pPr>
              <w:pStyle w:val="TableParagraph"/>
              <w:ind w:left="0"/>
              <w:rPr>
                <w:sz w:val="28"/>
              </w:rPr>
            </w:pPr>
          </w:p>
        </w:tc>
        <w:tc>
          <w:tcPr>
            <w:tcW w:w="568" w:type="dxa"/>
          </w:tcPr>
          <w:p>
            <w:pPr>
              <w:pStyle w:val="TableParagraph"/>
              <w:ind w:left="0"/>
              <w:rPr>
                <w:sz w:val="28"/>
              </w:rPr>
            </w:pPr>
          </w:p>
        </w:tc>
        <w:tc>
          <w:tcPr>
            <w:tcW w:w="5806" w:type="dxa"/>
          </w:tcPr>
          <w:p>
            <w:pPr>
              <w:pStyle w:val="TableParagraph"/>
              <w:tabs>
                <w:tab w:pos="1039" w:val="left" w:leader="none"/>
                <w:tab w:pos="1470" w:val="left" w:leader="none"/>
                <w:tab w:pos="3459" w:val="left" w:leader="none"/>
                <w:tab w:pos="4313" w:val="left" w:leader="none"/>
                <w:tab w:pos="4960" w:val="left" w:leader="none"/>
              </w:tabs>
              <w:spacing w:line="315" w:lineRule="exact"/>
              <w:ind w:left="106"/>
              <w:rPr>
                <w:sz w:val="28"/>
              </w:rPr>
            </w:pPr>
            <w:r>
              <w:rPr>
                <w:sz w:val="28"/>
              </w:rPr>
              <w:t>влади</w:t>
              <w:tab/>
              <w:t>із</w:t>
              <w:tab/>
              <w:t>застосуванням</w:t>
              <w:tab/>
              <w:t>зброї</w:t>
              <w:tab/>
              <w:t>або</w:t>
              <w:tab/>
              <w:t>інших</w:t>
            </w:r>
          </w:p>
          <w:p>
            <w:pPr>
              <w:pStyle w:val="TableParagraph"/>
              <w:spacing w:before="163"/>
              <w:ind w:left="106"/>
              <w:rPr>
                <w:sz w:val="28"/>
              </w:rPr>
            </w:pPr>
            <w:r>
              <w:rPr>
                <w:sz w:val="28"/>
              </w:rPr>
              <w:t>предметів, які використовувалися як зброя</w:t>
            </w:r>
          </w:p>
        </w:tc>
      </w:tr>
      <w:tr>
        <w:trPr>
          <w:trHeight w:val="482"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2)</w:t>
            </w:r>
          </w:p>
        </w:tc>
        <w:tc>
          <w:tcPr>
            <w:tcW w:w="5806" w:type="dxa"/>
          </w:tcPr>
          <w:p>
            <w:pPr>
              <w:pStyle w:val="TableParagraph"/>
              <w:spacing w:line="315" w:lineRule="exact"/>
              <w:ind w:left="106"/>
              <w:rPr>
                <w:sz w:val="28"/>
              </w:rPr>
            </w:pPr>
            <w:r>
              <w:rPr>
                <w:sz w:val="28"/>
              </w:rPr>
              <w:t>По-друге, активна участь у зазначених діях.</w:t>
            </w:r>
          </w:p>
        </w:tc>
      </w:tr>
      <w:tr>
        <w:trPr>
          <w:trHeight w:val="1031" w:hRule="atLeast"/>
        </w:trPr>
        <w:tc>
          <w:tcPr>
            <w:tcW w:w="2405" w:type="dxa"/>
            <w:vMerge/>
            <w:tcBorders>
              <w:top w:val="nil"/>
            </w:tcBorders>
          </w:tcPr>
          <w:p>
            <w:pPr>
              <w:rPr>
                <w:sz w:val="2"/>
                <w:szCs w:val="2"/>
              </w:rPr>
            </w:pPr>
          </w:p>
        </w:tc>
        <w:tc>
          <w:tcPr>
            <w:tcW w:w="566" w:type="dxa"/>
            <w:vMerge w:val="restart"/>
          </w:tcPr>
          <w:p>
            <w:pPr>
              <w:pStyle w:val="TableParagraph"/>
              <w:spacing w:line="317" w:lineRule="exact"/>
              <w:ind w:left="177"/>
              <w:rPr>
                <w:sz w:val="28"/>
              </w:rPr>
            </w:pPr>
            <w:r>
              <w:rPr>
                <w:sz w:val="28"/>
              </w:rPr>
              <w:t>2.</w:t>
            </w:r>
          </w:p>
        </w:tc>
        <w:tc>
          <w:tcPr>
            <w:tcW w:w="6374" w:type="dxa"/>
            <w:gridSpan w:val="2"/>
          </w:tcPr>
          <w:p>
            <w:pPr>
              <w:pStyle w:val="TableParagraph"/>
              <w:spacing w:line="317" w:lineRule="exact"/>
              <w:ind w:left="108"/>
              <w:rPr>
                <w:sz w:val="28"/>
              </w:rPr>
            </w:pPr>
            <w:r>
              <w:rPr>
                <w:sz w:val="28"/>
              </w:rPr>
              <w:t>Під організацією масових заворушень розуміють</w:t>
            </w:r>
          </w:p>
          <w:p>
            <w:pPr>
              <w:pStyle w:val="TableParagraph"/>
              <w:spacing w:before="191"/>
              <w:ind w:left="108"/>
              <w:rPr>
                <w:sz w:val="28"/>
              </w:rPr>
            </w:pPr>
            <w:r>
              <w:rPr>
                <w:sz w:val="28"/>
              </w:rPr>
              <w:t>діяльність:</w:t>
            </w:r>
          </w:p>
        </w:tc>
      </w:tr>
      <w:tr>
        <w:trPr>
          <w:trHeight w:val="1545"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1)</w:t>
            </w:r>
          </w:p>
        </w:tc>
        <w:tc>
          <w:tcPr>
            <w:tcW w:w="5806" w:type="dxa"/>
          </w:tcPr>
          <w:p>
            <w:pPr>
              <w:pStyle w:val="TableParagraph"/>
              <w:tabs>
                <w:tab w:pos="1617" w:val="left" w:leader="none"/>
                <w:tab w:pos="3320" w:val="left" w:leader="none"/>
                <w:tab w:pos="3898" w:val="left" w:leader="none"/>
                <w:tab w:pos="5615" w:val="left" w:leader="none"/>
              </w:tabs>
              <w:spacing w:line="315" w:lineRule="exact"/>
              <w:ind w:left="106"/>
              <w:rPr>
                <w:sz w:val="28"/>
              </w:rPr>
            </w:pPr>
            <w:r>
              <w:rPr>
                <w:sz w:val="28"/>
              </w:rPr>
              <w:t>по-перше,</w:t>
              <w:tab/>
              <w:t>спрямовану</w:t>
              <w:tab/>
              <w:t>на</w:t>
              <w:tab/>
              <w:t>підшукання</w:t>
              <w:tab/>
              <w:t>і</w:t>
            </w:r>
          </w:p>
          <w:p>
            <w:pPr>
              <w:pStyle w:val="TableParagraph"/>
              <w:tabs>
                <w:tab w:pos="1710" w:val="left" w:leader="none"/>
                <w:tab w:pos="2504" w:val="left" w:leader="none"/>
                <w:tab w:pos="3226" w:val="left" w:leader="none"/>
                <w:tab w:pos="4265" w:val="left" w:leader="none"/>
                <w:tab w:pos="4706" w:val="left" w:leader="none"/>
              </w:tabs>
              <w:spacing w:line="510" w:lineRule="atLeast" w:before="6"/>
              <w:ind w:left="106" w:right="99"/>
              <w:rPr>
                <w:sz w:val="28"/>
              </w:rPr>
            </w:pPr>
            <w:r>
              <w:rPr>
                <w:sz w:val="28"/>
              </w:rPr>
              <w:t>підготовку</w:t>
              <w:tab/>
              <w:t>осіб</w:t>
              <w:tab/>
              <w:t>для</w:t>
              <w:tab/>
              <w:t>участі</w:t>
              <w:tab/>
              <w:t>в</w:t>
              <w:tab/>
            </w:r>
            <w:r>
              <w:rPr>
                <w:spacing w:val="-4"/>
                <w:sz w:val="28"/>
              </w:rPr>
              <w:t>масових </w:t>
            </w:r>
            <w:r>
              <w:rPr>
                <w:sz w:val="28"/>
              </w:rPr>
              <w:t>заворушеннях, об’єднання</w:t>
            </w:r>
            <w:r>
              <w:rPr>
                <w:spacing w:val="-3"/>
                <w:sz w:val="28"/>
              </w:rPr>
              <w:t> </w:t>
            </w:r>
            <w:r>
              <w:rPr>
                <w:sz w:val="28"/>
              </w:rPr>
              <w:t>натовпу</w:t>
            </w:r>
          </w:p>
        </w:tc>
      </w:tr>
      <w:tr>
        <w:trPr>
          <w:trHeight w:val="4636"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2)</w:t>
            </w:r>
          </w:p>
        </w:tc>
        <w:tc>
          <w:tcPr>
            <w:tcW w:w="5806" w:type="dxa"/>
          </w:tcPr>
          <w:p>
            <w:pPr>
              <w:pStyle w:val="TableParagraph"/>
              <w:spacing w:line="384" w:lineRule="auto"/>
              <w:ind w:left="106" w:right="97"/>
              <w:jc w:val="both"/>
              <w:rPr>
                <w:sz w:val="28"/>
              </w:rPr>
            </w:pPr>
            <w:r>
              <w:rPr>
                <w:sz w:val="28"/>
              </w:rPr>
              <w:t>по-друге, керівництво такими діями, які спрямовані на збудження у людей</w:t>
            </w:r>
            <w:r>
              <w:rPr>
                <w:spacing w:val="-45"/>
                <w:sz w:val="28"/>
              </w:rPr>
              <w:t> </w:t>
            </w:r>
            <w:r>
              <w:rPr>
                <w:sz w:val="28"/>
              </w:rPr>
              <w:t>негативного ставлення до законної влади, існуючого в державі</w:t>
            </w:r>
            <w:r>
              <w:rPr>
                <w:spacing w:val="-15"/>
                <w:sz w:val="28"/>
              </w:rPr>
              <w:t> </w:t>
            </w:r>
            <w:r>
              <w:rPr>
                <w:sz w:val="28"/>
              </w:rPr>
              <w:t>правопорядку</w:t>
            </w:r>
            <w:r>
              <w:rPr>
                <w:spacing w:val="-19"/>
                <w:sz w:val="28"/>
              </w:rPr>
              <w:t> </w:t>
            </w:r>
            <w:r>
              <w:rPr>
                <w:sz w:val="28"/>
              </w:rPr>
              <w:t>і</w:t>
            </w:r>
            <w:r>
              <w:rPr>
                <w:spacing w:val="-15"/>
                <w:sz w:val="28"/>
              </w:rPr>
              <w:t> </w:t>
            </w:r>
            <w:r>
              <w:rPr>
                <w:sz w:val="28"/>
              </w:rPr>
              <w:t>громадської</w:t>
            </w:r>
            <w:r>
              <w:rPr>
                <w:spacing w:val="-17"/>
                <w:sz w:val="28"/>
              </w:rPr>
              <w:t> </w:t>
            </w:r>
            <w:r>
              <w:rPr>
                <w:sz w:val="28"/>
              </w:rPr>
              <w:t>безпеки</w:t>
            </w:r>
            <w:r>
              <w:rPr>
                <w:spacing w:val="-14"/>
                <w:sz w:val="28"/>
              </w:rPr>
              <w:t> </w:t>
            </w:r>
            <w:r>
              <w:rPr>
                <w:sz w:val="28"/>
              </w:rPr>
              <w:t>та на підбурювання натовпу до вчинення насильства над громадянами, погромів, підпалів, знищення майна, озброєного опору представникам влади, захоплення будівель,</w:t>
            </w:r>
          </w:p>
          <w:p>
            <w:pPr>
              <w:pStyle w:val="TableParagraph"/>
              <w:ind w:left="106"/>
              <w:jc w:val="both"/>
              <w:rPr>
                <w:sz w:val="28"/>
              </w:rPr>
            </w:pPr>
            <w:r>
              <w:rPr>
                <w:sz w:val="28"/>
              </w:rPr>
              <w:t>насильницького виселення громадян</w:t>
            </w:r>
          </w:p>
        </w:tc>
      </w:tr>
      <w:tr>
        <w:trPr>
          <w:trHeight w:val="966"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6374" w:type="dxa"/>
            <w:gridSpan w:val="2"/>
          </w:tcPr>
          <w:p>
            <w:pPr>
              <w:pStyle w:val="TableParagraph"/>
              <w:spacing w:line="315" w:lineRule="exact"/>
              <w:ind w:left="108"/>
              <w:rPr>
                <w:sz w:val="28"/>
              </w:rPr>
            </w:pPr>
            <w:r>
              <w:rPr>
                <w:sz w:val="28"/>
              </w:rPr>
              <w:t>Способи здійснення організаційних дій можуть</w:t>
            </w:r>
          </w:p>
          <w:p>
            <w:pPr>
              <w:pStyle w:val="TableParagraph"/>
              <w:spacing w:before="160"/>
              <w:ind w:left="108"/>
              <w:rPr>
                <w:sz w:val="28"/>
              </w:rPr>
            </w:pPr>
            <w:r>
              <w:rPr>
                <w:sz w:val="28"/>
              </w:rPr>
              <w:t>бути різними:</w:t>
            </w:r>
          </w:p>
        </w:tc>
      </w:tr>
      <w:tr>
        <w:trPr>
          <w:trHeight w:val="482"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1)</w:t>
            </w:r>
          </w:p>
        </w:tc>
        <w:tc>
          <w:tcPr>
            <w:tcW w:w="5806" w:type="dxa"/>
          </w:tcPr>
          <w:p>
            <w:pPr>
              <w:pStyle w:val="TableParagraph"/>
              <w:spacing w:line="315" w:lineRule="exact"/>
              <w:ind w:left="106"/>
              <w:rPr>
                <w:sz w:val="28"/>
              </w:rPr>
            </w:pPr>
            <w:r>
              <w:rPr>
                <w:sz w:val="28"/>
              </w:rPr>
              <w:t>скликання натовпу;</w:t>
            </w:r>
          </w:p>
        </w:tc>
      </w:tr>
      <w:tr>
        <w:trPr>
          <w:trHeight w:val="1449"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2)</w:t>
            </w:r>
          </w:p>
        </w:tc>
        <w:tc>
          <w:tcPr>
            <w:tcW w:w="5806" w:type="dxa"/>
          </w:tcPr>
          <w:p>
            <w:pPr>
              <w:pStyle w:val="TableParagraph"/>
              <w:tabs>
                <w:tab w:pos="1816" w:val="left" w:leader="none"/>
                <w:tab w:pos="2596" w:val="left" w:leader="none"/>
                <w:tab w:pos="3838" w:val="left" w:leader="none"/>
                <w:tab w:pos="4090" w:val="left" w:leader="none"/>
                <w:tab w:pos="4959" w:val="left" w:leader="none"/>
                <w:tab w:pos="5615" w:val="left" w:leader="none"/>
              </w:tabs>
              <w:spacing w:line="360" w:lineRule="auto"/>
              <w:ind w:left="106" w:right="99"/>
              <w:rPr>
                <w:sz w:val="28"/>
              </w:rPr>
            </w:pPr>
            <w:r>
              <w:rPr>
                <w:sz w:val="28"/>
              </w:rPr>
              <w:t>звернення</w:t>
              <w:tab/>
              <w:t>до</w:t>
              <w:tab/>
              <w:t>нього,</w:t>
              <w:tab/>
              <w:t>підготовка</w:t>
              <w:tab/>
            </w:r>
            <w:r>
              <w:rPr>
                <w:spacing w:val="-17"/>
                <w:sz w:val="28"/>
              </w:rPr>
              <w:t>і </w:t>
            </w:r>
            <w:r>
              <w:rPr>
                <w:sz w:val="28"/>
              </w:rPr>
              <w:t>розповсюдження</w:t>
              <w:tab/>
              <w:t>листівок</w:t>
              <w:tab/>
              <w:tab/>
              <w:t>або</w:t>
              <w:tab/>
            </w:r>
            <w:r>
              <w:rPr>
                <w:spacing w:val="-5"/>
                <w:sz w:val="28"/>
              </w:rPr>
              <w:t>інших</w:t>
            </w:r>
          </w:p>
          <w:p>
            <w:pPr>
              <w:pStyle w:val="TableParagraph"/>
              <w:ind w:left="106"/>
              <w:rPr>
                <w:sz w:val="28"/>
              </w:rPr>
            </w:pPr>
            <w:r>
              <w:rPr>
                <w:sz w:val="28"/>
              </w:rPr>
              <w:t>друкованих видань;</w:t>
            </w:r>
          </w:p>
        </w:tc>
      </w:tr>
      <w:tr>
        <w:trPr>
          <w:trHeight w:val="1931"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3)</w:t>
            </w:r>
          </w:p>
        </w:tc>
        <w:tc>
          <w:tcPr>
            <w:tcW w:w="5806" w:type="dxa"/>
          </w:tcPr>
          <w:p>
            <w:pPr>
              <w:pStyle w:val="TableParagraph"/>
              <w:spacing w:line="360" w:lineRule="auto"/>
              <w:ind w:left="106" w:right="99"/>
              <w:jc w:val="both"/>
              <w:rPr>
                <w:sz w:val="28"/>
              </w:rPr>
            </w:pPr>
            <w:r>
              <w:rPr>
                <w:sz w:val="28"/>
              </w:rPr>
              <w:t>заклики до непокори, вчинення опору представникам влади, оголошення звернень, у тому  числі   доведення   до   натовпу</w:t>
            </w:r>
            <w:r>
              <w:rPr>
                <w:spacing w:val="-4"/>
                <w:sz w:val="28"/>
              </w:rPr>
              <w:t> </w:t>
            </w:r>
            <w:r>
              <w:rPr>
                <w:sz w:val="28"/>
              </w:rPr>
              <w:t>завідомо</w:t>
            </w:r>
          </w:p>
          <w:p>
            <w:pPr>
              <w:pStyle w:val="TableParagraph"/>
              <w:ind w:left="106"/>
              <w:jc w:val="both"/>
              <w:rPr>
                <w:sz w:val="28"/>
              </w:rPr>
            </w:pPr>
            <w:r>
              <w:rPr>
                <w:sz w:val="28"/>
              </w:rPr>
              <w:t>неправдивої     інформації     (цьому    </w:t>
            </w:r>
            <w:r>
              <w:rPr>
                <w:spacing w:val="32"/>
                <w:sz w:val="28"/>
              </w:rPr>
              <w:t> </w:t>
            </w:r>
            <w:r>
              <w:rPr>
                <w:sz w:val="28"/>
              </w:rPr>
              <w:t>можуть</w:t>
            </w:r>
          </w:p>
        </w:tc>
      </w:tr>
    </w:tbl>
    <w:p>
      <w:pPr>
        <w:spacing w:after="0"/>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566"/>
        <w:gridCol w:w="568"/>
        <w:gridCol w:w="5806"/>
      </w:tblGrid>
      <w:tr>
        <w:trPr>
          <w:trHeight w:val="967" w:hRule="atLeast"/>
        </w:trPr>
        <w:tc>
          <w:tcPr>
            <w:tcW w:w="2405" w:type="dxa"/>
            <w:vMerge w:val="restart"/>
          </w:tcPr>
          <w:p>
            <w:pPr>
              <w:pStyle w:val="TableParagraph"/>
              <w:ind w:left="0"/>
              <w:rPr>
                <w:sz w:val="28"/>
              </w:rPr>
            </w:pPr>
          </w:p>
        </w:tc>
        <w:tc>
          <w:tcPr>
            <w:tcW w:w="566" w:type="dxa"/>
            <w:vMerge w:val="restart"/>
          </w:tcPr>
          <w:p>
            <w:pPr>
              <w:pStyle w:val="TableParagraph"/>
              <w:ind w:left="0"/>
              <w:rPr>
                <w:sz w:val="28"/>
              </w:rPr>
            </w:pPr>
          </w:p>
        </w:tc>
        <w:tc>
          <w:tcPr>
            <w:tcW w:w="568" w:type="dxa"/>
          </w:tcPr>
          <w:p>
            <w:pPr>
              <w:pStyle w:val="TableParagraph"/>
              <w:ind w:left="0"/>
              <w:rPr>
                <w:sz w:val="28"/>
              </w:rPr>
            </w:pPr>
          </w:p>
        </w:tc>
        <w:tc>
          <w:tcPr>
            <w:tcW w:w="5806" w:type="dxa"/>
          </w:tcPr>
          <w:p>
            <w:pPr>
              <w:pStyle w:val="TableParagraph"/>
              <w:spacing w:line="315" w:lineRule="exact"/>
              <w:ind w:left="106"/>
              <w:rPr>
                <w:sz w:val="28"/>
              </w:rPr>
            </w:pPr>
            <w:r>
              <w:rPr>
                <w:sz w:val="28"/>
              </w:rPr>
              <w:t>передувати дії з розповсюдження</w:t>
            </w:r>
            <w:r>
              <w:rPr>
                <w:spacing w:val="59"/>
                <w:sz w:val="28"/>
              </w:rPr>
              <w:t> </w:t>
            </w:r>
            <w:r>
              <w:rPr>
                <w:sz w:val="28"/>
              </w:rPr>
              <w:t>відповідних</w:t>
            </w:r>
          </w:p>
          <w:p>
            <w:pPr>
              <w:pStyle w:val="TableParagraph"/>
              <w:spacing w:before="163"/>
              <w:ind w:left="106"/>
              <w:rPr>
                <w:sz w:val="28"/>
              </w:rPr>
            </w:pPr>
            <w:r>
              <w:rPr>
                <w:sz w:val="28"/>
              </w:rPr>
              <w:t>чуток);</w:t>
            </w:r>
          </w:p>
        </w:tc>
      </w:tr>
      <w:tr>
        <w:trPr>
          <w:trHeight w:val="482"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4)</w:t>
            </w:r>
          </w:p>
        </w:tc>
        <w:tc>
          <w:tcPr>
            <w:tcW w:w="5806" w:type="dxa"/>
          </w:tcPr>
          <w:p>
            <w:pPr>
              <w:pStyle w:val="TableParagraph"/>
              <w:spacing w:line="315" w:lineRule="exact"/>
              <w:ind w:left="106"/>
              <w:rPr>
                <w:sz w:val="28"/>
              </w:rPr>
            </w:pPr>
            <w:r>
              <w:rPr>
                <w:sz w:val="28"/>
              </w:rPr>
              <w:t>підбурювання до погромів;</w:t>
            </w:r>
          </w:p>
        </w:tc>
      </w:tr>
      <w:tr>
        <w:trPr>
          <w:trHeight w:val="484"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7" w:lineRule="exact"/>
              <w:ind w:left="0" w:right="153"/>
              <w:jc w:val="right"/>
              <w:rPr>
                <w:sz w:val="28"/>
              </w:rPr>
            </w:pPr>
            <w:r>
              <w:rPr>
                <w:sz w:val="28"/>
              </w:rPr>
              <w:t>5)</w:t>
            </w:r>
          </w:p>
        </w:tc>
        <w:tc>
          <w:tcPr>
            <w:tcW w:w="5806" w:type="dxa"/>
          </w:tcPr>
          <w:p>
            <w:pPr>
              <w:pStyle w:val="TableParagraph"/>
              <w:spacing w:line="317" w:lineRule="exact"/>
              <w:ind w:left="106"/>
              <w:rPr>
                <w:sz w:val="28"/>
              </w:rPr>
            </w:pPr>
            <w:r>
              <w:rPr>
                <w:sz w:val="28"/>
              </w:rPr>
              <w:t>розподіл ролей серед своїх прибічників;</w:t>
            </w:r>
          </w:p>
        </w:tc>
      </w:tr>
      <w:tr>
        <w:trPr>
          <w:trHeight w:val="1449"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6)</w:t>
            </w:r>
          </w:p>
        </w:tc>
        <w:tc>
          <w:tcPr>
            <w:tcW w:w="5806" w:type="dxa"/>
          </w:tcPr>
          <w:p>
            <w:pPr>
              <w:pStyle w:val="TableParagraph"/>
              <w:spacing w:line="360" w:lineRule="auto"/>
              <w:ind w:left="106"/>
              <w:rPr>
                <w:sz w:val="28"/>
              </w:rPr>
            </w:pPr>
            <w:r>
              <w:rPr>
                <w:sz w:val="28"/>
              </w:rPr>
              <w:t>розробка планів дій натовпу з урахуванням настрою людей, накопичених ними образ з</w:t>
            </w:r>
          </w:p>
          <w:p>
            <w:pPr>
              <w:pStyle w:val="TableParagraph"/>
              <w:spacing w:line="321" w:lineRule="exact"/>
              <w:ind w:left="106"/>
              <w:rPr>
                <w:sz w:val="28"/>
              </w:rPr>
            </w:pPr>
            <w:r>
              <w:rPr>
                <w:sz w:val="28"/>
              </w:rPr>
              <w:t>визначенням винних у стані, що склався та ін.</w:t>
            </w:r>
          </w:p>
        </w:tc>
      </w:tr>
      <w:tr>
        <w:trPr>
          <w:trHeight w:val="1932" w:hRule="atLeast"/>
        </w:trPr>
        <w:tc>
          <w:tcPr>
            <w:tcW w:w="2405" w:type="dxa"/>
            <w:vMerge/>
            <w:tcBorders>
              <w:top w:val="nil"/>
            </w:tcBorders>
          </w:tcPr>
          <w:p>
            <w:pPr>
              <w:rPr>
                <w:sz w:val="2"/>
                <w:szCs w:val="2"/>
              </w:rPr>
            </w:pPr>
          </w:p>
        </w:tc>
        <w:tc>
          <w:tcPr>
            <w:tcW w:w="566" w:type="dxa"/>
          </w:tcPr>
          <w:p>
            <w:pPr>
              <w:pStyle w:val="TableParagraph"/>
              <w:spacing w:line="315" w:lineRule="exact"/>
              <w:ind w:left="0" w:right="163"/>
              <w:jc w:val="right"/>
              <w:rPr>
                <w:sz w:val="28"/>
              </w:rPr>
            </w:pPr>
            <w:r>
              <w:rPr>
                <w:sz w:val="28"/>
              </w:rPr>
              <w:t>3.</w:t>
            </w:r>
          </w:p>
        </w:tc>
        <w:tc>
          <w:tcPr>
            <w:tcW w:w="6374" w:type="dxa"/>
            <w:gridSpan w:val="2"/>
          </w:tcPr>
          <w:p>
            <w:pPr>
              <w:pStyle w:val="TableParagraph"/>
              <w:spacing w:line="360" w:lineRule="auto"/>
              <w:ind w:left="108" w:right="94"/>
              <w:jc w:val="both"/>
              <w:rPr>
                <w:sz w:val="28"/>
              </w:rPr>
            </w:pPr>
            <w:r>
              <w:rPr>
                <w:sz w:val="28"/>
              </w:rPr>
              <w:t>Злочин у формі організації масових заворушень вважається здійсненим, якщо дії організатора були результативними, тобто призвели до вчинення дій,</w:t>
            </w:r>
          </w:p>
          <w:p>
            <w:pPr>
              <w:pStyle w:val="TableParagraph"/>
              <w:spacing w:line="321" w:lineRule="exact"/>
              <w:ind w:left="108"/>
              <w:jc w:val="both"/>
              <w:rPr>
                <w:sz w:val="28"/>
              </w:rPr>
            </w:pPr>
            <w:r>
              <w:rPr>
                <w:sz w:val="28"/>
              </w:rPr>
              <w:t>зазначених у КК або до спроби їх вчинити.</w:t>
            </w:r>
          </w:p>
        </w:tc>
      </w:tr>
      <w:tr>
        <w:trPr>
          <w:trHeight w:val="8693" w:hRule="atLeast"/>
        </w:trPr>
        <w:tc>
          <w:tcPr>
            <w:tcW w:w="2405" w:type="dxa"/>
            <w:vMerge/>
            <w:tcBorders>
              <w:top w:val="nil"/>
            </w:tcBorders>
          </w:tcPr>
          <w:p>
            <w:pPr>
              <w:rPr>
                <w:sz w:val="2"/>
                <w:szCs w:val="2"/>
              </w:rPr>
            </w:pPr>
          </w:p>
        </w:tc>
        <w:tc>
          <w:tcPr>
            <w:tcW w:w="566" w:type="dxa"/>
          </w:tcPr>
          <w:p>
            <w:pPr>
              <w:pStyle w:val="TableParagraph"/>
              <w:spacing w:line="315" w:lineRule="exact"/>
              <w:ind w:left="0" w:right="163"/>
              <w:jc w:val="right"/>
              <w:rPr>
                <w:sz w:val="28"/>
              </w:rPr>
            </w:pPr>
            <w:r>
              <w:rPr>
                <w:sz w:val="28"/>
              </w:rPr>
              <w:t>4.</w:t>
            </w:r>
          </w:p>
        </w:tc>
        <w:tc>
          <w:tcPr>
            <w:tcW w:w="6374" w:type="dxa"/>
            <w:gridSpan w:val="2"/>
          </w:tcPr>
          <w:p>
            <w:pPr>
              <w:pStyle w:val="TableParagraph"/>
              <w:spacing w:line="360" w:lineRule="auto"/>
              <w:ind w:left="108" w:right="93"/>
              <w:jc w:val="both"/>
              <w:rPr>
                <w:sz w:val="28"/>
              </w:rPr>
            </w:pPr>
            <w:r>
              <w:rPr>
                <w:sz w:val="28"/>
              </w:rPr>
              <w:t>Найчастіше дії з організації заворушень проводяться ще до їх початку. При цьому така діяльність може мати вигляд легітимної: наприклад,</w:t>
            </w:r>
            <w:r>
              <w:rPr>
                <w:spacing w:val="-11"/>
                <w:sz w:val="28"/>
              </w:rPr>
              <w:t> </w:t>
            </w:r>
            <w:r>
              <w:rPr>
                <w:sz w:val="28"/>
              </w:rPr>
              <w:t>звернення</w:t>
            </w:r>
            <w:r>
              <w:rPr>
                <w:spacing w:val="-13"/>
                <w:sz w:val="28"/>
              </w:rPr>
              <w:t> </w:t>
            </w:r>
            <w:r>
              <w:rPr>
                <w:sz w:val="28"/>
              </w:rPr>
              <w:t>до</w:t>
            </w:r>
            <w:r>
              <w:rPr>
                <w:spacing w:val="-13"/>
                <w:sz w:val="28"/>
              </w:rPr>
              <w:t> </w:t>
            </w:r>
            <w:r>
              <w:rPr>
                <w:sz w:val="28"/>
              </w:rPr>
              <w:t>органів</w:t>
            </w:r>
            <w:r>
              <w:rPr>
                <w:spacing w:val="-11"/>
                <w:sz w:val="28"/>
              </w:rPr>
              <w:t> </w:t>
            </w:r>
            <w:r>
              <w:rPr>
                <w:sz w:val="28"/>
              </w:rPr>
              <w:t>влади</w:t>
            </w:r>
            <w:r>
              <w:rPr>
                <w:spacing w:val="-13"/>
                <w:sz w:val="28"/>
              </w:rPr>
              <w:t> </w:t>
            </w:r>
            <w:r>
              <w:rPr>
                <w:sz w:val="28"/>
              </w:rPr>
              <w:t>з</w:t>
            </w:r>
            <w:r>
              <w:rPr>
                <w:spacing w:val="-12"/>
                <w:sz w:val="28"/>
              </w:rPr>
              <w:t> </w:t>
            </w:r>
            <w:r>
              <w:rPr>
                <w:sz w:val="28"/>
              </w:rPr>
              <w:t>законними вимогами (від населення міста, району, регіону та ін.). При цьому мітинги, демонстрації, збори, які передують заворушенням та призвані вирішувати соціальні</w:t>
            </w:r>
            <w:r>
              <w:rPr>
                <w:spacing w:val="-12"/>
                <w:sz w:val="28"/>
              </w:rPr>
              <w:t> </w:t>
            </w:r>
            <w:r>
              <w:rPr>
                <w:sz w:val="28"/>
              </w:rPr>
              <w:t>проблеми</w:t>
            </w:r>
            <w:r>
              <w:rPr>
                <w:spacing w:val="-12"/>
                <w:sz w:val="28"/>
              </w:rPr>
              <w:t> </w:t>
            </w:r>
            <w:r>
              <w:rPr>
                <w:sz w:val="28"/>
              </w:rPr>
              <w:t>людей,</w:t>
            </w:r>
            <w:r>
              <w:rPr>
                <w:spacing w:val="-12"/>
                <w:sz w:val="28"/>
              </w:rPr>
              <w:t> </w:t>
            </w:r>
            <w:r>
              <w:rPr>
                <w:sz w:val="28"/>
              </w:rPr>
              <w:t>фактично</w:t>
            </w:r>
            <w:r>
              <w:rPr>
                <w:spacing w:val="-12"/>
                <w:sz w:val="28"/>
              </w:rPr>
              <w:t> </w:t>
            </w:r>
            <w:r>
              <w:rPr>
                <w:sz w:val="28"/>
              </w:rPr>
              <w:t>мають</w:t>
            </w:r>
            <w:r>
              <w:rPr>
                <w:spacing w:val="-14"/>
                <w:sz w:val="28"/>
              </w:rPr>
              <w:t> </w:t>
            </w:r>
            <w:r>
              <w:rPr>
                <w:sz w:val="28"/>
              </w:rPr>
              <w:t>на</w:t>
            </w:r>
            <w:r>
              <w:rPr>
                <w:spacing w:val="-11"/>
                <w:sz w:val="28"/>
              </w:rPr>
              <w:t> </w:t>
            </w:r>
            <w:r>
              <w:rPr>
                <w:sz w:val="28"/>
              </w:rPr>
              <w:t>меті концентрацію екстремістських сил для наступних масових заворушень. У подальшому дії натовпу можуть вийти з-під контролю організаторів. Тоді вчиняються інші, непередбачені планом (сценарієм) розвитку подій злочини: пограбування, вбивства, зґвалтування, крадіжки, утримання заручників та ін. (за підрахунками дослідників, під час заворушень вчиняються інші самостійні злочини    –    більше     20     видів,    переважно   </w:t>
            </w:r>
            <w:r>
              <w:rPr>
                <w:spacing w:val="20"/>
                <w:sz w:val="28"/>
              </w:rPr>
              <w:t> </w:t>
            </w:r>
            <w:r>
              <w:rPr>
                <w:sz w:val="28"/>
              </w:rPr>
              <w:t>-</w:t>
            </w:r>
          </w:p>
          <w:p>
            <w:pPr>
              <w:pStyle w:val="TableParagraph"/>
              <w:ind w:left="108"/>
              <w:jc w:val="both"/>
              <w:rPr>
                <w:sz w:val="28"/>
              </w:rPr>
            </w:pPr>
            <w:r>
              <w:rPr>
                <w:sz w:val="28"/>
              </w:rPr>
              <w:t>антигромадської       спрямованості).       Під     </w:t>
            </w:r>
            <w:r>
              <w:rPr>
                <w:spacing w:val="40"/>
                <w:sz w:val="28"/>
              </w:rPr>
              <w:t> </w:t>
            </w:r>
            <w:r>
              <w:rPr>
                <w:sz w:val="28"/>
              </w:rPr>
              <w:t>час</w:t>
            </w:r>
          </w:p>
        </w:tc>
      </w:tr>
    </w:tbl>
    <w:p>
      <w:pPr>
        <w:spacing w:after="0"/>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566"/>
        <w:gridCol w:w="6375"/>
      </w:tblGrid>
      <w:tr>
        <w:trPr>
          <w:trHeight w:val="2899" w:hRule="atLeast"/>
        </w:trPr>
        <w:tc>
          <w:tcPr>
            <w:tcW w:w="2405" w:type="dxa"/>
            <w:vMerge w:val="restart"/>
          </w:tcPr>
          <w:p>
            <w:pPr>
              <w:pStyle w:val="TableParagraph"/>
              <w:ind w:left="0"/>
              <w:rPr>
                <w:sz w:val="28"/>
              </w:rPr>
            </w:pPr>
          </w:p>
        </w:tc>
        <w:tc>
          <w:tcPr>
            <w:tcW w:w="566" w:type="dxa"/>
          </w:tcPr>
          <w:p>
            <w:pPr>
              <w:pStyle w:val="TableParagraph"/>
              <w:ind w:left="0"/>
              <w:rPr>
                <w:sz w:val="28"/>
              </w:rPr>
            </w:pPr>
          </w:p>
        </w:tc>
        <w:tc>
          <w:tcPr>
            <w:tcW w:w="6375" w:type="dxa"/>
          </w:tcPr>
          <w:p>
            <w:pPr>
              <w:pStyle w:val="TableParagraph"/>
              <w:spacing w:line="360" w:lineRule="auto"/>
              <w:ind w:left="108" w:right="97"/>
              <w:jc w:val="both"/>
              <w:rPr>
                <w:sz w:val="28"/>
              </w:rPr>
            </w:pPr>
            <w:r>
              <w:rPr>
                <w:sz w:val="28"/>
              </w:rPr>
              <w:t>дослідження злочинів зазначеної категорії, вчинених</w:t>
            </w:r>
            <w:r>
              <w:rPr>
                <w:spacing w:val="-10"/>
                <w:sz w:val="28"/>
              </w:rPr>
              <w:t> </w:t>
            </w:r>
            <w:r>
              <w:rPr>
                <w:sz w:val="28"/>
              </w:rPr>
              <w:t>за</w:t>
            </w:r>
            <w:r>
              <w:rPr>
                <w:spacing w:val="-8"/>
                <w:sz w:val="28"/>
              </w:rPr>
              <w:t> </w:t>
            </w:r>
            <w:r>
              <w:rPr>
                <w:sz w:val="28"/>
              </w:rPr>
              <w:t>часів</w:t>
            </w:r>
            <w:r>
              <w:rPr>
                <w:spacing w:val="-8"/>
                <w:sz w:val="28"/>
              </w:rPr>
              <w:t> </w:t>
            </w:r>
            <w:r>
              <w:rPr>
                <w:sz w:val="28"/>
              </w:rPr>
              <w:t>СРСР</w:t>
            </w:r>
            <w:r>
              <w:rPr>
                <w:spacing w:val="-6"/>
                <w:sz w:val="28"/>
              </w:rPr>
              <w:t> </w:t>
            </w:r>
            <w:r>
              <w:rPr>
                <w:sz w:val="28"/>
              </w:rPr>
              <w:t>отримані</w:t>
            </w:r>
            <w:r>
              <w:rPr>
                <w:spacing w:val="-9"/>
                <w:sz w:val="28"/>
              </w:rPr>
              <w:t> </w:t>
            </w:r>
            <w:r>
              <w:rPr>
                <w:sz w:val="28"/>
              </w:rPr>
              <w:t>дані,</w:t>
            </w:r>
            <w:r>
              <w:rPr>
                <w:spacing w:val="-11"/>
                <w:sz w:val="28"/>
              </w:rPr>
              <w:t> </w:t>
            </w:r>
            <w:r>
              <w:rPr>
                <w:sz w:val="28"/>
              </w:rPr>
              <w:t>які</w:t>
            </w:r>
            <w:r>
              <w:rPr>
                <w:spacing w:val="-8"/>
                <w:sz w:val="28"/>
              </w:rPr>
              <w:t> </w:t>
            </w:r>
            <w:r>
              <w:rPr>
                <w:sz w:val="28"/>
              </w:rPr>
              <w:t>свідчать, що з загальної кількості осіб, які притягуються до кримінальної відповідальності за масові заворушення, до числа організаторів</w:t>
            </w:r>
            <w:r>
              <w:rPr>
                <w:spacing w:val="39"/>
                <w:sz w:val="28"/>
              </w:rPr>
              <w:t> </w:t>
            </w:r>
            <w:r>
              <w:rPr>
                <w:sz w:val="28"/>
              </w:rPr>
              <w:t>відносять</w:t>
            </w:r>
          </w:p>
          <w:p>
            <w:pPr>
              <w:pStyle w:val="TableParagraph"/>
              <w:ind w:left="108"/>
              <w:jc w:val="both"/>
              <w:rPr>
                <w:sz w:val="28"/>
              </w:rPr>
            </w:pPr>
            <w:r>
              <w:rPr>
                <w:sz w:val="28"/>
              </w:rPr>
              <w:t>лише 4-6%.</w:t>
            </w:r>
          </w:p>
        </w:tc>
      </w:tr>
      <w:tr>
        <w:trPr>
          <w:trHeight w:val="2897" w:hRule="atLeast"/>
        </w:trPr>
        <w:tc>
          <w:tcPr>
            <w:tcW w:w="2405" w:type="dxa"/>
            <w:vMerge/>
            <w:tcBorders>
              <w:top w:val="nil"/>
            </w:tcBorders>
          </w:tcPr>
          <w:p>
            <w:pPr>
              <w:rPr>
                <w:sz w:val="2"/>
                <w:szCs w:val="2"/>
              </w:rPr>
            </w:pPr>
          </w:p>
        </w:tc>
        <w:tc>
          <w:tcPr>
            <w:tcW w:w="566" w:type="dxa"/>
          </w:tcPr>
          <w:p>
            <w:pPr>
              <w:pStyle w:val="TableParagraph"/>
              <w:spacing w:line="315" w:lineRule="exact"/>
              <w:ind w:left="0" w:right="163"/>
              <w:jc w:val="right"/>
              <w:rPr>
                <w:sz w:val="28"/>
              </w:rPr>
            </w:pPr>
            <w:r>
              <w:rPr>
                <w:sz w:val="28"/>
              </w:rPr>
              <w:t>5.</w:t>
            </w:r>
          </w:p>
        </w:tc>
        <w:tc>
          <w:tcPr>
            <w:tcW w:w="6375" w:type="dxa"/>
          </w:tcPr>
          <w:p>
            <w:pPr>
              <w:pStyle w:val="TableParagraph"/>
              <w:spacing w:line="360" w:lineRule="auto"/>
              <w:ind w:left="108" w:right="96"/>
              <w:jc w:val="both"/>
              <w:rPr>
                <w:sz w:val="28"/>
              </w:rPr>
            </w:pPr>
            <w:r>
              <w:rPr>
                <w:sz w:val="28"/>
              </w:rPr>
              <w:t>Під</w:t>
            </w:r>
            <w:r>
              <w:rPr>
                <w:spacing w:val="-20"/>
                <w:sz w:val="28"/>
              </w:rPr>
              <w:t> </w:t>
            </w:r>
            <w:r>
              <w:rPr>
                <w:sz w:val="28"/>
              </w:rPr>
              <w:t>насильством</w:t>
            </w:r>
            <w:r>
              <w:rPr>
                <w:spacing w:val="-21"/>
                <w:sz w:val="28"/>
              </w:rPr>
              <w:t> </w:t>
            </w:r>
            <w:r>
              <w:rPr>
                <w:sz w:val="28"/>
              </w:rPr>
              <w:t>над</w:t>
            </w:r>
            <w:r>
              <w:rPr>
                <w:spacing w:val="-19"/>
                <w:sz w:val="28"/>
              </w:rPr>
              <w:t> </w:t>
            </w:r>
            <w:r>
              <w:rPr>
                <w:sz w:val="28"/>
              </w:rPr>
              <w:t>особою</w:t>
            </w:r>
            <w:r>
              <w:rPr>
                <w:spacing w:val="-22"/>
                <w:sz w:val="28"/>
              </w:rPr>
              <w:t> </w:t>
            </w:r>
            <w:r>
              <w:rPr>
                <w:sz w:val="28"/>
              </w:rPr>
              <w:t>розуміють</w:t>
            </w:r>
            <w:r>
              <w:rPr>
                <w:spacing w:val="-22"/>
                <w:sz w:val="28"/>
              </w:rPr>
              <w:t> </w:t>
            </w:r>
            <w:r>
              <w:rPr>
                <w:sz w:val="28"/>
              </w:rPr>
              <w:t>всі</w:t>
            </w:r>
            <w:r>
              <w:rPr>
                <w:spacing w:val="-19"/>
                <w:sz w:val="28"/>
              </w:rPr>
              <w:t> </w:t>
            </w:r>
            <w:r>
              <w:rPr>
                <w:sz w:val="28"/>
              </w:rPr>
              <w:t>можливі форми насильницьких дій - нанесення ударів, побоїв, тілесних ушкоджень, незаконне позбавлення волі та ін. Застосування насильства може</w:t>
            </w:r>
            <w:r>
              <w:rPr>
                <w:spacing w:val="43"/>
                <w:sz w:val="28"/>
              </w:rPr>
              <w:t> </w:t>
            </w:r>
            <w:r>
              <w:rPr>
                <w:sz w:val="28"/>
              </w:rPr>
              <w:t>бути</w:t>
            </w:r>
            <w:r>
              <w:rPr>
                <w:spacing w:val="45"/>
                <w:sz w:val="28"/>
              </w:rPr>
              <w:t> </w:t>
            </w:r>
            <w:r>
              <w:rPr>
                <w:sz w:val="28"/>
              </w:rPr>
              <w:t>і</w:t>
            </w:r>
            <w:r>
              <w:rPr>
                <w:spacing w:val="43"/>
                <w:sz w:val="28"/>
              </w:rPr>
              <w:t> </w:t>
            </w:r>
            <w:r>
              <w:rPr>
                <w:sz w:val="28"/>
              </w:rPr>
              <w:t>по</w:t>
            </w:r>
            <w:r>
              <w:rPr>
                <w:spacing w:val="45"/>
                <w:sz w:val="28"/>
              </w:rPr>
              <w:t> </w:t>
            </w:r>
            <w:r>
              <w:rPr>
                <w:sz w:val="28"/>
              </w:rPr>
              <w:t>відношенню</w:t>
            </w:r>
            <w:r>
              <w:rPr>
                <w:spacing w:val="41"/>
                <w:sz w:val="28"/>
              </w:rPr>
              <w:t> </w:t>
            </w:r>
            <w:r>
              <w:rPr>
                <w:sz w:val="28"/>
              </w:rPr>
              <w:t>до</w:t>
            </w:r>
            <w:r>
              <w:rPr>
                <w:spacing w:val="43"/>
                <w:sz w:val="28"/>
              </w:rPr>
              <w:t> </w:t>
            </w:r>
            <w:r>
              <w:rPr>
                <w:sz w:val="28"/>
              </w:rPr>
              <w:t>представників</w:t>
            </w:r>
          </w:p>
          <w:p>
            <w:pPr>
              <w:pStyle w:val="TableParagraph"/>
              <w:ind w:left="108"/>
              <w:rPr>
                <w:sz w:val="28"/>
              </w:rPr>
            </w:pPr>
            <w:r>
              <w:rPr>
                <w:sz w:val="28"/>
              </w:rPr>
              <w:t>влади.</w:t>
            </w:r>
          </w:p>
        </w:tc>
      </w:tr>
      <w:tr>
        <w:trPr>
          <w:trHeight w:val="8213" w:hRule="atLeast"/>
        </w:trPr>
        <w:tc>
          <w:tcPr>
            <w:tcW w:w="2405" w:type="dxa"/>
            <w:vMerge/>
            <w:tcBorders>
              <w:top w:val="nil"/>
            </w:tcBorders>
          </w:tcPr>
          <w:p>
            <w:pPr>
              <w:rPr>
                <w:sz w:val="2"/>
                <w:szCs w:val="2"/>
              </w:rPr>
            </w:pPr>
          </w:p>
        </w:tc>
        <w:tc>
          <w:tcPr>
            <w:tcW w:w="566" w:type="dxa"/>
          </w:tcPr>
          <w:p>
            <w:pPr>
              <w:pStyle w:val="TableParagraph"/>
              <w:spacing w:line="317" w:lineRule="exact"/>
              <w:ind w:left="0" w:right="163"/>
              <w:jc w:val="right"/>
              <w:rPr>
                <w:sz w:val="28"/>
              </w:rPr>
            </w:pPr>
            <w:r>
              <w:rPr>
                <w:sz w:val="28"/>
              </w:rPr>
              <w:t>6.</w:t>
            </w:r>
          </w:p>
        </w:tc>
        <w:tc>
          <w:tcPr>
            <w:tcW w:w="6375" w:type="dxa"/>
          </w:tcPr>
          <w:p>
            <w:pPr>
              <w:pStyle w:val="TableParagraph"/>
              <w:spacing w:line="360" w:lineRule="auto"/>
              <w:ind w:left="108" w:right="96"/>
              <w:jc w:val="both"/>
              <w:rPr>
                <w:sz w:val="28"/>
              </w:rPr>
            </w:pPr>
            <w:r>
              <w:rPr>
                <w:sz w:val="28"/>
              </w:rPr>
              <w:t>Вважається, що групові бійки, які виникають, як правило, на ґрунті особистих образ, не створюють склад злочину, передбаченого статтею 294 КК України, хоча і вчиняються натовпом і можуть супроводжуватися спричиненням тілесних ушкоджень або навіть вбивствами. У цьому разі відсутня така важлива ознака масових заворушень, як посягання на діяльність органів державної</w:t>
            </w:r>
            <w:r>
              <w:rPr>
                <w:spacing w:val="-46"/>
                <w:sz w:val="28"/>
              </w:rPr>
              <w:t> </w:t>
            </w:r>
            <w:r>
              <w:rPr>
                <w:sz w:val="28"/>
              </w:rPr>
              <w:t>влади і управління. Вчинення під час таких дій опору представникам державної влади виступає як елемент, що супутній бійці але не її мети. Хоча у подальшому ці дії можуть розглядатися як масові заворушення, коли вони перетворюються в посягання на діяльність державної влади і управління: насильницьке звільнення з місць утримання    </w:t>
            </w:r>
            <w:r>
              <w:rPr>
                <w:spacing w:val="14"/>
                <w:sz w:val="28"/>
              </w:rPr>
              <w:t> </w:t>
            </w:r>
            <w:r>
              <w:rPr>
                <w:sz w:val="28"/>
              </w:rPr>
              <w:t>затриманих    </w:t>
            </w:r>
            <w:r>
              <w:rPr>
                <w:spacing w:val="14"/>
                <w:sz w:val="28"/>
              </w:rPr>
              <w:t> </w:t>
            </w:r>
            <w:r>
              <w:rPr>
                <w:sz w:val="28"/>
              </w:rPr>
              <w:t>за    </w:t>
            </w:r>
            <w:r>
              <w:rPr>
                <w:spacing w:val="13"/>
                <w:sz w:val="28"/>
              </w:rPr>
              <w:t> </w:t>
            </w:r>
            <w:r>
              <w:rPr>
                <w:sz w:val="28"/>
              </w:rPr>
              <w:t>вчинення    </w:t>
            </w:r>
            <w:r>
              <w:rPr>
                <w:spacing w:val="12"/>
                <w:sz w:val="28"/>
              </w:rPr>
              <w:t> </w:t>
            </w:r>
            <w:r>
              <w:rPr>
                <w:sz w:val="28"/>
              </w:rPr>
              <w:t>бійки</w:t>
            </w:r>
          </w:p>
          <w:p>
            <w:pPr>
              <w:pStyle w:val="TableParagraph"/>
              <w:spacing w:line="321" w:lineRule="exact"/>
              <w:ind w:left="108"/>
              <w:jc w:val="both"/>
              <w:rPr>
                <w:sz w:val="28"/>
              </w:rPr>
            </w:pPr>
            <w:r>
              <w:rPr>
                <w:sz w:val="28"/>
              </w:rPr>
              <w:t>(наприклад,  з  ізолятору  тимчасового</w:t>
            </w:r>
            <w:r>
              <w:rPr>
                <w:spacing w:val="27"/>
                <w:sz w:val="28"/>
              </w:rPr>
              <w:t> </w:t>
            </w:r>
            <w:r>
              <w:rPr>
                <w:sz w:val="28"/>
              </w:rPr>
              <w:t>утримання),</w:t>
            </w:r>
          </w:p>
        </w:tc>
      </w:tr>
    </w:tbl>
    <w:p>
      <w:pPr>
        <w:spacing w:after="0" w:line="321" w:lineRule="exact"/>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566"/>
        <w:gridCol w:w="568"/>
        <w:gridCol w:w="5806"/>
      </w:tblGrid>
      <w:tr>
        <w:trPr>
          <w:trHeight w:val="1449" w:hRule="atLeast"/>
        </w:trPr>
        <w:tc>
          <w:tcPr>
            <w:tcW w:w="2405" w:type="dxa"/>
            <w:vMerge w:val="restart"/>
          </w:tcPr>
          <w:p>
            <w:pPr>
              <w:pStyle w:val="TableParagraph"/>
              <w:ind w:left="0"/>
              <w:rPr>
                <w:sz w:val="28"/>
              </w:rPr>
            </w:pPr>
          </w:p>
        </w:tc>
        <w:tc>
          <w:tcPr>
            <w:tcW w:w="566" w:type="dxa"/>
          </w:tcPr>
          <w:p>
            <w:pPr>
              <w:pStyle w:val="TableParagraph"/>
              <w:ind w:left="0"/>
              <w:rPr>
                <w:sz w:val="28"/>
              </w:rPr>
            </w:pPr>
          </w:p>
        </w:tc>
        <w:tc>
          <w:tcPr>
            <w:tcW w:w="6374" w:type="dxa"/>
            <w:gridSpan w:val="2"/>
          </w:tcPr>
          <w:p>
            <w:pPr>
              <w:pStyle w:val="TableParagraph"/>
              <w:spacing w:line="315" w:lineRule="exact"/>
              <w:ind w:left="108"/>
              <w:rPr>
                <w:sz w:val="28"/>
              </w:rPr>
            </w:pPr>
            <w:r>
              <w:rPr>
                <w:sz w:val="28"/>
              </w:rPr>
              <w:t>погроми та ін. У такому разі дії винних носять</w:t>
            </w:r>
          </w:p>
          <w:p>
            <w:pPr>
              <w:pStyle w:val="TableParagraph"/>
              <w:tabs>
                <w:tab w:pos="1402" w:val="left" w:leader="none"/>
                <w:tab w:pos="2926" w:val="left" w:leader="none"/>
                <w:tab w:pos="3305" w:val="left" w:leader="none"/>
                <w:tab w:pos="4317" w:val="left" w:leader="none"/>
                <w:tab w:pos="5290" w:val="left" w:leader="none"/>
                <w:tab w:pos="5983" w:val="left" w:leader="none"/>
              </w:tabs>
              <w:spacing w:line="480" w:lineRule="atLeast" w:before="5"/>
              <w:ind w:left="108" w:right="102"/>
              <w:rPr>
                <w:sz w:val="28"/>
              </w:rPr>
            </w:pPr>
            <w:r>
              <w:rPr>
                <w:sz w:val="28"/>
              </w:rPr>
              <w:t>характер</w:t>
              <w:tab/>
              <w:t>посягання,</w:t>
              <w:tab/>
              <w:t>у</w:t>
              <w:tab/>
              <w:t>першу</w:t>
              <w:tab/>
              <w:t>чергу,</w:t>
              <w:tab/>
              <w:t>вже</w:t>
              <w:tab/>
            </w:r>
            <w:r>
              <w:rPr>
                <w:spacing w:val="-8"/>
                <w:sz w:val="28"/>
              </w:rPr>
              <w:t>на </w:t>
            </w:r>
            <w:r>
              <w:rPr>
                <w:sz w:val="28"/>
              </w:rPr>
              <w:t>діяльність органів влади і</w:t>
            </w:r>
            <w:r>
              <w:rPr>
                <w:spacing w:val="-10"/>
                <w:sz w:val="28"/>
              </w:rPr>
              <w:t> </w:t>
            </w:r>
            <w:r>
              <w:rPr>
                <w:sz w:val="28"/>
              </w:rPr>
              <w:t>управління.</w:t>
            </w:r>
          </w:p>
        </w:tc>
      </w:tr>
      <w:tr>
        <w:trPr>
          <w:trHeight w:val="1449" w:hRule="atLeast"/>
        </w:trPr>
        <w:tc>
          <w:tcPr>
            <w:tcW w:w="2405" w:type="dxa"/>
            <w:vMerge/>
            <w:tcBorders>
              <w:top w:val="nil"/>
            </w:tcBorders>
          </w:tcPr>
          <w:p>
            <w:pPr>
              <w:rPr>
                <w:sz w:val="2"/>
                <w:szCs w:val="2"/>
              </w:rPr>
            </w:pPr>
          </w:p>
        </w:tc>
        <w:tc>
          <w:tcPr>
            <w:tcW w:w="566" w:type="dxa"/>
            <w:vMerge w:val="restart"/>
          </w:tcPr>
          <w:p>
            <w:pPr>
              <w:pStyle w:val="TableParagraph"/>
              <w:spacing w:line="315" w:lineRule="exact"/>
              <w:ind w:left="177"/>
              <w:rPr>
                <w:sz w:val="28"/>
              </w:rPr>
            </w:pPr>
            <w:r>
              <w:rPr>
                <w:sz w:val="28"/>
              </w:rPr>
              <w:t>7.</w:t>
            </w:r>
          </w:p>
        </w:tc>
        <w:tc>
          <w:tcPr>
            <w:tcW w:w="6374" w:type="dxa"/>
            <w:gridSpan w:val="2"/>
          </w:tcPr>
          <w:p>
            <w:pPr>
              <w:pStyle w:val="TableParagraph"/>
              <w:spacing w:line="315" w:lineRule="exact"/>
              <w:ind w:left="108"/>
              <w:rPr>
                <w:sz w:val="28"/>
              </w:rPr>
            </w:pPr>
            <w:r>
              <w:rPr>
                <w:sz w:val="28"/>
              </w:rPr>
              <w:t>Погроми, підпали і знищення майна - це способи</w:t>
            </w:r>
          </w:p>
          <w:p>
            <w:pPr>
              <w:pStyle w:val="TableParagraph"/>
              <w:spacing w:line="480" w:lineRule="atLeast" w:before="4"/>
              <w:ind w:left="108"/>
              <w:rPr>
                <w:sz w:val="28"/>
              </w:rPr>
            </w:pPr>
            <w:r>
              <w:rPr>
                <w:sz w:val="28"/>
              </w:rPr>
              <w:t>приведення майна у стан повної непридатності для використання або його пошкодження.</w:t>
            </w:r>
          </w:p>
        </w:tc>
      </w:tr>
      <w:tr>
        <w:trPr>
          <w:trHeight w:val="3381"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1)</w:t>
            </w:r>
          </w:p>
        </w:tc>
        <w:tc>
          <w:tcPr>
            <w:tcW w:w="5806" w:type="dxa"/>
          </w:tcPr>
          <w:p>
            <w:pPr>
              <w:pStyle w:val="TableParagraph"/>
              <w:spacing w:line="360" w:lineRule="auto"/>
              <w:ind w:left="106" w:right="98"/>
              <w:jc w:val="both"/>
              <w:rPr>
                <w:sz w:val="28"/>
              </w:rPr>
            </w:pPr>
            <w:r>
              <w:rPr>
                <w:sz w:val="28"/>
              </w:rPr>
              <w:t>Погроми – це знищення чи руйнування приміщень, які займають державні, приватні, громадські установи, підприємства і організації; пошкодження чи руйнування житла громадян. Ці дії можуть супроводжуватися насильством над</w:t>
            </w:r>
            <w:r>
              <w:rPr>
                <w:spacing w:val="53"/>
                <w:sz w:val="28"/>
              </w:rPr>
              <w:t> </w:t>
            </w:r>
            <w:r>
              <w:rPr>
                <w:sz w:val="28"/>
              </w:rPr>
              <w:t>людьми</w:t>
            </w:r>
          </w:p>
          <w:p>
            <w:pPr>
              <w:pStyle w:val="TableParagraph"/>
              <w:ind w:left="106"/>
              <w:jc w:val="both"/>
              <w:rPr>
                <w:sz w:val="28"/>
              </w:rPr>
            </w:pPr>
            <w:r>
              <w:rPr>
                <w:sz w:val="28"/>
              </w:rPr>
              <w:t>(працівниками установ, охороною та ін.).</w:t>
            </w:r>
          </w:p>
        </w:tc>
      </w:tr>
      <w:tr>
        <w:trPr>
          <w:trHeight w:val="1932"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2)</w:t>
            </w:r>
          </w:p>
        </w:tc>
        <w:tc>
          <w:tcPr>
            <w:tcW w:w="5806" w:type="dxa"/>
          </w:tcPr>
          <w:p>
            <w:pPr>
              <w:pStyle w:val="TableParagraph"/>
              <w:spacing w:line="360" w:lineRule="auto"/>
              <w:ind w:left="106" w:right="98"/>
              <w:jc w:val="both"/>
              <w:rPr>
                <w:sz w:val="28"/>
              </w:rPr>
            </w:pPr>
            <w:r>
              <w:rPr>
                <w:sz w:val="28"/>
              </w:rPr>
              <w:t>Підпали – дії, які призводять до загоряння споруд чи майна (незалежно від того, встигли погасити пожежу чи ні, навіть коли об’єкт у</w:t>
            </w:r>
          </w:p>
          <w:p>
            <w:pPr>
              <w:pStyle w:val="TableParagraph"/>
              <w:ind w:left="106"/>
              <w:jc w:val="both"/>
              <w:rPr>
                <w:sz w:val="28"/>
              </w:rPr>
            </w:pPr>
            <w:r>
              <w:rPr>
                <w:sz w:val="28"/>
              </w:rPr>
              <w:t>такому разі залишився непошкодженим).</w:t>
            </w:r>
          </w:p>
        </w:tc>
      </w:tr>
      <w:tr>
        <w:trPr>
          <w:trHeight w:val="2414"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3)</w:t>
            </w:r>
          </w:p>
        </w:tc>
        <w:tc>
          <w:tcPr>
            <w:tcW w:w="5806" w:type="dxa"/>
          </w:tcPr>
          <w:p>
            <w:pPr>
              <w:pStyle w:val="TableParagraph"/>
              <w:spacing w:line="360" w:lineRule="auto"/>
              <w:ind w:left="106" w:right="96"/>
              <w:jc w:val="both"/>
              <w:rPr>
                <w:sz w:val="28"/>
              </w:rPr>
            </w:pPr>
            <w:r>
              <w:rPr>
                <w:sz w:val="28"/>
              </w:rPr>
              <w:t>Знищення</w:t>
            </w:r>
            <w:r>
              <w:rPr>
                <w:spacing w:val="-10"/>
                <w:sz w:val="28"/>
              </w:rPr>
              <w:t> </w:t>
            </w:r>
            <w:r>
              <w:rPr>
                <w:sz w:val="28"/>
              </w:rPr>
              <w:t>майна</w:t>
            </w:r>
            <w:r>
              <w:rPr>
                <w:spacing w:val="-7"/>
                <w:sz w:val="28"/>
              </w:rPr>
              <w:t> </w:t>
            </w:r>
            <w:r>
              <w:rPr>
                <w:sz w:val="28"/>
              </w:rPr>
              <w:t>–</w:t>
            </w:r>
            <w:r>
              <w:rPr>
                <w:spacing w:val="-5"/>
                <w:sz w:val="28"/>
              </w:rPr>
              <w:t> </w:t>
            </w:r>
            <w:r>
              <w:rPr>
                <w:sz w:val="28"/>
              </w:rPr>
              <w:t>це</w:t>
            </w:r>
            <w:r>
              <w:rPr>
                <w:spacing w:val="-7"/>
                <w:sz w:val="28"/>
              </w:rPr>
              <w:t> </w:t>
            </w:r>
            <w:r>
              <w:rPr>
                <w:sz w:val="28"/>
              </w:rPr>
              <w:t>приведення</w:t>
            </w:r>
            <w:r>
              <w:rPr>
                <w:spacing w:val="-9"/>
                <w:sz w:val="28"/>
              </w:rPr>
              <w:t> </w:t>
            </w:r>
            <w:r>
              <w:rPr>
                <w:sz w:val="28"/>
              </w:rPr>
              <w:t>його</w:t>
            </w:r>
            <w:r>
              <w:rPr>
                <w:spacing w:val="-6"/>
                <w:sz w:val="28"/>
              </w:rPr>
              <w:t> </w:t>
            </w:r>
            <w:r>
              <w:rPr>
                <w:sz w:val="28"/>
              </w:rPr>
              <w:t>у</w:t>
            </w:r>
            <w:r>
              <w:rPr>
                <w:spacing w:val="-10"/>
                <w:sz w:val="28"/>
              </w:rPr>
              <w:t> </w:t>
            </w:r>
            <w:r>
              <w:rPr>
                <w:sz w:val="28"/>
              </w:rPr>
              <w:t>повну непридатність для використання за цільовим призначенням. Внаслідок знищення майна воно</w:t>
            </w:r>
            <w:r>
              <w:rPr>
                <w:spacing w:val="37"/>
                <w:sz w:val="28"/>
              </w:rPr>
              <w:t> </w:t>
            </w:r>
            <w:r>
              <w:rPr>
                <w:sz w:val="28"/>
              </w:rPr>
              <w:t>перестає</w:t>
            </w:r>
            <w:r>
              <w:rPr>
                <w:spacing w:val="37"/>
                <w:sz w:val="28"/>
              </w:rPr>
              <w:t> </w:t>
            </w:r>
            <w:r>
              <w:rPr>
                <w:sz w:val="28"/>
              </w:rPr>
              <w:t>існувати</w:t>
            </w:r>
            <w:r>
              <w:rPr>
                <w:spacing w:val="40"/>
                <w:sz w:val="28"/>
              </w:rPr>
              <w:t> </w:t>
            </w:r>
            <w:r>
              <w:rPr>
                <w:sz w:val="28"/>
              </w:rPr>
              <w:t>або</w:t>
            </w:r>
            <w:r>
              <w:rPr>
                <w:spacing w:val="41"/>
                <w:sz w:val="28"/>
              </w:rPr>
              <w:t> </w:t>
            </w:r>
            <w:r>
              <w:rPr>
                <w:sz w:val="28"/>
              </w:rPr>
              <w:t>повністю</w:t>
            </w:r>
            <w:r>
              <w:rPr>
                <w:spacing w:val="38"/>
                <w:sz w:val="28"/>
              </w:rPr>
              <w:t> </w:t>
            </w:r>
            <w:r>
              <w:rPr>
                <w:sz w:val="28"/>
              </w:rPr>
              <w:t>втрачає</w:t>
            </w:r>
          </w:p>
          <w:p>
            <w:pPr>
              <w:pStyle w:val="TableParagraph"/>
              <w:ind w:left="106"/>
              <w:jc w:val="both"/>
              <w:rPr>
                <w:sz w:val="28"/>
              </w:rPr>
            </w:pPr>
            <w:r>
              <w:rPr>
                <w:sz w:val="28"/>
              </w:rPr>
              <w:t>свою цінність.</w:t>
            </w:r>
          </w:p>
        </w:tc>
      </w:tr>
      <w:tr>
        <w:trPr>
          <w:trHeight w:val="2899" w:hRule="atLeast"/>
        </w:trPr>
        <w:tc>
          <w:tcPr>
            <w:tcW w:w="2405" w:type="dxa"/>
            <w:vMerge/>
            <w:tcBorders>
              <w:top w:val="nil"/>
            </w:tcBorders>
          </w:tcPr>
          <w:p>
            <w:pPr>
              <w:rPr>
                <w:sz w:val="2"/>
                <w:szCs w:val="2"/>
              </w:rPr>
            </w:pPr>
          </w:p>
        </w:tc>
        <w:tc>
          <w:tcPr>
            <w:tcW w:w="566" w:type="dxa"/>
          </w:tcPr>
          <w:p>
            <w:pPr>
              <w:pStyle w:val="TableParagraph"/>
              <w:spacing w:line="315" w:lineRule="exact"/>
              <w:ind w:left="177"/>
              <w:rPr>
                <w:sz w:val="28"/>
              </w:rPr>
            </w:pPr>
            <w:r>
              <w:rPr>
                <w:sz w:val="28"/>
              </w:rPr>
              <w:t>8.</w:t>
            </w:r>
          </w:p>
        </w:tc>
        <w:tc>
          <w:tcPr>
            <w:tcW w:w="6374" w:type="dxa"/>
            <w:gridSpan w:val="2"/>
          </w:tcPr>
          <w:p>
            <w:pPr>
              <w:pStyle w:val="TableParagraph"/>
              <w:spacing w:line="360" w:lineRule="auto"/>
              <w:ind w:left="108" w:right="95"/>
              <w:jc w:val="both"/>
              <w:rPr>
                <w:sz w:val="28"/>
              </w:rPr>
            </w:pPr>
            <w:r>
              <w:rPr>
                <w:sz w:val="28"/>
              </w:rPr>
              <w:t>Активна участь у масових заворушеннях</w:t>
            </w:r>
            <w:r>
              <w:rPr>
                <w:spacing w:val="55"/>
                <w:sz w:val="28"/>
              </w:rPr>
              <w:t> </w:t>
            </w:r>
            <w:r>
              <w:rPr>
                <w:sz w:val="28"/>
              </w:rPr>
              <w:t>– передбачає безпосередню участь осіб у насильстві та інших діях, передбачених диспозицією ст. 294 КК України. Лише знаходження у натовпі під час масових</w:t>
            </w:r>
            <w:r>
              <w:rPr>
                <w:spacing w:val="54"/>
                <w:sz w:val="28"/>
              </w:rPr>
              <w:t> </w:t>
            </w:r>
            <w:r>
              <w:rPr>
                <w:sz w:val="28"/>
              </w:rPr>
              <w:t>заворушень</w:t>
            </w:r>
            <w:r>
              <w:rPr>
                <w:spacing w:val="52"/>
                <w:sz w:val="28"/>
              </w:rPr>
              <w:t> </w:t>
            </w:r>
            <w:r>
              <w:rPr>
                <w:sz w:val="28"/>
              </w:rPr>
              <w:t>ще</w:t>
            </w:r>
            <w:r>
              <w:rPr>
                <w:spacing w:val="53"/>
                <w:sz w:val="28"/>
              </w:rPr>
              <w:t> </w:t>
            </w:r>
            <w:r>
              <w:rPr>
                <w:sz w:val="28"/>
              </w:rPr>
              <w:t>не</w:t>
            </w:r>
            <w:r>
              <w:rPr>
                <w:spacing w:val="53"/>
                <w:sz w:val="28"/>
              </w:rPr>
              <w:t> </w:t>
            </w:r>
            <w:r>
              <w:rPr>
                <w:sz w:val="28"/>
              </w:rPr>
              <w:t>свідчить</w:t>
            </w:r>
            <w:r>
              <w:rPr>
                <w:spacing w:val="52"/>
                <w:sz w:val="28"/>
              </w:rPr>
              <w:t> </w:t>
            </w:r>
            <w:r>
              <w:rPr>
                <w:sz w:val="28"/>
              </w:rPr>
              <w:t>про</w:t>
            </w:r>
            <w:r>
              <w:rPr>
                <w:spacing w:val="52"/>
                <w:sz w:val="28"/>
              </w:rPr>
              <w:t> </w:t>
            </w:r>
            <w:r>
              <w:rPr>
                <w:sz w:val="28"/>
              </w:rPr>
              <w:t>активну</w:t>
            </w:r>
          </w:p>
          <w:p>
            <w:pPr>
              <w:pStyle w:val="TableParagraph"/>
              <w:ind w:left="108"/>
              <w:jc w:val="both"/>
              <w:rPr>
                <w:sz w:val="28"/>
              </w:rPr>
            </w:pPr>
            <w:r>
              <w:rPr>
                <w:sz w:val="28"/>
              </w:rPr>
              <w:t>участь особи у заворушеннях.</w:t>
            </w:r>
          </w:p>
        </w:tc>
      </w:tr>
    </w:tbl>
    <w:p>
      <w:pPr>
        <w:spacing w:after="0"/>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566"/>
        <w:gridCol w:w="568"/>
        <w:gridCol w:w="5806"/>
      </w:tblGrid>
      <w:tr>
        <w:trPr>
          <w:trHeight w:val="2899" w:hRule="atLeast"/>
        </w:trPr>
        <w:tc>
          <w:tcPr>
            <w:tcW w:w="2405" w:type="dxa"/>
            <w:vMerge w:val="restart"/>
          </w:tcPr>
          <w:p>
            <w:pPr>
              <w:pStyle w:val="TableParagraph"/>
              <w:spacing w:line="362" w:lineRule="auto"/>
              <w:ind w:left="731" w:right="425" w:hanging="279"/>
              <w:rPr>
                <w:sz w:val="28"/>
              </w:rPr>
            </w:pPr>
            <w:r>
              <w:rPr>
                <w:sz w:val="28"/>
              </w:rPr>
              <w:t>Суб’єктивна сторона</w:t>
            </w:r>
          </w:p>
        </w:tc>
        <w:tc>
          <w:tcPr>
            <w:tcW w:w="566" w:type="dxa"/>
          </w:tcPr>
          <w:p>
            <w:pPr>
              <w:pStyle w:val="TableParagraph"/>
              <w:spacing w:line="315" w:lineRule="exact"/>
              <w:ind w:left="0" w:right="163"/>
              <w:jc w:val="right"/>
              <w:rPr>
                <w:sz w:val="28"/>
              </w:rPr>
            </w:pPr>
            <w:r>
              <w:rPr>
                <w:sz w:val="28"/>
              </w:rPr>
              <w:t>1.</w:t>
            </w:r>
          </w:p>
        </w:tc>
        <w:tc>
          <w:tcPr>
            <w:tcW w:w="6374" w:type="dxa"/>
            <w:gridSpan w:val="2"/>
          </w:tcPr>
          <w:p>
            <w:pPr>
              <w:pStyle w:val="TableParagraph"/>
              <w:spacing w:line="360" w:lineRule="auto"/>
              <w:ind w:left="108" w:right="93"/>
              <w:jc w:val="both"/>
              <w:rPr>
                <w:sz w:val="28"/>
              </w:rPr>
            </w:pPr>
            <w:r>
              <w:rPr>
                <w:sz w:val="28"/>
              </w:rPr>
              <w:t>Суб’єктивна сторона масових заворушень характеризується прямим умислом дій їх організаторів та активних учасників. По відношенню до суспільно-небезпечних наслідків їх психічне</w:t>
            </w:r>
            <w:r>
              <w:rPr>
                <w:spacing w:val="-15"/>
                <w:sz w:val="28"/>
              </w:rPr>
              <w:t> </w:t>
            </w:r>
            <w:r>
              <w:rPr>
                <w:sz w:val="28"/>
              </w:rPr>
              <w:t>ставлення</w:t>
            </w:r>
            <w:r>
              <w:rPr>
                <w:spacing w:val="-16"/>
                <w:sz w:val="28"/>
              </w:rPr>
              <w:t> </w:t>
            </w:r>
            <w:r>
              <w:rPr>
                <w:sz w:val="28"/>
              </w:rPr>
              <w:t>може</w:t>
            </w:r>
            <w:r>
              <w:rPr>
                <w:spacing w:val="-16"/>
                <w:sz w:val="28"/>
              </w:rPr>
              <w:t> </w:t>
            </w:r>
            <w:r>
              <w:rPr>
                <w:sz w:val="28"/>
              </w:rPr>
              <w:t>виражатися</w:t>
            </w:r>
            <w:r>
              <w:rPr>
                <w:spacing w:val="-14"/>
                <w:sz w:val="28"/>
              </w:rPr>
              <w:t> </w:t>
            </w:r>
            <w:r>
              <w:rPr>
                <w:sz w:val="28"/>
              </w:rPr>
              <w:t>і</w:t>
            </w:r>
            <w:r>
              <w:rPr>
                <w:spacing w:val="-15"/>
                <w:sz w:val="28"/>
              </w:rPr>
              <w:t> </w:t>
            </w:r>
            <w:r>
              <w:rPr>
                <w:sz w:val="28"/>
              </w:rPr>
              <w:t>в</w:t>
            </w:r>
            <w:r>
              <w:rPr>
                <w:spacing w:val="-15"/>
                <w:sz w:val="28"/>
              </w:rPr>
              <w:t> </w:t>
            </w:r>
            <w:r>
              <w:rPr>
                <w:sz w:val="28"/>
              </w:rPr>
              <w:t>непрямому</w:t>
            </w:r>
          </w:p>
          <w:p>
            <w:pPr>
              <w:pStyle w:val="TableParagraph"/>
              <w:ind w:left="108"/>
              <w:rPr>
                <w:sz w:val="28"/>
              </w:rPr>
            </w:pPr>
            <w:r>
              <w:rPr>
                <w:sz w:val="28"/>
              </w:rPr>
              <w:t>умислі.</w:t>
            </w:r>
          </w:p>
        </w:tc>
      </w:tr>
      <w:tr>
        <w:trPr>
          <w:trHeight w:val="515" w:hRule="atLeast"/>
        </w:trPr>
        <w:tc>
          <w:tcPr>
            <w:tcW w:w="2405" w:type="dxa"/>
            <w:vMerge/>
            <w:tcBorders>
              <w:top w:val="nil"/>
            </w:tcBorders>
          </w:tcPr>
          <w:p>
            <w:pPr>
              <w:rPr>
                <w:sz w:val="2"/>
                <w:szCs w:val="2"/>
              </w:rPr>
            </w:pPr>
          </w:p>
        </w:tc>
        <w:tc>
          <w:tcPr>
            <w:tcW w:w="566" w:type="dxa"/>
            <w:vMerge w:val="restart"/>
          </w:tcPr>
          <w:p>
            <w:pPr>
              <w:pStyle w:val="TableParagraph"/>
              <w:spacing w:line="315" w:lineRule="exact"/>
              <w:ind w:left="177"/>
              <w:rPr>
                <w:sz w:val="28"/>
              </w:rPr>
            </w:pPr>
            <w:r>
              <w:rPr>
                <w:sz w:val="28"/>
              </w:rPr>
              <w:t>2.</w:t>
            </w:r>
          </w:p>
        </w:tc>
        <w:tc>
          <w:tcPr>
            <w:tcW w:w="6374" w:type="dxa"/>
            <w:gridSpan w:val="2"/>
          </w:tcPr>
          <w:p>
            <w:pPr>
              <w:pStyle w:val="TableParagraph"/>
              <w:spacing w:line="315" w:lineRule="exact"/>
              <w:ind w:left="108"/>
              <w:rPr>
                <w:sz w:val="28"/>
              </w:rPr>
            </w:pPr>
            <w:r>
              <w:rPr>
                <w:sz w:val="28"/>
              </w:rPr>
              <w:t>Мотиви та цілі злочину можуть бути різними:</w:t>
            </w:r>
          </w:p>
        </w:tc>
      </w:tr>
      <w:tr>
        <w:trPr>
          <w:trHeight w:val="516"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1)</w:t>
            </w:r>
          </w:p>
        </w:tc>
        <w:tc>
          <w:tcPr>
            <w:tcW w:w="5806" w:type="dxa"/>
          </w:tcPr>
          <w:p>
            <w:pPr>
              <w:pStyle w:val="TableParagraph"/>
              <w:spacing w:line="315" w:lineRule="exact"/>
              <w:ind w:left="106"/>
              <w:rPr>
                <w:sz w:val="28"/>
              </w:rPr>
            </w:pPr>
            <w:r>
              <w:rPr>
                <w:sz w:val="28"/>
              </w:rPr>
              <w:t>політичні,</w:t>
            </w:r>
          </w:p>
        </w:tc>
      </w:tr>
      <w:tr>
        <w:trPr>
          <w:trHeight w:val="513"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2)</w:t>
            </w:r>
          </w:p>
        </w:tc>
        <w:tc>
          <w:tcPr>
            <w:tcW w:w="5806" w:type="dxa"/>
          </w:tcPr>
          <w:p>
            <w:pPr>
              <w:pStyle w:val="TableParagraph"/>
              <w:spacing w:line="315" w:lineRule="exact"/>
              <w:ind w:left="106"/>
              <w:rPr>
                <w:sz w:val="28"/>
              </w:rPr>
            </w:pPr>
            <w:r>
              <w:rPr>
                <w:sz w:val="28"/>
              </w:rPr>
              <w:t>корисні,</w:t>
            </w:r>
          </w:p>
        </w:tc>
      </w:tr>
      <w:tr>
        <w:trPr>
          <w:trHeight w:val="515"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3)</w:t>
            </w:r>
          </w:p>
        </w:tc>
        <w:tc>
          <w:tcPr>
            <w:tcW w:w="5806" w:type="dxa"/>
          </w:tcPr>
          <w:p>
            <w:pPr>
              <w:pStyle w:val="TableParagraph"/>
              <w:spacing w:line="315" w:lineRule="exact"/>
              <w:ind w:left="106"/>
              <w:rPr>
                <w:sz w:val="28"/>
              </w:rPr>
            </w:pPr>
            <w:r>
              <w:rPr>
                <w:sz w:val="28"/>
              </w:rPr>
              <w:t>релігійні,</w:t>
            </w:r>
          </w:p>
        </w:tc>
      </w:tr>
      <w:tr>
        <w:trPr>
          <w:trHeight w:val="515"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4)</w:t>
            </w:r>
          </w:p>
        </w:tc>
        <w:tc>
          <w:tcPr>
            <w:tcW w:w="5806" w:type="dxa"/>
          </w:tcPr>
          <w:p>
            <w:pPr>
              <w:pStyle w:val="TableParagraph"/>
              <w:spacing w:line="315" w:lineRule="exact"/>
              <w:ind w:left="106"/>
              <w:rPr>
                <w:sz w:val="28"/>
              </w:rPr>
            </w:pPr>
            <w:r>
              <w:rPr>
                <w:sz w:val="28"/>
              </w:rPr>
              <w:t>хуліганські (для молоді),</w:t>
            </w:r>
          </w:p>
        </w:tc>
      </w:tr>
      <w:tr>
        <w:trPr>
          <w:trHeight w:val="2061"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568" w:type="dxa"/>
          </w:tcPr>
          <w:p>
            <w:pPr>
              <w:pStyle w:val="TableParagraph"/>
              <w:spacing w:line="315" w:lineRule="exact"/>
              <w:ind w:left="0" w:right="153"/>
              <w:jc w:val="right"/>
              <w:rPr>
                <w:sz w:val="28"/>
              </w:rPr>
            </w:pPr>
            <w:r>
              <w:rPr>
                <w:sz w:val="28"/>
              </w:rPr>
              <w:t>5)</w:t>
            </w:r>
          </w:p>
        </w:tc>
        <w:tc>
          <w:tcPr>
            <w:tcW w:w="5806" w:type="dxa"/>
          </w:tcPr>
          <w:p>
            <w:pPr>
              <w:pStyle w:val="TableParagraph"/>
              <w:spacing w:line="384" w:lineRule="auto"/>
              <w:ind w:left="106" w:right="98"/>
              <w:jc w:val="both"/>
              <w:rPr>
                <w:sz w:val="28"/>
              </w:rPr>
            </w:pPr>
            <w:r>
              <w:rPr>
                <w:sz w:val="28"/>
              </w:rPr>
              <w:t>помста (покарання осіб, винних з точки зору активних учасників масових заворушень, наприклад, у погіршенні умов</w:t>
            </w:r>
            <w:r>
              <w:rPr>
                <w:spacing w:val="65"/>
                <w:sz w:val="28"/>
              </w:rPr>
              <w:t> </w:t>
            </w:r>
            <w:r>
              <w:rPr>
                <w:sz w:val="28"/>
              </w:rPr>
              <w:t>життя,</w:t>
            </w:r>
          </w:p>
          <w:p>
            <w:pPr>
              <w:pStyle w:val="TableParagraph"/>
              <w:ind w:left="106"/>
              <w:jc w:val="both"/>
              <w:rPr>
                <w:sz w:val="28"/>
              </w:rPr>
            </w:pPr>
            <w:r>
              <w:rPr>
                <w:sz w:val="28"/>
              </w:rPr>
              <w:t>безробітті) та ін.</w:t>
            </w:r>
          </w:p>
        </w:tc>
      </w:tr>
      <w:tr>
        <w:trPr>
          <w:trHeight w:val="1029" w:hRule="atLeast"/>
        </w:trPr>
        <w:tc>
          <w:tcPr>
            <w:tcW w:w="2405" w:type="dxa"/>
            <w:vMerge/>
            <w:tcBorders>
              <w:top w:val="nil"/>
            </w:tcBorders>
          </w:tcPr>
          <w:p>
            <w:pPr>
              <w:rPr>
                <w:sz w:val="2"/>
                <w:szCs w:val="2"/>
              </w:rPr>
            </w:pPr>
          </w:p>
        </w:tc>
        <w:tc>
          <w:tcPr>
            <w:tcW w:w="566" w:type="dxa"/>
            <w:vMerge/>
            <w:tcBorders>
              <w:top w:val="nil"/>
            </w:tcBorders>
          </w:tcPr>
          <w:p>
            <w:pPr>
              <w:rPr>
                <w:sz w:val="2"/>
                <w:szCs w:val="2"/>
              </w:rPr>
            </w:pPr>
          </w:p>
        </w:tc>
        <w:tc>
          <w:tcPr>
            <w:tcW w:w="6374" w:type="dxa"/>
            <w:gridSpan w:val="2"/>
          </w:tcPr>
          <w:p>
            <w:pPr>
              <w:pStyle w:val="TableParagraph"/>
              <w:tabs>
                <w:tab w:pos="1017" w:val="left" w:leader="none"/>
                <w:tab w:pos="1571" w:val="left" w:leader="none"/>
                <w:tab w:pos="3140" w:val="left" w:leader="none"/>
                <w:tab w:pos="3696" w:val="left" w:leader="none"/>
                <w:tab w:pos="5544" w:val="left" w:leader="none"/>
              </w:tabs>
              <w:spacing w:line="315" w:lineRule="exact"/>
              <w:ind w:left="108"/>
              <w:rPr>
                <w:sz w:val="28"/>
              </w:rPr>
            </w:pPr>
            <w:r>
              <w:rPr>
                <w:sz w:val="28"/>
              </w:rPr>
              <w:t>Вони</w:t>
              <w:tab/>
              <w:t>не</w:t>
              <w:tab/>
              <w:t>впливають</w:t>
              <w:tab/>
              <w:t>на</w:t>
              <w:tab/>
              <w:t>кваліфікацію</w:t>
              <w:tab/>
              <w:t>(лише</w:t>
            </w:r>
          </w:p>
          <w:p>
            <w:pPr>
              <w:pStyle w:val="TableParagraph"/>
              <w:spacing w:before="194"/>
              <w:ind w:left="108"/>
              <w:rPr>
                <w:sz w:val="28"/>
              </w:rPr>
            </w:pPr>
            <w:r>
              <w:rPr>
                <w:sz w:val="28"/>
              </w:rPr>
              <w:t>враховуються при призначенні покарання).</w:t>
            </w:r>
          </w:p>
        </w:tc>
      </w:tr>
      <w:tr>
        <w:trPr>
          <w:trHeight w:val="4831" w:hRule="atLeast"/>
        </w:trPr>
        <w:tc>
          <w:tcPr>
            <w:tcW w:w="2405" w:type="dxa"/>
            <w:vMerge/>
            <w:tcBorders>
              <w:top w:val="nil"/>
            </w:tcBorders>
          </w:tcPr>
          <w:p>
            <w:pPr>
              <w:rPr>
                <w:sz w:val="2"/>
                <w:szCs w:val="2"/>
              </w:rPr>
            </w:pPr>
          </w:p>
        </w:tc>
        <w:tc>
          <w:tcPr>
            <w:tcW w:w="566" w:type="dxa"/>
          </w:tcPr>
          <w:p>
            <w:pPr>
              <w:pStyle w:val="TableParagraph"/>
              <w:spacing w:line="315" w:lineRule="exact"/>
              <w:ind w:left="0" w:right="163"/>
              <w:jc w:val="right"/>
              <w:rPr>
                <w:sz w:val="28"/>
              </w:rPr>
            </w:pPr>
            <w:r>
              <w:rPr>
                <w:sz w:val="28"/>
              </w:rPr>
              <w:t>3.</w:t>
            </w:r>
          </w:p>
        </w:tc>
        <w:tc>
          <w:tcPr>
            <w:tcW w:w="6374" w:type="dxa"/>
            <w:gridSpan w:val="2"/>
          </w:tcPr>
          <w:p>
            <w:pPr>
              <w:pStyle w:val="TableParagraph"/>
              <w:spacing w:line="360" w:lineRule="auto"/>
              <w:ind w:left="108" w:right="94"/>
              <w:jc w:val="both"/>
              <w:rPr>
                <w:sz w:val="28"/>
              </w:rPr>
            </w:pPr>
            <w:r>
              <w:rPr>
                <w:sz w:val="28"/>
              </w:rPr>
              <w:t>Масові заворушення можуть супроводжуватися посяганням на расову, національну рівноправність або ставлення до релігії і виражатися, наприклад, у погромах та інших діях (зокрема, насильницьке виселення громадян) по відношенню виключно до осіб якоїсь національності або представників іншої релігії. У таких випадках діяння винних кваліфікуються за сукупністю злочинів, передбачених    ст.ст.    294    і    161    КК </w:t>
            </w:r>
            <w:r>
              <w:rPr>
                <w:spacing w:val="45"/>
                <w:sz w:val="28"/>
              </w:rPr>
              <w:t> </w:t>
            </w:r>
            <w:r>
              <w:rPr>
                <w:sz w:val="28"/>
              </w:rPr>
              <w:t>України</w:t>
            </w:r>
          </w:p>
          <w:p>
            <w:pPr>
              <w:pStyle w:val="TableParagraph"/>
              <w:ind w:left="108"/>
              <w:jc w:val="both"/>
              <w:rPr>
                <w:sz w:val="28"/>
              </w:rPr>
            </w:pPr>
            <w:r>
              <w:rPr>
                <w:sz w:val="28"/>
              </w:rPr>
              <w:t>(порушення  рівноправності  громадян  залежно</w:t>
            </w:r>
            <w:r>
              <w:rPr>
                <w:spacing w:val="-34"/>
                <w:sz w:val="28"/>
              </w:rPr>
              <w:t> </w:t>
            </w:r>
            <w:r>
              <w:rPr>
                <w:sz w:val="28"/>
              </w:rPr>
              <w:t>від</w:t>
            </w:r>
          </w:p>
        </w:tc>
      </w:tr>
    </w:tbl>
    <w:p>
      <w:pPr>
        <w:spacing w:after="0"/>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566"/>
        <w:gridCol w:w="6375"/>
      </w:tblGrid>
      <w:tr>
        <w:trPr>
          <w:trHeight w:val="967" w:hRule="atLeast"/>
        </w:trPr>
        <w:tc>
          <w:tcPr>
            <w:tcW w:w="2405" w:type="dxa"/>
            <w:vMerge w:val="restart"/>
          </w:tcPr>
          <w:p>
            <w:pPr>
              <w:pStyle w:val="TableParagraph"/>
              <w:ind w:left="0"/>
              <w:rPr>
                <w:sz w:val="28"/>
              </w:rPr>
            </w:pPr>
          </w:p>
        </w:tc>
        <w:tc>
          <w:tcPr>
            <w:tcW w:w="566" w:type="dxa"/>
          </w:tcPr>
          <w:p>
            <w:pPr>
              <w:pStyle w:val="TableParagraph"/>
              <w:ind w:left="0"/>
              <w:rPr>
                <w:sz w:val="28"/>
              </w:rPr>
            </w:pPr>
          </w:p>
        </w:tc>
        <w:tc>
          <w:tcPr>
            <w:tcW w:w="6375" w:type="dxa"/>
          </w:tcPr>
          <w:p>
            <w:pPr>
              <w:pStyle w:val="TableParagraph"/>
              <w:spacing w:line="315" w:lineRule="exact"/>
              <w:ind w:left="108"/>
              <w:rPr>
                <w:sz w:val="28"/>
              </w:rPr>
            </w:pPr>
            <w:r>
              <w:rPr>
                <w:sz w:val="28"/>
              </w:rPr>
              <w:t>їх расової, національної належності або ставлення</w:t>
            </w:r>
          </w:p>
          <w:p>
            <w:pPr>
              <w:pStyle w:val="TableParagraph"/>
              <w:spacing w:before="163"/>
              <w:ind w:left="108"/>
              <w:rPr>
                <w:sz w:val="28"/>
              </w:rPr>
            </w:pPr>
            <w:r>
              <w:rPr>
                <w:sz w:val="28"/>
              </w:rPr>
              <w:t>до релігії).</w:t>
            </w:r>
          </w:p>
        </w:tc>
      </w:tr>
      <w:tr>
        <w:trPr>
          <w:trHeight w:val="2899" w:hRule="atLeast"/>
        </w:trPr>
        <w:tc>
          <w:tcPr>
            <w:tcW w:w="2405" w:type="dxa"/>
            <w:vMerge/>
            <w:tcBorders>
              <w:top w:val="nil"/>
            </w:tcBorders>
          </w:tcPr>
          <w:p>
            <w:pPr>
              <w:rPr>
                <w:sz w:val="2"/>
                <w:szCs w:val="2"/>
              </w:rPr>
            </w:pPr>
          </w:p>
        </w:tc>
        <w:tc>
          <w:tcPr>
            <w:tcW w:w="566" w:type="dxa"/>
          </w:tcPr>
          <w:p>
            <w:pPr>
              <w:pStyle w:val="TableParagraph"/>
              <w:spacing w:line="315" w:lineRule="exact"/>
              <w:ind w:left="0" w:right="163"/>
              <w:jc w:val="right"/>
              <w:rPr>
                <w:sz w:val="28"/>
              </w:rPr>
            </w:pPr>
            <w:r>
              <w:rPr>
                <w:sz w:val="28"/>
              </w:rPr>
              <w:t>4.</w:t>
            </w:r>
          </w:p>
        </w:tc>
        <w:tc>
          <w:tcPr>
            <w:tcW w:w="6375" w:type="dxa"/>
          </w:tcPr>
          <w:p>
            <w:pPr>
              <w:pStyle w:val="TableParagraph"/>
              <w:spacing w:line="360" w:lineRule="auto"/>
              <w:ind w:left="108" w:right="95"/>
              <w:jc w:val="both"/>
              <w:rPr>
                <w:sz w:val="28"/>
              </w:rPr>
            </w:pPr>
            <w:r>
              <w:rPr>
                <w:sz w:val="28"/>
              </w:rPr>
              <w:t>Організатори масових заворушень можуть мати на меті не тільки заворушення, які призводять до тимчасової паралізації місцевої влади, але й спрямованими</w:t>
            </w:r>
            <w:r>
              <w:rPr>
                <w:spacing w:val="-14"/>
                <w:sz w:val="28"/>
              </w:rPr>
              <w:t> </w:t>
            </w:r>
            <w:r>
              <w:rPr>
                <w:sz w:val="28"/>
              </w:rPr>
              <w:t>на</w:t>
            </w:r>
            <w:r>
              <w:rPr>
                <w:spacing w:val="-14"/>
                <w:sz w:val="28"/>
              </w:rPr>
              <w:t> </w:t>
            </w:r>
            <w:r>
              <w:rPr>
                <w:sz w:val="28"/>
              </w:rPr>
              <w:t>насильницьку</w:t>
            </w:r>
            <w:r>
              <w:rPr>
                <w:spacing w:val="-18"/>
                <w:sz w:val="28"/>
              </w:rPr>
              <w:t> </w:t>
            </w:r>
            <w:r>
              <w:rPr>
                <w:sz w:val="28"/>
              </w:rPr>
              <w:t>зміну</w:t>
            </w:r>
            <w:r>
              <w:rPr>
                <w:spacing w:val="-18"/>
                <w:sz w:val="28"/>
              </w:rPr>
              <w:t> </w:t>
            </w:r>
            <w:r>
              <w:rPr>
                <w:sz w:val="28"/>
              </w:rPr>
              <w:t>чи</w:t>
            </w:r>
            <w:r>
              <w:rPr>
                <w:spacing w:val="-15"/>
                <w:sz w:val="28"/>
              </w:rPr>
              <w:t> </w:t>
            </w:r>
            <w:r>
              <w:rPr>
                <w:sz w:val="28"/>
              </w:rPr>
              <w:t>повалення конституційного ладу або на захоплення</w:t>
            </w:r>
            <w:r>
              <w:rPr>
                <w:spacing w:val="-31"/>
                <w:sz w:val="28"/>
              </w:rPr>
              <w:t> </w:t>
            </w:r>
            <w:r>
              <w:rPr>
                <w:sz w:val="28"/>
              </w:rPr>
              <w:t>державної</w:t>
            </w:r>
          </w:p>
          <w:p>
            <w:pPr>
              <w:pStyle w:val="TableParagraph"/>
              <w:spacing w:line="322" w:lineRule="exact"/>
              <w:ind w:left="108"/>
              <w:rPr>
                <w:sz w:val="28"/>
              </w:rPr>
            </w:pPr>
            <w:r>
              <w:rPr>
                <w:sz w:val="28"/>
              </w:rPr>
              <w:t>влади.</w:t>
            </w:r>
          </w:p>
        </w:tc>
      </w:tr>
      <w:tr>
        <w:trPr>
          <w:trHeight w:val="6278" w:hRule="atLeast"/>
        </w:trPr>
        <w:tc>
          <w:tcPr>
            <w:tcW w:w="2405" w:type="dxa"/>
            <w:vMerge/>
            <w:tcBorders>
              <w:top w:val="nil"/>
            </w:tcBorders>
          </w:tcPr>
          <w:p>
            <w:pPr>
              <w:rPr>
                <w:sz w:val="2"/>
                <w:szCs w:val="2"/>
              </w:rPr>
            </w:pPr>
          </w:p>
        </w:tc>
        <w:tc>
          <w:tcPr>
            <w:tcW w:w="566" w:type="dxa"/>
          </w:tcPr>
          <w:p>
            <w:pPr>
              <w:pStyle w:val="TableParagraph"/>
              <w:spacing w:line="315" w:lineRule="exact"/>
              <w:ind w:left="0" w:right="163"/>
              <w:jc w:val="right"/>
              <w:rPr>
                <w:sz w:val="28"/>
              </w:rPr>
            </w:pPr>
            <w:r>
              <w:rPr>
                <w:sz w:val="28"/>
              </w:rPr>
              <w:t>5.</w:t>
            </w:r>
          </w:p>
        </w:tc>
        <w:tc>
          <w:tcPr>
            <w:tcW w:w="6375" w:type="dxa"/>
          </w:tcPr>
          <w:p>
            <w:pPr>
              <w:pStyle w:val="TableParagraph"/>
              <w:spacing w:line="360" w:lineRule="auto"/>
              <w:ind w:left="108" w:right="97"/>
              <w:jc w:val="both"/>
              <w:rPr>
                <w:sz w:val="28"/>
              </w:rPr>
            </w:pPr>
            <w:r>
              <w:rPr>
                <w:sz w:val="28"/>
              </w:rPr>
              <w:t>У разі, якщо під час масових заворушень вчиняються дії (наприклад, підпали, знищення майна шляхом вибуху та ін.) з метою не тільки порушення громадської безпеки та паралізації діяльності органів місцевої влади але й з метою залякування населення або з метою впливу на прийняття якихось рішень чи вчинення або не вчинення органами державної влади чи місцевого самоврядування, службовими особами цих органів або привернення уваги громадськості до певних політичних, релігійних чи інших поглядів, то дії винних повинні бути кваліфіковані за ст.258 КК</w:t>
            </w:r>
          </w:p>
          <w:p>
            <w:pPr>
              <w:pStyle w:val="TableParagraph"/>
              <w:spacing w:line="320" w:lineRule="exact"/>
              <w:ind w:left="108"/>
              <w:jc w:val="both"/>
              <w:rPr>
                <w:sz w:val="28"/>
              </w:rPr>
            </w:pPr>
            <w:r>
              <w:rPr>
                <w:sz w:val="28"/>
              </w:rPr>
              <w:t>України, тобто як терористичний акт.</w:t>
            </w:r>
          </w:p>
        </w:tc>
      </w:tr>
      <w:tr>
        <w:trPr>
          <w:trHeight w:val="2897" w:hRule="atLeast"/>
        </w:trPr>
        <w:tc>
          <w:tcPr>
            <w:tcW w:w="2405" w:type="dxa"/>
            <w:vMerge w:val="restart"/>
          </w:tcPr>
          <w:p>
            <w:pPr>
              <w:pStyle w:val="TableParagraph"/>
              <w:spacing w:line="315" w:lineRule="exact"/>
              <w:ind w:left="731"/>
              <w:rPr>
                <w:sz w:val="28"/>
              </w:rPr>
            </w:pPr>
            <w:r>
              <w:rPr>
                <w:sz w:val="28"/>
              </w:rPr>
              <w:t>Суб’єкт</w:t>
            </w:r>
          </w:p>
        </w:tc>
        <w:tc>
          <w:tcPr>
            <w:tcW w:w="566" w:type="dxa"/>
          </w:tcPr>
          <w:p>
            <w:pPr>
              <w:pStyle w:val="TableParagraph"/>
              <w:spacing w:line="315" w:lineRule="exact"/>
              <w:ind w:left="0" w:right="163"/>
              <w:jc w:val="right"/>
              <w:rPr>
                <w:sz w:val="28"/>
              </w:rPr>
            </w:pPr>
            <w:r>
              <w:rPr>
                <w:sz w:val="28"/>
              </w:rPr>
              <w:t>1.</w:t>
            </w:r>
          </w:p>
        </w:tc>
        <w:tc>
          <w:tcPr>
            <w:tcW w:w="6375" w:type="dxa"/>
          </w:tcPr>
          <w:p>
            <w:pPr>
              <w:pStyle w:val="TableParagraph"/>
              <w:spacing w:line="360" w:lineRule="auto"/>
              <w:ind w:left="108" w:right="92"/>
              <w:jc w:val="both"/>
              <w:rPr>
                <w:sz w:val="28"/>
              </w:rPr>
            </w:pPr>
            <w:r>
              <w:rPr>
                <w:sz w:val="28"/>
              </w:rPr>
              <w:t>Суб’єктом масових заворушень можуть бути лише їх організатори і активні учасники, які досягли </w:t>
            </w:r>
            <w:r>
              <w:rPr>
                <w:spacing w:val="2"/>
                <w:sz w:val="28"/>
              </w:rPr>
              <w:t>16- </w:t>
            </w:r>
            <w:r>
              <w:rPr>
                <w:sz w:val="28"/>
              </w:rPr>
              <w:t>річного віку. Інші особи, які знаходилися у натовпі можуть нести відповідальність і з 14 до 16 років – якщо</w:t>
            </w:r>
            <w:r>
              <w:rPr>
                <w:spacing w:val="-23"/>
                <w:sz w:val="28"/>
              </w:rPr>
              <w:t> </w:t>
            </w:r>
            <w:r>
              <w:rPr>
                <w:sz w:val="28"/>
              </w:rPr>
              <w:t>вчинили</w:t>
            </w:r>
            <w:r>
              <w:rPr>
                <w:spacing w:val="-24"/>
                <w:sz w:val="28"/>
              </w:rPr>
              <w:t> </w:t>
            </w:r>
            <w:r>
              <w:rPr>
                <w:sz w:val="28"/>
              </w:rPr>
              <w:t>інші</w:t>
            </w:r>
            <w:r>
              <w:rPr>
                <w:spacing w:val="-21"/>
                <w:sz w:val="28"/>
              </w:rPr>
              <w:t> </w:t>
            </w:r>
            <w:r>
              <w:rPr>
                <w:sz w:val="28"/>
              </w:rPr>
              <w:t>злочини:</w:t>
            </w:r>
            <w:r>
              <w:rPr>
                <w:spacing w:val="-22"/>
                <w:sz w:val="28"/>
              </w:rPr>
              <w:t> </w:t>
            </w:r>
            <w:r>
              <w:rPr>
                <w:sz w:val="28"/>
              </w:rPr>
              <w:t>вбивства,</w:t>
            </w:r>
            <w:r>
              <w:rPr>
                <w:spacing w:val="-22"/>
                <w:sz w:val="28"/>
              </w:rPr>
              <w:t> </w:t>
            </w:r>
            <w:r>
              <w:rPr>
                <w:sz w:val="28"/>
              </w:rPr>
              <w:t>зґвалтування</w:t>
            </w:r>
          </w:p>
          <w:p>
            <w:pPr>
              <w:pStyle w:val="TableParagraph"/>
              <w:ind w:left="108"/>
              <w:jc w:val="both"/>
              <w:rPr>
                <w:sz w:val="28"/>
              </w:rPr>
            </w:pPr>
            <w:r>
              <w:rPr>
                <w:sz w:val="28"/>
              </w:rPr>
              <w:t>та деякі інші.</w:t>
            </w:r>
          </w:p>
        </w:tc>
      </w:tr>
      <w:tr>
        <w:trPr>
          <w:trHeight w:val="966" w:hRule="atLeast"/>
        </w:trPr>
        <w:tc>
          <w:tcPr>
            <w:tcW w:w="2405" w:type="dxa"/>
            <w:vMerge/>
            <w:tcBorders>
              <w:top w:val="nil"/>
            </w:tcBorders>
          </w:tcPr>
          <w:p>
            <w:pPr>
              <w:rPr>
                <w:sz w:val="2"/>
                <w:szCs w:val="2"/>
              </w:rPr>
            </w:pPr>
          </w:p>
        </w:tc>
        <w:tc>
          <w:tcPr>
            <w:tcW w:w="566" w:type="dxa"/>
          </w:tcPr>
          <w:p>
            <w:pPr>
              <w:pStyle w:val="TableParagraph"/>
              <w:spacing w:line="315" w:lineRule="exact"/>
              <w:ind w:left="0" w:right="163"/>
              <w:jc w:val="right"/>
              <w:rPr>
                <w:sz w:val="28"/>
              </w:rPr>
            </w:pPr>
            <w:r>
              <w:rPr>
                <w:sz w:val="28"/>
              </w:rPr>
              <w:t>2.</w:t>
            </w:r>
          </w:p>
        </w:tc>
        <w:tc>
          <w:tcPr>
            <w:tcW w:w="6375" w:type="dxa"/>
          </w:tcPr>
          <w:p>
            <w:pPr>
              <w:pStyle w:val="TableParagraph"/>
              <w:spacing w:line="315" w:lineRule="exact"/>
              <w:ind w:left="108"/>
              <w:rPr>
                <w:sz w:val="28"/>
              </w:rPr>
            </w:pPr>
            <w:r>
              <w:rPr>
                <w:sz w:val="28"/>
              </w:rPr>
              <w:t>Законодавець </w:t>
            </w:r>
            <w:r>
              <w:rPr>
                <w:spacing w:val="37"/>
                <w:sz w:val="28"/>
              </w:rPr>
              <w:t> </w:t>
            </w:r>
            <w:r>
              <w:rPr>
                <w:sz w:val="28"/>
              </w:rPr>
              <w:t>не </w:t>
            </w:r>
            <w:r>
              <w:rPr>
                <w:spacing w:val="38"/>
                <w:sz w:val="28"/>
              </w:rPr>
              <w:t> </w:t>
            </w:r>
            <w:r>
              <w:rPr>
                <w:sz w:val="28"/>
              </w:rPr>
              <w:t>визначає, </w:t>
            </w:r>
            <w:r>
              <w:rPr>
                <w:spacing w:val="38"/>
                <w:sz w:val="28"/>
              </w:rPr>
              <w:t> </w:t>
            </w:r>
            <w:r>
              <w:rPr>
                <w:sz w:val="28"/>
              </w:rPr>
              <w:t>яка </w:t>
            </w:r>
            <w:r>
              <w:rPr>
                <w:spacing w:val="39"/>
                <w:sz w:val="28"/>
              </w:rPr>
              <w:t> </w:t>
            </w:r>
            <w:r>
              <w:rPr>
                <w:sz w:val="28"/>
              </w:rPr>
              <w:t>кількість </w:t>
            </w:r>
            <w:r>
              <w:rPr>
                <w:spacing w:val="37"/>
                <w:sz w:val="28"/>
              </w:rPr>
              <w:t> </w:t>
            </w:r>
            <w:r>
              <w:rPr>
                <w:sz w:val="28"/>
              </w:rPr>
              <w:t>людей</w:t>
            </w:r>
          </w:p>
          <w:p>
            <w:pPr>
              <w:pStyle w:val="TableParagraph"/>
              <w:spacing w:before="162"/>
              <w:ind w:left="108"/>
              <w:rPr>
                <w:sz w:val="28"/>
              </w:rPr>
            </w:pPr>
            <w:r>
              <w:rPr>
                <w:sz w:val="28"/>
              </w:rPr>
              <w:t>потрібна </w:t>
            </w:r>
            <w:r>
              <w:rPr>
                <w:spacing w:val="27"/>
                <w:sz w:val="28"/>
              </w:rPr>
              <w:t> </w:t>
            </w:r>
            <w:r>
              <w:rPr>
                <w:sz w:val="28"/>
              </w:rPr>
              <w:t>для </w:t>
            </w:r>
            <w:r>
              <w:rPr>
                <w:spacing w:val="31"/>
                <w:sz w:val="28"/>
              </w:rPr>
              <w:t> </w:t>
            </w:r>
            <w:r>
              <w:rPr>
                <w:sz w:val="28"/>
              </w:rPr>
              <w:t>визначення </w:t>
            </w:r>
            <w:r>
              <w:rPr>
                <w:spacing w:val="30"/>
                <w:sz w:val="28"/>
              </w:rPr>
              <w:t> </w:t>
            </w:r>
            <w:r>
              <w:rPr>
                <w:sz w:val="28"/>
              </w:rPr>
              <w:t>заворушень </w:t>
            </w:r>
            <w:r>
              <w:rPr>
                <w:spacing w:val="29"/>
                <w:sz w:val="28"/>
              </w:rPr>
              <w:t> </w:t>
            </w:r>
            <w:r>
              <w:rPr>
                <w:sz w:val="28"/>
              </w:rPr>
              <w:t>масовими.</w:t>
            </w:r>
          </w:p>
        </w:tc>
      </w:tr>
    </w:tbl>
    <w:p>
      <w:pPr>
        <w:spacing w:after="0"/>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566"/>
        <w:gridCol w:w="6375"/>
      </w:tblGrid>
      <w:tr>
        <w:trPr>
          <w:trHeight w:val="4831" w:hRule="atLeast"/>
        </w:trPr>
        <w:tc>
          <w:tcPr>
            <w:tcW w:w="2405" w:type="dxa"/>
          </w:tcPr>
          <w:p>
            <w:pPr>
              <w:pStyle w:val="TableParagraph"/>
              <w:ind w:left="0"/>
              <w:rPr>
                <w:sz w:val="28"/>
              </w:rPr>
            </w:pPr>
          </w:p>
        </w:tc>
        <w:tc>
          <w:tcPr>
            <w:tcW w:w="566" w:type="dxa"/>
          </w:tcPr>
          <w:p>
            <w:pPr>
              <w:pStyle w:val="TableParagraph"/>
              <w:ind w:left="0"/>
              <w:rPr>
                <w:sz w:val="28"/>
              </w:rPr>
            </w:pPr>
          </w:p>
        </w:tc>
        <w:tc>
          <w:tcPr>
            <w:tcW w:w="6375" w:type="dxa"/>
          </w:tcPr>
          <w:p>
            <w:pPr>
              <w:pStyle w:val="TableParagraph"/>
              <w:spacing w:line="360" w:lineRule="auto"/>
              <w:ind w:left="108" w:right="97"/>
              <w:jc w:val="both"/>
              <w:rPr>
                <w:sz w:val="28"/>
              </w:rPr>
            </w:pPr>
            <w:r>
              <w:rPr>
                <w:sz w:val="28"/>
              </w:rPr>
              <w:t>Вважається, що зазначена кількість людей для наявності даної ознаки об’єктивної сторони складу злочину, передбаченого ст.294 КК України, повинна бути достатньою, щоб перекрити транспортні шляхи, зірвати проведення масових заходів та ін., тобто контролювати відповідні досить значні території. Козлов В.О. вважає, що за діючою тоді практикою масовими визнавалися заворушення, в яких приймало участь не менш 300</w:t>
            </w:r>
          </w:p>
          <w:p>
            <w:pPr>
              <w:pStyle w:val="TableParagraph"/>
              <w:ind w:left="108"/>
              <w:rPr>
                <w:sz w:val="28"/>
              </w:rPr>
            </w:pPr>
            <w:r>
              <w:rPr>
                <w:sz w:val="28"/>
              </w:rPr>
              <w:t>учасників.</w:t>
            </w:r>
          </w:p>
        </w:tc>
      </w:tr>
      <w:tr>
        <w:trPr>
          <w:trHeight w:val="5313" w:hRule="atLeast"/>
        </w:trPr>
        <w:tc>
          <w:tcPr>
            <w:tcW w:w="2405" w:type="dxa"/>
            <w:vMerge w:val="restart"/>
          </w:tcPr>
          <w:p>
            <w:pPr>
              <w:pStyle w:val="TableParagraph"/>
              <w:spacing w:line="360" w:lineRule="auto"/>
              <w:ind w:left="796" w:right="363" w:hanging="408"/>
              <w:rPr>
                <w:sz w:val="28"/>
              </w:rPr>
            </w:pPr>
            <w:r>
              <w:rPr>
                <w:sz w:val="28"/>
              </w:rPr>
              <w:t>Кваліфікуючі ознаки</w:t>
            </w:r>
          </w:p>
        </w:tc>
        <w:tc>
          <w:tcPr>
            <w:tcW w:w="566" w:type="dxa"/>
          </w:tcPr>
          <w:p>
            <w:pPr>
              <w:pStyle w:val="TableParagraph"/>
              <w:spacing w:line="315" w:lineRule="exact"/>
              <w:ind w:left="0" w:right="163"/>
              <w:jc w:val="right"/>
              <w:rPr>
                <w:sz w:val="28"/>
              </w:rPr>
            </w:pPr>
            <w:r>
              <w:rPr>
                <w:sz w:val="28"/>
              </w:rPr>
              <w:t>1.</w:t>
            </w:r>
          </w:p>
        </w:tc>
        <w:tc>
          <w:tcPr>
            <w:tcW w:w="6375" w:type="dxa"/>
          </w:tcPr>
          <w:p>
            <w:pPr>
              <w:pStyle w:val="TableParagraph"/>
              <w:spacing w:line="360" w:lineRule="auto"/>
              <w:ind w:left="108" w:right="98"/>
              <w:jc w:val="both"/>
              <w:rPr>
                <w:sz w:val="28"/>
              </w:rPr>
            </w:pPr>
            <w:r>
              <w:rPr>
                <w:sz w:val="28"/>
              </w:rPr>
              <w:t>Кваліфікуючими видами масових заворушень є організація</w:t>
            </w:r>
            <w:r>
              <w:rPr>
                <w:spacing w:val="-14"/>
                <w:sz w:val="28"/>
              </w:rPr>
              <w:t> </w:t>
            </w:r>
            <w:r>
              <w:rPr>
                <w:sz w:val="28"/>
              </w:rPr>
              <w:t>масових</w:t>
            </w:r>
            <w:r>
              <w:rPr>
                <w:spacing w:val="-13"/>
                <w:sz w:val="28"/>
              </w:rPr>
              <w:t> </w:t>
            </w:r>
            <w:r>
              <w:rPr>
                <w:sz w:val="28"/>
              </w:rPr>
              <w:t>заворушень</w:t>
            </w:r>
            <w:r>
              <w:rPr>
                <w:spacing w:val="-15"/>
                <w:sz w:val="28"/>
              </w:rPr>
              <w:t> </w:t>
            </w:r>
            <w:r>
              <w:rPr>
                <w:sz w:val="28"/>
              </w:rPr>
              <w:t>або</w:t>
            </w:r>
            <w:r>
              <w:rPr>
                <w:spacing w:val="-13"/>
                <w:sz w:val="28"/>
              </w:rPr>
              <w:t> </w:t>
            </w:r>
            <w:r>
              <w:rPr>
                <w:sz w:val="28"/>
              </w:rPr>
              <w:t>активна</w:t>
            </w:r>
            <w:r>
              <w:rPr>
                <w:spacing w:val="-14"/>
                <w:sz w:val="28"/>
              </w:rPr>
              <w:t> </w:t>
            </w:r>
            <w:r>
              <w:rPr>
                <w:sz w:val="28"/>
              </w:rPr>
              <w:t>участь в них, якщо ці дії призвели до загибелі людей або інших тяжких наслідків (ч.2 ст.294 КК України). Загибель людей – заподіяння смерті одній </w:t>
            </w:r>
            <w:r>
              <w:rPr>
                <w:spacing w:val="-3"/>
                <w:sz w:val="28"/>
              </w:rPr>
              <w:t>чи </w:t>
            </w:r>
            <w:r>
              <w:rPr>
                <w:sz w:val="28"/>
              </w:rPr>
              <w:t>кільком особам. Під іншими тяжкими наслідками розуміється заподіяння тяжких тілесних ушкоджень одній чи більше особам, середньої тяжкості тілесних ушкоджень двом чи більше особам, значних матеріальних збитків</w:t>
            </w:r>
            <w:r>
              <w:rPr>
                <w:spacing w:val="24"/>
                <w:sz w:val="28"/>
              </w:rPr>
              <w:t> </w:t>
            </w:r>
            <w:r>
              <w:rPr>
                <w:sz w:val="28"/>
              </w:rPr>
              <w:t>юридичним</w:t>
            </w:r>
          </w:p>
          <w:p>
            <w:pPr>
              <w:pStyle w:val="TableParagraph"/>
              <w:spacing w:line="322" w:lineRule="exact"/>
              <w:ind w:left="108"/>
              <w:jc w:val="both"/>
              <w:rPr>
                <w:sz w:val="28"/>
              </w:rPr>
            </w:pPr>
            <w:r>
              <w:rPr>
                <w:sz w:val="28"/>
              </w:rPr>
              <w:t>чи фізичним особам.</w:t>
            </w:r>
          </w:p>
        </w:tc>
      </w:tr>
      <w:tr>
        <w:trPr>
          <w:trHeight w:val="2414" w:hRule="atLeast"/>
        </w:trPr>
        <w:tc>
          <w:tcPr>
            <w:tcW w:w="2405" w:type="dxa"/>
            <w:vMerge/>
            <w:tcBorders>
              <w:top w:val="nil"/>
            </w:tcBorders>
          </w:tcPr>
          <w:p>
            <w:pPr>
              <w:rPr>
                <w:sz w:val="2"/>
                <w:szCs w:val="2"/>
              </w:rPr>
            </w:pPr>
          </w:p>
        </w:tc>
        <w:tc>
          <w:tcPr>
            <w:tcW w:w="566" w:type="dxa"/>
          </w:tcPr>
          <w:p>
            <w:pPr>
              <w:pStyle w:val="TableParagraph"/>
              <w:spacing w:line="315" w:lineRule="exact"/>
              <w:ind w:left="0" w:right="163"/>
              <w:jc w:val="right"/>
              <w:rPr>
                <w:sz w:val="28"/>
              </w:rPr>
            </w:pPr>
            <w:r>
              <w:rPr>
                <w:sz w:val="28"/>
              </w:rPr>
              <w:t>2.</w:t>
            </w:r>
          </w:p>
        </w:tc>
        <w:tc>
          <w:tcPr>
            <w:tcW w:w="6375" w:type="dxa"/>
          </w:tcPr>
          <w:p>
            <w:pPr>
              <w:pStyle w:val="TableParagraph"/>
              <w:spacing w:line="360" w:lineRule="auto"/>
              <w:ind w:left="108" w:right="99"/>
              <w:jc w:val="both"/>
              <w:rPr>
                <w:sz w:val="28"/>
              </w:rPr>
            </w:pPr>
            <w:r>
              <w:rPr>
                <w:sz w:val="28"/>
              </w:rPr>
              <w:t>Умисне знищення або пошкодження чужого майна під час масових заворушень, вчинене шляхом підпалу, вибуху чи іншим загально небезпечним способом, або заподіяння майнової шкоди в</w:t>
            </w:r>
          </w:p>
          <w:p>
            <w:pPr>
              <w:pStyle w:val="TableParagraph"/>
              <w:ind w:left="108"/>
              <w:jc w:val="both"/>
              <w:rPr>
                <w:sz w:val="28"/>
              </w:rPr>
            </w:pPr>
            <w:r>
              <w:rPr>
                <w:sz w:val="28"/>
              </w:rPr>
              <w:t>особливо великих розмірах</w:t>
            </w:r>
          </w:p>
        </w:tc>
      </w:tr>
    </w:tbl>
    <w:p>
      <w:pPr>
        <w:spacing w:after="0"/>
        <w:jc w:val="both"/>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1"/>
          <w:numId w:val="8"/>
        </w:numPr>
        <w:tabs>
          <w:tab w:pos="1253" w:val="left" w:leader="none"/>
        </w:tabs>
        <w:spacing w:line="240" w:lineRule="auto" w:before="89" w:after="0"/>
        <w:ind w:left="1252" w:right="0" w:hanging="423"/>
        <w:jc w:val="left"/>
        <w:rPr>
          <w:sz w:val="28"/>
        </w:rPr>
      </w:pPr>
      <w:r>
        <w:rPr>
          <w:sz w:val="28"/>
        </w:rPr>
        <w:t>Організація ведення слідства</w:t>
      </w:r>
    </w:p>
    <w:p>
      <w:pPr>
        <w:pStyle w:val="BodyText"/>
        <w:ind w:left="0"/>
        <w:jc w:val="left"/>
        <w:rPr>
          <w:sz w:val="30"/>
        </w:rPr>
      </w:pPr>
    </w:p>
    <w:p>
      <w:pPr>
        <w:pStyle w:val="BodyText"/>
        <w:spacing w:before="2"/>
        <w:ind w:left="0"/>
        <w:jc w:val="left"/>
        <w:rPr>
          <w:sz w:val="26"/>
        </w:rPr>
      </w:pPr>
    </w:p>
    <w:p>
      <w:pPr>
        <w:pStyle w:val="BodyText"/>
        <w:spacing w:line="360" w:lineRule="auto"/>
        <w:ind w:right="386" w:firstLine="707"/>
      </w:pPr>
      <w:r>
        <w:rPr/>
        <w:t>Організація</w:t>
      </w:r>
      <w:r>
        <w:rPr>
          <w:spacing w:val="-13"/>
        </w:rPr>
        <w:t> </w:t>
      </w:r>
      <w:r>
        <w:rPr/>
        <w:t>розслідування</w:t>
      </w:r>
      <w:r>
        <w:rPr>
          <w:spacing w:val="-13"/>
        </w:rPr>
        <w:t> </w:t>
      </w:r>
      <w:r>
        <w:rPr/>
        <w:t>кримінальної</w:t>
      </w:r>
      <w:r>
        <w:rPr>
          <w:spacing w:val="-12"/>
        </w:rPr>
        <w:t> </w:t>
      </w:r>
      <w:r>
        <w:rPr/>
        <w:t>справи</w:t>
      </w:r>
      <w:r>
        <w:rPr>
          <w:spacing w:val="-7"/>
        </w:rPr>
        <w:t> </w:t>
      </w:r>
      <w:r>
        <w:rPr/>
        <w:t>-</w:t>
      </w:r>
      <w:r>
        <w:rPr>
          <w:spacing w:val="-15"/>
        </w:rPr>
        <w:t> </w:t>
      </w:r>
      <w:r>
        <w:rPr/>
        <w:t>це</w:t>
      </w:r>
      <w:r>
        <w:rPr>
          <w:spacing w:val="-14"/>
        </w:rPr>
        <w:t> </w:t>
      </w:r>
      <w:r>
        <w:rPr/>
        <w:t>раціональний</w:t>
      </w:r>
      <w:r>
        <w:rPr>
          <w:spacing w:val="-13"/>
        </w:rPr>
        <w:t> </w:t>
      </w:r>
      <w:r>
        <w:rPr/>
        <w:t>вибір, розстановка та застосування сил, знарядь і засобів, які має у своєму розпорядженні слідчий, створення і використання оптимальних умов для досягнення мети кримінального судочинства.</w:t>
      </w:r>
    </w:p>
    <w:p>
      <w:pPr>
        <w:pStyle w:val="BodyText"/>
        <w:spacing w:line="360" w:lineRule="auto"/>
        <w:ind w:right="386" w:firstLine="707"/>
      </w:pPr>
      <w:r>
        <w:rPr/>
        <w:t>У зв’язку з цим, основним організаційним питанням, що виникає на початковому етапі слідства - про сили, які потрібні для успішного розслідування справи та про створення необхідних оптимальних умов для цього.</w:t>
      </w:r>
    </w:p>
    <w:p>
      <w:pPr>
        <w:pStyle w:val="BodyText"/>
        <w:spacing w:line="360" w:lineRule="auto" w:before="1"/>
        <w:ind w:right="391" w:firstLine="707"/>
      </w:pPr>
      <w:r>
        <w:rPr/>
        <w:t>Розкриття і розслідування таких злочинів з відомих причин, у першу чергу</w:t>
      </w:r>
      <w:r>
        <w:rPr>
          <w:spacing w:val="-14"/>
        </w:rPr>
        <w:t> </w:t>
      </w:r>
      <w:r>
        <w:rPr/>
        <w:t>-</w:t>
      </w:r>
      <w:r>
        <w:rPr>
          <w:spacing w:val="-10"/>
        </w:rPr>
        <w:t> </w:t>
      </w:r>
      <w:r>
        <w:rPr/>
        <w:t>їх</w:t>
      </w:r>
      <w:r>
        <w:rPr>
          <w:spacing w:val="-9"/>
        </w:rPr>
        <w:t> </w:t>
      </w:r>
      <w:r>
        <w:rPr/>
        <w:t>особливої</w:t>
      </w:r>
      <w:r>
        <w:rPr>
          <w:spacing w:val="-12"/>
        </w:rPr>
        <w:t> </w:t>
      </w:r>
      <w:r>
        <w:rPr/>
        <w:t>складності,</w:t>
      </w:r>
      <w:r>
        <w:rPr>
          <w:spacing w:val="-12"/>
        </w:rPr>
        <w:t> </w:t>
      </w:r>
      <w:r>
        <w:rPr/>
        <w:t>пов'язаної</w:t>
      </w:r>
      <w:r>
        <w:rPr>
          <w:spacing w:val="-9"/>
        </w:rPr>
        <w:t> </w:t>
      </w:r>
      <w:r>
        <w:rPr/>
        <w:t>зі</w:t>
      </w:r>
      <w:r>
        <w:rPr>
          <w:spacing w:val="-10"/>
        </w:rPr>
        <w:t> </w:t>
      </w:r>
      <w:r>
        <w:rPr/>
        <w:t>значною</w:t>
      </w:r>
      <w:r>
        <w:rPr>
          <w:spacing w:val="-12"/>
        </w:rPr>
        <w:t> </w:t>
      </w:r>
      <w:r>
        <w:rPr/>
        <w:t>кількістю</w:t>
      </w:r>
      <w:r>
        <w:rPr>
          <w:spacing w:val="-12"/>
        </w:rPr>
        <w:t> </w:t>
      </w:r>
      <w:r>
        <w:rPr/>
        <w:t>різноманітних слідчих дій: оглядів місця події, допитів чисельних свідків, підготовки матеріалів та призначення значної кількості судових експертиз та ін. і коли слідство вимушене здійснювати активний пошук одночасно в кількох напрямах - не під силу одному</w:t>
      </w:r>
      <w:r>
        <w:rPr>
          <w:spacing w:val="-10"/>
        </w:rPr>
        <w:t> </w:t>
      </w:r>
      <w:r>
        <w:rPr/>
        <w:t>слідчому.</w:t>
      </w:r>
    </w:p>
    <w:p>
      <w:pPr>
        <w:pStyle w:val="BodyText"/>
        <w:spacing w:line="360" w:lineRule="auto"/>
        <w:ind w:right="388" w:firstLine="707"/>
      </w:pPr>
      <w:r>
        <w:rPr/>
        <w:t>Розслідування масових заворушень фактично завжди проводиться в умовах загострення ситуації в місті, районі, регіоні; протистояння учасників масових заворушень із місцевою владою, впливовими комерційними структурами або кримінальними формуваннями, суттєво впливає на обстановку</w:t>
      </w:r>
      <w:r>
        <w:rPr>
          <w:spacing w:val="-21"/>
        </w:rPr>
        <w:t> </w:t>
      </w:r>
      <w:r>
        <w:rPr/>
        <w:t>розслідування,</w:t>
      </w:r>
      <w:r>
        <w:rPr>
          <w:spacing w:val="-18"/>
        </w:rPr>
        <w:t> </w:t>
      </w:r>
      <w:r>
        <w:rPr/>
        <w:t>оскільки</w:t>
      </w:r>
      <w:r>
        <w:rPr>
          <w:spacing w:val="-20"/>
        </w:rPr>
        <w:t> </w:t>
      </w:r>
      <w:r>
        <w:rPr/>
        <w:t>це</w:t>
      </w:r>
      <w:r>
        <w:rPr>
          <w:spacing w:val="-18"/>
        </w:rPr>
        <w:t> </w:t>
      </w:r>
      <w:r>
        <w:rPr/>
        <w:t>може</w:t>
      </w:r>
      <w:r>
        <w:rPr>
          <w:spacing w:val="-20"/>
        </w:rPr>
        <w:t> </w:t>
      </w:r>
      <w:r>
        <w:rPr/>
        <w:t>її</w:t>
      </w:r>
      <w:r>
        <w:rPr>
          <w:spacing w:val="-20"/>
        </w:rPr>
        <w:t> </w:t>
      </w:r>
      <w:r>
        <w:rPr/>
        <w:t>паралізувати</w:t>
      </w:r>
      <w:r>
        <w:rPr>
          <w:spacing w:val="-18"/>
        </w:rPr>
        <w:t> </w:t>
      </w:r>
      <w:r>
        <w:rPr/>
        <w:t>внаслідок</w:t>
      </w:r>
      <w:r>
        <w:rPr>
          <w:spacing w:val="-20"/>
        </w:rPr>
        <w:t> </w:t>
      </w:r>
      <w:r>
        <w:rPr/>
        <w:t>протидії слідству у формі залякування свідків, потерпілих, підозрюваних (обвинувачених),</w:t>
      </w:r>
      <w:r>
        <w:rPr>
          <w:spacing w:val="-18"/>
        </w:rPr>
        <w:t> </w:t>
      </w:r>
      <w:r>
        <w:rPr/>
        <w:t>а</w:t>
      </w:r>
      <w:r>
        <w:rPr>
          <w:spacing w:val="-20"/>
        </w:rPr>
        <w:t> </w:t>
      </w:r>
      <w:r>
        <w:rPr/>
        <w:t>інколи</w:t>
      </w:r>
      <w:r>
        <w:rPr>
          <w:spacing w:val="-18"/>
        </w:rPr>
        <w:t> </w:t>
      </w:r>
      <w:r>
        <w:rPr/>
        <w:t>і</w:t>
      </w:r>
      <w:r>
        <w:rPr>
          <w:spacing w:val="-16"/>
        </w:rPr>
        <w:t> </w:t>
      </w:r>
      <w:r>
        <w:rPr/>
        <w:t>фактичного</w:t>
      </w:r>
      <w:r>
        <w:rPr>
          <w:spacing w:val="-18"/>
        </w:rPr>
        <w:t> </w:t>
      </w:r>
      <w:r>
        <w:rPr/>
        <w:t>саботажу</w:t>
      </w:r>
      <w:r>
        <w:rPr>
          <w:spacing w:val="-21"/>
        </w:rPr>
        <w:t> </w:t>
      </w:r>
      <w:r>
        <w:rPr/>
        <w:t>з</w:t>
      </w:r>
      <w:r>
        <w:rPr>
          <w:spacing w:val="-17"/>
        </w:rPr>
        <w:t> </w:t>
      </w:r>
      <w:r>
        <w:rPr/>
        <w:t>боку</w:t>
      </w:r>
      <w:r>
        <w:rPr>
          <w:spacing w:val="-20"/>
        </w:rPr>
        <w:t> </w:t>
      </w:r>
      <w:r>
        <w:rPr/>
        <w:t>місцевої</w:t>
      </w:r>
      <w:r>
        <w:rPr>
          <w:spacing w:val="-15"/>
        </w:rPr>
        <w:t> </w:t>
      </w:r>
      <w:r>
        <w:rPr/>
        <w:t>влади</w:t>
      </w:r>
      <w:r>
        <w:rPr>
          <w:spacing w:val="-19"/>
        </w:rPr>
        <w:t> </w:t>
      </w:r>
      <w:r>
        <w:rPr/>
        <w:t>і</w:t>
      </w:r>
      <w:r>
        <w:rPr>
          <w:spacing w:val="-18"/>
        </w:rPr>
        <w:t> </w:t>
      </w:r>
      <w:r>
        <w:rPr/>
        <w:t>навіть правоохоронних органів.</w:t>
      </w:r>
    </w:p>
    <w:p>
      <w:pPr>
        <w:pStyle w:val="BodyText"/>
        <w:ind w:left="830"/>
      </w:pPr>
      <w:r>
        <w:rPr/>
        <w:t>Одним з найважливіших завдань слідства є доведення наявності умислу</w:t>
      </w:r>
    </w:p>
    <w:p>
      <w:pPr>
        <w:pStyle w:val="ListParagraph"/>
        <w:numPr>
          <w:ilvl w:val="0"/>
          <w:numId w:val="20"/>
        </w:numPr>
        <w:tabs>
          <w:tab w:pos="303" w:val="left" w:leader="none"/>
        </w:tabs>
        <w:spacing w:line="360" w:lineRule="auto" w:before="160" w:after="0"/>
        <w:ind w:left="122" w:right="385" w:firstLine="0"/>
        <w:jc w:val="both"/>
        <w:rPr>
          <w:sz w:val="28"/>
        </w:rPr>
      </w:pPr>
      <w:r>
        <w:rPr>
          <w:sz w:val="28"/>
        </w:rPr>
        <w:t>тобто суб'єктивного ставлення співучасників до інкримінованого їм діяння. Повинні</w:t>
      </w:r>
      <w:r>
        <w:rPr>
          <w:spacing w:val="-15"/>
          <w:sz w:val="28"/>
        </w:rPr>
        <w:t> </w:t>
      </w:r>
      <w:r>
        <w:rPr>
          <w:sz w:val="28"/>
        </w:rPr>
        <w:t>бути</w:t>
      </w:r>
      <w:r>
        <w:rPr>
          <w:spacing w:val="-15"/>
          <w:sz w:val="28"/>
        </w:rPr>
        <w:t> </w:t>
      </w:r>
      <w:r>
        <w:rPr>
          <w:sz w:val="28"/>
        </w:rPr>
        <w:t>достатні</w:t>
      </w:r>
      <w:r>
        <w:rPr>
          <w:spacing w:val="-14"/>
          <w:sz w:val="28"/>
        </w:rPr>
        <w:t> </w:t>
      </w:r>
      <w:r>
        <w:rPr>
          <w:sz w:val="28"/>
        </w:rPr>
        <w:t>докази</w:t>
      </w:r>
      <w:r>
        <w:rPr>
          <w:spacing w:val="-15"/>
          <w:sz w:val="28"/>
        </w:rPr>
        <w:t> </w:t>
      </w:r>
      <w:r>
        <w:rPr>
          <w:sz w:val="28"/>
        </w:rPr>
        <w:t>наявності</w:t>
      </w:r>
      <w:r>
        <w:rPr>
          <w:spacing w:val="-16"/>
          <w:sz w:val="28"/>
        </w:rPr>
        <w:t> </w:t>
      </w:r>
      <w:r>
        <w:rPr>
          <w:sz w:val="28"/>
        </w:rPr>
        <w:t>в</w:t>
      </w:r>
      <w:r>
        <w:rPr>
          <w:spacing w:val="-17"/>
          <w:sz w:val="28"/>
        </w:rPr>
        <w:t> </w:t>
      </w:r>
      <w:r>
        <w:rPr>
          <w:sz w:val="28"/>
        </w:rPr>
        <w:t>кожного</w:t>
      </w:r>
      <w:r>
        <w:rPr>
          <w:spacing w:val="-15"/>
          <w:sz w:val="28"/>
        </w:rPr>
        <w:t> </w:t>
      </w:r>
      <w:r>
        <w:rPr>
          <w:sz w:val="28"/>
        </w:rPr>
        <w:t>винного</w:t>
      </w:r>
      <w:r>
        <w:rPr>
          <w:spacing w:val="-14"/>
          <w:sz w:val="28"/>
        </w:rPr>
        <w:t> </w:t>
      </w:r>
      <w:r>
        <w:rPr>
          <w:sz w:val="28"/>
        </w:rPr>
        <w:t>прямого</w:t>
      </w:r>
      <w:r>
        <w:rPr>
          <w:spacing w:val="-15"/>
          <w:sz w:val="28"/>
        </w:rPr>
        <w:t> </w:t>
      </w:r>
      <w:r>
        <w:rPr>
          <w:sz w:val="28"/>
        </w:rPr>
        <w:t>умислу</w:t>
      </w:r>
      <w:r>
        <w:rPr>
          <w:spacing w:val="-19"/>
          <w:sz w:val="28"/>
        </w:rPr>
        <w:t> </w:t>
      </w:r>
      <w:r>
        <w:rPr>
          <w:sz w:val="28"/>
        </w:rPr>
        <w:t>на вчинення злочинів зазначеної категорії (як організаторів, так і активних учасників масових</w:t>
      </w:r>
      <w:r>
        <w:rPr>
          <w:spacing w:val="-2"/>
          <w:sz w:val="28"/>
        </w:rPr>
        <w:t> </w:t>
      </w:r>
      <w:r>
        <w:rPr>
          <w:sz w:val="28"/>
        </w:rPr>
        <w:t>заворушень).</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92" w:firstLine="707"/>
      </w:pPr>
      <w:r>
        <w:rPr/>
        <w:t>Зібрані у справі матеріали не повинні залишати сумнівів у тому, що злочинні наслідки перебувають в причинному зв'язку з діями співучасників злочину.</w:t>
      </w:r>
    </w:p>
    <w:p>
      <w:pPr>
        <w:pStyle w:val="BodyText"/>
        <w:spacing w:line="360" w:lineRule="auto" w:before="1"/>
        <w:ind w:right="384" w:firstLine="707"/>
      </w:pPr>
      <w:r>
        <w:rPr/>
        <w:t>Процес розслідування аналізованих злочинів перебуває в прямій залежності від правильного визначення слідством конкретних слідчих ситуацій на різних етапах розслідування.</w:t>
      </w:r>
    </w:p>
    <w:p>
      <w:pPr>
        <w:pStyle w:val="BodyText"/>
        <w:ind w:left="0"/>
        <w:jc w:val="left"/>
        <w:rPr>
          <w:sz w:val="42"/>
        </w:rPr>
      </w:pPr>
    </w:p>
    <w:p>
      <w:pPr>
        <w:pStyle w:val="BodyText"/>
        <w:spacing w:line="360" w:lineRule="auto"/>
        <w:ind w:right="390" w:firstLine="707"/>
      </w:pPr>
      <w:r>
        <w:rPr/>
        <w:t>На початковому етапі розслідування справ можуть виникати такі типові слідчі ситуації.</w:t>
      </w:r>
    </w:p>
    <w:p>
      <w:pPr>
        <w:pStyle w:val="BodyText"/>
        <w:ind w:left="0"/>
        <w:jc w:val="left"/>
        <w:rPr>
          <w:sz w:val="20"/>
        </w:rPr>
      </w:pPr>
    </w:p>
    <w:p>
      <w:pPr>
        <w:pStyle w:val="BodyText"/>
        <w:spacing w:before="8" w:after="1"/>
        <w:ind w:left="0"/>
        <w:jc w:val="left"/>
        <w:rPr>
          <w:sz w:val="2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8786"/>
      </w:tblGrid>
      <w:tr>
        <w:trPr>
          <w:trHeight w:val="3864" w:hRule="atLeast"/>
        </w:trPr>
        <w:tc>
          <w:tcPr>
            <w:tcW w:w="562" w:type="dxa"/>
          </w:tcPr>
          <w:p>
            <w:pPr>
              <w:pStyle w:val="TableParagraph"/>
              <w:spacing w:line="315" w:lineRule="exact"/>
              <w:ind w:left="0" w:right="163"/>
              <w:jc w:val="right"/>
              <w:rPr>
                <w:sz w:val="28"/>
              </w:rPr>
            </w:pPr>
            <w:r>
              <w:rPr>
                <w:sz w:val="28"/>
              </w:rPr>
              <w:t>1.</w:t>
            </w:r>
          </w:p>
        </w:tc>
        <w:tc>
          <w:tcPr>
            <w:tcW w:w="8786" w:type="dxa"/>
          </w:tcPr>
          <w:p>
            <w:pPr>
              <w:pStyle w:val="TableParagraph"/>
              <w:spacing w:line="360" w:lineRule="auto"/>
              <w:ind w:right="95"/>
              <w:jc w:val="both"/>
              <w:rPr>
                <w:sz w:val="28"/>
              </w:rPr>
            </w:pPr>
            <w:r>
              <w:rPr>
                <w:sz w:val="28"/>
              </w:rPr>
              <w:t>Надійшло повідомлення про групові дії натовпу, які вже закінчилися, але не відомо чи це групове хуліганство чи масові заворушення. Є інформація про пошкодження або знищення майна, погроми. Є постраждалі</w:t>
            </w:r>
            <w:r>
              <w:rPr>
                <w:spacing w:val="-13"/>
                <w:sz w:val="28"/>
              </w:rPr>
              <w:t> </w:t>
            </w:r>
            <w:r>
              <w:rPr>
                <w:sz w:val="28"/>
              </w:rPr>
              <w:t>–</w:t>
            </w:r>
            <w:r>
              <w:rPr>
                <w:spacing w:val="-10"/>
                <w:sz w:val="28"/>
              </w:rPr>
              <w:t> </w:t>
            </w:r>
            <w:r>
              <w:rPr>
                <w:sz w:val="28"/>
              </w:rPr>
              <w:t>випадкові</w:t>
            </w:r>
            <w:r>
              <w:rPr>
                <w:spacing w:val="-13"/>
                <w:sz w:val="28"/>
              </w:rPr>
              <w:t> </w:t>
            </w:r>
            <w:r>
              <w:rPr>
                <w:sz w:val="28"/>
              </w:rPr>
              <w:t>особи</w:t>
            </w:r>
            <w:r>
              <w:rPr>
                <w:spacing w:val="-13"/>
                <w:sz w:val="28"/>
              </w:rPr>
              <w:t> </w:t>
            </w:r>
            <w:r>
              <w:rPr>
                <w:sz w:val="28"/>
              </w:rPr>
              <w:t>та</w:t>
            </w:r>
            <w:r>
              <w:rPr>
                <w:spacing w:val="-12"/>
                <w:sz w:val="28"/>
              </w:rPr>
              <w:t> </w:t>
            </w:r>
            <w:r>
              <w:rPr>
                <w:sz w:val="28"/>
              </w:rPr>
              <w:t>працівники</w:t>
            </w:r>
            <w:r>
              <w:rPr>
                <w:spacing w:val="-13"/>
                <w:sz w:val="28"/>
              </w:rPr>
              <w:t> </w:t>
            </w:r>
            <w:r>
              <w:rPr>
                <w:sz w:val="28"/>
              </w:rPr>
              <w:t>органів</w:t>
            </w:r>
            <w:r>
              <w:rPr>
                <w:spacing w:val="-12"/>
                <w:sz w:val="28"/>
              </w:rPr>
              <w:t> </w:t>
            </w:r>
            <w:r>
              <w:rPr>
                <w:sz w:val="28"/>
              </w:rPr>
              <w:t>внутрішніх</w:t>
            </w:r>
            <w:r>
              <w:rPr>
                <w:spacing w:val="-10"/>
                <w:sz w:val="28"/>
              </w:rPr>
              <w:t> </w:t>
            </w:r>
            <w:r>
              <w:rPr>
                <w:sz w:val="28"/>
              </w:rPr>
              <w:t>справ. Невідомі мотиви скоєного. Відсутні дані щодо конкретних організаторів та активних учасників подій (затриманих за скоєння адміністративних</w:t>
            </w:r>
            <w:r>
              <w:rPr>
                <w:spacing w:val="37"/>
                <w:sz w:val="28"/>
              </w:rPr>
              <w:t> </w:t>
            </w:r>
            <w:r>
              <w:rPr>
                <w:sz w:val="28"/>
              </w:rPr>
              <w:t>правопорушень,</w:t>
            </w:r>
            <w:r>
              <w:rPr>
                <w:spacing w:val="39"/>
                <w:sz w:val="28"/>
              </w:rPr>
              <w:t> </w:t>
            </w:r>
            <w:r>
              <w:rPr>
                <w:sz w:val="28"/>
              </w:rPr>
              <w:t>або</w:t>
            </w:r>
            <w:r>
              <w:rPr>
                <w:spacing w:val="40"/>
                <w:sz w:val="28"/>
              </w:rPr>
              <w:t> </w:t>
            </w:r>
            <w:r>
              <w:rPr>
                <w:sz w:val="28"/>
              </w:rPr>
              <w:t>за</w:t>
            </w:r>
            <w:r>
              <w:rPr>
                <w:spacing w:val="35"/>
                <w:sz w:val="28"/>
              </w:rPr>
              <w:t> </w:t>
            </w:r>
            <w:r>
              <w:rPr>
                <w:sz w:val="28"/>
              </w:rPr>
              <w:t>підозрою</w:t>
            </w:r>
            <w:r>
              <w:rPr>
                <w:spacing w:val="36"/>
                <w:sz w:val="28"/>
              </w:rPr>
              <w:t> </w:t>
            </w:r>
            <w:r>
              <w:rPr>
                <w:sz w:val="28"/>
              </w:rPr>
              <w:t>в</w:t>
            </w:r>
            <w:r>
              <w:rPr>
                <w:spacing w:val="41"/>
                <w:sz w:val="28"/>
              </w:rPr>
              <w:t> </w:t>
            </w:r>
            <w:r>
              <w:rPr>
                <w:sz w:val="28"/>
              </w:rPr>
              <w:t>участі</w:t>
            </w:r>
            <w:r>
              <w:rPr>
                <w:spacing w:val="39"/>
                <w:sz w:val="28"/>
              </w:rPr>
              <w:t> </w:t>
            </w:r>
            <w:r>
              <w:rPr>
                <w:sz w:val="28"/>
              </w:rPr>
              <w:t>у</w:t>
            </w:r>
          </w:p>
          <w:p>
            <w:pPr>
              <w:pStyle w:val="TableParagraph"/>
              <w:spacing w:line="321" w:lineRule="exact"/>
              <w:jc w:val="both"/>
              <w:rPr>
                <w:sz w:val="28"/>
              </w:rPr>
            </w:pPr>
            <w:r>
              <w:rPr>
                <w:sz w:val="28"/>
              </w:rPr>
              <w:t>заворушеннях немає).</w:t>
            </w:r>
          </w:p>
        </w:tc>
      </w:tr>
      <w:tr>
        <w:trPr>
          <w:trHeight w:val="4828" w:hRule="atLeast"/>
        </w:trPr>
        <w:tc>
          <w:tcPr>
            <w:tcW w:w="562" w:type="dxa"/>
          </w:tcPr>
          <w:p>
            <w:pPr>
              <w:pStyle w:val="TableParagraph"/>
              <w:spacing w:line="315" w:lineRule="exact"/>
              <w:ind w:left="0" w:right="163"/>
              <w:jc w:val="right"/>
              <w:rPr>
                <w:sz w:val="28"/>
              </w:rPr>
            </w:pPr>
            <w:r>
              <w:rPr>
                <w:sz w:val="28"/>
              </w:rPr>
              <w:t>2.</w:t>
            </w:r>
          </w:p>
        </w:tc>
        <w:tc>
          <w:tcPr>
            <w:tcW w:w="8786" w:type="dxa"/>
          </w:tcPr>
          <w:p>
            <w:pPr>
              <w:pStyle w:val="TableParagraph"/>
              <w:spacing w:line="360" w:lineRule="auto"/>
              <w:ind w:right="96"/>
              <w:jc w:val="both"/>
              <w:rPr>
                <w:sz w:val="28"/>
              </w:rPr>
            </w:pPr>
            <w:r>
              <w:rPr>
                <w:sz w:val="28"/>
              </w:rPr>
              <w:t>Надійшло повідомлення про групові злочинні дії натовпу, які ще продовжуються. Є дані про погроми, пожежі. Є постраждалі в результаті дій безчинствуючого натовпу (повідомлення із лікарень). Недостатня інформація щодо масштабів групових дій, їх наслідків, а також про мотиви скоєного. Дані щодо активних учасників та організаторів подій неповні. Неможливо почати проведення оглядів, інших слідчих дій у зв’язку із небезпекою з боку активних учасників групових подій або є підстави вважати, що ці дії можуть ініціювати ескалацію заворушень (у першу чергу - у разі затримання</w:t>
            </w:r>
          </w:p>
          <w:p>
            <w:pPr>
              <w:pStyle w:val="TableParagraph"/>
              <w:rPr>
                <w:sz w:val="28"/>
              </w:rPr>
            </w:pPr>
            <w:r>
              <w:rPr>
                <w:sz w:val="28"/>
              </w:rPr>
              <w:t>підозрюваних).</w:t>
            </w:r>
          </w:p>
        </w:tc>
      </w:tr>
    </w:tbl>
    <w:p>
      <w:pPr>
        <w:spacing w:after="0"/>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8786"/>
      </w:tblGrid>
      <w:tr>
        <w:trPr>
          <w:trHeight w:val="5796" w:hRule="atLeast"/>
        </w:trPr>
        <w:tc>
          <w:tcPr>
            <w:tcW w:w="562" w:type="dxa"/>
            <w:vMerge w:val="restart"/>
          </w:tcPr>
          <w:p>
            <w:pPr>
              <w:pStyle w:val="TableParagraph"/>
              <w:spacing w:line="315" w:lineRule="exact"/>
              <w:ind w:left="175"/>
              <w:rPr>
                <w:sz w:val="28"/>
              </w:rPr>
            </w:pPr>
            <w:r>
              <w:rPr>
                <w:sz w:val="28"/>
              </w:rPr>
              <w:t>3.</w:t>
            </w:r>
          </w:p>
        </w:tc>
        <w:tc>
          <w:tcPr>
            <w:tcW w:w="8786" w:type="dxa"/>
          </w:tcPr>
          <w:p>
            <w:pPr>
              <w:pStyle w:val="TableParagraph"/>
              <w:spacing w:line="360" w:lineRule="auto"/>
              <w:ind w:right="96"/>
              <w:jc w:val="both"/>
              <w:rPr>
                <w:sz w:val="28"/>
              </w:rPr>
            </w:pPr>
            <w:r>
              <w:rPr>
                <w:sz w:val="28"/>
              </w:rPr>
              <w:t>Є справа про спричинення тілесних ушкоджень, або про вбивство, зґвалтування, деякі інші злочини. Є дані про зволікання з розслідуванням та притягненням винних до відповідальності або про зловживання з боку працівників правоохоронних органів. Це призводить до групових злочинних дій, спрямованих або на представників влади або на групу населення (причетні до злочинної діяльності, об’єднані на етнічній або національній основі та ін.): захоплення заручників, погроми у родичів осіб, яких підозрюють у вчинені злочинів або правоохоронців, які нібито допомагають злочинцям. Відомі мотиви вчиненого (вимога негайного покарання винних, помста та ін.). Відомі організатори та частково –</w:t>
            </w:r>
            <w:r>
              <w:rPr>
                <w:spacing w:val="54"/>
                <w:sz w:val="28"/>
              </w:rPr>
              <w:t> </w:t>
            </w:r>
            <w:r>
              <w:rPr>
                <w:sz w:val="28"/>
              </w:rPr>
              <w:t>активні</w:t>
            </w:r>
          </w:p>
          <w:p>
            <w:pPr>
              <w:pStyle w:val="TableParagraph"/>
              <w:jc w:val="both"/>
              <w:rPr>
                <w:sz w:val="28"/>
              </w:rPr>
            </w:pPr>
            <w:r>
              <w:rPr>
                <w:sz w:val="28"/>
              </w:rPr>
              <w:t>учасники подій, але їх місце знаходження невідомо.</w:t>
            </w:r>
          </w:p>
        </w:tc>
      </w:tr>
      <w:tr>
        <w:trPr>
          <w:trHeight w:val="4831" w:hRule="atLeast"/>
        </w:trPr>
        <w:tc>
          <w:tcPr>
            <w:tcW w:w="562" w:type="dxa"/>
            <w:vMerge/>
            <w:tcBorders>
              <w:top w:val="nil"/>
            </w:tcBorders>
          </w:tcPr>
          <w:p>
            <w:pPr>
              <w:rPr>
                <w:sz w:val="2"/>
                <w:szCs w:val="2"/>
              </w:rPr>
            </w:pPr>
          </w:p>
        </w:tc>
        <w:tc>
          <w:tcPr>
            <w:tcW w:w="8786" w:type="dxa"/>
          </w:tcPr>
          <w:p>
            <w:pPr>
              <w:pStyle w:val="TableParagraph"/>
              <w:spacing w:line="360" w:lineRule="auto"/>
              <w:ind w:right="94"/>
              <w:jc w:val="both"/>
              <w:rPr>
                <w:sz w:val="28"/>
              </w:rPr>
            </w:pPr>
            <w:r>
              <w:rPr>
                <w:sz w:val="28"/>
              </w:rPr>
              <w:t>Завданням слідства буде: збирання доказів, встановлення свідків, очевидців, потерпілих. Проводяться огляди місць погромів. Проводяться переговори щодо звільнення заручників. Плануються заходи для затримання підозрюваних в організації та активній участі у заворушеннях. При цьому треба враховувати, що активні дії слідства – наприклад затримання, арешт учасників масових заворушень можуть спровокувати нові заворушення (у разі, наприклад, затримання і поміщення таких осіб для тимчасового тримання до місцевих органів внутрішніх справ), пов’язаних з захопленням споруд органів влади</w:t>
            </w:r>
          </w:p>
          <w:p>
            <w:pPr>
              <w:pStyle w:val="TableParagraph"/>
              <w:jc w:val="both"/>
              <w:rPr>
                <w:sz w:val="28"/>
              </w:rPr>
            </w:pPr>
            <w:r>
              <w:rPr>
                <w:sz w:val="28"/>
              </w:rPr>
              <w:t>(місць тримання затриманих, арештованих).</w:t>
            </w:r>
          </w:p>
        </w:tc>
      </w:tr>
      <w:tr>
        <w:trPr>
          <w:trHeight w:val="1449" w:hRule="atLeast"/>
        </w:trPr>
        <w:tc>
          <w:tcPr>
            <w:tcW w:w="562" w:type="dxa"/>
            <w:vMerge w:val="restart"/>
          </w:tcPr>
          <w:p>
            <w:pPr>
              <w:pStyle w:val="TableParagraph"/>
              <w:spacing w:line="315" w:lineRule="exact"/>
              <w:ind w:left="175"/>
              <w:rPr>
                <w:sz w:val="28"/>
              </w:rPr>
            </w:pPr>
            <w:r>
              <w:rPr>
                <w:sz w:val="28"/>
              </w:rPr>
              <w:t>4.</w:t>
            </w:r>
          </w:p>
        </w:tc>
        <w:tc>
          <w:tcPr>
            <w:tcW w:w="8786" w:type="dxa"/>
          </w:tcPr>
          <w:p>
            <w:pPr>
              <w:pStyle w:val="TableParagraph"/>
              <w:spacing w:line="315" w:lineRule="exact"/>
              <w:rPr>
                <w:sz w:val="28"/>
              </w:rPr>
            </w:pPr>
            <w:r>
              <w:rPr>
                <w:sz w:val="28"/>
              </w:rPr>
              <w:t>Вчинені масові заворушення. Відомі організатори і активні учасники</w:t>
            </w:r>
          </w:p>
          <w:p>
            <w:pPr>
              <w:pStyle w:val="TableParagraph"/>
              <w:tabs>
                <w:tab w:pos="1826" w:val="left" w:leader="none"/>
                <w:tab w:pos="3047" w:val="left" w:leader="none"/>
                <w:tab w:pos="3402" w:val="left" w:leader="none"/>
                <w:tab w:pos="4088" w:val="left" w:leader="none"/>
                <w:tab w:pos="5553" w:val="left" w:leader="none"/>
                <w:tab w:pos="6033" w:val="left" w:leader="none"/>
                <w:tab w:pos="7399" w:val="left" w:leader="none"/>
              </w:tabs>
              <w:spacing w:line="480" w:lineRule="atLeast" w:before="3"/>
              <w:ind w:right="97"/>
              <w:rPr>
                <w:sz w:val="28"/>
              </w:rPr>
            </w:pPr>
            <w:r>
              <w:rPr>
                <w:sz w:val="28"/>
              </w:rPr>
              <w:t>заворушень.</w:t>
              <w:tab/>
              <w:t>Частина</w:t>
              <w:tab/>
              <w:t>з</w:t>
              <w:tab/>
              <w:t>них</w:t>
              <w:tab/>
              <w:t>затримана</w:t>
              <w:tab/>
              <w:t>за</w:t>
              <w:tab/>
              <w:t>вчинення</w:t>
              <w:tab/>
              <w:t>суспільно- небезпечних дій, частина знаходиться у</w:t>
            </w:r>
            <w:r>
              <w:rPr>
                <w:spacing w:val="-8"/>
                <w:sz w:val="28"/>
              </w:rPr>
              <w:t> </w:t>
            </w:r>
            <w:r>
              <w:rPr>
                <w:sz w:val="28"/>
              </w:rPr>
              <w:t>розшуку.</w:t>
            </w:r>
          </w:p>
        </w:tc>
      </w:tr>
      <w:tr>
        <w:trPr>
          <w:trHeight w:val="1931" w:hRule="atLeast"/>
        </w:trPr>
        <w:tc>
          <w:tcPr>
            <w:tcW w:w="562" w:type="dxa"/>
            <w:vMerge/>
            <w:tcBorders>
              <w:top w:val="nil"/>
            </w:tcBorders>
          </w:tcPr>
          <w:p>
            <w:pPr>
              <w:rPr>
                <w:sz w:val="2"/>
                <w:szCs w:val="2"/>
              </w:rPr>
            </w:pPr>
          </w:p>
        </w:tc>
        <w:tc>
          <w:tcPr>
            <w:tcW w:w="8786" w:type="dxa"/>
          </w:tcPr>
          <w:p>
            <w:pPr>
              <w:pStyle w:val="TableParagraph"/>
              <w:spacing w:line="360" w:lineRule="auto"/>
              <w:ind w:right="102"/>
              <w:jc w:val="both"/>
              <w:rPr>
                <w:sz w:val="28"/>
              </w:rPr>
            </w:pPr>
            <w:r>
              <w:rPr>
                <w:sz w:val="28"/>
              </w:rPr>
              <w:t>Завданням слідства буде: збирання доказів участі у масових заворушеннях затриманих за підозрою у вчиненні зазначених</w:t>
            </w:r>
            <w:r>
              <w:rPr>
                <w:spacing w:val="-38"/>
                <w:sz w:val="28"/>
              </w:rPr>
              <w:t> </w:t>
            </w:r>
            <w:r>
              <w:rPr>
                <w:sz w:val="28"/>
              </w:rPr>
              <w:t>злочинів: огляд  місць  подій,  впізнання,  освідування  затриманих.</w:t>
            </w:r>
            <w:r>
              <w:rPr>
                <w:spacing w:val="3"/>
                <w:sz w:val="28"/>
              </w:rPr>
              <w:t> </w:t>
            </w:r>
            <w:r>
              <w:rPr>
                <w:sz w:val="28"/>
              </w:rPr>
              <w:t>Направлення</w:t>
            </w:r>
          </w:p>
          <w:p>
            <w:pPr>
              <w:pStyle w:val="TableParagraph"/>
              <w:spacing w:line="320" w:lineRule="exact"/>
              <w:jc w:val="both"/>
              <w:rPr>
                <w:sz w:val="28"/>
              </w:rPr>
            </w:pPr>
            <w:r>
              <w:rPr>
                <w:sz w:val="28"/>
              </w:rPr>
              <w:t>доручень       про       проведення       оперативно-розшукових   </w:t>
            </w:r>
            <w:r>
              <w:rPr>
                <w:spacing w:val="29"/>
                <w:sz w:val="28"/>
              </w:rPr>
              <w:t> </w:t>
            </w:r>
            <w:r>
              <w:rPr>
                <w:sz w:val="28"/>
              </w:rPr>
              <w:t>заходів,</w:t>
            </w:r>
          </w:p>
        </w:tc>
      </w:tr>
    </w:tbl>
    <w:p>
      <w:pPr>
        <w:spacing w:after="0" w:line="320" w:lineRule="exact"/>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8786"/>
      </w:tblGrid>
      <w:tr>
        <w:trPr>
          <w:trHeight w:val="1449" w:hRule="atLeast"/>
        </w:trPr>
        <w:tc>
          <w:tcPr>
            <w:tcW w:w="562" w:type="dxa"/>
          </w:tcPr>
          <w:p>
            <w:pPr>
              <w:pStyle w:val="TableParagraph"/>
              <w:ind w:left="0"/>
              <w:rPr>
                <w:sz w:val="28"/>
              </w:rPr>
            </w:pPr>
          </w:p>
        </w:tc>
        <w:tc>
          <w:tcPr>
            <w:tcW w:w="8786" w:type="dxa"/>
          </w:tcPr>
          <w:p>
            <w:pPr>
              <w:pStyle w:val="TableParagraph"/>
              <w:spacing w:line="315" w:lineRule="exact"/>
              <w:rPr>
                <w:sz w:val="28"/>
              </w:rPr>
            </w:pPr>
            <w:r>
              <w:rPr>
                <w:sz w:val="28"/>
              </w:rPr>
              <w:t>спрямованих на встановлення місця знаходження організаторів та</w:t>
            </w:r>
          </w:p>
          <w:p>
            <w:pPr>
              <w:pStyle w:val="TableParagraph"/>
              <w:spacing w:line="480" w:lineRule="atLeast" w:before="5"/>
              <w:ind w:right="103"/>
              <w:rPr>
                <w:sz w:val="28"/>
              </w:rPr>
            </w:pPr>
            <w:r>
              <w:rPr>
                <w:sz w:val="28"/>
              </w:rPr>
              <w:t>активних учасників заворушень та наступне їх затримання за підозрою у вчиненні злочинів.</w:t>
            </w:r>
          </w:p>
        </w:tc>
      </w:tr>
      <w:tr>
        <w:trPr>
          <w:trHeight w:val="3381" w:hRule="atLeast"/>
        </w:trPr>
        <w:tc>
          <w:tcPr>
            <w:tcW w:w="562" w:type="dxa"/>
            <w:vMerge w:val="restart"/>
          </w:tcPr>
          <w:p>
            <w:pPr>
              <w:pStyle w:val="TableParagraph"/>
              <w:spacing w:line="315" w:lineRule="exact"/>
              <w:ind w:left="175"/>
              <w:rPr>
                <w:sz w:val="28"/>
              </w:rPr>
            </w:pPr>
            <w:r>
              <w:rPr>
                <w:sz w:val="28"/>
              </w:rPr>
              <w:t>5.</w:t>
            </w:r>
          </w:p>
        </w:tc>
        <w:tc>
          <w:tcPr>
            <w:tcW w:w="8786" w:type="dxa"/>
          </w:tcPr>
          <w:p>
            <w:pPr>
              <w:pStyle w:val="TableParagraph"/>
              <w:spacing w:line="360" w:lineRule="auto"/>
              <w:ind w:right="97"/>
              <w:jc w:val="both"/>
              <w:rPr>
                <w:sz w:val="28"/>
              </w:rPr>
            </w:pPr>
            <w:r>
              <w:rPr>
                <w:sz w:val="28"/>
              </w:rPr>
              <w:t>Групові злочинні дії в установах Департаменту з питань виконання покарань. Є постраждалі, знищене або пошкоджене майно, скоєні погроми. Справа може бути порушена у зв’язку із діями, які дезорганізують роботу установи або групове хуліганство, спричинення тілесних</w:t>
            </w:r>
            <w:r>
              <w:rPr>
                <w:spacing w:val="-13"/>
                <w:sz w:val="28"/>
              </w:rPr>
              <w:t> </w:t>
            </w:r>
            <w:r>
              <w:rPr>
                <w:sz w:val="28"/>
              </w:rPr>
              <w:t>ушкоджень,</w:t>
            </w:r>
            <w:r>
              <w:rPr>
                <w:spacing w:val="-13"/>
                <w:sz w:val="28"/>
              </w:rPr>
              <w:t> </w:t>
            </w:r>
            <w:r>
              <w:rPr>
                <w:sz w:val="28"/>
              </w:rPr>
              <w:t>знищення</w:t>
            </w:r>
            <w:r>
              <w:rPr>
                <w:spacing w:val="-13"/>
                <w:sz w:val="28"/>
              </w:rPr>
              <w:t> </w:t>
            </w:r>
            <w:r>
              <w:rPr>
                <w:sz w:val="28"/>
              </w:rPr>
              <w:t>майна</w:t>
            </w:r>
            <w:r>
              <w:rPr>
                <w:spacing w:val="-13"/>
                <w:sz w:val="28"/>
              </w:rPr>
              <w:t> </w:t>
            </w:r>
            <w:r>
              <w:rPr>
                <w:sz w:val="28"/>
              </w:rPr>
              <w:t>та</w:t>
            </w:r>
            <w:r>
              <w:rPr>
                <w:spacing w:val="-13"/>
                <w:sz w:val="28"/>
              </w:rPr>
              <w:t> </w:t>
            </w:r>
            <w:r>
              <w:rPr>
                <w:sz w:val="28"/>
              </w:rPr>
              <w:t>ін.</w:t>
            </w:r>
            <w:r>
              <w:rPr>
                <w:spacing w:val="-14"/>
                <w:sz w:val="28"/>
              </w:rPr>
              <w:t> </w:t>
            </w:r>
            <w:r>
              <w:rPr>
                <w:sz w:val="28"/>
              </w:rPr>
              <w:t>(хоча</w:t>
            </w:r>
            <w:r>
              <w:rPr>
                <w:spacing w:val="-12"/>
                <w:sz w:val="28"/>
              </w:rPr>
              <w:t> </w:t>
            </w:r>
            <w:r>
              <w:rPr>
                <w:sz w:val="28"/>
              </w:rPr>
              <w:t>фактично,</w:t>
            </w:r>
            <w:r>
              <w:rPr>
                <w:spacing w:val="-16"/>
                <w:sz w:val="28"/>
              </w:rPr>
              <w:t> </w:t>
            </w:r>
            <w:r>
              <w:rPr>
                <w:sz w:val="28"/>
              </w:rPr>
              <w:t>наприклад, мале місце не дезорганізація, а повна або часткова</w:t>
            </w:r>
            <w:r>
              <w:rPr>
                <w:spacing w:val="38"/>
                <w:sz w:val="28"/>
              </w:rPr>
              <w:t> </w:t>
            </w:r>
            <w:r>
              <w:rPr>
                <w:sz w:val="28"/>
              </w:rPr>
              <w:t>паралізація</w:t>
            </w:r>
          </w:p>
          <w:p>
            <w:pPr>
              <w:pStyle w:val="TableParagraph"/>
              <w:jc w:val="both"/>
              <w:rPr>
                <w:sz w:val="28"/>
              </w:rPr>
            </w:pPr>
            <w:r>
              <w:rPr>
                <w:sz w:val="28"/>
              </w:rPr>
              <w:t>діяльності такої установи).</w:t>
            </w:r>
          </w:p>
        </w:tc>
      </w:tr>
      <w:tr>
        <w:trPr>
          <w:trHeight w:val="1931" w:hRule="atLeast"/>
        </w:trPr>
        <w:tc>
          <w:tcPr>
            <w:tcW w:w="562" w:type="dxa"/>
            <w:vMerge/>
            <w:tcBorders>
              <w:top w:val="nil"/>
            </w:tcBorders>
          </w:tcPr>
          <w:p>
            <w:pPr>
              <w:rPr>
                <w:sz w:val="2"/>
                <w:szCs w:val="2"/>
              </w:rPr>
            </w:pPr>
          </w:p>
        </w:tc>
        <w:tc>
          <w:tcPr>
            <w:tcW w:w="8786" w:type="dxa"/>
          </w:tcPr>
          <w:p>
            <w:pPr>
              <w:pStyle w:val="TableParagraph"/>
              <w:spacing w:line="360" w:lineRule="auto"/>
              <w:ind w:right="105"/>
              <w:jc w:val="both"/>
              <w:rPr>
                <w:sz w:val="28"/>
              </w:rPr>
            </w:pPr>
            <w:r>
              <w:rPr>
                <w:sz w:val="28"/>
              </w:rPr>
              <w:t>Після відновлення порядку, проводиться огляд місця події і допитуються активні учасники заворушень (ці дії можуть бути невідкладними, оскільки всіх, хто був в установі направляють в інші</w:t>
            </w:r>
          </w:p>
          <w:p>
            <w:pPr>
              <w:pStyle w:val="TableParagraph"/>
              <w:rPr>
                <w:sz w:val="28"/>
              </w:rPr>
            </w:pPr>
            <w:r>
              <w:rPr>
                <w:sz w:val="28"/>
              </w:rPr>
              <w:t>установи).</w:t>
            </w:r>
          </w:p>
        </w:tc>
      </w:tr>
      <w:tr>
        <w:trPr>
          <w:trHeight w:val="3381" w:hRule="atLeast"/>
        </w:trPr>
        <w:tc>
          <w:tcPr>
            <w:tcW w:w="562" w:type="dxa"/>
            <w:vMerge w:val="restart"/>
          </w:tcPr>
          <w:p>
            <w:pPr>
              <w:pStyle w:val="TableParagraph"/>
              <w:spacing w:line="315" w:lineRule="exact"/>
              <w:ind w:left="175"/>
              <w:rPr>
                <w:sz w:val="28"/>
              </w:rPr>
            </w:pPr>
            <w:r>
              <w:rPr>
                <w:sz w:val="28"/>
              </w:rPr>
              <w:t>6.</w:t>
            </w:r>
          </w:p>
        </w:tc>
        <w:tc>
          <w:tcPr>
            <w:tcW w:w="8786" w:type="dxa"/>
          </w:tcPr>
          <w:p>
            <w:pPr>
              <w:pStyle w:val="TableParagraph"/>
              <w:spacing w:line="360" w:lineRule="auto"/>
              <w:ind w:right="101"/>
              <w:jc w:val="both"/>
              <w:rPr>
                <w:sz w:val="28"/>
              </w:rPr>
            </w:pPr>
            <w:r>
              <w:rPr>
                <w:sz w:val="28"/>
              </w:rPr>
              <w:t>Отримане повідомлення про заворушення та застосування зброї працівниками органів внутрішніх справ під час нібито зупинення безчинств кримінального натовпу. Справа (може бути порушена за перевищення влади та службових повноважень, спричинення тілесних ушкоджень, загибель в результаті застосування вогнепальної зброї або спецзасобів та ін.) в обов’язковому порядку приймається до</w:t>
            </w:r>
            <w:r>
              <w:rPr>
                <w:spacing w:val="67"/>
                <w:sz w:val="28"/>
              </w:rPr>
              <w:t> </w:t>
            </w:r>
            <w:r>
              <w:rPr>
                <w:sz w:val="28"/>
              </w:rPr>
              <w:t>свого</w:t>
            </w:r>
          </w:p>
          <w:p>
            <w:pPr>
              <w:pStyle w:val="TableParagraph"/>
              <w:jc w:val="both"/>
              <w:rPr>
                <w:sz w:val="28"/>
              </w:rPr>
            </w:pPr>
            <w:r>
              <w:rPr>
                <w:sz w:val="28"/>
              </w:rPr>
              <w:t>провадження слідчим прокуратури.</w:t>
            </w:r>
          </w:p>
        </w:tc>
      </w:tr>
      <w:tr>
        <w:trPr>
          <w:trHeight w:val="2414" w:hRule="atLeast"/>
        </w:trPr>
        <w:tc>
          <w:tcPr>
            <w:tcW w:w="562" w:type="dxa"/>
            <w:vMerge/>
            <w:tcBorders>
              <w:top w:val="nil"/>
            </w:tcBorders>
          </w:tcPr>
          <w:p>
            <w:pPr>
              <w:rPr>
                <w:sz w:val="2"/>
                <w:szCs w:val="2"/>
              </w:rPr>
            </w:pPr>
          </w:p>
        </w:tc>
        <w:tc>
          <w:tcPr>
            <w:tcW w:w="8786" w:type="dxa"/>
          </w:tcPr>
          <w:p>
            <w:pPr>
              <w:pStyle w:val="TableParagraph"/>
              <w:spacing w:line="360" w:lineRule="auto"/>
              <w:ind w:right="96"/>
              <w:jc w:val="both"/>
              <w:rPr>
                <w:sz w:val="28"/>
              </w:rPr>
            </w:pPr>
            <w:r>
              <w:rPr>
                <w:sz w:val="28"/>
              </w:rPr>
              <w:t>Проводиться</w:t>
            </w:r>
            <w:r>
              <w:rPr>
                <w:spacing w:val="-8"/>
                <w:sz w:val="28"/>
              </w:rPr>
              <w:t> </w:t>
            </w:r>
            <w:r>
              <w:rPr>
                <w:sz w:val="28"/>
              </w:rPr>
              <w:t>огляд</w:t>
            </w:r>
            <w:r>
              <w:rPr>
                <w:spacing w:val="-8"/>
                <w:sz w:val="28"/>
              </w:rPr>
              <w:t> </w:t>
            </w:r>
            <w:r>
              <w:rPr>
                <w:sz w:val="28"/>
              </w:rPr>
              <w:t>місця</w:t>
            </w:r>
            <w:r>
              <w:rPr>
                <w:spacing w:val="-7"/>
                <w:sz w:val="28"/>
              </w:rPr>
              <w:t> </w:t>
            </w:r>
            <w:r>
              <w:rPr>
                <w:sz w:val="28"/>
              </w:rPr>
              <w:t>події,</w:t>
            </w:r>
            <w:r>
              <w:rPr>
                <w:spacing w:val="-7"/>
                <w:sz w:val="28"/>
              </w:rPr>
              <w:t> </w:t>
            </w:r>
            <w:r>
              <w:rPr>
                <w:sz w:val="28"/>
              </w:rPr>
              <w:t>вилучається</w:t>
            </w:r>
            <w:r>
              <w:rPr>
                <w:spacing w:val="-5"/>
                <w:sz w:val="28"/>
              </w:rPr>
              <w:t> </w:t>
            </w:r>
            <w:r>
              <w:rPr>
                <w:sz w:val="28"/>
              </w:rPr>
              <w:t>зброя,</w:t>
            </w:r>
            <w:r>
              <w:rPr>
                <w:spacing w:val="-6"/>
                <w:sz w:val="28"/>
              </w:rPr>
              <w:t> </w:t>
            </w:r>
            <w:r>
              <w:rPr>
                <w:sz w:val="28"/>
              </w:rPr>
              <w:t>що</w:t>
            </w:r>
            <w:r>
              <w:rPr>
                <w:spacing w:val="-7"/>
                <w:sz w:val="28"/>
              </w:rPr>
              <w:t> </w:t>
            </w:r>
            <w:r>
              <w:rPr>
                <w:sz w:val="28"/>
              </w:rPr>
              <w:t>була</w:t>
            </w:r>
            <w:r>
              <w:rPr>
                <w:spacing w:val="-6"/>
                <w:sz w:val="28"/>
              </w:rPr>
              <w:t> </w:t>
            </w:r>
            <w:r>
              <w:rPr>
                <w:sz w:val="28"/>
              </w:rPr>
              <w:t>застосована працівниками органів внутрішніх справ, призначається перевірка щодо законності застосування зброї. Допитуються працівники поліції, постраждалі (частіше за все вони звертаються за медичною допомогою</w:t>
            </w:r>
          </w:p>
          <w:p>
            <w:pPr>
              <w:pStyle w:val="TableParagraph"/>
              <w:jc w:val="both"/>
              <w:rPr>
                <w:sz w:val="28"/>
              </w:rPr>
            </w:pPr>
            <w:r>
              <w:rPr>
                <w:sz w:val="28"/>
              </w:rPr>
              <w:t>змінюючи призвіща або використовують допомогу приватних лікарів).</w:t>
            </w:r>
          </w:p>
        </w:tc>
      </w:tr>
    </w:tbl>
    <w:p>
      <w:pPr>
        <w:pStyle w:val="BodyText"/>
        <w:spacing w:line="360" w:lineRule="auto"/>
        <w:ind w:right="389" w:firstLine="707"/>
      </w:pPr>
      <w:r>
        <w:rPr/>
        <w:t>Це не кінцевий перелік, але він охоплює найбільш поширені слідчі ситуації,</w:t>
      </w:r>
      <w:r>
        <w:rPr>
          <w:spacing w:val="-16"/>
        </w:rPr>
        <w:t> </w:t>
      </w:r>
      <w:r>
        <w:rPr/>
        <w:t>що</w:t>
      </w:r>
      <w:r>
        <w:rPr>
          <w:spacing w:val="-15"/>
        </w:rPr>
        <w:t> </w:t>
      </w:r>
      <w:r>
        <w:rPr/>
        <w:t>виникають</w:t>
      </w:r>
      <w:r>
        <w:rPr>
          <w:spacing w:val="-17"/>
        </w:rPr>
        <w:t> </w:t>
      </w:r>
      <w:r>
        <w:rPr/>
        <w:t>на</w:t>
      </w:r>
      <w:r>
        <w:rPr>
          <w:spacing w:val="-15"/>
        </w:rPr>
        <w:t> </w:t>
      </w:r>
      <w:r>
        <w:rPr/>
        <w:t>початковому</w:t>
      </w:r>
      <w:r>
        <w:rPr>
          <w:spacing w:val="-19"/>
        </w:rPr>
        <w:t> </w:t>
      </w:r>
      <w:r>
        <w:rPr/>
        <w:t>етапі</w:t>
      </w:r>
      <w:r>
        <w:rPr>
          <w:spacing w:val="-15"/>
        </w:rPr>
        <w:t> </w:t>
      </w:r>
      <w:r>
        <w:rPr/>
        <w:t>розслідування</w:t>
      </w:r>
      <w:r>
        <w:rPr>
          <w:spacing w:val="-17"/>
        </w:rPr>
        <w:t> </w:t>
      </w:r>
      <w:r>
        <w:rPr/>
        <w:t>сучасних</w:t>
      </w:r>
      <w:r>
        <w:rPr>
          <w:spacing w:val="-15"/>
        </w:rPr>
        <w:t> </w:t>
      </w:r>
      <w:r>
        <w:rPr/>
        <w:t>масових заворушень.</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ListParagraph"/>
        <w:numPr>
          <w:ilvl w:val="1"/>
          <w:numId w:val="8"/>
        </w:numPr>
        <w:tabs>
          <w:tab w:pos="1253" w:val="left" w:leader="none"/>
        </w:tabs>
        <w:spacing w:line="240" w:lineRule="auto" w:before="89" w:after="0"/>
        <w:ind w:left="1252" w:right="0" w:hanging="423"/>
        <w:jc w:val="left"/>
        <w:rPr>
          <w:sz w:val="28"/>
        </w:rPr>
      </w:pPr>
      <w:r>
        <w:rPr>
          <w:sz w:val="28"/>
        </w:rPr>
        <w:t>Огляд місця</w:t>
      </w:r>
      <w:r>
        <w:rPr>
          <w:spacing w:val="-3"/>
          <w:sz w:val="28"/>
        </w:rPr>
        <w:t> </w:t>
      </w:r>
      <w:r>
        <w:rPr>
          <w:sz w:val="28"/>
        </w:rPr>
        <w:t>події</w:t>
      </w:r>
    </w:p>
    <w:p>
      <w:pPr>
        <w:pStyle w:val="BodyText"/>
        <w:ind w:left="0"/>
        <w:jc w:val="left"/>
        <w:rPr>
          <w:sz w:val="30"/>
        </w:rPr>
      </w:pPr>
    </w:p>
    <w:p>
      <w:pPr>
        <w:pStyle w:val="BodyText"/>
        <w:ind w:left="0"/>
        <w:jc w:val="left"/>
        <w:rPr>
          <w:sz w:val="30"/>
        </w:rPr>
      </w:pPr>
    </w:p>
    <w:p>
      <w:pPr>
        <w:pStyle w:val="BodyText"/>
        <w:spacing w:before="1"/>
        <w:ind w:left="0"/>
        <w:jc w:val="left"/>
        <w:rPr>
          <w:sz w:val="38"/>
        </w:rPr>
      </w:pPr>
    </w:p>
    <w:p>
      <w:pPr>
        <w:pStyle w:val="BodyText"/>
        <w:spacing w:line="360" w:lineRule="auto"/>
        <w:ind w:right="385" w:firstLine="707"/>
      </w:pPr>
      <w:r>
        <w:rPr/>
        <w:t>Оглядом є слідча (розшукова) дія, яка полягає у безпосередньому сприйнятті об’єктів з метою виявлення слідів злочину та інших речових доказів, з’ясуванні обставин події, а також обставин, що мають значення по справі. Одним з його видів є огляд приміщення або місцевості, де вчинено злочин або де є матеріальні сліди, пов’язані з подією злочину (тобто місця події).</w:t>
      </w:r>
    </w:p>
    <w:p>
      <w:pPr>
        <w:pStyle w:val="BodyText"/>
        <w:spacing w:line="360" w:lineRule="auto"/>
        <w:ind w:right="383" w:firstLine="707"/>
      </w:pPr>
      <w:r>
        <w:rPr/>
        <w:t>До рекомендацій з огляду місця події за такими справами відносяться: обов’язковий пошук і вилучення речей, які використовували під час погромів в якості зброї для руйнування, пошкодження об’єктів нападу, травмування потерпілих:</w:t>
      </w:r>
      <w:r>
        <w:rPr>
          <w:spacing w:val="-18"/>
        </w:rPr>
        <w:t> </w:t>
      </w:r>
      <w:r>
        <w:rPr/>
        <w:t>металеві</w:t>
      </w:r>
      <w:r>
        <w:rPr>
          <w:spacing w:val="-18"/>
        </w:rPr>
        <w:t> </w:t>
      </w:r>
      <w:r>
        <w:rPr/>
        <w:t>прутки,</w:t>
      </w:r>
      <w:r>
        <w:rPr>
          <w:spacing w:val="-19"/>
        </w:rPr>
        <w:t> </w:t>
      </w:r>
      <w:r>
        <w:rPr/>
        <w:t>біти</w:t>
      </w:r>
      <w:r>
        <w:rPr>
          <w:spacing w:val="-19"/>
        </w:rPr>
        <w:t> </w:t>
      </w:r>
      <w:r>
        <w:rPr/>
        <w:t>(бейсбольні),</w:t>
      </w:r>
      <w:r>
        <w:rPr>
          <w:spacing w:val="-20"/>
        </w:rPr>
        <w:t> </w:t>
      </w:r>
      <w:r>
        <w:rPr/>
        <w:t>фрагменти</w:t>
      </w:r>
      <w:r>
        <w:rPr>
          <w:spacing w:val="-18"/>
        </w:rPr>
        <w:t> </w:t>
      </w:r>
      <w:r>
        <w:rPr/>
        <w:t>пошкодженої</w:t>
      </w:r>
      <w:r>
        <w:rPr>
          <w:spacing w:val="-18"/>
        </w:rPr>
        <w:t> </w:t>
      </w:r>
      <w:r>
        <w:rPr/>
        <w:t>меблі (наприклад, ніжки від стільців або столів, які зручні для нанесення ударів), каміння, різноманітні металеві предмети, в тому числі промислового виробництва і призначення (болти і гайки великих розмірів, шестерінки та</w:t>
      </w:r>
      <w:r>
        <w:rPr>
          <w:spacing w:val="13"/>
        </w:rPr>
        <w:t> </w:t>
      </w:r>
      <w:r>
        <w:rPr/>
        <w:t>ін.</w:t>
      </w:r>
    </w:p>
    <w:p>
      <w:pPr>
        <w:pStyle w:val="BodyText"/>
        <w:spacing w:line="360" w:lineRule="auto" w:before="1"/>
        <w:ind w:right="390"/>
      </w:pPr>
      <w:r>
        <w:rPr/>
        <w:t>– на них можуть залишитися відбитки пальців рук підозрюваних, залишки скла,</w:t>
      </w:r>
      <w:r>
        <w:rPr>
          <w:spacing w:val="-9"/>
        </w:rPr>
        <w:t> </w:t>
      </w:r>
      <w:r>
        <w:rPr/>
        <w:t>біологічні</w:t>
      </w:r>
      <w:r>
        <w:rPr>
          <w:spacing w:val="-10"/>
        </w:rPr>
        <w:t> </w:t>
      </w:r>
      <w:r>
        <w:rPr/>
        <w:t>речовини</w:t>
      </w:r>
      <w:r>
        <w:rPr>
          <w:spacing w:val="-8"/>
        </w:rPr>
        <w:t> </w:t>
      </w:r>
      <w:r>
        <w:rPr/>
        <w:t>та</w:t>
      </w:r>
      <w:r>
        <w:rPr>
          <w:spacing w:val="-8"/>
        </w:rPr>
        <w:t> </w:t>
      </w:r>
      <w:r>
        <w:rPr/>
        <w:t>ін.),</w:t>
      </w:r>
      <w:r>
        <w:rPr>
          <w:spacing w:val="-10"/>
        </w:rPr>
        <w:t> </w:t>
      </w:r>
      <w:r>
        <w:rPr/>
        <w:t>які</w:t>
      </w:r>
      <w:r>
        <w:rPr>
          <w:spacing w:val="-8"/>
        </w:rPr>
        <w:t> </w:t>
      </w:r>
      <w:r>
        <w:rPr/>
        <w:t>використовують</w:t>
      </w:r>
      <w:r>
        <w:rPr>
          <w:spacing w:val="-10"/>
        </w:rPr>
        <w:t> </w:t>
      </w:r>
      <w:r>
        <w:rPr/>
        <w:t>для</w:t>
      </w:r>
      <w:r>
        <w:rPr>
          <w:spacing w:val="-7"/>
        </w:rPr>
        <w:t> </w:t>
      </w:r>
      <w:r>
        <w:rPr/>
        <w:t>метання;</w:t>
      </w:r>
      <w:r>
        <w:rPr>
          <w:spacing w:val="-8"/>
        </w:rPr>
        <w:t> </w:t>
      </w:r>
      <w:r>
        <w:rPr/>
        <w:t>ємкості</w:t>
      </w:r>
      <w:r>
        <w:rPr>
          <w:spacing w:val="-8"/>
        </w:rPr>
        <w:t> </w:t>
      </w:r>
      <w:r>
        <w:rPr/>
        <w:t>або їх фрагменти з запалювальною</w:t>
      </w:r>
      <w:r>
        <w:rPr>
          <w:spacing w:val="-2"/>
        </w:rPr>
        <w:t> </w:t>
      </w:r>
      <w:r>
        <w:rPr/>
        <w:t>сумішшю.</w:t>
      </w:r>
    </w:p>
    <w:p>
      <w:pPr>
        <w:pStyle w:val="BodyText"/>
        <w:ind w:left="0"/>
        <w:jc w:val="left"/>
        <w:rPr>
          <w:sz w:val="20"/>
        </w:rPr>
      </w:pPr>
    </w:p>
    <w:p>
      <w:pPr>
        <w:pStyle w:val="BodyText"/>
        <w:spacing w:before="7"/>
        <w:ind w:left="0"/>
        <w:jc w:val="left"/>
        <w:rPr>
          <w:sz w:val="2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8786"/>
      </w:tblGrid>
      <w:tr>
        <w:trPr>
          <w:trHeight w:val="3381" w:hRule="atLeast"/>
        </w:trPr>
        <w:tc>
          <w:tcPr>
            <w:tcW w:w="562" w:type="dxa"/>
          </w:tcPr>
          <w:p>
            <w:pPr>
              <w:pStyle w:val="TableParagraph"/>
              <w:spacing w:line="315" w:lineRule="exact"/>
              <w:ind w:left="0" w:right="163"/>
              <w:jc w:val="right"/>
              <w:rPr>
                <w:sz w:val="28"/>
              </w:rPr>
            </w:pPr>
            <w:r>
              <w:rPr>
                <w:sz w:val="28"/>
              </w:rPr>
              <w:t>1.</w:t>
            </w:r>
          </w:p>
        </w:tc>
        <w:tc>
          <w:tcPr>
            <w:tcW w:w="8786" w:type="dxa"/>
          </w:tcPr>
          <w:p>
            <w:pPr>
              <w:pStyle w:val="TableParagraph"/>
              <w:spacing w:line="360" w:lineRule="auto"/>
              <w:ind w:right="96"/>
              <w:jc w:val="both"/>
              <w:rPr>
                <w:sz w:val="28"/>
              </w:rPr>
            </w:pPr>
            <w:r>
              <w:rPr>
                <w:sz w:val="28"/>
              </w:rPr>
              <w:t>Огляд будинків, які були піддані погрому, бажано проводити за</w:t>
            </w:r>
            <w:r>
              <w:rPr>
                <w:spacing w:val="-50"/>
                <w:sz w:val="28"/>
              </w:rPr>
              <w:t> </w:t>
            </w:r>
            <w:r>
              <w:rPr>
                <w:sz w:val="28"/>
              </w:rPr>
              <w:t>участю їх</w:t>
            </w:r>
            <w:r>
              <w:rPr>
                <w:spacing w:val="-12"/>
                <w:sz w:val="28"/>
              </w:rPr>
              <w:t> </w:t>
            </w:r>
            <w:r>
              <w:rPr>
                <w:sz w:val="28"/>
              </w:rPr>
              <w:t>володільців.</w:t>
            </w:r>
            <w:r>
              <w:rPr>
                <w:spacing w:val="-13"/>
                <w:sz w:val="28"/>
              </w:rPr>
              <w:t> </w:t>
            </w:r>
            <w:r>
              <w:rPr>
                <w:sz w:val="28"/>
              </w:rPr>
              <w:t>Це</w:t>
            </w:r>
            <w:r>
              <w:rPr>
                <w:spacing w:val="-12"/>
                <w:sz w:val="28"/>
              </w:rPr>
              <w:t> </w:t>
            </w:r>
            <w:r>
              <w:rPr>
                <w:sz w:val="28"/>
              </w:rPr>
              <w:t>надає</w:t>
            </w:r>
            <w:r>
              <w:rPr>
                <w:spacing w:val="-12"/>
                <w:sz w:val="28"/>
              </w:rPr>
              <w:t> </w:t>
            </w:r>
            <w:r>
              <w:rPr>
                <w:sz w:val="28"/>
              </w:rPr>
              <w:t>можливість</w:t>
            </w:r>
            <w:r>
              <w:rPr>
                <w:spacing w:val="-13"/>
                <w:sz w:val="28"/>
              </w:rPr>
              <w:t> </w:t>
            </w:r>
            <w:r>
              <w:rPr>
                <w:sz w:val="28"/>
              </w:rPr>
              <w:t>для</w:t>
            </w:r>
            <w:r>
              <w:rPr>
                <w:spacing w:val="-13"/>
                <w:sz w:val="28"/>
              </w:rPr>
              <w:t> </w:t>
            </w:r>
            <w:r>
              <w:rPr>
                <w:sz w:val="28"/>
              </w:rPr>
              <w:t>більш</w:t>
            </w:r>
            <w:r>
              <w:rPr>
                <w:spacing w:val="-13"/>
                <w:sz w:val="28"/>
              </w:rPr>
              <w:t> </w:t>
            </w:r>
            <w:r>
              <w:rPr>
                <w:sz w:val="28"/>
              </w:rPr>
              <w:t>повної</w:t>
            </w:r>
            <w:r>
              <w:rPr>
                <w:spacing w:val="-11"/>
                <w:sz w:val="28"/>
              </w:rPr>
              <w:t> </w:t>
            </w:r>
            <w:r>
              <w:rPr>
                <w:sz w:val="28"/>
              </w:rPr>
              <w:t>фіксації</w:t>
            </w:r>
            <w:r>
              <w:rPr>
                <w:spacing w:val="-12"/>
                <w:sz w:val="28"/>
              </w:rPr>
              <w:t> </w:t>
            </w:r>
            <w:r>
              <w:rPr>
                <w:sz w:val="28"/>
              </w:rPr>
              <w:t>наслідків погромів,</w:t>
            </w:r>
            <w:r>
              <w:rPr>
                <w:spacing w:val="-21"/>
                <w:sz w:val="28"/>
              </w:rPr>
              <w:t> </w:t>
            </w:r>
            <w:r>
              <w:rPr>
                <w:sz w:val="28"/>
              </w:rPr>
              <w:t>і</w:t>
            </w:r>
            <w:r>
              <w:rPr>
                <w:spacing w:val="-19"/>
                <w:sz w:val="28"/>
              </w:rPr>
              <w:t> </w:t>
            </w:r>
            <w:r>
              <w:rPr>
                <w:sz w:val="28"/>
              </w:rPr>
              <w:t>головне</w:t>
            </w:r>
            <w:r>
              <w:rPr>
                <w:spacing w:val="-17"/>
                <w:sz w:val="28"/>
              </w:rPr>
              <w:t> </w:t>
            </w:r>
            <w:r>
              <w:rPr>
                <w:sz w:val="28"/>
              </w:rPr>
              <w:t>-</w:t>
            </w:r>
            <w:r>
              <w:rPr>
                <w:spacing w:val="-21"/>
                <w:sz w:val="28"/>
              </w:rPr>
              <w:t> </w:t>
            </w:r>
            <w:r>
              <w:rPr>
                <w:sz w:val="28"/>
              </w:rPr>
              <w:t>виявити,</w:t>
            </w:r>
            <w:r>
              <w:rPr>
                <w:spacing w:val="-20"/>
                <w:sz w:val="28"/>
              </w:rPr>
              <w:t> </w:t>
            </w:r>
            <w:r>
              <w:rPr>
                <w:sz w:val="28"/>
              </w:rPr>
              <w:t>яке</w:t>
            </w:r>
            <w:r>
              <w:rPr>
                <w:spacing w:val="-19"/>
                <w:sz w:val="28"/>
              </w:rPr>
              <w:t> </w:t>
            </w:r>
            <w:r>
              <w:rPr>
                <w:sz w:val="28"/>
              </w:rPr>
              <w:t>майно</w:t>
            </w:r>
            <w:r>
              <w:rPr>
                <w:spacing w:val="-18"/>
                <w:sz w:val="28"/>
              </w:rPr>
              <w:t> </w:t>
            </w:r>
            <w:r>
              <w:rPr>
                <w:sz w:val="28"/>
              </w:rPr>
              <w:t>було</w:t>
            </w:r>
            <w:r>
              <w:rPr>
                <w:spacing w:val="-19"/>
                <w:sz w:val="28"/>
              </w:rPr>
              <w:t> </w:t>
            </w:r>
            <w:r>
              <w:rPr>
                <w:sz w:val="28"/>
              </w:rPr>
              <w:t>знищено,</w:t>
            </w:r>
            <w:r>
              <w:rPr>
                <w:spacing w:val="-20"/>
                <w:sz w:val="28"/>
              </w:rPr>
              <w:t> </w:t>
            </w:r>
            <w:r>
              <w:rPr>
                <w:sz w:val="28"/>
              </w:rPr>
              <w:t>пошкоджено</w:t>
            </w:r>
            <w:r>
              <w:rPr>
                <w:spacing w:val="-18"/>
                <w:sz w:val="28"/>
              </w:rPr>
              <w:t> </w:t>
            </w:r>
            <w:r>
              <w:rPr>
                <w:sz w:val="28"/>
              </w:rPr>
              <w:t>або було піддано розкраданню натовпом; знайти сліди, які залишили учасники заворушень під час погрому; отримати дані щодо характеру та</w:t>
            </w:r>
            <w:r>
              <w:rPr>
                <w:spacing w:val="48"/>
                <w:sz w:val="28"/>
              </w:rPr>
              <w:t> </w:t>
            </w:r>
            <w:r>
              <w:rPr>
                <w:sz w:val="28"/>
              </w:rPr>
              <w:t>розміру</w:t>
            </w:r>
            <w:r>
              <w:rPr>
                <w:spacing w:val="46"/>
                <w:sz w:val="28"/>
              </w:rPr>
              <w:t> </w:t>
            </w:r>
            <w:r>
              <w:rPr>
                <w:sz w:val="28"/>
              </w:rPr>
              <w:t>шкоди,</w:t>
            </w:r>
            <w:r>
              <w:rPr>
                <w:spacing w:val="47"/>
                <w:sz w:val="28"/>
              </w:rPr>
              <w:t> </w:t>
            </w:r>
            <w:r>
              <w:rPr>
                <w:sz w:val="28"/>
              </w:rPr>
              <w:t>спричиненої</w:t>
            </w:r>
            <w:r>
              <w:rPr>
                <w:spacing w:val="48"/>
                <w:sz w:val="28"/>
              </w:rPr>
              <w:t> </w:t>
            </w:r>
            <w:r>
              <w:rPr>
                <w:sz w:val="28"/>
              </w:rPr>
              <w:t>діями</w:t>
            </w:r>
            <w:r>
              <w:rPr>
                <w:spacing w:val="48"/>
                <w:sz w:val="28"/>
              </w:rPr>
              <w:t> </w:t>
            </w:r>
            <w:r>
              <w:rPr>
                <w:sz w:val="28"/>
              </w:rPr>
              <w:t>погромників,</w:t>
            </w:r>
            <w:r>
              <w:rPr>
                <w:spacing w:val="48"/>
                <w:sz w:val="28"/>
              </w:rPr>
              <w:t> </w:t>
            </w:r>
            <w:r>
              <w:rPr>
                <w:sz w:val="28"/>
              </w:rPr>
              <w:t>а</w:t>
            </w:r>
            <w:r>
              <w:rPr>
                <w:spacing w:val="50"/>
                <w:sz w:val="28"/>
              </w:rPr>
              <w:t> </w:t>
            </w:r>
            <w:r>
              <w:rPr>
                <w:sz w:val="28"/>
              </w:rPr>
              <w:t>також</w:t>
            </w:r>
            <w:r>
              <w:rPr>
                <w:spacing w:val="50"/>
                <w:sz w:val="28"/>
              </w:rPr>
              <w:t> </w:t>
            </w:r>
            <w:r>
              <w:rPr>
                <w:sz w:val="28"/>
              </w:rPr>
              <w:t>точніше</w:t>
            </w:r>
          </w:p>
          <w:p>
            <w:pPr>
              <w:pStyle w:val="TableParagraph"/>
              <w:jc w:val="both"/>
              <w:rPr>
                <w:sz w:val="28"/>
              </w:rPr>
            </w:pPr>
            <w:r>
              <w:rPr>
                <w:sz w:val="28"/>
              </w:rPr>
              <w:t>відтворити обставини скоєння злочину.</w:t>
            </w:r>
          </w:p>
        </w:tc>
      </w:tr>
      <w:tr>
        <w:trPr>
          <w:trHeight w:val="966" w:hRule="atLeast"/>
        </w:trPr>
        <w:tc>
          <w:tcPr>
            <w:tcW w:w="562" w:type="dxa"/>
          </w:tcPr>
          <w:p>
            <w:pPr>
              <w:pStyle w:val="TableParagraph"/>
              <w:spacing w:line="315" w:lineRule="exact"/>
              <w:ind w:left="0" w:right="163"/>
              <w:jc w:val="right"/>
              <w:rPr>
                <w:sz w:val="28"/>
              </w:rPr>
            </w:pPr>
            <w:r>
              <w:rPr>
                <w:sz w:val="28"/>
              </w:rPr>
              <w:t>2.</w:t>
            </w:r>
          </w:p>
        </w:tc>
        <w:tc>
          <w:tcPr>
            <w:tcW w:w="8786" w:type="dxa"/>
          </w:tcPr>
          <w:p>
            <w:pPr>
              <w:pStyle w:val="TableParagraph"/>
              <w:spacing w:line="315" w:lineRule="exact"/>
              <w:rPr>
                <w:sz w:val="28"/>
              </w:rPr>
            </w:pPr>
            <w:r>
              <w:rPr>
                <w:sz w:val="28"/>
              </w:rPr>
              <w:t>Огляд  місця  пожежі.  В  обов’язковому  порядку  проводиться  </w:t>
            </w:r>
            <w:r>
              <w:rPr>
                <w:spacing w:val="21"/>
                <w:sz w:val="28"/>
              </w:rPr>
              <w:t> </w:t>
            </w:r>
            <w:r>
              <w:rPr>
                <w:sz w:val="28"/>
              </w:rPr>
              <w:t>відбір</w:t>
            </w:r>
          </w:p>
          <w:p>
            <w:pPr>
              <w:pStyle w:val="TableParagraph"/>
              <w:spacing w:before="160"/>
              <w:rPr>
                <w:sz w:val="28"/>
              </w:rPr>
            </w:pPr>
            <w:r>
              <w:rPr>
                <w:sz w:val="28"/>
              </w:rPr>
              <w:t>зразків</w:t>
            </w:r>
            <w:r>
              <w:rPr>
                <w:spacing w:val="18"/>
                <w:sz w:val="28"/>
              </w:rPr>
              <w:t> </w:t>
            </w:r>
            <w:r>
              <w:rPr>
                <w:sz w:val="28"/>
              </w:rPr>
              <w:t>кіптяви,</w:t>
            </w:r>
            <w:r>
              <w:rPr>
                <w:spacing w:val="18"/>
                <w:sz w:val="28"/>
              </w:rPr>
              <w:t> </w:t>
            </w:r>
            <w:r>
              <w:rPr>
                <w:sz w:val="28"/>
              </w:rPr>
              <w:t>речі</w:t>
            </w:r>
            <w:r>
              <w:rPr>
                <w:spacing w:val="20"/>
                <w:sz w:val="28"/>
              </w:rPr>
              <w:t> </w:t>
            </w:r>
            <w:r>
              <w:rPr>
                <w:sz w:val="28"/>
              </w:rPr>
              <w:t>або</w:t>
            </w:r>
            <w:r>
              <w:rPr>
                <w:spacing w:val="19"/>
                <w:sz w:val="28"/>
              </w:rPr>
              <w:t> </w:t>
            </w:r>
            <w:r>
              <w:rPr>
                <w:sz w:val="28"/>
              </w:rPr>
              <w:t>їх</w:t>
            </w:r>
            <w:r>
              <w:rPr>
                <w:spacing w:val="20"/>
                <w:sz w:val="28"/>
              </w:rPr>
              <w:t> </w:t>
            </w:r>
            <w:r>
              <w:rPr>
                <w:sz w:val="28"/>
              </w:rPr>
              <w:t>фрагменти,</w:t>
            </w:r>
            <w:r>
              <w:rPr>
                <w:spacing w:val="18"/>
                <w:sz w:val="28"/>
              </w:rPr>
              <w:t> </w:t>
            </w:r>
            <w:r>
              <w:rPr>
                <w:sz w:val="28"/>
              </w:rPr>
              <w:t>на</w:t>
            </w:r>
            <w:r>
              <w:rPr>
                <w:spacing w:val="20"/>
                <w:sz w:val="28"/>
              </w:rPr>
              <w:t> </w:t>
            </w:r>
            <w:r>
              <w:rPr>
                <w:sz w:val="28"/>
              </w:rPr>
              <w:t>яких</w:t>
            </w:r>
            <w:r>
              <w:rPr>
                <w:spacing w:val="17"/>
                <w:sz w:val="28"/>
              </w:rPr>
              <w:t> </w:t>
            </w:r>
            <w:r>
              <w:rPr>
                <w:sz w:val="28"/>
              </w:rPr>
              <w:t>ймовірно</w:t>
            </w:r>
            <w:r>
              <w:rPr>
                <w:spacing w:val="20"/>
                <w:sz w:val="28"/>
              </w:rPr>
              <w:t> </w:t>
            </w:r>
            <w:r>
              <w:rPr>
                <w:sz w:val="28"/>
              </w:rPr>
              <w:t>зберігаються</w:t>
            </w:r>
          </w:p>
        </w:tc>
      </w:tr>
    </w:tbl>
    <w:p>
      <w:pPr>
        <w:spacing w:after="0"/>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8786"/>
      </w:tblGrid>
      <w:tr>
        <w:trPr>
          <w:trHeight w:val="1932" w:hRule="atLeast"/>
        </w:trPr>
        <w:tc>
          <w:tcPr>
            <w:tcW w:w="562" w:type="dxa"/>
          </w:tcPr>
          <w:p>
            <w:pPr>
              <w:pStyle w:val="TableParagraph"/>
              <w:ind w:left="0"/>
              <w:rPr>
                <w:sz w:val="28"/>
              </w:rPr>
            </w:pPr>
          </w:p>
        </w:tc>
        <w:tc>
          <w:tcPr>
            <w:tcW w:w="8786" w:type="dxa"/>
          </w:tcPr>
          <w:p>
            <w:pPr>
              <w:pStyle w:val="TableParagraph"/>
              <w:spacing w:line="360" w:lineRule="auto"/>
              <w:ind w:right="97"/>
              <w:jc w:val="both"/>
              <w:rPr>
                <w:sz w:val="28"/>
              </w:rPr>
            </w:pPr>
            <w:r>
              <w:rPr>
                <w:sz w:val="28"/>
              </w:rPr>
              <w:t>сліди запалювальної суміші (як правило, це суміш нафтопродуктів, інколи з доданням до неї лугу). Серед таких речей – пляшки (їх фрагменти), на яких можуть залишитися сліди, в отриманні яких</w:t>
            </w:r>
          </w:p>
          <w:p>
            <w:pPr>
              <w:pStyle w:val="TableParagraph"/>
              <w:jc w:val="both"/>
              <w:rPr>
                <w:sz w:val="28"/>
              </w:rPr>
            </w:pPr>
            <w:r>
              <w:rPr>
                <w:sz w:val="28"/>
              </w:rPr>
              <w:t>слідство зацікавлене (пальців рук, нафтопродуктів та ін.).</w:t>
            </w:r>
          </w:p>
        </w:tc>
      </w:tr>
      <w:tr>
        <w:trPr>
          <w:trHeight w:val="1934" w:hRule="atLeast"/>
        </w:trPr>
        <w:tc>
          <w:tcPr>
            <w:tcW w:w="562" w:type="dxa"/>
          </w:tcPr>
          <w:p>
            <w:pPr>
              <w:pStyle w:val="TableParagraph"/>
              <w:spacing w:line="317" w:lineRule="exact"/>
              <w:ind w:left="0" w:right="163"/>
              <w:jc w:val="right"/>
              <w:rPr>
                <w:sz w:val="28"/>
              </w:rPr>
            </w:pPr>
            <w:r>
              <w:rPr>
                <w:sz w:val="28"/>
              </w:rPr>
              <w:t>3.</w:t>
            </w:r>
          </w:p>
        </w:tc>
        <w:tc>
          <w:tcPr>
            <w:tcW w:w="8786" w:type="dxa"/>
          </w:tcPr>
          <w:p>
            <w:pPr>
              <w:pStyle w:val="TableParagraph"/>
              <w:spacing w:line="360" w:lineRule="auto"/>
              <w:ind w:right="101"/>
              <w:jc w:val="both"/>
              <w:rPr>
                <w:sz w:val="28"/>
              </w:rPr>
            </w:pPr>
            <w:r>
              <w:rPr>
                <w:sz w:val="28"/>
              </w:rPr>
              <w:t>Огляд місця вибуху. Застосування вибухових пристроїв у справах цієї категорії викликає додаткові труднощі, пов'язані з тим, що вибух (як і пожежа,</w:t>
            </w:r>
            <w:r>
              <w:rPr>
                <w:spacing w:val="-15"/>
                <w:sz w:val="28"/>
              </w:rPr>
              <w:t> </w:t>
            </w:r>
            <w:r>
              <w:rPr>
                <w:sz w:val="28"/>
              </w:rPr>
              <w:t>яка</w:t>
            </w:r>
            <w:r>
              <w:rPr>
                <w:spacing w:val="-14"/>
                <w:sz w:val="28"/>
              </w:rPr>
              <w:t> </w:t>
            </w:r>
            <w:r>
              <w:rPr>
                <w:sz w:val="28"/>
              </w:rPr>
              <w:t>часто</w:t>
            </w:r>
            <w:r>
              <w:rPr>
                <w:spacing w:val="-12"/>
                <w:sz w:val="28"/>
              </w:rPr>
              <w:t> </w:t>
            </w:r>
            <w:r>
              <w:rPr>
                <w:sz w:val="28"/>
              </w:rPr>
              <w:t>супроводжує</w:t>
            </w:r>
            <w:r>
              <w:rPr>
                <w:spacing w:val="-13"/>
                <w:sz w:val="28"/>
              </w:rPr>
              <w:t> </w:t>
            </w:r>
            <w:r>
              <w:rPr>
                <w:sz w:val="28"/>
              </w:rPr>
              <w:t>вибух</w:t>
            </w:r>
            <w:r>
              <w:rPr>
                <w:spacing w:val="-12"/>
                <w:sz w:val="28"/>
              </w:rPr>
              <w:t> </w:t>
            </w:r>
            <w:r>
              <w:rPr>
                <w:sz w:val="28"/>
              </w:rPr>
              <w:t>або</w:t>
            </w:r>
            <w:r>
              <w:rPr>
                <w:spacing w:val="-13"/>
                <w:sz w:val="28"/>
              </w:rPr>
              <w:t> </w:t>
            </w:r>
            <w:r>
              <w:rPr>
                <w:sz w:val="28"/>
              </w:rPr>
              <w:t>є</w:t>
            </w:r>
            <w:r>
              <w:rPr>
                <w:spacing w:val="-13"/>
                <w:sz w:val="28"/>
              </w:rPr>
              <w:t> </w:t>
            </w:r>
            <w:r>
              <w:rPr>
                <w:sz w:val="28"/>
              </w:rPr>
              <w:t>його</w:t>
            </w:r>
            <w:r>
              <w:rPr>
                <w:spacing w:val="-12"/>
                <w:sz w:val="28"/>
              </w:rPr>
              <w:t> </w:t>
            </w:r>
            <w:r>
              <w:rPr>
                <w:sz w:val="28"/>
              </w:rPr>
              <w:t>наслідком)</w:t>
            </w:r>
            <w:r>
              <w:rPr>
                <w:spacing w:val="-15"/>
                <w:sz w:val="28"/>
              </w:rPr>
              <w:t> </w:t>
            </w:r>
            <w:r>
              <w:rPr>
                <w:sz w:val="28"/>
              </w:rPr>
              <w:t>знищує</w:t>
            </w:r>
            <w:r>
              <w:rPr>
                <w:spacing w:val="-13"/>
                <w:sz w:val="28"/>
              </w:rPr>
              <w:t> </w:t>
            </w:r>
            <w:r>
              <w:rPr>
                <w:sz w:val="28"/>
              </w:rPr>
              <w:t>або</w:t>
            </w:r>
          </w:p>
          <w:p>
            <w:pPr>
              <w:pStyle w:val="TableParagraph"/>
              <w:spacing w:line="320" w:lineRule="exact"/>
              <w:jc w:val="both"/>
              <w:rPr>
                <w:sz w:val="28"/>
              </w:rPr>
            </w:pPr>
            <w:r>
              <w:rPr>
                <w:sz w:val="28"/>
              </w:rPr>
              <w:t>пошкоджує більшість слідів злочинців.</w:t>
            </w:r>
          </w:p>
        </w:tc>
      </w:tr>
      <w:tr>
        <w:trPr>
          <w:trHeight w:val="4828" w:hRule="atLeast"/>
        </w:trPr>
        <w:tc>
          <w:tcPr>
            <w:tcW w:w="562" w:type="dxa"/>
          </w:tcPr>
          <w:p>
            <w:pPr>
              <w:pStyle w:val="TableParagraph"/>
              <w:spacing w:line="315" w:lineRule="exact"/>
              <w:ind w:left="0" w:right="163"/>
              <w:jc w:val="right"/>
              <w:rPr>
                <w:sz w:val="28"/>
              </w:rPr>
            </w:pPr>
            <w:r>
              <w:rPr>
                <w:sz w:val="28"/>
              </w:rPr>
              <w:t>4.</w:t>
            </w:r>
          </w:p>
        </w:tc>
        <w:tc>
          <w:tcPr>
            <w:tcW w:w="8786" w:type="dxa"/>
          </w:tcPr>
          <w:p>
            <w:pPr>
              <w:pStyle w:val="TableParagraph"/>
              <w:spacing w:line="360" w:lineRule="auto"/>
              <w:ind w:right="98"/>
              <w:jc w:val="both"/>
              <w:rPr>
                <w:sz w:val="28"/>
              </w:rPr>
            </w:pPr>
            <w:r>
              <w:rPr>
                <w:sz w:val="28"/>
              </w:rPr>
              <w:t>При застосуванні в процесі погромів, вчинення збройного опору представникам влади та інших дій натовпу вогнепальної зброї вилучаються стріляні гільзи, кулі (в тому числі і як результат застосування вогнепальної зброї працівниками поліції під час запобігання</w:t>
            </w:r>
            <w:r>
              <w:rPr>
                <w:spacing w:val="-17"/>
                <w:sz w:val="28"/>
              </w:rPr>
              <w:t> </w:t>
            </w:r>
            <w:r>
              <w:rPr>
                <w:sz w:val="28"/>
              </w:rPr>
              <w:t>діям</w:t>
            </w:r>
            <w:r>
              <w:rPr>
                <w:spacing w:val="-15"/>
                <w:sz w:val="28"/>
              </w:rPr>
              <w:t> </w:t>
            </w:r>
            <w:r>
              <w:rPr>
                <w:sz w:val="28"/>
              </w:rPr>
              <w:t>кримінального</w:t>
            </w:r>
            <w:r>
              <w:rPr>
                <w:spacing w:val="-13"/>
                <w:sz w:val="28"/>
              </w:rPr>
              <w:t> </w:t>
            </w:r>
            <w:r>
              <w:rPr>
                <w:sz w:val="28"/>
              </w:rPr>
              <w:t>натовпу),</w:t>
            </w:r>
            <w:r>
              <w:rPr>
                <w:spacing w:val="-13"/>
                <w:sz w:val="28"/>
              </w:rPr>
              <w:t> </w:t>
            </w:r>
            <w:r>
              <w:rPr>
                <w:sz w:val="28"/>
              </w:rPr>
              <w:t>зброя.</w:t>
            </w:r>
            <w:r>
              <w:rPr>
                <w:spacing w:val="-15"/>
                <w:sz w:val="28"/>
              </w:rPr>
              <w:t> </w:t>
            </w:r>
            <w:r>
              <w:rPr>
                <w:sz w:val="28"/>
              </w:rPr>
              <w:t>При</w:t>
            </w:r>
            <w:r>
              <w:rPr>
                <w:spacing w:val="-13"/>
                <w:sz w:val="28"/>
              </w:rPr>
              <w:t> </w:t>
            </w:r>
            <w:r>
              <w:rPr>
                <w:sz w:val="28"/>
              </w:rPr>
              <w:t>огляді</w:t>
            </w:r>
            <w:r>
              <w:rPr>
                <w:spacing w:val="-16"/>
                <w:sz w:val="28"/>
              </w:rPr>
              <w:t> </w:t>
            </w:r>
            <w:r>
              <w:rPr>
                <w:sz w:val="28"/>
              </w:rPr>
              <w:t>зброї,</w:t>
            </w:r>
            <w:r>
              <w:rPr>
                <w:spacing w:val="-14"/>
                <w:sz w:val="28"/>
              </w:rPr>
              <w:t> </w:t>
            </w:r>
            <w:r>
              <w:rPr>
                <w:sz w:val="28"/>
              </w:rPr>
              <w:t>після фіксації її в місці виявлення, з вказівкою точної відстані від нерухомих орієнтирів, необхідної для масштабної прив'язки, спочатку</w:t>
            </w:r>
            <w:r>
              <w:rPr>
                <w:spacing w:val="-42"/>
                <w:sz w:val="28"/>
              </w:rPr>
              <w:t> </w:t>
            </w:r>
            <w:r>
              <w:rPr>
                <w:sz w:val="28"/>
              </w:rPr>
              <w:t>вживаються заходи</w:t>
            </w:r>
            <w:r>
              <w:rPr>
                <w:spacing w:val="-7"/>
                <w:sz w:val="28"/>
              </w:rPr>
              <w:t> </w:t>
            </w:r>
            <w:r>
              <w:rPr>
                <w:sz w:val="28"/>
              </w:rPr>
              <w:t>до</w:t>
            </w:r>
            <w:r>
              <w:rPr>
                <w:spacing w:val="-6"/>
                <w:sz w:val="28"/>
              </w:rPr>
              <w:t> </w:t>
            </w:r>
            <w:r>
              <w:rPr>
                <w:sz w:val="28"/>
              </w:rPr>
              <w:t>виявлення</w:t>
            </w:r>
            <w:r>
              <w:rPr>
                <w:spacing w:val="-10"/>
                <w:sz w:val="28"/>
              </w:rPr>
              <w:t> </w:t>
            </w:r>
            <w:r>
              <w:rPr>
                <w:sz w:val="28"/>
              </w:rPr>
              <w:t>відбитків</w:t>
            </w:r>
            <w:r>
              <w:rPr>
                <w:spacing w:val="-7"/>
                <w:sz w:val="28"/>
              </w:rPr>
              <w:t> </w:t>
            </w:r>
            <w:r>
              <w:rPr>
                <w:sz w:val="28"/>
              </w:rPr>
              <w:t>пальців</w:t>
            </w:r>
            <w:r>
              <w:rPr>
                <w:spacing w:val="-10"/>
                <w:sz w:val="28"/>
              </w:rPr>
              <w:t> </w:t>
            </w:r>
            <w:r>
              <w:rPr>
                <w:spacing w:val="-2"/>
                <w:sz w:val="28"/>
              </w:rPr>
              <w:t>рук</w:t>
            </w:r>
            <w:r>
              <w:rPr>
                <w:spacing w:val="-7"/>
                <w:sz w:val="28"/>
              </w:rPr>
              <w:t> </w:t>
            </w:r>
            <w:r>
              <w:rPr>
                <w:sz w:val="28"/>
              </w:rPr>
              <w:t>на</w:t>
            </w:r>
            <w:r>
              <w:rPr>
                <w:spacing w:val="-7"/>
                <w:sz w:val="28"/>
              </w:rPr>
              <w:t> </w:t>
            </w:r>
            <w:r>
              <w:rPr>
                <w:sz w:val="28"/>
              </w:rPr>
              <w:t>зовнішніх</w:t>
            </w:r>
            <w:r>
              <w:rPr>
                <w:spacing w:val="-7"/>
                <w:sz w:val="28"/>
              </w:rPr>
              <w:t> </w:t>
            </w:r>
            <w:r>
              <w:rPr>
                <w:sz w:val="28"/>
              </w:rPr>
              <w:t>частинах</w:t>
            </w:r>
            <w:r>
              <w:rPr>
                <w:spacing w:val="-6"/>
                <w:sz w:val="28"/>
              </w:rPr>
              <w:t> </w:t>
            </w:r>
            <w:r>
              <w:rPr>
                <w:sz w:val="28"/>
              </w:rPr>
              <w:t>зброї, що здебільшого можуть бути на його гладких дерев'яних,</w:t>
            </w:r>
            <w:r>
              <w:rPr>
                <w:spacing w:val="67"/>
                <w:sz w:val="28"/>
              </w:rPr>
              <w:t> </w:t>
            </w:r>
            <w:r>
              <w:rPr>
                <w:sz w:val="28"/>
              </w:rPr>
              <w:t>пластикових</w:t>
            </w:r>
          </w:p>
          <w:p>
            <w:pPr>
              <w:pStyle w:val="TableParagraph"/>
              <w:jc w:val="both"/>
              <w:rPr>
                <w:sz w:val="28"/>
              </w:rPr>
            </w:pPr>
            <w:r>
              <w:rPr>
                <w:sz w:val="28"/>
              </w:rPr>
              <w:t>і металевих поверхнях.</w:t>
            </w:r>
          </w:p>
        </w:tc>
      </w:tr>
      <w:tr>
        <w:trPr>
          <w:trHeight w:val="3381" w:hRule="atLeast"/>
        </w:trPr>
        <w:tc>
          <w:tcPr>
            <w:tcW w:w="562" w:type="dxa"/>
          </w:tcPr>
          <w:p>
            <w:pPr>
              <w:pStyle w:val="TableParagraph"/>
              <w:spacing w:line="315" w:lineRule="exact"/>
              <w:ind w:left="0" w:right="163"/>
              <w:jc w:val="right"/>
              <w:rPr>
                <w:sz w:val="28"/>
              </w:rPr>
            </w:pPr>
            <w:r>
              <w:rPr>
                <w:sz w:val="28"/>
              </w:rPr>
              <w:t>5.</w:t>
            </w:r>
          </w:p>
        </w:tc>
        <w:tc>
          <w:tcPr>
            <w:tcW w:w="8786" w:type="dxa"/>
          </w:tcPr>
          <w:p>
            <w:pPr>
              <w:pStyle w:val="TableParagraph"/>
              <w:spacing w:line="360" w:lineRule="auto"/>
              <w:ind w:right="100"/>
              <w:jc w:val="both"/>
              <w:rPr>
                <w:sz w:val="28"/>
              </w:rPr>
            </w:pPr>
            <w:r>
              <w:rPr>
                <w:sz w:val="28"/>
              </w:rPr>
              <w:t>При огляді місцевості, по якої рухався натовп (проїжджа частина дороги, площі та ін.) вилученню підлягають знайдені транспаранти, листівки, прапори; речі, які належали учасникам заворушень: недокурки, пакунки з-під продуктів (соки, шоколад, спиртні напої); цигарки, які, як правило, були вкрадені під час погромів. При цьому фіксуються різного роду написи (у тому числі заклики провокаційного</w:t>
            </w:r>
          </w:p>
          <w:p>
            <w:pPr>
              <w:pStyle w:val="TableParagraph"/>
              <w:jc w:val="both"/>
              <w:rPr>
                <w:sz w:val="28"/>
              </w:rPr>
            </w:pPr>
            <w:r>
              <w:rPr>
                <w:sz w:val="28"/>
              </w:rPr>
              <w:t>змісту) на стінах, які могли зробити учасники заворушень.</w:t>
            </w:r>
          </w:p>
        </w:tc>
      </w:tr>
      <w:tr>
        <w:trPr>
          <w:trHeight w:val="1931" w:hRule="atLeast"/>
        </w:trPr>
        <w:tc>
          <w:tcPr>
            <w:tcW w:w="562" w:type="dxa"/>
          </w:tcPr>
          <w:p>
            <w:pPr>
              <w:pStyle w:val="TableParagraph"/>
              <w:spacing w:line="315" w:lineRule="exact"/>
              <w:ind w:left="0" w:right="163"/>
              <w:jc w:val="right"/>
              <w:rPr>
                <w:sz w:val="28"/>
              </w:rPr>
            </w:pPr>
            <w:r>
              <w:rPr>
                <w:sz w:val="28"/>
              </w:rPr>
              <w:t>6.</w:t>
            </w:r>
          </w:p>
        </w:tc>
        <w:tc>
          <w:tcPr>
            <w:tcW w:w="8786" w:type="dxa"/>
          </w:tcPr>
          <w:p>
            <w:pPr>
              <w:pStyle w:val="TableParagraph"/>
              <w:spacing w:line="360" w:lineRule="auto"/>
              <w:ind w:right="94"/>
              <w:jc w:val="both"/>
              <w:rPr>
                <w:sz w:val="28"/>
              </w:rPr>
            </w:pPr>
            <w:r>
              <w:rPr>
                <w:sz w:val="28"/>
              </w:rPr>
              <w:t>Найбільшу кількість речових доказів слідство знаходить під час огляду місця розсіювання натовпу. Розсіюванню натовпу передують зіткнення учасників  безпорядків  з  представниками  правоохоронних  органів, </w:t>
            </w:r>
            <w:r>
              <w:rPr>
                <w:spacing w:val="13"/>
                <w:sz w:val="28"/>
              </w:rPr>
              <w:t> </w:t>
            </w:r>
            <w:r>
              <w:rPr>
                <w:sz w:val="28"/>
              </w:rPr>
              <w:t>з</w:t>
            </w:r>
          </w:p>
          <w:p>
            <w:pPr>
              <w:pStyle w:val="TableParagraph"/>
              <w:jc w:val="both"/>
              <w:rPr>
                <w:sz w:val="28"/>
              </w:rPr>
            </w:pPr>
            <w:r>
              <w:rPr>
                <w:sz w:val="28"/>
              </w:rPr>
              <w:t>наданням    останнім    збройного    опору.    Там    отримують   </w:t>
            </w:r>
            <w:r>
              <w:rPr>
                <w:spacing w:val="27"/>
                <w:sz w:val="28"/>
              </w:rPr>
              <w:t> </w:t>
            </w:r>
            <w:r>
              <w:rPr>
                <w:sz w:val="28"/>
              </w:rPr>
              <w:t>тілесні</w:t>
            </w:r>
          </w:p>
        </w:tc>
      </w:tr>
    </w:tbl>
    <w:p>
      <w:pPr>
        <w:spacing w:after="0"/>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8786"/>
      </w:tblGrid>
      <w:tr>
        <w:trPr>
          <w:trHeight w:val="5796" w:hRule="atLeast"/>
        </w:trPr>
        <w:tc>
          <w:tcPr>
            <w:tcW w:w="562" w:type="dxa"/>
          </w:tcPr>
          <w:p>
            <w:pPr>
              <w:pStyle w:val="TableParagraph"/>
              <w:ind w:left="0"/>
              <w:rPr>
                <w:sz w:val="28"/>
              </w:rPr>
            </w:pPr>
          </w:p>
        </w:tc>
        <w:tc>
          <w:tcPr>
            <w:tcW w:w="8786" w:type="dxa"/>
          </w:tcPr>
          <w:p>
            <w:pPr>
              <w:pStyle w:val="TableParagraph"/>
              <w:spacing w:line="360" w:lineRule="auto"/>
              <w:ind w:right="94"/>
              <w:jc w:val="both"/>
              <w:rPr>
                <w:sz w:val="28"/>
              </w:rPr>
            </w:pPr>
            <w:r>
              <w:rPr>
                <w:sz w:val="28"/>
              </w:rPr>
              <w:t>ушкодження більшість потерпілих (переважно працівники поліції), там частіше за все можна знайти фрагменти одягу працівників поліції, гумові кийки, захисні каски та ін.; стріляні гільзи, кулі - як результат застосування зброї працівниками поліції; сліди застосування спеціальних засобів: гумові кулі, аерозольні балончики з-під сльозогінного газу та ін. Окрім того, там може бути вогнепальна та холодна зброя, біти, кийки, металеві прутки, головні убори, пов’язки, фрагменти одягу учасників заворушень, їх взуття, транспаранти з різного роду закликами; предмети, які були викрадені під час погромів (і залишені під час розсіювання натовпу), пляшки із спиртними напоями; невикористані пляшки із запалювальною сумішшю та деякі</w:t>
            </w:r>
          </w:p>
          <w:p>
            <w:pPr>
              <w:pStyle w:val="TableParagraph"/>
              <w:jc w:val="both"/>
              <w:rPr>
                <w:sz w:val="28"/>
              </w:rPr>
            </w:pPr>
            <w:r>
              <w:rPr>
                <w:sz w:val="28"/>
              </w:rPr>
              <w:t>інші речі.</w:t>
            </w:r>
          </w:p>
        </w:tc>
      </w:tr>
      <w:tr>
        <w:trPr>
          <w:trHeight w:val="5796" w:hRule="atLeast"/>
        </w:trPr>
        <w:tc>
          <w:tcPr>
            <w:tcW w:w="562" w:type="dxa"/>
          </w:tcPr>
          <w:p>
            <w:pPr>
              <w:pStyle w:val="TableParagraph"/>
              <w:spacing w:line="315" w:lineRule="exact"/>
              <w:ind w:left="175"/>
              <w:rPr>
                <w:sz w:val="28"/>
              </w:rPr>
            </w:pPr>
            <w:r>
              <w:rPr>
                <w:sz w:val="28"/>
              </w:rPr>
              <w:t>7.</w:t>
            </w:r>
          </w:p>
        </w:tc>
        <w:tc>
          <w:tcPr>
            <w:tcW w:w="8786" w:type="dxa"/>
          </w:tcPr>
          <w:p>
            <w:pPr>
              <w:pStyle w:val="TableParagraph"/>
              <w:spacing w:line="360" w:lineRule="auto"/>
              <w:ind w:right="99"/>
              <w:jc w:val="both"/>
              <w:rPr>
                <w:sz w:val="28"/>
              </w:rPr>
            </w:pPr>
            <w:r>
              <w:rPr>
                <w:sz w:val="28"/>
              </w:rPr>
              <w:t>Огляд трупа. Трупи, які підлягають огляду у справах аналізованої категорії можуть бути наслідком: навмисних вбивств, скоєних активними учасниками заворушень з різних мотивів (хуліганських, корисливих, з метою приховати інший злочин та ін.); вбивств, скоєних натовпом по необережності: удавлені натовпом випадкові особи, які потрапили до натовпу, або загинули в результаті підпалів, знищення майна, будівель та ін. і коли жертви не є учасниками безпорядків; загибель активних учасників заворушень в результаті застосування зброї правоохоронними органами; загибель учасників безпорядків в результаті нещасних випадків (під час пожеж, руйнування споруд та ін.); загибель в результаті необережного поводження зі зброєю (в</w:t>
            </w:r>
            <w:r>
              <w:rPr>
                <w:spacing w:val="58"/>
                <w:sz w:val="28"/>
              </w:rPr>
              <w:t> </w:t>
            </w:r>
            <w:r>
              <w:rPr>
                <w:sz w:val="28"/>
              </w:rPr>
              <w:t>тому</w:t>
            </w:r>
          </w:p>
          <w:p>
            <w:pPr>
              <w:pStyle w:val="TableParagraph"/>
              <w:jc w:val="both"/>
              <w:rPr>
                <w:sz w:val="28"/>
              </w:rPr>
            </w:pPr>
            <w:r>
              <w:rPr>
                <w:sz w:val="28"/>
              </w:rPr>
              <w:t>числі і працівниками правоохоронних органів).</w:t>
            </w:r>
          </w:p>
        </w:tc>
      </w:tr>
    </w:tbl>
    <w:p>
      <w:pPr>
        <w:spacing w:after="0"/>
        <w:jc w:val="both"/>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1"/>
          <w:numId w:val="8"/>
        </w:numPr>
        <w:tabs>
          <w:tab w:pos="1253" w:val="left" w:leader="none"/>
        </w:tabs>
        <w:spacing w:line="240" w:lineRule="auto" w:before="89" w:after="0"/>
        <w:ind w:left="1252" w:right="0" w:hanging="423"/>
        <w:jc w:val="left"/>
        <w:rPr>
          <w:sz w:val="28"/>
        </w:rPr>
      </w:pPr>
      <w:r>
        <w:rPr>
          <w:sz w:val="28"/>
        </w:rPr>
        <w:t>Встановлення та допит свідків і</w:t>
      </w:r>
      <w:r>
        <w:rPr>
          <w:spacing w:val="-8"/>
          <w:sz w:val="28"/>
        </w:rPr>
        <w:t> </w:t>
      </w:r>
      <w:r>
        <w:rPr>
          <w:sz w:val="28"/>
        </w:rPr>
        <w:t>потерпілих</w:t>
      </w:r>
    </w:p>
    <w:p>
      <w:pPr>
        <w:pStyle w:val="BodyText"/>
        <w:ind w:left="0"/>
        <w:jc w:val="left"/>
        <w:rPr>
          <w:sz w:val="30"/>
        </w:rPr>
      </w:pPr>
    </w:p>
    <w:p>
      <w:pPr>
        <w:pStyle w:val="BodyText"/>
        <w:ind w:left="0"/>
        <w:jc w:val="left"/>
        <w:rPr>
          <w:sz w:val="30"/>
        </w:rPr>
      </w:pPr>
    </w:p>
    <w:p>
      <w:pPr>
        <w:pStyle w:val="BodyText"/>
        <w:spacing w:before="1"/>
        <w:ind w:left="0"/>
        <w:jc w:val="left"/>
        <w:rPr>
          <w:sz w:val="38"/>
        </w:rPr>
      </w:pPr>
    </w:p>
    <w:p>
      <w:pPr>
        <w:pStyle w:val="BodyText"/>
        <w:spacing w:line="360" w:lineRule="auto"/>
        <w:ind w:right="389" w:firstLine="707"/>
      </w:pPr>
      <w:r>
        <w:rPr/>
        <w:t>Показання свідка - це повідомлення, що походить від особи, яка не несе відповідальності за вчинення даного злочину, про фактичні обставини, які мають значення для справи, отримані і зафіксовані відповідно до правил, встановлених процесуальним законом.</w:t>
      </w:r>
    </w:p>
    <w:p>
      <w:pPr>
        <w:pStyle w:val="BodyText"/>
        <w:spacing w:line="360" w:lineRule="auto"/>
        <w:ind w:right="385" w:firstLine="707"/>
      </w:pPr>
      <w:r>
        <w:rPr/>
        <w:t>Допит свідків - це найбільш поширений спосіб одержання доказів, у тому числі і у справах щодо масових заворушень. Необхідною передумовою допиту</w:t>
      </w:r>
      <w:r>
        <w:rPr>
          <w:spacing w:val="-16"/>
        </w:rPr>
        <w:t> </w:t>
      </w:r>
      <w:r>
        <w:rPr/>
        <w:t>є</w:t>
      </w:r>
      <w:r>
        <w:rPr>
          <w:spacing w:val="-13"/>
        </w:rPr>
        <w:t> </w:t>
      </w:r>
      <w:r>
        <w:rPr/>
        <w:t>підготовка</w:t>
      </w:r>
      <w:r>
        <w:rPr>
          <w:spacing w:val="-17"/>
        </w:rPr>
        <w:t> </w:t>
      </w:r>
      <w:r>
        <w:rPr/>
        <w:t>до</w:t>
      </w:r>
      <w:r>
        <w:rPr>
          <w:spacing w:val="-14"/>
        </w:rPr>
        <w:t> </w:t>
      </w:r>
      <w:r>
        <w:rPr/>
        <w:t>нього.</w:t>
      </w:r>
      <w:r>
        <w:rPr>
          <w:spacing w:val="-14"/>
        </w:rPr>
        <w:t> </w:t>
      </w:r>
      <w:r>
        <w:rPr/>
        <w:t>Вона</w:t>
      </w:r>
      <w:r>
        <w:rPr>
          <w:spacing w:val="-15"/>
        </w:rPr>
        <w:t> </w:t>
      </w:r>
      <w:r>
        <w:rPr/>
        <w:t>охоплює</w:t>
      </w:r>
      <w:r>
        <w:rPr>
          <w:spacing w:val="-12"/>
        </w:rPr>
        <w:t> </w:t>
      </w:r>
      <w:r>
        <w:rPr/>
        <w:t>ряд</w:t>
      </w:r>
      <w:r>
        <w:rPr>
          <w:spacing w:val="-13"/>
        </w:rPr>
        <w:t> </w:t>
      </w:r>
      <w:r>
        <w:rPr/>
        <w:t>конкретних</w:t>
      </w:r>
      <w:r>
        <w:rPr>
          <w:spacing w:val="-16"/>
        </w:rPr>
        <w:t> </w:t>
      </w:r>
      <w:r>
        <w:rPr/>
        <w:t>заходів:</w:t>
      </w:r>
      <w:r>
        <w:rPr>
          <w:spacing w:val="-11"/>
        </w:rPr>
        <w:t> </w:t>
      </w:r>
      <w:r>
        <w:rPr/>
        <w:t>вивчення матеріалів справи; ознайомлення з даними про особу допитуваного; за необхідності – складання плану</w:t>
      </w:r>
      <w:r>
        <w:rPr>
          <w:spacing w:val="-8"/>
        </w:rPr>
        <w:t> </w:t>
      </w:r>
      <w:r>
        <w:rPr/>
        <w:t>допиту.</w:t>
      </w:r>
    </w:p>
    <w:p>
      <w:pPr>
        <w:pStyle w:val="BodyText"/>
        <w:ind w:left="0"/>
        <w:jc w:val="left"/>
        <w:rPr>
          <w:sz w:val="42"/>
        </w:rPr>
      </w:pPr>
    </w:p>
    <w:p>
      <w:pPr>
        <w:pStyle w:val="BodyText"/>
        <w:spacing w:line="362" w:lineRule="auto"/>
        <w:ind w:right="393" w:firstLine="707"/>
      </w:pPr>
      <w:r>
        <w:rPr/>
        <w:t>Стосовно справ про масові заворушення, можна умовно згрупувати свідків-очевидців в групи.</w:t>
      </w:r>
    </w:p>
    <w:p>
      <w:pPr>
        <w:pStyle w:val="BodyText"/>
        <w:ind w:left="0"/>
        <w:jc w:val="left"/>
        <w:rPr>
          <w:sz w:val="20"/>
        </w:rPr>
      </w:pPr>
    </w:p>
    <w:p>
      <w:pPr>
        <w:pStyle w:val="BodyText"/>
        <w:spacing w:before="1" w:after="1"/>
        <w:ind w:left="0"/>
        <w:jc w:val="left"/>
        <w:rPr>
          <w:sz w:val="2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565"/>
        <w:gridCol w:w="6942"/>
      </w:tblGrid>
      <w:tr>
        <w:trPr>
          <w:trHeight w:val="4831" w:hRule="atLeast"/>
        </w:trPr>
        <w:tc>
          <w:tcPr>
            <w:tcW w:w="1841" w:type="dxa"/>
            <w:vMerge w:val="restart"/>
          </w:tcPr>
          <w:p>
            <w:pPr>
              <w:pStyle w:val="TableParagraph"/>
              <w:spacing w:line="315" w:lineRule="exact"/>
              <w:ind w:left="359"/>
              <w:rPr>
                <w:sz w:val="28"/>
              </w:rPr>
            </w:pPr>
            <w:r>
              <w:rPr>
                <w:sz w:val="28"/>
              </w:rPr>
              <w:t>Очевидці</w:t>
            </w:r>
          </w:p>
        </w:tc>
        <w:tc>
          <w:tcPr>
            <w:tcW w:w="7507" w:type="dxa"/>
            <w:gridSpan w:val="2"/>
          </w:tcPr>
          <w:p>
            <w:pPr>
              <w:pStyle w:val="TableParagraph"/>
              <w:spacing w:line="360" w:lineRule="auto"/>
              <w:ind w:left="105" w:right="99"/>
              <w:jc w:val="both"/>
              <w:rPr>
                <w:sz w:val="28"/>
              </w:rPr>
            </w:pPr>
            <w:r>
              <w:rPr>
                <w:sz w:val="28"/>
              </w:rPr>
              <w:t>До їх числа можна віднести осіб, що безпосередньо бачили заворушення. Звичайно, це випадкові перехожі, жителі будинків,</w:t>
            </w:r>
            <w:r>
              <w:rPr>
                <w:spacing w:val="-23"/>
                <w:sz w:val="28"/>
              </w:rPr>
              <w:t> </w:t>
            </w:r>
            <w:r>
              <w:rPr>
                <w:sz w:val="28"/>
              </w:rPr>
              <w:t>які</w:t>
            </w:r>
            <w:r>
              <w:rPr>
                <w:spacing w:val="-20"/>
                <w:sz w:val="28"/>
              </w:rPr>
              <w:t> </w:t>
            </w:r>
            <w:r>
              <w:rPr>
                <w:sz w:val="28"/>
              </w:rPr>
              <w:t>знаходились</w:t>
            </w:r>
            <w:r>
              <w:rPr>
                <w:spacing w:val="-25"/>
                <w:sz w:val="28"/>
              </w:rPr>
              <w:t> </w:t>
            </w:r>
            <w:r>
              <w:rPr>
                <w:sz w:val="28"/>
              </w:rPr>
              <w:t>поряд</w:t>
            </w:r>
            <w:r>
              <w:rPr>
                <w:spacing w:val="-22"/>
                <w:sz w:val="28"/>
              </w:rPr>
              <w:t> </w:t>
            </w:r>
            <w:r>
              <w:rPr>
                <w:sz w:val="28"/>
              </w:rPr>
              <w:t>із</w:t>
            </w:r>
            <w:r>
              <w:rPr>
                <w:spacing w:val="-21"/>
                <w:sz w:val="28"/>
              </w:rPr>
              <w:t> </w:t>
            </w:r>
            <w:r>
              <w:rPr>
                <w:sz w:val="28"/>
              </w:rPr>
              <w:t>місцями</w:t>
            </w:r>
            <w:r>
              <w:rPr>
                <w:spacing w:val="-21"/>
                <w:sz w:val="28"/>
              </w:rPr>
              <w:t> </w:t>
            </w:r>
            <w:r>
              <w:rPr>
                <w:sz w:val="28"/>
              </w:rPr>
              <w:t>дії</w:t>
            </w:r>
            <w:r>
              <w:rPr>
                <w:spacing w:val="-20"/>
                <w:sz w:val="28"/>
              </w:rPr>
              <w:t> </w:t>
            </w:r>
            <w:r>
              <w:rPr>
                <w:sz w:val="28"/>
              </w:rPr>
              <w:t>кримінального натовпу (у тому числі так звані “собачники” і “колясочники”), водії автотранспорту, що проїжджав поряд; лікарі карет швидкої медичної допомоги; працівників установ, підприємств, організацій, які знаходилися поряд з місцями погромів (особливо ті, які постраждали в результаті злочинних дій натовпу) і деякі інші (перелік, наданий</w:t>
            </w:r>
            <w:r>
              <w:rPr>
                <w:spacing w:val="8"/>
                <w:sz w:val="28"/>
              </w:rPr>
              <w:t> </w:t>
            </w:r>
            <w:r>
              <w:rPr>
                <w:sz w:val="28"/>
              </w:rPr>
              <w:t>нами,</w:t>
            </w:r>
          </w:p>
          <w:p>
            <w:pPr>
              <w:pStyle w:val="TableParagraph"/>
              <w:ind w:left="105"/>
              <w:jc w:val="both"/>
              <w:rPr>
                <w:sz w:val="28"/>
              </w:rPr>
            </w:pPr>
            <w:r>
              <w:rPr>
                <w:sz w:val="28"/>
              </w:rPr>
              <w:t>розуміється не є вичерпним). З'ясовуються питання:</w:t>
            </w:r>
          </w:p>
        </w:tc>
      </w:tr>
      <w:tr>
        <w:trPr>
          <w:trHeight w:val="964" w:hRule="atLeast"/>
        </w:trPr>
        <w:tc>
          <w:tcPr>
            <w:tcW w:w="1841" w:type="dxa"/>
            <w:vMerge/>
            <w:tcBorders>
              <w:top w:val="nil"/>
            </w:tcBorders>
          </w:tcPr>
          <w:p>
            <w:pPr>
              <w:rPr>
                <w:sz w:val="2"/>
                <w:szCs w:val="2"/>
              </w:rPr>
            </w:pPr>
          </w:p>
        </w:tc>
        <w:tc>
          <w:tcPr>
            <w:tcW w:w="565" w:type="dxa"/>
          </w:tcPr>
          <w:p>
            <w:pPr>
              <w:pStyle w:val="TableParagraph"/>
              <w:spacing w:line="320" w:lineRule="exact"/>
              <w:ind w:left="163"/>
              <w:rPr>
                <w:b/>
                <w:sz w:val="28"/>
              </w:rPr>
            </w:pPr>
            <w:r>
              <w:rPr>
                <w:b/>
                <w:sz w:val="28"/>
              </w:rPr>
              <w:t>1)</w:t>
            </w:r>
          </w:p>
        </w:tc>
        <w:tc>
          <w:tcPr>
            <w:tcW w:w="6942" w:type="dxa"/>
          </w:tcPr>
          <w:p>
            <w:pPr>
              <w:pStyle w:val="TableParagraph"/>
              <w:spacing w:line="315" w:lineRule="exact"/>
              <w:rPr>
                <w:sz w:val="28"/>
              </w:rPr>
            </w:pPr>
            <w:r>
              <w:rPr>
                <w:sz w:val="28"/>
              </w:rPr>
              <w:t>коли, де (у якому місці), за яких обставин було скоєно</w:t>
            </w:r>
          </w:p>
          <w:p>
            <w:pPr>
              <w:pStyle w:val="TableParagraph"/>
              <w:spacing w:before="160"/>
              <w:rPr>
                <w:sz w:val="28"/>
              </w:rPr>
            </w:pPr>
            <w:r>
              <w:rPr>
                <w:sz w:val="28"/>
              </w:rPr>
              <w:t>суспільно-небезпечні дії;</w:t>
            </w:r>
          </w:p>
        </w:tc>
      </w:tr>
    </w:tbl>
    <w:p>
      <w:pPr>
        <w:spacing w:after="0"/>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565"/>
        <w:gridCol w:w="6942"/>
      </w:tblGrid>
      <w:tr>
        <w:trPr>
          <w:trHeight w:val="967" w:hRule="atLeast"/>
        </w:trPr>
        <w:tc>
          <w:tcPr>
            <w:tcW w:w="1841" w:type="dxa"/>
            <w:vMerge w:val="restart"/>
          </w:tcPr>
          <w:p>
            <w:pPr>
              <w:pStyle w:val="TableParagraph"/>
              <w:ind w:left="0"/>
              <w:rPr>
                <w:sz w:val="28"/>
              </w:rPr>
            </w:pPr>
          </w:p>
        </w:tc>
        <w:tc>
          <w:tcPr>
            <w:tcW w:w="565" w:type="dxa"/>
          </w:tcPr>
          <w:p>
            <w:pPr>
              <w:pStyle w:val="TableParagraph"/>
              <w:spacing w:line="320" w:lineRule="exact"/>
              <w:ind w:left="144" w:right="137"/>
              <w:jc w:val="center"/>
              <w:rPr>
                <w:b/>
                <w:sz w:val="28"/>
              </w:rPr>
            </w:pPr>
            <w:r>
              <w:rPr>
                <w:b/>
                <w:sz w:val="28"/>
              </w:rPr>
              <w:t>2)</w:t>
            </w:r>
          </w:p>
        </w:tc>
        <w:tc>
          <w:tcPr>
            <w:tcW w:w="6942" w:type="dxa"/>
          </w:tcPr>
          <w:p>
            <w:pPr>
              <w:pStyle w:val="TableParagraph"/>
              <w:tabs>
                <w:tab w:pos="658" w:val="left" w:leader="none"/>
                <w:tab w:pos="1725" w:val="left" w:leader="none"/>
                <w:tab w:pos="3257" w:val="left" w:leader="none"/>
                <w:tab w:pos="3945" w:val="left" w:leader="none"/>
                <w:tab w:pos="4860" w:val="left" w:leader="none"/>
                <w:tab w:pos="5462" w:val="left" w:leader="none"/>
              </w:tabs>
              <w:spacing w:line="315" w:lineRule="exact"/>
              <w:rPr>
                <w:sz w:val="28"/>
              </w:rPr>
            </w:pPr>
            <w:r>
              <w:rPr>
                <w:sz w:val="28"/>
              </w:rPr>
              <w:t>чи</w:t>
              <w:tab/>
              <w:t>відомо</w:t>
              <w:tab/>
              <w:t>що-небудь</w:t>
              <w:tab/>
              <w:t>про</w:t>
              <w:tab/>
              <w:t>події,</w:t>
              <w:tab/>
              <w:t>які</w:t>
              <w:tab/>
              <w:t>передували</w:t>
            </w:r>
          </w:p>
          <w:p>
            <w:pPr>
              <w:pStyle w:val="TableParagraph"/>
              <w:spacing w:before="163"/>
              <w:rPr>
                <w:sz w:val="28"/>
              </w:rPr>
            </w:pPr>
            <w:r>
              <w:rPr>
                <w:sz w:val="28"/>
              </w:rPr>
              <w:t>заворушенням;</w:t>
            </w:r>
          </w:p>
        </w:tc>
      </w:tr>
      <w:tr>
        <w:trPr>
          <w:trHeight w:val="1449" w:hRule="atLeast"/>
        </w:trPr>
        <w:tc>
          <w:tcPr>
            <w:tcW w:w="1841" w:type="dxa"/>
            <w:vMerge/>
            <w:tcBorders>
              <w:top w:val="nil"/>
            </w:tcBorders>
          </w:tcPr>
          <w:p>
            <w:pPr>
              <w:rPr>
                <w:sz w:val="2"/>
                <w:szCs w:val="2"/>
              </w:rPr>
            </w:pPr>
          </w:p>
        </w:tc>
        <w:tc>
          <w:tcPr>
            <w:tcW w:w="565" w:type="dxa"/>
          </w:tcPr>
          <w:p>
            <w:pPr>
              <w:pStyle w:val="TableParagraph"/>
              <w:spacing w:line="320" w:lineRule="exact"/>
              <w:ind w:left="144" w:right="137"/>
              <w:jc w:val="center"/>
              <w:rPr>
                <w:b/>
                <w:sz w:val="28"/>
              </w:rPr>
            </w:pPr>
            <w:r>
              <w:rPr>
                <w:b/>
                <w:sz w:val="28"/>
              </w:rPr>
              <w:t>3)</w:t>
            </w:r>
          </w:p>
        </w:tc>
        <w:tc>
          <w:tcPr>
            <w:tcW w:w="6942" w:type="dxa"/>
          </w:tcPr>
          <w:p>
            <w:pPr>
              <w:pStyle w:val="TableParagraph"/>
              <w:spacing w:line="360" w:lineRule="auto"/>
              <w:rPr>
                <w:sz w:val="28"/>
              </w:rPr>
            </w:pPr>
            <w:r>
              <w:rPr>
                <w:sz w:val="28"/>
              </w:rPr>
              <w:t>що відомо про прикмети осіб, які приймали активну участь або були організаторами заворушень, хто з них і</w:t>
            </w:r>
          </w:p>
          <w:p>
            <w:pPr>
              <w:pStyle w:val="TableParagraph"/>
              <w:rPr>
                <w:sz w:val="28"/>
              </w:rPr>
            </w:pPr>
            <w:r>
              <w:rPr>
                <w:sz w:val="28"/>
              </w:rPr>
              <w:t>що саме робив на місці події; хто вів натовп;</w:t>
            </w:r>
          </w:p>
        </w:tc>
      </w:tr>
      <w:tr>
        <w:trPr>
          <w:trHeight w:val="2896" w:hRule="atLeast"/>
        </w:trPr>
        <w:tc>
          <w:tcPr>
            <w:tcW w:w="1841" w:type="dxa"/>
            <w:vMerge/>
            <w:tcBorders>
              <w:top w:val="nil"/>
            </w:tcBorders>
          </w:tcPr>
          <w:p>
            <w:pPr>
              <w:rPr>
                <w:sz w:val="2"/>
                <w:szCs w:val="2"/>
              </w:rPr>
            </w:pPr>
          </w:p>
        </w:tc>
        <w:tc>
          <w:tcPr>
            <w:tcW w:w="7507" w:type="dxa"/>
            <w:gridSpan w:val="2"/>
          </w:tcPr>
          <w:p>
            <w:pPr>
              <w:pStyle w:val="TableParagraph"/>
              <w:spacing w:line="360" w:lineRule="auto"/>
              <w:ind w:left="105" w:right="103"/>
              <w:jc w:val="both"/>
              <w:rPr>
                <w:sz w:val="28"/>
              </w:rPr>
            </w:pPr>
            <w:r>
              <w:rPr>
                <w:sz w:val="28"/>
              </w:rPr>
              <w:t>Завжди потрібно ставити питання: хто був найбільш агресивний і активний у кожному конкретному випадку?</w:t>
            </w:r>
          </w:p>
          <w:p>
            <w:pPr>
              <w:pStyle w:val="TableParagraph"/>
              <w:spacing w:line="360" w:lineRule="auto"/>
              <w:ind w:left="105" w:right="101"/>
              <w:jc w:val="both"/>
              <w:rPr>
                <w:sz w:val="28"/>
              </w:rPr>
            </w:pPr>
            <w:r>
              <w:rPr>
                <w:sz w:val="28"/>
              </w:rPr>
              <w:t>Під час допитів свідків-очевидців обов’язково використовують плансхеми місця події і прилеглої місцевості з вказівкою на плані обставин події, як їх описує</w:t>
            </w:r>
          </w:p>
          <w:p>
            <w:pPr>
              <w:pStyle w:val="TableParagraph"/>
              <w:ind w:left="105"/>
              <w:rPr>
                <w:sz w:val="28"/>
              </w:rPr>
            </w:pPr>
            <w:r>
              <w:rPr>
                <w:sz w:val="28"/>
              </w:rPr>
              <w:t>очевидець.</w:t>
            </w:r>
          </w:p>
        </w:tc>
      </w:tr>
      <w:tr>
        <w:trPr>
          <w:trHeight w:val="2416" w:hRule="atLeast"/>
        </w:trPr>
        <w:tc>
          <w:tcPr>
            <w:tcW w:w="1841" w:type="dxa"/>
            <w:vMerge w:val="restart"/>
          </w:tcPr>
          <w:p>
            <w:pPr>
              <w:pStyle w:val="TableParagraph"/>
              <w:spacing w:line="360" w:lineRule="auto"/>
              <w:ind w:left="120" w:right="112"/>
              <w:jc w:val="center"/>
              <w:rPr>
                <w:sz w:val="28"/>
              </w:rPr>
            </w:pPr>
            <w:r>
              <w:rPr>
                <w:sz w:val="28"/>
              </w:rPr>
              <w:t>Свідки з числа</w:t>
            </w:r>
          </w:p>
          <w:p>
            <w:pPr>
              <w:pStyle w:val="TableParagraph"/>
              <w:spacing w:line="360" w:lineRule="auto"/>
              <w:ind w:left="218" w:right="204" w:hanging="3"/>
              <w:jc w:val="center"/>
              <w:rPr>
                <w:sz w:val="28"/>
              </w:rPr>
            </w:pPr>
            <w:r>
              <w:rPr>
                <w:sz w:val="28"/>
              </w:rPr>
              <w:t>учасників заворушень</w:t>
            </w:r>
          </w:p>
        </w:tc>
        <w:tc>
          <w:tcPr>
            <w:tcW w:w="7507" w:type="dxa"/>
            <w:gridSpan w:val="2"/>
          </w:tcPr>
          <w:p>
            <w:pPr>
              <w:pStyle w:val="TableParagraph"/>
              <w:spacing w:line="360" w:lineRule="auto"/>
              <w:ind w:left="105" w:right="100"/>
              <w:jc w:val="both"/>
              <w:rPr>
                <w:sz w:val="28"/>
              </w:rPr>
            </w:pPr>
            <w:r>
              <w:rPr>
                <w:sz w:val="28"/>
              </w:rPr>
              <w:t>До другої групи належать свідки з числа учасників заворушень, які були в натовпі але не є активними учасниками</w:t>
            </w:r>
            <w:r>
              <w:rPr>
                <w:spacing w:val="-9"/>
                <w:sz w:val="28"/>
              </w:rPr>
              <w:t> </w:t>
            </w:r>
            <w:r>
              <w:rPr>
                <w:sz w:val="28"/>
              </w:rPr>
              <w:t>заворушень</w:t>
            </w:r>
            <w:r>
              <w:rPr>
                <w:spacing w:val="-12"/>
                <w:sz w:val="28"/>
              </w:rPr>
              <w:t> </w:t>
            </w:r>
            <w:r>
              <w:rPr>
                <w:sz w:val="28"/>
              </w:rPr>
              <w:t>або</w:t>
            </w:r>
            <w:r>
              <w:rPr>
                <w:spacing w:val="-12"/>
                <w:sz w:val="28"/>
              </w:rPr>
              <w:t> </w:t>
            </w:r>
            <w:r>
              <w:rPr>
                <w:sz w:val="28"/>
              </w:rPr>
              <w:t>їх</w:t>
            </w:r>
            <w:r>
              <w:rPr>
                <w:spacing w:val="-12"/>
                <w:sz w:val="28"/>
              </w:rPr>
              <w:t> </w:t>
            </w:r>
            <w:r>
              <w:rPr>
                <w:sz w:val="28"/>
              </w:rPr>
              <w:t>організаторами,</w:t>
            </w:r>
            <w:r>
              <w:rPr>
                <w:spacing w:val="-12"/>
                <w:sz w:val="28"/>
              </w:rPr>
              <w:t> </w:t>
            </w:r>
            <w:r>
              <w:rPr>
                <w:sz w:val="28"/>
              </w:rPr>
              <w:t>тобто</w:t>
            </w:r>
            <w:r>
              <w:rPr>
                <w:spacing w:val="-10"/>
                <w:sz w:val="28"/>
              </w:rPr>
              <w:t> </w:t>
            </w:r>
            <w:r>
              <w:rPr>
                <w:sz w:val="28"/>
              </w:rPr>
              <w:t>також</w:t>
            </w:r>
            <w:r>
              <w:rPr>
                <w:spacing w:val="-13"/>
                <w:sz w:val="28"/>
              </w:rPr>
              <w:t> </w:t>
            </w:r>
            <w:r>
              <w:rPr>
                <w:sz w:val="28"/>
              </w:rPr>
              <w:t>є свідками-очевидцями. У таких осіб з'ясовуються</w:t>
            </w:r>
            <w:r>
              <w:rPr>
                <w:spacing w:val="48"/>
                <w:sz w:val="28"/>
              </w:rPr>
              <w:t> </w:t>
            </w:r>
            <w:r>
              <w:rPr>
                <w:sz w:val="28"/>
              </w:rPr>
              <w:t>наступні</w:t>
            </w:r>
          </w:p>
          <w:p>
            <w:pPr>
              <w:pStyle w:val="TableParagraph"/>
              <w:spacing w:line="320" w:lineRule="exact"/>
              <w:ind w:left="105"/>
              <w:rPr>
                <w:sz w:val="28"/>
              </w:rPr>
            </w:pPr>
            <w:r>
              <w:rPr>
                <w:sz w:val="28"/>
              </w:rPr>
              <w:t>питання:</w:t>
            </w:r>
          </w:p>
        </w:tc>
      </w:tr>
      <w:tr>
        <w:trPr>
          <w:trHeight w:val="2414" w:hRule="atLeast"/>
        </w:trPr>
        <w:tc>
          <w:tcPr>
            <w:tcW w:w="1841" w:type="dxa"/>
            <w:vMerge/>
            <w:tcBorders>
              <w:top w:val="nil"/>
            </w:tcBorders>
          </w:tcPr>
          <w:p>
            <w:pPr>
              <w:rPr>
                <w:sz w:val="2"/>
                <w:szCs w:val="2"/>
              </w:rPr>
            </w:pPr>
          </w:p>
        </w:tc>
        <w:tc>
          <w:tcPr>
            <w:tcW w:w="7507" w:type="dxa"/>
            <w:gridSpan w:val="2"/>
          </w:tcPr>
          <w:p>
            <w:pPr>
              <w:pStyle w:val="TableParagraph"/>
              <w:spacing w:line="360" w:lineRule="auto"/>
              <w:ind w:left="105" w:right="102"/>
              <w:jc w:val="both"/>
              <w:rPr>
                <w:sz w:val="28"/>
              </w:rPr>
            </w:pPr>
            <w:r>
              <w:rPr>
                <w:sz w:val="28"/>
              </w:rPr>
              <w:t>-</w:t>
            </w:r>
            <w:r>
              <w:rPr>
                <w:spacing w:val="-9"/>
                <w:sz w:val="28"/>
              </w:rPr>
              <w:t> </w:t>
            </w:r>
            <w:r>
              <w:rPr>
                <w:sz w:val="28"/>
              </w:rPr>
              <w:t>за</w:t>
            </w:r>
            <w:r>
              <w:rPr>
                <w:spacing w:val="-10"/>
                <w:sz w:val="28"/>
              </w:rPr>
              <w:t> </w:t>
            </w:r>
            <w:r>
              <w:rPr>
                <w:sz w:val="28"/>
              </w:rPr>
              <w:t>яких</w:t>
            </w:r>
            <w:r>
              <w:rPr>
                <w:spacing w:val="-11"/>
                <w:sz w:val="28"/>
              </w:rPr>
              <w:t> </w:t>
            </w:r>
            <w:r>
              <w:rPr>
                <w:sz w:val="28"/>
              </w:rPr>
              <w:t>обставин</w:t>
            </w:r>
            <w:r>
              <w:rPr>
                <w:spacing w:val="-9"/>
                <w:sz w:val="28"/>
              </w:rPr>
              <w:t> </w:t>
            </w:r>
            <w:r>
              <w:rPr>
                <w:sz w:val="28"/>
              </w:rPr>
              <w:t>вони</w:t>
            </w:r>
            <w:r>
              <w:rPr>
                <w:spacing w:val="-12"/>
                <w:sz w:val="28"/>
              </w:rPr>
              <w:t> </w:t>
            </w:r>
            <w:r>
              <w:rPr>
                <w:sz w:val="28"/>
              </w:rPr>
              <w:t>опинилися</w:t>
            </w:r>
            <w:r>
              <w:rPr>
                <w:spacing w:val="-10"/>
                <w:sz w:val="28"/>
              </w:rPr>
              <w:t> </w:t>
            </w:r>
            <w:r>
              <w:rPr>
                <w:sz w:val="28"/>
              </w:rPr>
              <w:t>у</w:t>
            </w:r>
            <w:r>
              <w:rPr>
                <w:spacing w:val="-13"/>
                <w:sz w:val="28"/>
              </w:rPr>
              <w:t> </w:t>
            </w:r>
            <w:r>
              <w:rPr>
                <w:sz w:val="28"/>
              </w:rPr>
              <w:t>натовпі;</w:t>
            </w:r>
            <w:r>
              <w:rPr>
                <w:spacing w:val="-12"/>
                <w:sz w:val="28"/>
              </w:rPr>
              <w:t> </w:t>
            </w:r>
            <w:r>
              <w:rPr>
                <w:sz w:val="28"/>
              </w:rPr>
              <w:t>хто</w:t>
            </w:r>
            <w:r>
              <w:rPr>
                <w:spacing w:val="-12"/>
                <w:sz w:val="28"/>
              </w:rPr>
              <w:t> </w:t>
            </w:r>
            <w:r>
              <w:rPr>
                <w:sz w:val="28"/>
              </w:rPr>
              <w:t>із</w:t>
            </w:r>
            <w:r>
              <w:rPr>
                <w:spacing w:val="-11"/>
                <w:sz w:val="28"/>
              </w:rPr>
              <w:t> </w:t>
            </w:r>
            <w:r>
              <w:rPr>
                <w:sz w:val="28"/>
              </w:rPr>
              <w:t>знайомих свідка ще був у натовпі; які цілі переслідували учасники заворушень, їх плани, хто був організаторами; чи був свідок очевидцем дій конкретних активних</w:t>
            </w:r>
            <w:r>
              <w:rPr>
                <w:spacing w:val="45"/>
                <w:sz w:val="28"/>
              </w:rPr>
              <w:t> </w:t>
            </w:r>
            <w:r>
              <w:rPr>
                <w:sz w:val="28"/>
              </w:rPr>
              <w:t>учасників заворушень;</w:t>
            </w:r>
          </w:p>
          <w:p>
            <w:pPr>
              <w:pStyle w:val="TableParagraph"/>
              <w:ind w:left="105"/>
              <w:jc w:val="both"/>
              <w:rPr>
                <w:sz w:val="28"/>
              </w:rPr>
            </w:pPr>
            <w:r>
              <w:rPr>
                <w:sz w:val="28"/>
              </w:rPr>
              <w:t>чи може їх впізнати?</w:t>
            </w:r>
          </w:p>
        </w:tc>
      </w:tr>
      <w:tr>
        <w:trPr>
          <w:trHeight w:val="1932" w:hRule="atLeast"/>
        </w:trPr>
        <w:tc>
          <w:tcPr>
            <w:tcW w:w="1841" w:type="dxa"/>
            <w:vMerge w:val="restart"/>
          </w:tcPr>
          <w:p>
            <w:pPr>
              <w:pStyle w:val="TableParagraph"/>
              <w:spacing w:line="360" w:lineRule="auto"/>
              <w:ind w:left="266" w:firstLine="148"/>
              <w:rPr>
                <w:sz w:val="28"/>
              </w:rPr>
            </w:pPr>
            <w:r>
              <w:rPr>
                <w:sz w:val="28"/>
              </w:rPr>
              <w:t>Свідки з числа</w:t>
            </w:r>
            <w:r>
              <w:rPr>
                <w:spacing w:val="4"/>
                <w:sz w:val="28"/>
              </w:rPr>
              <w:t> </w:t>
            </w:r>
            <w:r>
              <w:rPr>
                <w:spacing w:val="-4"/>
                <w:sz w:val="28"/>
              </w:rPr>
              <w:t>осіб,</w:t>
            </w:r>
          </w:p>
          <w:p>
            <w:pPr>
              <w:pStyle w:val="TableParagraph"/>
              <w:spacing w:line="360" w:lineRule="auto"/>
              <w:ind w:left="122" w:right="112"/>
              <w:jc w:val="center"/>
              <w:rPr>
                <w:sz w:val="28"/>
              </w:rPr>
            </w:pPr>
            <w:r>
              <w:rPr>
                <w:sz w:val="28"/>
              </w:rPr>
              <w:t>які </w:t>
            </w:r>
            <w:r>
              <w:rPr>
                <w:spacing w:val="-3"/>
                <w:sz w:val="28"/>
              </w:rPr>
              <w:t>приймали </w:t>
            </w:r>
            <w:r>
              <w:rPr>
                <w:sz w:val="28"/>
              </w:rPr>
              <w:t>участь у заходах по припиненню заворушень</w:t>
            </w:r>
          </w:p>
        </w:tc>
        <w:tc>
          <w:tcPr>
            <w:tcW w:w="7507" w:type="dxa"/>
            <w:gridSpan w:val="2"/>
          </w:tcPr>
          <w:p>
            <w:pPr>
              <w:pStyle w:val="TableParagraph"/>
              <w:spacing w:line="360" w:lineRule="auto"/>
              <w:ind w:left="105" w:right="98"/>
              <w:jc w:val="both"/>
              <w:rPr>
                <w:sz w:val="28"/>
              </w:rPr>
            </w:pPr>
            <w:r>
              <w:rPr>
                <w:sz w:val="28"/>
              </w:rPr>
              <w:t>Свідки з числа осіб, які приймали участь у заходах по припиненню заворушень (співробітники поліції, військовослужбовці, пожежні, працівники бригад швидкої</w:t>
            </w:r>
          </w:p>
          <w:p>
            <w:pPr>
              <w:pStyle w:val="TableParagraph"/>
              <w:ind w:left="105"/>
              <w:jc w:val="both"/>
              <w:rPr>
                <w:sz w:val="28"/>
              </w:rPr>
            </w:pPr>
            <w:r>
              <w:rPr>
                <w:sz w:val="28"/>
              </w:rPr>
              <w:t>допомоги та ін.). В них виясняються питання:</w:t>
            </w:r>
          </w:p>
        </w:tc>
      </w:tr>
      <w:tr>
        <w:trPr>
          <w:trHeight w:val="1931" w:hRule="atLeast"/>
        </w:trPr>
        <w:tc>
          <w:tcPr>
            <w:tcW w:w="1841" w:type="dxa"/>
            <w:vMerge/>
            <w:tcBorders>
              <w:top w:val="nil"/>
            </w:tcBorders>
          </w:tcPr>
          <w:p>
            <w:pPr>
              <w:rPr>
                <w:sz w:val="2"/>
                <w:szCs w:val="2"/>
              </w:rPr>
            </w:pPr>
          </w:p>
        </w:tc>
        <w:tc>
          <w:tcPr>
            <w:tcW w:w="7507" w:type="dxa"/>
            <w:gridSpan w:val="2"/>
          </w:tcPr>
          <w:p>
            <w:pPr>
              <w:pStyle w:val="TableParagraph"/>
              <w:spacing w:line="360" w:lineRule="auto"/>
              <w:ind w:left="105" w:right="98"/>
              <w:jc w:val="both"/>
              <w:rPr>
                <w:sz w:val="28"/>
              </w:rPr>
            </w:pPr>
            <w:r>
              <w:rPr>
                <w:sz w:val="28"/>
              </w:rPr>
              <w:t>- чи відомі їм активні учасники та організатори заворушень; про</w:t>
            </w:r>
            <w:r>
              <w:rPr>
                <w:spacing w:val="-5"/>
                <w:sz w:val="28"/>
              </w:rPr>
              <w:t> </w:t>
            </w:r>
            <w:r>
              <w:rPr>
                <w:sz w:val="28"/>
              </w:rPr>
              <w:t>конкретні</w:t>
            </w:r>
            <w:r>
              <w:rPr>
                <w:spacing w:val="-3"/>
                <w:sz w:val="28"/>
              </w:rPr>
              <w:t> </w:t>
            </w:r>
            <w:r>
              <w:rPr>
                <w:sz w:val="28"/>
              </w:rPr>
              <w:t>злочинні</w:t>
            </w:r>
            <w:r>
              <w:rPr>
                <w:spacing w:val="-7"/>
                <w:sz w:val="28"/>
              </w:rPr>
              <w:t> </w:t>
            </w:r>
            <w:r>
              <w:rPr>
                <w:sz w:val="28"/>
              </w:rPr>
              <w:t>дії</w:t>
            </w:r>
            <w:r>
              <w:rPr>
                <w:spacing w:val="-3"/>
                <w:sz w:val="28"/>
              </w:rPr>
              <w:t> </w:t>
            </w:r>
            <w:r>
              <w:rPr>
                <w:sz w:val="28"/>
              </w:rPr>
              <w:t>зазначених</w:t>
            </w:r>
            <w:r>
              <w:rPr>
                <w:spacing w:val="-7"/>
                <w:sz w:val="28"/>
              </w:rPr>
              <w:t> </w:t>
            </w:r>
            <w:r>
              <w:rPr>
                <w:sz w:val="28"/>
              </w:rPr>
              <w:t>осіб,</w:t>
            </w:r>
            <w:r>
              <w:rPr>
                <w:spacing w:val="-5"/>
                <w:sz w:val="28"/>
              </w:rPr>
              <w:t> </w:t>
            </w:r>
            <w:r>
              <w:rPr>
                <w:sz w:val="28"/>
              </w:rPr>
              <w:t>в</w:t>
            </w:r>
            <w:r>
              <w:rPr>
                <w:spacing w:val="-8"/>
                <w:sz w:val="28"/>
              </w:rPr>
              <w:t> </w:t>
            </w:r>
            <w:r>
              <w:rPr>
                <w:sz w:val="28"/>
              </w:rPr>
              <w:t>тому</w:t>
            </w:r>
            <w:r>
              <w:rPr>
                <w:spacing w:val="-8"/>
                <w:sz w:val="28"/>
              </w:rPr>
              <w:t> </w:t>
            </w:r>
            <w:r>
              <w:rPr>
                <w:sz w:val="28"/>
              </w:rPr>
              <w:t>числі</w:t>
            </w:r>
            <w:r>
              <w:rPr>
                <w:spacing w:val="1"/>
                <w:sz w:val="28"/>
              </w:rPr>
              <w:t> </w:t>
            </w:r>
            <w:r>
              <w:rPr>
                <w:sz w:val="28"/>
              </w:rPr>
              <w:t>-</w:t>
            </w:r>
            <w:r>
              <w:rPr>
                <w:spacing w:val="-7"/>
                <w:sz w:val="28"/>
              </w:rPr>
              <w:t> </w:t>
            </w:r>
            <w:r>
              <w:rPr>
                <w:sz w:val="28"/>
              </w:rPr>
              <w:t>які злочинні</w:t>
            </w:r>
            <w:r>
              <w:rPr>
                <w:spacing w:val="-20"/>
                <w:sz w:val="28"/>
              </w:rPr>
              <w:t> </w:t>
            </w:r>
            <w:r>
              <w:rPr>
                <w:sz w:val="28"/>
              </w:rPr>
              <w:t>дії</w:t>
            </w:r>
            <w:r>
              <w:rPr>
                <w:spacing w:val="-19"/>
                <w:sz w:val="28"/>
              </w:rPr>
              <w:t> </w:t>
            </w:r>
            <w:r>
              <w:rPr>
                <w:sz w:val="28"/>
              </w:rPr>
              <w:t>скоєні</w:t>
            </w:r>
            <w:r>
              <w:rPr>
                <w:spacing w:val="-19"/>
                <w:sz w:val="28"/>
              </w:rPr>
              <w:t> </w:t>
            </w:r>
            <w:r>
              <w:rPr>
                <w:sz w:val="28"/>
              </w:rPr>
              <w:t>стосовно</w:t>
            </w:r>
            <w:r>
              <w:rPr>
                <w:spacing w:val="-20"/>
                <w:sz w:val="28"/>
              </w:rPr>
              <w:t> </w:t>
            </w:r>
            <w:r>
              <w:rPr>
                <w:sz w:val="28"/>
              </w:rPr>
              <w:t>свідка</w:t>
            </w:r>
            <w:r>
              <w:rPr>
                <w:spacing w:val="-19"/>
                <w:sz w:val="28"/>
              </w:rPr>
              <w:t> </w:t>
            </w:r>
            <w:r>
              <w:rPr>
                <w:sz w:val="28"/>
              </w:rPr>
              <w:t>з</w:t>
            </w:r>
            <w:r>
              <w:rPr>
                <w:spacing w:val="-20"/>
                <w:sz w:val="28"/>
              </w:rPr>
              <w:t> </w:t>
            </w:r>
            <w:r>
              <w:rPr>
                <w:sz w:val="28"/>
              </w:rPr>
              <w:t>боку</w:t>
            </w:r>
            <w:r>
              <w:rPr>
                <w:spacing w:val="-22"/>
                <w:sz w:val="28"/>
              </w:rPr>
              <w:t> </w:t>
            </w:r>
            <w:r>
              <w:rPr>
                <w:sz w:val="28"/>
              </w:rPr>
              <w:t>натовпу</w:t>
            </w:r>
            <w:r>
              <w:rPr>
                <w:spacing w:val="-23"/>
                <w:sz w:val="28"/>
              </w:rPr>
              <w:t> </w:t>
            </w:r>
            <w:r>
              <w:rPr>
                <w:sz w:val="28"/>
              </w:rPr>
              <w:t>(нанесення</w:t>
            </w:r>
          </w:p>
          <w:p>
            <w:pPr>
              <w:pStyle w:val="TableParagraph"/>
              <w:ind w:left="105"/>
              <w:jc w:val="both"/>
              <w:rPr>
                <w:sz w:val="28"/>
              </w:rPr>
            </w:pPr>
            <w:r>
              <w:rPr>
                <w:sz w:val="28"/>
              </w:rPr>
              <w:t>ударів   кийками,   кидання   каміння,   вчинення</w:t>
            </w:r>
            <w:r>
              <w:rPr>
                <w:spacing w:val="45"/>
                <w:sz w:val="28"/>
              </w:rPr>
              <w:t> </w:t>
            </w:r>
            <w:r>
              <w:rPr>
                <w:sz w:val="28"/>
              </w:rPr>
              <w:t>озброєного</w:t>
            </w:r>
          </w:p>
        </w:tc>
      </w:tr>
    </w:tbl>
    <w:p>
      <w:pPr>
        <w:spacing w:after="0"/>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7507"/>
      </w:tblGrid>
      <w:tr>
        <w:trPr>
          <w:trHeight w:val="2899" w:hRule="atLeast"/>
        </w:trPr>
        <w:tc>
          <w:tcPr>
            <w:tcW w:w="1841" w:type="dxa"/>
          </w:tcPr>
          <w:p>
            <w:pPr>
              <w:pStyle w:val="TableParagraph"/>
              <w:ind w:left="0"/>
              <w:rPr>
                <w:sz w:val="28"/>
              </w:rPr>
            </w:pPr>
          </w:p>
        </w:tc>
        <w:tc>
          <w:tcPr>
            <w:tcW w:w="7507" w:type="dxa"/>
          </w:tcPr>
          <w:p>
            <w:pPr>
              <w:pStyle w:val="TableParagraph"/>
              <w:spacing w:line="360" w:lineRule="auto"/>
              <w:ind w:left="105" w:right="104"/>
              <w:jc w:val="both"/>
              <w:rPr>
                <w:sz w:val="28"/>
              </w:rPr>
            </w:pPr>
            <w:r>
              <w:rPr>
                <w:sz w:val="28"/>
              </w:rPr>
              <w:t>опору під час припинення заворушень та ін.). У чому саме виражалися</w:t>
            </w:r>
            <w:r>
              <w:rPr>
                <w:spacing w:val="-9"/>
                <w:sz w:val="28"/>
              </w:rPr>
              <w:t> </w:t>
            </w:r>
            <w:r>
              <w:rPr>
                <w:sz w:val="28"/>
              </w:rPr>
              <w:t>його</w:t>
            </w:r>
            <w:r>
              <w:rPr>
                <w:spacing w:val="-10"/>
                <w:sz w:val="28"/>
              </w:rPr>
              <w:t> </w:t>
            </w:r>
            <w:r>
              <w:rPr>
                <w:sz w:val="28"/>
              </w:rPr>
              <w:t>дії</w:t>
            </w:r>
            <w:r>
              <w:rPr>
                <w:spacing w:val="-10"/>
                <w:sz w:val="28"/>
              </w:rPr>
              <w:t> </w:t>
            </w:r>
            <w:r>
              <w:rPr>
                <w:sz w:val="28"/>
              </w:rPr>
              <w:t>по</w:t>
            </w:r>
            <w:r>
              <w:rPr>
                <w:spacing w:val="-11"/>
                <w:sz w:val="28"/>
              </w:rPr>
              <w:t> </w:t>
            </w:r>
            <w:r>
              <w:rPr>
                <w:sz w:val="28"/>
              </w:rPr>
              <w:t>припиненню</w:t>
            </w:r>
            <w:r>
              <w:rPr>
                <w:spacing w:val="-9"/>
                <w:sz w:val="28"/>
              </w:rPr>
              <w:t> </w:t>
            </w:r>
            <w:r>
              <w:rPr>
                <w:sz w:val="28"/>
              </w:rPr>
              <w:t>заворушень</w:t>
            </w:r>
            <w:r>
              <w:rPr>
                <w:spacing w:val="-9"/>
                <w:sz w:val="28"/>
              </w:rPr>
              <w:t> </w:t>
            </w:r>
            <w:r>
              <w:rPr>
                <w:sz w:val="28"/>
              </w:rPr>
              <w:t>(знаходився серед основних сил поліції в момент стримування натовпу; затримував учасників безпорядків, застосовував спецзасоби (які</w:t>
            </w:r>
            <w:r>
              <w:rPr>
                <w:spacing w:val="17"/>
                <w:sz w:val="28"/>
              </w:rPr>
              <w:t> </w:t>
            </w:r>
            <w:r>
              <w:rPr>
                <w:sz w:val="28"/>
              </w:rPr>
              <w:t>саме)</w:t>
            </w:r>
            <w:r>
              <w:rPr>
                <w:spacing w:val="17"/>
                <w:sz w:val="28"/>
              </w:rPr>
              <w:t> </w:t>
            </w:r>
            <w:r>
              <w:rPr>
                <w:sz w:val="28"/>
              </w:rPr>
              <w:t>і</w:t>
            </w:r>
            <w:r>
              <w:rPr>
                <w:spacing w:val="20"/>
                <w:sz w:val="28"/>
              </w:rPr>
              <w:t> </w:t>
            </w:r>
            <w:r>
              <w:rPr>
                <w:sz w:val="28"/>
              </w:rPr>
              <w:t>таке</w:t>
            </w:r>
            <w:r>
              <w:rPr>
                <w:spacing w:val="20"/>
                <w:sz w:val="28"/>
              </w:rPr>
              <w:t> </w:t>
            </w:r>
            <w:r>
              <w:rPr>
                <w:sz w:val="28"/>
              </w:rPr>
              <w:t>інше).</w:t>
            </w:r>
            <w:r>
              <w:rPr>
                <w:spacing w:val="18"/>
                <w:sz w:val="28"/>
              </w:rPr>
              <w:t> </w:t>
            </w:r>
            <w:r>
              <w:rPr>
                <w:sz w:val="28"/>
              </w:rPr>
              <w:t>Чи</w:t>
            </w:r>
            <w:r>
              <w:rPr>
                <w:spacing w:val="20"/>
                <w:sz w:val="28"/>
              </w:rPr>
              <w:t> </w:t>
            </w:r>
            <w:r>
              <w:rPr>
                <w:sz w:val="28"/>
              </w:rPr>
              <w:t>може</w:t>
            </w:r>
            <w:r>
              <w:rPr>
                <w:spacing w:val="20"/>
                <w:sz w:val="28"/>
              </w:rPr>
              <w:t> </w:t>
            </w:r>
            <w:r>
              <w:rPr>
                <w:sz w:val="28"/>
              </w:rPr>
              <w:t>впізнати</w:t>
            </w:r>
            <w:r>
              <w:rPr>
                <w:spacing w:val="20"/>
                <w:sz w:val="28"/>
              </w:rPr>
              <w:t> </w:t>
            </w:r>
            <w:r>
              <w:rPr>
                <w:sz w:val="28"/>
              </w:rPr>
              <w:t>когось</w:t>
            </w:r>
            <w:r>
              <w:rPr>
                <w:spacing w:val="18"/>
                <w:sz w:val="28"/>
              </w:rPr>
              <w:t> </w:t>
            </w:r>
            <w:r>
              <w:rPr>
                <w:sz w:val="28"/>
              </w:rPr>
              <w:t>з</w:t>
            </w:r>
            <w:r>
              <w:rPr>
                <w:spacing w:val="19"/>
                <w:sz w:val="28"/>
              </w:rPr>
              <w:t> </w:t>
            </w:r>
            <w:r>
              <w:rPr>
                <w:sz w:val="28"/>
              </w:rPr>
              <w:t>активних</w:t>
            </w:r>
          </w:p>
          <w:p>
            <w:pPr>
              <w:pStyle w:val="TableParagraph"/>
              <w:ind w:left="105"/>
              <w:jc w:val="both"/>
              <w:rPr>
                <w:sz w:val="28"/>
              </w:rPr>
            </w:pPr>
            <w:r>
              <w:rPr>
                <w:sz w:val="28"/>
              </w:rPr>
              <w:t>учасників або організаторів заворушень.</w:t>
            </w:r>
          </w:p>
        </w:tc>
      </w:tr>
      <w:tr>
        <w:trPr>
          <w:trHeight w:val="5314" w:hRule="atLeast"/>
        </w:trPr>
        <w:tc>
          <w:tcPr>
            <w:tcW w:w="1841" w:type="dxa"/>
          </w:tcPr>
          <w:p>
            <w:pPr>
              <w:pStyle w:val="TableParagraph"/>
              <w:spacing w:line="315" w:lineRule="exact"/>
              <w:ind w:left="235"/>
              <w:rPr>
                <w:sz w:val="28"/>
              </w:rPr>
            </w:pPr>
            <w:r>
              <w:rPr>
                <w:sz w:val="28"/>
              </w:rPr>
              <w:t>Інші свідки</w:t>
            </w:r>
          </w:p>
        </w:tc>
        <w:tc>
          <w:tcPr>
            <w:tcW w:w="7507" w:type="dxa"/>
          </w:tcPr>
          <w:p>
            <w:pPr>
              <w:pStyle w:val="TableParagraph"/>
              <w:spacing w:line="360" w:lineRule="auto"/>
              <w:ind w:left="105" w:right="98"/>
              <w:jc w:val="both"/>
              <w:rPr>
                <w:sz w:val="28"/>
              </w:rPr>
            </w:pPr>
            <w:r>
              <w:rPr>
                <w:sz w:val="28"/>
              </w:rPr>
              <w:t>Інша група свідків встановлюється на підставі оперативної інформації в результаті по-квартирних та по-дворових обходів оперативних працівників органів внутрішніх справ (в першу чергу від дільничних інспекторів поліції). Таким обходам піддаються будинки по шляху руху натовпу, біля місць погромів та руйнувань.</w:t>
            </w:r>
          </w:p>
          <w:p>
            <w:pPr>
              <w:pStyle w:val="TableParagraph"/>
              <w:spacing w:line="360" w:lineRule="auto"/>
              <w:ind w:left="105" w:right="103"/>
              <w:jc w:val="both"/>
              <w:rPr>
                <w:sz w:val="28"/>
              </w:rPr>
            </w:pPr>
            <w:r>
              <w:rPr>
                <w:sz w:val="28"/>
              </w:rPr>
              <w:t>Ще досить значна група свідків може бути встановлена за допомогою працівників лікарень, до яких зверталися учасники безпорядків, що отримали тілесні ушкодження. Це також   можуть  бути   активні   учасники</w:t>
            </w:r>
            <w:r>
              <w:rPr>
                <w:spacing w:val="9"/>
                <w:sz w:val="28"/>
              </w:rPr>
              <w:t> </w:t>
            </w:r>
            <w:r>
              <w:rPr>
                <w:sz w:val="28"/>
              </w:rPr>
              <w:t>безпорядків,  які  є</w:t>
            </w:r>
          </w:p>
          <w:p>
            <w:pPr>
              <w:pStyle w:val="TableParagraph"/>
              <w:ind w:left="105"/>
              <w:jc w:val="both"/>
              <w:rPr>
                <w:sz w:val="28"/>
              </w:rPr>
            </w:pPr>
            <w:r>
              <w:rPr>
                <w:sz w:val="28"/>
              </w:rPr>
              <w:t>потенційними обвинуваченими, та потерпілі від дій</w:t>
            </w:r>
            <w:r>
              <w:rPr>
                <w:spacing w:val="-45"/>
                <w:sz w:val="28"/>
              </w:rPr>
              <w:t> </w:t>
            </w:r>
            <w:r>
              <w:rPr>
                <w:sz w:val="28"/>
              </w:rPr>
              <w:t>натовпу.</w:t>
            </w:r>
          </w:p>
        </w:tc>
      </w:tr>
    </w:tbl>
    <w:p>
      <w:pPr>
        <w:pStyle w:val="BodyText"/>
        <w:ind w:left="0"/>
        <w:jc w:val="left"/>
        <w:rPr>
          <w:sz w:val="20"/>
        </w:rPr>
      </w:pPr>
    </w:p>
    <w:p>
      <w:pPr>
        <w:pStyle w:val="BodyText"/>
        <w:spacing w:line="360" w:lineRule="auto" w:before="245"/>
        <w:ind w:right="390" w:firstLine="707"/>
      </w:pPr>
      <w:r>
        <w:rPr/>
        <w:t>Показання потерпілого є одним із видів доказів, на підставі яких встановлюються обставини, що мають значення для встановлення істини у справі.</w:t>
      </w:r>
    </w:p>
    <w:p>
      <w:pPr>
        <w:pStyle w:val="BodyText"/>
        <w:spacing w:line="360" w:lineRule="auto" w:before="1"/>
        <w:ind w:right="387" w:firstLine="707"/>
      </w:pPr>
      <w:r>
        <w:rPr/>
        <w:t>За своєю процесуальною природою, предметом, особливостями формування вони близько примикають до показань свідків і являють собою усні повідомлення про обставини, пов'язані із злочином, котрим особі, що дає показання, завдані моральна, фізична або майнова шкода.</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ListParagraph"/>
        <w:numPr>
          <w:ilvl w:val="1"/>
          <w:numId w:val="8"/>
        </w:numPr>
        <w:tabs>
          <w:tab w:pos="1246" w:val="left" w:leader="none"/>
        </w:tabs>
        <w:spacing w:line="240" w:lineRule="auto" w:before="89" w:after="0"/>
        <w:ind w:left="1245" w:right="0" w:hanging="416"/>
        <w:jc w:val="left"/>
        <w:rPr>
          <w:sz w:val="28"/>
        </w:rPr>
      </w:pPr>
      <w:r>
        <w:rPr>
          <w:sz w:val="28"/>
        </w:rPr>
        <w:t>Встановлення</w:t>
      </w:r>
      <w:r>
        <w:rPr>
          <w:spacing w:val="-10"/>
          <w:sz w:val="28"/>
        </w:rPr>
        <w:t> </w:t>
      </w:r>
      <w:r>
        <w:rPr>
          <w:sz w:val="28"/>
        </w:rPr>
        <w:t>учасників</w:t>
      </w:r>
      <w:r>
        <w:rPr>
          <w:spacing w:val="-11"/>
          <w:sz w:val="28"/>
        </w:rPr>
        <w:t> </w:t>
      </w:r>
      <w:r>
        <w:rPr>
          <w:sz w:val="28"/>
        </w:rPr>
        <w:t>масових</w:t>
      </w:r>
      <w:r>
        <w:rPr>
          <w:spacing w:val="-9"/>
          <w:sz w:val="28"/>
        </w:rPr>
        <w:t> </w:t>
      </w:r>
      <w:r>
        <w:rPr>
          <w:sz w:val="28"/>
        </w:rPr>
        <w:t>заворушень</w:t>
      </w:r>
      <w:r>
        <w:rPr>
          <w:spacing w:val="-10"/>
          <w:sz w:val="28"/>
        </w:rPr>
        <w:t> </w:t>
      </w:r>
      <w:r>
        <w:rPr>
          <w:sz w:val="28"/>
        </w:rPr>
        <w:t>та</w:t>
      </w:r>
      <w:r>
        <w:rPr>
          <w:spacing w:val="-10"/>
          <w:sz w:val="28"/>
        </w:rPr>
        <w:t> </w:t>
      </w:r>
      <w:r>
        <w:rPr>
          <w:sz w:val="28"/>
        </w:rPr>
        <w:t>допит</w:t>
      </w:r>
      <w:r>
        <w:rPr>
          <w:spacing w:val="-10"/>
          <w:sz w:val="28"/>
        </w:rPr>
        <w:t> </w:t>
      </w:r>
      <w:r>
        <w:rPr>
          <w:sz w:val="28"/>
        </w:rPr>
        <w:t>підозрюваних</w:t>
      </w:r>
    </w:p>
    <w:p>
      <w:pPr>
        <w:pStyle w:val="BodyText"/>
        <w:ind w:left="0"/>
        <w:jc w:val="left"/>
        <w:rPr>
          <w:sz w:val="30"/>
        </w:rPr>
      </w:pPr>
    </w:p>
    <w:p>
      <w:pPr>
        <w:pStyle w:val="BodyText"/>
        <w:ind w:left="0"/>
        <w:jc w:val="left"/>
        <w:rPr>
          <w:sz w:val="30"/>
        </w:rPr>
      </w:pPr>
    </w:p>
    <w:p>
      <w:pPr>
        <w:pStyle w:val="BodyText"/>
        <w:spacing w:before="10"/>
        <w:ind w:left="0"/>
        <w:jc w:val="left"/>
        <w:rPr>
          <w:sz w:val="37"/>
        </w:rPr>
      </w:pPr>
    </w:p>
    <w:p>
      <w:pPr>
        <w:pStyle w:val="BodyText"/>
        <w:spacing w:line="372" w:lineRule="auto"/>
        <w:ind w:right="384" w:firstLine="707"/>
      </w:pPr>
      <w:r>
        <w:rPr/>
        <w:t>До учасників масових заворушень відносять як організаторів та активних учасників заворушень, так і осіб, які хоча під час заворушень знаходились у натовпі, але в їх діяннях відсутні дії, передбачені ст.294 КК України (тобто вони не є організаторами або активними учасниками заворушень).</w:t>
      </w:r>
    </w:p>
    <w:p>
      <w:pPr>
        <w:pStyle w:val="BodyText"/>
        <w:spacing w:line="372" w:lineRule="auto" w:before="2"/>
        <w:ind w:right="385" w:firstLine="707"/>
      </w:pPr>
      <w:r>
        <w:rPr/>
        <w:t>Останні можуть не досягти віку, з якого настає відповідальність за вчинення масових заворушень; їх дії можуть розглядатися як такі, що підлягають відповідальності за адміністративне правопорушення (специфіка дії</w:t>
      </w:r>
      <w:r>
        <w:rPr>
          <w:spacing w:val="-13"/>
        </w:rPr>
        <w:t> </w:t>
      </w:r>
      <w:r>
        <w:rPr/>
        <w:t>натовпу</w:t>
      </w:r>
      <w:r>
        <w:rPr>
          <w:spacing w:val="-16"/>
        </w:rPr>
        <w:t> </w:t>
      </w:r>
      <w:r>
        <w:rPr/>
        <w:t>створює</w:t>
      </w:r>
      <w:r>
        <w:rPr>
          <w:spacing w:val="-14"/>
        </w:rPr>
        <w:t> </w:t>
      </w:r>
      <w:r>
        <w:rPr/>
        <w:t>такі</w:t>
      </w:r>
      <w:r>
        <w:rPr>
          <w:spacing w:val="-11"/>
        </w:rPr>
        <w:t> </w:t>
      </w:r>
      <w:r>
        <w:rPr/>
        <w:t>умови,</w:t>
      </w:r>
      <w:r>
        <w:rPr>
          <w:spacing w:val="-13"/>
        </w:rPr>
        <w:t> </w:t>
      </w:r>
      <w:r>
        <w:rPr/>
        <w:t>коли</w:t>
      </w:r>
      <w:r>
        <w:rPr>
          <w:spacing w:val="-13"/>
        </w:rPr>
        <w:t> </w:t>
      </w:r>
      <w:r>
        <w:rPr/>
        <w:t>у</w:t>
      </w:r>
      <w:r>
        <w:rPr>
          <w:spacing w:val="-17"/>
        </w:rPr>
        <w:t> </w:t>
      </w:r>
      <w:r>
        <w:rPr/>
        <w:t>деякої</w:t>
      </w:r>
      <w:r>
        <w:rPr>
          <w:spacing w:val="-12"/>
        </w:rPr>
        <w:t> </w:t>
      </w:r>
      <w:r>
        <w:rPr/>
        <w:t>її</w:t>
      </w:r>
      <w:r>
        <w:rPr>
          <w:spacing w:val="-12"/>
        </w:rPr>
        <w:t> </w:t>
      </w:r>
      <w:r>
        <w:rPr/>
        <w:t>частини</w:t>
      </w:r>
      <w:r>
        <w:rPr>
          <w:spacing w:val="-12"/>
        </w:rPr>
        <w:t> </w:t>
      </w:r>
      <w:r>
        <w:rPr/>
        <w:t>не</w:t>
      </w:r>
      <w:r>
        <w:rPr>
          <w:spacing w:val="-13"/>
        </w:rPr>
        <w:t> </w:t>
      </w:r>
      <w:r>
        <w:rPr/>
        <w:t>має</w:t>
      </w:r>
      <w:r>
        <w:rPr>
          <w:spacing w:val="-14"/>
        </w:rPr>
        <w:t> </w:t>
      </w:r>
      <w:r>
        <w:rPr/>
        <w:t>можливості</w:t>
      </w:r>
      <w:r>
        <w:rPr>
          <w:spacing w:val="-12"/>
        </w:rPr>
        <w:t> </w:t>
      </w:r>
      <w:r>
        <w:rPr/>
        <w:t>для реалізації своїх цілей: наприклад, велика скупченість людей у натовпі не дає можливості</w:t>
      </w:r>
      <w:r>
        <w:rPr>
          <w:spacing w:val="-12"/>
        </w:rPr>
        <w:t> </w:t>
      </w:r>
      <w:r>
        <w:rPr/>
        <w:t>частині</w:t>
      </w:r>
      <w:r>
        <w:rPr>
          <w:spacing w:val="-14"/>
        </w:rPr>
        <w:t> </w:t>
      </w:r>
      <w:r>
        <w:rPr/>
        <w:t>з</w:t>
      </w:r>
      <w:r>
        <w:rPr>
          <w:spacing w:val="-13"/>
        </w:rPr>
        <w:t> </w:t>
      </w:r>
      <w:r>
        <w:rPr/>
        <w:t>них</w:t>
      </w:r>
      <w:r>
        <w:rPr>
          <w:spacing w:val="-12"/>
        </w:rPr>
        <w:t> </w:t>
      </w:r>
      <w:r>
        <w:rPr/>
        <w:t>“пробитися”</w:t>
      </w:r>
      <w:r>
        <w:rPr>
          <w:spacing w:val="-12"/>
        </w:rPr>
        <w:t> </w:t>
      </w:r>
      <w:r>
        <w:rPr/>
        <w:t>до</w:t>
      </w:r>
      <w:r>
        <w:rPr>
          <w:spacing w:val="-12"/>
        </w:rPr>
        <w:t> </w:t>
      </w:r>
      <w:r>
        <w:rPr/>
        <w:t>об’єктів</w:t>
      </w:r>
      <w:r>
        <w:rPr>
          <w:spacing w:val="-13"/>
        </w:rPr>
        <w:t> </w:t>
      </w:r>
      <w:r>
        <w:rPr/>
        <w:t>погромів</w:t>
      </w:r>
      <w:r>
        <w:rPr>
          <w:spacing w:val="-12"/>
        </w:rPr>
        <w:t> </w:t>
      </w:r>
      <w:r>
        <w:rPr/>
        <w:t>і</w:t>
      </w:r>
      <w:r>
        <w:rPr>
          <w:spacing w:val="-13"/>
        </w:rPr>
        <w:t> </w:t>
      </w:r>
      <w:r>
        <w:rPr/>
        <w:t>скоїти</w:t>
      </w:r>
      <w:r>
        <w:rPr>
          <w:spacing w:val="-12"/>
        </w:rPr>
        <w:t> </w:t>
      </w:r>
      <w:r>
        <w:rPr/>
        <w:t>суспільно- небезпечні дії, передбачені ст.294 КК); вони скоїли інші злочини, не передбачені ст.294 КК (рухались позаду натовпу і займалися фактично мародерством, крадіжками, грабежами та</w:t>
      </w:r>
      <w:r>
        <w:rPr>
          <w:spacing w:val="-4"/>
        </w:rPr>
        <w:t> </w:t>
      </w:r>
      <w:r>
        <w:rPr/>
        <w:t>ін.).</w:t>
      </w:r>
    </w:p>
    <w:p>
      <w:pPr>
        <w:pStyle w:val="BodyText"/>
        <w:spacing w:line="372" w:lineRule="auto"/>
        <w:ind w:right="385" w:firstLine="707"/>
      </w:pPr>
      <w:r>
        <w:rPr/>
        <w:t>На встановлення зазначених учасників масових заворушень слідчі орієнтують оперативних працівників органів внутрішніх справ або служби безпеки. Але у першу чергу слідство перевіряє на причетність до заворушень осіб, які були затримані під час масових заворушень – при розсіювання натовпу, а також осіб, на яких вказали потерпілі або свідки.</w:t>
      </w:r>
    </w:p>
    <w:p>
      <w:pPr>
        <w:pStyle w:val="BodyText"/>
        <w:spacing w:line="372" w:lineRule="auto"/>
        <w:ind w:right="389" w:firstLine="707"/>
      </w:pPr>
      <w:r>
        <w:rPr/>
        <w:t>По-друге, обов’язково вживаються заходи щодо одержання даних про звернення до лікарень осіб із тілесними ушкодженнями, які вони могли одержати в результаті активної участі у масових заворушеннях (в результаті дій правоохоронних органів, нещасних випадків; опору охорони, власників комерційних об’єктів, які були піддані погромам та ін.).</w:t>
      </w:r>
    </w:p>
    <w:p>
      <w:pPr>
        <w:pStyle w:val="BodyText"/>
        <w:spacing w:line="372" w:lineRule="auto" w:before="1"/>
        <w:ind w:right="390" w:firstLine="707"/>
      </w:pPr>
      <w:r>
        <w:rPr/>
        <w:t>Отримавши дані про можливих постраждалих в результаті нападу, перевірка в лікувальних закладах може нічого не дати, якщо</w:t>
      </w:r>
      <w:r>
        <w:rPr>
          <w:spacing w:val="58"/>
        </w:rPr>
        <w:t> </w:t>
      </w:r>
      <w:r>
        <w:rPr/>
        <w:t>поранення,</w:t>
      </w:r>
    </w:p>
    <w:p>
      <w:pPr>
        <w:spacing w:after="0" w:line="372" w:lineRule="auto"/>
        <w:sectPr>
          <w:pgSz w:w="11910" w:h="16840"/>
          <w:pgMar w:header="712" w:footer="0" w:top="1040" w:bottom="280" w:left="1580" w:right="460"/>
        </w:sectPr>
      </w:pPr>
    </w:p>
    <w:p>
      <w:pPr>
        <w:pStyle w:val="BodyText"/>
        <w:spacing w:before="10"/>
        <w:ind w:left="0"/>
        <w:jc w:val="left"/>
        <w:rPr>
          <w:sz w:val="16"/>
        </w:rPr>
      </w:pPr>
    </w:p>
    <w:p>
      <w:pPr>
        <w:pStyle w:val="BodyText"/>
        <w:spacing w:line="372" w:lineRule="auto" w:before="89"/>
        <w:ind w:right="386"/>
      </w:pPr>
      <w:r>
        <w:rPr/>
        <w:t>отримані такими особами, не належать до категорії тяжких. Оперативні служби у такому разі повинні орієнтувати на перевірку осіб, що займаються приватною медичною практикою; перевірку лікувальних закладів за межами області, міста, району де були заворушення. Інколи під час звернення до лікарень такі особи не повідомляють свої дійсні анкетні дані, називаючи себе вигаданим прізвищем.</w:t>
      </w:r>
    </w:p>
    <w:p>
      <w:pPr>
        <w:pStyle w:val="BodyText"/>
        <w:spacing w:line="372" w:lineRule="auto" w:before="1"/>
        <w:ind w:right="382" w:firstLine="707"/>
      </w:pPr>
      <w:r>
        <w:rPr/>
        <w:t>Для проведення кваліфікованого допиту підозрюваного необхідна підготовка,</w:t>
      </w:r>
      <w:r>
        <w:rPr>
          <w:spacing w:val="-20"/>
        </w:rPr>
        <w:t> </w:t>
      </w:r>
      <w:r>
        <w:rPr/>
        <w:t>пов'язана</w:t>
      </w:r>
      <w:r>
        <w:rPr>
          <w:spacing w:val="-18"/>
        </w:rPr>
        <w:t> </w:t>
      </w:r>
      <w:r>
        <w:rPr/>
        <w:t>не</w:t>
      </w:r>
      <w:r>
        <w:rPr>
          <w:spacing w:val="-18"/>
        </w:rPr>
        <w:t> </w:t>
      </w:r>
      <w:r>
        <w:rPr/>
        <w:t>тільки</w:t>
      </w:r>
      <w:r>
        <w:rPr>
          <w:spacing w:val="-17"/>
        </w:rPr>
        <w:t> </w:t>
      </w:r>
      <w:r>
        <w:rPr/>
        <w:t>зі</w:t>
      </w:r>
      <w:r>
        <w:rPr>
          <w:spacing w:val="-18"/>
        </w:rPr>
        <w:t> </w:t>
      </w:r>
      <w:r>
        <w:rPr/>
        <w:t>знанням</w:t>
      </w:r>
      <w:r>
        <w:rPr>
          <w:spacing w:val="-18"/>
        </w:rPr>
        <w:t> </w:t>
      </w:r>
      <w:r>
        <w:rPr/>
        <w:t>всіх</w:t>
      </w:r>
      <w:r>
        <w:rPr>
          <w:spacing w:val="-17"/>
        </w:rPr>
        <w:t> </w:t>
      </w:r>
      <w:r>
        <w:rPr/>
        <w:t>матеріалів</w:t>
      </w:r>
      <w:r>
        <w:rPr>
          <w:spacing w:val="-21"/>
        </w:rPr>
        <w:t> </w:t>
      </w:r>
      <w:r>
        <w:rPr/>
        <w:t>кримінальної</w:t>
      </w:r>
      <w:r>
        <w:rPr>
          <w:spacing w:val="-20"/>
        </w:rPr>
        <w:t> </w:t>
      </w:r>
      <w:r>
        <w:rPr/>
        <w:t>справи, але й із вивченням особи підозрюваного за допомогою процесуальних і не процесуальних джерел, до яких відносять дані оперативно-розшукової діяльності, результати спостереження за ним і таке інше. У процесі допитів затриманих</w:t>
      </w:r>
      <w:r>
        <w:rPr>
          <w:spacing w:val="-10"/>
        </w:rPr>
        <w:t> </w:t>
      </w:r>
      <w:r>
        <w:rPr/>
        <w:t>за</w:t>
      </w:r>
      <w:r>
        <w:rPr>
          <w:spacing w:val="-14"/>
        </w:rPr>
        <w:t> </w:t>
      </w:r>
      <w:r>
        <w:rPr/>
        <w:t>підозрою</w:t>
      </w:r>
      <w:r>
        <w:rPr>
          <w:spacing w:val="-11"/>
        </w:rPr>
        <w:t> </w:t>
      </w:r>
      <w:r>
        <w:rPr/>
        <w:t>у</w:t>
      </w:r>
      <w:r>
        <w:rPr>
          <w:spacing w:val="-15"/>
        </w:rPr>
        <w:t> </w:t>
      </w:r>
      <w:r>
        <w:rPr/>
        <w:t>вчиненні</w:t>
      </w:r>
      <w:r>
        <w:rPr>
          <w:spacing w:val="-10"/>
        </w:rPr>
        <w:t> </w:t>
      </w:r>
      <w:r>
        <w:rPr/>
        <w:t>зазначених</w:t>
      </w:r>
      <w:r>
        <w:rPr>
          <w:spacing w:val="-10"/>
        </w:rPr>
        <w:t> </w:t>
      </w:r>
      <w:r>
        <w:rPr/>
        <w:t>злочинів</w:t>
      </w:r>
      <w:r>
        <w:rPr>
          <w:spacing w:val="-13"/>
        </w:rPr>
        <w:t> </w:t>
      </w:r>
      <w:r>
        <w:rPr/>
        <w:t>слідчий,</w:t>
      </w:r>
      <w:r>
        <w:rPr>
          <w:spacing w:val="-14"/>
        </w:rPr>
        <w:t> </w:t>
      </w:r>
      <w:r>
        <w:rPr/>
        <w:t>для</w:t>
      </w:r>
      <w:r>
        <w:rPr>
          <w:spacing w:val="-10"/>
        </w:rPr>
        <w:t> </w:t>
      </w:r>
      <w:r>
        <w:rPr/>
        <w:t>викриття винних, використовує зібрані на той момент докази їхньої вини: показання свідків-очевидців, речові докази, висновки судових експертиз та ін. Але у цілому в більшості випадків на початковому етапі розслідування справ зазначеної категорії допит підозрюваного проводиться в умовах дефіциту інформації, яка викриває</w:t>
      </w:r>
      <w:r>
        <w:rPr>
          <w:spacing w:val="-3"/>
        </w:rPr>
        <w:t> </w:t>
      </w:r>
      <w:r>
        <w:rPr/>
        <w:t>останнього.</w:t>
      </w:r>
    </w:p>
    <w:p>
      <w:pPr>
        <w:pStyle w:val="BodyText"/>
        <w:spacing w:line="372" w:lineRule="auto" w:before="1"/>
        <w:ind w:right="389" w:firstLine="707"/>
      </w:pPr>
      <w:r>
        <w:rPr/>
        <w:t>Вибір тактичних прийомів допиту залежить від особливостей особи підозрюваного.</w:t>
      </w:r>
      <w:r>
        <w:rPr>
          <w:spacing w:val="-17"/>
        </w:rPr>
        <w:t> </w:t>
      </w:r>
      <w:r>
        <w:rPr/>
        <w:t>Для</w:t>
      </w:r>
      <w:r>
        <w:rPr>
          <w:spacing w:val="-18"/>
        </w:rPr>
        <w:t> </w:t>
      </w:r>
      <w:r>
        <w:rPr/>
        <w:t>допиту</w:t>
      </w:r>
      <w:r>
        <w:rPr>
          <w:spacing w:val="-19"/>
        </w:rPr>
        <w:t> </w:t>
      </w:r>
      <w:r>
        <w:rPr/>
        <w:t>в</w:t>
      </w:r>
      <w:r>
        <w:rPr>
          <w:spacing w:val="-18"/>
        </w:rPr>
        <w:t> </w:t>
      </w:r>
      <w:r>
        <w:rPr/>
        <w:t>безконфліктній</w:t>
      </w:r>
      <w:r>
        <w:rPr>
          <w:spacing w:val="-16"/>
        </w:rPr>
        <w:t> </w:t>
      </w:r>
      <w:r>
        <w:rPr/>
        <w:t>ситуації,</w:t>
      </w:r>
      <w:r>
        <w:rPr>
          <w:spacing w:val="-19"/>
        </w:rPr>
        <w:t> </w:t>
      </w:r>
      <w:r>
        <w:rPr/>
        <w:t>коли</w:t>
      </w:r>
      <w:r>
        <w:rPr>
          <w:spacing w:val="-15"/>
        </w:rPr>
        <w:t> </w:t>
      </w:r>
      <w:r>
        <w:rPr/>
        <w:t>підозрювані</w:t>
      </w:r>
      <w:r>
        <w:rPr>
          <w:spacing w:val="-15"/>
        </w:rPr>
        <w:t> </w:t>
      </w:r>
      <w:r>
        <w:rPr/>
        <w:t>дають правдиві показання, головне тактичне завдання слідчого полягає в з'ясовуванні і фіксуванні показань підозрюваного в повному обсязі його поінформованості, при цьому настільки деталізувати і конкретизувати пояснення, щоб усі обставини, які фіксуються в них, можна було перевірити і підкріпити іншими</w:t>
      </w:r>
      <w:r>
        <w:rPr>
          <w:spacing w:val="-3"/>
        </w:rPr>
        <w:t> </w:t>
      </w:r>
      <w:r>
        <w:rPr/>
        <w:t>доказами.</w:t>
      </w:r>
    </w:p>
    <w:p>
      <w:pPr>
        <w:spacing w:after="0" w:line="372" w:lineRule="auto"/>
        <w:sectPr>
          <w:pgSz w:w="11910" w:h="16840"/>
          <w:pgMar w:header="712" w:footer="0" w:top="1040" w:bottom="280" w:left="1580" w:right="460"/>
        </w:sectPr>
      </w:pPr>
    </w:p>
    <w:p>
      <w:pPr>
        <w:pStyle w:val="BodyText"/>
        <w:spacing w:before="1"/>
        <w:ind w:left="0"/>
        <w:jc w:val="left"/>
        <w:rPr>
          <w:sz w:val="17"/>
        </w:rPr>
      </w:pPr>
    </w:p>
    <w:p>
      <w:pPr>
        <w:pStyle w:val="ListParagraph"/>
        <w:numPr>
          <w:ilvl w:val="1"/>
          <w:numId w:val="8"/>
        </w:numPr>
        <w:tabs>
          <w:tab w:pos="1613" w:val="left" w:leader="none"/>
          <w:tab w:pos="1614" w:val="left" w:leader="none"/>
          <w:tab w:pos="3338" w:val="left" w:leader="none"/>
          <w:tab w:pos="5147" w:val="left" w:leader="none"/>
          <w:tab w:pos="6490" w:val="left" w:leader="none"/>
          <w:tab w:pos="8035" w:val="left" w:leader="none"/>
        </w:tabs>
        <w:spacing w:line="362" w:lineRule="auto" w:before="89" w:after="0"/>
        <w:ind w:left="122" w:right="388" w:firstLine="707"/>
        <w:jc w:val="left"/>
        <w:rPr>
          <w:sz w:val="28"/>
        </w:rPr>
      </w:pPr>
      <w:r>
        <w:rPr>
          <w:sz w:val="28"/>
        </w:rPr>
        <w:t>Проведення</w:t>
        <w:tab/>
        <w:t>освідування,</w:t>
        <w:tab/>
        <w:t>обшуків,</w:t>
        <w:tab/>
        <w:t>впізнання;</w:t>
        <w:tab/>
      </w:r>
      <w:r>
        <w:rPr>
          <w:spacing w:val="-3"/>
          <w:sz w:val="28"/>
        </w:rPr>
        <w:t>відтворення </w:t>
      </w:r>
      <w:r>
        <w:rPr>
          <w:sz w:val="28"/>
        </w:rPr>
        <w:t>обстановки та обставин події та інших слідчих (розшукових)</w:t>
      </w:r>
      <w:r>
        <w:rPr>
          <w:spacing w:val="-3"/>
          <w:sz w:val="28"/>
        </w:rPr>
        <w:t> </w:t>
      </w:r>
      <w:r>
        <w:rPr>
          <w:sz w:val="28"/>
        </w:rPr>
        <w:t>дій</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24"/>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7235"/>
      </w:tblGrid>
      <w:tr>
        <w:trPr>
          <w:trHeight w:val="8695" w:hRule="atLeast"/>
        </w:trPr>
        <w:tc>
          <w:tcPr>
            <w:tcW w:w="2113" w:type="dxa"/>
          </w:tcPr>
          <w:p>
            <w:pPr>
              <w:pStyle w:val="TableParagraph"/>
              <w:spacing w:line="315" w:lineRule="exact"/>
              <w:ind w:left="283" w:right="276"/>
              <w:jc w:val="center"/>
              <w:rPr>
                <w:sz w:val="28"/>
              </w:rPr>
            </w:pPr>
            <w:r>
              <w:rPr>
                <w:sz w:val="28"/>
              </w:rPr>
              <w:t>Освідування</w:t>
            </w:r>
          </w:p>
        </w:tc>
        <w:tc>
          <w:tcPr>
            <w:tcW w:w="7235" w:type="dxa"/>
          </w:tcPr>
          <w:p>
            <w:pPr>
              <w:pStyle w:val="TableParagraph"/>
              <w:spacing w:line="360" w:lineRule="auto"/>
              <w:ind w:left="104" w:right="97"/>
              <w:jc w:val="both"/>
              <w:rPr>
                <w:sz w:val="28"/>
              </w:rPr>
            </w:pPr>
            <w:r>
              <w:rPr>
                <w:sz w:val="28"/>
              </w:rPr>
              <w:t>До досить поширених за такими справами як масові заворушення, слідчими діями відносять освідування. Освідування – слідча (розшукова) дія, що проводиться відповідно до ст.ст. 241, 242 КПК України у разі, коли необхідно виявити або засвідчити наявність в обвинуваченого, підозрюваного, потерпілого або свідка особливих прикмет, а також слідів злочину. Нерідко воно виконується у таких справах як початкова слідча (розшукова) дія, якщо після огляду місця події або до</w:t>
            </w:r>
            <w:r>
              <w:rPr>
                <w:spacing w:val="-50"/>
                <w:sz w:val="28"/>
              </w:rPr>
              <w:t> </w:t>
            </w:r>
            <w:r>
              <w:rPr>
                <w:sz w:val="28"/>
              </w:rPr>
              <w:t>його початку встановлені і затримані підозрювані в активній участі</w:t>
            </w:r>
            <w:r>
              <w:rPr>
                <w:spacing w:val="-10"/>
                <w:sz w:val="28"/>
              </w:rPr>
              <w:t> </w:t>
            </w:r>
            <w:r>
              <w:rPr>
                <w:sz w:val="28"/>
              </w:rPr>
              <w:t>у</w:t>
            </w:r>
            <w:r>
              <w:rPr>
                <w:spacing w:val="-16"/>
                <w:sz w:val="28"/>
              </w:rPr>
              <w:t> </w:t>
            </w:r>
            <w:r>
              <w:rPr>
                <w:sz w:val="28"/>
              </w:rPr>
              <w:t>масових</w:t>
            </w:r>
            <w:r>
              <w:rPr>
                <w:spacing w:val="-13"/>
                <w:sz w:val="28"/>
              </w:rPr>
              <w:t> </w:t>
            </w:r>
            <w:r>
              <w:rPr>
                <w:sz w:val="28"/>
              </w:rPr>
              <w:t>заворушеннях.</w:t>
            </w:r>
            <w:r>
              <w:rPr>
                <w:spacing w:val="-13"/>
                <w:sz w:val="28"/>
              </w:rPr>
              <w:t> </w:t>
            </w:r>
            <w:r>
              <w:rPr>
                <w:sz w:val="28"/>
              </w:rPr>
              <w:t>Особливо</w:t>
            </w:r>
            <w:r>
              <w:rPr>
                <w:spacing w:val="-13"/>
                <w:sz w:val="28"/>
              </w:rPr>
              <w:t> </w:t>
            </w:r>
            <w:r>
              <w:rPr>
                <w:sz w:val="28"/>
              </w:rPr>
              <w:t>коли</w:t>
            </w:r>
            <w:r>
              <w:rPr>
                <w:spacing w:val="-12"/>
                <w:sz w:val="28"/>
              </w:rPr>
              <w:t> </w:t>
            </w:r>
            <w:r>
              <w:rPr>
                <w:sz w:val="28"/>
              </w:rPr>
              <w:t>відомо,</w:t>
            </w:r>
            <w:r>
              <w:rPr>
                <w:spacing w:val="-13"/>
                <w:sz w:val="28"/>
              </w:rPr>
              <w:t> </w:t>
            </w:r>
            <w:r>
              <w:rPr>
                <w:sz w:val="28"/>
              </w:rPr>
              <w:t>що під час вчинення озброєного опору представникам влади особи з безчинствуючого натовпу отримали тілесні ушкодження в результаті дій правоохоронних</w:t>
            </w:r>
            <w:r>
              <w:rPr>
                <w:spacing w:val="-13"/>
                <w:sz w:val="28"/>
              </w:rPr>
              <w:t> </w:t>
            </w:r>
            <w:r>
              <w:rPr>
                <w:sz w:val="28"/>
              </w:rPr>
              <w:t>органів.</w:t>
            </w:r>
          </w:p>
          <w:p>
            <w:pPr>
              <w:pStyle w:val="TableParagraph"/>
              <w:spacing w:line="360" w:lineRule="auto"/>
              <w:ind w:left="104" w:right="97"/>
              <w:jc w:val="both"/>
              <w:rPr>
                <w:sz w:val="28"/>
              </w:rPr>
            </w:pPr>
            <w:r>
              <w:rPr>
                <w:sz w:val="28"/>
              </w:rPr>
              <w:t>За своєю сутністю освідування є видом слідчого огляду, оскільки</w:t>
            </w:r>
            <w:r>
              <w:rPr>
                <w:spacing w:val="-5"/>
                <w:sz w:val="28"/>
              </w:rPr>
              <w:t> </w:t>
            </w:r>
            <w:r>
              <w:rPr>
                <w:sz w:val="28"/>
              </w:rPr>
              <w:t>тут</w:t>
            </w:r>
            <w:r>
              <w:rPr>
                <w:spacing w:val="-6"/>
                <w:sz w:val="28"/>
              </w:rPr>
              <w:t> </w:t>
            </w:r>
            <w:r>
              <w:rPr>
                <w:sz w:val="28"/>
              </w:rPr>
              <w:t>головним</w:t>
            </w:r>
            <w:r>
              <w:rPr>
                <w:spacing w:val="-7"/>
                <w:sz w:val="28"/>
              </w:rPr>
              <w:t> </w:t>
            </w:r>
            <w:r>
              <w:rPr>
                <w:sz w:val="28"/>
              </w:rPr>
              <w:t>методом,</w:t>
            </w:r>
            <w:r>
              <w:rPr>
                <w:spacing w:val="-6"/>
                <w:sz w:val="28"/>
              </w:rPr>
              <w:t> </w:t>
            </w:r>
            <w:r>
              <w:rPr>
                <w:sz w:val="28"/>
              </w:rPr>
              <w:t>як</w:t>
            </w:r>
            <w:r>
              <w:rPr>
                <w:spacing w:val="-7"/>
                <w:sz w:val="28"/>
              </w:rPr>
              <w:t> </w:t>
            </w:r>
            <w:r>
              <w:rPr>
                <w:sz w:val="28"/>
              </w:rPr>
              <w:t>і</w:t>
            </w:r>
            <w:r>
              <w:rPr>
                <w:spacing w:val="-6"/>
                <w:sz w:val="28"/>
              </w:rPr>
              <w:t> </w:t>
            </w:r>
            <w:r>
              <w:rPr>
                <w:sz w:val="28"/>
              </w:rPr>
              <w:t>в</w:t>
            </w:r>
            <w:r>
              <w:rPr>
                <w:spacing w:val="-6"/>
                <w:sz w:val="28"/>
              </w:rPr>
              <w:t> </w:t>
            </w:r>
            <w:r>
              <w:rPr>
                <w:sz w:val="28"/>
              </w:rPr>
              <w:t>будь-якому</w:t>
            </w:r>
            <w:r>
              <w:rPr>
                <w:spacing w:val="-10"/>
                <w:sz w:val="28"/>
              </w:rPr>
              <w:t> </w:t>
            </w:r>
            <w:r>
              <w:rPr>
                <w:sz w:val="28"/>
              </w:rPr>
              <w:t>огляді,</w:t>
            </w:r>
            <w:r>
              <w:rPr>
                <w:spacing w:val="-6"/>
                <w:sz w:val="28"/>
              </w:rPr>
              <w:t> </w:t>
            </w:r>
            <w:r>
              <w:rPr>
                <w:sz w:val="28"/>
              </w:rPr>
              <w:t>є спостереження, вивчення й оцінка знайдених</w:t>
            </w:r>
            <w:r>
              <w:rPr>
                <w:spacing w:val="1"/>
                <w:sz w:val="28"/>
              </w:rPr>
              <w:t> </w:t>
            </w:r>
            <w:r>
              <w:rPr>
                <w:sz w:val="28"/>
              </w:rPr>
              <w:t>станів,</w:t>
            </w:r>
          </w:p>
          <w:p>
            <w:pPr>
              <w:pStyle w:val="TableParagraph"/>
              <w:spacing w:line="320" w:lineRule="exact"/>
              <w:ind w:left="104"/>
              <w:jc w:val="both"/>
              <w:rPr>
                <w:sz w:val="28"/>
              </w:rPr>
            </w:pPr>
            <w:r>
              <w:rPr>
                <w:sz w:val="28"/>
              </w:rPr>
              <w:t>властивостей і ознак на живому тілі.</w:t>
            </w:r>
          </w:p>
        </w:tc>
      </w:tr>
      <w:tr>
        <w:trPr>
          <w:trHeight w:val="3381" w:hRule="atLeast"/>
        </w:trPr>
        <w:tc>
          <w:tcPr>
            <w:tcW w:w="2113" w:type="dxa"/>
          </w:tcPr>
          <w:p>
            <w:pPr>
              <w:pStyle w:val="TableParagraph"/>
              <w:spacing w:line="315" w:lineRule="exact"/>
              <w:ind w:left="283" w:right="276"/>
              <w:jc w:val="center"/>
              <w:rPr>
                <w:sz w:val="28"/>
              </w:rPr>
            </w:pPr>
            <w:r>
              <w:rPr>
                <w:sz w:val="28"/>
              </w:rPr>
              <w:t>Обшук</w:t>
            </w:r>
          </w:p>
        </w:tc>
        <w:tc>
          <w:tcPr>
            <w:tcW w:w="7235" w:type="dxa"/>
          </w:tcPr>
          <w:p>
            <w:pPr>
              <w:pStyle w:val="TableParagraph"/>
              <w:spacing w:line="360" w:lineRule="auto"/>
              <w:ind w:left="104" w:right="97"/>
              <w:jc w:val="both"/>
              <w:rPr>
                <w:sz w:val="28"/>
              </w:rPr>
            </w:pPr>
            <w:r>
              <w:rPr>
                <w:sz w:val="28"/>
              </w:rPr>
              <w:t>Ця слідча (розшукова) дія, процесуальний режим якої визначений ст.ст. 234-236 КПК України, передбачає примусове обстеження помешкань і споруд, ділянок місцевості, окремих громадян з метою відшукання і вилучення предметів, що мають значення для справи, а також     виявлення     розшукуваних     осіб.     Ця   </w:t>
            </w:r>
            <w:r>
              <w:rPr>
                <w:spacing w:val="17"/>
                <w:sz w:val="28"/>
              </w:rPr>
              <w:t> </w:t>
            </w:r>
            <w:r>
              <w:rPr>
                <w:sz w:val="28"/>
              </w:rPr>
              <w:t>слідча</w:t>
            </w:r>
          </w:p>
          <w:p>
            <w:pPr>
              <w:pStyle w:val="TableParagraph"/>
              <w:spacing w:line="322" w:lineRule="exact"/>
              <w:ind w:left="104"/>
              <w:jc w:val="both"/>
              <w:rPr>
                <w:sz w:val="28"/>
              </w:rPr>
            </w:pPr>
            <w:r>
              <w:rPr>
                <w:sz w:val="28"/>
              </w:rPr>
              <w:t>(розшукова)</w:t>
            </w:r>
            <w:r>
              <w:rPr>
                <w:spacing w:val="15"/>
                <w:sz w:val="28"/>
              </w:rPr>
              <w:t> </w:t>
            </w:r>
            <w:r>
              <w:rPr>
                <w:sz w:val="28"/>
              </w:rPr>
              <w:t>дія</w:t>
            </w:r>
            <w:r>
              <w:rPr>
                <w:spacing w:val="16"/>
                <w:sz w:val="28"/>
              </w:rPr>
              <w:t> </w:t>
            </w:r>
            <w:r>
              <w:rPr>
                <w:sz w:val="28"/>
              </w:rPr>
              <w:t>присутня</w:t>
            </w:r>
            <w:r>
              <w:rPr>
                <w:spacing w:val="16"/>
                <w:sz w:val="28"/>
              </w:rPr>
              <w:t> </w:t>
            </w:r>
            <w:r>
              <w:rPr>
                <w:sz w:val="28"/>
              </w:rPr>
              <w:t>у</w:t>
            </w:r>
            <w:r>
              <w:rPr>
                <w:spacing w:val="12"/>
                <w:sz w:val="28"/>
              </w:rPr>
              <w:t> </w:t>
            </w:r>
            <w:r>
              <w:rPr>
                <w:sz w:val="28"/>
              </w:rPr>
              <w:t>кожній</w:t>
            </w:r>
            <w:r>
              <w:rPr>
                <w:spacing w:val="16"/>
                <w:sz w:val="28"/>
              </w:rPr>
              <w:t> </w:t>
            </w:r>
            <w:r>
              <w:rPr>
                <w:sz w:val="28"/>
              </w:rPr>
              <w:t>з</w:t>
            </w:r>
            <w:r>
              <w:rPr>
                <w:spacing w:val="12"/>
                <w:sz w:val="28"/>
              </w:rPr>
              <w:t> </w:t>
            </w:r>
            <w:r>
              <w:rPr>
                <w:sz w:val="28"/>
              </w:rPr>
              <w:t>розслідуваних</w:t>
            </w:r>
            <w:r>
              <w:rPr>
                <w:spacing w:val="17"/>
                <w:sz w:val="28"/>
              </w:rPr>
              <w:t> </w:t>
            </w:r>
            <w:r>
              <w:rPr>
                <w:sz w:val="28"/>
              </w:rPr>
              <w:t>справ</w:t>
            </w:r>
          </w:p>
        </w:tc>
      </w:tr>
    </w:tbl>
    <w:p>
      <w:pPr>
        <w:spacing w:after="0" w:line="322" w:lineRule="exact"/>
        <w:jc w:val="both"/>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9"/>
        <w:gridCol w:w="6657"/>
      </w:tblGrid>
      <w:tr>
        <w:trPr>
          <w:trHeight w:val="967" w:hRule="atLeast"/>
        </w:trPr>
        <w:tc>
          <w:tcPr>
            <w:tcW w:w="2113" w:type="dxa"/>
            <w:vMerge w:val="restart"/>
          </w:tcPr>
          <w:p>
            <w:pPr>
              <w:pStyle w:val="TableParagraph"/>
              <w:ind w:left="0"/>
              <w:rPr>
                <w:sz w:val="28"/>
              </w:rPr>
            </w:pPr>
          </w:p>
        </w:tc>
        <w:tc>
          <w:tcPr>
            <w:tcW w:w="7236" w:type="dxa"/>
            <w:gridSpan w:val="2"/>
          </w:tcPr>
          <w:p>
            <w:pPr>
              <w:pStyle w:val="TableParagraph"/>
              <w:tabs>
                <w:tab w:pos="1821" w:val="left" w:leader="none"/>
                <w:tab w:pos="3176" w:val="left" w:leader="none"/>
                <w:tab w:pos="4555" w:val="left" w:leader="none"/>
                <w:tab w:pos="5416" w:val="left" w:leader="none"/>
                <w:tab w:pos="6082" w:val="left" w:leader="none"/>
              </w:tabs>
              <w:spacing w:line="315" w:lineRule="exact"/>
              <w:ind w:left="104"/>
              <w:rPr>
                <w:sz w:val="28"/>
              </w:rPr>
            </w:pPr>
            <w:r>
              <w:rPr>
                <w:sz w:val="28"/>
              </w:rPr>
              <w:t>аналізованої</w:t>
              <w:tab/>
              <w:t>категорії.</w:t>
              <w:tab/>
              <w:t>Особлива</w:t>
              <w:tab/>
              <w:t>увага</w:t>
              <w:tab/>
              <w:t>при</w:t>
              <w:tab/>
              <w:t>обшуках</w:t>
            </w:r>
          </w:p>
          <w:p>
            <w:pPr>
              <w:pStyle w:val="TableParagraph"/>
              <w:spacing w:before="163"/>
              <w:ind w:left="104"/>
              <w:rPr>
                <w:sz w:val="28"/>
              </w:rPr>
            </w:pPr>
            <w:r>
              <w:rPr>
                <w:sz w:val="28"/>
              </w:rPr>
              <w:t>звертається на пошук і вилучення:</w:t>
            </w:r>
          </w:p>
        </w:tc>
      </w:tr>
      <w:tr>
        <w:trPr>
          <w:trHeight w:val="2899" w:hRule="atLeast"/>
        </w:trPr>
        <w:tc>
          <w:tcPr>
            <w:tcW w:w="2113" w:type="dxa"/>
            <w:vMerge/>
            <w:tcBorders>
              <w:top w:val="nil"/>
            </w:tcBorders>
          </w:tcPr>
          <w:p>
            <w:pPr>
              <w:rPr>
                <w:sz w:val="2"/>
                <w:szCs w:val="2"/>
              </w:rPr>
            </w:pPr>
          </w:p>
        </w:tc>
        <w:tc>
          <w:tcPr>
            <w:tcW w:w="579" w:type="dxa"/>
          </w:tcPr>
          <w:p>
            <w:pPr>
              <w:pStyle w:val="TableParagraph"/>
              <w:spacing w:line="315" w:lineRule="exact"/>
              <w:ind w:left="150" w:right="144"/>
              <w:jc w:val="center"/>
              <w:rPr>
                <w:sz w:val="28"/>
              </w:rPr>
            </w:pPr>
            <w:r>
              <w:rPr>
                <w:sz w:val="28"/>
              </w:rPr>
              <w:t>1)</w:t>
            </w:r>
          </w:p>
        </w:tc>
        <w:tc>
          <w:tcPr>
            <w:tcW w:w="6657" w:type="dxa"/>
          </w:tcPr>
          <w:p>
            <w:pPr>
              <w:pStyle w:val="TableParagraph"/>
              <w:spacing w:line="360" w:lineRule="auto"/>
              <w:ind w:left="104" w:right="102"/>
              <w:jc w:val="both"/>
              <w:rPr>
                <w:sz w:val="28"/>
              </w:rPr>
            </w:pPr>
            <w:r>
              <w:rPr>
                <w:sz w:val="28"/>
              </w:rPr>
              <w:t>предметів, що мають відношення до підготовки або вчинення розслідуваного злочину: зброї і боєприпасів, вибухових пристроїв та вибухової речовини або заготівель для їх виготовлення (у тому числі знарядь злочину), запалювальної суміші;</w:t>
            </w:r>
          </w:p>
          <w:p>
            <w:pPr>
              <w:pStyle w:val="TableParagraph"/>
              <w:spacing w:line="322" w:lineRule="exact"/>
              <w:ind w:left="104"/>
              <w:jc w:val="both"/>
              <w:rPr>
                <w:sz w:val="28"/>
              </w:rPr>
            </w:pPr>
            <w:r>
              <w:rPr>
                <w:sz w:val="28"/>
              </w:rPr>
              <w:t>листівок і транспарантів (відповідного змісту) і т. ін.</w:t>
            </w:r>
          </w:p>
        </w:tc>
      </w:tr>
      <w:tr>
        <w:trPr>
          <w:trHeight w:val="2414" w:hRule="atLeast"/>
        </w:trPr>
        <w:tc>
          <w:tcPr>
            <w:tcW w:w="2113" w:type="dxa"/>
            <w:vMerge/>
            <w:tcBorders>
              <w:top w:val="nil"/>
            </w:tcBorders>
          </w:tcPr>
          <w:p>
            <w:pPr>
              <w:rPr>
                <w:sz w:val="2"/>
                <w:szCs w:val="2"/>
              </w:rPr>
            </w:pPr>
          </w:p>
        </w:tc>
        <w:tc>
          <w:tcPr>
            <w:tcW w:w="579" w:type="dxa"/>
          </w:tcPr>
          <w:p>
            <w:pPr>
              <w:pStyle w:val="TableParagraph"/>
              <w:spacing w:line="315" w:lineRule="exact"/>
              <w:ind w:left="150" w:right="144"/>
              <w:jc w:val="center"/>
              <w:rPr>
                <w:sz w:val="28"/>
              </w:rPr>
            </w:pPr>
            <w:r>
              <w:rPr>
                <w:sz w:val="28"/>
              </w:rPr>
              <w:t>2)</w:t>
            </w:r>
          </w:p>
        </w:tc>
        <w:tc>
          <w:tcPr>
            <w:tcW w:w="6657" w:type="dxa"/>
          </w:tcPr>
          <w:p>
            <w:pPr>
              <w:pStyle w:val="TableParagraph"/>
              <w:tabs>
                <w:tab w:pos="2953" w:val="left" w:leader="none"/>
                <w:tab w:pos="5153" w:val="left" w:leader="none"/>
              </w:tabs>
              <w:spacing w:line="360" w:lineRule="auto"/>
              <w:ind w:left="104" w:right="103"/>
              <w:jc w:val="both"/>
              <w:rPr>
                <w:sz w:val="28"/>
              </w:rPr>
            </w:pPr>
            <w:r>
              <w:rPr>
                <w:sz w:val="28"/>
              </w:rPr>
              <w:t>предметів, що свідчать про вчинення конкретними особами інших злочинів: збереження або розповсюдження</w:t>
              <w:tab/>
              <w:t>наркотиків;</w:t>
              <w:tab/>
            </w:r>
            <w:r>
              <w:rPr>
                <w:spacing w:val="-3"/>
                <w:sz w:val="28"/>
              </w:rPr>
              <w:t>збереження </w:t>
            </w:r>
            <w:r>
              <w:rPr>
                <w:sz w:val="28"/>
              </w:rPr>
              <w:t>вогнепальної</w:t>
            </w:r>
            <w:r>
              <w:rPr>
                <w:spacing w:val="-10"/>
                <w:sz w:val="28"/>
              </w:rPr>
              <w:t> </w:t>
            </w:r>
            <w:r>
              <w:rPr>
                <w:sz w:val="28"/>
              </w:rPr>
              <w:t>зброї,</w:t>
            </w:r>
            <w:r>
              <w:rPr>
                <w:spacing w:val="-14"/>
                <w:sz w:val="28"/>
              </w:rPr>
              <w:t> </w:t>
            </w:r>
            <w:r>
              <w:rPr>
                <w:sz w:val="28"/>
              </w:rPr>
              <w:t>вкрадені</w:t>
            </w:r>
            <w:r>
              <w:rPr>
                <w:spacing w:val="-12"/>
                <w:sz w:val="28"/>
              </w:rPr>
              <w:t> </w:t>
            </w:r>
            <w:r>
              <w:rPr>
                <w:sz w:val="28"/>
              </w:rPr>
              <w:t>під</w:t>
            </w:r>
            <w:r>
              <w:rPr>
                <w:spacing w:val="-10"/>
                <w:sz w:val="28"/>
              </w:rPr>
              <w:t> </w:t>
            </w:r>
            <w:r>
              <w:rPr>
                <w:sz w:val="28"/>
              </w:rPr>
              <w:t>час</w:t>
            </w:r>
            <w:r>
              <w:rPr>
                <w:spacing w:val="-11"/>
                <w:sz w:val="28"/>
              </w:rPr>
              <w:t> </w:t>
            </w:r>
            <w:r>
              <w:rPr>
                <w:sz w:val="28"/>
              </w:rPr>
              <w:t>заворушень</w:t>
            </w:r>
            <w:r>
              <w:rPr>
                <w:spacing w:val="-11"/>
                <w:sz w:val="28"/>
              </w:rPr>
              <w:t> </w:t>
            </w:r>
            <w:r>
              <w:rPr>
                <w:sz w:val="28"/>
              </w:rPr>
              <w:t>речі</w:t>
            </w:r>
            <w:r>
              <w:rPr>
                <w:spacing w:val="-12"/>
                <w:sz w:val="28"/>
              </w:rPr>
              <w:t> </w:t>
            </w:r>
            <w:r>
              <w:rPr>
                <w:sz w:val="28"/>
              </w:rPr>
              <w:t>і</w:t>
            </w:r>
          </w:p>
          <w:p>
            <w:pPr>
              <w:pStyle w:val="TableParagraph"/>
              <w:ind w:left="104"/>
              <w:jc w:val="both"/>
              <w:rPr>
                <w:sz w:val="28"/>
              </w:rPr>
            </w:pPr>
            <w:r>
              <w:rPr>
                <w:sz w:val="28"/>
              </w:rPr>
              <w:t>т. ін.</w:t>
            </w:r>
          </w:p>
        </w:tc>
      </w:tr>
      <w:tr>
        <w:trPr>
          <w:trHeight w:val="2896" w:hRule="atLeast"/>
        </w:trPr>
        <w:tc>
          <w:tcPr>
            <w:tcW w:w="2113" w:type="dxa"/>
            <w:vMerge/>
            <w:tcBorders>
              <w:top w:val="nil"/>
            </w:tcBorders>
          </w:tcPr>
          <w:p>
            <w:pPr>
              <w:rPr>
                <w:sz w:val="2"/>
                <w:szCs w:val="2"/>
              </w:rPr>
            </w:pPr>
          </w:p>
        </w:tc>
        <w:tc>
          <w:tcPr>
            <w:tcW w:w="7236" w:type="dxa"/>
            <w:gridSpan w:val="2"/>
          </w:tcPr>
          <w:p>
            <w:pPr>
              <w:pStyle w:val="TableParagraph"/>
              <w:spacing w:line="360" w:lineRule="auto"/>
              <w:ind w:left="104" w:right="100"/>
              <w:jc w:val="both"/>
              <w:rPr>
                <w:sz w:val="28"/>
              </w:rPr>
            </w:pPr>
            <w:r>
              <w:rPr>
                <w:sz w:val="28"/>
              </w:rPr>
              <w:t>Тактика проведення таких обшуків будується з урахуванням інформації, наявної на той момент у справі. Непідготовленість обшуку (найчастіше через передоручення проведення такої слідчої (розшукової) дії оперативним працівникам поліції) або їхня невчасність</w:t>
            </w:r>
          </w:p>
          <w:p>
            <w:pPr>
              <w:pStyle w:val="TableParagraph"/>
              <w:ind w:left="104"/>
              <w:jc w:val="both"/>
              <w:rPr>
                <w:sz w:val="28"/>
              </w:rPr>
            </w:pPr>
            <w:r>
              <w:rPr>
                <w:sz w:val="28"/>
              </w:rPr>
              <w:t>може призвести до втрати речових доказів.</w:t>
            </w:r>
          </w:p>
        </w:tc>
      </w:tr>
      <w:tr>
        <w:trPr>
          <w:trHeight w:val="1934" w:hRule="atLeast"/>
        </w:trPr>
        <w:tc>
          <w:tcPr>
            <w:tcW w:w="2113" w:type="dxa"/>
            <w:vMerge w:val="restart"/>
          </w:tcPr>
          <w:p>
            <w:pPr>
              <w:pStyle w:val="TableParagraph"/>
              <w:spacing w:line="317" w:lineRule="exact"/>
              <w:ind w:left="441"/>
              <w:rPr>
                <w:sz w:val="28"/>
              </w:rPr>
            </w:pPr>
            <w:r>
              <w:rPr>
                <w:sz w:val="28"/>
              </w:rPr>
              <w:t>Впізнання</w:t>
            </w:r>
          </w:p>
        </w:tc>
        <w:tc>
          <w:tcPr>
            <w:tcW w:w="7236" w:type="dxa"/>
            <w:gridSpan w:val="2"/>
          </w:tcPr>
          <w:p>
            <w:pPr>
              <w:pStyle w:val="TableParagraph"/>
              <w:spacing w:line="360" w:lineRule="auto"/>
              <w:ind w:left="104" w:right="100"/>
              <w:jc w:val="both"/>
              <w:rPr>
                <w:sz w:val="28"/>
              </w:rPr>
            </w:pPr>
            <w:r>
              <w:rPr>
                <w:sz w:val="28"/>
              </w:rPr>
              <w:t>Впізнання - це також досить поширена слідча (розшукова) дія у справах аналізованої категорії, яка нерідко має вирішальне значення для розкриття і розслідування цих</w:t>
            </w:r>
          </w:p>
          <w:p>
            <w:pPr>
              <w:pStyle w:val="TableParagraph"/>
              <w:spacing w:line="320" w:lineRule="exact"/>
              <w:ind w:left="104"/>
              <w:jc w:val="both"/>
              <w:rPr>
                <w:sz w:val="28"/>
              </w:rPr>
            </w:pPr>
            <w:r>
              <w:rPr>
                <w:sz w:val="28"/>
              </w:rPr>
              <w:t>тяжких злочинів.</w:t>
            </w:r>
          </w:p>
        </w:tc>
      </w:tr>
      <w:tr>
        <w:trPr>
          <w:trHeight w:val="2413" w:hRule="atLeast"/>
        </w:trPr>
        <w:tc>
          <w:tcPr>
            <w:tcW w:w="2113" w:type="dxa"/>
            <w:vMerge/>
            <w:tcBorders>
              <w:top w:val="nil"/>
            </w:tcBorders>
          </w:tcPr>
          <w:p>
            <w:pPr>
              <w:rPr>
                <w:sz w:val="2"/>
                <w:szCs w:val="2"/>
              </w:rPr>
            </w:pPr>
          </w:p>
        </w:tc>
        <w:tc>
          <w:tcPr>
            <w:tcW w:w="7236" w:type="dxa"/>
            <w:gridSpan w:val="2"/>
          </w:tcPr>
          <w:p>
            <w:pPr>
              <w:pStyle w:val="TableParagraph"/>
              <w:spacing w:line="360" w:lineRule="auto"/>
              <w:ind w:left="104" w:right="99"/>
              <w:jc w:val="both"/>
              <w:rPr>
                <w:sz w:val="28"/>
              </w:rPr>
            </w:pPr>
            <w:r>
              <w:rPr>
                <w:sz w:val="28"/>
              </w:rPr>
              <w:t>Пред’явлення для впізнання - слідча (розшукова) дія, що полягає в пред’явленні свідкові чи іншому учаснику кримінального</w:t>
            </w:r>
            <w:r>
              <w:rPr>
                <w:spacing w:val="-19"/>
                <w:sz w:val="28"/>
              </w:rPr>
              <w:t> </w:t>
            </w:r>
            <w:r>
              <w:rPr>
                <w:sz w:val="28"/>
              </w:rPr>
              <w:t>судочинства</w:t>
            </w:r>
            <w:r>
              <w:rPr>
                <w:spacing w:val="-20"/>
                <w:sz w:val="28"/>
              </w:rPr>
              <w:t> </w:t>
            </w:r>
            <w:r>
              <w:rPr>
                <w:sz w:val="28"/>
              </w:rPr>
              <w:t>об’єктів,</w:t>
            </w:r>
            <w:r>
              <w:rPr>
                <w:spacing w:val="-20"/>
                <w:sz w:val="28"/>
              </w:rPr>
              <w:t> </w:t>
            </w:r>
            <w:r>
              <w:rPr>
                <w:sz w:val="28"/>
              </w:rPr>
              <w:t>які</w:t>
            </w:r>
            <w:r>
              <w:rPr>
                <w:spacing w:val="-20"/>
                <w:sz w:val="28"/>
              </w:rPr>
              <w:t> </w:t>
            </w:r>
            <w:r>
              <w:rPr>
                <w:sz w:val="28"/>
              </w:rPr>
              <w:t>вони</w:t>
            </w:r>
            <w:r>
              <w:rPr>
                <w:spacing w:val="-19"/>
                <w:sz w:val="28"/>
              </w:rPr>
              <w:t> </w:t>
            </w:r>
            <w:r>
              <w:rPr>
                <w:sz w:val="28"/>
              </w:rPr>
              <w:t>спостерігали раніше,</w:t>
            </w:r>
            <w:r>
              <w:rPr>
                <w:spacing w:val="13"/>
                <w:sz w:val="28"/>
              </w:rPr>
              <w:t> </w:t>
            </w:r>
            <w:r>
              <w:rPr>
                <w:sz w:val="28"/>
              </w:rPr>
              <w:t>з</w:t>
            </w:r>
            <w:r>
              <w:rPr>
                <w:spacing w:val="13"/>
                <w:sz w:val="28"/>
              </w:rPr>
              <w:t> </w:t>
            </w:r>
            <w:r>
              <w:rPr>
                <w:sz w:val="28"/>
              </w:rPr>
              <w:t>метою</w:t>
            </w:r>
            <w:r>
              <w:rPr>
                <w:spacing w:val="13"/>
                <w:sz w:val="28"/>
              </w:rPr>
              <w:t> </w:t>
            </w:r>
            <w:r>
              <w:rPr>
                <w:sz w:val="28"/>
              </w:rPr>
              <w:t>встановлення</w:t>
            </w:r>
            <w:r>
              <w:rPr>
                <w:spacing w:val="16"/>
                <w:sz w:val="28"/>
              </w:rPr>
              <w:t> </w:t>
            </w:r>
            <w:r>
              <w:rPr>
                <w:sz w:val="28"/>
              </w:rPr>
              <w:t>їх</w:t>
            </w:r>
            <w:r>
              <w:rPr>
                <w:spacing w:val="15"/>
                <w:sz w:val="28"/>
              </w:rPr>
              <w:t> </w:t>
            </w:r>
            <w:r>
              <w:rPr>
                <w:sz w:val="28"/>
              </w:rPr>
              <w:t>тотожності</w:t>
            </w:r>
            <w:r>
              <w:rPr>
                <w:spacing w:val="15"/>
                <w:sz w:val="28"/>
              </w:rPr>
              <w:t> </w:t>
            </w:r>
            <w:r>
              <w:rPr>
                <w:sz w:val="28"/>
              </w:rPr>
              <w:t>або</w:t>
            </w:r>
            <w:r>
              <w:rPr>
                <w:spacing w:val="15"/>
                <w:sz w:val="28"/>
              </w:rPr>
              <w:t> </w:t>
            </w:r>
            <w:r>
              <w:rPr>
                <w:sz w:val="28"/>
              </w:rPr>
              <w:t>групової</w:t>
            </w:r>
          </w:p>
          <w:p>
            <w:pPr>
              <w:pStyle w:val="TableParagraph"/>
              <w:ind w:left="104"/>
              <w:rPr>
                <w:sz w:val="28"/>
              </w:rPr>
            </w:pPr>
            <w:r>
              <w:rPr>
                <w:sz w:val="28"/>
              </w:rPr>
              <w:t>належності.</w:t>
            </w:r>
          </w:p>
        </w:tc>
      </w:tr>
    </w:tbl>
    <w:p>
      <w:pPr>
        <w:spacing w:after="0"/>
        <w:rPr>
          <w:sz w:val="28"/>
        </w:rPr>
        <w:sectPr>
          <w:pgSz w:w="11910" w:h="16840"/>
          <w:pgMar w:header="712" w:footer="0" w:top="1040" w:bottom="280" w:left="1580" w:right="460"/>
        </w:sectPr>
      </w:pPr>
    </w:p>
    <w:p>
      <w:pPr>
        <w:pStyle w:val="BodyText"/>
        <w:spacing w:before="5"/>
        <w:ind w:left="0"/>
        <w:jc w:val="left"/>
        <w:rPr>
          <w:sz w:val="2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9"/>
        <w:gridCol w:w="6657"/>
      </w:tblGrid>
      <w:tr>
        <w:trPr>
          <w:trHeight w:val="2899" w:hRule="atLeast"/>
        </w:trPr>
        <w:tc>
          <w:tcPr>
            <w:tcW w:w="2113" w:type="dxa"/>
            <w:vMerge w:val="restart"/>
          </w:tcPr>
          <w:p>
            <w:pPr>
              <w:pStyle w:val="TableParagraph"/>
              <w:spacing w:line="360" w:lineRule="auto"/>
              <w:ind w:left="184" w:right="173" w:firstLine="122"/>
              <w:jc w:val="both"/>
              <w:rPr>
                <w:sz w:val="28"/>
              </w:rPr>
            </w:pPr>
            <w:r>
              <w:rPr>
                <w:sz w:val="28"/>
              </w:rPr>
              <w:t>Відтворення обстановки й обставин події</w:t>
            </w:r>
          </w:p>
        </w:tc>
        <w:tc>
          <w:tcPr>
            <w:tcW w:w="7236" w:type="dxa"/>
            <w:gridSpan w:val="2"/>
          </w:tcPr>
          <w:p>
            <w:pPr>
              <w:pStyle w:val="TableParagraph"/>
              <w:spacing w:line="360" w:lineRule="auto"/>
              <w:ind w:left="104" w:right="101"/>
              <w:jc w:val="both"/>
              <w:rPr>
                <w:sz w:val="28"/>
              </w:rPr>
            </w:pPr>
            <w:r>
              <w:rPr>
                <w:sz w:val="28"/>
              </w:rPr>
              <w:t>Зазначена слідча (розшукова) дія покликана перевірити й уточнити результати допиту свідка, потерпілого, підозрюваного й обвинуваченого або даних, отриманих при проведенні огляду й інших слідчих дій. Тобто ця слідча (розшукова) дія може виконувати роль або</w:t>
            </w:r>
            <w:r>
              <w:rPr>
                <w:spacing w:val="-45"/>
                <w:sz w:val="28"/>
              </w:rPr>
              <w:t> </w:t>
            </w:r>
            <w:r>
              <w:rPr>
                <w:sz w:val="28"/>
              </w:rPr>
              <w:t>слідчого</w:t>
            </w:r>
          </w:p>
          <w:p>
            <w:pPr>
              <w:pStyle w:val="TableParagraph"/>
              <w:ind w:left="104"/>
              <w:jc w:val="both"/>
              <w:rPr>
                <w:sz w:val="28"/>
              </w:rPr>
            </w:pPr>
            <w:r>
              <w:rPr>
                <w:sz w:val="28"/>
              </w:rPr>
              <w:t>експерименту або перевірки показань на місці.</w:t>
            </w:r>
          </w:p>
        </w:tc>
      </w:tr>
      <w:tr>
        <w:trPr>
          <w:trHeight w:val="967" w:hRule="atLeast"/>
        </w:trPr>
        <w:tc>
          <w:tcPr>
            <w:tcW w:w="2113" w:type="dxa"/>
            <w:vMerge/>
            <w:tcBorders>
              <w:top w:val="nil"/>
            </w:tcBorders>
          </w:tcPr>
          <w:p>
            <w:pPr>
              <w:rPr>
                <w:sz w:val="2"/>
                <w:szCs w:val="2"/>
              </w:rPr>
            </w:pPr>
          </w:p>
        </w:tc>
        <w:tc>
          <w:tcPr>
            <w:tcW w:w="7236" w:type="dxa"/>
            <w:gridSpan w:val="2"/>
          </w:tcPr>
          <w:p>
            <w:pPr>
              <w:pStyle w:val="TableParagraph"/>
              <w:spacing w:line="315" w:lineRule="exact"/>
              <w:ind w:left="104"/>
              <w:rPr>
                <w:sz w:val="28"/>
              </w:rPr>
            </w:pPr>
            <w:r>
              <w:rPr>
                <w:sz w:val="28"/>
              </w:rPr>
              <w:t>Якщо йдеться стосовно слідчого експерименту, то можна</w:t>
            </w:r>
          </w:p>
          <w:p>
            <w:pPr>
              <w:pStyle w:val="TableParagraph"/>
              <w:spacing w:before="160"/>
              <w:ind w:left="104"/>
              <w:rPr>
                <w:sz w:val="28"/>
              </w:rPr>
            </w:pPr>
            <w:r>
              <w:rPr>
                <w:sz w:val="28"/>
              </w:rPr>
              <w:t>виділити наступні їх види:</w:t>
            </w:r>
          </w:p>
        </w:tc>
      </w:tr>
      <w:tr>
        <w:trPr>
          <w:trHeight w:val="964" w:hRule="atLeast"/>
        </w:trPr>
        <w:tc>
          <w:tcPr>
            <w:tcW w:w="2113" w:type="dxa"/>
            <w:vMerge/>
            <w:tcBorders>
              <w:top w:val="nil"/>
            </w:tcBorders>
          </w:tcPr>
          <w:p>
            <w:pPr>
              <w:rPr>
                <w:sz w:val="2"/>
                <w:szCs w:val="2"/>
              </w:rPr>
            </w:pPr>
          </w:p>
        </w:tc>
        <w:tc>
          <w:tcPr>
            <w:tcW w:w="579" w:type="dxa"/>
          </w:tcPr>
          <w:p>
            <w:pPr>
              <w:pStyle w:val="TableParagraph"/>
              <w:spacing w:line="315" w:lineRule="exact"/>
              <w:ind w:left="146" w:right="144"/>
              <w:jc w:val="center"/>
              <w:rPr>
                <w:sz w:val="28"/>
              </w:rPr>
            </w:pPr>
            <w:r>
              <w:rPr>
                <w:sz w:val="28"/>
              </w:rPr>
              <w:t>1.</w:t>
            </w:r>
          </w:p>
        </w:tc>
        <w:tc>
          <w:tcPr>
            <w:tcW w:w="6657" w:type="dxa"/>
          </w:tcPr>
          <w:p>
            <w:pPr>
              <w:pStyle w:val="TableParagraph"/>
              <w:spacing w:line="315" w:lineRule="exact"/>
              <w:ind w:left="104"/>
              <w:rPr>
                <w:sz w:val="28"/>
              </w:rPr>
            </w:pPr>
            <w:r>
              <w:rPr>
                <w:sz w:val="28"/>
              </w:rPr>
              <w:t>з приводу з’ясування можливості</w:t>
            </w:r>
            <w:r>
              <w:rPr>
                <w:spacing w:val="64"/>
                <w:sz w:val="28"/>
              </w:rPr>
              <w:t> </w:t>
            </w:r>
            <w:r>
              <w:rPr>
                <w:sz w:val="28"/>
              </w:rPr>
              <w:t>спостереження,</w:t>
            </w:r>
          </w:p>
          <w:p>
            <w:pPr>
              <w:pStyle w:val="TableParagraph"/>
              <w:spacing w:before="160"/>
              <w:ind w:left="104"/>
              <w:rPr>
                <w:sz w:val="28"/>
              </w:rPr>
            </w:pPr>
            <w:r>
              <w:rPr>
                <w:sz w:val="28"/>
              </w:rPr>
              <w:t>сприйняття якого-небудь факту, явища;</w:t>
            </w:r>
          </w:p>
        </w:tc>
      </w:tr>
      <w:tr>
        <w:trPr>
          <w:trHeight w:val="966" w:hRule="atLeast"/>
        </w:trPr>
        <w:tc>
          <w:tcPr>
            <w:tcW w:w="2113" w:type="dxa"/>
            <w:vMerge/>
            <w:tcBorders>
              <w:top w:val="nil"/>
            </w:tcBorders>
          </w:tcPr>
          <w:p>
            <w:pPr>
              <w:rPr>
                <w:sz w:val="2"/>
                <w:szCs w:val="2"/>
              </w:rPr>
            </w:pPr>
          </w:p>
        </w:tc>
        <w:tc>
          <w:tcPr>
            <w:tcW w:w="579" w:type="dxa"/>
          </w:tcPr>
          <w:p>
            <w:pPr>
              <w:pStyle w:val="TableParagraph"/>
              <w:spacing w:line="315" w:lineRule="exact"/>
              <w:ind w:left="146" w:right="144"/>
              <w:jc w:val="center"/>
              <w:rPr>
                <w:sz w:val="28"/>
              </w:rPr>
            </w:pPr>
            <w:r>
              <w:rPr>
                <w:sz w:val="28"/>
              </w:rPr>
              <w:t>2.</w:t>
            </w:r>
          </w:p>
        </w:tc>
        <w:tc>
          <w:tcPr>
            <w:tcW w:w="6657" w:type="dxa"/>
          </w:tcPr>
          <w:p>
            <w:pPr>
              <w:pStyle w:val="TableParagraph"/>
              <w:spacing w:line="315" w:lineRule="exact"/>
              <w:ind w:left="104"/>
              <w:rPr>
                <w:sz w:val="28"/>
              </w:rPr>
            </w:pPr>
            <w:r>
              <w:rPr>
                <w:sz w:val="28"/>
              </w:rPr>
              <w:t>з приводу з’ясування можливості здійснення</w:t>
            </w:r>
            <w:r>
              <w:rPr>
                <w:spacing w:val="55"/>
                <w:sz w:val="28"/>
              </w:rPr>
              <w:t> </w:t>
            </w:r>
            <w:r>
              <w:rPr>
                <w:sz w:val="28"/>
              </w:rPr>
              <w:t>якої-</w:t>
            </w:r>
          </w:p>
          <w:p>
            <w:pPr>
              <w:pStyle w:val="TableParagraph"/>
              <w:spacing w:before="163"/>
              <w:ind w:left="104"/>
              <w:rPr>
                <w:sz w:val="28"/>
              </w:rPr>
            </w:pPr>
            <w:r>
              <w:rPr>
                <w:sz w:val="28"/>
              </w:rPr>
              <w:t>небудь конкретної дії;</w:t>
            </w:r>
          </w:p>
        </w:tc>
      </w:tr>
      <w:tr>
        <w:trPr>
          <w:trHeight w:val="964" w:hRule="atLeast"/>
        </w:trPr>
        <w:tc>
          <w:tcPr>
            <w:tcW w:w="2113" w:type="dxa"/>
            <w:vMerge/>
            <w:tcBorders>
              <w:top w:val="nil"/>
            </w:tcBorders>
          </w:tcPr>
          <w:p>
            <w:pPr>
              <w:rPr>
                <w:sz w:val="2"/>
                <w:szCs w:val="2"/>
              </w:rPr>
            </w:pPr>
          </w:p>
        </w:tc>
        <w:tc>
          <w:tcPr>
            <w:tcW w:w="579" w:type="dxa"/>
          </w:tcPr>
          <w:p>
            <w:pPr>
              <w:pStyle w:val="TableParagraph"/>
              <w:spacing w:line="315" w:lineRule="exact"/>
              <w:ind w:left="146" w:right="144"/>
              <w:jc w:val="center"/>
              <w:rPr>
                <w:sz w:val="28"/>
              </w:rPr>
            </w:pPr>
            <w:r>
              <w:rPr>
                <w:sz w:val="28"/>
              </w:rPr>
              <w:t>3.</w:t>
            </w:r>
          </w:p>
        </w:tc>
        <w:tc>
          <w:tcPr>
            <w:tcW w:w="6657" w:type="dxa"/>
          </w:tcPr>
          <w:p>
            <w:pPr>
              <w:pStyle w:val="TableParagraph"/>
              <w:spacing w:line="315" w:lineRule="exact"/>
              <w:ind w:left="104"/>
              <w:rPr>
                <w:sz w:val="28"/>
              </w:rPr>
            </w:pPr>
            <w:r>
              <w:rPr>
                <w:sz w:val="28"/>
              </w:rPr>
              <w:t>з приводу з’ясування можливості існування якого-</w:t>
            </w:r>
          </w:p>
          <w:p>
            <w:pPr>
              <w:pStyle w:val="TableParagraph"/>
              <w:spacing w:before="160"/>
              <w:ind w:left="104"/>
              <w:rPr>
                <w:sz w:val="28"/>
              </w:rPr>
            </w:pPr>
            <w:r>
              <w:rPr>
                <w:sz w:val="28"/>
              </w:rPr>
              <w:t>небудь явища;</w:t>
            </w:r>
          </w:p>
        </w:tc>
      </w:tr>
      <w:tr>
        <w:trPr>
          <w:trHeight w:val="1449" w:hRule="atLeast"/>
        </w:trPr>
        <w:tc>
          <w:tcPr>
            <w:tcW w:w="2113" w:type="dxa"/>
            <w:vMerge/>
            <w:tcBorders>
              <w:top w:val="nil"/>
            </w:tcBorders>
          </w:tcPr>
          <w:p>
            <w:pPr>
              <w:rPr>
                <w:sz w:val="2"/>
                <w:szCs w:val="2"/>
              </w:rPr>
            </w:pPr>
          </w:p>
        </w:tc>
        <w:tc>
          <w:tcPr>
            <w:tcW w:w="579" w:type="dxa"/>
          </w:tcPr>
          <w:p>
            <w:pPr>
              <w:pStyle w:val="TableParagraph"/>
              <w:spacing w:line="317" w:lineRule="exact"/>
              <w:ind w:left="146" w:right="144"/>
              <w:jc w:val="center"/>
              <w:rPr>
                <w:sz w:val="28"/>
              </w:rPr>
            </w:pPr>
            <w:r>
              <w:rPr>
                <w:sz w:val="28"/>
              </w:rPr>
              <w:t>4.</w:t>
            </w:r>
          </w:p>
        </w:tc>
        <w:tc>
          <w:tcPr>
            <w:tcW w:w="6657" w:type="dxa"/>
          </w:tcPr>
          <w:p>
            <w:pPr>
              <w:pStyle w:val="TableParagraph"/>
              <w:spacing w:line="317" w:lineRule="exact"/>
              <w:ind w:left="104"/>
              <w:rPr>
                <w:sz w:val="28"/>
              </w:rPr>
            </w:pPr>
            <w:r>
              <w:rPr>
                <w:sz w:val="28"/>
              </w:rPr>
              <w:t>з приводу з’ясування окремих деталей механізму</w:t>
            </w:r>
          </w:p>
          <w:p>
            <w:pPr>
              <w:pStyle w:val="TableParagraph"/>
              <w:spacing w:line="480" w:lineRule="atLeast" w:before="2"/>
              <w:ind w:left="104" w:right="90"/>
              <w:rPr>
                <w:sz w:val="28"/>
              </w:rPr>
            </w:pPr>
            <w:r>
              <w:rPr>
                <w:sz w:val="28"/>
              </w:rPr>
              <w:t>події і з приводу з’ясування процесу утворення слідів злочину.</w:t>
            </w:r>
          </w:p>
        </w:tc>
      </w:tr>
      <w:tr>
        <w:trPr>
          <w:trHeight w:val="2899" w:hRule="atLeast"/>
        </w:trPr>
        <w:tc>
          <w:tcPr>
            <w:tcW w:w="2113" w:type="dxa"/>
            <w:vMerge/>
            <w:tcBorders>
              <w:top w:val="nil"/>
            </w:tcBorders>
          </w:tcPr>
          <w:p>
            <w:pPr>
              <w:rPr>
                <w:sz w:val="2"/>
                <w:szCs w:val="2"/>
              </w:rPr>
            </w:pPr>
          </w:p>
        </w:tc>
        <w:tc>
          <w:tcPr>
            <w:tcW w:w="7236" w:type="dxa"/>
            <w:gridSpan w:val="2"/>
          </w:tcPr>
          <w:p>
            <w:pPr>
              <w:pStyle w:val="TableParagraph"/>
              <w:spacing w:line="360" w:lineRule="auto"/>
              <w:ind w:left="104" w:right="101"/>
              <w:jc w:val="both"/>
              <w:rPr>
                <w:sz w:val="28"/>
              </w:rPr>
            </w:pPr>
            <w:r>
              <w:rPr>
                <w:sz w:val="28"/>
              </w:rPr>
              <w:t>Наприклад, під час розслідування справи про масові заворушення в с. Вуадиль, Ферганської області, які супроводжувалися погромами і грабежами, проводився слідчий експеримент, який повинен був дати відповідь: чи мав обвинувачений фізичну можливість винести</w:t>
            </w:r>
          </w:p>
          <w:p>
            <w:pPr>
              <w:pStyle w:val="TableParagraph"/>
              <w:ind w:left="104"/>
              <w:jc w:val="both"/>
              <w:rPr>
                <w:sz w:val="28"/>
              </w:rPr>
            </w:pPr>
            <w:r>
              <w:rPr>
                <w:sz w:val="28"/>
              </w:rPr>
              <w:t>викрадене майно без сторонньої допомоги.</w:t>
            </w:r>
          </w:p>
        </w:tc>
      </w:tr>
    </w:tbl>
    <w:p>
      <w:pPr>
        <w:spacing w:after="0"/>
        <w:jc w:val="both"/>
        <w:rPr>
          <w:sz w:val="28"/>
        </w:rPr>
        <w:sectPr>
          <w:pgSz w:w="11910" w:h="16840"/>
          <w:pgMar w:header="712" w:footer="0" w:top="1040" w:bottom="280" w:left="1580" w:right="460"/>
        </w:sectPr>
      </w:pPr>
    </w:p>
    <w:p>
      <w:pPr>
        <w:pStyle w:val="BodyText"/>
        <w:spacing w:before="1"/>
        <w:ind w:left="0"/>
        <w:jc w:val="left"/>
        <w:rPr>
          <w:sz w:val="17"/>
        </w:rPr>
      </w:pPr>
    </w:p>
    <w:p>
      <w:pPr>
        <w:pStyle w:val="BodyText"/>
        <w:spacing w:before="89"/>
        <w:ind w:left="1311" w:right="1573"/>
        <w:jc w:val="center"/>
      </w:pPr>
      <w:r>
        <w:rPr/>
        <w:t>ВИСНОВКИ</w:t>
      </w:r>
    </w:p>
    <w:p>
      <w:pPr>
        <w:pStyle w:val="BodyText"/>
        <w:ind w:left="0"/>
        <w:jc w:val="left"/>
        <w:rPr>
          <w:sz w:val="30"/>
        </w:rPr>
      </w:pPr>
    </w:p>
    <w:p>
      <w:pPr>
        <w:pStyle w:val="BodyText"/>
        <w:ind w:left="0"/>
        <w:jc w:val="left"/>
        <w:rPr>
          <w:sz w:val="30"/>
        </w:rPr>
      </w:pPr>
    </w:p>
    <w:p>
      <w:pPr>
        <w:pStyle w:val="BodyText"/>
        <w:spacing w:before="1"/>
        <w:ind w:left="0"/>
        <w:jc w:val="left"/>
        <w:rPr>
          <w:sz w:val="38"/>
        </w:rPr>
      </w:pPr>
    </w:p>
    <w:p>
      <w:pPr>
        <w:pStyle w:val="BodyText"/>
        <w:spacing w:line="360" w:lineRule="auto"/>
        <w:ind w:right="387" w:firstLine="707"/>
      </w:pPr>
      <w:r>
        <w:rPr/>
        <w:t>Сучасні</w:t>
      </w:r>
      <w:r>
        <w:rPr>
          <w:spacing w:val="-17"/>
        </w:rPr>
        <w:t> </w:t>
      </w:r>
      <w:r>
        <w:rPr/>
        <w:t>масові</w:t>
      </w:r>
      <w:r>
        <w:rPr>
          <w:spacing w:val="-17"/>
        </w:rPr>
        <w:t> </w:t>
      </w:r>
      <w:r>
        <w:rPr/>
        <w:t>заворушення</w:t>
      </w:r>
      <w:r>
        <w:rPr>
          <w:spacing w:val="-17"/>
        </w:rPr>
        <w:t> </w:t>
      </w:r>
      <w:r>
        <w:rPr/>
        <w:t>є</w:t>
      </w:r>
      <w:r>
        <w:rPr>
          <w:spacing w:val="-18"/>
        </w:rPr>
        <w:t> </w:t>
      </w:r>
      <w:r>
        <w:rPr/>
        <w:t>наслідком</w:t>
      </w:r>
      <w:r>
        <w:rPr>
          <w:spacing w:val="-17"/>
        </w:rPr>
        <w:t> </w:t>
      </w:r>
      <w:r>
        <w:rPr/>
        <w:t>складної</w:t>
      </w:r>
      <w:r>
        <w:rPr>
          <w:spacing w:val="-17"/>
        </w:rPr>
        <w:t> </w:t>
      </w:r>
      <w:r>
        <w:rPr/>
        <w:t>соціальної</w:t>
      </w:r>
      <w:r>
        <w:rPr>
          <w:spacing w:val="-16"/>
        </w:rPr>
        <w:t> </w:t>
      </w:r>
      <w:r>
        <w:rPr/>
        <w:t>обстановки в окремому регіоні, населеному пункту країни, що призводить до ситуації, коли за наявністю навіть незначного приводу (провокуючої події) звичайне скупчення людей перетворюється у безчинствуючий</w:t>
      </w:r>
      <w:r>
        <w:rPr>
          <w:spacing w:val="-9"/>
        </w:rPr>
        <w:t> </w:t>
      </w:r>
      <w:r>
        <w:rPr/>
        <w:t>натовп.</w:t>
      </w:r>
    </w:p>
    <w:p>
      <w:pPr>
        <w:pStyle w:val="BodyText"/>
        <w:spacing w:line="360" w:lineRule="auto"/>
        <w:ind w:right="380" w:firstLine="707"/>
      </w:pPr>
      <w:r>
        <w:rPr/>
        <w:t>Інша група сучасних масових заворушень може бути не пов’язана переважно з соціальними умовами – це заворушення, вчинені з хуліганських мотивів молоддю під час або після масових спортивних та культурно- видовищних заходів, пов’язаних із значним скупченням молоді.</w:t>
      </w:r>
    </w:p>
    <w:p>
      <w:pPr>
        <w:pStyle w:val="BodyText"/>
        <w:spacing w:line="360" w:lineRule="auto" w:before="1"/>
        <w:ind w:right="384" w:firstLine="707"/>
      </w:pPr>
      <w:r>
        <w:rPr/>
        <w:t>Залежно від цілей, які стоять перед активними учасниками і організаторами заворушень та спрямованості їх умислу (до цих факторів можна віднести також просторові межі конфлікту та терміни дії натовпу), можна відокремити три групи (види) заворушень які притаманні саме сучасним масовим заворушенням: заворушення – хуліганські дії натовпу (в умовах фактично міжгрупових конфліктів); заворушення – бунт (заколот), коли натовп висуває політичні вимоги і є спроби або є підставі вважати за можливе захоплення натовпом влади (конфлікт між владою та населенням – етнічні, міжнаціональні або релігійні конфлікти), а також заворушення, обмежені територією якоїсь установи.</w:t>
      </w:r>
    </w:p>
    <w:p>
      <w:pPr>
        <w:pStyle w:val="BodyText"/>
        <w:spacing w:line="322" w:lineRule="exact"/>
        <w:ind w:left="830"/>
      </w:pPr>
      <w:r>
        <w:rPr/>
        <w:t>Для зазначених видів заворушень типажними є такі ознаки:</w:t>
      </w:r>
    </w:p>
    <w:p>
      <w:pPr>
        <w:pStyle w:val="BodyText"/>
        <w:spacing w:line="360" w:lineRule="auto" w:before="160"/>
        <w:ind w:right="383" w:firstLine="707"/>
      </w:pPr>
      <w:r>
        <w:rPr/>
        <w:t>Для перших. За часом дії безчинствуючого натовпу - швидкоплинні. Територія, якої охоплюються заворушення невелика і обмежена місцем її початку та шляхом руху натовпу до транспортних розв’язок або до місць проживання. Частково і лише на короткий час паралізується діяльність місцевих органів влади. Порівняно невелика кількість учасників заворушень (обмежені можливості для втягування в натовп значної кількості людей). Невелика</w:t>
      </w:r>
      <w:r>
        <w:rPr>
          <w:spacing w:val="-6"/>
        </w:rPr>
        <w:t> </w:t>
      </w:r>
      <w:r>
        <w:rPr/>
        <w:t>зорганізованість</w:t>
      </w:r>
      <w:r>
        <w:rPr>
          <w:spacing w:val="-7"/>
        </w:rPr>
        <w:t> </w:t>
      </w:r>
      <w:r>
        <w:rPr/>
        <w:t>та</w:t>
      </w:r>
      <w:r>
        <w:rPr>
          <w:spacing w:val="-6"/>
        </w:rPr>
        <w:t> </w:t>
      </w:r>
      <w:r>
        <w:rPr/>
        <w:t>стихійність</w:t>
      </w:r>
      <w:r>
        <w:rPr>
          <w:spacing w:val="-7"/>
        </w:rPr>
        <w:t> </w:t>
      </w:r>
      <w:r>
        <w:rPr/>
        <w:t>дій.</w:t>
      </w:r>
      <w:r>
        <w:rPr>
          <w:spacing w:val="-6"/>
        </w:rPr>
        <w:t> </w:t>
      </w:r>
      <w:r>
        <w:rPr/>
        <w:t>Зупинення</w:t>
      </w:r>
      <w:r>
        <w:rPr>
          <w:spacing w:val="-8"/>
        </w:rPr>
        <w:t> </w:t>
      </w:r>
      <w:r>
        <w:rPr/>
        <w:t>дій</w:t>
      </w:r>
      <w:r>
        <w:rPr>
          <w:spacing w:val="-8"/>
        </w:rPr>
        <w:t> </w:t>
      </w:r>
      <w:r>
        <w:rPr/>
        <w:t>натовпу</w:t>
      </w:r>
      <w:r>
        <w:rPr>
          <w:spacing w:val="-9"/>
        </w:rPr>
        <w:t> </w:t>
      </w:r>
      <w:r>
        <w:rPr/>
        <w:t>можливе без активної участі правоохоронних</w:t>
      </w:r>
      <w:r>
        <w:rPr>
          <w:spacing w:val="-3"/>
        </w:rPr>
        <w:t> </w:t>
      </w:r>
      <w:r>
        <w:rPr/>
        <w:t>органів.</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tabs>
          <w:tab w:pos="1553" w:val="left" w:leader="none"/>
          <w:tab w:pos="2043" w:val="left" w:leader="none"/>
          <w:tab w:pos="2160" w:val="left" w:leader="none"/>
          <w:tab w:pos="3551" w:val="left" w:leader="none"/>
          <w:tab w:pos="4854" w:val="left" w:leader="none"/>
          <w:tab w:pos="5113" w:val="left" w:leader="none"/>
          <w:tab w:pos="5908" w:val="left" w:leader="none"/>
          <w:tab w:pos="6482" w:val="left" w:leader="none"/>
          <w:tab w:pos="6548" w:val="left" w:leader="none"/>
          <w:tab w:pos="7435" w:val="left" w:leader="none"/>
          <w:tab w:pos="7867" w:val="left" w:leader="none"/>
          <w:tab w:pos="8426" w:val="left" w:leader="none"/>
        </w:tabs>
        <w:spacing w:line="360" w:lineRule="auto" w:before="89"/>
        <w:ind w:right="384" w:firstLine="707"/>
        <w:jc w:val="right"/>
      </w:pPr>
      <w:r>
        <w:rPr/>
        <w:t>Друга група. Характерний порівняно довгий час дії</w:t>
      </w:r>
      <w:r>
        <w:rPr>
          <w:spacing w:val="9"/>
        </w:rPr>
        <w:t> </w:t>
      </w:r>
      <w:r>
        <w:rPr/>
        <w:t>натовпу,</w:t>
      </w:r>
      <w:r>
        <w:rPr>
          <w:spacing w:val="61"/>
        </w:rPr>
        <w:t> </w:t>
      </w:r>
      <w:r>
        <w:rPr/>
        <w:t>значна</w:t>
      </w:r>
      <w:r>
        <w:rPr>
          <w:w w:val="100"/>
        </w:rPr>
        <w:t> </w:t>
      </w:r>
      <w:r>
        <w:rPr/>
        <w:t>кількість учасників заворушень, на подальший етапах дії натовпу –</w:t>
      </w:r>
      <w:r>
        <w:rPr>
          <w:spacing w:val="32"/>
        </w:rPr>
        <w:t> </w:t>
      </w:r>
      <w:r>
        <w:rPr/>
        <w:t>все</w:t>
      </w:r>
      <w:r>
        <w:rPr>
          <w:spacing w:val="2"/>
        </w:rPr>
        <w:t> </w:t>
      </w:r>
      <w:r>
        <w:rPr/>
        <w:t>більш</w:t>
      </w:r>
      <w:r>
        <w:rPr>
          <w:w w:val="100"/>
        </w:rPr>
        <w:t> </w:t>
      </w:r>
      <w:r>
        <w:rPr/>
        <w:t>зорганізований</w:t>
      </w:r>
      <w:r>
        <w:rPr>
          <w:spacing w:val="25"/>
        </w:rPr>
        <w:t> </w:t>
      </w:r>
      <w:r>
        <w:rPr/>
        <w:t>характер:</w:t>
      </w:r>
      <w:r>
        <w:rPr>
          <w:spacing w:val="26"/>
        </w:rPr>
        <w:t> </w:t>
      </w:r>
      <w:r>
        <w:rPr/>
        <w:t>стихійність</w:t>
      </w:r>
      <w:r>
        <w:rPr>
          <w:spacing w:val="23"/>
        </w:rPr>
        <w:t> </w:t>
      </w:r>
      <w:r>
        <w:rPr/>
        <w:t>переходить</w:t>
      </w:r>
      <w:r>
        <w:rPr>
          <w:spacing w:val="24"/>
        </w:rPr>
        <w:t> </w:t>
      </w:r>
      <w:r>
        <w:rPr/>
        <w:t>у</w:t>
      </w:r>
      <w:r>
        <w:rPr>
          <w:spacing w:val="24"/>
        </w:rPr>
        <w:t> </w:t>
      </w:r>
      <w:r>
        <w:rPr/>
        <w:t>створення</w:t>
      </w:r>
      <w:r>
        <w:rPr>
          <w:spacing w:val="25"/>
        </w:rPr>
        <w:t> </w:t>
      </w:r>
      <w:r>
        <w:rPr/>
        <w:t>своєрідних</w:t>
      </w:r>
      <w:r>
        <w:rPr>
          <w:w w:val="100"/>
        </w:rPr>
        <w:t> </w:t>
      </w:r>
      <w:r>
        <w:rPr/>
        <w:t>органів влади у натовпі з подальшим висуненням політичних</w:t>
      </w:r>
      <w:r>
        <w:rPr>
          <w:spacing w:val="-2"/>
        </w:rPr>
        <w:t> </w:t>
      </w:r>
      <w:r>
        <w:rPr/>
        <w:t>вимог</w:t>
      </w:r>
      <w:r>
        <w:rPr>
          <w:spacing w:val="24"/>
        </w:rPr>
        <w:t> </w:t>
      </w:r>
      <w:r>
        <w:rPr/>
        <w:t>та</w:t>
      </w:r>
      <w:r>
        <w:rPr>
          <w:w w:val="100"/>
        </w:rPr>
        <w:t> </w:t>
      </w:r>
      <w:r>
        <w:rPr/>
        <w:t>початком переговорів з представниками влади. Територія,</w:t>
      </w:r>
      <w:r>
        <w:rPr>
          <w:spacing w:val="-34"/>
        </w:rPr>
        <w:t> </w:t>
      </w:r>
      <w:r>
        <w:rPr/>
        <w:t>якою</w:t>
      </w:r>
      <w:r>
        <w:rPr>
          <w:spacing w:val="-8"/>
        </w:rPr>
        <w:t> </w:t>
      </w:r>
      <w:r>
        <w:rPr/>
        <w:t>охоплюються</w:t>
      </w:r>
      <w:r>
        <w:rPr>
          <w:w w:val="100"/>
        </w:rPr>
        <w:t> </w:t>
      </w:r>
      <w:r>
        <w:rPr/>
        <w:t>заворушення, як правило, це повністю населений пункт або</w:t>
      </w:r>
      <w:r>
        <w:rPr>
          <w:spacing w:val="67"/>
        </w:rPr>
        <w:t> </w:t>
      </w:r>
      <w:r>
        <w:rPr/>
        <w:t>кілька</w:t>
      </w:r>
      <w:r>
        <w:rPr>
          <w:spacing w:val="7"/>
        </w:rPr>
        <w:t> </w:t>
      </w:r>
      <w:r>
        <w:rPr/>
        <w:t>населених</w:t>
      </w:r>
      <w:r>
        <w:rPr>
          <w:w w:val="100"/>
        </w:rPr>
        <w:t> </w:t>
      </w:r>
      <w:r>
        <w:rPr/>
        <w:t>пунктів. Діями натовпу спричиняється значна матеріальна</w:t>
      </w:r>
      <w:r>
        <w:rPr>
          <w:spacing w:val="3"/>
        </w:rPr>
        <w:t> </w:t>
      </w:r>
      <w:r>
        <w:rPr/>
        <w:t>шкода,</w:t>
      </w:r>
      <w:r>
        <w:rPr>
          <w:spacing w:val="36"/>
        </w:rPr>
        <w:t> </w:t>
      </w:r>
      <w:r>
        <w:rPr/>
        <w:t>повністю</w:t>
      </w:r>
      <w:r>
        <w:rPr>
          <w:w w:val="100"/>
        </w:rPr>
        <w:t> </w:t>
      </w:r>
      <w:r>
        <w:rPr/>
        <w:t>паралізується</w:t>
        <w:tab/>
        <w:t>діяльність</w:t>
        <w:tab/>
        <w:t>місцевої</w:t>
        <w:tab/>
        <w:t>влади.</w:t>
        <w:tab/>
        <w:t>Дії</w:t>
        <w:tab/>
        <w:tab/>
        <w:t>натовпу,</w:t>
        <w:tab/>
        <w:t>як</w:t>
        <w:tab/>
      </w:r>
      <w:r>
        <w:rPr>
          <w:spacing w:val="-2"/>
        </w:rPr>
        <w:t>правило, </w:t>
      </w:r>
      <w:r>
        <w:rPr/>
        <w:t>супроводжуються захопленням або спробами захоплення</w:t>
      </w:r>
      <w:r>
        <w:rPr>
          <w:spacing w:val="43"/>
        </w:rPr>
        <w:t> </w:t>
      </w:r>
      <w:r>
        <w:rPr/>
        <w:t>будівель</w:t>
      </w:r>
      <w:r>
        <w:rPr>
          <w:spacing w:val="65"/>
        </w:rPr>
        <w:t> </w:t>
      </w:r>
      <w:r>
        <w:rPr/>
        <w:t>органів</w:t>
      </w:r>
      <w:r>
        <w:rPr>
          <w:w w:val="100"/>
        </w:rPr>
        <w:t> </w:t>
      </w:r>
      <w:r>
        <w:rPr/>
        <w:t>влади.</w:t>
      </w:r>
      <w:r>
        <w:rPr>
          <w:spacing w:val="-8"/>
        </w:rPr>
        <w:t> </w:t>
      </w:r>
      <w:r>
        <w:rPr/>
        <w:t>Зупинення</w:t>
      </w:r>
      <w:r>
        <w:rPr>
          <w:spacing w:val="-6"/>
        </w:rPr>
        <w:t> </w:t>
      </w:r>
      <w:r>
        <w:rPr/>
        <w:t>дій</w:t>
      </w:r>
      <w:r>
        <w:rPr>
          <w:spacing w:val="-6"/>
        </w:rPr>
        <w:t> </w:t>
      </w:r>
      <w:r>
        <w:rPr/>
        <w:t>натовпу</w:t>
      </w:r>
      <w:r>
        <w:rPr>
          <w:spacing w:val="-10"/>
        </w:rPr>
        <w:t> </w:t>
      </w:r>
      <w:r>
        <w:rPr/>
        <w:t>можливе,</w:t>
      </w:r>
      <w:r>
        <w:rPr>
          <w:spacing w:val="-7"/>
        </w:rPr>
        <w:t> </w:t>
      </w:r>
      <w:r>
        <w:rPr/>
        <w:t>як</w:t>
      </w:r>
      <w:r>
        <w:rPr>
          <w:spacing w:val="-6"/>
        </w:rPr>
        <w:t> </w:t>
      </w:r>
      <w:r>
        <w:rPr/>
        <w:t>правило,</w:t>
      </w:r>
      <w:r>
        <w:rPr>
          <w:spacing w:val="-7"/>
        </w:rPr>
        <w:t> </w:t>
      </w:r>
      <w:r>
        <w:rPr/>
        <w:t>лише</w:t>
      </w:r>
      <w:r>
        <w:rPr>
          <w:spacing w:val="-7"/>
        </w:rPr>
        <w:t> </w:t>
      </w:r>
      <w:r>
        <w:rPr/>
        <w:t>за</w:t>
      </w:r>
      <w:r>
        <w:rPr>
          <w:spacing w:val="-7"/>
        </w:rPr>
        <w:t> </w:t>
      </w:r>
      <w:r>
        <w:rPr/>
        <w:t>активною</w:t>
      </w:r>
      <w:r>
        <w:rPr>
          <w:spacing w:val="-7"/>
        </w:rPr>
        <w:t> </w:t>
      </w:r>
      <w:r>
        <w:rPr/>
        <w:t>участю</w:t>
      </w:r>
      <w:r>
        <w:rPr>
          <w:w w:val="100"/>
        </w:rPr>
        <w:t> </w:t>
      </w:r>
      <w:r>
        <w:rPr/>
        <w:t>значної кількості правоохоронців або представників інших</w:t>
      </w:r>
      <w:r>
        <w:rPr>
          <w:spacing w:val="-29"/>
        </w:rPr>
        <w:t> </w:t>
      </w:r>
      <w:r>
        <w:rPr/>
        <w:t>силових</w:t>
      </w:r>
      <w:r>
        <w:rPr>
          <w:spacing w:val="-3"/>
        </w:rPr>
        <w:t> </w:t>
      </w:r>
      <w:r>
        <w:rPr/>
        <w:t>відомств.</w:t>
      </w:r>
      <w:r>
        <w:rPr>
          <w:w w:val="100"/>
        </w:rPr>
        <w:t> </w:t>
      </w:r>
      <w:r>
        <w:rPr/>
        <w:t>Для третьої групи основною характерною рисою є</w:t>
      </w:r>
      <w:r>
        <w:rPr>
          <w:spacing w:val="34"/>
        </w:rPr>
        <w:t> </w:t>
      </w:r>
      <w:r>
        <w:rPr/>
        <w:t>чітко</w:t>
      </w:r>
      <w:r>
        <w:rPr>
          <w:spacing w:val="6"/>
        </w:rPr>
        <w:t> </w:t>
      </w:r>
      <w:r>
        <w:rPr/>
        <w:t>визначена</w:t>
      </w:r>
      <w:r>
        <w:rPr>
          <w:w w:val="100"/>
        </w:rPr>
        <w:t> </w:t>
      </w:r>
      <w:r>
        <w:rPr/>
        <w:t>територія,</w:t>
        <w:tab/>
        <w:t>яка</w:t>
        <w:tab/>
        <w:tab/>
        <w:t>обмежена</w:t>
        <w:tab/>
        <w:t>територією</w:t>
        <w:tab/>
        <w:t>установи.</w:t>
        <w:tab/>
        <w:t>Добра</w:t>
        <w:tab/>
      </w:r>
      <w:r>
        <w:rPr>
          <w:spacing w:val="-1"/>
        </w:rPr>
        <w:t>зорганізованість, </w:t>
      </w:r>
      <w:r>
        <w:rPr/>
        <w:t>пов’язана зі спільним триманням значної кількості засуджених,</w:t>
      </w:r>
      <w:r>
        <w:rPr>
          <w:spacing w:val="1"/>
        </w:rPr>
        <w:t> </w:t>
      </w:r>
      <w:r>
        <w:rPr/>
        <w:t>арештованих.</w:t>
      </w:r>
    </w:p>
    <w:p>
      <w:pPr>
        <w:pStyle w:val="BodyText"/>
        <w:spacing w:line="360" w:lineRule="auto" w:before="3"/>
        <w:ind w:right="384"/>
      </w:pPr>
      <w:r>
        <w:rPr/>
        <w:t>Специфічні мотиви дій натовпу: вимога покращити умови тримання, спроба створити умови для втечі.</w:t>
      </w:r>
    </w:p>
    <w:p>
      <w:pPr>
        <w:pStyle w:val="BodyText"/>
        <w:spacing w:line="360" w:lineRule="auto"/>
        <w:ind w:right="391" w:firstLine="707"/>
      </w:pPr>
      <w:r>
        <w:rPr/>
        <w:t>Аналіз особливостей різноманітних сторін масових заворушень, засвідчує,</w:t>
      </w:r>
      <w:r>
        <w:rPr>
          <w:spacing w:val="-9"/>
        </w:rPr>
        <w:t> </w:t>
      </w:r>
      <w:r>
        <w:rPr/>
        <w:t>що</w:t>
      </w:r>
      <w:r>
        <w:rPr>
          <w:spacing w:val="-6"/>
        </w:rPr>
        <w:t> </w:t>
      </w:r>
      <w:r>
        <w:rPr/>
        <w:t>вирішальне</w:t>
      </w:r>
      <w:r>
        <w:rPr>
          <w:spacing w:val="-7"/>
        </w:rPr>
        <w:t> </w:t>
      </w:r>
      <w:r>
        <w:rPr/>
        <w:t>значення</w:t>
      </w:r>
      <w:r>
        <w:rPr>
          <w:spacing w:val="-8"/>
        </w:rPr>
        <w:t> </w:t>
      </w:r>
      <w:r>
        <w:rPr/>
        <w:t>мають</w:t>
      </w:r>
      <w:r>
        <w:rPr>
          <w:spacing w:val="-9"/>
        </w:rPr>
        <w:t> </w:t>
      </w:r>
      <w:r>
        <w:rPr/>
        <w:t>такі</w:t>
      </w:r>
      <w:r>
        <w:rPr>
          <w:spacing w:val="-5"/>
        </w:rPr>
        <w:t> </w:t>
      </w:r>
      <w:r>
        <w:rPr/>
        <w:t>головні</w:t>
      </w:r>
      <w:r>
        <w:rPr>
          <w:spacing w:val="-6"/>
        </w:rPr>
        <w:t> </w:t>
      </w:r>
      <w:r>
        <w:rPr/>
        <w:t>інформаційні</w:t>
      </w:r>
      <w:r>
        <w:rPr>
          <w:spacing w:val="-6"/>
        </w:rPr>
        <w:t> </w:t>
      </w:r>
      <w:r>
        <w:rPr/>
        <w:t>елементи криміналістичної</w:t>
      </w:r>
      <w:r>
        <w:rPr>
          <w:spacing w:val="-15"/>
        </w:rPr>
        <w:t> </w:t>
      </w:r>
      <w:r>
        <w:rPr/>
        <w:t>характеристики</w:t>
      </w:r>
      <w:r>
        <w:rPr>
          <w:spacing w:val="-15"/>
        </w:rPr>
        <w:t> </w:t>
      </w:r>
      <w:r>
        <w:rPr/>
        <w:t>цих</w:t>
      </w:r>
      <w:r>
        <w:rPr>
          <w:spacing w:val="-15"/>
        </w:rPr>
        <w:t> </w:t>
      </w:r>
      <w:r>
        <w:rPr/>
        <w:t>злочинів,</w:t>
      </w:r>
      <w:r>
        <w:rPr>
          <w:spacing w:val="-17"/>
        </w:rPr>
        <w:t> </w:t>
      </w:r>
      <w:r>
        <w:rPr/>
        <w:t>які</w:t>
      </w:r>
      <w:r>
        <w:rPr>
          <w:spacing w:val="-14"/>
        </w:rPr>
        <w:t> </w:t>
      </w:r>
      <w:r>
        <w:rPr/>
        <w:t>відмежовують</w:t>
      </w:r>
      <w:r>
        <w:rPr>
          <w:spacing w:val="-17"/>
        </w:rPr>
        <w:t> </w:t>
      </w:r>
      <w:r>
        <w:rPr/>
        <w:t>її</w:t>
      </w:r>
      <w:r>
        <w:rPr>
          <w:spacing w:val="-14"/>
        </w:rPr>
        <w:t> </w:t>
      </w:r>
      <w:r>
        <w:rPr/>
        <w:t>від</w:t>
      </w:r>
      <w:r>
        <w:rPr>
          <w:spacing w:val="-15"/>
        </w:rPr>
        <w:t> </w:t>
      </w:r>
      <w:r>
        <w:rPr/>
        <w:t>інших, як-от:</w:t>
      </w:r>
    </w:p>
    <w:p>
      <w:pPr>
        <w:pStyle w:val="BodyText"/>
        <w:spacing w:line="360" w:lineRule="auto"/>
        <w:ind w:right="382" w:firstLine="707"/>
      </w:pPr>
      <w:r>
        <w:rPr/>
        <w:t>а)</w:t>
      </w:r>
      <w:r>
        <w:rPr>
          <w:spacing w:val="-15"/>
        </w:rPr>
        <w:t> </w:t>
      </w:r>
      <w:r>
        <w:rPr/>
        <w:t>хоча</w:t>
      </w:r>
      <w:r>
        <w:rPr>
          <w:spacing w:val="-15"/>
        </w:rPr>
        <w:t> </w:t>
      </w:r>
      <w:r>
        <w:rPr/>
        <w:t>діє</w:t>
      </w:r>
      <w:r>
        <w:rPr>
          <w:spacing w:val="-15"/>
        </w:rPr>
        <w:t> </w:t>
      </w:r>
      <w:r>
        <w:rPr/>
        <w:t>кримінальна</w:t>
      </w:r>
      <w:r>
        <w:rPr>
          <w:spacing w:val="-15"/>
        </w:rPr>
        <w:t> </w:t>
      </w:r>
      <w:r>
        <w:rPr/>
        <w:t>група,</w:t>
      </w:r>
      <w:r>
        <w:rPr>
          <w:spacing w:val="-14"/>
        </w:rPr>
        <w:t> </w:t>
      </w:r>
      <w:r>
        <w:rPr/>
        <w:t>але,</w:t>
      </w:r>
      <w:r>
        <w:rPr>
          <w:spacing w:val="-16"/>
        </w:rPr>
        <w:t> </w:t>
      </w:r>
      <w:r>
        <w:rPr/>
        <w:t>як</w:t>
      </w:r>
      <w:r>
        <w:rPr>
          <w:spacing w:val="-13"/>
        </w:rPr>
        <w:t> </w:t>
      </w:r>
      <w:r>
        <w:rPr/>
        <w:t>правило,</w:t>
      </w:r>
      <w:r>
        <w:rPr>
          <w:spacing w:val="-15"/>
        </w:rPr>
        <w:t> </w:t>
      </w:r>
      <w:r>
        <w:rPr/>
        <w:t>відсутня</w:t>
      </w:r>
      <w:r>
        <w:rPr>
          <w:spacing w:val="-14"/>
        </w:rPr>
        <w:t> </w:t>
      </w:r>
      <w:r>
        <w:rPr/>
        <w:t>попередня</w:t>
      </w:r>
      <w:r>
        <w:rPr>
          <w:spacing w:val="-13"/>
        </w:rPr>
        <w:t> </w:t>
      </w:r>
      <w:r>
        <w:rPr/>
        <w:t>змова і зазначене формування має вигляд натовпу, який діє стихійно і де якщо і є лідери, але вони з’являються лише після початку дії кримінального натовпу. Тому дії її учасників характеризуються розмаїттям: від організаційних дій, підбурювання і активній участі у заворушеннях до скоєння корисливих 179 злочинів, вбивств, зґвалтувань, а також знаходженням у натовпі великої кількості випадкових осіб, які не приймають участь у заворушеннях (є свідками-очевидцями);</w:t>
      </w:r>
    </w:p>
    <w:p>
      <w:pPr>
        <w:pStyle w:val="BodyText"/>
        <w:spacing w:line="360" w:lineRule="auto"/>
        <w:ind w:right="394" w:firstLine="707"/>
      </w:pPr>
      <w:r>
        <w:rPr/>
        <w:t>б) для встановлення об’єктивної картини злочину треба розслідувати і обставини, які передували виникненню масових заворушень: що слугувало</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90"/>
      </w:pPr>
      <w:r>
        <w:rPr/>
        <w:t>приводом</w:t>
      </w:r>
      <w:r>
        <w:rPr>
          <w:spacing w:val="-17"/>
        </w:rPr>
        <w:t> </w:t>
      </w:r>
      <w:r>
        <w:rPr/>
        <w:t>для</w:t>
      </w:r>
      <w:r>
        <w:rPr>
          <w:spacing w:val="-15"/>
        </w:rPr>
        <w:t> </w:t>
      </w:r>
      <w:r>
        <w:rPr/>
        <w:t>концентрації</w:t>
      </w:r>
      <w:r>
        <w:rPr>
          <w:spacing w:val="-15"/>
        </w:rPr>
        <w:t> </w:t>
      </w:r>
      <w:r>
        <w:rPr/>
        <w:t>людей</w:t>
      </w:r>
      <w:r>
        <w:rPr>
          <w:spacing w:val="-15"/>
        </w:rPr>
        <w:t> </w:t>
      </w:r>
      <w:r>
        <w:rPr/>
        <w:t>(стихійно</w:t>
      </w:r>
      <w:r>
        <w:rPr>
          <w:spacing w:val="-15"/>
        </w:rPr>
        <w:t> </w:t>
      </w:r>
      <w:r>
        <w:rPr/>
        <w:t>або</w:t>
      </w:r>
      <w:r>
        <w:rPr>
          <w:spacing w:val="-16"/>
        </w:rPr>
        <w:t> </w:t>
      </w:r>
      <w:r>
        <w:rPr/>
        <w:t>за</w:t>
      </w:r>
      <w:r>
        <w:rPr>
          <w:spacing w:val="-16"/>
        </w:rPr>
        <w:t> </w:t>
      </w:r>
      <w:r>
        <w:rPr/>
        <w:t>відповідною</w:t>
      </w:r>
      <w:r>
        <w:rPr>
          <w:spacing w:val="-17"/>
        </w:rPr>
        <w:t> </w:t>
      </w:r>
      <w:r>
        <w:rPr/>
        <w:t>організацією); хто і за яких умов спровокував звичайне скупчення людей до безчинств або яка подія спровокувала натовп до</w:t>
      </w:r>
      <w:r>
        <w:rPr>
          <w:spacing w:val="-8"/>
        </w:rPr>
        <w:t> </w:t>
      </w:r>
      <w:r>
        <w:rPr/>
        <w:t>безчинств;</w:t>
      </w:r>
    </w:p>
    <w:p>
      <w:pPr>
        <w:pStyle w:val="BodyText"/>
        <w:spacing w:line="360" w:lineRule="auto" w:before="1"/>
        <w:ind w:right="392" w:firstLine="707"/>
      </w:pPr>
      <w:r>
        <w:rPr/>
        <w:t>в) існування натовпу характеризується масованими діями активних учасників заворушень, які можуть діяти узгоджено;</w:t>
      </w:r>
    </w:p>
    <w:p>
      <w:pPr>
        <w:pStyle w:val="BodyText"/>
        <w:spacing w:line="360" w:lineRule="auto"/>
        <w:ind w:right="384" w:firstLine="707"/>
      </w:pPr>
      <w:r>
        <w:rPr/>
        <w:t>г) масові заворушення, де їх учасники діють з хуліганських мотивів, швидкоплинні і для них характерна відсутність добре виражених лідерів – коли необов’язкова їх наявність для спрямування та керування натовпом: особи, які входять до його складу, діють за прикладом, який їм надають активні учасники заворушень;</w:t>
      </w:r>
    </w:p>
    <w:p>
      <w:pPr>
        <w:pStyle w:val="BodyText"/>
        <w:spacing w:line="360" w:lineRule="auto" w:before="2"/>
        <w:ind w:right="386" w:firstLine="707"/>
      </w:pPr>
      <w:r>
        <w:rPr/>
        <w:t>д) у разі політизації натовпу, це можуть бути масові заворушення, які є масштабними,</w:t>
      </w:r>
      <w:r>
        <w:rPr>
          <w:spacing w:val="-8"/>
        </w:rPr>
        <w:t> </w:t>
      </w:r>
      <w:r>
        <w:rPr/>
        <w:t>де</w:t>
      </w:r>
      <w:r>
        <w:rPr>
          <w:spacing w:val="-8"/>
        </w:rPr>
        <w:t> </w:t>
      </w:r>
      <w:r>
        <w:rPr/>
        <w:t>стихійно</w:t>
      </w:r>
      <w:r>
        <w:rPr>
          <w:spacing w:val="-7"/>
        </w:rPr>
        <w:t> </w:t>
      </w:r>
      <w:r>
        <w:rPr/>
        <w:t>створюються</w:t>
      </w:r>
      <w:r>
        <w:rPr>
          <w:spacing w:val="-10"/>
        </w:rPr>
        <w:t> </w:t>
      </w:r>
      <w:r>
        <w:rPr/>
        <w:t>тимчасові</w:t>
      </w:r>
      <w:r>
        <w:rPr>
          <w:spacing w:val="-7"/>
        </w:rPr>
        <w:t> </w:t>
      </w:r>
      <w:r>
        <w:rPr/>
        <w:t>керівні</w:t>
      </w:r>
      <w:r>
        <w:rPr>
          <w:spacing w:val="-10"/>
        </w:rPr>
        <w:t> </w:t>
      </w:r>
      <w:r>
        <w:rPr/>
        <w:t>органи</w:t>
      </w:r>
      <w:r>
        <w:rPr>
          <w:spacing w:val="-7"/>
        </w:rPr>
        <w:t> </w:t>
      </w:r>
      <w:r>
        <w:rPr/>
        <w:t>(ідеологічні центри), які спрямовують дії натовпу. При цьому заворушення можуть охоплювати</w:t>
      </w:r>
      <w:r>
        <w:rPr>
          <w:spacing w:val="-14"/>
        </w:rPr>
        <w:t> </w:t>
      </w:r>
      <w:r>
        <w:rPr/>
        <w:t>населені</w:t>
      </w:r>
      <w:r>
        <w:rPr>
          <w:spacing w:val="-13"/>
        </w:rPr>
        <w:t> </w:t>
      </w:r>
      <w:r>
        <w:rPr/>
        <w:t>пункти</w:t>
      </w:r>
      <w:r>
        <w:rPr>
          <w:spacing w:val="-15"/>
        </w:rPr>
        <w:t> </w:t>
      </w:r>
      <w:r>
        <w:rPr/>
        <w:t>району,</w:t>
      </w:r>
      <w:r>
        <w:rPr>
          <w:spacing w:val="-14"/>
        </w:rPr>
        <w:t> </w:t>
      </w:r>
      <w:r>
        <w:rPr/>
        <w:t>регіону</w:t>
      </w:r>
      <w:r>
        <w:rPr>
          <w:spacing w:val="-17"/>
        </w:rPr>
        <w:t> </w:t>
      </w:r>
      <w:r>
        <w:rPr/>
        <w:t>і</w:t>
      </w:r>
      <w:r>
        <w:rPr>
          <w:spacing w:val="-13"/>
        </w:rPr>
        <w:t> </w:t>
      </w:r>
      <w:r>
        <w:rPr/>
        <w:t>продовжуватися</w:t>
      </w:r>
      <w:r>
        <w:rPr>
          <w:spacing w:val="-14"/>
        </w:rPr>
        <w:t> </w:t>
      </w:r>
      <w:r>
        <w:rPr/>
        <w:t>довгий</w:t>
      </w:r>
      <w:r>
        <w:rPr>
          <w:spacing w:val="-13"/>
        </w:rPr>
        <w:t> </w:t>
      </w:r>
      <w:r>
        <w:rPr/>
        <w:t>час</w:t>
      </w:r>
      <w:r>
        <w:rPr>
          <w:spacing w:val="-13"/>
        </w:rPr>
        <w:t> </w:t>
      </w:r>
      <w:r>
        <w:rPr/>
        <w:t>(що суттєво впливає на процес розслідування, стримуючі та ускладнюючі його на початковому етапі розслідування цих справ у зв’язку із продовженням заворушень, а також наявністю активної протидії слідству з боку осіб, які підтримують вимоги учасників</w:t>
      </w:r>
      <w:r>
        <w:rPr>
          <w:spacing w:val="-4"/>
        </w:rPr>
        <w:t> </w:t>
      </w:r>
      <w:r>
        <w:rPr/>
        <w:t>заворушень).</w:t>
      </w:r>
    </w:p>
    <w:p>
      <w:pPr>
        <w:pStyle w:val="BodyText"/>
        <w:spacing w:line="360" w:lineRule="auto"/>
        <w:ind w:right="384" w:firstLine="707"/>
      </w:pPr>
      <w:r>
        <w:rPr/>
        <w:t>е) активні учасники та організатори заворушень, як правило, молодь, віком до 30 років. Організаторами заворушень можуть бути: лідери неформальних</w:t>
      </w:r>
      <w:r>
        <w:rPr>
          <w:spacing w:val="-12"/>
        </w:rPr>
        <w:t> </w:t>
      </w:r>
      <w:r>
        <w:rPr/>
        <w:t>об’єднань</w:t>
      </w:r>
      <w:r>
        <w:rPr>
          <w:spacing w:val="-11"/>
        </w:rPr>
        <w:t> </w:t>
      </w:r>
      <w:r>
        <w:rPr/>
        <w:t>(“скінхеди”,</w:t>
      </w:r>
      <w:r>
        <w:rPr>
          <w:spacing w:val="-10"/>
        </w:rPr>
        <w:t> </w:t>
      </w:r>
      <w:r>
        <w:rPr/>
        <w:t>фан-клуби</w:t>
      </w:r>
      <w:r>
        <w:rPr>
          <w:spacing w:val="-10"/>
        </w:rPr>
        <w:t> </w:t>
      </w:r>
      <w:r>
        <w:rPr/>
        <w:t>та</w:t>
      </w:r>
      <w:r>
        <w:rPr>
          <w:spacing w:val="-13"/>
        </w:rPr>
        <w:t> </w:t>
      </w:r>
      <w:r>
        <w:rPr/>
        <w:t>ін.),</w:t>
      </w:r>
      <w:r>
        <w:rPr>
          <w:spacing w:val="-14"/>
        </w:rPr>
        <w:t> </w:t>
      </w:r>
      <w:r>
        <w:rPr/>
        <w:t>інших</w:t>
      </w:r>
      <w:r>
        <w:rPr>
          <w:spacing w:val="-9"/>
        </w:rPr>
        <w:t> </w:t>
      </w:r>
      <w:r>
        <w:rPr/>
        <w:t>угруповань,</w:t>
      </w:r>
      <w:r>
        <w:rPr>
          <w:spacing w:val="-11"/>
        </w:rPr>
        <w:t> </w:t>
      </w:r>
      <w:r>
        <w:rPr/>
        <w:t>які мають на меті створення саме масових заворушень (міжнародний рух антиглобалістів); в деяких випадках – лідери політичних рухів і партій (в першу чергу радикальної спрямованості), а також – керівники (лідери) кримінальних 180 угруповань, які зацікавлені у масових заворушеннях для вирішення своїх, як правило корисливих</w:t>
      </w:r>
      <w:r>
        <w:rPr>
          <w:spacing w:val="-6"/>
        </w:rPr>
        <w:t> </w:t>
      </w:r>
      <w:r>
        <w:rPr/>
        <w:t>цілей.</w:t>
      </w:r>
    </w:p>
    <w:p>
      <w:pPr>
        <w:pStyle w:val="BodyText"/>
        <w:spacing w:line="360" w:lineRule="auto"/>
        <w:ind w:right="385" w:firstLine="707"/>
      </w:pPr>
      <w:r>
        <w:rPr/>
        <w:t>Слідчі підрозділів служби безпеки розслідують справи про масові заворушення де натовп переслідує політичні цілі: насильницьке повалення влади або у разі вчинення під час заворушень терористичних актів; слідчі органів</w:t>
      </w:r>
      <w:r>
        <w:rPr>
          <w:spacing w:val="-17"/>
        </w:rPr>
        <w:t> </w:t>
      </w:r>
      <w:r>
        <w:rPr/>
        <w:t>внутрішніх</w:t>
      </w:r>
      <w:r>
        <w:rPr>
          <w:spacing w:val="-17"/>
        </w:rPr>
        <w:t> </w:t>
      </w:r>
      <w:r>
        <w:rPr/>
        <w:t>справ</w:t>
      </w:r>
      <w:r>
        <w:rPr>
          <w:spacing w:val="-13"/>
        </w:rPr>
        <w:t> </w:t>
      </w:r>
      <w:r>
        <w:rPr/>
        <w:t>–</w:t>
      </w:r>
      <w:r>
        <w:rPr>
          <w:spacing w:val="-15"/>
        </w:rPr>
        <w:t> </w:t>
      </w:r>
      <w:r>
        <w:rPr/>
        <w:t>коли</w:t>
      </w:r>
      <w:r>
        <w:rPr>
          <w:spacing w:val="-14"/>
        </w:rPr>
        <w:t> </w:t>
      </w:r>
      <w:r>
        <w:rPr/>
        <w:t>йдеться</w:t>
      </w:r>
      <w:r>
        <w:rPr>
          <w:spacing w:val="-15"/>
        </w:rPr>
        <w:t> </w:t>
      </w:r>
      <w:r>
        <w:rPr/>
        <w:t>про</w:t>
      </w:r>
      <w:r>
        <w:rPr>
          <w:spacing w:val="-15"/>
        </w:rPr>
        <w:t> </w:t>
      </w:r>
      <w:r>
        <w:rPr/>
        <w:t>масові</w:t>
      </w:r>
      <w:r>
        <w:rPr>
          <w:spacing w:val="-14"/>
        </w:rPr>
        <w:t> </w:t>
      </w:r>
      <w:r>
        <w:rPr/>
        <w:t>заворушення</w:t>
      </w:r>
      <w:r>
        <w:rPr>
          <w:spacing w:val="-12"/>
        </w:rPr>
        <w:t> </w:t>
      </w:r>
      <w:r>
        <w:rPr/>
        <w:t>–</w:t>
      </w:r>
      <w:r>
        <w:rPr>
          <w:spacing w:val="-17"/>
        </w:rPr>
        <w:t> </w:t>
      </w:r>
      <w:r>
        <w:rPr/>
        <w:t>хуліганські</w:t>
      </w:r>
    </w:p>
    <w:p>
      <w:pPr>
        <w:spacing w:after="0" w:line="360" w:lineRule="auto"/>
        <w:sectPr>
          <w:pgSz w:w="11910" w:h="16840"/>
          <w:pgMar w:header="712" w:footer="0" w:top="1040" w:bottom="280" w:left="1580" w:right="460"/>
        </w:sectPr>
      </w:pPr>
    </w:p>
    <w:p>
      <w:pPr>
        <w:pStyle w:val="BodyText"/>
        <w:spacing w:before="1"/>
        <w:ind w:left="0"/>
        <w:jc w:val="left"/>
        <w:rPr>
          <w:sz w:val="17"/>
        </w:rPr>
      </w:pPr>
    </w:p>
    <w:p>
      <w:pPr>
        <w:pStyle w:val="BodyText"/>
        <w:spacing w:line="360" w:lineRule="auto" w:before="89"/>
        <w:ind w:right="384"/>
      </w:pPr>
      <w:r>
        <w:rPr/>
        <w:t>дії</w:t>
      </w:r>
      <w:r>
        <w:rPr>
          <w:spacing w:val="-6"/>
        </w:rPr>
        <w:t> </w:t>
      </w:r>
      <w:r>
        <w:rPr/>
        <w:t>спортивних</w:t>
      </w:r>
      <w:r>
        <w:rPr>
          <w:spacing w:val="-7"/>
        </w:rPr>
        <w:t> </w:t>
      </w:r>
      <w:r>
        <w:rPr/>
        <w:t>уболівальників</w:t>
      </w:r>
      <w:r>
        <w:rPr>
          <w:spacing w:val="-7"/>
        </w:rPr>
        <w:t> </w:t>
      </w:r>
      <w:r>
        <w:rPr/>
        <w:t>(фанатів).</w:t>
      </w:r>
      <w:r>
        <w:rPr>
          <w:spacing w:val="-8"/>
        </w:rPr>
        <w:t> </w:t>
      </w:r>
      <w:r>
        <w:rPr/>
        <w:t>Але</w:t>
      </w:r>
      <w:r>
        <w:rPr>
          <w:spacing w:val="-6"/>
        </w:rPr>
        <w:t> </w:t>
      </w:r>
      <w:r>
        <w:rPr/>
        <w:t>переважно</w:t>
      </w:r>
      <w:r>
        <w:rPr>
          <w:spacing w:val="-7"/>
        </w:rPr>
        <w:t> </w:t>
      </w:r>
      <w:r>
        <w:rPr/>
        <w:t>всі</w:t>
      </w:r>
      <w:r>
        <w:rPr>
          <w:spacing w:val="-8"/>
        </w:rPr>
        <w:t> </w:t>
      </w:r>
      <w:r>
        <w:rPr/>
        <w:t>ці</w:t>
      </w:r>
      <w:r>
        <w:rPr>
          <w:spacing w:val="-6"/>
        </w:rPr>
        <w:t> </w:t>
      </w:r>
      <w:r>
        <w:rPr/>
        <w:t>справи</w:t>
      </w:r>
      <w:r>
        <w:rPr>
          <w:spacing w:val="-8"/>
        </w:rPr>
        <w:t> </w:t>
      </w:r>
      <w:r>
        <w:rPr/>
        <w:t>повинні розслідуватися слідчими прокуратури (або прокурорами), оскільки, масові заворушення супроводжуються діями правоохоронних органів спрямованих на припинення дій безчинствуючого натовпу. Саме слідчий прокуратури або прокурор встановлює правомірність зазначених дії правоохоронних органів і чи не є заворушення наслідками неправомірних дій правоохоронних</w:t>
      </w:r>
      <w:r>
        <w:rPr>
          <w:spacing w:val="-30"/>
        </w:rPr>
        <w:t> </w:t>
      </w:r>
      <w:r>
        <w:rPr/>
        <w:t>органів.</w:t>
      </w:r>
    </w:p>
    <w:p>
      <w:pPr>
        <w:pStyle w:val="BodyText"/>
        <w:spacing w:line="360" w:lineRule="auto" w:before="2"/>
        <w:ind w:right="386" w:firstLine="707"/>
      </w:pPr>
      <w:r>
        <w:rPr/>
        <w:t>Слідчі дії на початковому етапі розслідування проводяться в умовах, коли</w:t>
      </w:r>
      <w:r>
        <w:rPr>
          <w:spacing w:val="-8"/>
        </w:rPr>
        <w:t> </w:t>
      </w:r>
      <w:r>
        <w:rPr/>
        <w:t>життю</w:t>
      </w:r>
      <w:r>
        <w:rPr>
          <w:spacing w:val="-7"/>
        </w:rPr>
        <w:t> </w:t>
      </w:r>
      <w:r>
        <w:rPr/>
        <w:t>та</w:t>
      </w:r>
      <w:r>
        <w:rPr>
          <w:spacing w:val="-6"/>
        </w:rPr>
        <w:t> </w:t>
      </w:r>
      <w:r>
        <w:rPr/>
        <w:t>здоров’ю</w:t>
      </w:r>
      <w:r>
        <w:rPr>
          <w:spacing w:val="-6"/>
        </w:rPr>
        <w:t> </w:t>
      </w:r>
      <w:r>
        <w:rPr/>
        <w:t>їх</w:t>
      </w:r>
      <w:r>
        <w:rPr>
          <w:spacing w:val="-5"/>
        </w:rPr>
        <w:t> </w:t>
      </w:r>
      <w:r>
        <w:rPr/>
        <w:t>учасників</w:t>
      </w:r>
      <w:r>
        <w:rPr>
          <w:spacing w:val="-7"/>
        </w:rPr>
        <w:t> </w:t>
      </w:r>
      <w:r>
        <w:rPr/>
        <w:t>нічого</w:t>
      </w:r>
      <w:r>
        <w:rPr>
          <w:spacing w:val="-7"/>
        </w:rPr>
        <w:t> </w:t>
      </w:r>
      <w:r>
        <w:rPr/>
        <w:t>не</w:t>
      </w:r>
      <w:r>
        <w:rPr>
          <w:spacing w:val="-6"/>
        </w:rPr>
        <w:t> </w:t>
      </w:r>
      <w:r>
        <w:rPr/>
        <w:t>загрожує:</w:t>
      </w:r>
      <w:r>
        <w:rPr>
          <w:spacing w:val="-5"/>
        </w:rPr>
        <w:t> </w:t>
      </w:r>
      <w:r>
        <w:rPr/>
        <w:t>переважати</w:t>
      </w:r>
      <w:r>
        <w:rPr>
          <w:spacing w:val="-7"/>
        </w:rPr>
        <w:t> </w:t>
      </w:r>
      <w:r>
        <w:rPr/>
        <w:t>повинен не фактор невідкладності тієї чи іншої слідчої (розшукової) дії, а доцільність, пов’язана з безпекою її</w:t>
      </w:r>
      <w:r>
        <w:rPr>
          <w:spacing w:val="-2"/>
        </w:rPr>
        <w:t> </w:t>
      </w:r>
      <w:r>
        <w:rPr/>
        <w:t>учасників.</w:t>
      </w:r>
    </w:p>
    <w:p>
      <w:pPr>
        <w:pStyle w:val="BodyText"/>
        <w:tabs>
          <w:tab w:pos="1045" w:val="left" w:leader="none"/>
          <w:tab w:pos="1338" w:val="left" w:leader="none"/>
          <w:tab w:pos="1918" w:val="left" w:leader="none"/>
          <w:tab w:pos="2376" w:val="left" w:leader="none"/>
          <w:tab w:pos="3156" w:val="left" w:leader="none"/>
          <w:tab w:pos="4211" w:val="left" w:leader="none"/>
          <w:tab w:pos="5058" w:val="left" w:leader="none"/>
          <w:tab w:pos="5140" w:val="left" w:leader="none"/>
          <w:tab w:pos="5986" w:val="left" w:leader="none"/>
          <w:tab w:pos="6367" w:val="left" w:leader="none"/>
          <w:tab w:pos="6660" w:val="left" w:leader="none"/>
          <w:tab w:pos="7869" w:val="left" w:leader="none"/>
          <w:tab w:pos="8305" w:val="left" w:leader="none"/>
        </w:tabs>
        <w:spacing w:line="360" w:lineRule="auto" w:before="1"/>
        <w:ind w:right="387" w:firstLine="707"/>
        <w:jc w:val="right"/>
      </w:pPr>
      <w:r>
        <w:rPr/>
        <w:t>Скоєння масових заворушень завжди пов’язане зі</w:t>
      </w:r>
      <w:r>
        <w:rPr>
          <w:spacing w:val="31"/>
        </w:rPr>
        <w:t> </w:t>
      </w:r>
      <w:r>
        <w:rPr/>
        <w:t>значною</w:t>
      </w:r>
      <w:r>
        <w:rPr>
          <w:spacing w:val="51"/>
        </w:rPr>
        <w:t> </w:t>
      </w:r>
      <w:r>
        <w:rPr/>
        <w:t>кількістю</w:t>
      </w:r>
      <w:r>
        <w:rPr>
          <w:w w:val="100"/>
        </w:rPr>
        <w:t> </w:t>
      </w:r>
      <w:r>
        <w:rPr/>
        <w:t>свідків-очевидців,</w:t>
      </w:r>
      <w:r>
        <w:rPr>
          <w:spacing w:val="28"/>
        </w:rPr>
        <w:t> </w:t>
      </w:r>
      <w:r>
        <w:rPr/>
        <w:t>в</w:t>
      </w:r>
      <w:r>
        <w:rPr>
          <w:spacing w:val="26"/>
        </w:rPr>
        <w:t> </w:t>
      </w:r>
      <w:r>
        <w:rPr/>
        <w:t>тому</w:t>
      </w:r>
      <w:r>
        <w:rPr>
          <w:spacing w:val="25"/>
        </w:rPr>
        <w:t> </w:t>
      </w:r>
      <w:r>
        <w:rPr/>
        <w:t>числі</w:t>
      </w:r>
      <w:r>
        <w:rPr>
          <w:spacing w:val="27"/>
        </w:rPr>
        <w:t> </w:t>
      </w:r>
      <w:r>
        <w:rPr/>
        <w:t>з</w:t>
      </w:r>
      <w:r>
        <w:rPr>
          <w:spacing w:val="28"/>
        </w:rPr>
        <w:t> </w:t>
      </w:r>
      <w:r>
        <w:rPr/>
        <w:t>осіб,</w:t>
      </w:r>
      <w:r>
        <w:rPr>
          <w:spacing w:val="26"/>
        </w:rPr>
        <w:t> </w:t>
      </w:r>
      <w:r>
        <w:rPr/>
        <w:t>що</w:t>
      </w:r>
      <w:r>
        <w:rPr>
          <w:spacing w:val="30"/>
        </w:rPr>
        <w:t> </w:t>
      </w:r>
      <w:r>
        <w:rPr/>
        <w:t>знаходилися</w:t>
      </w:r>
      <w:r>
        <w:rPr>
          <w:spacing w:val="30"/>
        </w:rPr>
        <w:t> </w:t>
      </w:r>
      <w:r>
        <w:rPr/>
        <w:t>у</w:t>
      </w:r>
      <w:r>
        <w:rPr>
          <w:spacing w:val="25"/>
        </w:rPr>
        <w:t> </w:t>
      </w:r>
      <w:r>
        <w:rPr/>
        <w:t>натовпі,</w:t>
      </w:r>
      <w:r>
        <w:rPr>
          <w:spacing w:val="28"/>
        </w:rPr>
        <w:t> </w:t>
      </w:r>
      <w:r>
        <w:rPr/>
        <w:t>але</w:t>
      </w:r>
      <w:r>
        <w:rPr>
          <w:spacing w:val="26"/>
        </w:rPr>
        <w:t> </w:t>
      </w:r>
      <w:r>
        <w:rPr/>
        <w:t>які</w:t>
      </w:r>
      <w:r>
        <w:rPr>
          <w:spacing w:val="30"/>
        </w:rPr>
        <w:t> </w:t>
      </w:r>
      <w:r>
        <w:rPr/>
        <w:t>не</w:t>
      </w:r>
      <w:r>
        <w:rPr>
          <w:w w:val="100"/>
        </w:rPr>
        <w:t> </w:t>
      </w:r>
      <w:r>
        <w:rPr/>
        <w:t>приймали активній участі у заворушеннях. Але, як правило,</w:t>
      </w:r>
      <w:r>
        <w:rPr>
          <w:spacing w:val="-12"/>
        </w:rPr>
        <w:t> </w:t>
      </w:r>
      <w:r>
        <w:rPr/>
        <w:t>всі</w:t>
      </w:r>
      <w:r>
        <w:rPr>
          <w:spacing w:val="52"/>
        </w:rPr>
        <w:t> </w:t>
      </w:r>
      <w:r>
        <w:rPr/>
        <w:t>вони</w:t>
      </w:r>
      <w:r>
        <w:rPr>
          <w:w w:val="100"/>
        </w:rPr>
        <w:t> </w:t>
      </w:r>
      <w:r>
        <w:rPr/>
        <w:t>побоюються</w:t>
      </w:r>
      <w:r>
        <w:rPr>
          <w:spacing w:val="59"/>
        </w:rPr>
        <w:t> </w:t>
      </w:r>
      <w:r>
        <w:rPr/>
        <w:t>за</w:t>
      </w:r>
      <w:r>
        <w:rPr>
          <w:spacing w:val="58"/>
        </w:rPr>
        <w:t> </w:t>
      </w:r>
      <w:r>
        <w:rPr/>
        <w:t>своє</w:t>
      </w:r>
      <w:r>
        <w:rPr>
          <w:spacing w:val="59"/>
        </w:rPr>
        <w:t> </w:t>
      </w:r>
      <w:r>
        <w:rPr/>
        <w:t>життя</w:t>
      </w:r>
      <w:r>
        <w:rPr>
          <w:spacing w:val="56"/>
        </w:rPr>
        <w:t> </w:t>
      </w:r>
      <w:r>
        <w:rPr/>
        <w:t>і</w:t>
      </w:r>
      <w:r>
        <w:rPr>
          <w:spacing w:val="60"/>
        </w:rPr>
        <w:t> </w:t>
      </w:r>
      <w:r>
        <w:rPr/>
        <w:t>здоров’я</w:t>
      </w:r>
      <w:r>
        <w:rPr>
          <w:spacing w:val="59"/>
        </w:rPr>
        <w:t> </w:t>
      </w:r>
      <w:r>
        <w:rPr/>
        <w:t>у</w:t>
      </w:r>
      <w:r>
        <w:rPr>
          <w:spacing w:val="55"/>
        </w:rPr>
        <w:t> </w:t>
      </w:r>
      <w:r>
        <w:rPr/>
        <w:t>разі</w:t>
      </w:r>
      <w:r>
        <w:rPr>
          <w:spacing w:val="60"/>
        </w:rPr>
        <w:t> </w:t>
      </w:r>
      <w:r>
        <w:rPr/>
        <w:t>викриття</w:t>
      </w:r>
      <w:r>
        <w:rPr>
          <w:spacing w:val="58"/>
        </w:rPr>
        <w:t> </w:t>
      </w:r>
      <w:r>
        <w:rPr/>
        <w:t>своїми</w:t>
      </w:r>
      <w:r>
        <w:rPr>
          <w:spacing w:val="60"/>
        </w:rPr>
        <w:t> </w:t>
      </w:r>
      <w:r>
        <w:rPr/>
        <w:t>свідченнями</w:t>
      </w:r>
      <w:r>
        <w:rPr>
          <w:w w:val="100"/>
        </w:rPr>
        <w:t> </w:t>
      </w:r>
      <w:r>
        <w:rPr/>
        <w:t>активних</w:t>
      </w:r>
      <w:r>
        <w:rPr>
          <w:spacing w:val="-14"/>
        </w:rPr>
        <w:t> </w:t>
      </w:r>
      <w:r>
        <w:rPr/>
        <w:t>учасників</w:t>
      </w:r>
      <w:r>
        <w:rPr>
          <w:spacing w:val="-19"/>
        </w:rPr>
        <w:t> </w:t>
      </w:r>
      <w:r>
        <w:rPr/>
        <w:t>і</w:t>
      </w:r>
      <w:r>
        <w:rPr>
          <w:spacing w:val="-14"/>
        </w:rPr>
        <w:t> </w:t>
      </w:r>
      <w:r>
        <w:rPr/>
        <w:t>організаторів</w:t>
      </w:r>
      <w:r>
        <w:rPr>
          <w:spacing w:val="-14"/>
        </w:rPr>
        <w:t> </w:t>
      </w:r>
      <w:r>
        <w:rPr/>
        <w:t>заворушень.</w:t>
      </w:r>
      <w:r>
        <w:rPr>
          <w:spacing w:val="-15"/>
        </w:rPr>
        <w:t> </w:t>
      </w:r>
      <w:r>
        <w:rPr/>
        <w:t>Подолання</w:t>
      </w:r>
      <w:r>
        <w:rPr>
          <w:spacing w:val="-13"/>
        </w:rPr>
        <w:t> </w:t>
      </w:r>
      <w:r>
        <w:rPr/>
        <w:t>таких</w:t>
      </w:r>
      <w:r>
        <w:rPr>
          <w:spacing w:val="-14"/>
        </w:rPr>
        <w:t> </w:t>
      </w:r>
      <w:r>
        <w:rPr/>
        <w:t>конфліктних</w:t>
      </w:r>
      <w:r>
        <w:rPr>
          <w:w w:val="100"/>
        </w:rPr>
        <w:t> </w:t>
      </w:r>
      <w:r>
        <w:rPr/>
        <w:t>ситуацій можливе лише у разі проведення тактичної операції</w:t>
      </w:r>
      <w:r>
        <w:rPr>
          <w:spacing w:val="-30"/>
        </w:rPr>
        <w:t> </w:t>
      </w:r>
      <w:r>
        <w:rPr/>
        <w:t>“захист</w:t>
      </w:r>
      <w:r>
        <w:rPr>
          <w:spacing w:val="-4"/>
        </w:rPr>
        <w:t> </w:t>
      </w:r>
      <w:r>
        <w:rPr/>
        <w:t>свідка”.</w:t>
      </w:r>
      <w:r>
        <w:rPr>
          <w:w w:val="100"/>
        </w:rPr>
        <w:t> </w:t>
      </w:r>
      <w:r>
        <w:rPr/>
        <w:t>Сучасні</w:t>
        <w:tab/>
        <w:t>масові</w:t>
        <w:tab/>
        <w:t>заворушення</w:t>
        <w:tab/>
        <w:t>(коли</w:t>
        <w:tab/>
        <w:tab/>
        <w:t>вони</w:t>
        <w:tab/>
        <w:t>політизовані)</w:t>
        <w:tab/>
      </w:r>
      <w:r>
        <w:rPr>
          <w:spacing w:val="-2"/>
        </w:rPr>
        <w:t>можуть </w:t>
      </w:r>
      <w:r>
        <w:rPr/>
        <w:t>продовжуватися</w:t>
      </w:r>
      <w:r>
        <w:rPr>
          <w:spacing w:val="18"/>
        </w:rPr>
        <w:t> </w:t>
      </w:r>
      <w:r>
        <w:rPr/>
        <w:t>вже</w:t>
      </w:r>
      <w:r>
        <w:rPr>
          <w:spacing w:val="20"/>
        </w:rPr>
        <w:t> </w:t>
      </w:r>
      <w:r>
        <w:rPr/>
        <w:t>в</w:t>
      </w:r>
      <w:r>
        <w:rPr>
          <w:spacing w:val="19"/>
        </w:rPr>
        <w:t> </w:t>
      </w:r>
      <w:r>
        <w:rPr/>
        <w:t>тій</w:t>
      </w:r>
      <w:r>
        <w:rPr>
          <w:spacing w:val="20"/>
        </w:rPr>
        <w:t> </w:t>
      </w:r>
      <w:r>
        <w:rPr/>
        <w:t>час,</w:t>
      </w:r>
      <w:r>
        <w:rPr>
          <w:spacing w:val="20"/>
        </w:rPr>
        <w:t> </w:t>
      </w:r>
      <w:r>
        <w:rPr/>
        <w:t>коли</w:t>
      </w:r>
      <w:r>
        <w:rPr>
          <w:spacing w:val="18"/>
        </w:rPr>
        <w:t> </w:t>
      </w:r>
      <w:r>
        <w:rPr/>
        <w:t>порушена</w:t>
      </w:r>
      <w:r>
        <w:rPr>
          <w:spacing w:val="20"/>
        </w:rPr>
        <w:t> </w:t>
      </w:r>
      <w:r>
        <w:rPr/>
        <w:t>кримінальна</w:t>
      </w:r>
      <w:r>
        <w:rPr>
          <w:spacing w:val="20"/>
        </w:rPr>
        <w:t> </w:t>
      </w:r>
      <w:r>
        <w:rPr/>
        <w:t>справа</w:t>
      </w:r>
      <w:r>
        <w:rPr>
          <w:spacing w:val="18"/>
        </w:rPr>
        <w:t> </w:t>
      </w:r>
      <w:r>
        <w:rPr/>
        <w:t>і</w:t>
      </w:r>
      <w:r>
        <w:rPr>
          <w:spacing w:val="21"/>
        </w:rPr>
        <w:t> </w:t>
      </w:r>
      <w:r>
        <w:rPr/>
        <w:t>активно</w:t>
      </w:r>
      <w:r>
        <w:rPr>
          <w:w w:val="100"/>
        </w:rPr>
        <w:t> </w:t>
      </w:r>
      <w:r>
        <w:rPr/>
        <w:t>проводяться слідчі дії. Тому слідчий повинен вирішувати і</w:t>
      </w:r>
      <w:r>
        <w:rPr>
          <w:spacing w:val="-30"/>
        </w:rPr>
        <w:t> </w:t>
      </w:r>
      <w:r>
        <w:rPr/>
        <w:t>питання</w:t>
      </w:r>
      <w:r>
        <w:rPr>
          <w:spacing w:val="56"/>
        </w:rPr>
        <w:t> </w:t>
      </w:r>
      <w:r>
        <w:rPr/>
        <w:t>щодо</w:t>
      </w:r>
      <w:r>
        <w:rPr>
          <w:w w:val="100"/>
        </w:rPr>
        <w:t> </w:t>
      </w:r>
      <w:r>
        <w:rPr/>
        <w:t>зупинення злочинної діяльності безчинствуючого натовпу</w:t>
      </w:r>
      <w:r>
        <w:rPr>
          <w:spacing w:val="37"/>
        </w:rPr>
        <w:t> </w:t>
      </w:r>
      <w:r>
        <w:rPr/>
        <w:t>та</w:t>
      </w:r>
      <w:r>
        <w:rPr>
          <w:spacing w:val="35"/>
        </w:rPr>
        <w:t> </w:t>
      </w:r>
      <w:r>
        <w:rPr/>
        <w:t>попередження</w:t>
      </w:r>
      <w:r>
        <w:rPr>
          <w:w w:val="100"/>
        </w:rPr>
        <w:t> </w:t>
      </w:r>
      <w:r>
        <w:rPr/>
        <w:t>можливості</w:t>
      </w:r>
      <w:r>
        <w:rPr>
          <w:spacing w:val="54"/>
        </w:rPr>
        <w:t> </w:t>
      </w:r>
      <w:r>
        <w:rPr/>
        <w:t>нових</w:t>
      </w:r>
      <w:r>
        <w:rPr>
          <w:spacing w:val="55"/>
        </w:rPr>
        <w:t> </w:t>
      </w:r>
      <w:r>
        <w:rPr/>
        <w:t>спалахів</w:t>
      </w:r>
      <w:r>
        <w:rPr>
          <w:spacing w:val="54"/>
        </w:rPr>
        <w:t> </w:t>
      </w:r>
      <w:r>
        <w:rPr/>
        <w:t>ескалації</w:t>
      </w:r>
      <w:r>
        <w:rPr>
          <w:spacing w:val="53"/>
        </w:rPr>
        <w:t> </w:t>
      </w:r>
      <w:r>
        <w:rPr/>
        <w:t>напруги</w:t>
      </w:r>
      <w:r>
        <w:rPr>
          <w:spacing w:val="55"/>
        </w:rPr>
        <w:t> </w:t>
      </w:r>
      <w:r>
        <w:rPr/>
        <w:t>в</w:t>
      </w:r>
      <w:r>
        <w:rPr>
          <w:spacing w:val="53"/>
        </w:rPr>
        <w:t> </w:t>
      </w:r>
      <w:r>
        <w:rPr/>
        <w:t>регіоні</w:t>
      </w:r>
      <w:r>
        <w:rPr>
          <w:spacing w:val="55"/>
        </w:rPr>
        <w:t> </w:t>
      </w:r>
      <w:r>
        <w:rPr/>
        <w:t>(місті,</w:t>
      </w:r>
      <w:r>
        <w:rPr>
          <w:spacing w:val="54"/>
        </w:rPr>
        <w:t> </w:t>
      </w:r>
      <w:r>
        <w:rPr/>
        <w:t>районі),</w:t>
      </w:r>
      <w:r>
        <w:rPr>
          <w:spacing w:val="54"/>
        </w:rPr>
        <w:t> </w:t>
      </w:r>
      <w:r>
        <w:rPr/>
        <w:t>яка</w:t>
      </w:r>
      <w:r>
        <w:rPr>
          <w:w w:val="100"/>
        </w:rPr>
        <w:t> </w:t>
      </w:r>
      <w:r>
        <w:rPr/>
        <w:t>може</w:t>
      </w:r>
      <w:r>
        <w:rPr>
          <w:spacing w:val="8"/>
        </w:rPr>
        <w:t> </w:t>
      </w:r>
      <w:r>
        <w:rPr/>
        <w:t>потягти</w:t>
      </w:r>
      <w:r>
        <w:rPr>
          <w:spacing w:val="12"/>
        </w:rPr>
        <w:t> </w:t>
      </w:r>
      <w:r>
        <w:rPr/>
        <w:t>за</w:t>
      </w:r>
      <w:r>
        <w:rPr>
          <w:spacing w:val="10"/>
        </w:rPr>
        <w:t> </w:t>
      </w:r>
      <w:r>
        <w:rPr/>
        <w:t>собою</w:t>
      </w:r>
      <w:r>
        <w:rPr>
          <w:spacing w:val="10"/>
        </w:rPr>
        <w:t> </w:t>
      </w:r>
      <w:r>
        <w:rPr/>
        <w:t>нові</w:t>
      </w:r>
      <w:r>
        <w:rPr>
          <w:spacing w:val="12"/>
        </w:rPr>
        <w:t> </w:t>
      </w:r>
      <w:r>
        <w:rPr/>
        <w:t>масові</w:t>
      </w:r>
      <w:r>
        <w:rPr>
          <w:spacing w:val="11"/>
        </w:rPr>
        <w:t> </w:t>
      </w:r>
      <w:r>
        <w:rPr/>
        <w:t>заворушення.</w:t>
      </w:r>
      <w:r>
        <w:rPr>
          <w:spacing w:val="11"/>
        </w:rPr>
        <w:t> </w:t>
      </w:r>
      <w:r>
        <w:rPr/>
        <w:t>Для</w:t>
      </w:r>
      <w:r>
        <w:rPr>
          <w:spacing w:val="11"/>
        </w:rPr>
        <w:t> </w:t>
      </w:r>
      <w:r>
        <w:rPr/>
        <w:t>цього</w:t>
      </w:r>
      <w:r>
        <w:rPr>
          <w:spacing w:val="11"/>
        </w:rPr>
        <w:t> </w:t>
      </w:r>
      <w:r>
        <w:rPr/>
        <w:t>слідчий</w:t>
      </w:r>
      <w:r>
        <w:rPr>
          <w:spacing w:val="12"/>
        </w:rPr>
        <w:t> </w:t>
      </w:r>
      <w:r>
        <w:rPr/>
        <w:t>повинен</w:t>
      </w:r>
      <w:r>
        <w:rPr>
          <w:w w:val="100"/>
        </w:rPr>
        <w:t> </w:t>
      </w:r>
      <w:r>
        <w:rPr/>
        <w:t>активно співпрацювати з журналістами (останні часто</w:t>
      </w:r>
      <w:r>
        <w:rPr>
          <w:spacing w:val="-26"/>
        </w:rPr>
        <w:t> </w:t>
      </w:r>
      <w:r>
        <w:rPr/>
        <w:t>грають</w:t>
      </w:r>
      <w:r>
        <w:rPr>
          <w:spacing w:val="53"/>
        </w:rPr>
        <w:t> </w:t>
      </w:r>
      <w:r>
        <w:rPr/>
        <w:t>провокуючу</w:t>
      </w:r>
      <w:r>
        <w:rPr>
          <w:w w:val="100"/>
        </w:rPr>
        <w:t> </w:t>
      </w:r>
      <w:r>
        <w:rPr/>
        <w:t>роль у запобіганні масових заворушень: дезінформуючи суспільство,</w:t>
      </w:r>
      <w:r>
        <w:rPr>
          <w:spacing w:val="14"/>
        </w:rPr>
        <w:t> </w:t>
      </w:r>
      <w:r>
        <w:rPr/>
        <w:t>а</w:t>
      </w:r>
      <w:r>
        <w:rPr>
          <w:spacing w:val="12"/>
        </w:rPr>
        <w:t> </w:t>
      </w:r>
      <w:r>
        <w:rPr/>
        <w:t>прямі</w:t>
      </w:r>
      <w:r>
        <w:rPr>
          <w:w w:val="100"/>
        </w:rPr>
        <w:t> </w:t>
      </w:r>
      <w:r>
        <w:rPr/>
        <w:t>телепередачі безпосередньо на місцях подій</w:t>
      </w:r>
      <w:r>
        <w:rPr>
          <w:spacing w:val="1"/>
        </w:rPr>
        <w:t> </w:t>
      </w:r>
      <w:r>
        <w:rPr/>
        <w:t>підштовхують</w:t>
      </w:r>
      <w:r>
        <w:rPr>
          <w:spacing w:val="40"/>
        </w:rPr>
        <w:t> </w:t>
      </w:r>
      <w:r>
        <w:rPr/>
        <w:t>насильство);</w:t>
      </w:r>
      <w:r>
        <w:rPr>
          <w:w w:val="100"/>
        </w:rPr>
        <w:t> </w:t>
      </w:r>
      <w:r>
        <w:rPr/>
        <w:t>кожній</w:t>
      </w:r>
      <w:r>
        <w:rPr>
          <w:spacing w:val="42"/>
        </w:rPr>
        <w:t> </w:t>
      </w:r>
      <w:r>
        <w:rPr/>
        <w:t>з</w:t>
      </w:r>
      <w:r>
        <w:rPr>
          <w:spacing w:val="42"/>
        </w:rPr>
        <w:t> </w:t>
      </w:r>
      <w:r>
        <w:rPr/>
        <w:t>конфліктуючих</w:t>
      </w:r>
      <w:r>
        <w:rPr>
          <w:spacing w:val="41"/>
        </w:rPr>
        <w:t> </w:t>
      </w:r>
      <w:r>
        <w:rPr/>
        <w:t>сторін</w:t>
      </w:r>
      <w:r>
        <w:rPr>
          <w:spacing w:val="41"/>
        </w:rPr>
        <w:t> </w:t>
      </w:r>
      <w:r>
        <w:rPr/>
        <w:t>повинні</w:t>
      </w:r>
      <w:r>
        <w:rPr>
          <w:spacing w:val="41"/>
        </w:rPr>
        <w:t> </w:t>
      </w:r>
      <w:r>
        <w:rPr/>
        <w:t>надати</w:t>
      </w:r>
      <w:r>
        <w:rPr>
          <w:spacing w:val="41"/>
        </w:rPr>
        <w:t> </w:t>
      </w:r>
      <w:r>
        <w:rPr/>
        <w:t>трибуну</w:t>
      </w:r>
      <w:r>
        <w:rPr>
          <w:spacing w:val="41"/>
        </w:rPr>
        <w:t> </w:t>
      </w:r>
      <w:r>
        <w:rPr/>
        <w:t>в</w:t>
      </w:r>
      <w:r>
        <w:rPr>
          <w:spacing w:val="41"/>
        </w:rPr>
        <w:t> </w:t>
      </w:r>
      <w:r>
        <w:rPr/>
        <w:t>ЗМІ.</w:t>
      </w:r>
      <w:r>
        <w:rPr>
          <w:spacing w:val="42"/>
        </w:rPr>
        <w:t> </w:t>
      </w:r>
      <w:r>
        <w:rPr/>
        <w:t>Одночасно</w:t>
      </w:r>
      <w:r>
        <w:rPr>
          <w:w w:val="100"/>
        </w:rPr>
        <w:t> </w:t>
      </w:r>
      <w:r>
        <w:rPr/>
        <w:t>слідству</w:t>
      </w:r>
      <w:r>
        <w:rPr>
          <w:spacing w:val="9"/>
        </w:rPr>
        <w:t> </w:t>
      </w:r>
      <w:r>
        <w:rPr/>
        <w:t>треба</w:t>
      </w:r>
      <w:r>
        <w:rPr>
          <w:spacing w:val="13"/>
        </w:rPr>
        <w:t> </w:t>
      </w:r>
      <w:r>
        <w:rPr/>
        <w:t>забезпечити,</w:t>
      </w:r>
      <w:r>
        <w:rPr>
          <w:spacing w:val="12"/>
        </w:rPr>
        <w:t> </w:t>
      </w:r>
      <w:r>
        <w:rPr/>
        <w:t>щоб</w:t>
      </w:r>
      <w:r>
        <w:rPr>
          <w:spacing w:val="14"/>
        </w:rPr>
        <w:t> </w:t>
      </w:r>
      <w:r>
        <w:rPr/>
        <w:t>з</w:t>
      </w:r>
      <w:r>
        <w:rPr>
          <w:spacing w:val="11"/>
        </w:rPr>
        <w:t> </w:t>
      </w:r>
      <w:r>
        <w:rPr/>
        <w:t>боку</w:t>
      </w:r>
      <w:r>
        <w:rPr>
          <w:spacing w:val="10"/>
        </w:rPr>
        <w:t> </w:t>
      </w:r>
      <w:r>
        <w:rPr/>
        <w:t>правоохоронних</w:t>
      </w:r>
      <w:r>
        <w:rPr>
          <w:spacing w:val="12"/>
        </w:rPr>
        <w:t> </w:t>
      </w:r>
      <w:r>
        <w:rPr/>
        <w:t>органів</w:t>
      </w:r>
      <w:r>
        <w:rPr>
          <w:spacing w:val="11"/>
        </w:rPr>
        <w:t> </w:t>
      </w:r>
      <w:r>
        <w:rPr/>
        <w:t>під</w:t>
      </w:r>
      <w:r>
        <w:rPr>
          <w:spacing w:val="14"/>
        </w:rPr>
        <w:t> </w:t>
      </w:r>
      <w:r>
        <w:rPr/>
        <w:t>час</w:t>
      </w:r>
      <w:r>
        <w:rPr>
          <w:w w:val="100"/>
        </w:rPr>
        <w:t> </w:t>
      </w:r>
      <w:r>
        <w:rPr/>
        <w:t>масових заворушень не було надлишкової мілітаризації:</w:t>
      </w:r>
      <w:r>
        <w:rPr>
          <w:spacing w:val="41"/>
        </w:rPr>
        <w:t> </w:t>
      </w:r>
      <w:r>
        <w:rPr/>
        <w:t>бронежилети,</w:t>
      </w:r>
      <w:r>
        <w:rPr>
          <w:spacing w:val="6"/>
        </w:rPr>
        <w:t> </w:t>
      </w:r>
      <w:r>
        <w:rPr/>
        <w:t>каски,</w:t>
      </w:r>
      <w:r>
        <w:rPr>
          <w:w w:val="100"/>
        </w:rPr>
        <w:t> </w:t>
      </w:r>
      <w:r>
        <w:rPr/>
        <w:t>щити,</w:t>
        <w:tab/>
        <w:t>зброя</w:t>
        <w:tab/>
        <w:t>та</w:t>
        <w:tab/>
        <w:t>інше</w:t>
        <w:tab/>
        <w:t>драматизують</w:t>
        <w:tab/>
        <w:t>ситуацію</w:t>
        <w:tab/>
        <w:t>і</w:t>
        <w:tab/>
        <w:t>провокують</w:t>
        <w:tab/>
      </w:r>
      <w:r>
        <w:rPr>
          <w:spacing w:val="-1"/>
        </w:rPr>
        <w:t>подальше</w:t>
      </w:r>
    </w:p>
    <w:p>
      <w:pPr>
        <w:pStyle w:val="BodyText"/>
        <w:jc w:val="left"/>
      </w:pPr>
      <w:r>
        <w:rPr/>
        <w:t>насильство.</w:t>
      </w:r>
    </w:p>
    <w:p>
      <w:pPr>
        <w:spacing w:after="0"/>
        <w:jc w:val="left"/>
        <w:sectPr>
          <w:headerReference w:type="default" r:id="rId19"/>
          <w:pgSz w:w="11910" w:h="16840"/>
          <w:pgMar w:header="712" w:footer="0" w:top="1040" w:bottom="280" w:left="1580" w:right="460"/>
          <w:pgNumType w:start="110"/>
        </w:sectPr>
      </w:pPr>
    </w:p>
    <w:p>
      <w:pPr>
        <w:pStyle w:val="BodyText"/>
        <w:spacing w:before="1"/>
        <w:ind w:left="0"/>
        <w:jc w:val="left"/>
        <w:rPr>
          <w:sz w:val="17"/>
        </w:rPr>
      </w:pPr>
    </w:p>
    <w:p>
      <w:pPr>
        <w:pStyle w:val="BodyText"/>
        <w:spacing w:before="89"/>
        <w:ind w:left="1591" w:right="1154"/>
        <w:jc w:val="center"/>
      </w:pPr>
      <w:r>
        <w:rPr/>
        <w:t>ПЕРЕЛІК ВИКОРИСТАНИХ ДЖЕРЕЛ</w:t>
      </w:r>
    </w:p>
    <w:p>
      <w:pPr>
        <w:pStyle w:val="BodyText"/>
        <w:ind w:left="0"/>
        <w:jc w:val="left"/>
        <w:rPr>
          <w:sz w:val="30"/>
        </w:rPr>
      </w:pPr>
    </w:p>
    <w:p>
      <w:pPr>
        <w:pStyle w:val="BodyText"/>
        <w:ind w:left="0"/>
        <w:jc w:val="left"/>
        <w:rPr>
          <w:sz w:val="30"/>
        </w:rPr>
      </w:pPr>
    </w:p>
    <w:p>
      <w:pPr>
        <w:pStyle w:val="BodyText"/>
        <w:spacing w:before="1"/>
        <w:ind w:left="0"/>
        <w:jc w:val="left"/>
        <w:rPr>
          <w:sz w:val="38"/>
        </w:rPr>
      </w:pPr>
    </w:p>
    <w:p>
      <w:pPr>
        <w:pStyle w:val="ListParagraph"/>
        <w:numPr>
          <w:ilvl w:val="0"/>
          <w:numId w:val="34"/>
        </w:numPr>
        <w:tabs>
          <w:tab w:pos="1116" w:val="left" w:leader="none"/>
        </w:tabs>
        <w:spacing w:line="360" w:lineRule="auto" w:before="0" w:after="0"/>
        <w:ind w:left="122" w:right="392" w:firstLine="707"/>
        <w:jc w:val="both"/>
        <w:rPr>
          <w:sz w:val="28"/>
        </w:rPr>
      </w:pPr>
      <w:r>
        <w:rPr>
          <w:sz w:val="28"/>
        </w:rPr>
        <w:t>Авер’янов В., Андрійко О. Права людини і громадянина в Україні. Юридичний журнал. Київ, 2015. С.</w:t>
      </w:r>
      <w:r>
        <w:rPr>
          <w:spacing w:val="-9"/>
          <w:sz w:val="28"/>
        </w:rPr>
        <w:t> </w:t>
      </w:r>
      <w:r>
        <w:rPr>
          <w:sz w:val="28"/>
        </w:rPr>
        <w:t>53–55.</w:t>
      </w:r>
    </w:p>
    <w:p>
      <w:pPr>
        <w:pStyle w:val="ListParagraph"/>
        <w:numPr>
          <w:ilvl w:val="0"/>
          <w:numId w:val="34"/>
        </w:numPr>
        <w:tabs>
          <w:tab w:pos="1538" w:val="left" w:leader="none"/>
        </w:tabs>
        <w:spacing w:line="362" w:lineRule="auto" w:before="0" w:after="0"/>
        <w:ind w:left="122" w:right="390" w:firstLine="707"/>
        <w:jc w:val="both"/>
        <w:rPr>
          <w:sz w:val="28"/>
        </w:rPr>
      </w:pPr>
      <w:r>
        <w:rPr>
          <w:sz w:val="28"/>
        </w:rPr>
        <w:t>Аленин Ю. П. Выявление и расследование очагов преступлений: теория и практика. Монография. Одесса, 1996, C.</w:t>
      </w:r>
      <w:r>
        <w:rPr>
          <w:spacing w:val="-5"/>
          <w:sz w:val="28"/>
        </w:rPr>
        <w:t> </w:t>
      </w:r>
      <w:r>
        <w:rPr>
          <w:sz w:val="28"/>
        </w:rPr>
        <w:t>267.</w:t>
      </w:r>
    </w:p>
    <w:p>
      <w:pPr>
        <w:pStyle w:val="ListParagraph"/>
        <w:numPr>
          <w:ilvl w:val="0"/>
          <w:numId w:val="34"/>
        </w:numPr>
        <w:tabs>
          <w:tab w:pos="1538" w:val="left" w:leader="none"/>
        </w:tabs>
        <w:spacing w:line="360" w:lineRule="auto" w:before="0" w:after="0"/>
        <w:ind w:left="122" w:right="390" w:firstLine="707"/>
        <w:jc w:val="both"/>
        <w:rPr>
          <w:sz w:val="28"/>
        </w:rPr>
      </w:pPr>
      <w:r>
        <w:rPr>
          <w:sz w:val="28"/>
        </w:rPr>
        <w:t>Алєксєйчук В. І. Огляд місця події: тактика і психологія. Дисертація кандидата юридичних наук. Харків, 2013, С.</w:t>
      </w:r>
      <w:r>
        <w:rPr>
          <w:spacing w:val="-12"/>
          <w:sz w:val="28"/>
        </w:rPr>
        <w:t> </w:t>
      </w:r>
      <w:r>
        <w:rPr>
          <w:sz w:val="28"/>
        </w:rPr>
        <w:t>240</w:t>
      </w:r>
    </w:p>
    <w:p>
      <w:pPr>
        <w:pStyle w:val="ListParagraph"/>
        <w:numPr>
          <w:ilvl w:val="0"/>
          <w:numId w:val="34"/>
        </w:numPr>
        <w:tabs>
          <w:tab w:pos="1116" w:val="left" w:leader="none"/>
        </w:tabs>
        <w:spacing w:line="360" w:lineRule="auto" w:before="0" w:after="0"/>
        <w:ind w:left="122" w:right="383" w:firstLine="707"/>
        <w:jc w:val="both"/>
        <w:rPr>
          <w:sz w:val="28"/>
        </w:rPr>
      </w:pPr>
      <w:r>
        <w:rPr>
          <w:sz w:val="28"/>
        </w:rPr>
        <w:t>Аналіз міжнародного та українського права щодо захисту прав громадян. URL: https://forbiddentoforbid.org.ua/uk/analiz-mizhnarodnogo-ta- ukrayinskogo-pra va-shhodo-protydiyi-korupciyi (дата звернення:</w:t>
      </w:r>
      <w:r>
        <w:rPr>
          <w:spacing w:val="-16"/>
          <w:sz w:val="28"/>
        </w:rPr>
        <w:t> </w:t>
      </w:r>
      <w:r>
        <w:rPr>
          <w:sz w:val="28"/>
        </w:rPr>
        <w:t>10.10.2020).</w:t>
      </w:r>
    </w:p>
    <w:p>
      <w:pPr>
        <w:pStyle w:val="ListParagraph"/>
        <w:numPr>
          <w:ilvl w:val="0"/>
          <w:numId w:val="34"/>
        </w:numPr>
        <w:tabs>
          <w:tab w:pos="1538" w:val="left" w:leader="none"/>
        </w:tabs>
        <w:spacing w:line="360" w:lineRule="auto" w:before="0" w:after="0"/>
        <w:ind w:left="122" w:right="389" w:firstLine="707"/>
        <w:jc w:val="both"/>
        <w:rPr>
          <w:sz w:val="28"/>
        </w:rPr>
      </w:pPr>
      <w:r>
        <w:rPr>
          <w:sz w:val="28"/>
        </w:rPr>
        <w:t>Андрусів Г.В., Бантишев О.Ф. Відповідальність за злочини проти держави. Навчальний посібник для студентів юридичного факультету</w:t>
      </w:r>
      <w:r>
        <w:rPr>
          <w:spacing w:val="41"/>
          <w:sz w:val="28"/>
        </w:rPr>
        <w:t> </w:t>
      </w:r>
      <w:r>
        <w:rPr>
          <w:sz w:val="28"/>
        </w:rPr>
        <w:t>РВЦ</w:t>
      </w:r>
    </w:p>
    <w:p>
      <w:pPr>
        <w:pStyle w:val="BodyText"/>
      </w:pPr>
      <w:r>
        <w:rPr/>
        <w:t>«Київський університет», Київ. 1997. С. 166</w:t>
      </w:r>
    </w:p>
    <w:p>
      <w:pPr>
        <w:pStyle w:val="ListParagraph"/>
        <w:numPr>
          <w:ilvl w:val="0"/>
          <w:numId w:val="34"/>
        </w:numPr>
        <w:tabs>
          <w:tab w:pos="1538" w:val="left" w:leader="none"/>
        </w:tabs>
        <w:spacing w:line="360" w:lineRule="auto" w:before="156" w:after="0"/>
        <w:ind w:left="122" w:right="390" w:firstLine="707"/>
        <w:jc w:val="both"/>
        <w:rPr>
          <w:sz w:val="28"/>
        </w:rPr>
      </w:pPr>
      <w:r>
        <w:rPr>
          <w:sz w:val="28"/>
        </w:rPr>
        <w:t>Балашов А.Н. Взаимодействие следователей и органов дознания при расследовании преступлений. Москва, 1979, С.</w:t>
      </w:r>
      <w:r>
        <w:rPr>
          <w:spacing w:val="-12"/>
          <w:sz w:val="28"/>
        </w:rPr>
        <w:t> </w:t>
      </w:r>
      <w:r>
        <w:rPr>
          <w:sz w:val="28"/>
        </w:rPr>
        <w:t>8</w:t>
      </w:r>
    </w:p>
    <w:p>
      <w:pPr>
        <w:pStyle w:val="ListParagraph"/>
        <w:numPr>
          <w:ilvl w:val="0"/>
          <w:numId w:val="34"/>
        </w:numPr>
        <w:tabs>
          <w:tab w:pos="1538" w:val="left" w:leader="none"/>
        </w:tabs>
        <w:spacing w:line="360" w:lineRule="auto" w:before="0" w:after="0"/>
        <w:ind w:left="122" w:right="387" w:firstLine="707"/>
        <w:jc w:val="both"/>
        <w:rPr>
          <w:sz w:val="28"/>
        </w:rPr>
      </w:pPr>
      <w:r>
        <w:rPr>
          <w:sz w:val="28"/>
        </w:rPr>
        <w:t>Басиста І. В. Співвідношення процесуальної форми</w:t>
      </w:r>
      <w:r>
        <w:rPr>
          <w:spacing w:val="-39"/>
          <w:sz w:val="28"/>
        </w:rPr>
        <w:t> </w:t>
      </w:r>
      <w:r>
        <w:rPr>
          <w:sz w:val="28"/>
        </w:rPr>
        <w:t>розслідування злочинів і процесуального рішення слідчого. </w:t>
      </w:r>
      <w:r>
        <w:rPr>
          <w:i/>
          <w:sz w:val="28"/>
        </w:rPr>
        <w:t>Проблеми правознавства та </w:t>
      </w:r>
      <w:r>
        <w:rPr>
          <w:i/>
          <w:sz w:val="28"/>
        </w:rPr>
        <w:t>правоохоронної діяльності</w:t>
      </w:r>
      <w:r>
        <w:rPr>
          <w:sz w:val="28"/>
        </w:rPr>
        <w:t>. 2011, C.</w:t>
      </w:r>
      <w:r>
        <w:rPr>
          <w:spacing w:val="-8"/>
          <w:sz w:val="28"/>
        </w:rPr>
        <w:t> </w:t>
      </w:r>
      <w:r>
        <w:rPr>
          <w:sz w:val="28"/>
        </w:rPr>
        <w:t>94–101.</w:t>
      </w:r>
    </w:p>
    <w:p>
      <w:pPr>
        <w:pStyle w:val="ListParagraph"/>
        <w:numPr>
          <w:ilvl w:val="0"/>
          <w:numId w:val="34"/>
        </w:numPr>
        <w:tabs>
          <w:tab w:pos="1538" w:val="left" w:leader="none"/>
        </w:tabs>
        <w:spacing w:line="360" w:lineRule="auto" w:before="0" w:after="0"/>
        <w:ind w:left="122" w:right="383" w:firstLine="707"/>
        <w:jc w:val="both"/>
        <w:rPr>
          <w:sz w:val="28"/>
        </w:rPr>
      </w:pPr>
      <w:r>
        <w:rPr>
          <w:sz w:val="28"/>
        </w:rPr>
        <w:t>Бахин В.П. Следственные ситуации как основа разработки конкретных методик расследования преступлений. </w:t>
      </w:r>
      <w:r>
        <w:rPr>
          <w:i/>
          <w:sz w:val="28"/>
        </w:rPr>
        <w:t>Вопросы </w:t>
      </w:r>
      <w:r>
        <w:rPr>
          <w:i/>
          <w:sz w:val="28"/>
        </w:rPr>
        <w:t>криминалистической методологии, тактики и методики расследования преступлений. </w:t>
      </w:r>
      <w:r>
        <w:rPr>
          <w:sz w:val="28"/>
        </w:rPr>
        <w:t>Матеріали науково-практичної конференції. Москва, 1973. С. 94–95.</w:t>
      </w:r>
    </w:p>
    <w:p>
      <w:pPr>
        <w:pStyle w:val="ListParagraph"/>
        <w:numPr>
          <w:ilvl w:val="0"/>
          <w:numId w:val="34"/>
        </w:numPr>
        <w:tabs>
          <w:tab w:pos="1538" w:val="left" w:leader="none"/>
        </w:tabs>
        <w:spacing w:line="360" w:lineRule="auto" w:before="0" w:after="0"/>
        <w:ind w:left="122" w:right="391" w:firstLine="707"/>
        <w:jc w:val="both"/>
        <w:rPr>
          <w:sz w:val="28"/>
        </w:rPr>
      </w:pPr>
      <w:r>
        <w:rPr>
          <w:sz w:val="28"/>
        </w:rPr>
        <w:t>Белкин Р.С. Эксперимент в следственной, судебной и экспертной практике. Москва, 1964. С.</w:t>
      </w:r>
      <w:r>
        <w:rPr>
          <w:spacing w:val="-5"/>
          <w:sz w:val="28"/>
        </w:rPr>
        <w:t> </w:t>
      </w:r>
      <w:r>
        <w:rPr>
          <w:sz w:val="28"/>
        </w:rPr>
        <w:t>223с.</w:t>
      </w:r>
    </w:p>
    <w:p>
      <w:pPr>
        <w:pStyle w:val="ListParagraph"/>
        <w:numPr>
          <w:ilvl w:val="0"/>
          <w:numId w:val="34"/>
        </w:numPr>
        <w:tabs>
          <w:tab w:pos="1538" w:val="left" w:leader="none"/>
        </w:tabs>
        <w:spacing w:line="360" w:lineRule="auto" w:before="1" w:after="0"/>
        <w:ind w:left="122" w:right="393" w:firstLine="707"/>
        <w:jc w:val="both"/>
        <w:rPr>
          <w:sz w:val="28"/>
        </w:rPr>
      </w:pPr>
      <w:r>
        <w:rPr>
          <w:sz w:val="28"/>
        </w:rPr>
        <w:t>Бехтерев В. Внушение и толпа. Психология толпы: социальные и политические механизмы воздействия на массы. Москва, 2003. С.</w:t>
      </w:r>
      <w:r>
        <w:rPr>
          <w:spacing w:val="-17"/>
          <w:sz w:val="28"/>
        </w:rPr>
        <w:t> </w:t>
      </w:r>
      <w:r>
        <w:rPr>
          <w:sz w:val="28"/>
        </w:rPr>
        <w:t>399-416.</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0"/>
          <w:numId w:val="34"/>
        </w:numPr>
        <w:tabs>
          <w:tab w:pos="1537" w:val="left" w:leader="none"/>
          <w:tab w:pos="1538" w:val="left" w:leader="none"/>
          <w:tab w:pos="2693" w:val="left" w:leader="none"/>
          <w:tab w:pos="3348" w:val="left" w:leader="none"/>
          <w:tab w:pos="4065" w:val="left" w:leader="none"/>
          <w:tab w:pos="6034" w:val="left" w:leader="none"/>
          <w:tab w:pos="8178" w:val="left" w:leader="none"/>
        </w:tabs>
        <w:spacing w:line="362" w:lineRule="auto" w:before="89" w:after="0"/>
        <w:ind w:left="122" w:right="392" w:firstLine="707"/>
        <w:jc w:val="left"/>
        <w:rPr>
          <w:sz w:val="28"/>
        </w:rPr>
      </w:pPr>
      <w:r>
        <w:rPr>
          <w:sz w:val="28"/>
        </w:rPr>
        <w:t>Быков</w:t>
        <w:tab/>
        <w:t>В.</w:t>
        <w:tab/>
        <w:t>М.</w:t>
        <w:tab/>
        <w:t>Особенности</w:t>
        <w:tab/>
        <w:t>расследования</w:t>
        <w:tab/>
      </w:r>
      <w:r>
        <w:rPr>
          <w:spacing w:val="-4"/>
          <w:sz w:val="28"/>
        </w:rPr>
        <w:t>групповых </w:t>
      </w:r>
      <w:r>
        <w:rPr>
          <w:sz w:val="28"/>
        </w:rPr>
        <w:t>преступлений: Науковий посібник ВШ МВД СССР. Ташкент, 1980. С.</w:t>
      </w:r>
      <w:r>
        <w:rPr>
          <w:spacing w:val="-19"/>
          <w:sz w:val="28"/>
        </w:rPr>
        <w:t> </w:t>
      </w:r>
      <w:r>
        <w:rPr>
          <w:sz w:val="28"/>
        </w:rPr>
        <w:t>28.</w:t>
      </w:r>
    </w:p>
    <w:p>
      <w:pPr>
        <w:pStyle w:val="ListParagraph"/>
        <w:numPr>
          <w:ilvl w:val="0"/>
          <w:numId w:val="34"/>
        </w:numPr>
        <w:tabs>
          <w:tab w:pos="1537" w:val="left" w:leader="none"/>
          <w:tab w:pos="1538" w:val="left" w:leader="none"/>
        </w:tabs>
        <w:spacing w:line="360" w:lineRule="auto" w:before="0" w:after="0"/>
        <w:ind w:left="122" w:right="393" w:firstLine="707"/>
        <w:jc w:val="left"/>
        <w:rPr>
          <w:sz w:val="28"/>
        </w:rPr>
      </w:pPr>
      <w:r>
        <w:rPr>
          <w:sz w:val="28"/>
        </w:rPr>
        <w:t>В. В. Пясковський, Ю. М. Чорноус, . В. Іщенко, О. О. Алєксєєв та ін. Криміналістика. Підручник. Київ, 2015. С.</w:t>
      </w:r>
      <w:r>
        <w:rPr>
          <w:spacing w:val="-11"/>
          <w:sz w:val="28"/>
        </w:rPr>
        <w:t> </w:t>
      </w:r>
      <w:r>
        <w:rPr>
          <w:sz w:val="28"/>
        </w:rPr>
        <w:t>544.</w:t>
      </w:r>
    </w:p>
    <w:p>
      <w:pPr>
        <w:pStyle w:val="ListParagraph"/>
        <w:numPr>
          <w:ilvl w:val="0"/>
          <w:numId w:val="34"/>
        </w:numPr>
        <w:tabs>
          <w:tab w:pos="1537" w:val="left" w:leader="none"/>
          <w:tab w:pos="1538" w:val="left" w:leader="none"/>
        </w:tabs>
        <w:spacing w:line="360" w:lineRule="auto" w:before="0" w:after="0"/>
        <w:ind w:left="122" w:right="390" w:firstLine="707"/>
        <w:jc w:val="left"/>
        <w:rPr>
          <w:sz w:val="28"/>
        </w:rPr>
      </w:pPr>
      <w:r>
        <w:rPr>
          <w:sz w:val="28"/>
        </w:rPr>
        <w:t>В. І. Сліпченка. Збірка інформаційних матеріалів, які регулюють окремі питання римінального провадження в Україні. 2013. С.</w:t>
      </w:r>
      <w:r>
        <w:rPr>
          <w:spacing w:val="-19"/>
          <w:sz w:val="28"/>
        </w:rPr>
        <w:t> </w:t>
      </w:r>
      <w:r>
        <w:rPr>
          <w:sz w:val="28"/>
        </w:rPr>
        <w:t>580.</w:t>
      </w:r>
    </w:p>
    <w:p>
      <w:pPr>
        <w:pStyle w:val="ListParagraph"/>
        <w:numPr>
          <w:ilvl w:val="0"/>
          <w:numId w:val="34"/>
        </w:numPr>
        <w:tabs>
          <w:tab w:pos="1537" w:val="left" w:leader="none"/>
          <w:tab w:pos="1538" w:val="left" w:leader="none"/>
        </w:tabs>
        <w:spacing w:line="240" w:lineRule="auto" w:before="0" w:after="0"/>
        <w:ind w:left="1538" w:right="0" w:hanging="708"/>
        <w:jc w:val="left"/>
        <w:rPr>
          <w:sz w:val="28"/>
        </w:rPr>
      </w:pPr>
      <w:r>
        <w:rPr>
          <w:sz w:val="28"/>
        </w:rPr>
        <w:t>В. Ю. Шепітька. Криміналістика. Підручник. Харків. С.</w:t>
      </w:r>
      <w:r>
        <w:rPr>
          <w:spacing w:val="-11"/>
          <w:sz w:val="28"/>
        </w:rPr>
        <w:t> </w:t>
      </w:r>
      <w:r>
        <w:rPr>
          <w:sz w:val="28"/>
        </w:rPr>
        <w:t>464.</w:t>
      </w:r>
    </w:p>
    <w:p>
      <w:pPr>
        <w:pStyle w:val="ListParagraph"/>
        <w:numPr>
          <w:ilvl w:val="0"/>
          <w:numId w:val="34"/>
        </w:numPr>
        <w:tabs>
          <w:tab w:pos="1538" w:val="left" w:leader="none"/>
        </w:tabs>
        <w:spacing w:line="360" w:lineRule="auto" w:before="156" w:after="0"/>
        <w:ind w:left="122" w:right="389" w:firstLine="707"/>
        <w:jc w:val="both"/>
        <w:rPr>
          <w:sz w:val="28"/>
        </w:rPr>
      </w:pPr>
      <w:r>
        <w:rPr>
          <w:sz w:val="28"/>
        </w:rPr>
        <w:t>Варфоломеєва Т. В., Гончаренко В. Г., Бояров В. І. та ін. Криміналістика. Академічний курс. Підручник. Київ, 2011. С.</w:t>
      </w:r>
      <w:r>
        <w:rPr>
          <w:spacing w:val="-14"/>
          <w:sz w:val="28"/>
        </w:rPr>
        <w:t> </w:t>
      </w:r>
      <w:r>
        <w:rPr>
          <w:sz w:val="28"/>
        </w:rPr>
        <w:t>504.</w:t>
      </w:r>
    </w:p>
    <w:p>
      <w:pPr>
        <w:pStyle w:val="ListParagraph"/>
        <w:numPr>
          <w:ilvl w:val="0"/>
          <w:numId w:val="34"/>
        </w:numPr>
        <w:tabs>
          <w:tab w:pos="1538" w:val="left" w:leader="none"/>
        </w:tabs>
        <w:spacing w:line="362" w:lineRule="auto" w:before="0" w:after="0"/>
        <w:ind w:left="122" w:right="394" w:firstLine="707"/>
        <w:jc w:val="both"/>
        <w:rPr>
          <w:sz w:val="28"/>
        </w:rPr>
      </w:pPr>
      <w:r>
        <w:rPr>
          <w:sz w:val="28"/>
        </w:rPr>
        <w:t>Веліканов. В. Класифікація слідчих ситуацій у криміналістичній методиці: Дисертація кандидата юридичних наук. Xарків, 2002. С.</w:t>
      </w:r>
      <w:r>
        <w:rPr>
          <w:spacing w:val="-13"/>
          <w:sz w:val="28"/>
        </w:rPr>
        <w:t> </w:t>
      </w:r>
      <w:r>
        <w:rPr>
          <w:sz w:val="28"/>
        </w:rPr>
        <w:t>102</w:t>
      </w:r>
    </w:p>
    <w:p>
      <w:pPr>
        <w:pStyle w:val="ListParagraph"/>
        <w:numPr>
          <w:ilvl w:val="0"/>
          <w:numId w:val="34"/>
        </w:numPr>
        <w:tabs>
          <w:tab w:pos="1538" w:val="left" w:leader="none"/>
        </w:tabs>
        <w:spacing w:line="360" w:lineRule="auto" w:before="0" w:after="0"/>
        <w:ind w:left="122" w:right="383" w:firstLine="707"/>
        <w:jc w:val="both"/>
        <w:rPr>
          <w:sz w:val="28"/>
        </w:rPr>
      </w:pPr>
      <w:r>
        <w:rPr>
          <w:sz w:val="28"/>
        </w:rPr>
        <w:t>Грига М. А. Тактичні прийоми проведення допиту. </w:t>
      </w:r>
      <w:r>
        <w:rPr>
          <w:i/>
          <w:sz w:val="28"/>
        </w:rPr>
        <w:t>Право як </w:t>
      </w:r>
      <w:r>
        <w:rPr>
          <w:i/>
          <w:sz w:val="28"/>
        </w:rPr>
        <w:t>ефективний суспільний регулятор</w:t>
      </w:r>
      <w:r>
        <w:rPr>
          <w:sz w:val="28"/>
        </w:rPr>
        <w:t>. Матеріали міжнародної науково- практичної конференції. Львів, 2018. С.</w:t>
      </w:r>
      <w:r>
        <w:rPr>
          <w:spacing w:val="-11"/>
          <w:sz w:val="28"/>
        </w:rPr>
        <w:t> </w:t>
      </w:r>
      <w:r>
        <w:rPr>
          <w:sz w:val="28"/>
        </w:rPr>
        <w:t>96–99.</w:t>
      </w:r>
    </w:p>
    <w:p>
      <w:pPr>
        <w:pStyle w:val="ListParagraph"/>
        <w:numPr>
          <w:ilvl w:val="0"/>
          <w:numId w:val="34"/>
        </w:numPr>
        <w:tabs>
          <w:tab w:pos="1538" w:val="left" w:leader="none"/>
        </w:tabs>
        <w:spacing w:line="360" w:lineRule="auto" w:before="0" w:after="0"/>
        <w:ind w:left="122" w:right="385" w:firstLine="707"/>
        <w:jc w:val="both"/>
        <w:rPr>
          <w:sz w:val="28"/>
        </w:rPr>
      </w:pPr>
      <w:r>
        <w:rPr>
          <w:sz w:val="28"/>
        </w:rPr>
        <w:t>Давиденко В.. Місце криміналістичної характеристики в системі окремої методики розслідування протиправного заволодіння військовим майном</w:t>
      </w:r>
      <w:r>
        <w:rPr>
          <w:spacing w:val="-15"/>
          <w:sz w:val="28"/>
        </w:rPr>
        <w:t> </w:t>
      </w:r>
      <w:r>
        <w:rPr>
          <w:sz w:val="28"/>
        </w:rPr>
        <w:t>військовими</w:t>
      </w:r>
      <w:r>
        <w:rPr>
          <w:spacing w:val="-14"/>
          <w:sz w:val="28"/>
        </w:rPr>
        <w:t> </w:t>
      </w:r>
      <w:r>
        <w:rPr>
          <w:sz w:val="28"/>
        </w:rPr>
        <w:t>службовими</w:t>
      </w:r>
      <w:r>
        <w:rPr>
          <w:spacing w:val="-14"/>
          <w:sz w:val="28"/>
        </w:rPr>
        <w:t> </w:t>
      </w:r>
      <w:r>
        <w:rPr>
          <w:sz w:val="28"/>
        </w:rPr>
        <w:t>особами.</w:t>
      </w:r>
      <w:r>
        <w:rPr>
          <w:spacing w:val="-10"/>
          <w:sz w:val="28"/>
        </w:rPr>
        <w:t> </w:t>
      </w:r>
      <w:r>
        <w:rPr>
          <w:i/>
          <w:sz w:val="28"/>
        </w:rPr>
        <w:t>Публічне</w:t>
      </w:r>
      <w:r>
        <w:rPr>
          <w:i/>
          <w:spacing w:val="-14"/>
          <w:sz w:val="28"/>
        </w:rPr>
        <w:t> </w:t>
      </w:r>
      <w:r>
        <w:rPr>
          <w:i/>
          <w:sz w:val="28"/>
        </w:rPr>
        <w:t>право</w:t>
      </w:r>
      <w:r>
        <w:rPr>
          <w:sz w:val="28"/>
        </w:rPr>
        <w:t>.</w:t>
      </w:r>
      <w:r>
        <w:rPr>
          <w:spacing w:val="-18"/>
          <w:sz w:val="28"/>
        </w:rPr>
        <w:t> </w:t>
      </w:r>
      <w:r>
        <w:rPr>
          <w:sz w:val="28"/>
        </w:rPr>
        <w:t>Київ,</w:t>
      </w:r>
      <w:r>
        <w:rPr>
          <w:spacing w:val="-16"/>
          <w:sz w:val="28"/>
        </w:rPr>
        <w:t> </w:t>
      </w:r>
      <w:r>
        <w:rPr>
          <w:sz w:val="28"/>
        </w:rPr>
        <w:t>2013.</w:t>
      </w:r>
      <w:r>
        <w:rPr>
          <w:spacing w:val="-15"/>
          <w:sz w:val="28"/>
        </w:rPr>
        <w:t> </w:t>
      </w:r>
      <w:r>
        <w:rPr>
          <w:sz w:val="28"/>
        </w:rPr>
        <w:t>№</w:t>
      </w:r>
      <w:r>
        <w:rPr>
          <w:spacing w:val="-16"/>
          <w:sz w:val="28"/>
        </w:rPr>
        <w:t> </w:t>
      </w:r>
      <w:r>
        <w:rPr>
          <w:sz w:val="28"/>
        </w:rPr>
        <w:t>3.</w:t>
      </w:r>
      <w:r>
        <w:rPr>
          <w:spacing w:val="-15"/>
          <w:sz w:val="28"/>
        </w:rPr>
        <w:t> </w:t>
      </w:r>
      <w:r>
        <w:rPr>
          <w:sz w:val="28"/>
        </w:rPr>
        <w:t>С. 144–152. URL: </w:t>
      </w:r>
      <w:hyperlink r:id="rId20">
        <w:r>
          <w:rPr>
            <w:sz w:val="28"/>
          </w:rPr>
          <w:t>http://nbuv.gov.ua/UJRN/pp_2013_3_21.</w:t>
        </w:r>
      </w:hyperlink>
      <w:r>
        <w:rPr>
          <w:sz w:val="28"/>
        </w:rPr>
        <w:t> (дата звернення: 19.10.2020)</w:t>
      </w:r>
    </w:p>
    <w:p>
      <w:pPr>
        <w:pStyle w:val="ListParagraph"/>
        <w:numPr>
          <w:ilvl w:val="0"/>
          <w:numId w:val="34"/>
        </w:numPr>
        <w:tabs>
          <w:tab w:pos="1538" w:val="left" w:leader="none"/>
        </w:tabs>
        <w:spacing w:line="360" w:lineRule="auto" w:before="0" w:after="0"/>
        <w:ind w:left="122" w:right="384" w:firstLine="707"/>
        <w:jc w:val="both"/>
        <w:rPr>
          <w:sz w:val="28"/>
        </w:rPr>
      </w:pPr>
      <w:r>
        <w:rPr>
          <w:sz w:val="28"/>
        </w:rPr>
        <w:t>Динту В. А. Обстановка злочину як елемент криміналістичної характеристики</w:t>
      </w:r>
      <w:r>
        <w:rPr>
          <w:spacing w:val="-15"/>
          <w:sz w:val="28"/>
        </w:rPr>
        <w:t> </w:t>
      </w:r>
      <w:r>
        <w:rPr>
          <w:sz w:val="28"/>
        </w:rPr>
        <w:t>злочинів.</w:t>
      </w:r>
      <w:r>
        <w:rPr>
          <w:spacing w:val="-17"/>
          <w:sz w:val="28"/>
        </w:rPr>
        <w:t> </w:t>
      </w:r>
      <w:r>
        <w:rPr>
          <w:sz w:val="28"/>
        </w:rPr>
        <w:t>Дисертація</w:t>
      </w:r>
      <w:r>
        <w:rPr>
          <w:spacing w:val="-15"/>
          <w:sz w:val="28"/>
        </w:rPr>
        <w:t> </w:t>
      </w:r>
      <w:r>
        <w:rPr>
          <w:sz w:val="28"/>
        </w:rPr>
        <w:t>кандидата</w:t>
      </w:r>
      <w:r>
        <w:rPr>
          <w:spacing w:val="-16"/>
          <w:sz w:val="28"/>
        </w:rPr>
        <w:t> </w:t>
      </w:r>
      <w:r>
        <w:rPr>
          <w:sz w:val="28"/>
        </w:rPr>
        <w:t>юридичних</w:t>
      </w:r>
      <w:r>
        <w:rPr>
          <w:spacing w:val="-17"/>
          <w:sz w:val="28"/>
        </w:rPr>
        <w:t> </w:t>
      </w:r>
      <w:r>
        <w:rPr>
          <w:sz w:val="28"/>
        </w:rPr>
        <w:t>наук.</w:t>
      </w:r>
      <w:r>
        <w:rPr>
          <w:spacing w:val="-16"/>
          <w:sz w:val="28"/>
        </w:rPr>
        <w:t> </w:t>
      </w:r>
      <w:r>
        <w:rPr>
          <w:sz w:val="28"/>
        </w:rPr>
        <w:t>Одеса,</w:t>
      </w:r>
      <w:r>
        <w:rPr>
          <w:spacing w:val="-16"/>
          <w:sz w:val="28"/>
        </w:rPr>
        <w:t> </w:t>
      </w:r>
      <w:r>
        <w:rPr>
          <w:sz w:val="28"/>
        </w:rPr>
        <w:t>2014. С.</w:t>
      </w:r>
      <w:r>
        <w:rPr>
          <w:spacing w:val="-2"/>
          <w:sz w:val="28"/>
        </w:rPr>
        <w:t> </w:t>
      </w:r>
      <w:r>
        <w:rPr>
          <w:sz w:val="28"/>
        </w:rPr>
        <w:t>218.</w:t>
      </w:r>
    </w:p>
    <w:p>
      <w:pPr>
        <w:pStyle w:val="ListParagraph"/>
        <w:numPr>
          <w:ilvl w:val="0"/>
          <w:numId w:val="34"/>
        </w:numPr>
        <w:tabs>
          <w:tab w:pos="1538" w:val="left" w:leader="none"/>
        </w:tabs>
        <w:spacing w:line="320" w:lineRule="exact" w:before="0" w:after="0"/>
        <w:ind w:left="1538" w:right="0" w:hanging="708"/>
        <w:jc w:val="both"/>
        <w:rPr>
          <w:sz w:val="28"/>
        </w:rPr>
      </w:pPr>
      <w:r>
        <w:rPr>
          <w:sz w:val="28"/>
        </w:rPr>
        <w:t>Закону</w:t>
      </w:r>
      <w:r>
        <w:rPr>
          <w:spacing w:val="-20"/>
          <w:sz w:val="28"/>
        </w:rPr>
        <w:t> </w:t>
      </w:r>
      <w:r>
        <w:rPr>
          <w:sz w:val="28"/>
        </w:rPr>
        <w:t>України</w:t>
      </w:r>
      <w:r>
        <w:rPr>
          <w:spacing w:val="-18"/>
          <w:sz w:val="28"/>
        </w:rPr>
        <w:t> </w:t>
      </w:r>
      <w:r>
        <w:rPr>
          <w:sz w:val="28"/>
        </w:rPr>
        <w:t>«Про</w:t>
      </w:r>
      <w:r>
        <w:rPr>
          <w:spacing w:val="-15"/>
          <w:sz w:val="28"/>
        </w:rPr>
        <w:t> </w:t>
      </w:r>
      <w:r>
        <w:rPr>
          <w:sz w:val="28"/>
        </w:rPr>
        <w:t>Національну</w:t>
      </w:r>
      <w:r>
        <w:rPr>
          <w:spacing w:val="-20"/>
          <w:sz w:val="28"/>
        </w:rPr>
        <w:t> </w:t>
      </w:r>
      <w:r>
        <w:rPr>
          <w:sz w:val="28"/>
        </w:rPr>
        <w:t>поліцію»</w:t>
      </w:r>
      <w:r>
        <w:rPr>
          <w:spacing w:val="-17"/>
          <w:sz w:val="28"/>
        </w:rPr>
        <w:t> </w:t>
      </w:r>
      <w:r>
        <w:rPr>
          <w:sz w:val="28"/>
        </w:rPr>
        <w:t>від</w:t>
      </w:r>
      <w:r>
        <w:rPr>
          <w:spacing w:val="-17"/>
          <w:sz w:val="28"/>
        </w:rPr>
        <w:t> </w:t>
      </w:r>
      <w:r>
        <w:rPr>
          <w:sz w:val="28"/>
        </w:rPr>
        <w:t>02.07.2015.</w:t>
      </w:r>
      <w:r>
        <w:rPr>
          <w:spacing w:val="-19"/>
          <w:sz w:val="28"/>
        </w:rPr>
        <w:t> </w:t>
      </w:r>
      <w:r>
        <w:rPr>
          <w:sz w:val="28"/>
        </w:rPr>
        <w:t>№</w:t>
      </w:r>
      <w:r>
        <w:rPr>
          <w:spacing w:val="-18"/>
          <w:sz w:val="28"/>
        </w:rPr>
        <w:t> </w:t>
      </w:r>
      <w:r>
        <w:rPr>
          <w:sz w:val="28"/>
        </w:rPr>
        <w:t>580-</w:t>
      </w:r>
    </w:p>
    <w:p>
      <w:pPr>
        <w:pStyle w:val="BodyText"/>
        <w:spacing w:line="360" w:lineRule="auto" w:before="158"/>
        <w:ind w:right="385"/>
      </w:pPr>
      <w:r>
        <w:rPr/>
        <w:t>VIII. URL : https://zakon.rada.gov.ua/laws/card/580-19 (дата звернення: 13.10.2020)</w:t>
      </w:r>
    </w:p>
    <w:p>
      <w:pPr>
        <w:pStyle w:val="ListParagraph"/>
        <w:numPr>
          <w:ilvl w:val="0"/>
          <w:numId w:val="34"/>
        </w:numPr>
        <w:tabs>
          <w:tab w:pos="1538" w:val="left" w:leader="none"/>
        </w:tabs>
        <w:spacing w:line="360" w:lineRule="auto" w:before="0" w:after="0"/>
        <w:ind w:left="122" w:right="390" w:firstLine="707"/>
        <w:jc w:val="both"/>
        <w:rPr>
          <w:sz w:val="28"/>
        </w:rPr>
      </w:pPr>
      <w:r>
        <w:rPr>
          <w:sz w:val="28"/>
        </w:rPr>
        <w:t>Ільєнок Т. В. Позитивне зобов’язання держави щодо сприяння мирним зібранням та їх захист. </w:t>
      </w:r>
      <w:r>
        <w:rPr>
          <w:i/>
          <w:sz w:val="28"/>
        </w:rPr>
        <w:t>Юридична наука. Київ</w:t>
      </w:r>
      <w:r>
        <w:rPr>
          <w:sz w:val="28"/>
        </w:rPr>
        <w:t>, 2013. № 2. С.</w:t>
      </w:r>
      <w:r>
        <w:rPr>
          <w:spacing w:val="-20"/>
          <w:sz w:val="28"/>
        </w:rPr>
        <w:t> </w:t>
      </w:r>
      <w:r>
        <w:rPr>
          <w:sz w:val="28"/>
        </w:rPr>
        <w:t>71–77.</w:t>
      </w:r>
    </w:p>
    <w:p>
      <w:pPr>
        <w:pStyle w:val="ListParagraph"/>
        <w:numPr>
          <w:ilvl w:val="0"/>
          <w:numId w:val="34"/>
        </w:numPr>
        <w:tabs>
          <w:tab w:pos="1538" w:val="left" w:leader="none"/>
        </w:tabs>
        <w:spacing w:line="360" w:lineRule="auto" w:before="0" w:after="0"/>
        <w:ind w:left="122" w:right="383" w:firstLine="707"/>
        <w:jc w:val="both"/>
        <w:rPr>
          <w:sz w:val="28"/>
        </w:rPr>
      </w:pPr>
      <w:r>
        <w:rPr>
          <w:sz w:val="28"/>
        </w:rPr>
        <w:t>Капліна О. В. Проблеми нормативного регулювання та практики проведення обшуку під час кримінального провадження. </w:t>
      </w:r>
      <w:r>
        <w:rPr>
          <w:i/>
          <w:sz w:val="28"/>
        </w:rPr>
        <w:t>Часопис </w:t>
      </w:r>
      <w:r>
        <w:rPr>
          <w:i/>
          <w:sz w:val="28"/>
        </w:rPr>
        <w:t>національного університету «Острозька академія». Серія «Право»</w:t>
      </w:r>
      <w:r>
        <w:rPr>
          <w:sz w:val="28"/>
        </w:rPr>
        <w:t>.</w:t>
      </w:r>
      <w:r>
        <w:rPr>
          <w:spacing w:val="33"/>
          <w:sz w:val="28"/>
        </w:rPr>
        <w:t> </w:t>
      </w:r>
      <w:r>
        <w:rPr>
          <w:sz w:val="28"/>
        </w:rPr>
        <w:t>2015.</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BodyText"/>
        <w:tabs>
          <w:tab w:pos="1079" w:val="left" w:leader="none"/>
          <w:tab w:pos="4251" w:val="left" w:leader="none"/>
          <w:tab w:pos="7265" w:val="left" w:leader="none"/>
          <w:tab w:pos="8192" w:val="left" w:leader="none"/>
        </w:tabs>
        <w:spacing w:line="362" w:lineRule="auto" w:before="89"/>
        <w:ind w:right="385"/>
        <w:jc w:val="left"/>
      </w:pPr>
      <w:r>
        <w:rPr/>
        <w:t>URL:</w:t>
        <w:tab/>
      </w:r>
      <w:hyperlink r:id="rId21">
        <w:r>
          <w:rPr/>
          <w:t>http://lj.oa.edu.ua/articles</w:t>
          <w:tab/>
          <w:t>/2015/n2/15kovckp.pdf</w:t>
        </w:r>
      </w:hyperlink>
      <w:r>
        <w:rPr/>
        <w:t>.</w:t>
        <w:tab/>
        <w:t>(дата</w:t>
        <w:tab/>
      </w:r>
      <w:r>
        <w:rPr>
          <w:spacing w:val="-3"/>
        </w:rPr>
        <w:t>звернення: </w:t>
      </w:r>
      <w:r>
        <w:rPr/>
        <w:t>15.10.2020)</w:t>
      </w:r>
    </w:p>
    <w:p>
      <w:pPr>
        <w:pStyle w:val="ListParagraph"/>
        <w:numPr>
          <w:ilvl w:val="0"/>
          <w:numId w:val="34"/>
        </w:numPr>
        <w:tabs>
          <w:tab w:pos="1537" w:val="left" w:leader="none"/>
          <w:tab w:pos="1538" w:val="left" w:leader="none"/>
          <w:tab w:pos="3437" w:val="left" w:leader="none"/>
          <w:tab w:pos="4891" w:val="left" w:leader="none"/>
          <w:tab w:pos="6337" w:val="left" w:leader="none"/>
          <w:tab w:pos="7097" w:val="left" w:leader="none"/>
          <w:tab w:pos="8840" w:val="left" w:leader="none"/>
        </w:tabs>
        <w:spacing w:line="360" w:lineRule="auto" w:before="0" w:after="0"/>
        <w:ind w:left="122" w:right="386" w:firstLine="707"/>
        <w:jc w:val="left"/>
        <w:rPr>
          <w:sz w:val="28"/>
        </w:rPr>
      </w:pPr>
      <w:r>
        <w:rPr>
          <w:sz w:val="28"/>
        </w:rPr>
        <w:t>Конституція</w:t>
        <w:tab/>
        <w:t>України.</w:t>
        <w:tab/>
        <w:t>Редакція</w:t>
        <w:tab/>
        <w:t>від</w:t>
        <w:tab/>
        <w:t>01.01.2020.</w:t>
        <w:tab/>
      </w:r>
      <w:r>
        <w:rPr>
          <w:spacing w:val="-5"/>
          <w:sz w:val="28"/>
        </w:rPr>
        <w:t>URL: </w:t>
      </w:r>
      <w:r>
        <w:rPr>
          <w:sz w:val="28"/>
        </w:rPr>
        <w:t>https://zakon.rada.gov.ua/laws/show/254%D0%BA/96-%D0%B2%D1%80#Text (дата звернення:</w:t>
      </w:r>
      <w:r>
        <w:rPr>
          <w:spacing w:val="1"/>
          <w:sz w:val="28"/>
        </w:rPr>
        <w:t> </w:t>
      </w:r>
      <w:r>
        <w:rPr>
          <w:sz w:val="28"/>
        </w:rPr>
        <w:t>18.10.2020)</w:t>
      </w:r>
    </w:p>
    <w:p>
      <w:pPr>
        <w:pStyle w:val="ListParagraph"/>
        <w:numPr>
          <w:ilvl w:val="0"/>
          <w:numId w:val="34"/>
        </w:numPr>
        <w:tabs>
          <w:tab w:pos="1537" w:val="left" w:leader="none"/>
          <w:tab w:pos="1538" w:val="left" w:leader="none"/>
        </w:tabs>
        <w:spacing w:line="362" w:lineRule="auto" w:before="0" w:after="0"/>
        <w:ind w:left="122" w:right="383" w:firstLine="707"/>
        <w:jc w:val="left"/>
        <w:rPr>
          <w:sz w:val="28"/>
        </w:rPr>
      </w:pPr>
      <w:r>
        <w:rPr>
          <w:sz w:val="28"/>
        </w:rPr>
        <w:t>Косарев. Ю. История и теория криминалистических методик расследования преступлений. Підручник. 2008. С.</w:t>
      </w:r>
      <w:r>
        <w:rPr>
          <w:spacing w:val="-10"/>
          <w:sz w:val="28"/>
        </w:rPr>
        <w:t> </w:t>
      </w:r>
      <w:r>
        <w:rPr>
          <w:sz w:val="28"/>
        </w:rPr>
        <w:t>495.</w:t>
      </w:r>
    </w:p>
    <w:p>
      <w:pPr>
        <w:pStyle w:val="ListParagraph"/>
        <w:numPr>
          <w:ilvl w:val="0"/>
          <w:numId w:val="34"/>
        </w:numPr>
        <w:tabs>
          <w:tab w:pos="1537" w:val="left" w:leader="none"/>
          <w:tab w:pos="1538" w:val="left" w:leader="none"/>
        </w:tabs>
        <w:spacing w:line="360" w:lineRule="auto" w:before="0" w:after="0"/>
        <w:ind w:left="122" w:right="393" w:firstLine="707"/>
        <w:jc w:val="left"/>
        <w:rPr>
          <w:sz w:val="28"/>
        </w:rPr>
      </w:pPr>
      <w:r>
        <w:rPr>
          <w:sz w:val="28"/>
        </w:rPr>
        <w:t>Кримінальний кодекс України: Закон України від 05.04.2001 № 2341-III (Редакція станом на</w:t>
      </w:r>
      <w:r>
        <w:rPr>
          <w:spacing w:val="-4"/>
          <w:sz w:val="28"/>
        </w:rPr>
        <w:t> </w:t>
      </w:r>
      <w:r>
        <w:rPr>
          <w:sz w:val="28"/>
        </w:rPr>
        <w:t>14.11.2020)</w:t>
      </w:r>
    </w:p>
    <w:p>
      <w:pPr>
        <w:pStyle w:val="ListParagraph"/>
        <w:numPr>
          <w:ilvl w:val="0"/>
          <w:numId w:val="34"/>
        </w:numPr>
        <w:tabs>
          <w:tab w:pos="1538" w:val="left" w:leader="none"/>
        </w:tabs>
        <w:spacing w:line="360" w:lineRule="auto" w:before="0" w:after="0"/>
        <w:ind w:left="122" w:right="386" w:firstLine="707"/>
        <w:jc w:val="both"/>
        <w:rPr>
          <w:sz w:val="28"/>
        </w:rPr>
      </w:pPr>
      <w:r>
        <w:rPr>
          <w:sz w:val="28"/>
        </w:rPr>
        <w:t>Кримінальний процесуальний кодекс України: Закон України від 13.04.2012 № 4651-VI (Редакція станом на 11.09.2020). URL: https://zakon.rada.gov.ua/laws/show/4651-17#Text (дата звернення:</w:t>
      </w:r>
      <w:r>
        <w:rPr>
          <w:spacing w:val="-20"/>
          <w:sz w:val="28"/>
        </w:rPr>
        <w:t> </w:t>
      </w:r>
      <w:r>
        <w:rPr>
          <w:sz w:val="28"/>
        </w:rPr>
        <w:t>14.10.2020)</w:t>
      </w:r>
    </w:p>
    <w:p>
      <w:pPr>
        <w:pStyle w:val="ListParagraph"/>
        <w:numPr>
          <w:ilvl w:val="0"/>
          <w:numId w:val="34"/>
        </w:numPr>
        <w:tabs>
          <w:tab w:pos="1538" w:val="left" w:leader="none"/>
        </w:tabs>
        <w:spacing w:line="360" w:lineRule="auto" w:before="0" w:after="0"/>
        <w:ind w:left="122" w:right="389" w:firstLine="707"/>
        <w:jc w:val="both"/>
        <w:rPr>
          <w:sz w:val="28"/>
        </w:rPr>
      </w:pPr>
      <w:r>
        <w:rPr>
          <w:sz w:val="28"/>
        </w:rPr>
        <w:t>Куриленко Д. В. Інститут обізнаних осіб у змагальному кримінальному провадженні. Дисертація кандидата юридичних наук. Харків, 2017. С.</w:t>
      </w:r>
      <w:r>
        <w:rPr>
          <w:spacing w:val="-4"/>
          <w:sz w:val="28"/>
        </w:rPr>
        <w:t> </w:t>
      </w:r>
      <w:r>
        <w:rPr>
          <w:sz w:val="28"/>
        </w:rPr>
        <w:t>256.</w:t>
      </w:r>
    </w:p>
    <w:p>
      <w:pPr>
        <w:pStyle w:val="ListParagraph"/>
        <w:numPr>
          <w:ilvl w:val="0"/>
          <w:numId w:val="34"/>
        </w:numPr>
        <w:tabs>
          <w:tab w:pos="1538" w:val="left" w:leader="none"/>
        </w:tabs>
        <w:spacing w:line="360" w:lineRule="auto" w:before="0" w:after="0"/>
        <w:ind w:left="122" w:right="385" w:firstLine="707"/>
        <w:jc w:val="both"/>
        <w:rPr>
          <w:sz w:val="28"/>
        </w:rPr>
      </w:pPr>
      <w:r>
        <w:rPr>
          <w:sz w:val="28"/>
        </w:rPr>
        <w:t>Новак А. Право на свободу мирних зібрань у законодавстві Європейського Союзу. Державне управління та місцеве самоврядування. Дніпро, 2016. Вип. 1. С.</w:t>
      </w:r>
      <w:r>
        <w:rPr>
          <w:spacing w:val="-10"/>
          <w:sz w:val="28"/>
        </w:rPr>
        <w:t> </w:t>
      </w:r>
      <w:r>
        <w:rPr>
          <w:sz w:val="28"/>
        </w:rPr>
        <w:t>29–36.</w:t>
      </w:r>
    </w:p>
    <w:p>
      <w:pPr>
        <w:pStyle w:val="ListParagraph"/>
        <w:numPr>
          <w:ilvl w:val="0"/>
          <w:numId w:val="34"/>
        </w:numPr>
        <w:tabs>
          <w:tab w:pos="1538" w:val="left" w:leader="none"/>
        </w:tabs>
        <w:spacing w:line="360" w:lineRule="auto" w:before="0" w:after="0"/>
        <w:ind w:left="122" w:right="382" w:firstLine="707"/>
        <w:jc w:val="both"/>
        <w:rPr>
          <w:sz w:val="28"/>
        </w:rPr>
      </w:pPr>
      <w:r>
        <w:rPr>
          <w:sz w:val="28"/>
        </w:rPr>
        <w:t>О. М. Бандурка, Є. М. Блажівський, Є. П. Бурдоль та </w:t>
      </w:r>
      <w:r>
        <w:rPr>
          <w:spacing w:val="2"/>
          <w:sz w:val="28"/>
        </w:rPr>
        <w:t>ін. </w:t>
      </w:r>
      <w:r>
        <w:rPr>
          <w:sz w:val="28"/>
        </w:rPr>
        <w:t>Кримінальний</w:t>
      </w:r>
      <w:r>
        <w:rPr>
          <w:spacing w:val="-21"/>
          <w:sz w:val="28"/>
        </w:rPr>
        <w:t> </w:t>
      </w:r>
      <w:r>
        <w:rPr>
          <w:sz w:val="28"/>
        </w:rPr>
        <w:t>процесуальний</w:t>
      </w:r>
      <w:r>
        <w:rPr>
          <w:spacing w:val="-20"/>
          <w:sz w:val="28"/>
        </w:rPr>
        <w:t> </w:t>
      </w:r>
      <w:r>
        <w:rPr>
          <w:sz w:val="28"/>
        </w:rPr>
        <w:t>кодекс</w:t>
      </w:r>
      <w:r>
        <w:rPr>
          <w:spacing w:val="-20"/>
          <w:sz w:val="28"/>
        </w:rPr>
        <w:t> </w:t>
      </w:r>
      <w:r>
        <w:rPr>
          <w:sz w:val="28"/>
        </w:rPr>
        <w:t>України.</w:t>
      </w:r>
      <w:r>
        <w:rPr>
          <w:spacing w:val="-21"/>
          <w:sz w:val="28"/>
        </w:rPr>
        <w:t> </w:t>
      </w:r>
      <w:r>
        <w:rPr>
          <w:sz w:val="28"/>
        </w:rPr>
        <w:t>Науково-практичний</w:t>
      </w:r>
      <w:r>
        <w:rPr>
          <w:spacing w:val="-19"/>
          <w:sz w:val="28"/>
        </w:rPr>
        <w:t> </w:t>
      </w:r>
      <w:r>
        <w:rPr>
          <w:sz w:val="28"/>
        </w:rPr>
        <w:t>коментар. Украъна, 2012. С.</w:t>
      </w:r>
      <w:r>
        <w:rPr>
          <w:spacing w:val="-4"/>
          <w:sz w:val="28"/>
        </w:rPr>
        <w:t> </w:t>
      </w:r>
      <w:r>
        <w:rPr>
          <w:sz w:val="28"/>
        </w:rPr>
        <w:t>768.</w:t>
      </w:r>
    </w:p>
    <w:p>
      <w:pPr>
        <w:pStyle w:val="ListParagraph"/>
        <w:numPr>
          <w:ilvl w:val="0"/>
          <w:numId w:val="34"/>
        </w:numPr>
        <w:tabs>
          <w:tab w:pos="1538" w:val="left" w:leader="none"/>
        </w:tabs>
        <w:spacing w:line="360" w:lineRule="auto" w:before="0" w:after="0"/>
        <w:ind w:left="122" w:right="384" w:firstLine="707"/>
        <w:jc w:val="both"/>
        <w:rPr>
          <w:sz w:val="28"/>
        </w:rPr>
      </w:pPr>
      <w:r>
        <w:rPr>
          <w:sz w:val="28"/>
        </w:rPr>
        <w:t>Оперук В. І., Марчук І. Л. Загальна характеристика слідчого експерименту у відповідності до чинного КПК України. </w:t>
      </w:r>
      <w:r>
        <w:rPr>
          <w:i/>
          <w:sz w:val="28"/>
        </w:rPr>
        <w:t>Сучасна юридична </w:t>
      </w:r>
      <w:r>
        <w:rPr>
          <w:i/>
          <w:sz w:val="28"/>
        </w:rPr>
        <w:t>наука в євроінтеграційному процесі. </w:t>
      </w:r>
      <w:r>
        <w:rPr>
          <w:sz w:val="28"/>
        </w:rPr>
        <w:t>Тернопіль, 2014. С.</w:t>
      </w:r>
      <w:r>
        <w:rPr>
          <w:spacing w:val="-9"/>
          <w:sz w:val="28"/>
        </w:rPr>
        <w:t> </w:t>
      </w:r>
      <w:r>
        <w:rPr>
          <w:sz w:val="28"/>
        </w:rPr>
        <w:t>41–44.</w:t>
      </w:r>
    </w:p>
    <w:p>
      <w:pPr>
        <w:pStyle w:val="ListParagraph"/>
        <w:numPr>
          <w:ilvl w:val="0"/>
          <w:numId w:val="34"/>
        </w:numPr>
        <w:tabs>
          <w:tab w:pos="1538" w:val="left" w:leader="none"/>
        </w:tabs>
        <w:spacing w:line="360" w:lineRule="auto" w:before="0" w:after="0"/>
        <w:ind w:left="122" w:right="385" w:firstLine="707"/>
        <w:jc w:val="both"/>
        <w:rPr>
          <w:sz w:val="28"/>
        </w:rPr>
      </w:pPr>
      <w:r>
        <w:rPr>
          <w:sz w:val="28"/>
        </w:rPr>
        <w:t>Попов Г. В. Виявлення схованок при проведенні обшуку. використання сучасних досягнень криміналістичної науки у боротьбі зі злочинністю. </w:t>
      </w:r>
      <w:r>
        <w:rPr>
          <w:i/>
          <w:sz w:val="28"/>
        </w:rPr>
        <w:t>Матеріали науково-практичної конференції</w:t>
      </w:r>
      <w:r>
        <w:rPr>
          <w:sz w:val="28"/>
        </w:rPr>
        <w:t>. Донецьк, 2007. </w:t>
      </w:r>
      <w:r>
        <w:rPr>
          <w:spacing w:val="-3"/>
          <w:sz w:val="28"/>
        </w:rPr>
        <w:t>С. </w:t>
      </w:r>
      <w:r>
        <w:rPr>
          <w:sz w:val="28"/>
        </w:rPr>
        <w:t>67–70.</w:t>
      </w:r>
    </w:p>
    <w:p>
      <w:pPr>
        <w:pStyle w:val="ListParagraph"/>
        <w:numPr>
          <w:ilvl w:val="0"/>
          <w:numId w:val="34"/>
        </w:numPr>
        <w:tabs>
          <w:tab w:pos="1538" w:val="left" w:leader="none"/>
        </w:tabs>
        <w:spacing w:line="360" w:lineRule="auto" w:before="0" w:after="0"/>
        <w:ind w:left="122" w:right="394" w:firstLine="707"/>
        <w:jc w:val="both"/>
        <w:rPr>
          <w:sz w:val="28"/>
        </w:rPr>
      </w:pPr>
      <w:r>
        <w:rPr>
          <w:sz w:val="28"/>
        </w:rPr>
        <w:t>Порубов Н. И. Научные основы допроса на предварительном следствии. Высшая школа. Минск, 1978, С.</w:t>
      </w:r>
      <w:r>
        <w:rPr>
          <w:spacing w:val="-10"/>
          <w:sz w:val="28"/>
        </w:rPr>
        <w:t> </w:t>
      </w:r>
      <w:r>
        <w:rPr>
          <w:sz w:val="28"/>
        </w:rPr>
        <w:t>176.</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0"/>
          <w:numId w:val="34"/>
        </w:numPr>
        <w:tabs>
          <w:tab w:pos="1538" w:val="left" w:leader="none"/>
        </w:tabs>
        <w:spacing w:line="240" w:lineRule="auto" w:before="89" w:after="0"/>
        <w:ind w:left="1538" w:right="0" w:hanging="708"/>
        <w:jc w:val="both"/>
        <w:rPr>
          <w:sz w:val="28"/>
        </w:rPr>
      </w:pPr>
      <w:r>
        <w:rPr>
          <w:sz w:val="28"/>
        </w:rPr>
        <w:t>Постанова Пленуму Верховного Суду України від 3 берез. 2000</w:t>
      </w:r>
      <w:r>
        <w:rPr>
          <w:spacing w:val="-9"/>
          <w:sz w:val="28"/>
        </w:rPr>
        <w:t> </w:t>
      </w:r>
      <w:r>
        <w:rPr>
          <w:sz w:val="28"/>
        </w:rPr>
        <w:t>р.</w:t>
      </w:r>
    </w:p>
    <w:p>
      <w:pPr>
        <w:pStyle w:val="BodyText"/>
        <w:spacing w:line="360" w:lineRule="auto" w:before="163"/>
        <w:ind w:right="385"/>
      </w:pPr>
      <w:r>
        <w:rPr/>
        <w:t>№ 3. URL: ttp://zakon5.rada.gov.ua/laws/show/v0003700-00. (дата звернення: 15.10.2020)</w:t>
      </w:r>
    </w:p>
    <w:p>
      <w:pPr>
        <w:pStyle w:val="ListParagraph"/>
        <w:numPr>
          <w:ilvl w:val="0"/>
          <w:numId w:val="34"/>
        </w:numPr>
        <w:tabs>
          <w:tab w:pos="1538" w:val="left" w:leader="none"/>
        </w:tabs>
        <w:spacing w:line="360" w:lineRule="auto" w:before="0" w:after="0"/>
        <w:ind w:left="122" w:right="390" w:firstLine="707"/>
        <w:jc w:val="both"/>
        <w:rPr>
          <w:sz w:val="28"/>
        </w:rPr>
      </w:pPr>
      <w:r>
        <w:rPr>
          <w:sz w:val="28"/>
        </w:rPr>
        <w:t>Про</w:t>
      </w:r>
      <w:r>
        <w:rPr>
          <w:spacing w:val="-8"/>
          <w:sz w:val="28"/>
        </w:rPr>
        <w:t> </w:t>
      </w:r>
      <w:r>
        <w:rPr>
          <w:sz w:val="28"/>
        </w:rPr>
        <w:t>внесення</w:t>
      </w:r>
      <w:r>
        <w:rPr>
          <w:spacing w:val="-8"/>
          <w:sz w:val="28"/>
        </w:rPr>
        <w:t> </w:t>
      </w:r>
      <w:r>
        <w:rPr>
          <w:sz w:val="28"/>
        </w:rPr>
        <w:t>змін</w:t>
      </w:r>
      <w:r>
        <w:rPr>
          <w:spacing w:val="-8"/>
          <w:sz w:val="28"/>
        </w:rPr>
        <w:t> </w:t>
      </w:r>
      <w:r>
        <w:rPr>
          <w:sz w:val="28"/>
        </w:rPr>
        <w:t>і</w:t>
      </w:r>
      <w:r>
        <w:rPr>
          <w:spacing w:val="-8"/>
          <w:sz w:val="28"/>
        </w:rPr>
        <w:t> </w:t>
      </w:r>
      <w:r>
        <w:rPr>
          <w:sz w:val="28"/>
        </w:rPr>
        <w:t>доповнень</w:t>
      </w:r>
      <w:r>
        <w:rPr>
          <w:spacing w:val="-8"/>
          <w:sz w:val="28"/>
        </w:rPr>
        <w:t> </w:t>
      </w:r>
      <w:r>
        <w:rPr>
          <w:sz w:val="28"/>
        </w:rPr>
        <w:t>до</w:t>
      </w:r>
      <w:r>
        <w:rPr>
          <w:spacing w:val="-8"/>
          <w:sz w:val="28"/>
        </w:rPr>
        <w:t> </w:t>
      </w:r>
      <w:r>
        <w:rPr>
          <w:sz w:val="28"/>
        </w:rPr>
        <w:t>постанови</w:t>
      </w:r>
      <w:r>
        <w:rPr>
          <w:spacing w:val="-8"/>
          <w:sz w:val="28"/>
        </w:rPr>
        <w:t> </w:t>
      </w:r>
      <w:r>
        <w:rPr>
          <w:sz w:val="28"/>
        </w:rPr>
        <w:t>Пленуму</w:t>
      </w:r>
      <w:r>
        <w:rPr>
          <w:spacing w:val="-10"/>
          <w:sz w:val="28"/>
        </w:rPr>
        <w:t> </w:t>
      </w:r>
      <w:r>
        <w:rPr>
          <w:sz w:val="28"/>
        </w:rPr>
        <w:t>Верховного суду України від 2 липня 1996 р. № 4 «Про питання, що виникли в судовій практиці</w:t>
      </w:r>
      <w:r>
        <w:rPr>
          <w:spacing w:val="-4"/>
          <w:sz w:val="28"/>
        </w:rPr>
        <w:t> </w:t>
      </w:r>
      <w:r>
        <w:rPr>
          <w:sz w:val="28"/>
        </w:rPr>
        <w:t>в</w:t>
      </w:r>
      <w:r>
        <w:rPr>
          <w:spacing w:val="-7"/>
          <w:sz w:val="28"/>
        </w:rPr>
        <w:t> </w:t>
      </w:r>
      <w:r>
        <w:rPr>
          <w:sz w:val="28"/>
        </w:rPr>
        <w:t>справах</w:t>
      </w:r>
      <w:r>
        <w:rPr>
          <w:spacing w:val="-7"/>
          <w:sz w:val="28"/>
        </w:rPr>
        <w:t> </w:t>
      </w:r>
      <w:r>
        <w:rPr>
          <w:sz w:val="28"/>
        </w:rPr>
        <w:t>про</w:t>
      </w:r>
      <w:r>
        <w:rPr>
          <w:spacing w:val="-6"/>
          <w:sz w:val="28"/>
        </w:rPr>
        <w:t> </w:t>
      </w:r>
      <w:r>
        <w:rPr>
          <w:sz w:val="28"/>
        </w:rPr>
        <w:t>знищення</w:t>
      </w:r>
      <w:r>
        <w:rPr>
          <w:spacing w:val="-5"/>
          <w:sz w:val="28"/>
        </w:rPr>
        <w:t> </w:t>
      </w:r>
      <w:r>
        <w:rPr>
          <w:sz w:val="28"/>
        </w:rPr>
        <w:t>та</w:t>
      </w:r>
      <w:r>
        <w:rPr>
          <w:spacing w:val="-6"/>
          <w:sz w:val="28"/>
        </w:rPr>
        <w:t> </w:t>
      </w:r>
      <w:r>
        <w:rPr>
          <w:sz w:val="28"/>
        </w:rPr>
        <w:t>пошкодження</w:t>
      </w:r>
      <w:r>
        <w:rPr>
          <w:spacing w:val="-5"/>
          <w:sz w:val="28"/>
        </w:rPr>
        <w:t> </w:t>
      </w:r>
      <w:r>
        <w:rPr>
          <w:sz w:val="28"/>
        </w:rPr>
        <w:t>державного</w:t>
      </w:r>
      <w:r>
        <w:rPr>
          <w:spacing w:val="-8"/>
          <w:sz w:val="28"/>
        </w:rPr>
        <w:t> </w:t>
      </w:r>
      <w:r>
        <w:rPr>
          <w:sz w:val="28"/>
        </w:rPr>
        <w:t>і</w:t>
      </w:r>
      <w:r>
        <w:rPr>
          <w:spacing w:val="-4"/>
          <w:sz w:val="28"/>
        </w:rPr>
        <w:t> </w:t>
      </w:r>
      <w:r>
        <w:rPr>
          <w:sz w:val="28"/>
        </w:rPr>
        <w:t>колективного майна шляхом підпалу або внаслідок порушення правил пожежної безпеки.</w:t>
      </w:r>
      <w:hyperlink r:id="rId22">
        <w:r>
          <w:rPr>
            <w:sz w:val="28"/>
          </w:rPr>
          <w:t> http://zakon5.rada.gov.ua/laws/show/2348-75.</w:t>
        </w:r>
      </w:hyperlink>
    </w:p>
    <w:p>
      <w:pPr>
        <w:pStyle w:val="ListParagraph"/>
        <w:numPr>
          <w:ilvl w:val="0"/>
          <w:numId w:val="34"/>
        </w:numPr>
        <w:tabs>
          <w:tab w:pos="1538" w:val="left" w:leader="none"/>
        </w:tabs>
        <w:spacing w:line="240" w:lineRule="auto" w:before="0" w:after="0"/>
        <w:ind w:left="1538" w:right="0" w:hanging="708"/>
        <w:jc w:val="both"/>
        <w:rPr>
          <w:sz w:val="28"/>
        </w:rPr>
      </w:pPr>
      <w:r>
        <w:rPr>
          <w:sz w:val="28"/>
        </w:rPr>
        <w:t>Про державну службу : Закон України від 10.12.2015</w:t>
      </w:r>
      <w:r>
        <w:rPr>
          <w:spacing w:val="8"/>
          <w:sz w:val="28"/>
        </w:rPr>
        <w:t> </w:t>
      </w:r>
      <w:r>
        <w:rPr>
          <w:sz w:val="28"/>
        </w:rPr>
        <w:t>р. № 889-</w:t>
      </w:r>
    </w:p>
    <w:p>
      <w:pPr>
        <w:pStyle w:val="BodyText"/>
        <w:spacing w:line="360" w:lineRule="auto" w:before="160"/>
        <w:ind w:right="390"/>
      </w:pPr>
      <w:r>
        <w:rPr/>
        <w:t>VIII. Горбачевський В. Я., Топчій В. В., Мельник А. В. Відтворення обстановки та обставин події у кримінальних справах про злочини, скоєні проти життя і здоров’я особи. Методичні рекомендації. Харків, 2009, С. 46</w:t>
      </w:r>
    </w:p>
    <w:p>
      <w:pPr>
        <w:pStyle w:val="ListParagraph"/>
        <w:numPr>
          <w:ilvl w:val="0"/>
          <w:numId w:val="34"/>
        </w:numPr>
        <w:tabs>
          <w:tab w:pos="1538" w:val="left" w:leader="none"/>
        </w:tabs>
        <w:spacing w:line="240" w:lineRule="auto" w:before="0" w:after="0"/>
        <w:ind w:left="1538" w:right="0" w:hanging="708"/>
        <w:jc w:val="both"/>
        <w:rPr>
          <w:sz w:val="28"/>
        </w:rPr>
      </w:pPr>
      <w:r>
        <w:rPr>
          <w:sz w:val="28"/>
        </w:rPr>
        <w:t>Про Кабінет Міністрів України : Закон України від</w:t>
      </w:r>
      <w:r>
        <w:rPr>
          <w:spacing w:val="46"/>
          <w:sz w:val="28"/>
        </w:rPr>
        <w:t> </w:t>
      </w:r>
      <w:r>
        <w:rPr>
          <w:sz w:val="28"/>
        </w:rPr>
        <w:t>27.02.2014 р.</w:t>
      </w:r>
    </w:p>
    <w:p>
      <w:pPr>
        <w:pStyle w:val="BodyText"/>
        <w:spacing w:before="161"/>
      </w:pPr>
      <w:r>
        <w:rPr/>
        <w:t>№ 794-VII. Відомості Верховної Ради України. 2014. № 13. Ст. 222.</w:t>
      </w:r>
    </w:p>
    <w:p>
      <w:pPr>
        <w:pStyle w:val="ListParagraph"/>
        <w:numPr>
          <w:ilvl w:val="0"/>
          <w:numId w:val="34"/>
        </w:numPr>
        <w:tabs>
          <w:tab w:pos="1538" w:val="left" w:leader="none"/>
        </w:tabs>
        <w:spacing w:line="360" w:lineRule="auto" w:before="163" w:after="0"/>
        <w:ind w:left="122" w:right="382" w:firstLine="707"/>
        <w:jc w:val="both"/>
        <w:rPr>
          <w:sz w:val="28"/>
        </w:rPr>
      </w:pPr>
      <w:r>
        <w:rPr>
          <w:sz w:val="28"/>
        </w:rPr>
        <w:t>Про</w:t>
      </w:r>
      <w:r>
        <w:rPr>
          <w:spacing w:val="-13"/>
          <w:sz w:val="28"/>
        </w:rPr>
        <w:t> </w:t>
      </w:r>
      <w:r>
        <w:rPr>
          <w:sz w:val="28"/>
        </w:rPr>
        <w:t>оборону</w:t>
      </w:r>
      <w:r>
        <w:rPr>
          <w:spacing w:val="-15"/>
          <w:sz w:val="28"/>
        </w:rPr>
        <w:t> </w:t>
      </w:r>
      <w:r>
        <w:rPr>
          <w:sz w:val="28"/>
        </w:rPr>
        <w:t>України:</w:t>
      </w:r>
      <w:r>
        <w:rPr>
          <w:spacing w:val="-13"/>
          <w:sz w:val="28"/>
        </w:rPr>
        <w:t> </w:t>
      </w:r>
      <w:r>
        <w:rPr>
          <w:sz w:val="28"/>
        </w:rPr>
        <w:t>Закон</w:t>
      </w:r>
      <w:r>
        <w:rPr>
          <w:spacing w:val="-13"/>
          <w:sz w:val="28"/>
        </w:rPr>
        <w:t> </w:t>
      </w:r>
      <w:r>
        <w:rPr>
          <w:sz w:val="28"/>
        </w:rPr>
        <w:t>України</w:t>
      </w:r>
      <w:r>
        <w:rPr>
          <w:spacing w:val="-11"/>
          <w:sz w:val="28"/>
        </w:rPr>
        <w:t> </w:t>
      </w:r>
      <w:r>
        <w:rPr>
          <w:sz w:val="28"/>
        </w:rPr>
        <w:t>від</w:t>
      </w:r>
      <w:r>
        <w:rPr>
          <w:spacing w:val="-13"/>
          <w:sz w:val="28"/>
        </w:rPr>
        <w:t> </w:t>
      </w:r>
      <w:r>
        <w:rPr>
          <w:sz w:val="28"/>
        </w:rPr>
        <w:t>06.12.1991</w:t>
      </w:r>
      <w:r>
        <w:rPr>
          <w:spacing w:val="-11"/>
          <w:sz w:val="28"/>
        </w:rPr>
        <w:t> </w:t>
      </w:r>
      <w:r>
        <w:rPr>
          <w:sz w:val="28"/>
        </w:rPr>
        <w:t>р.</w:t>
      </w:r>
      <w:r>
        <w:rPr>
          <w:spacing w:val="-14"/>
          <w:sz w:val="28"/>
        </w:rPr>
        <w:t> </w:t>
      </w:r>
      <w:r>
        <w:rPr>
          <w:sz w:val="28"/>
        </w:rPr>
        <w:t>№</w:t>
      </w:r>
      <w:r>
        <w:rPr>
          <w:spacing w:val="-11"/>
          <w:sz w:val="28"/>
        </w:rPr>
        <w:t> </w:t>
      </w:r>
      <w:r>
        <w:rPr>
          <w:sz w:val="28"/>
        </w:rPr>
        <w:t>1932-XII. Верховної Ради України. 1992. № 9. Ст.</w:t>
      </w:r>
      <w:r>
        <w:rPr>
          <w:spacing w:val="-13"/>
          <w:sz w:val="28"/>
        </w:rPr>
        <w:t> </w:t>
      </w:r>
      <w:r>
        <w:rPr>
          <w:sz w:val="28"/>
        </w:rPr>
        <w:t>106.</w:t>
      </w:r>
    </w:p>
    <w:p>
      <w:pPr>
        <w:pStyle w:val="ListParagraph"/>
        <w:numPr>
          <w:ilvl w:val="0"/>
          <w:numId w:val="34"/>
        </w:numPr>
        <w:tabs>
          <w:tab w:pos="1538" w:val="left" w:leader="none"/>
        </w:tabs>
        <w:spacing w:line="360" w:lineRule="auto" w:before="0" w:after="0"/>
        <w:ind w:left="122" w:right="385" w:firstLine="707"/>
        <w:jc w:val="both"/>
        <w:rPr>
          <w:sz w:val="28"/>
        </w:rPr>
      </w:pPr>
      <w:r>
        <w:rPr>
          <w:sz w:val="28"/>
        </w:rPr>
        <w:t>Про організацію діяльності органів досудового розслідування Національної поліції України: наказ МВС України від 6 лип. 2017 р. № 570. URL: </w:t>
      </w:r>
      <w:hyperlink r:id="rId23">
        <w:r>
          <w:rPr>
            <w:sz w:val="28"/>
          </w:rPr>
          <w:t>http://zakon3.rada.gov.ua/laws/show/z0918-17/page.</w:t>
        </w:r>
      </w:hyperlink>
      <w:r>
        <w:rPr>
          <w:sz w:val="28"/>
        </w:rPr>
        <w:t> (дата звернення: 22.09.2020)</w:t>
      </w:r>
    </w:p>
    <w:p>
      <w:pPr>
        <w:pStyle w:val="ListParagraph"/>
        <w:numPr>
          <w:ilvl w:val="0"/>
          <w:numId w:val="34"/>
        </w:numPr>
        <w:tabs>
          <w:tab w:pos="1538" w:val="left" w:leader="none"/>
        </w:tabs>
        <w:spacing w:line="360" w:lineRule="auto" w:before="0" w:after="0"/>
        <w:ind w:left="122" w:right="382" w:firstLine="707"/>
        <w:jc w:val="both"/>
        <w:rPr>
          <w:sz w:val="28"/>
        </w:rPr>
      </w:pPr>
      <w:r>
        <w:rPr>
          <w:sz w:val="28"/>
        </w:rPr>
        <w:t>Про прокуратуру: Закон України від 14.10.2014 р. № 1697-VII. Відомості Верховної Ради України. 2015. № 2-3. Ст.</w:t>
      </w:r>
      <w:r>
        <w:rPr>
          <w:spacing w:val="-6"/>
          <w:sz w:val="28"/>
        </w:rPr>
        <w:t> </w:t>
      </w:r>
      <w:r>
        <w:rPr>
          <w:sz w:val="28"/>
        </w:rPr>
        <w:t>12.</w:t>
      </w:r>
    </w:p>
    <w:p>
      <w:pPr>
        <w:pStyle w:val="ListParagraph"/>
        <w:numPr>
          <w:ilvl w:val="0"/>
          <w:numId w:val="34"/>
        </w:numPr>
        <w:tabs>
          <w:tab w:pos="1538" w:val="left" w:leader="none"/>
        </w:tabs>
        <w:spacing w:line="360" w:lineRule="auto" w:before="0" w:after="0"/>
        <w:ind w:left="122" w:right="386" w:firstLine="707"/>
        <w:jc w:val="both"/>
        <w:rPr>
          <w:sz w:val="28"/>
        </w:rPr>
      </w:pPr>
      <w:r>
        <w:rPr>
          <w:sz w:val="28"/>
        </w:rPr>
        <w:t>Про службу в органах місцевого самоврядування: Закон України від 07.06.2001 р. № 2493-III. Відомості Верховної Ради України. 2001, № 33, ст.</w:t>
      </w:r>
      <w:r>
        <w:rPr>
          <w:spacing w:val="-2"/>
          <w:sz w:val="28"/>
        </w:rPr>
        <w:t> </w:t>
      </w:r>
      <w:r>
        <w:rPr>
          <w:sz w:val="28"/>
        </w:rPr>
        <w:t>175.</w:t>
      </w:r>
    </w:p>
    <w:p>
      <w:pPr>
        <w:pStyle w:val="ListParagraph"/>
        <w:numPr>
          <w:ilvl w:val="0"/>
          <w:numId w:val="34"/>
        </w:numPr>
        <w:tabs>
          <w:tab w:pos="1538" w:val="left" w:leader="none"/>
        </w:tabs>
        <w:spacing w:line="360" w:lineRule="auto" w:before="0" w:after="0"/>
        <w:ind w:left="122" w:right="389" w:firstLine="707"/>
        <w:jc w:val="both"/>
        <w:rPr>
          <w:sz w:val="28"/>
        </w:rPr>
      </w:pPr>
      <w:r>
        <w:rPr>
          <w:sz w:val="28"/>
        </w:rPr>
        <w:t>Про центральні органи виконавчої влади: Закон України від 17.03.2011 р. № 3166-VI. Відомості Верховної Ради України. 2011. № 38.    Ст.</w:t>
      </w:r>
      <w:r>
        <w:rPr>
          <w:spacing w:val="-2"/>
          <w:sz w:val="28"/>
        </w:rPr>
        <w:t> </w:t>
      </w:r>
      <w:r>
        <w:rPr>
          <w:sz w:val="28"/>
        </w:rPr>
        <w:t>385.</w:t>
      </w:r>
    </w:p>
    <w:p>
      <w:pPr>
        <w:pStyle w:val="ListParagraph"/>
        <w:numPr>
          <w:ilvl w:val="0"/>
          <w:numId w:val="34"/>
        </w:numPr>
        <w:tabs>
          <w:tab w:pos="1538" w:val="left" w:leader="none"/>
        </w:tabs>
        <w:spacing w:line="360" w:lineRule="auto" w:before="0" w:after="0"/>
        <w:ind w:left="122" w:right="390" w:firstLine="707"/>
        <w:jc w:val="both"/>
        <w:rPr>
          <w:sz w:val="28"/>
        </w:rPr>
      </w:pPr>
      <w:r>
        <w:rPr>
          <w:sz w:val="28"/>
        </w:rPr>
        <w:t>Рогатюк І. В. Напрями удосконалення використання дактилоскопічної</w:t>
      </w:r>
      <w:r>
        <w:rPr>
          <w:spacing w:val="-15"/>
          <w:sz w:val="28"/>
        </w:rPr>
        <w:t> </w:t>
      </w:r>
      <w:r>
        <w:rPr>
          <w:sz w:val="28"/>
        </w:rPr>
        <w:t>інформації</w:t>
      </w:r>
      <w:r>
        <w:rPr>
          <w:spacing w:val="-14"/>
          <w:sz w:val="28"/>
        </w:rPr>
        <w:t> </w:t>
      </w:r>
      <w:r>
        <w:rPr>
          <w:sz w:val="28"/>
        </w:rPr>
        <w:t>в</w:t>
      </w:r>
      <w:r>
        <w:rPr>
          <w:spacing w:val="-16"/>
          <w:sz w:val="28"/>
        </w:rPr>
        <w:t> </w:t>
      </w:r>
      <w:r>
        <w:rPr>
          <w:sz w:val="28"/>
        </w:rPr>
        <w:t>діяльності</w:t>
      </w:r>
      <w:r>
        <w:rPr>
          <w:spacing w:val="-14"/>
          <w:sz w:val="28"/>
        </w:rPr>
        <w:t> </w:t>
      </w:r>
      <w:r>
        <w:rPr>
          <w:sz w:val="28"/>
        </w:rPr>
        <w:t>органів</w:t>
      </w:r>
      <w:r>
        <w:rPr>
          <w:spacing w:val="-18"/>
          <w:sz w:val="28"/>
        </w:rPr>
        <w:t> </w:t>
      </w:r>
      <w:r>
        <w:rPr>
          <w:sz w:val="28"/>
        </w:rPr>
        <w:t>досудового</w:t>
      </w:r>
      <w:r>
        <w:rPr>
          <w:spacing w:val="-14"/>
          <w:sz w:val="28"/>
        </w:rPr>
        <w:t> </w:t>
      </w:r>
      <w:r>
        <w:rPr>
          <w:sz w:val="28"/>
        </w:rPr>
        <w:t>розслідування</w:t>
      </w:r>
      <w:r>
        <w:rPr>
          <w:spacing w:val="-15"/>
          <w:sz w:val="28"/>
        </w:rPr>
        <w:t> </w:t>
      </w:r>
      <w:r>
        <w:rPr>
          <w:sz w:val="28"/>
        </w:rPr>
        <w:t>та</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spacing w:line="362" w:lineRule="auto" w:before="89"/>
        <w:ind w:left="122" w:right="386" w:firstLine="0"/>
        <w:jc w:val="both"/>
        <w:rPr>
          <w:sz w:val="28"/>
        </w:rPr>
      </w:pPr>
      <w:r>
        <w:rPr>
          <w:sz w:val="28"/>
        </w:rPr>
        <w:t>прокуратури. </w:t>
      </w:r>
      <w:r>
        <w:rPr>
          <w:i/>
          <w:sz w:val="28"/>
        </w:rPr>
        <w:t>Часопис Київського університету права</w:t>
      </w:r>
      <w:r>
        <w:rPr>
          <w:sz w:val="28"/>
        </w:rPr>
        <w:t>. Київ, 2014. Вип. 1. С. 292–296.</w:t>
      </w:r>
    </w:p>
    <w:p>
      <w:pPr>
        <w:pStyle w:val="ListParagraph"/>
        <w:numPr>
          <w:ilvl w:val="0"/>
          <w:numId w:val="34"/>
        </w:numPr>
        <w:tabs>
          <w:tab w:pos="1538" w:val="left" w:leader="none"/>
        </w:tabs>
        <w:spacing w:line="360" w:lineRule="auto" w:before="0" w:after="0"/>
        <w:ind w:left="122" w:right="385" w:firstLine="707"/>
        <w:jc w:val="both"/>
        <w:rPr>
          <w:sz w:val="28"/>
        </w:rPr>
      </w:pPr>
      <w:r>
        <w:rPr>
          <w:sz w:val="28"/>
        </w:rPr>
        <w:t>Рогатюк І. В. Правові та організаційні засади проведення негласних (слідчих) </w:t>
      </w:r>
      <w:r>
        <w:rPr>
          <w:i/>
          <w:sz w:val="28"/>
        </w:rPr>
        <w:t>розшукових дій. Юридичний часопис Національної </w:t>
      </w:r>
      <w:r>
        <w:rPr>
          <w:i/>
          <w:sz w:val="28"/>
        </w:rPr>
        <w:t>академії нутрішніх справ</w:t>
      </w:r>
      <w:r>
        <w:rPr>
          <w:sz w:val="28"/>
        </w:rPr>
        <w:t>. Київ, 2015. № 1. С.</w:t>
      </w:r>
      <w:r>
        <w:rPr>
          <w:spacing w:val="-6"/>
          <w:sz w:val="28"/>
        </w:rPr>
        <w:t> </w:t>
      </w:r>
      <w:r>
        <w:rPr>
          <w:sz w:val="28"/>
        </w:rPr>
        <w:t>52–63.</w:t>
      </w:r>
    </w:p>
    <w:p>
      <w:pPr>
        <w:pStyle w:val="ListParagraph"/>
        <w:numPr>
          <w:ilvl w:val="0"/>
          <w:numId w:val="34"/>
        </w:numPr>
        <w:tabs>
          <w:tab w:pos="1538" w:val="left" w:leader="none"/>
        </w:tabs>
        <w:spacing w:line="362" w:lineRule="auto" w:before="0" w:after="0"/>
        <w:ind w:left="122" w:right="392" w:firstLine="707"/>
        <w:jc w:val="both"/>
        <w:rPr>
          <w:sz w:val="28"/>
        </w:rPr>
      </w:pPr>
      <w:r>
        <w:rPr>
          <w:sz w:val="28"/>
        </w:rPr>
        <w:t>Рогатюк І. В. Процесуальна діяльність прокурора на стадії досудового розслідування. </w:t>
      </w:r>
      <w:r>
        <w:rPr>
          <w:i/>
          <w:sz w:val="28"/>
        </w:rPr>
        <w:t>Монографія</w:t>
      </w:r>
      <w:r>
        <w:rPr>
          <w:sz w:val="28"/>
        </w:rPr>
        <w:t>. Київ, С.</w:t>
      </w:r>
      <w:r>
        <w:rPr>
          <w:spacing w:val="-6"/>
          <w:sz w:val="28"/>
        </w:rPr>
        <w:t> </w:t>
      </w:r>
      <w:r>
        <w:rPr>
          <w:sz w:val="28"/>
        </w:rPr>
        <w:t>2016.544.</w:t>
      </w:r>
    </w:p>
    <w:p>
      <w:pPr>
        <w:pStyle w:val="ListParagraph"/>
        <w:numPr>
          <w:ilvl w:val="0"/>
          <w:numId w:val="34"/>
        </w:numPr>
        <w:tabs>
          <w:tab w:pos="1538" w:val="left" w:leader="none"/>
        </w:tabs>
        <w:spacing w:line="360" w:lineRule="auto" w:before="0" w:after="0"/>
        <w:ind w:left="122" w:right="384" w:firstLine="707"/>
        <w:jc w:val="both"/>
        <w:rPr>
          <w:sz w:val="28"/>
        </w:rPr>
      </w:pPr>
      <w:r>
        <w:rPr>
          <w:sz w:val="28"/>
        </w:rPr>
        <w:t>Романюк Б. В. Експериментальний метод на стадії досудового слідства і слідчий експеримент. </w:t>
      </w:r>
      <w:r>
        <w:rPr>
          <w:i/>
          <w:sz w:val="28"/>
        </w:rPr>
        <w:t>Науковий вісник КНУВС</w:t>
      </w:r>
      <w:r>
        <w:rPr>
          <w:sz w:val="28"/>
        </w:rPr>
        <w:t>. Київ, 2010. С. 174– 183.</w:t>
      </w:r>
    </w:p>
    <w:p>
      <w:pPr>
        <w:pStyle w:val="ListParagraph"/>
        <w:numPr>
          <w:ilvl w:val="0"/>
          <w:numId w:val="34"/>
        </w:numPr>
        <w:tabs>
          <w:tab w:pos="1538" w:val="left" w:leader="none"/>
        </w:tabs>
        <w:spacing w:line="360" w:lineRule="auto" w:before="0" w:after="0"/>
        <w:ind w:left="122" w:right="383" w:firstLine="707"/>
        <w:jc w:val="both"/>
        <w:rPr>
          <w:sz w:val="28"/>
        </w:rPr>
      </w:pPr>
      <w:r>
        <w:rPr>
          <w:sz w:val="28"/>
        </w:rPr>
        <w:t>Романюк Б. В. Сучасні теоретичні та правові проблеми використання спеціальних знань у досудовому слідстві: Дисертація</w:t>
      </w:r>
      <w:r>
        <w:rPr>
          <w:spacing w:val="-50"/>
          <w:sz w:val="28"/>
        </w:rPr>
        <w:t> </w:t>
      </w:r>
      <w:r>
        <w:rPr>
          <w:sz w:val="28"/>
        </w:rPr>
        <w:t>кандидата юридичних наук. Київ, 2002. С.</w:t>
      </w:r>
      <w:r>
        <w:rPr>
          <w:spacing w:val="-11"/>
          <w:sz w:val="28"/>
        </w:rPr>
        <w:t> </w:t>
      </w:r>
      <w:r>
        <w:rPr>
          <w:sz w:val="28"/>
        </w:rPr>
        <w:t>222.</w:t>
      </w:r>
    </w:p>
    <w:p>
      <w:pPr>
        <w:pStyle w:val="ListParagraph"/>
        <w:numPr>
          <w:ilvl w:val="0"/>
          <w:numId w:val="34"/>
        </w:numPr>
        <w:tabs>
          <w:tab w:pos="1538" w:val="left" w:leader="none"/>
        </w:tabs>
        <w:spacing w:line="360" w:lineRule="auto" w:before="0" w:after="0"/>
        <w:ind w:left="122" w:right="385" w:firstLine="707"/>
        <w:jc w:val="both"/>
        <w:rPr>
          <w:sz w:val="28"/>
        </w:rPr>
      </w:pPr>
      <w:r>
        <w:rPr>
          <w:sz w:val="28"/>
        </w:rPr>
        <w:t>Ростомян Л.. Типові слідчі ситуації початкового етапу розслідування кримінально-правових виявів вандалізму. </w:t>
      </w:r>
      <w:r>
        <w:rPr>
          <w:i/>
          <w:sz w:val="28"/>
        </w:rPr>
        <w:t>Науковий вісник </w:t>
      </w:r>
      <w:r>
        <w:rPr>
          <w:i/>
          <w:sz w:val="28"/>
        </w:rPr>
        <w:t>Київського національного університету внутрішніх справ</w:t>
      </w:r>
      <w:r>
        <w:rPr>
          <w:sz w:val="28"/>
        </w:rPr>
        <w:t>. 2008, С.</w:t>
      </w:r>
      <w:r>
        <w:rPr>
          <w:spacing w:val="-25"/>
          <w:sz w:val="28"/>
        </w:rPr>
        <w:t> </w:t>
      </w:r>
      <w:r>
        <w:rPr>
          <w:sz w:val="28"/>
        </w:rPr>
        <w:t>179–184.</w:t>
      </w:r>
    </w:p>
    <w:p>
      <w:pPr>
        <w:pStyle w:val="ListParagraph"/>
        <w:numPr>
          <w:ilvl w:val="0"/>
          <w:numId w:val="34"/>
        </w:numPr>
        <w:tabs>
          <w:tab w:pos="1538" w:val="left" w:leader="none"/>
        </w:tabs>
        <w:spacing w:line="240" w:lineRule="auto" w:before="0" w:after="0"/>
        <w:ind w:left="1538" w:right="0" w:hanging="708"/>
        <w:jc w:val="both"/>
        <w:rPr>
          <w:sz w:val="28"/>
        </w:rPr>
      </w:pPr>
      <w:r>
        <w:rPr>
          <w:sz w:val="28"/>
        </w:rPr>
        <w:t>Салтевський М. В. Криміналістика (у сучасному</w:t>
      </w:r>
      <w:r>
        <w:rPr>
          <w:spacing w:val="49"/>
          <w:sz w:val="28"/>
        </w:rPr>
        <w:t> </w:t>
      </w:r>
      <w:r>
        <w:rPr>
          <w:sz w:val="28"/>
        </w:rPr>
        <w:t>викладі):</w:t>
      </w:r>
    </w:p>
    <w:p>
      <w:pPr>
        <w:spacing w:before="150"/>
        <w:ind w:left="122" w:right="0" w:firstLine="0"/>
        <w:jc w:val="both"/>
        <w:rPr>
          <w:sz w:val="28"/>
        </w:rPr>
      </w:pPr>
      <w:r>
        <w:rPr>
          <w:i/>
          <w:sz w:val="28"/>
        </w:rPr>
        <w:t>Підручник</w:t>
      </w:r>
      <w:r>
        <w:rPr>
          <w:sz w:val="28"/>
        </w:rPr>
        <w:t>. Київ, 2006. С. 588.</w:t>
      </w:r>
    </w:p>
    <w:p>
      <w:pPr>
        <w:pStyle w:val="ListParagraph"/>
        <w:numPr>
          <w:ilvl w:val="0"/>
          <w:numId w:val="34"/>
        </w:numPr>
        <w:tabs>
          <w:tab w:pos="1538" w:val="left" w:leader="none"/>
        </w:tabs>
        <w:spacing w:line="360" w:lineRule="auto" w:before="162" w:after="0"/>
        <w:ind w:left="122" w:right="380" w:firstLine="707"/>
        <w:jc w:val="both"/>
        <w:rPr>
          <w:sz w:val="28"/>
        </w:rPr>
      </w:pPr>
      <w:r>
        <w:rPr>
          <w:sz w:val="28"/>
        </w:rPr>
        <w:t>Скалацький В. М. Концептуальні побудови та практичні моделі інформаційного суспільства. </w:t>
      </w:r>
      <w:r>
        <w:rPr>
          <w:i/>
          <w:sz w:val="28"/>
        </w:rPr>
        <w:t>Гуманітарний часопис</w:t>
      </w:r>
      <w:r>
        <w:rPr>
          <w:sz w:val="28"/>
        </w:rPr>
        <w:t>. Харків, 2012. № 4. С. 62- 69.</w:t>
      </w:r>
    </w:p>
    <w:p>
      <w:pPr>
        <w:pStyle w:val="ListParagraph"/>
        <w:numPr>
          <w:ilvl w:val="0"/>
          <w:numId w:val="34"/>
        </w:numPr>
        <w:tabs>
          <w:tab w:pos="1538" w:val="left" w:leader="none"/>
        </w:tabs>
        <w:spacing w:line="360" w:lineRule="auto" w:before="0" w:after="0"/>
        <w:ind w:left="122" w:right="386" w:firstLine="707"/>
        <w:jc w:val="both"/>
        <w:rPr>
          <w:sz w:val="28"/>
        </w:rPr>
      </w:pPr>
      <w:r>
        <w:rPr>
          <w:sz w:val="28"/>
        </w:rPr>
        <w:t>Сокиран</w:t>
      </w:r>
      <w:r>
        <w:rPr>
          <w:spacing w:val="-7"/>
          <w:sz w:val="28"/>
        </w:rPr>
        <w:t> </w:t>
      </w:r>
      <w:r>
        <w:rPr>
          <w:sz w:val="28"/>
        </w:rPr>
        <w:t>М.</w:t>
      </w:r>
      <w:r>
        <w:rPr>
          <w:spacing w:val="-7"/>
          <w:sz w:val="28"/>
        </w:rPr>
        <w:t> </w:t>
      </w:r>
      <w:r>
        <w:rPr>
          <w:sz w:val="28"/>
        </w:rPr>
        <w:t>Ф.,</w:t>
      </w:r>
      <w:r>
        <w:rPr>
          <w:spacing w:val="-8"/>
          <w:sz w:val="28"/>
        </w:rPr>
        <w:t> </w:t>
      </w:r>
      <w:r>
        <w:rPr>
          <w:sz w:val="28"/>
        </w:rPr>
        <w:t>Бегма</w:t>
      </w:r>
      <w:r>
        <w:rPr>
          <w:spacing w:val="-7"/>
          <w:sz w:val="28"/>
        </w:rPr>
        <w:t> </w:t>
      </w:r>
      <w:r>
        <w:rPr>
          <w:sz w:val="28"/>
        </w:rPr>
        <w:t>А.</w:t>
      </w:r>
      <w:r>
        <w:rPr>
          <w:spacing w:val="-7"/>
          <w:sz w:val="28"/>
        </w:rPr>
        <w:t> </w:t>
      </w:r>
      <w:r>
        <w:rPr>
          <w:sz w:val="28"/>
        </w:rPr>
        <w:t>П.</w:t>
      </w:r>
      <w:r>
        <w:rPr>
          <w:spacing w:val="-7"/>
          <w:sz w:val="28"/>
        </w:rPr>
        <w:t> </w:t>
      </w:r>
      <w:r>
        <w:rPr>
          <w:sz w:val="28"/>
        </w:rPr>
        <w:t>Тактика</w:t>
      </w:r>
      <w:r>
        <w:rPr>
          <w:spacing w:val="-7"/>
          <w:sz w:val="28"/>
        </w:rPr>
        <w:t> </w:t>
      </w:r>
      <w:r>
        <w:rPr>
          <w:sz w:val="28"/>
        </w:rPr>
        <w:t>перевірки</w:t>
      </w:r>
      <w:r>
        <w:rPr>
          <w:spacing w:val="-6"/>
          <w:sz w:val="28"/>
        </w:rPr>
        <w:t> </w:t>
      </w:r>
      <w:r>
        <w:rPr>
          <w:sz w:val="28"/>
        </w:rPr>
        <w:t>показань</w:t>
      </w:r>
      <w:r>
        <w:rPr>
          <w:spacing w:val="-7"/>
          <w:sz w:val="28"/>
        </w:rPr>
        <w:t> </w:t>
      </w:r>
      <w:r>
        <w:rPr>
          <w:sz w:val="28"/>
        </w:rPr>
        <w:t>на</w:t>
      </w:r>
      <w:r>
        <w:rPr>
          <w:spacing w:val="-9"/>
          <w:sz w:val="28"/>
        </w:rPr>
        <w:t> </w:t>
      </w:r>
      <w:r>
        <w:rPr>
          <w:sz w:val="28"/>
        </w:rPr>
        <w:t>місці</w:t>
      </w:r>
      <w:r>
        <w:rPr>
          <w:spacing w:val="-8"/>
          <w:sz w:val="28"/>
        </w:rPr>
        <w:t> </w:t>
      </w:r>
      <w:r>
        <w:rPr>
          <w:sz w:val="28"/>
        </w:rPr>
        <w:t>із застосуванням звуко- та відеозапису. </w:t>
      </w:r>
      <w:r>
        <w:rPr>
          <w:i/>
          <w:sz w:val="28"/>
        </w:rPr>
        <w:t>Слідча практика</w:t>
      </w:r>
      <w:r>
        <w:rPr>
          <w:sz w:val="28"/>
        </w:rPr>
        <w:t>. Київ, 2009. С.</w:t>
      </w:r>
      <w:r>
        <w:rPr>
          <w:spacing w:val="-17"/>
          <w:sz w:val="28"/>
        </w:rPr>
        <w:t> </w:t>
      </w:r>
      <w:r>
        <w:rPr>
          <w:sz w:val="28"/>
        </w:rPr>
        <w:t>41–57.</w:t>
      </w:r>
    </w:p>
    <w:p>
      <w:pPr>
        <w:pStyle w:val="ListParagraph"/>
        <w:numPr>
          <w:ilvl w:val="0"/>
          <w:numId w:val="34"/>
        </w:numPr>
        <w:tabs>
          <w:tab w:pos="1538" w:val="left" w:leader="none"/>
        </w:tabs>
        <w:spacing w:line="360" w:lineRule="auto" w:before="1" w:after="0"/>
        <w:ind w:left="122" w:right="388" w:firstLine="707"/>
        <w:jc w:val="both"/>
        <w:rPr>
          <w:sz w:val="28"/>
        </w:rPr>
      </w:pPr>
      <w:r>
        <w:rPr>
          <w:sz w:val="28"/>
        </w:rPr>
        <w:t>Флурі Ф., Бадрак В. Взаємодія адміністративних органів з питань організації та проведення мирного зібрання. Київ, 2016. 224</w:t>
      </w:r>
      <w:r>
        <w:rPr>
          <w:spacing w:val="-9"/>
          <w:sz w:val="28"/>
        </w:rPr>
        <w:t> </w:t>
      </w:r>
      <w:r>
        <w:rPr>
          <w:sz w:val="28"/>
        </w:rPr>
        <w:t>с.</w:t>
      </w:r>
    </w:p>
    <w:p>
      <w:pPr>
        <w:pStyle w:val="ListParagraph"/>
        <w:numPr>
          <w:ilvl w:val="0"/>
          <w:numId w:val="34"/>
        </w:numPr>
        <w:tabs>
          <w:tab w:pos="1538" w:val="left" w:leader="none"/>
        </w:tabs>
        <w:spacing w:line="321" w:lineRule="exact" w:before="0" w:after="0"/>
        <w:ind w:left="1538" w:right="0" w:hanging="708"/>
        <w:jc w:val="both"/>
        <w:rPr>
          <w:sz w:val="28"/>
        </w:rPr>
      </w:pPr>
      <w:r>
        <w:rPr>
          <w:sz w:val="28"/>
        </w:rPr>
        <w:t>Цивільний</w:t>
      </w:r>
      <w:r>
        <w:rPr>
          <w:spacing w:val="-14"/>
          <w:sz w:val="28"/>
        </w:rPr>
        <w:t> </w:t>
      </w:r>
      <w:r>
        <w:rPr>
          <w:sz w:val="28"/>
        </w:rPr>
        <w:t>кодекс</w:t>
      </w:r>
      <w:r>
        <w:rPr>
          <w:spacing w:val="-11"/>
          <w:sz w:val="28"/>
        </w:rPr>
        <w:t> </w:t>
      </w:r>
      <w:r>
        <w:rPr>
          <w:sz w:val="28"/>
        </w:rPr>
        <w:t>України:</w:t>
      </w:r>
      <w:r>
        <w:rPr>
          <w:spacing w:val="-12"/>
          <w:sz w:val="28"/>
        </w:rPr>
        <w:t> </w:t>
      </w:r>
      <w:r>
        <w:rPr>
          <w:sz w:val="28"/>
        </w:rPr>
        <w:t>Закон</w:t>
      </w:r>
      <w:r>
        <w:rPr>
          <w:spacing w:val="-13"/>
          <w:sz w:val="28"/>
        </w:rPr>
        <w:t> </w:t>
      </w:r>
      <w:r>
        <w:rPr>
          <w:sz w:val="28"/>
        </w:rPr>
        <w:t>України</w:t>
      </w:r>
      <w:r>
        <w:rPr>
          <w:spacing w:val="-11"/>
          <w:sz w:val="28"/>
        </w:rPr>
        <w:t> </w:t>
      </w:r>
      <w:r>
        <w:rPr>
          <w:sz w:val="28"/>
        </w:rPr>
        <w:t>від</w:t>
      </w:r>
      <w:r>
        <w:rPr>
          <w:spacing w:val="-11"/>
          <w:sz w:val="28"/>
        </w:rPr>
        <w:t> </w:t>
      </w:r>
      <w:r>
        <w:rPr>
          <w:sz w:val="28"/>
        </w:rPr>
        <w:t>16.01.2003</w:t>
      </w:r>
      <w:r>
        <w:rPr>
          <w:spacing w:val="-13"/>
          <w:sz w:val="28"/>
        </w:rPr>
        <w:t> </w:t>
      </w:r>
      <w:r>
        <w:rPr>
          <w:sz w:val="28"/>
        </w:rPr>
        <w:t>р.</w:t>
      </w:r>
      <w:r>
        <w:rPr>
          <w:spacing w:val="-14"/>
          <w:sz w:val="28"/>
        </w:rPr>
        <w:t> </w:t>
      </w:r>
      <w:r>
        <w:rPr>
          <w:sz w:val="28"/>
        </w:rPr>
        <w:t>№</w:t>
      </w:r>
      <w:r>
        <w:rPr>
          <w:spacing w:val="-13"/>
          <w:sz w:val="28"/>
        </w:rPr>
        <w:t> </w:t>
      </w:r>
      <w:r>
        <w:rPr>
          <w:sz w:val="28"/>
        </w:rPr>
        <w:t>435-</w:t>
      </w:r>
    </w:p>
    <w:p>
      <w:pPr>
        <w:pStyle w:val="BodyText"/>
        <w:spacing w:before="160"/>
      </w:pPr>
      <w:r>
        <w:rPr/>
        <w:t>IV. Відомості Верховної Ради України. 2003. №№ 40-44. Ст.356.</w:t>
      </w:r>
    </w:p>
    <w:p>
      <w:pPr>
        <w:pStyle w:val="ListParagraph"/>
        <w:numPr>
          <w:ilvl w:val="0"/>
          <w:numId w:val="34"/>
        </w:numPr>
        <w:tabs>
          <w:tab w:pos="1538" w:val="left" w:leader="none"/>
        </w:tabs>
        <w:spacing w:line="360" w:lineRule="auto" w:before="163" w:after="0"/>
        <w:ind w:left="122" w:right="383" w:firstLine="707"/>
        <w:jc w:val="both"/>
        <w:rPr>
          <w:sz w:val="28"/>
        </w:rPr>
      </w:pPr>
      <w:r>
        <w:rPr>
          <w:sz w:val="28"/>
        </w:rPr>
        <w:t>Шалдирван П.В. Деякі питання сучасної кримінально-правової характеристики масових заворушень. </w:t>
      </w:r>
      <w:r>
        <w:rPr>
          <w:i/>
          <w:sz w:val="28"/>
        </w:rPr>
        <w:t>Вісник прокуратури</w:t>
      </w:r>
      <w:r>
        <w:rPr>
          <w:sz w:val="28"/>
        </w:rPr>
        <w:t>. Київ. 2003. С. .57- 60.</w:t>
      </w:r>
    </w:p>
    <w:p>
      <w:pPr>
        <w:spacing w:after="0" w:line="360" w:lineRule="auto"/>
        <w:jc w:val="both"/>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0"/>
          <w:numId w:val="34"/>
        </w:numPr>
        <w:tabs>
          <w:tab w:pos="1538" w:val="left" w:leader="none"/>
        </w:tabs>
        <w:spacing w:line="362" w:lineRule="auto" w:before="89" w:after="0"/>
        <w:ind w:left="122" w:right="389" w:firstLine="707"/>
        <w:jc w:val="both"/>
        <w:rPr>
          <w:sz w:val="28"/>
        </w:rPr>
      </w:pPr>
      <w:r>
        <w:rPr>
          <w:sz w:val="28"/>
        </w:rPr>
        <w:t>Шалдирван П.В. Методика розслідування масових заворушень. Дисертація кандидата юридичних наук. Київ, 2005. С.</w:t>
      </w:r>
      <w:r>
        <w:rPr>
          <w:spacing w:val="-16"/>
          <w:sz w:val="28"/>
        </w:rPr>
        <w:t> </w:t>
      </w:r>
      <w:r>
        <w:rPr>
          <w:sz w:val="28"/>
        </w:rPr>
        <w:t>138.</w:t>
      </w:r>
    </w:p>
    <w:p>
      <w:pPr>
        <w:pStyle w:val="ListParagraph"/>
        <w:numPr>
          <w:ilvl w:val="0"/>
          <w:numId w:val="34"/>
        </w:numPr>
        <w:tabs>
          <w:tab w:pos="1538" w:val="left" w:leader="none"/>
        </w:tabs>
        <w:spacing w:line="360" w:lineRule="auto" w:before="0" w:after="0"/>
        <w:ind w:left="122" w:right="390" w:firstLine="707"/>
        <w:jc w:val="both"/>
        <w:rPr>
          <w:sz w:val="28"/>
        </w:rPr>
      </w:pPr>
      <w:r>
        <w:rPr>
          <w:sz w:val="28"/>
        </w:rPr>
        <w:t>Шалдирван П.В. Питання кваліфікації масових заворушень Законодавство України. Науково-практичний коментар. Київ, 2003. С.</w:t>
      </w:r>
      <w:r>
        <w:rPr>
          <w:spacing w:val="-20"/>
          <w:sz w:val="28"/>
        </w:rPr>
        <w:t> </w:t>
      </w:r>
      <w:r>
        <w:rPr>
          <w:sz w:val="28"/>
        </w:rPr>
        <w:t>42-47.</w:t>
      </w:r>
    </w:p>
    <w:p>
      <w:pPr>
        <w:pStyle w:val="ListParagraph"/>
        <w:numPr>
          <w:ilvl w:val="0"/>
          <w:numId w:val="34"/>
        </w:numPr>
        <w:tabs>
          <w:tab w:pos="1538" w:val="left" w:leader="none"/>
        </w:tabs>
        <w:spacing w:line="360" w:lineRule="auto" w:before="0" w:after="0"/>
        <w:ind w:left="122" w:right="383" w:firstLine="707"/>
        <w:jc w:val="both"/>
        <w:rPr>
          <w:sz w:val="28"/>
        </w:rPr>
      </w:pPr>
      <w:r>
        <w:rPr>
          <w:sz w:val="28"/>
        </w:rPr>
        <w:t>Шалдырван П.В. Криминалистическая характеристика современных массовых беспорядков. Криминалистика и судебная экспертиза: Междуведомственный научно-методический сборник. Министерство юстиции Украины, Київ, 2004.</w:t>
      </w:r>
      <w:r>
        <w:rPr>
          <w:spacing w:val="-13"/>
          <w:sz w:val="28"/>
        </w:rPr>
        <w:t> </w:t>
      </w:r>
      <w:r>
        <w:rPr>
          <w:sz w:val="28"/>
        </w:rPr>
        <w:t>С.13-21</w:t>
      </w:r>
    </w:p>
    <w:p>
      <w:pPr>
        <w:pStyle w:val="ListParagraph"/>
        <w:numPr>
          <w:ilvl w:val="0"/>
          <w:numId w:val="34"/>
        </w:numPr>
        <w:tabs>
          <w:tab w:pos="1538" w:val="left" w:leader="none"/>
        </w:tabs>
        <w:spacing w:line="360" w:lineRule="auto" w:before="0" w:after="0"/>
        <w:ind w:left="122" w:right="382" w:firstLine="707"/>
        <w:jc w:val="both"/>
        <w:rPr>
          <w:sz w:val="28"/>
        </w:rPr>
      </w:pPr>
      <w:r>
        <w:rPr>
          <w:sz w:val="28"/>
        </w:rPr>
        <w:t>Шепитько</w:t>
      </w:r>
      <w:r>
        <w:rPr>
          <w:spacing w:val="-9"/>
          <w:sz w:val="28"/>
        </w:rPr>
        <w:t> </w:t>
      </w:r>
      <w:r>
        <w:rPr>
          <w:sz w:val="28"/>
        </w:rPr>
        <w:t>В.</w:t>
      </w:r>
      <w:r>
        <w:rPr>
          <w:spacing w:val="-10"/>
          <w:sz w:val="28"/>
        </w:rPr>
        <w:t> </w:t>
      </w:r>
      <w:r>
        <w:rPr>
          <w:sz w:val="28"/>
        </w:rPr>
        <w:t>Ю.</w:t>
      </w:r>
      <w:r>
        <w:rPr>
          <w:spacing w:val="-10"/>
          <w:sz w:val="28"/>
        </w:rPr>
        <w:t> </w:t>
      </w:r>
      <w:r>
        <w:rPr>
          <w:sz w:val="28"/>
        </w:rPr>
        <w:t>О</w:t>
      </w:r>
      <w:r>
        <w:rPr>
          <w:spacing w:val="-11"/>
          <w:sz w:val="28"/>
        </w:rPr>
        <w:t> </w:t>
      </w:r>
      <w:r>
        <w:rPr>
          <w:sz w:val="28"/>
        </w:rPr>
        <w:t>пределах</w:t>
      </w:r>
      <w:r>
        <w:rPr>
          <w:spacing w:val="-11"/>
          <w:sz w:val="28"/>
        </w:rPr>
        <w:t> </w:t>
      </w:r>
      <w:r>
        <w:rPr>
          <w:sz w:val="28"/>
        </w:rPr>
        <w:t>использования</w:t>
      </w:r>
      <w:r>
        <w:rPr>
          <w:spacing w:val="-9"/>
          <w:sz w:val="28"/>
        </w:rPr>
        <w:t> </w:t>
      </w:r>
      <w:r>
        <w:rPr>
          <w:sz w:val="28"/>
        </w:rPr>
        <w:t>специальных</w:t>
      </w:r>
      <w:r>
        <w:rPr>
          <w:spacing w:val="-8"/>
          <w:sz w:val="28"/>
        </w:rPr>
        <w:t> </w:t>
      </w:r>
      <w:r>
        <w:rPr>
          <w:sz w:val="28"/>
        </w:rPr>
        <w:t>знаний</w:t>
      </w:r>
      <w:r>
        <w:rPr>
          <w:spacing w:val="-10"/>
          <w:sz w:val="28"/>
        </w:rPr>
        <w:t> </w:t>
      </w:r>
      <w:r>
        <w:rPr>
          <w:sz w:val="28"/>
        </w:rPr>
        <w:t>в головном процессе. Актуальні проблеми кримінального права, процесу та криміналістики. Матері</w:t>
      </w:r>
      <w:r>
        <w:rPr>
          <w:i/>
          <w:sz w:val="28"/>
        </w:rPr>
        <w:t>али міжнародної науково-практичної конференції</w:t>
      </w:r>
      <w:r>
        <w:rPr>
          <w:sz w:val="28"/>
        </w:rPr>
        <w:t>. Одеса, 2012. С.</w:t>
      </w:r>
      <w:r>
        <w:rPr>
          <w:spacing w:val="-4"/>
          <w:sz w:val="28"/>
        </w:rPr>
        <w:t> </w:t>
      </w:r>
      <w:r>
        <w:rPr>
          <w:sz w:val="28"/>
        </w:rPr>
        <w:t>499–502.</w:t>
      </w:r>
    </w:p>
    <w:p>
      <w:pPr>
        <w:pStyle w:val="ListParagraph"/>
        <w:numPr>
          <w:ilvl w:val="0"/>
          <w:numId w:val="34"/>
        </w:numPr>
        <w:tabs>
          <w:tab w:pos="1538" w:val="left" w:leader="none"/>
        </w:tabs>
        <w:spacing w:line="360" w:lineRule="auto" w:before="0" w:after="0"/>
        <w:ind w:left="122" w:right="385" w:firstLine="707"/>
        <w:jc w:val="both"/>
        <w:rPr>
          <w:sz w:val="28"/>
        </w:rPr>
      </w:pPr>
      <w:r>
        <w:rPr>
          <w:sz w:val="28"/>
        </w:rPr>
        <w:t>Шурашкевич В. М. Типова особа злочинця. </w:t>
      </w:r>
      <w:r>
        <w:rPr>
          <w:i/>
          <w:sz w:val="28"/>
        </w:rPr>
        <w:t>Науковий вісник </w:t>
      </w:r>
      <w:r>
        <w:rPr>
          <w:i/>
          <w:sz w:val="28"/>
        </w:rPr>
        <w:t>Міжнародного гуманітарного університету</w:t>
      </w:r>
      <w:r>
        <w:rPr>
          <w:sz w:val="28"/>
        </w:rPr>
        <w:t>. Одеса, 2017. С.</w:t>
      </w:r>
      <w:r>
        <w:rPr>
          <w:spacing w:val="-11"/>
          <w:sz w:val="28"/>
        </w:rPr>
        <w:t> </w:t>
      </w:r>
      <w:r>
        <w:rPr>
          <w:sz w:val="28"/>
        </w:rPr>
        <w:t>134.</w:t>
      </w:r>
    </w:p>
    <w:p>
      <w:pPr>
        <w:pStyle w:val="ListParagraph"/>
        <w:numPr>
          <w:ilvl w:val="0"/>
          <w:numId w:val="34"/>
        </w:numPr>
        <w:tabs>
          <w:tab w:pos="1538" w:val="left" w:leader="none"/>
        </w:tabs>
        <w:spacing w:line="360" w:lineRule="auto" w:before="0" w:after="0"/>
        <w:ind w:left="122" w:right="392" w:firstLine="707"/>
        <w:jc w:val="both"/>
        <w:rPr>
          <w:sz w:val="28"/>
        </w:rPr>
      </w:pPr>
      <w:r>
        <w:rPr>
          <w:sz w:val="28"/>
        </w:rPr>
        <w:t>Щербаковський М. Г. Проведення та використання судових експертиз у кримінальному проваджені: Монографія. Харків, 2015. С</w:t>
      </w:r>
      <w:r>
        <w:rPr>
          <w:spacing w:val="-21"/>
          <w:sz w:val="28"/>
        </w:rPr>
        <w:t> </w:t>
      </w:r>
      <w:r>
        <w:rPr>
          <w:sz w:val="28"/>
        </w:rPr>
        <w:t>560</w:t>
      </w:r>
    </w:p>
    <w:p>
      <w:pPr>
        <w:pStyle w:val="ListParagraph"/>
        <w:numPr>
          <w:ilvl w:val="0"/>
          <w:numId w:val="34"/>
        </w:numPr>
        <w:tabs>
          <w:tab w:pos="1538" w:val="left" w:leader="none"/>
        </w:tabs>
        <w:spacing w:line="360" w:lineRule="auto" w:before="0" w:after="0"/>
        <w:ind w:left="122" w:right="383" w:firstLine="707"/>
        <w:jc w:val="both"/>
        <w:rPr>
          <w:sz w:val="28"/>
        </w:rPr>
      </w:pPr>
      <w:r>
        <w:rPr>
          <w:sz w:val="28"/>
        </w:rPr>
        <w:t>An investigation has revealed what may be 2 mass grave sites from the 1921 Tulsa race riots, CNN, 2019 URL: https://</w:t>
      </w:r>
      <w:hyperlink r:id="rId24">
        <w:r>
          <w:rPr>
            <w:sz w:val="28"/>
          </w:rPr>
          <w:t>www.csis.org/analysis/age-mass-</w:t>
        </w:r>
      </w:hyperlink>
      <w:r>
        <w:rPr>
          <w:sz w:val="28"/>
        </w:rPr>
        <w:t> protests-understanding-escalating-global-trend. (дата звернення:</w:t>
      </w:r>
      <w:r>
        <w:rPr>
          <w:spacing w:val="-9"/>
          <w:sz w:val="28"/>
        </w:rPr>
        <w:t> </w:t>
      </w:r>
      <w:r>
        <w:rPr>
          <w:sz w:val="28"/>
        </w:rPr>
        <w:t>17.09.2020)</w:t>
      </w:r>
    </w:p>
    <w:p>
      <w:pPr>
        <w:pStyle w:val="ListParagraph"/>
        <w:numPr>
          <w:ilvl w:val="0"/>
          <w:numId w:val="34"/>
        </w:numPr>
        <w:tabs>
          <w:tab w:pos="1538" w:val="left" w:leader="none"/>
        </w:tabs>
        <w:spacing w:line="360" w:lineRule="auto" w:before="0" w:after="0"/>
        <w:ind w:left="122" w:right="383" w:firstLine="707"/>
        <w:jc w:val="both"/>
        <w:rPr>
          <w:sz w:val="28"/>
        </w:rPr>
      </w:pPr>
      <w:r>
        <w:rPr>
          <w:sz w:val="28"/>
        </w:rPr>
        <w:t>Explaining the riots. Center for crime and justice studies 2018. URL: https://</w:t>
      </w:r>
      <w:hyperlink r:id="rId25">
        <w:r>
          <w:rPr>
            <w:sz w:val="28"/>
          </w:rPr>
          <w:t>www.crimeandjustice.org.uk/publications/cjm/article/explaining-riots. </w:t>
        </w:r>
      </w:hyperlink>
      <w:r>
        <w:rPr>
          <w:sz w:val="28"/>
        </w:rPr>
        <w:t>(дата звернення: 08.10.2020)</w:t>
      </w:r>
    </w:p>
    <w:p>
      <w:pPr>
        <w:pStyle w:val="ListParagraph"/>
        <w:numPr>
          <w:ilvl w:val="0"/>
          <w:numId w:val="34"/>
        </w:numPr>
        <w:tabs>
          <w:tab w:pos="1538" w:val="left" w:leader="none"/>
        </w:tabs>
        <w:spacing w:line="360" w:lineRule="auto" w:before="0" w:after="0"/>
        <w:ind w:left="122" w:right="382" w:firstLine="707"/>
        <w:jc w:val="both"/>
        <w:rPr>
          <w:sz w:val="28"/>
        </w:rPr>
      </w:pPr>
      <w:r>
        <w:rPr>
          <w:sz w:val="28"/>
        </w:rPr>
        <w:t>Guide on the case-lawof the European ConventiononHuman Rights. URL: https://</w:t>
      </w:r>
      <w:hyperlink r:id="rId26">
        <w:r>
          <w:rPr>
            <w:sz w:val="28"/>
          </w:rPr>
          <w:t>www.echr.coe.int/Documents/Guide_Mass_protests_ENG.pdf.</w:t>
        </w:r>
      </w:hyperlink>
      <w:r>
        <w:rPr>
          <w:sz w:val="28"/>
        </w:rPr>
        <w:t> (дата звернення: 11.10.2020)</w:t>
      </w:r>
    </w:p>
    <w:p>
      <w:pPr>
        <w:pStyle w:val="ListParagraph"/>
        <w:numPr>
          <w:ilvl w:val="0"/>
          <w:numId w:val="34"/>
        </w:numPr>
        <w:tabs>
          <w:tab w:pos="1537" w:val="left" w:leader="none"/>
          <w:tab w:pos="1538" w:val="left" w:leader="none"/>
          <w:tab w:pos="2475" w:val="left" w:leader="none"/>
          <w:tab w:pos="3209" w:val="left" w:leader="none"/>
          <w:tab w:pos="4322" w:val="left" w:leader="none"/>
          <w:tab w:pos="5307" w:val="left" w:leader="none"/>
          <w:tab w:pos="6211" w:val="left" w:leader="none"/>
          <w:tab w:pos="8842" w:val="left" w:leader="none"/>
        </w:tabs>
        <w:spacing w:line="360" w:lineRule="auto" w:before="0" w:after="0"/>
        <w:ind w:left="122" w:right="384" w:firstLine="707"/>
        <w:jc w:val="left"/>
        <w:rPr>
          <w:sz w:val="28"/>
        </w:rPr>
      </w:pPr>
      <w:r>
        <w:rPr>
          <w:sz w:val="28"/>
        </w:rPr>
        <w:t>How</w:t>
        <w:tab/>
        <w:t>the</w:t>
        <w:tab/>
        <w:t>1960s'</w:t>
        <w:tab/>
        <w:t>Riots</w:t>
        <w:tab/>
        <w:t>Hurt</w:t>
        <w:tab/>
        <w:t>African-Americans.</w:t>
        <w:tab/>
      </w:r>
      <w:r>
        <w:rPr>
          <w:spacing w:val="-5"/>
          <w:sz w:val="28"/>
        </w:rPr>
        <w:t>URL: </w:t>
      </w:r>
      <w:r>
        <w:rPr>
          <w:sz w:val="28"/>
        </w:rPr>
        <w:t>https://</w:t>
      </w:r>
      <w:hyperlink r:id="rId27">
        <w:r>
          <w:rPr>
            <w:sz w:val="28"/>
          </w:rPr>
          <w:t>www.nber.org/digest/sep04/how-1960s-riots-hurt-african-americans(дата</w:t>
        </w:r>
      </w:hyperlink>
      <w:r>
        <w:rPr>
          <w:sz w:val="28"/>
        </w:rPr>
        <w:t> звернення: 07.10.2020)</w:t>
      </w:r>
    </w:p>
    <w:p>
      <w:pPr>
        <w:spacing w:after="0" w:line="360" w:lineRule="auto"/>
        <w:jc w:val="left"/>
        <w:rPr>
          <w:sz w:val="28"/>
        </w:rPr>
        <w:sectPr>
          <w:pgSz w:w="11910" w:h="16840"/>
          <w:pgMar w:header="712" w:footer="0" w:top="1040" w:bottom="280" w:left="1580" w:right="460"/>
        </w:sectPr>
      </w:pPr>
    </w:p>
    <w:p>
      <w:pPr>
        <w:pStyle w:val="BodyText"/>
        <w:spacing w:before="1"/>
        <w:ind w:left="0"/>
        <w:jc w:val="left"/>
        <w:rPr>
          <w:sz w:val="17"/>
        </w:rPr>
      </w:pPr>
    </w:p>
    <w:p>
      <w:pPr>
        <w:pStyle w:val="ListParagraph"/>
        <w:numPr>
          <w:ilvl w:val="0"/>
          <w:numId w:val="34"/>
        </w:numPr>
        <w:tabs>
          <w:tab w:pos="1537" w:val="left" w:leader="none"/>
          <w:tab w:pos="1538" w:val="left" w:leader="none"/>
          <w:tab w:pos="3190" w:val="left" w:leader="none"/>
          <w:tab w:pos="4307" w:val="left" w:leader="none"/>
          <w:tab w:pos="5804" w:val="left" w:leader="none"/>
          <w:tab w:pos="6442" w:val="left" w:leader="none"/>
          <w:tab w:pos="7462" w:val="left" w:leader="none"/>
          <w:tab w:pos="8840" w:val="left" w:leader="none"/>
        </w:tabs>
        <w:spacing w:line="360" w:lineRule="auto" w:before="89" w:after="0"/>
        <w:ind w:left="122" w:right="386" w:firstLine="707"/>
        <w:jc w:val="left"/>
        <w:rPr>
          <w:sz w:val="28"/>
        </w:rPr>
      </w:pPr>
      <w:r>
        <w:rPr>
          <w:sz w:val="28"/>
        </w:rPr>
        <w:t>Investigate</w:t>
        <w:tab/>
        <w:t>Police</w:t>
        <w:tab/>
        <w:t>Response</w:t>
        <w:tab/>
        <w:t>to</w:t>
        <w:tab/>
        <w:t>Mass</w:t>
        <w:tab/>
        <w:t>Protests.</w:t>
        <w:tab/>
      </w:r>
      <w:r>
        <w:rPr>
          <w:spacing w:val="-5"/>
          <w:sz w:val="28"/>
        </w:rPr>
        <w:t>URL: </w:t>
      </w:r>
      <w:r>
        <w:rPr>
          <w:sz w:val="28"/>
        </w:rPr>
        <w:t>https://</w:t>
      </w:r>
      <w:hyperlink r:id="rId28">
        <w:r>
          <w:rPr>
            <w:sz w:val="28"/>
          </w:rPr>
          <w:t>www.hrw.org/news/2018/06/15/vietnam-investigate-police-response-mass-</w:t>
        </w:r>
      </w:hyperlink>
      <w:r>
        <w:rPr>
          <w:sz w:val="28"/>
        </w:rPr>
        <w:t> protests. (дата звернення:</w:t>
      </w:r>
      <w:r>
        <w:rPr>
          <w:spacing w:val="-3"/>
          <w:sz w:val="28"/>
        </w:rPr>
        <w:t> </w:t>
      </w:r>
      <w:r>
        <w:rPr>
          <w:sz w:val="28"/>
        </w:rPr>
        <w:t>09.10.2020)</w:t>
      </w:r>
    </w:p>
    <w:p>
      <w:pPr>
        <w:pStyle w:val="ListParagraph"/>
        <w:numPr>
          <w:ilvl w:val="0"/>
          <w:numId w:val="34"/>
        </w:numPr>
        <w:tabs>
          <w:tab w:pos="1537" w:val="left" w:leader="none"/>
          <w:tab w:pos="1538" w:val="left" w:leader="none"/>
          <w:tab w:pos="2476" w:val="left" w:leader="none"/>
          <w:tab w:pos="3534" w:val="left" w:leader="none"/>
          <w:tab w:pos="5223" w:val="left" w:leader="none"/>
          <w:tab w:pos="6019" w:val="left" w:leader="none"/>
          <w:tab w:pos="6907" w:val="left" w:leader="none"/>
          <w:tab w:pos="8840" w:val="left" w:leader="none"/>
        </w:tabs>
        <w:spacing w:line="360" w:lineRule="auto" w:before="1" w:after="0"/>
        <w:ind w:left="122" w:right="386" w:firstLine="707"/>
        <w:jc w:val="left"/>
        <w:rPr>
          <w:sz w:val="28"/>
        </w:rPr>
      </w:pPr>
      <w:r>
        <w:rPr>
          <w:sz w:val="28"/>
        </w:rPr>
        <w:t>Riot</w:t>
        <w:tab/>
        <w:t>From</w:t>
        <w:tab/>
        <w:t>Wikipedia,</w:t>
        <w:tab/>
        <w:t>the</w:t>
        <w:tab/>
        <w:t>free</w:t>
        <w:tab/>
        <w:t>encyclopedia</w:t>
        <w:tab/>
      </w:r>
      <w:r>
        <w:rPr>
          <w:spacing w:val="-5"/>
          <w:sz w:val="28"/>
        </w:rPr>
        <w:t>URL: </w:t>
      </w:r>
      <w:r>
        <w:rPr>
          <w:sz w:val="28"/>
        </w:rPr>
        <w:t>https://en.wikipedia.org/wiki/Riot. (дата звернення: 09.09.2020)</w:t>
      </w:r>
    </w:p>
    <w:p>
      <w:pPr>
        <w:pStyle w:val="ListParagraph"/>
        <w:numPr>
          <w:ilvl w:val="0"/>
          <w:numId w:val="34"/>
        </w:numPr>
        <w:tabs>
          <w:tab w:pos="1537" w:val="left" w:leader="none"/>
          <w:tab w:pos="1538" w:val="left" w:leader="none"/>
        </w:tabs>
        <w:spacing w:line="362" w:lineRule="auto" w:before="0" w:after="0"/>
        <w:ind w:left="122" w:right="393" w:firstLine="707"/>
        <w:jc w:val="left"/>
        <w:rPr>
          <w:sz w:val="28"/>
        </w:rPr>
      </w:pPr>
      <w:r>
        <w:rPr>
          <w:sz w:val="28"/>
        </w:rPr>
        <w:t>The Age of Mass Protests: Understanding an Escalating Global Trend. 2020 URL: https://rm.coe.int/16806cc1ec. (дата звернення:</w:t>
      </w:r>
      <w:r>
        <w:rPr>
          <w:spacing w:val="-10"/>
          <w:sz w:val="28"/>
        </w:rPr>
        <w:t> </w:t>
      </w:r>
      <w:r>
        <w:rPr>
          <w:sz w:val="28"/>
        </w:rPr>
        <w:t>08.10.2020)</w:t>
      </w:r>
    </w:p>
    <w:p>
      <w:pPr>
        <w:pStyle w:val="ListParagraph"/>
        <w:numPr>
          <w:ilvl w:val="0"/>
          <w:numId w:val="34"/>
        </w:numPr>
        <w:tabs>
          <w:tab w:pos="1537" w:val="left" w:leader="none"/>
          <w:tab w:pos="1538" w:val="left" w:leader="none"/>
          <w:tab w:pos="2447" w:val="left" w:leader="none"/>
          <w:tab w:pos="3096" w:val="left" w:leader="none"/>
          <w:tab w:pos="4211" w:val="left" w:leader="none"/>
          <w:tab w:pos="5100" w:val="left" w:leader="none"/>
          <w:tab w:pos="6106" w:val="left" w:leader="none"/>
        </w:tabs>
        <w:spacing w:line="360" w:lineRule="auto" w:before="0" w:after="0"/>
        <w:ind w:left="122" w:right="380" w:firstLine="707"/>
        <w:jc w:val="left"/>
        <w:rPr>
          <w:sz w:val="28"/>
        </w:rPr>
      </w:pPr>
      <w:r>
        <w:rPr>
          <w:sz w:val="28"/>
        </w:rPr>
        <w:t>Why</w:t>
        <w:tab/>
        <w:t>do</w:t>
        <w:tab/>
        <w:t>people</w:t>
        <w:tab/>
        <w:t>riot?</w:t>
        <w:tab/>
        <w:t>URL:</w:t>
        <w:tab/>
      </w:r>
      <w:r>
        <w:rPr>
          <w:spacing w:val="-1"/>
          <w:sz w:val="28"/>
        </w:rPr>
        <w:t>https://</w:t>
      </w:r>
      <w:hyperlink r:id="rId29">
        <w:r>
          <w:rPr>
            <w:spacing w:val="-1"/>
            <w:sz w:val="28"/>
          </w:rPr>
          <w:t>www.cell.com/current-</w:t>
        </w:r>
      </w:hyperlink>
      <w:r>
        <w:rPr>
          <w:spacing w:val="-1"/>
          <w:sz w:val="28"/>
        </w:rPr>
        <w:t> </w:t>
      </w:r>
      <w:r>
        <w:rPr>
          <w:sz w:val="28"/>
        </w:rPr>
        <w:t>biology/pdf/S0960-9822(11)01017-7.pdf. (дата звернення:</w:t>
      </w:r>
      <w:r>
        <w:rPr>
          <w:spacing w:val="-8"/>
          <w:sz w:val="28"/>
        </w:rPr>
        <w:t> </w:t>
      </w:r>
      <w:r>
        <w:rPr>
          <w:sz w:val="28"/>
        </w:rPr>
        <w:t>07.10.2020)</w:t>
      </w:r>
    </w:p>
    <w:p>
      <w:pPr>
        <w:pStyle w:val="ListParagraph"/>
        <w:numPr>
          <w:ilvl w:val="0"/>
          <w:numId w:val="34"/>
        </w:numPr>
        <w:tabs>
          <w:tab w:pos="1538" w:val="left" w:leader="none"/>
          <w:tab w:pos="3383" w:val="left" w:leader="none"/>
          <w:tab w:pos="4969" w:val="left" w:leader="none"/>
          <w:tab w:pos="7020" w:val="left" w:leader="none"/>
          <w:tab w:pos="8840" w:val="left" w:leader="none"/>
        </w:tabs>
        <w:spacing w:line="360" w:lineRule="auto" w:before="0" w:after="0"/>
        <w:ind w:left="122" w:right="383" w:firstLine="707"/>
        <w:jc w:val="both"/>
        <w:rPr>
          <w:sz w:val="28"/>
        </w:rPr>
      </w:pPr>
      <w:r>
        <w:rPr>
          <w:sz w:val="28"/>
        </w:rPr>
        <w:t>Why</w:t>
        <w:tab/>
        <w:t>do</w:t>
        <w:tab/>
        <w:t>people</w:t>
        <w:tab/>
        <w:t>riot?</w:t>
        <w:tab/>
      </w:r>
      <w:r>
        <w:rPr>
          <w:spacing w:val="-5"/>
          <w:sz w:val="28"/>
        </w:rPr>
        <w:t>URL: </w:t>
      </w:r>
      <w:r>
        <w:rPr>
          <w:sz w:val="28"/>
        </w:rPr>
        <w:t>https://</w:t>
      </w:r>
      <w:hyperlink r:id="rId30">
        <w:r>
          <w:rPr>
            <w:sz w:val="28"/>
          </w:rPr>
          <w:t>www.sciencedirect.com/science/article/pii/S0960982211010177.</w:t>
        </w:r>
      </w:hyperlink>
      <w:r>
        <w:rPr>
          <w:sz w:val="28"/>
        </w:rPr>
        <w:t> (дата звернення: 07.10.2020)</w:t>
      </w:r>
    </w:p>
    <w:sectPr>
      <w:pgSz w:w="11910" w:h="16840"/>
      <w:pgMar w:header="712" w:footer="0" w:top="1040" w:bottom="280" w:left="15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529.700012pt;margin-top:34.608753pt;width:25.4pt;height:17.55pt;mso-position-horizontal-relative:page;mso-position-vertical-relative:page;z-index:-256201728" type="#_x0000_t202" filled="false" stroked="false">
          <v:textbox inset="0,0,0,0">
            <w:txbxContent>
              <w:p>
                <w:pPr>
                  <w:pStyle w:val="BodyText"/>
                  <w:spacing w:before="9"/>
                  <w:ind w:left="40"/>
                  <w:jc w:val="left"/>
                </w:pPr>
                <w:r>
                  <w:rPr/>
                  <w:fldChar w:fldCharType="begin"/>
                </w:r>
                <w:r>
                  <w:rPr/>
                  <w:instrText> PAGE </w:instrText>
                </w:r>
                <w:r>
                  <w:rPr/>
                  <w:fldChar w:fldCharType="separate"/>
                </w:r>
                <w:r>
                  <w:rPr/>
                  <w:t>100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29.700012pt;margin-top:34.608753pt;width:25.3pt;height:17.55pt;mso-position-horizontal-relative:page;mso-position-vertical-relative:page;z-index:-256200704" type="#_x0000_t202" filled="false" stroked="false">
          <v:textbox inset="0,0,0,0">
            <w:txbxContent>
              <w:p>
                <w:pPr>
                  <w:pStyle w:val="BodyText"/>
                  <w:spacing w:before="9"/>
                  <w:ind w:left="40"/>
                  <w:jc w:val="left"/>
                </w:pPr>
                <w:r>
                  <w:rPr/>
                  <w:fldChar w:fldCharType="begin"/>
                </w:r>
                <w:r>
                  <w:rPr/>
                  <w:instrText> PAGE </w:instrText>
                </w:r>
                <w:r>
                  <w:rPr/>
                  <w:fldChar w:fldCharType="separate"/>
                </w:r>
                <w:r>
                  <w:rPr/>
                  <w:t>110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1"/>
      <w:numFmt w:val="decimal"/>
      <w:lvlText w:val="%1."/>
      <w:lvlJc w:val="left"/>
      <w:pPr>
        <w:ind w:left="122" w:hanging="286"/>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094" w:hanging="286"/>
      </w:pPr>
      <w:rPr>
        <w:rFonts w:hint="default"/>
        <w:lang w:val="uk-UA" w:eastAsia="uk-UA" w:bidi="uk-UA"/>
      </w:rPr>
    </w:lvl>
    <w:lvl w:ilvl="2">
      <w:start w:val="0"/>
      <w:numFmt w:val="bullet"/>
      <w:lvlText w:val="•"/>
      <w:lvlJc w:val="left"/>
      <w:pPr>
        <w:ind w:left="2069" w:hanging="286"/>
      </w:pPr>
      <w:rPr>
        <w:rFonts w:hint="default"/>
        <w:lang w:val="uk-UA" w:eastAsia="uk-UA" w:bidi="uk-UA"/>
      </w:rPr>
    </w:lvl>
    <w:lvl w:ilvl="3">
      <w:start w:val="0"/>
      <w:numFmt w:val="bullet"/>
      <w:lvlText w:val="•"/>
      <w:lvlJc w:val="left"/>
      <w:pPr>
        <w:ind w:left="3043" w:hanging="286"/>
      </w:pPr>
      <w:rPr>
        <w:rFonts w:hint="default"/>
        <w:lang w:val="uk-UA" w:eastAsia="uk-UA" w:bidi="uk-UA"/>
      </w:rPr>
    </w:lvl>
    <w:lvl w:ilvl="4">
      <w:start w:val="0"/>
      <w:numFmt w:val="bullet"/>
      <w:lvlText w:val="•"/>
      <w:lvlJc w:val="left"/>
      <w:pPr>
        <w:ind w:left="4018" w:hanging="286"/>
      </w:pPr>
      <w:rPr>
        <w:rFonts w:hint="default"/>
        <w:lang w:val="uk-UA" w:eastAsia="uk-UA" w:bidi="uk-UA"/>
      </w:rPr>
    </w:lvl>
    <w:lvl w:ilvl="5">
      <w:start w:val="0"/>
      <w:numFmt w:val="bullet"/>
      <w:lvlText w:val="•"/>
      <w:lvlJc w:val="left"/>
      <w:pPr>
        <w:ind w:left="4993" w:hanging="286"/>
      </w:pPr>
      <w:rPr>
        <w:rFonts w:hint="default"/>
        <w:lang w:val="uk-UA" w:eastAsia="uk-UA" w:bidi="uk-UA"/>
      </w:rPr>
    </w:lvl>
    <w:lvl w:ilvl="6">
      <w:start w:val="0"/>
      <w:numFmt w:val="bullet"/>
      <w:lvlText w:val="•"/>
      <w:lvlJc w:val="left"/>
      <w:pPr>
        <w:ind w:left="5967" w:hanging="286"/>
      </w:pPr>
      <w:rPr>
        <w:rFonts w:hint="default"/>
        <w:lang w:val="uk-UA" w:eastAsia="uk-UA" w:bidi="uk-UA"/>
      </w:rPr>
    </w:lvl>
    <w:lvl w:ilvl="7">
      <w:start w:val="0"/>
      <w:numFmt w:val="bullet"/>
      <w:lvlText w:val="•"/>
      <w:lvlJc w:val="left"/>
      <w:pPr>
        <w:ind w:left="6942" w:hanging="286"/>
      </w:pPr>
      <w:rPr>
        <w:rFonts w:hint="default"/>
        <w:lang w:val="uk-UA" w:eastAsia="uk-UA" w:bidi="uk-UA"/>
      </w:rPr>
    </w:lvl>
    <w:lvl w:ilvl="8">
      <w:start w:val="0"/>
      <w:numFmt w:val="bullet"/>
      <w:lvlText w:val="•"/>
      <w:lvlJc w:val="left"/>
      <w:pPr>
        <w:ind w:left="7917" w:hanging="286"/>
      </w:pPr>
      <w:rPr>
        <w:rFonts w:hint="default"/>
        <w:lang w:val="uk-UA" w:eastAsia="uk-UA" w:bidi="uk-UA"/>
      </w:rPr>
    </w:lvl>
  </w:abstractNum>
  <w:abstractNum w:abstractNumId="32">
    <w:multiLevelType w:val="hybridMultilevel"/>
    <w:lvl w:ilvl="0">
      <w:start w:val="1"/>
      <w:numFmt w:val="decimal"/>
      <w:lvlText w:val="%1."/>
      <w:lvlJc w:val="left"/>
      <w:pPr>
        <w:ind w:left="122" w:hanging="345"/>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345"/>
      </w:pPr>
      <w:rPr>
        <w:rFonts w:hint="default"/>
        <w:lang w:val="uk-UA" w:eastAsia="uk-UA" w:bidi="uk-UA"/>
      </w:rPr>
    </w:lvl>
    <w:lvl w:ilvl="2">
      <w:start w:val="0"/>
      <w:numFmt w:val="bullet"/>
      <w:lvlText w:val="•"/>
      <w:lvlJc w:val="left"/>
      <w:pPr>
        <w:ind w:left="2069" w:hanging="345"/>
      </w:pPr>
      <w:rPr>
        <w:rFonts w:hint="default"/>
        <w:lang w:val="uk-UA" w:eastAsia="uk-UA" w:bidi="uk-UA"/>
      </w:rPr>
    </w:lvl>
    <w:lvl w:ilvl="3">
      <w:start w:val="0"/>
      <w:numFmt w:val="bullet"/>
      <w:lvlText w:val="•"/>
      <w:lvlJc w:val="left"/>
      <w:pPr>
        <w:ind w:left="3043" w:hanging="345"/>
      </w:pPr>
      <w:rPr>
        <w:rFonts w:hint="default"/>
        <w:lang w:val="uk-UA" w:eastAsia="uk-UA" w:bidi="uk-UA"/>
      </w:rPr>
    </w:lvl>
    <w:lvl w:ilvl="4">
      <w:start w:val="0"/>
      <w:numFmt w:val="bullet"/>
      <w:lvlText w:val="•"/>
      <w:lvlJc w:val="left"/>
      <w:pPr>
        <w:ind w:left="4018" w:hanging="345"/>
      </w:pPr>
      <w:rPr>
        <w:rFonts w:hint="default"/>
        <w:lang w:val="uk-UA" w:eastAsia="uk-UA" w:bidi="uk-UA"/>
      </w:rPr>
    </w:lvl>
    <w:lvl w:ilvl="5">
      <w:start w:val="0"/>
      <w:numFmt w:val="bullet"/>
      <w:lvlText w:val="•"/>
      <w:lvlJc w:val="left"/>
      <w:pPr>
        <w:ind w:left="4993" w:hanging="345"/>
      </w:pPr>
      <w:rPr>
        <w:rFonts w:hint="default"/>
        <w:lang w:val="uk-UA" w:eastAsia="uk-UA" w:bidi="uk-UA"/>
      </w:rPr>
    </w:lvl>
    <w:lvl w:ilvl="6">
      <w:start w:val="0"/>
      <w:numFmt w:val="bullet"/>
      <w:lvlText w:val="•"/>
      <w:lvlJc w:val="left"/>
      <w:pPr>
        <w:ind w:left="5967" w:hanging="345"/>
      </w:pPr>
      <w:rPr>
        <w:rFonts w:hint="default"/>
        <w:lang w:val="uk-UA" w:eastAsia="uk-UA" w:bidi="uk-UA"/>
      </w:rPr>
    </w:lvl>
    <w:lvl w:ilvl="7">
      <w:start w:val="0"/>
      <w:numFmt w:val="bullet"/>
      <w:lvlText w:val="•"/>
      <w:lvlJc w:val="left"/>
      <w:pPr>
        <w:ind w:left="6942" w:hanging="345"/>
      </w:pPr>
      <w:rPr>
        <w:rFonts w:hint="default"/>
        <w:lang w:val="uk-UA" w:eastAsia="uk-UA" w:bidi="uk-UA"/>
      </w:rPr>
    </w:lvl>
    <w:lvl w:ilvl="8">
      <w:start w:val="0"/>
      <w:numFmt w:val="bullet"/>
      <w:lvlText w:val="•"/>
      <w:lvlJc w:val="left"/>
      <w:pPr>
        <w:ind w:left="7917" w:hanging="345"/>
      </w:pPr>
      <w:rPr>
        <w:rFonts w:hint="default"/>
        <w:lang w:val="uk-UA" w:eastAsia="uk-UA" w:bidi="uk-UA"/>
      </w:rPr>
    </w:lvl>
  </w:abstractNum>
  <w:abstractNum w:abstractNumId="31">
    <w:multiLevelType w:val="hybridMultilevel"/>
    <w:lvl w:ilvl="0">
      <w:start w:val="1"/>
      <w:numFmt w:val="decimal"/>
      <w:lvlText w:val="%1."/>
      <w:lvlJc w:val="left"/>
      <w:pPr>
        <w:ind w:left="122" w:hanging="360"/>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360"/>
      </w:pPr>
      <w:rPr>
        <w:rFonts w:hint="default"/>
        <w:lang w:val="uk-UA" w:eastAsia="uk-UA" w:bidi="uk-UA"/>
      </w:rPr>
    </w:lvl>
    <w:lvl w:ilvl="2">
      <w:start w:val="0"/>
      <w:numFmt w:val="bullet"/>
      <w:lvlText w:val="•"/>
      <w:lvlJc w:val="left"/>
      <w:pPr>
        <w:ind w:left="2069" w:hanging="360"/>
      </w:pPr>
      <w:rPr>
        <w:rFonts w:hint="default"/>
        <w:lang w:val="uk-UA" w:eastAsia="uk-UA" w:bidi="uk-UA"/>
      </w:rPr>
    </w:lvl>
    <w:lvl w:ilvl="3">
      <w:start w:val="0"/>
      <w:numFmt w:val="bullet"/>
      <w:lvlText w:val="•"/>
      <w:lvlJc w:val="left"/>
      <w:pPr>
        <w:ind w:left="3043" w:hanging="360"/>
      </w:pPr>
      <w:rPr>
        <w:rFonts w:hint="default"/>
        <w:lang w:val="uk-UA" w:eastAsia="uk-UA" w:bidi="uk-UA"/>
      </w:rPr>
    </w:lvl>
    <w:lvl w:ilvl="4">
      <w:start w:val="0"/>
      <w:numFmt w:val="bullet"/>
      <w:lvlText w:val="•"/>
      <w:lvlJc w:val="left"/>
      <w:pPr>
        <w:ind w:left="4018" w:hanging="360"/>
      </w:pPr>
      <w:rPr>
        <w:rFonts w:hint="default"/>
        <w:lang w:val="uk-UA" w:eastAsia="uk-UA" w:bidi="uk-UA"/>
      </w:rPr>
    </w:lvl>
    <w:lvl w:ilvl="5">
      <w:start w:val="0"/>
      <w:numFmt w:val="bullet"/>
      <w:lvlText w:val="•"/>
      <w:lvlJc w:val="left"/>
      <w:pPr>
        <w:ind w:left="4993" w:hanging="360"/>
      </w:pPr>
      <w:rPr>
        <w:rFonts w:hint="default"/>
        <w:lang w:val="uk-UA" w:eastAsia="uk-UA" w:bidi="uk-UA"/>
      </w:rPr>
    </w:lvl>
    <w:lvl w:ilvl="6">
      <w:start w:val="0"/>
      <w:numFmt w:val="bullet"/>
      <w:lvlText w:val="•"/>
      <w:lvlJc w:val="left"/>
      <w:pPr>
        <w:ind w:left="5967" w:hanging="360"/>
      </w:pPr>
      <w:rPr>
        <w:rFonts w:hint="default"/>
        <w:lang w:val="uk-UA" w:eastAsia="uk-UA" w:bidi="uk-UA"/>
      </w:rPr>
    </w:lvl>
    <w:lvl w:ilvl="7">
      <w:start w:val="0"/>
      <w:numFmt w:val="bullet"/>
      <w:lvlText w:val="•"/>
      <w:lvlJc w:val="left"/>
      <w:pPr>
        <w:ind w:left="6942" w:hanging="360"/>
      </w:pPr>
      <w:rPr>
        <w:rFonts w:hint="default"/>
        <w:lang w:val="uk-UA" w:eastAsia="uk-UA" w:bidi="uk-UA"/>
      </w:rPr>
    </w:lvl>
    <w:lvl w:ilvl="8">
      <w:start w:val="0"/>
      <w:numFmt w:val="bullet"/>
      <w:lvlText w:val="•"/>
      <w:lvlJc w:val="left"/>
      <w:pPr>
        <w:ind w:left="7917" w:hanging="360"/>
      </w:pPr>
      <w:rPr>
        <w:rFonts w:hint="default"/>
        <w:lang w:val="uk-UA" w:eastAsia="uk-UA" w:bidi="uk-UA"/>
      </w:rPr>
    </w:lvl>
  </w:abstractNum>
  <w:abstractNum w:abstractNumId="30">
    <w:multiLevelType w:val="hybridMultilevel"/>
    <w:lvl w:ilvl="0">
      <w:start w:val="1"/>
      <w:numFmt w:val="decimal"/>
      <w:lvlText w:val="%1."/>
      <w:lvlJc w:val="left"/>
      <w:pPr>
        <w:ind w:left="122" w:hanging="482"/>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482"/>
      </w:pPr>
      <w:rPr>
        <w:rFonts w:hint="default"/>
        <w:lang w:val="uk-UA" w:eastAsia="uk-UA" w:bidi="uk-UA"/>
      </w:rPr>
    </w:lvl>
    <w:lvl w:ilvl="2">
      <w:start w:val="0"/>
      <w:numFmt w:val="bullet"/>
      <w:lvlText w:val="•"/>
      <w:lvlJc w:val="left"/>
      <w:pPr>
        <w:ind w:left="2069" w:hanging="482"/>
      </w:pPr>
      <w:rPr>
        <w:rFonts w:hint="default"/>
        <w:lang w:val="uk-UA" w:eastAsia="uk-UA" w:bidi="uk-UA"/>
      </w:rPr>
    </w:lvl>
    <w:lvl w:ilvl="3">
      <w:start w:val="0"/>
      <w:numFmt w:val="bullet"/>
      <w:lvlText w:val="•"/>
      <w:lvlJc w:val="left"/>
      <w:pPr>
        <w:ind w:left="3043" w:hanging="482"/>
      </w:pPr>
      <w:rPr>
        <w:rFonts w:hint="default"/>
        <w:lang w:val="uk-UA" w:eastAsia="uk-UA" w:bidi="uk-UA"/>
      </w:rPr>
    </w:lvl>
    <w:lvl w:ilvl="4">
      <w:start w:val="0"/>
      <w:numFmt w:val="bullet"/>
      <w:lvlText w:val="•"/>
      <w:lvlJc w:val="left"/>
      <w:pPr>
        <w:ind w:left="4018" w:hanging="482"/>
      </w:pPr>
      <w:rPr>
        <w:rFonts w:hint="default"/>
        <w:lang w:val="uk-UA" w:eastAsia="uk-UA" w:bidi="uk-UA"/>
      </w:rPr>
    </w:lvl>
    <w:lvl w:ilvl="5">
      <w:start w:val="0"/>
      <w:numFmt w:val="bullet"/>
      <w:lvlText w:val="•"/>
      <w:lvlJc w:val="left"/>
      <w:pPr>
        <w:ind w:left="4993" w:hanging="482"/>
      </w:pPr>
      <w:rPr>
        <w:rFonts w:hint="default"/>
        <w:lang w:val="uk-UA" w:eastAsia="uk-UA" w:bidi="uk-UA"/>
      </w:rPr>
    </w:lvl>
    <w:lvl w:ilvl="6">
      <w:start w:val="0"/>
      <w:numFmt w:val="bullet"/>
      <w:lvlText w:val="•"/>
      <w:lvlJc w:val="left"/>
      <w:pPr>
        <w:ind w:left="5967" w:hanging="482"/>
      </w:pPr>
      <w:rPr>
        <w:rFonts w:hint="default"/>
        <w:lang w:val="uk-UA" w:eastAsia="uk-UA" w:bidi="uk-UA"/>
      </w:rPr>
    </w:lvl>
    <w:lvl w:ilvl="7">
      <w:start w:val="0"/>
      <w:numFmt w:val="bullet"/>
      <w:lvlText w:val="•"/>
      <w:lvlJc w:val="left"/>
      <w:pPr>
        <w:ind w:left="6942" w:hanging="482"/>
      </w:pPr>
      <w:rPr>
        <w:rFonts w:hint="default"/>
        <w:lang w:val="uk-UA" w:eastAsia="uk-UA" w:bidi="uk-UA"/>
      </w:rPr>
    </w:lvl>
    <w:lvl w:ilvl="8">
      <w:start w:val="0"/>
      <w:numFmt w:val="bullet"/>
      <w:lvlText w:val="•"/>
      <w:lvlJc w:val="left"/>
      <w:pPr>
        <w:ind w:left="7917" w:hanging="482"/>
      </w:pPr>
      <w:rPr>
        <w:rFonts w:hint="default"/>
        <w:lang w:val="uk-UA" w:eastAsia="uk-UA" w:bidi="uk-UA"/>
      </w:rPr>
    </w:lvl>
  </w:abstractNum>
  <w:abstractNum w:abstractNumId="29">
    <w:multiLevelType w:val="hybridMultilevel"/>
    <w:lvl w:ilvl="0">
      <w:start w:val="1"/>
      <w:numFmt w:val="decimal"/>
      <w:lvlText w:val="%1."/>
      <w:lvlJc w:val="left"/>
      <w:pPr>
        <w:ind w:left="122" w:hanging="300"/>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300"/>
      </w:pPr>
      <w:rPr>
        <w:rFonts w:hint="default"/>
        <w:lang w:val="uk-UA" w:eastAsia="uk-UA" w:bidi="uk-UA"/>
      </w:rPr>
    </w:lvl>
    <w:lvl w:ilvl="2">
      <w:start w:val="0"/>
      <w:numFmt w:val="bullet"/>
      <w:lvlText w:val="•"/>
      <w:lvlJc w:val="left"/>
      <w:pPr>
        <w:ind w:left="2069" w:hanging="300"/>
      </w:pPr>
      <w:rPr>
        <w:rFonts w:hint="default"/>
        <w:lang w:val="uk-UA" w:eastAsia="uk-UA" w:bidi="uk-UA"/>
      </w:rPr>
    </w:lvl>
    <w:lvl w:ilvl="3">
      <w:start w:val="0"/>
      <w:numFmt w:val="bullet"/>
      <w:lvlText w:val="•"/>
      <w:lvlJc w:val="left"/>
      <w:pPr>
        <w:ind w:left="3043" w:hanging="300"/>
      </w:pPr>
      <w:rPr>
        <w:rFonts w:hint="default"/>
        <w:lang w:val="uk-UA" w:eastAsia="uk-UA" w:bidi="uk-UA"/>
      </w:rPr>
    </w:lvl>
    <w:lvl w:ilvl="4">
      <w:start w:val="0"/>
      <w:numFmt w:val="bullet"/>
      <w:lvlText w:val="•"/>
      <w:lvlJc w:val="left"/>
      <w:pPr>
        <w:ind w:left="4018" w:hanging="300"/>
      </w:pPr>
      <w:rPr>
        <w:rFonts w:hint="default"/>
        <w:lang w:val="uk-UA" w:eastAsia="uk-UA" w:bidi="uk-UA"/>
      </w:rPr>
    </w:lvl>
    <w:lvl w:ilvl="5">
      <w:start w:val="0"/>
      <w:numFmt w:val="bullet"/>
      <w:lvlText w:val="•"/>
      <w:lvlJc w:val="left"/>
      <w:pPr>
        <w:ind w:left="4993" w:hanging="300"/>
      </w:pPr>
      <w:rPr>
        <w:rFonts w:hint="default"/>
        <w:lang w:val="uk-UA" w:eastAsia="uk-UA" w:bidi="uk-UA"/>
      </w:rPr>
    </w:lvl>
    <w:lvl w:ilvl="6">
      <w:start w:val="0"/>
      <w:numFmt w:val="bullet"/>
      <w:lvlText w:val="•"/>
      <w:lvlJc w:val="left"/>
      <w:pPr>
        <w:ind w:left="5967" w:hanging="300"/>
      </w:pPr>
      <w:rPr>
        <w:rFonts w:hint="default"/>
        <w:lang w:val="uk-UA" w:eastAsia="uk-UA" w:bidi="uk-UA"/>
      </w:rPr>
    </w:lvl>
    <w:lvl w:ilvl="7">
      <w:start w:val="0"/>
      <w:numFmt w:val="bullet"/>
      <w:lvlText w:val="•"/>
      <w:lvlJc w:val="left"/>
      <w:pPr>
        <w:ind w:left="6942" w:hanging="300"/>
      </w:pPr>
      <w:rPr>
        <w:rFonts w:hint="default"/>
        <w:lang w:val="uk-UA" w:eastAsia="uk-UA" w:bidi="uk-UA"/>
      </w:rPr>
    </w:lvl>
    <w:lvl w:ilvl="8">
      <w:start w:val="0"/>
      <w:numFmt w:val="bullet"/>
      <w:lvlText w:val="•"/>
      <w:lvlJc w:val="left"/>
      <w:pPr>
        <w:ind w:left="7917" w:hanging="300"/>
      </w:pPr>
      <w:rPr>
        <w:rFonts w:hint="default"/>
        <w:lang w:val="uk-UA" w:eastAsia="uk-UA" w:bidi="uk-UA"/>
      </w:rPr>
    </w:lvl>
  </w:abstractNum>
  <w:abstractNum w:abstractNumId="28">
    <w:multiLevelType w:val="hybridMultilevel"/>
    <w:lvl w:ilvl="0">
      <w:start w:val="1"/>
      <w:numFmt w:val="decimal"/>
      <w:lvlText w:val="%1."/>
      <w:lvlJc w:val="left"/>
      <w:pPr>
        <w:ind w:left="122" w:hanging="336"/>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336"/>
      </w:pPr>
      <w:rPr>
        <w:rFonts w:hint="default"/>
        <w:lang w:val="uk-UA" w:eastAsia="uk-UA" w:bidi="uk-UA"/>
      </w:rPr>
    </w:lvl>
    <w:lvl w:ilvl="2">
      <w:start w:val="0"/>
      <w:numFmt w:val="bullet"/>
      <w:lvlText w:val="•"/>
      <w:lvlJc w:val="left"/>
      <w:pPr>
        <w:ind w:left="2069" w:hanging="336"/>
      </w:pPr>
      <w:rPr>
        <w:rFonts w:hint="default"/>
        <w:lang w:val="uk-UA" w:eastAsia="uk-UA" w:bidi="uk-UA"/>
      </w:rPr>
    </w:lvl>
    <w:lvl w:ilvl="3">
      <w:start w:val="0"/>
      <w:numFmt w:val="bullet"/>
      <w:lvlText w:val="•"/>
      <w:lvlJc w:val="left"/>
      <w:pPr>
        <w:ind w:left="3043" w:hanging="336"/>
      </w:pPr>
      <w:rPr>
        <w:rFonts w:hint="default"/>
        <w:lang w:val="uk-UA" w:eastAsia="uk-UA" w:bidi="uk-UA"/>
      </w:rPr>
    </w:lvl>
    <w:lvl w:ilvl="4">
      <w:start w:val="0"/>
      <w:numFmt w:val="bullet"/>
      <w:lvlText w:val="•"/>
      <w:lvlJc w:val="left"/>
      <w:pPr>
        <w:ind w:left="4018" w:hanging="336"/>
      </w:pPr>
      <w:rPr>
        <w:rFonts w:hint="default"/>
        <w:lang w:val="uk-UA" w:eastAsia="uk-UA" w:bidi="uk-UA"/>
      </w:rPr>
    </w:lvl>
    <w:lvl w:ilvl="5">
      <w:start w:val="0"/>
      <w:numFmt w:val="bullet"/>
      <w:lvlText w:val="•"/>
      <w:lvlJc w:val="left"/>
      <w:pPr>
        <w:ind w:left="4993" w:hanging="336"/>
      </w:pPr>
      <w:rPr>
        <w:rFonts w:hint="default"/>
        <w:lang w:val="uk-UA" w:eastAsia="uk-UA" w:bidi="uk-UA"/>
      </w:rPr>
    </w:lvl>
    <w:lvl w:ilvl="6">
      <w:start w:val="0"/>
      <w:numFmt w:val="bullet"/>
      <w:lvlText w:val="•"/>
      <w:lvlJc w:val="left"/>
      <w:pPr>
        <w:ind w:left="5967" w:hanging="336"/>
      </w:pPr>
      <w:rPr>
        <w:rFonts w:hint="default"/>
        <w:lang w:val="uk-UA" w:eastAsia="uk-UA" w:bidi="uk-UA"/>
      </w:rPr>
    </w:lvl>
    <w:lvl w:ilvl="7">
      <w:start w:val="0"/>
      <w:numFmt w:val="bullet"/>
      <w:lvlText w:val="•"/>
      <w:lvlJc w:val="left"/>
      <w:pPr>
        <w:ind w:left="6942" w:hanging="336"/>
      </w:pPr>
      <w:rPr>
        <w:rFonts w:hint="default"/>
        <w:lang w:val="uk-UA" w:eastAsia="uk-UA" w:bidi="uk-UA"/>
      </w:rPr>
    </w:lvl>
    <w:lvl w:ilvl="8">
      <w:start w:val="0"/>
      <w:numFmt w:val="bullet"/>
      <w:lvlText w:val="•"/>
      <w:lvlJc w:val="left"/>
      <w:pPr>
        <w:ind w:left="7917" w:hanging="336"/>
      </w:pPr>
      <w:rPr>
        <w:rFonts w:hint="default"/>
        <w:lang w:val="uk-UA" w:eastAsia="uk-UA" w:bidi="uk-UA"/>
      </w:rPr>
    </w:lvl>
  </w:abstractNum>
  <w:abstractNum w:abstractNumId="27">
    <w:multiLevelType w:val="hybridMultilevel"/>
    <w:lvl w:ilvl="0">
      <w:start w:val="1"/>
      <w:numFmt w:val="decimal"/>
      <w:lvlText w:val="%1."/>
      <w:lvlJc w:val="left"/>
      <w:pPr>
        <w:ind w:left="122" w:hanging="396"/>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396"/>
      </w:pPr>
      <w:rPr>
        <w:rFonts w:hint="default"/>
        <w:lang w:val="uk-UA" w:eastAsia="uk-UA" w:bidi="uk-UA"/>
      </w:rPr>
    </w:lvl>
    <w:lvl w:ilvl="2">
      <w:start w:val="0"/>
      <w:numFmt w:val="bullet"/>
      <w:lvlText w:val="•"/>
      <w:lvlJc w:val="left"/>
      <w:pPr>
        <w:ind w:left="2069" w:hanging="396"/>
      </w:pPr>
      <w:rPr>
        <w:rFonts w:hint="default"/>
        <w:lang w:val="uk-UA" w:eastAsia="uk-UA" w:bidi="uk-UA"/>
      </w:rPr>
    </w:lvl>
    <w:lvl w:ilvl="3">
      <w:start w:val="0"/>
      <w:numFmt w:val="bullet"/>
      <w:lvlText w:val="•"/>
      <w:lvlJc w:val="left"/>
      <w:pPr>
        <w:ind w:left="3043" w:hanging="396"/>
      </w:pPr>
      <w:rPr>
        <w:rFonts w:hint="default"/>
        <w:lang w:val="uk-UA" w:eastAsia="uk-UA" w:bidi="uk-UA"/>
      </w:rPr>
    </w:lvl>
    <w:lvl w:ilvl="4">
      <w:start w:val="0"/>
      <w:numFmt w:val="bullet"/>
      <w:lvlText w:val="•"/>
      <w:lvlJc w:val="left"/>
      <w:pPr>
        <w:ind w:left="4018" w:hanging="396"/>
      </w:pPr>
      <w:rPr>
        <w:rFonts w:hint="default"/>
        <w:lang w:val="uk-UA" w:eastAsia="uk-UA" w:bidi="uk-UA"/>
      </w:rPr>
    </w:lvl>
    <w:lvl w:ilvl="5">
      <w:start w:val="0"/>
      <w:numFmt w:val="bullet"/>
      <w:lvlText w:val="•"/>
      <w:lvlJc w:val="left"/>
      <w:pPr>
        <w:ind w:left="4993" w:hanging="396"/>
      </w:pPr>
      <w:rPr>
        <w:rFonts w:hint="default"/>
        <w:lang w:val="uk-UA" w:eastAsia="uk-UA" w:bidi="uk-UA"/>
      </w:rPr>
    </w:lvl>
    <w:lvl w:ilvl="6">
      <w:start w:val="0"/>
      <w:numFmt w:val="bullet"/>
      <w:lvlText w:val="•"/>
      <w:lvlJc w:val="left"/>
      <w:pPr>
        <w:ind w:left="5967" w:hanging="396"/>
      </w:pPr>
      <w:rPr>
        <w:rFonts w:hint="default"/>
        <w:lang w:val="uk-UA" w:eastAsia="uk-UA" w:bidi="uk-UA"/>
      </w:rPr>
    </w:lvl>
    <w:lvl w:ilvl="7">
      <w:start w:val="0"/>
      <w:numFmt w:val="bullet"/>
      <w:lvlText w:val="•"/>
      <w:lvlJc w:val="left"/>
      <w:pPr>
        <w:ind w:left="6942" w:hanging="396"/>
      </w:pPr>
      <w:rPr>
        <w:rFonts w:hint="default"/>
        <w:lang w:val="uk-UA" w:eastAsia="uk-UA" w:bidi="uk-UA"/>
      </w:rPr>
    </w:lvl>
    <w:lvl w:ilvl="8">
      <w:start w:val="0"/>
      <w:numFmt w:val="bullet"/>
      <w:lvlText w:val="•"/>
      <w:lvlJc w:val="left"/>
      <w:pPr>
        <w:ind w:left="7917" w:hanging="396"/>
      </w:pPr>
      <w:rPr>
        <w:rFonts w:hint="default"/>
        <w:lang w:val="uk-UA" w:eastAsia="uk-UA" w:bidi="uk-UA"/>
      </w:rPr>
    </w:lvl>
  </w:abstractNum>
  <w:abstractNum w:abstractNumId="26">
    <w:multiLevelType w:val="hybridMultilevel"/>
    <w:lvl w:ilvl="0">
      <w:start w:val="1"/>
      <w:numFmt w:val="decimal"/>
      <w:lvlText w:val="%1."/>
      <w:lvlJc w:val="left"/>
      <w:pPr>
        <w:ind w:left="122" w:hanging="425"/>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425"/>
      </w:pPr>
      <w:rPr>
        <w:rFonts w:hint="default"/>
        <w:lang w:val="uk-UA" w:eastAsia="uk-UA" w:bidi="uk-UA"/>
      </w:rPr>
    </w:lvl>
    <w:lvl w:ilvl="2">
      <w:start w:val="0"/>
      <w:numFmt w:val="bullet"/>
      <w:lvlText w:val="•"/>
      <w:lvlJc w:val="left"/>
      <w:pPr>
        <w:ind w:left="2069" w:hanging="425"/>
      </w:pPr>
      <w:rPr>
        <w:rFonts w:hint="default"/>
        <w:lang w:val="uk-UA" w:eastAsia="uk-UA" w:bidi="uk-UA"/>
      </w:rPr>
    </w:lvl>
    <w:lvl w:ilvl="3">
      <w:start w:val="0"/>
      <w:numFmt w:val="bullet"/>
      <w:lvlText w:val="•"/>
      <w:lvlJc w:val="left"/>
      <w:pPr>
        <w:ind w:left="3043" w:hanging="425"/>
      </w:pPr>
      <w:rPr>
        <w:rFonts w:hint="default"/>
        <w:lang w:val="uk-UA" w:eastAsia="uk-UA" w:bidi="uk-UA"/>
      </w:rPr>
    </w:lvl>
    <w:lvl w:ilvl="4">
      <w:start w:val="0"/>
      <w:numFmt w:val="bullet"/>
      <w:lvlText w:val="•"/>
      <w:lvlJc w:val="left"/>
      <w:pPr>
        <w:ind w:left="4018" w:hanging="425"/>
      </w:pPr>
      <w:rPr>
        <w:rFonts w:hint="default"/>
        <w:lang w:val="uk-UA" w:eastAsia="uk-UA" w:bidi="uk-UA"/>
      </w:rPr>
    </w:lvl>
    <w:lvl w:ilvl="5">
      <w:start w:val="0"/>
      <w:numFmt w:val="bullet"/>
      <w:lvlText w:val="•"/>
      <w:lvlJc w:val="left"/>
      <w:pPr>
        <w:ind w:left="4993" w:hanging="425"/>
      </w:pPr>
      <w:rPr>
        <w:rFonts w:hint="default"/>
        <w:lang w:val="uk-UA" w:eastAsia="uk-UA" w:bidi="uk-UA"/>
      </w:rPr>
    </w:lvl>
    <w:lvl w:ilvl="6">
      <w:start w:val="0"/>
      <w:numFmt w:val="bullet"/>
      <w:lvlText w:val="•"/>
      <w:lvlJc w:val="left"/>
      <w:pPr>
        <w:ind w:left="5967" w:hanging="425"/>
      </w:pPr>
      <w:rPr>
        <w:rFonts w:hint="default"/>
        <w:lang w:val="uk-UA" w:eastAsia="uk-UA" w:bidi="uk-UA"/>
      </w:rPr>
    </w:lvl>
    <w:lvl w:ilvl="7">
      <w:start w:val="0"/>
      <w:numFmt w:val="bullet"/>
      <w:lvlText w:val="•"/>
      <w:lvlJc w:val="left"/>
      <w:pPr>
        <w:ind w:left="6942" w:hanging="425"/>
      </w:pPr>
      <w:rPr>
        <w:rFonts w:hint="default"/>
        <w:lang w:val="uk-UA" w:eastAsia="uk-UA" w:bidi="uk-UA"/>
      </w:rPr>
    </w:lvl>
    <w:lvl w:ilvl="8">
      <w:start w:val="0"/>
      <w:numFmt w:val="bullet"/>
      <w:lvlText w:val="•"/>
      <w:lvlJc w:val="left"/>
      <w:pPr>
        <w:ind w:left="7917" w:hanging="425"/>
      </w:pPr>
      <w:rPr>
        <w:rFonts w:hint="default"/>
        <w:lang w:val="uk-UA" w:eastAsia="uk-UA" w:bidi="uk-UA"/>
      </w:rPr>
    </w:lvl>
  </w:abstractNum>
  <w:abstractNum w:abstractNumId="25">
    <w:multiLevelType w:val="hybridMultilevel"/>
    <w:lvl w:ilvl="0">
      <w:start w:val="1"/>
      <w:numFmt w:val="decimal"/>
      <w:lvlText w:val="%1."/>
      <w:lvlJc w:val="left"/>
      <w:pPr>
        <w:ind w:left="122" w:hanging="295"/>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295"/>
      </w:pPr>
      <w:rPr>
        <w:rFonts w:hint="default"/>
        <w:lang w:val="uk-UA" w:eastAsia="uk-UA" w:bidi="uk-UA"/>
      </w:rPr>
    </w:lvl>
    <w:lvl w:ilvl="2">
      <w:start w:val="0"/>
      <w:numFmt w:val="bullet"/>
      <w:lvlText w:val="•"/>
      <w:lvlJc w:val="left"/>
      <w:pPr>
        <w:ind w:left="2069" w:hanging="295"/>
      </w:pPr>
      <w:rPr>
        <w:rFonts w:hint="default"/>
        <w:lang w:val="uk-UA" w:eastAsia="uk-UA" w:bidi="uk-UA"/>
      </w:rPr>
    </w:lvl>
    <w:lvl w:ilvl="3">
      <w:start w:val="0"/>
      <w:numFmt w:val="bullet"/>
      <w:lvlText w:val="•"/>
      <w:lvlJc w:val="left"/>
      <w:pPr>
        <w:ind w:left="3043" w:hanging="295"/>
      </w:pPr>
      <w:rPr>
        <w:rFonts w:hint="default"/>
        <w:lang w:val="uk-UA" w:eastAsia="uk-UA" w:bidi="uk-UA"/>
      </w:rPr>
    </w:lvl>
    <w:lvl w:ilvl="4">
      <w:start w:val="0"/>
      <w:numFmt w:val="bullet"/>
      <w:lvlText w:val="•"/>
      <w:lvlJc w:val="left"/>
      <w:pPr>
        <w:ind w:left="4018" w:hanging="295"/>
      </w:pPr>
      <w:rPr>
        <w:rFonts w:hint="default"/>
        <w:lang w:val="uk-UA" w:eastAsia="uk-UA" w:bidi="uk-UA"/>
      </w:rPr>
    </w:lvl>
    <w:lvl w:ilvl="5">
      <w:start w:val="0"/>
      <w:numFmt w:val="bullet"/>
      <w:lvlText w:val="•"/>
      <w:lvlJc w:val="left"/>
      <w:pPr>
        <w:ind w:left="4993" w:hanging="295"/>
      </w:pPr>
      <w:rPr>
        <w:rFonts w:hint="default"/>
        <w:lang w:val="uk-UA" w:eastAsia="uk-UA" w:bidi="uk-UA"/>
      </w:rPr>
    </w:lvl>
    <w:lvl w:ilvl="6">
      <w:start w:val="0"/>
      <w:numFmt w:val="bullet"/>
      <w:lvlText w:val="•"/>
      <w:lvlJc w:val="left"/>
      <w:pPr>
        <w:ind w:left="5967" w:hanging="295"/>
      </w:pPr>
      <w:rPr>
        <w:rFonts w:hint="default"/>
        <w:lang w:val="uk-UA" w:eastAsia="uk-UA" w:bidi="uk-UA"/>
      </w:rPr>
    </w:lvl>
    <w:lvl w:ilvl="7">
      <w:start w:val="0"/>
      <w:numFmt w:val="bullet"/>
      <w:lvlText w:val="•"/>
      <w:lvlJc w:val="left"/>
      <w:pPr>
        <w:ind w:left="6942" w:hanging="295"/>
      </w:pPr>
      <w:rPr>
        <w:rFonts w:hint="default"/>
        <w:lang w:val="uk-UA" w:eastAsia="uk-UA" w:bidi="uk-UA"/>
      </w:rPr>
    </w:lvl>
    <w:lvl w:ilvl="8">
      <w:start w:val="0"/>
      <w:numFmt w:val="bullet"/>
      <w:lvlText w:val="•"/>
      <w:lvlJc w:val="left"/>
      <w:pPr>
        <w:ind w:left="7917" w:hanging="295"/>
      </w:pPr>
      <w:rPr>
        <w:rFonts w:hint="default"/>
        <w:lang w:val="uk-UA" w:eastAsia="uk-UA" w:bidi="uk-UA"/>
      </w:rPr>
    </w:lvl>
  </w:abstractNum>
  <w:abstractNum w:abstractNumId="24">
    <w:multiLevelType w:val="hybridMultilevel"/>
    <w:lvl w:ilvl="0">
      <w:start w:val="1"/>
      <w:numFmt w:val="decimal"/>
      <w:lvlText w:val="%1."/>
      <w:lvlJc w:val="left"/>
      <w:pPr>
        <w:ind w:left="122" w:hanging="28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281"/>
      </w:pPr>
      <w:rPr>
        <w:rFonts w:hint="default"/>
        <w:lang w:val="uk-UA" w:eastAsia="uk-UA" w:bidi="uk-UA"/>
      </w:rPr>
    </w:lvl>
    <w:lvl w:ilvl="2">
      <w:start w:val="0"/>
      <w:numFmt w:val="bullet"/>
      <w:lvlText w:val="•"/>
      <w:lvlJc w:val="left"/>
      <w:pPr>
        <w:ind w:left="2069" w:hanging="281"/>
      </w:pPr>
      <w:rPr>
        <w:rFonts w:hint="default"/>
        <w:lang w:val="uk-UA" w:eastAsia="uk-UA" w:bidi="uk-UA"/>
      </w:rPr>
    </w:lvl>
    <w:lvl w:ilvl="3">
      <w:start w:val="0"/>
      <w:numFmt w:val="bullet"/>
      <w:lvlText w:val="•"/>
      <w:lvlJc w:val="left"/>
      <w:pPr>
        <w:ind w:left="3043" w:hanging="281"/>
      </w:pPr>
      <w:rPr>
        <w:rFonts w:hint="default"/>
        <w:lang w:val="uk-UA" w:eastAsia="uk-UA" w:bidi="uk-UA"/>
      </w:rPr>
    </w:lvl>
    <w:lvl w:ilvl="4">
      <w:start w:val="0"/>
      <w:numFmt w:val="bullet"/>
      <w:lvlText w:val="•"/>
      <w:lvlJc w:val="left"/>
      <w:pPr>
        <w:ind w:left="4018" w:hanging="281"/>
      </w:pPr>
      <w:rPr>
        <w:rFonts w:hint="default"/>
        <w:lang w:val="uk-UA" w:eastAsia="uk-UA" w:bidi="uk-UA"/>
      </w:rPr>
    </w:lvl>
    <w:lvl w:ilvl="5">
      <w:start w:val="0"/>
      <w:numFmt w:val="bullet"/>
      <w:lvlText w:val="•"/>
      <w:lvlJc w:val="left"/>
      <w:pPr>
        <w:ind w:left="4993" w:hanging="281"/>
      </w:pPr>
      <w:rPr>
        <w:rFonts w:hint="default"/>
        <w:lang w:val="uk-UA" w:eastAsia="uk-UA" w:bidi="uk-UA"/>
      </w:rPr>
    </w:lvl>
    <w:lvl w:ilvl="6">
      <w:start w:val="0"/>
      <w:numFmt w:val="bullet"/>
      <w:lvlText w:val="•"/>
      <w:lvlJc w:val="left"/>
      <w:pPr>
        <w:ind w:left="5967" w:hanging="281"/>
      </w:pPr>
      <w:rPr>
        <w:rFonts w:hint="default"/>
        <w:lang w:val="uk-UA" w:eastAsia="uk-UA" w:bidi="uk-UA"/>
      </w:rPr>
    </w:lvl>
    <w:lvl w:ilvl="7">
      <w:start w:val="0"/>
      <w:numFmt w:val="bullet"/>
      <w:lvlText w:val="•"/>
      <w:lvlJc w:val="left"/>
      <w:pPr>
        <w:ind w:left="6942" w:hanging="281"/>
      </w:pPr>
      <w:rPr>
        <w:rFonts w:hint="default"/>
        <w:lang w:val="uk-UA" w:eastAsia="uk-UA" w:bidi="uk-UA"/>
      </w:rPr>
    </w:lvl>
    <w:lvl w:ilvl="8">
      <w:start w:val="0"/>
      <w:numFmt w:val="bullet"/>
      <w:lvlText w:val="•"/>
      <w:lvlJc w:val="left"/>
      <w:pPr>
        <w:ind w:left="7917" w:hanging="281"/>
      </w:pPr>
      <w:rPr>
        <w:rFonts w:hint="default"/>
        <w:lang w:val="uk-UA" w:eastAsia="uk-UA" w:bidi="uk-UA"/>
      </w:rPr>
    </w:lvl>
  </w:abstractNum>
  <w:abstractNum w:abstractNumId="23">
    <w:multiLevelType w:val="hybridMultilevel"/>
    <w:lvl w:ilvl="0">
      <w:start w:val="1"/>
      <w:numFmt w:val="decimal"/>
      <w:lvlText w:val="%1."/>
      <w:lvlJc w:val="left"/>
      <w:pPr>
        <w:ind w:left="122" w:hanging="309"/>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309"/>
      </w:pPr>
      <w:rPr>
        <w:rFonts w:hint="default"/>
        <w:lang w:val="uk-UA" w:eastAsia="uk-UA" w:bidi="uk-UA"/>
      </w:rPr>
    </w:lvl>
    <w:lvl w:ilvl="2">
      <w:start w:val="0"/>
      <w:numFmt w:val="bullet"/>
      <w:lvlText w:val="•"/>
      <w:lvlJc w:val="left"/>
      <w:pPr>
        <w:ind w:left="2069" w:hanging="309"/>
      </w:pPr>
      <w:rPr>
        <w:rFonts w:hint="default"/>
        <w:lang w:val="uk-UA" w:eastAsia="uk-UA" w:bidi="uk-UA"/>
      </w:rPr>
    </w:lvl>
    <w:lvl w:ilvl="3">
      <w:start w:val="0"/>
      <w:numFmt w:val="bullet"/>
      <w:lvlText w:val="•"/>
      <w:lvlJc w:val="left"/>
      <w:pPr>
        <w:ind w:left="3043" w:hanging="309"/>
      </w:pPr>
      <w:rPr>
        <w:rFonts w:hint="default"/>
        <w:lang w:val="uk-UA" w:eastAsia="uk-UA" w:bidi="uk-UA"/>
      </w:rPr>
    </w:lvl>
    <w:lvl w:ilvl="4">
      <w:start w:val="0"/>
      <w:numFmt w:val="bullet"/>
      <w:lvlText w:val="•"/>
      <w:lvlJc w:val="left"/>
      <w:pPr>
        <w:ind w:left="4018" w:hanging="309"/>
      </w:pPr>
      <w:rPr>
        <w:rFonts w:hint="default"/>
        <w:lang w:val="uk-UA" w:eastAsia="uk-UA" w:bidi="uk-UA"/>
      </w:rPr>
    </w:lvl>
    <w:lvl w:ilvl="5">
      <w:start w:val="0"/>
      <w:numFmt w:val="bullet"/>
      <w:lvlText w:val="•"/>
      <w:lvlJc w:val="left"/>
      <w:pPr>
        <w:ind w:left="4993" w:hanging="309"/>
      </w:pPr>
      <w:rPr>
        <w:rFonts w:hint="default"/>
        <w:lang w:val="uk-UA" w:eastAsia="uk-UA" w:bidi="uk-UA"/>
      </w:rPr>
    </w:lvl>
    <w:lvl w:ilvl="6">
      <w:start w:val="0"/>
      <w:numFmt w:val="bullet"/>
      <w:lvlText w:val="•"/>
      <w:lvlJc w:val="left"/>
      <w:pPr>
        <w:ind w:left="5967" w:hanging="309"/>
      </w:pPr>
      <w:rPr>
        <w:rFonts w:hint="default"/>
        <w:lang w:val="uk-UA" w:eastAsia="uk-UA" w:bidi="uk-UA"/>
      </w:rPr>
    </w:lvl>
    <w:lvl w:ilvl="7">
      <w:start w:val="0"/>
      <w:numFmt w:val="bullet"/>
      <w:lvlText w:val="•"/>
      <w:lvlJc w:val="left"/>
      <w:pPr>
        <w:ind w:left="6942" w:hanging="309"/>
      </w:pPr>
      <w:rPr>
        <w:rFonts w:hint="default"/>
        <w:lang w:val="uk-UA" w:eastAsia="uk-UA" w:bidi="uk-UA"/>
      </w:rPr>
    </w:lvl>
    <w:lvl w:ilvl="8">
      <w:start w:val="0"/>
      <w:numFmt w:val="bullet"/>
      <w:lvlText w:val="•"/>
      <w:lvlJc w:val="left"/>
      <w:pPr>
        <w:ind w:left="7917" w:hanging="309"/>
      </w:pPr>
      <w:rPr>
        <w:rFonts w:hint="default"/>
        <w:lang w:val="uk-UA" w:eastAsia="uk-UA" w:bidi="uk-UA"/>
      </w:rPr>
    </w:lvl>
  </w:abstractNum>
  <w:abstractNum w:abstractNumId="22">
    <w:multiLevelType w:val="hybridMultilevel"/>
    <w:lvl w:ilvl="0">
      <w:start w:val="1"/>
      <w:numFmt w:val="decimal"/>
      <w:lvlText w:val="%1."/>
      <w:lvlJc w:val="left"/>
      <w:pPr>
        <w:ind w:left="122" w:hanging="324"/>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324"/>
      </w:pPr>
      <w:rPr>
        <w:rFonts w:hint="default"/>
        <w:lang w:val="uk-UA" w:eastAsia="uk-UA" w:bidi="uk-UA"/>
      </w:rPr>
    </w:lvl>
    <w:lvl w:ilvl="2">
      <w:start w:val="0"/>
      <w:numFmt w:val="bullet"/>
      <w:lvlText w:val="•"/>
      <w:lvlJc w:val="left"/>
      <w:pPr>
        <w:ind w:left="2069" w:hanging="324"/>
      </w:pPr>
      <w:rPr>
        <w:rFonts w:hint="default"/>
        <w:lang w:val="uk-UA" w:eastAsia="uk-UA" w:bidi="uk-UA"/>
      </w:rPr>
    </w:lvl>
    <w:lvl w:ilvl="3">
      <w:start w:val="0"/>
      <w:numFmt w:val="bullet"/>
      <w:lvlText w:val="•"/>
      <w:lvlJc w:val="left"/>
      <w:pPr>
        <w:ind w:left="3043" w:hanging="324"/>
      </w:pPr>
      <w:rPr>
        <w:rFonts w:hint="default"/>
        <w:lang w:val="uk-UA" w:eastAsia="uk-UA" w:bidi="uk-UA"/>
      </w:rPr>
    </w:lvl>
    <w:lvl w:ilvl="4">
      <w:start w:val="0"/>
      <w:numFmt w:val="bullet"/>
      <w:lvlText w:val="•"/>
      <w:lvlJc w:val="left"/>
      <w:pPr>
        <w:ind w:left="4018" w:hanging="324"/>
      </w:pPr>
      <w:rPr>
        <w:rFonts w:hint="default"/>
        <w:lang w:val="uk-UA" w:eastAsia="uk-UA" w:bidi="uk-UA"/>
      </w:rPr>
    </w:lvl>
    <w:lvl w:ilvl="5">
      <w:start w:val="0"/>
      <w:numFmt w:val="bullet"/>
      <w:lvlText w:val="•"/>
      <w:lvlJc w:val="left"/>
      <w:pPr>
        <w:ind w:left="4993" w:hanging="324"/>
      </w:pPr>
      <w:rPr>
        <w:rFonts w:hint="default"/>
        <w:lang w:val="uk-UA" w:eastAsia="uk-UA" w:bidi="uk-UA"/>
      </w:rPr>
    </w:lvl>
    <w:lvl w:ilvl="6">
      <w:start w:val="0"/>
      <w:numFmt w:val="bullet"/>
      <w:lvlText w:val="•"/>
      <w:lvlJc w:val="left"/>
      <w:pPr>
        <w:ind w:left="5967" w:hanging="324"/>
      </w:pPr>
      <w:rPr>
        <w:rFonts w:hint="default"/>
        <w:lang w:val="uk-UA" w:eastAsia="uk-UA" w:bidi="uk-UA"/>
      </w:rPr>
    </w:lvl>
    <w:lvl w:ilvl="7">
      <w:start w:val="0"/>
      <w:numFmt w:val="bullet"/>
      <w:lvlText w:val="•"/>
      <w:lvlJc w:val="left"/>
      <w:pPr>
        <w:ind w:left="6942" w:hanging="324"/>
      </w:pPr>
      <w:rPr>
        <w:rFonts w:hint="default"/>
        <w:lang w:val="uk-UA" w:eastAsia="uk-UA" w:bidi="uk-UA"/>
      </w:rPr>
    </w:lvl>
    <w:lvl w:ilvl="8">
      <w:start w:val="0"/>
      <w:numFmt w:val="bullet"/>
      <w:lvlText w:val="•"/>
      <w:lvlJc w:val="left"/>
      <w:pPr>
        <w:ind w:left="7917" w:hanging="324"/>
      </w:pPr>
      <w:rPr>
        <w:rFonts w:hint="default"/>
        <w:lang w:val="uk-UA" w:eastAsia="uk-UA" w:bidi="uk-UA"/>
      </w:rPr>
    </w:lvl>
  </w:abstractNum>
  <w:abstractNum w:abstractNumId="21">
    <w:multiLevelType w:val="hybridMultilevel"/>
    <w:lvl w:ilvl="0">
      <w:start w:val="1"/>
      <w:numFmt w:val="decimal"/>
      <w:lvlText w:val="%1."/>
      <w:lvlJc w:val="left"/>
      <w:pPr>
        <w:ind w:left="122" w:hanging="444"/>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444"/>
      </w:pPr>
      <w:rPr>
        <w:rFonts w:hint="default"/>
        <w:lang w:val="uk-UA" w:eastAsia="uk-UA" w:bidi="uk-UA"/>
      </w:rPr>
    </w:lvl>
    <w:lvl w:ilvl="2">
      <w:start w:val="0"/>
      <w:numFmt w:val="bullet"/>
      <w:lvlText w:val="•"/>
      <w:lvlJc w:val="left"/>
      <w:pPr>
        <w:ind w:left="2069" w:hanging="444"/>
      </w:pPr>
      <w:rPr>
        <w:rFonts w:hint="default"/>
        <w:lang w:val="uk-UA" w:eastAsia="uk-UA" w:bidi="uk-UA"/>
      </w:rPr>
    </w:lvl>
    <w:lvl w:ilvl="3">
      <w:start w:val="0"/>
      <w:numFmt w:val="bullet"/>
      <w:lvlText w:val="•"/>
      <w:lvlJc w:val="left"/>
      <w:pPr>
        <w:ind w:left="3043" w:hanging="444"/>
      </w:pPr>
      <w:rPr>
        <w:rFonts w:hint="default"/>
        <w:lang w:val="uk-UA" w:eastAsia="uk-UA" w:bidi="uk-UA"/>
      </w:rPr>
    </w:lvl>
    <w:lvl w:ilvl="4">
      <w:start w:val="0"/>
      <w:numFmt w:val="bullet"/>
      <w:lvlText w:val="•"/>
      <w:lvlJc w:val="left"/>
      <w:pPr>
        <w:ind w:left="4018" w:hanging="444"/>
      </w:pPr>
      <w:rPr>
        <w:rFonts w:hint="default"/>
        <w:lang w:val="uk-UA" w:eastAsia="uk-UA" w:bidi="uk-UA"/>
      </w:rPr>
    </w:lvl>
    <w:lvl w:ilvl="5">
      <w:start w:val="0"/>
      <w:numFmt w:val="bullet"/>
      <w:lvlText w:val="•"/>
      <w:lvlJc w:val="left"/>
      <w:pPr>
        <w:ind w:left="4993" w:hanging="444"/>
      </w:pPr>
      <w:rPr>
        <w:rFonts w:hint="default"/>
        <w:lang w:val="uk-UA" w:eastAsia="uk-UA" w:bidi="uk-UA"/>
      </w:rPr>
    </w:lvl>
    <w:lvl w:ilvl="6">
      <w:start w:val="0"/>
      <w:numFmt w:val="bullet"/>
      <w:lvlText w:val="•"/>
      <w:lvlJc w:val="left"/>
      <w:pPr>
        <w:ind w:left="5967" w:hanging="444"/>
      </w:pPr>
      <w:rPr>
        <w:rFonts w:hint="default"/>
        <w:lang w:val="uk-UA" w:eastAsia="uk-UA" w:bidi="uk-UA"/>
      </w:rPr>
    </w:lvl>
    <w:lvl w:ilvl="7">
      <w:start w:val="0"/>
      <w:numFmt w:val="bullet"/>
      <w:lvlText w:val="•"/>
      <w:lvlJc w:val="left"/>
      <w:pPr>
        <w:ind w:left="6942" w:hanging="444"/>
      </w:pPr>
      <w:rPr>
        <w:rFonts w:hint="default"/>
        <w:lang w:val="uk-UA" w:eastAsia="uk-UA" w:bidi="uk-UA"/>
      </w:rPr>
    </w:lvl>
    <w:lvl w:ilvl="8">
      <w:start w:val="0"/>
      <w:numFmt w:val="bullet"/>
      <w:lvlText w:val="•"/>
      <w:lvlJc w:val="left"/>
      <w:pPr>
        <w:ind w:left="7917" w:hanging="444"/>
      </w:pPr>
      <w:rPr>
        <w:rFonts w:hint="default"/>
        <w:lang w:val="uk-UA" w:eastAsia="uk-UA" w:bidi="uk-UA"/>
      </w:rPr>
    </w:lvl>
  </w:abstractNum>
  <w:abstractNum w:abstractNumId="20">
    <w:multiLevelType w:val="hybridMultilevel"/>
    <w:lvl w:ilvl="0">
      <w:start w:val="1"/>
      <w:numFmt w:val="decimal"/>
      <w:lvlText w:val="%1."/>
      <w:lvlJc w:val="left"/>
      <w:pPr>
        <w:ind w:left="122" w:hanging="286"/>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286"/>
      </w:pPr>
      <w:rPr>
        <w:rFonts w:hint="default"/>
        <w:lang w:val="uk-UA" w:eastAsia="uk-UA" w:bidi="uk-UA"/>
      </w:rPr>
    </w:lvl>
    <w:lvl w:ilvl="2">
      <w:start w:val="0"/>
      <w:numFmt w:val="bullet"/>
      <w:lvlText w:val="•"/>
      <w:lvlJc w:val="left"/>
      <w:pPr>
        <w:ind w:left="2069" w:hanging="286"/>
      </w:pPr>
      <w:rPr>
        <w:rFonts w:hint="default"/>
        <w:lang w:val="uk-UA" w:eastAsia="uk-UA" w:bidi="uk-UA"/>
      </w:rPr>
    </w:lvl>
    <w:lvl w:ilvl="3">
      <w:start w:val="0"/>
      <w:numFmt w:val="bullet"/>
      <w:lvlText w:val="•"/>
      <w:lvlJc w:val="left"/>
      <w:pPr>
        <w:ind w:left="3043" w:hanging="286"/>
      </w:pPr>
      <w:rPr>
        <w:rFonts w:hint="default"/>
        <w:lang w:val="uk-UA" w:eastAsia="uk-UA" w:bidi="uk-UA"/>
      </w:rPr>
    </w:lvl>
    <w:lvl w:ilvl="4">
      <w:start w:val="0"/>
      <w:numFmt w:val="bullet"/>
      <w:lvlText w:val="•"/>
      <w:lvlJc w:val="left"/>
      <w:pPr>
        <w:ind w:left="4018" w:hanging="286"/>
      </w:pPr>
      <w:rPr>
        <w:rFonts w:hint="default"/>
        <w:lang w:val="uk-UA" w:eastAsia="uk-UA" w:bidi="uk-UA"/>
      </w:rPr>
    </w:lvl>
    <w:lvl w:ilvl="5">
      <w:start w:val="0"/>
      <w:numFmt w:val="bullet"/>
      <w:lvlText w:val="•"/>
      <w:lvlJc w:val="left"/>
      <w:pPr>
        <w:ind w:left="4993" w:hanging="286"/>
      </w:pPr>
      <w:rPr>
        <w:rFonts w:hint="default"/>
        <w:lang w:val="uk-UA" w:eastAsia="uk-UA" w:bidi="uk-UA"/>
      </w:rPr>
    </w:lvl>
    <w:lvl w:ilvl="6">
      <w:start w:val="0"/>
      <w:numFmt w:val="bullet"/>
      <w:lvlText w:val="•"/>
      <w:lvlJc w:val="left"/>
      <w:pPr>
        <w:ind w:left="5967" w:hanging="286"/>
      </w:pPr>
      <w:rPr>
        <w:rFonts w:hint="default"/>
        <w:lang w:val="uk-UA" w:eastAsia="uk-UA" w:bidi="uk-UA"/>
      </w:rPr>
    </w:lvl>
    <w:lvl w:ilvl="7">
      <w:start w:val="0"/>
      <w:numFmt w:val="bullet"/>
      <w:lvlText w:val="•"/>
      <w:lvlJc w:val="left"/>
      <w:pPr>
        <w:ind w:left="6942" w:hanging="286"/>
      </w:pPr>
      <w:rPr>
        <w:rFonts w:hint="default"/>
        <w:lang w:val="uk-UA" w:eastAsia="uk-UA" w:bidi="uk-UA"/>
      </w:rPr>
    </w:lvl>
    <w:lvl w:ilvl="8">
      <w:start w:val="0"/>
      <w:numFmt w:val="bullet"/>
      <w:lvlText w:val="•"/>
      <w:lvlJc w:val="left"/>
      <w:pPr>
        <w:ind w:left="7917" w:hanging="286"/>
      </w:pPr>
      <w:rPr>
        <w:rFonts w:hint="default"/>
        <w:lang w:val="uk-UA" w:eastAsia="uk-UA" w:bidi="uk-UA"/>
      </w:rPr>
    </w:lvl>
  </w:abstractNum>
  <w:abstractNum w:abstractNumId="19">
    <w:multiLevelType w:val="hybridMultilevel"/>
    <w:lvl w:ilvl="0">
      <w:start w:val="0"/>
      <w:numFmt w:val="bullet"/>
      <w:lvlText w:val="-"/>
      <w:lvlJc w:val="left"/>
      <w:pPr>
        <w:ind w:left="122" w:hanging="164"/>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164"/>
      </w:pPr>
      <w:rPr>
        <w:rFonts w:hint="default"/>
        <w:lang w:val="uk-UA" w:eastAsia="uk-UA" w:bidi="uk-UA"/>
      </w:rPr>
    </w:lvl>
    <w:lvl w:ilvl="2">
      <w:start w:val="0"/>
      <w:numFmt w:val="bullet"/>
      <w:lvlText w:val="•"/>
      <w:lvlJc w:val="left"/>
      <w:pPr>
        <w:ind w:left="2069" w:hanging="164"/>
      </w:pPr>
      <w:rPr>
        <w:rFonts w:hint="default"/>
        <w:lang w:val="uk-UA" w:eastAsia="uk-UA" w:bidi="uk-UA"/>
      </w:rPr>
    </w:lvl>
    <w:lvl w:ilvl="3">
      <w:start w:val="0"/>
      <w:numFmt w:val="bullet"/>
      <w:lvlText w:val="•"/>
      <w:lvlJc w:val="left"/>
      <w:pPr>
        <w:ind w:left="3043" w:hanging="164"/>
      </w:pPr>
      <w:rPr>
        <w:rFonts w:hint="default"/>
        <w:lang w:val="uk-UA" w:eastAsia="uk-UA" w:bidi="uk-UA"/>
      </w:rPr>
    </w:lvl>
    <w:lvl w:ilvl="4">
      <w:start w:val="0"/>
      <w:numFmt w:val="bullet"/>
      <w:lvlText w:val="•"/>
      <w:lvlJc w:val="left"/>
      <w:pPr>
        <w:ind w:left="4018" w:hanging="164"/>
      </w:pPr>
      <w:rPr>
        <w:rFonts w:hint="default"/>
        <w:lang w:val="uk-UA" w:eastAsia="uk-UA" w:bidi="uk-UA"/>
      </w:rPr>
    </w:lvl>
    <w:lvl w:ilvl="5">
      <w:start w:val="0"/>
      <w:numFmt w:val="bullet"/>
      <w:lvlText w:val="•"/>
      <w:lvlJc w:val="left"/>
      <w:pPr>
        <w:ind w:left="4993" w:hanging="164"/>
      </w:pPr>
      <w:rPr>
        <w:rFonts w:hint="default"/>
        <w:lang w:val="uk-UA" w:eastAsia="uk-UA" w:bidi="uk-UA"/>
      </w:rPr>
    </w:lvl>
    <w:lvl w:ilvl="6">
      <w:start w:val="0"/>
      <w:numFmt w:val="bullet"/>
      <w:lvlText w:val="•"/>
      <w:lvlJc w:val="left"/>
      <w:pPr>
        <w:ind w:left="5967" w:hanging="164"/>
      </w:pPr>
      <w:rPr>
        <w:rFonts w:hint="default"/>
        <w:lang w:val="uk-UA" w:eastAsia="uk-UA" w:bidi="uk-UA"/>
      </w:rPr>
    </w:lvl>
    <w:lvl w:ilvl="7">
      <w:start w:val="0"/>
      <w:numFmt w:val="bullet"/>
      <w:lvlText w:val="•"/>
      <w:lvlJc w:val="left"/>
      <w:pPr>
        <w:ind w:left="6942" w:hanging="164"/>
      </w:pPr>
      <w:rPr>
        <w:rFonts w:hint="default"/>
        <w:lang w:val="uk-UA" w:eastAsia="uk-UA" w:bidi="uk-UA"/>
      </w:rPr>
    </w:lvl>
    <w:lvl w:ilvl="8">
      <w:start w:val="0"/>
      <w:numFmt w:val="bullet"/>
      <w:lvlText w:val="•"/>
      <w:lvlJc w:val="left"/>
      <w:pPr>
        <w:ind w:left="7917" w:hanging="164"/>
      </w:pPr>
      <w:rPr>
        <w:rFonts w:hint="default"/>
        <w:lang w:val="uk-UA" w:eastAsia="uk-UA" w:bidi="uk-UA"/>
      </w:rPr>
    </w:lvl>
  </w:abstractNum>
  <w:abstractNum w:abstractNumId="18">
    <w:multiLevelType w:val="hybridMultilevel"/>
    <w:lvl w:ilvl="0">
      <w:start w:val="1"/>
      <w:numFmt w:val="decimal"/>
      <w:lvlText w:val="%1."/>
      <w:lvlJc w:val="left"/>
      <w:pPr>
        <w:ind w:left="122" w:hanging="290"/>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290"/>
      </w:pPr>
      <w:rPr>
        <w:rFonts w:hint="default"/>
        <w:lang w:val="uk-UA" w:eastAsia="uk-UA" w:bidi="uk-UA"/>
      </w:rPr>
    </w:lvl>
    <w:lvl w:ilvl="2">
      <w:start w:val="0"/>
      <w:numFmt w:val="bullet"/>
      <w:lvlText w:val="•"/>
      <w:lvlJc w:val="left"/>
      <w:pPr>
        <w:ind w:left="2069" w:hanging="290"/>
      </w:pPr>
      <w:rPr>
        <w:rFonts w:hint="default"/>
        <w:lang w:val="uk-UA" w:eastAsia="uk-UA" w:bidi="uk-UA"/>
      </w:rPr>
    </w:lvl>
    <w:lvl w:ilvl="3">
      <w:start w:val="0"/>
      <w:numFmt w:val="bullet"/>
      <w:lvlText w:val="•"/>
      <w:lvlJc w:val="left"/>
      <w:pPr>
        <w:ind w:left="3043" w:hanging="290"/>
      </w:pPr>
      <w:rPr>
        <w:rFonts w:hint="default"/>
        <w:lang w:val="uk-UA" w:eastAsia="uk-UA" w:bidi="uk-UA"/>
      </w:rPr>
    </w:lvl>
    <w:lvl w:ilvl="4">
      <w:start w:val="0"/>
      <w:numFmt w:val="bullet"/>
      <w:lvlText w:val="•"/>
      <w:lvlJc w:val="left"/>
      <w:pPr>
        <w:ind w:left="4018" w:hanging="290"/>
      </w:pPr>
      <w:rPr>
        <w:rFonts w:hint="default"/>
        <w:lang w:val="uk-UA" w:eastAsia="uk-UA" w:bidi="uk-UA"/>
      </w:rPr>
    </w:lvl>
    <w:lvl w:ilvl="5">
      <w:start w:val="0"/>
      <w:numFmt w:val="bullet"/>
      <w:lvlText w:val="•"/>
      <w:lvlJc w:val="left"/>
      <w:pPr>
        <w:ind w:left="4993" w:hanging="290"/>
      </w:pPr>
      <w:rPr>
        <w:rFonts w:hint="default"/>
        <w:lang w:val="uk-UA" w:eastAsia="uk-UA" w:bidi="uk-UA"/>
      </w:rPr>
    </w:lvl>
    <w:lvl w:ilvl="6">
      <w:start w:val="0"/>
      <w:numFmt w:val="bullet"/>
      <w:lvlText w:val="•"/>
      <w:lvlJc w:val="left"/>
      <w:pPr>
        <w:ind w:left="5967" w:hanging="290"/>
      </w:pPr>
      <w:rPr>
        <w:rFonts w:hint="default"/>
        <w:lang w:val="uk-UA" w:eastAsia="uk-UA" w:bidi="uk-UA"/>
      </w:rPr>
    </w:lvl>
    <w:lvl w:ilvl="7">
      <w:start w:val="0"/>
      <w:numFmt w:val="bullet"/>
      <w:lvlText w:val="•"/>
      <w:lvlJc w:val="left"/>
      <w:pPr>
        <w:ind w:left="6942" w:hanging="290"/>
      </w:pPr>
      <w:rPr>
        <w:rFonts w:hint="default"/>
        <w:lang w:val="uk-UA" w:eastAsia="uk-UA" w:bidi="uk-UA"/>
      </w:rPr>
    </w:lvl>
    <w:lvl w:ilvl="8">
      <w:start w:val="0"/>
      <w:numFmt w:val="bullet"/>
      <w:lvlText w:val="•"/>
      <w:lvlJc w:val="left"/>
      <w:pPr>
        <w:ind w:left="7917" w:hanging="290"/>
      </w:pPr>
      <w:rPr>
        <w:rFonts w:hint="default"/>
        <w:lang w:val="uk-UA" w:eastAsia="uk-UA" w:bidi="uk-UA"/>
      </w:rPr>
    </w:lvl>
  </w:abstractNum>
  <w:abstractNum w:abstractNumId="17">
    <w:multiLevelType w:val="hybridMultilevel"/>
    <w:lvl w:ilvl="0">
      <w:start w:val="1"/>
      <w:numFmt w:val="decimal"/>
      <w:lvlText w:val="%1."/>
      <w:lvlJc w:val="left"/>
      <w:pPr>
        <w:ind w:left="122" w:hanging="283"/>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283"/>
      </w:pPr>
      <w:rPr>
        <w:rFonts w:hint="default"/>
        <w:lang w:val="uk-UA" w:eastAsia="uk-UA" w:bidi="uk-UA"/>
      </w:rPr>
    </w:lvl>
    <w:lvl w:ilvl="2">
      <w:start w:val="0"/>
      <w:numFmt w:val="bullet"/>
      <w:lvlText w:val="•"/>
      <w:lvlJc w:val="left"/>
      <w:pPr>
        <w:ind w:left="2069" w:hanging="283"/>
      </w:pPr>
      <w:rPr>
        <w:rFonts w:hint="default"/>
        <w:lang w:val="uk-UA" w:eastAsia="uk-UA" w:bidi="uk-UA"/>
      </w:rPr>
    </w:lvl>
    <w:lvl w:ilvl="3">
      <w:start w:val="0"/>
      <w:numFmt w:val="bullet"/>
      <w:lvlText w:val="•"/>
      <w:lvlJc w:val="left"/>
      <w:pPr>
        <w:ind w:left="3043" w:hanging="283"/>
      </w:pPr>
      <w:rPr>
        <w:rFonts w:hint="default"/>
        <w:lang w:val="uk-UA" w:eastAsia="uk-UA" w:bidi="uk-UA"/>
      </w:rPr>
    </w:lvl>
    <w:lvl w:ilvl="4">
      <w:start w:val="0"/>
      <w:numFmt w:val="bullet"/>
      <w:lvlText w:val="•"/>
      <w:lvlJc w:val="left"/>
      <w:pPr>
        <w:ind w:left="4018" w:hanging="283"/>
      </w:pPr>
      <w:rPr>
        <w:rFonts w:hint="default"/>
        <w:lang w:val="uk-UA" w:eastAsia="uk-UA" w:bidi="uk-UA"/>
      </w:rPr>
    </w:lvl>
    <w:lvl w:ilvl="5">
      <w:start w:val="0"/>
      <w:numFmt w:val="bullet"/>
      <w:lvlText w:val="•"/>
      <w:lvlJc w:val="left"/>
      <w:pPr>
        <w:ind w:left="4993" w:hanging="283"/>
      </w:pPr>
      <w:rPr>
        <w:rFonts w:hint="default"/>
        <w:lang w:val="uk-UA" w:eastAsia="uk-UA" w:bidi="uk-UA"/>
      </w:rPr>
    </w:lvl>
    <w:lvl w:ilvl="6">
      <w:start w:val="0"/>
      <w:numFmt w:val="bullet"/>
      <w:lvlText w:val="•"/>
      <w:lvlJc w:val="left"/>
      <w:pPr>
        <w:ind w:left="5967" w:hanging="283"/>
      </w:pPr>
      <w:rPr>
        <w:rFonts w:hint="default"/>
        <w:lang w:val="uk-UA" w:eastAsia="uk-UA" w:bidi="uk-UA"/>
      </w:rPr>
    </w:lvl>
    <w:lvl w:ilvl="7">
      <w:start w:val="0"/>
      <w:numFmt w:val="bullet"/>
      <w:lvlText w:val="•"/>
      <w:lvlJc w:val="left"/>
      <w:pPr>
        <w:ind w:left="6942" w:hanging="283"/>
      </w:pPr>
      <w:rPr>
        <w:rFonts w:hint="default"/>
        <w:lang w:val="uk-UA" w:eastAsia="uk-UA" w:bidi="uk-UA"/>
      </w:rPr>
    </w:lvl>
    <w:lvl w:ilvl="8">
      <w:start w:val="0"/>
      <w:numFmt w:val="bullet"/>
      <w:lvlText w:val="•"/>
      <w:lvlJc w:val="left"/>
      <w:pPr>
        <w:ind w:left="7917" w:hanging="283"/>
      </w:pPr>
      <w:rPr>
        <w:rFonts w:hint="default"/>
        <w:lang w:val="uk-UA" w:eastAsia="uk-UA" w:bidi="uk-UA"/>
      </w:rPr>
    </w:lvl>
  </w:abstractNum>
  <w:abstractNum w:abstractNumId="16">
    <w:multiLevelType w:val="hybridMultilevel"/>
    <w:lvl w:ilvl="0">
      <w:start w:val="1"/>
      <w:numFmt w:val="decimal"/>
      <w:lvlText w:val="%1."/>
      <w:lvlJc w:val="left"/>
      <w:pPr>
        <w:ind w:left="122" w:hanging="51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511"/>
      </w:pPr>
      <w:rPr>
        <w:rFonts w:hint="default"/>
        <w:lang w:val="uk-UA" w:eastAsia="uk-UA" w:bidi="uk-UA"/>
      </w:rPr>
    </w:lvl>
    <w:lvl w:ilvl="2">
      <w:start w:val="0"/>
      <w:numFmt w:val="bullet"/>
      <w:lvlText w:val="•"/>
      <w:lvlJc w:val="left"/>
      <w:pPr>
        <w:ind w:left="2069" w:hanging="511"/>
      </w:pPr>
      <w:rPr>
        <w:rFonts w:hint="default"/>
        <w:lang w:val="uk-UA" w:eastAsia="uk-UA" w:bidi="uk-UA"/>
      </w:rPr>
    </w:lvl>
    <w:lvl w:ilvl="3">
      <w:start w:val="0"/>
      <w:numFmt w:val="bullet"/>
      <w:lvlText w:val="•"/>
      <w:lvlJc w:val="left"/>
      <w:pPr>
        <w:ind w:left="3043" w:hanging="511"/>
      </w:pPr>
      <w:rPr>
        <w:rFonts w:hint="default"/>
        <w:lang w:val="uk-UA" w:eastAsia="uk-UA" w:bidi="uk-UA"/>
      </w:rPr>
    </w:lvl>
    <w:lvl w:ilvl="4">
      <w:start w:val="0"/>
      <w:numFmt w:val="bullet"/>
      <w:lvlText w:val="•"/>
      <w:lvlJc w:val="left"/>
      <w:pPr>
        <w:ind w:left="4018" w:hanging="511"/>
      </w:pPr>
      <w:rPr>
        <w:rFonts w:hint="default"/>
        <w:lang w:val="uk-UA" w:eastAsia="uk-UA" w:bidi="uk-UA"/>
      </w:rPr>
    </w:lvl>
    <w:lvl w:ilvl="5">
      <w:start w:val="0"/>
      <w:numFmt w:val="bullet"/>
      <w:lvlText w:val="•"/>
      <w:lvlJc w:val="left"/>
      <w:pPr>
        <w:ind w:left="4993" w:hanging="511"/>
      </w:pPr>
      <w:rPr>
        <w:rFonts w:hint="default"/>
        <w:lang w:val="uk-UA" w:eastAsia="uk-UA" w:bidi="uk-UA"/>
      </w:rPr>
    </w:lvl>
    <w:lvl w:ilvl="6">
      <w:start w:val="0"/>
      <w:numFmt w:val="bullet"/>
      <w:lvlText w:val="•"/>
      <w:lvlJc w:val="left"/>
      <w:pPr>
        <w:ind w:left="5967" w:hanging="511"/>
      </w:pPr>
      <w:rPr>
        <w:rFonts w:hint="default"/>
        <w:lang w:val="uk-UA" w:eastAsia="uk-UA" w:bidi="uk-UA"/>
      </w:rPr>
    </w:lvl>
    <w:lvl w:ilvl="7">
      <w:start w:val="0"/>
      <w:numFmt w:val="bullet"/>
      <w:lvlText w:val="•"/>
      <w:lvlJc w:val="left"/>
      <w:pPr>
        <w:ind w:left="6942" w:hanging="511"/>
      </w:pPr>
      <w:rPr>
        <w:rFonts w:hint="default"/>
        <w:lang w:val="uk-UA" w:eastAsia="uk-UA" w:bidi="uk-UA"/>
      </w:rPr>
    </w:lvl>
    <w:lvl w:ilvl="8">
      <w:start w:val="0"/>
      <w:numFmt w:val="bullet"/>
      <w:lvlText w:val="•"/>
      <w:lvlJc w:val="left"/>
      <w:pPr>
        <w:ind w:left="7917" w:hanging="511"/>
      </w:pPr>
      <w:rPr>
        <w:rFonts w:hint="default"/>
        <w:lang w:val="uk-UA" w:eastAsia="uk-UA" w:bidi="uk-UA"/>
      </w:rPr>
    </w:lvl>
  </w:abstractNum>
  <w:abstractNum w:abstractNumId="15">
    <w:multiLevelType w:val="hybridMultilevel"/>
    <w:lvl w:ilvl="0">
      <w:start w:val="1"/>
      <w:numFmt w:val="decimal"/>
      <w:lvlText w:val="%1."/>
      <w:lvlJc w:val="left"/>
      <w:pPr>
        <w:ind w:left="122" w:hanging="482"/>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482"/>
      </w:pPr>
      <w:rPr>
        <w:rFonts w:hint="default"/>
        <w:lang w:val="uk-UA" w:eastAsia="uk-UA" w:bidi="uk-UA"/>
      </w:rPr>
    </w:lvl>
    <w:lvl w:ilvl="2">
      <w:start w:val="0"/>
      <w:numFmt w:val="bullet"/>
      <w:lvlText w:val="•"/>
      <w:lvlJc w:val="left"/>
      <w:pPr>
        <w:ind w:left="2069" w:hanging="482"/>
      </w:pPr>
      <w:rPr>
        <w:rFonts w:hint="default"/>
        <w:lang w:val="uk-UA" w:eastAsia="uk-UA" w:bidi="uk-UA"/>
      </w:rPr>
    </w:lvl>
    <w:lvl w:ilvl="3">
      <w:start w:val="0"/>
      <w:numFmt w:val="bullet"/>
      <w:lvlText w:val="•"/>
      <w:lvlJc w:val="left"/>
      <w:pPr>
        <w:ind w:left="3043" w:hanging="482"/>
      </w:pPr>
      <w:rPr>
        <w:rFonts w:hint="default"/>
        <w:lang w:val="uk-UA" w:eastAsia="uk-UA" w:bidi="uk-UA"/>
      </w:rPr>
    </w:lvl>
    <w:lvl w:ilvl="4">
      <w:start w:val="0"/>
      <w:numFmt w:val="bullet"/>
      <w:lvlText w:val="•"/>
      <w:lvlJc w:val="left"/>
      <w:pPr>
        <w:ind w:left="4018" w:hanging="482"/>
      </w:pPr>
      <w:rPr>
        <w:rFonts w:hint="default"/>
        <w:lang w:val="uk-UA" w:eastAsia="uk-UA" w:bidi="uk-UA"/>
      </w:rPr>
    </w:lvl>
    <w:lvl w:ilvl="5">
      <w:start w:val="0"/>
      <w:numFmt w:val="bullet"/>
      <w:lvlText w:val="•"/>
      <w:lvlJc w:val="left"/>
      <w:pPr>
        <w:ind w:left="4993" w:hanging="482"/>
      </w:pPr>
      <w:rPr>
        <w:rFonts w:hint="default"/>
        <w:lang w:val="uk-UA" w:eastAsia="uk-UA" w:bidi="uk-UA"/>
      </w:rPr>
    </w:lvl>
    <w:lvl w:ilvl="6">
      <w:start w:val="0"/>
      <w:numFmt w:val="bullet"/>
      <w:lvlText w:val="•"/>
      <w:lvlJc w:val="left"/>
      <w:pPr>
        <w:ind w:left="5967" w:hanging="482"/>
      </w:pPr>
      <w:rPr>
        <w:rFonts w:hint="default"/>
        <w:lang w:val="uk-UA" w:eastAsia="uk-UA" w:bidi="uk-UA"/>
      </w:rPr>
    </w:lvl>
    <w:lvl w:ilvl="7">
      <w:start w:val="0"/>
      <w:numFmt w:val="bullet"/>
      <w:lvlText w:val="•"/>
      <w:lvlJc w:val="left"/>
      <w:pPr>
        <w:ind w:left="6942" w:hanging="482"/>
      </w:pPr>
      <w:rPr>
        <w:rFonts w:hint="default"/>
        <w:lang w:val="uk-UA" w:eastAsia="uk-UA" w:bidi="uk-UA"/>
      </w:rPr>
    </w:lvl>
    <w:lvl w:ilvl="8">
      <w:start w:val="0"/>
      <w:numFmt w:val="bullet"/>
      <w:lvlText w:val="•"/>
      <w:lvlJc w:val="left"/>
      <w:pPr>
        <w:ind w:left="7917" w:hanging="482"/>
      </w:pPr>
      <w:rPr>
        <w:rFonts w:hint="default"/>
        <w:lang w:val="uk-UA" w:eastAsia="uk-UA" w:bidi="uk-UA"/>
      </w:rPr>
    </w:lvl>
  </w:abstractNum>
  <w:abstractNum w:abstractNumId="14">
    <w:multiLevelType w:val="hybridMultilevel"/>
    <w:lvl w:ilvl="0">
      <w:start w:val="1"/>
      <w:numFmt w:val="decimal"/>
      <w:lvlText w:val="%1."/>
      <w:lvlJc w:val="left"/>
      <w:pPr>
        <w:ind w:left="122" w:hanging="453"/>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453"/>
      </w:pPr>
      <w:rPr>
        <w:rFonts w:hint="default"/>
        <w:lang w:val="uk-UA" w:eastAsia="uk-UA" w:bidi="uk-UA"/>
      </w:rPr>
    </w:lvl>
    <w:lvl w:ilvl="2">
      <w:start w:val="0"/>
      <w:numFmt w:val="bullet"/>
      <w:lvlText w:val="•"/>
      <w:lvlJc w:val="left"/>
      <w:pPr>
        <w:ind w:left="2069" w:hanging="453"/>
      </w:pPr>
      <w:rPr>
        <w:rFonts w:hint="default"/>
        <w:lang w:val="uk-UA" w:eastAsia="uk-UA" w:bidi="uk-UA"/>
      </w:rPr>
    </w:lvl>
    <w:lvl w:ilvl="3">
      <w:start w:val="0"/>
      <w:numFmt w:val="bullet"/>
      <w:lvlText w:val="•"/>
      <w:lvlJc w:val="left"/>
      <w:pPr>
        <w:ind w:left="3043" w:hanging="453"/>
      </w:pPr>
      <w:rPr>
        <w:rFonts w:hint="default"/>
        <w:lang w:val="uk-UA" w:eastAsia="uk-UA" w:bidi="uk-UA"/>
      </w:rPr>
    </w:lvl>
    <w:lvl w:ilvl="4">
      <w:start w:val="0"/>
      <w:numFmt w:val="bullet"/>
      <w:lvlText w:val="•"/>
      <w:lvlJc w:val="left"/>
      <w:pPr>
        <w:ind w:left="4018" w:hanging="453"/>
      </w:pPr>
      <w:rPr>
        <w:rFonts w:hint="default"/>
        <w:lang w:val="uk-UA" w:eastAsia="uk-UA" w:bidi="uk-UA"/>
      </w:rPr>
    </w:lvl>
    <w:lvl w:ilvl="5">
      <w:start w:val="0"/>
      <w:numFmt w:val="bullet"/>
      <w:lvlText w:val="•"/>
      <w:lvlJc w:val="left"/>
      <w:pPr>
        <w:ind w:left="4993" w:hanging="453"/>
      </w:pPr>
      <w:rPr>
        <w:rFonts w:hint="default"/>
        <w:lang w:val="uk-UA" w:eastAsia="uk-UA" w:bidi="uk-UA"/>
      </w:rPr>
    </w:lvl>
    <w:lvl w:ilvl="6">
      <w:start w:val="0"/>
      <w:numFmt w:val="bullet"/>
      <w:lvlText w:val="•"/>
      <w:lvlJc w:val="left"/>
      <w:pPr>
        <w:ind w:left="5967" w:hanging="453"/>
      </w:pPr>
      <w:rPr>
        <w:rFonts w:hint="default"/>
        <w:lang w:val="uk-UA" w:eastAsia="uk-UA" w:bidi="uk-UA"/>
      </w:rPr>
    </w:lvl>
    <w:lvl w:ilvl="7">
      <w:start w:val="0"/>
      <w:numFmt w:val="bullet"/>
      <w:lvlText w:val="•"/>
      <w:lvlJc w:val="left"/>
      <w:pPr>
        <w:ind w:left="6942" w:hanging="453"/>
      </w:pPr>
      <w:rPr>
        <w:rFonts w:hint="default"/>
        <w:lang w:val="uk-UA" w:eastAsia="uk-UA" w:bidi="uk-UA"/>
      </w:rPr>
    </w:lvl>
    <w:lvl w:ilvl="8">
      <w:start w:val="0"/>
      <w:numFmt w:val="bullet"/>
      <w:lvlText w:val="•"/>
      <w:lvlJc w:val="left"/>
      <w:pPr>
        <w:ind w:left="7917" w:hanging="453"/>
      </w:pPr>
      <w:rPr>
        <w:rFonts w:hint="default"/>
        <w:lang w:val="uk-UA" w:eastAsia="uk-UA" w:bidi="uk-UA"/>
      </w:rPr>
    </w:lvl>
  </w:abstractNum>
  <w:abstractNum w:abstractNumId="13">
    <w:multiLevelType w:val="hybridMultilevel"/>
    <w:lvl w:ilvl="0">
      <w:start w:val="1"/>
      <w:numFmt w:val="decimal"/>
      <w:lvlText w:val="%1."/>
      <w:lvlJc w:val="left"/>
      <w:pPr>
        <w:ind w:left="122" w:hanging="274"/>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274"/>
      </w:pPr>
      <w:rPr>
        <w:rFonts w:hint="default"/>
        <w:lang w:val="uk-UA" w:eastAsia="uk-UA" w:bidi="uk-UA"/>
      </w:rPr>
    </w:lvl>
    <w:lvl w:ilvl="2">
      <w:start w:val="0"/>
      <w:numFmt w:val="bullet"/>
      <w:lvlText w:val="•"/>
      <w:lvlJc w:val="left"/>
      <w:pPr>
        <w:ind w:left="2069" w:hanging="274"/>
      </w:pPr>
      <w:rPr>
        <w:rFonts w:hint="default"/>
        <w:lang w:val="uk-UA" w:eastAsia="uk-UA" w:bidi="uk-UA"/>
      </w:rPr>
    </w:lvl>
    <w:lvl w:ilvl="3">
      <w:start w:val="0"/>
      <w:numFmt w:val="bullet"/>
      <w:lvlText w:val="•"/>
      <w:lvlJc w:val="left"/>
      <w:pPr>
        <w:ind w:left="3043" w:hanging="274"/>
      </w:pPr>
      <w:rPr>
        <w:rFonts w:hint="default"/>
        <w:lang w:val="uk-UA" w:eastAsia="uk-UA" w:bidi="uk-UA"/>
      </w:rPr>
    </w:lvl>
    <w:lvl w:ilvl="4">
      <w:start w:val="0"/>
      <w:numFmt w:val="bullet"/>
      <w:lvlText w:val="•"/>
      <w:lvlJc w:val="left"/>
      <w:pPr>
        <w:ind w:left="4018" w:hanging="274"/>
      </w:pPr>
      <w:rPr>
        <w:rFonts w:hint="default"/>
        <w:lang w:val="uk-UA" w:eastAsia="uk-UA" w:bidi="uk-UA"/>
      </w:rPr>
    </w:lvl>
    <w:lvl w:ilvl="5">
      <w:start w:val="0"/>
      <w:numFmt w:val="bullet"/>
      <w:lvlText w:val="•"/>
      <w:lvlJc w:val="left"/>
      <w:pPr>
        <w:ind w:left="4993" w:hanging="274"/>
      </w:pPr>
      <w:rPr>
        <w:rFonts w:hint="default"/>
        <w:lang w:val="uk-UA" w:eastAsia="uk-UA" w:bidi="uk-UA"/>
      </w:rPr>
    </w:lvl>
    <w:lvl w:ilvl="6">
      <w:start w:val="0"/>
      <w:numFmt w:val="bullet"/>
      <w:lvlText w:val="•"/>
      <w:lvlJc w:val="left"/>
      <w:pPr>
        <w:ind w:left="5967" w:hanging="274"/>
      </w:pPr>
      <w:rPr>
        <w:rFonts w:hint="default"/>
        <w:lang w:val="uk-UA" w:eastAsia="uk-UA" w:bidi="uk-UA"/>
      </w:rPr>
    </w:lvl>
    <w:lvl w:ilvl="7">
      <w:start w:val="0"/>
      <w:numFmt w:val="bullet"/>
      <w:lvlText w:val="•"/>
      <w:lvlJc w:val="left"/>
      <w:pPr>
        <w:ind w:left="6942" w:hanging="274"/>
      </w:pPr>
      <w:rPr>
        <w:rFonts w:hint="default"/>
        <w:lang w:val="uk-UA" w:eastAsia="uk-UA" w:bidi="uk-UA"/>
      </w:rPr>
    </w:lvl>
    <w:lvl w:ilvl="8">
      <w:start w:val="0"/>
      <w:numFmt w:val="bullet"/>
      <w:lvlText w:val="•"/>
      <w:lvlJc w:val="left"/>
      <w:pPr>
        <w:ind w:left="7917" w:hanging="274"/>
      </w:pPr>
      <w:rPr>
        <w:rFonts w:hint="default"/>
        <w:lang w:val="uk-UA" w:eastAsia="uk-UA" w:bidi="uk-UA"/>
      </w:rPr>
    </w:lvl>
  </w:abstractNum>
  <w:abstractNum w:abstractNumId="12">
    <w:multiLevelType w:val="hybridMultilevel"/>
    <w:lvl w:ilvl="0">
      <w:start w:val="1"/>
      <w:numFmt w:val="decimal"/>
      <w:lvlText w:val="%1."/>
      <w:lvlJc w:val="left"/>
      <w:pPr>
        <w:ind w:left="122" w:hanging="274"/>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274"/>
      </w:pPr>
      <w:rPr>
        <w:rFonts w:hint="default"/>
        <w:lang w:val="uk-UA" w:eastAsia="uk-UA" w:bidi="uk-UA"/>
      </w:rPr>
    </w:lvl>
    <w:lvl w:ilvl="2">
      <w:start w:val="0"/>
      <w:numFmt w:val="bullet"/>
      <w:lvlText w:val="•"/>
      <w:lvlJc w:val="left"/>
      <w:pPr>
        <w:ind w:left="2069" w:hanging="274"/>
      </w:pPr>
      <w:rPr>
        <w:rFonts w:hint="default"/>
        <w:lang w:val="uk-UA" w:eastAsia="uk-UA" w:bidi="uk-UA"/>
      </w:rPr>
    </w:lvl>
    <w:lvl w:ilvl="3">
      <w:start w:val="0"/>
      <w:numFmt w:val="bullet"/>
      <w:lvlText w:val="•"/>
      <w:lvlJc w:val="left"/>
      <w:pPr>
        <w:ind w:left="3043" w:hanging="274"/>
      </w:pPr>
      <w:rPr>
        <w:rFonts w:hint="default"/>
        <w:lang w:val="uk-UA" w:eastAsia="uk-UA" w:bidi="uk-UA"/>
      </w:rPr>
    </w:lvl>
    <w:lvl w:ilvl="4">
      <w:start w:val="0"/>
      <w:numFmt w:val="bullet"/>
      <w:lvlText w:val="•"/>
      <w:lvlJc w:val="left"/>
      <w:pPr>
        <w:ind w:left="4018" w:hanging="274"/>
      </w:pPr>
      <w:rPr>
        <w:rFonts w:hint="default"/>
        <w:lang w:val="uk-UA" w:eastAsia="uk-UA" w:bidi="uk-UA"/>
      </w:rPr>
    </w:lvl>
    <w:lvl w:ilvl="5">
      <w:start w:val="0"/>
      <w:numFmt w:val="bullet"/>
      <w:lvlText w:val="•"/>
      <w:lvlJc w:val="left"/>
      <w:pPr>
        <w:ind w:left="4993" w:hanging="274"/>
      </w:pPr>
      <w:rPr>
        <w:rFonts w:hint="default"/>
        <w:lang w:val="uk-UA" w:eastAsia="uk-UA" w:bidi="uk-UA"/>
      </w:rPr>
    </w:lvl>
    <w:lvl w:ilvl="6">
      <w:start w:val="0"/>
      <w:numFmt w:val="bullet"/>
      <w:lvlText w:val="•"/>
      <w:lvlJc w:val="left"/>
      <w:pPr>
        <w:ind w:left="5967" w:hanging="274"/>
      </w:pPr>
      <w:rPr>
        <w:rFonts w:hint="default"/>
        <w:lang w:val="uk-UA" w:eastAsia="uk-UA" w:bidi="uk-UA"/>
      </w:rPr>
    </w:lvl>
    <w:lvl w:ilvl="7">
      <w:start w:val="0"/>
      <w:numFmt w:val="bullet"/>
      <w:lvlText w:val="•"/>
      <w:lvlJc w:val="left"/>
      <w:pPr>
        <w:ind w:left="6942" w:hanging="274"/>
      </w:pPr>
      <w:rPr>
        <w:rFonts w:hint="default"/>
        <w:lang w:val="uk-UA" w:eastAsia="uk-UA" w:bidi="uk-UA"/>
      </w:rPr>
    </w:lvl>
    <w:lvl w:ilvl="8">
      <w:start w:val="0"/>
      <w:numFmt w:val="bullet"/>
      <w:lvlText w:val="•"/>
      <w:lvlJc w:val="left"/>
      <w:pPr>
        <w:ind w:left="7917" w:hanging="274"/>
      </w:pPr>
      <w:rPr>
        <w:rFonts w:hint="default"/>
        <w:lang w:val="uk-UA" w:eastAsia="uk-UA" w:bidi="uk-UA"/>
      </w:rPr>
    </w:lvl>
  </w:abstractNum>
  <w:abstractNum w:abstractNumId="11">
    <w:multiLevelType w:val="hybridMultilevel"/>
    <w:lvl w:ilvl="0">
      <w:start w:val="1"/>
      <w:numFmt w:val="decimal"/>
      <w:lvlText w:val="%1."/>
      <w:lvlJc w:val="left"/>
      <w:pPr>
        <w:ind w:left="122" w:hanging="32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321"/>
      </w:pPr>
      <w:rPr>
        <w:rFonts w:hint="default"/>
        <w:lang w:val="uk-UA" w:eastAsia="uk-UA" w:bidi="uk-UA"/>
      </w:rPr>
    </w:lvl>
    <w:lvl w:ilvl="2">
      <w:start w:val="0"/>
      <w:numFmt w:val="bullet"/>
      <w:lvlText w:val="•"/>
      <w:lvlJc w:val="left"/>
      <w:pPr>
        <w:ind w:left="2069" w:hanging="321"/>
      </w:pPr>
      <w:rPr>
        <w:rFonts w:hint="default"/>
        <w:lang w:val="uk-UA" w:eastAsia="uk-UA" w:bidi="uk-UA"/>
      </w:rPr>
    </w:lvl>
    <w:lvl w:ilvl="3">
      <w:start w:val="0"/>
      <w:numFmt w:val="bullet"/>
      <w:lvlText w:val="•"/>
      <w:lvlJc w:val="left"/>
      <w:pPr>
        <w:ind w:left="3043" w:hanging="321"/>
      </w:pPr>
      <w:rPr>
        <w:rFonts w:hint="default"/>
        <w:lang w:val="uk-UA" w:eastAsia="uk-UA" w:bidi="uk-UA"/>
      </w:rPr>
    </w:lvl>
    <w:lvl w:ilvl="4">
      <w:start w:val="0"/>
      <w:numFmt w:val="bullet"/>
      <w:lvlText w:val="•"/>
      <w:lvlJc w:val="left"/>
      <w:pPr>
        <w:ind w:left="4018" w:hanging="321"/>
      </w:pPr>
      <w:rPr>
        <w:rFonts w:hint="default"/>
        <w:lang w:val="uk-UA" w:eastAsia="uk-UA" w:bidi="uk-UA"/>
      </w:rPr>
    </w:lvl>
    <w:lvl w:ilvl="5">
      <w:start w:val="0"/>
      <w:numFmt w:val="bullet"/>
      <w:lvlText w:val="•"/>
      <w:lvlJc w:val="left"/>
      <w:pPr>
        <w:ind w:left="4993" w:hanging="321"/>
      </w:pPr>
      <w:rPr>
        <w:rFonts w:hint="default"/>
        <w:lang w:val="uk-UA" w:eastAsia="uk-UA" w:bidi="uk-UA"/>
      </w:rPr>
    </w:lvl>
    <w:lvl w:ilvl="6">
      <w:start w:val="0"/>
      <w:numFmt w:val="bullet"/>
      <w:lvlText w:val="•"/>
      <w:lvlJc w:val="left"/>
      <w:pPr>
        <w:ind w:left="5967" w:hanging="321"/>
      </w:pPr>
      <w:rPr>
        <w:rFonts w:hint="default"/>
        <w:lang w:val="uk-UA" w:eastAsia="uk-UA" w:bidi="uk-UA"/>
      </w:rPr>
    </w:lvl>
    <w:lvl w:ilvl="7">
      <w:start w:val="0"/>
      <w:numFmt w:val="bullet"/>
      <w:lvlText w:val="•"/>
      <w:lvlJc w:val="left"/>
      <w:pPr>
        <w:ind w:left="6942" w:hanging="321"/>
      </w:pPr>
      <w:rPr>
        <w:rFonts w:hint="default"/>
        <w:lang w:val="uk-UA" w:eastAsia="uk-UA" w:bidi="uk-UA"/>
      </w:rPr>
    </w:lvl>
    <w:lvl w:ilvl="8">
      <w:start w:val="0"/>
      <w:numFmt w:val="bullet"/>
      <w:lvlText w:val="•"/>
      <w:lvlJc w:val="left"/>
      <w:pPr>
        <w:ind w:left="7917" w:hanging="321"/>
      </w:pPr>
      <w:rPr>
        <w:rFonts w:hint="default"/>
        <w:lang w:val="uk-UA" w:eastAsia="uk-UA" w:bidi="uk-UA"/>
      </w:rPr>
    </w:lvl>
  </w:abstractNum>
  <w:abstractNum w:abstractNumId="10">
    <w:multiLevelType w:val="hybridMultilevel"/>
    <w:lvl w:ilvl="0">
      <w:start w:val="1"/>
      <w:numFmt w:val="decimal"/>
      <w:lvlText w:val="%1."/>
      <w:lvlJc w:val="left"/>
      <w:pPr>
        <w:ind w:left="122" w:hanging="321"/>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321"/>
      </w:pPr>
      <w:rPr>
        <w:rFonts w:hint="default"/>
        <w:lang w:val="uk-UA" w:eastAsia="uk-UA" w:bidi="uk-UA"/>
      </w:rPr>
    </w:lvl>
    <w:lvl w:ilvl="2">
      <w:start w:val="0"/>
      <w:numFmt w:val="bullet"/>
      <w:lvlText w:val="•"/>
      <w:lvlJc w:val="left"/>
      <w:pPr>
        <w:ind w:left="2069" w:hanging="321"/>
      </w:pPr>
      <w:rPr>
        <w:rFonts w:hint="default"/>
        <w:lang w:val="uk-UA" w:eastAsia="uk-UA" w:bidi="uk-UA"/>
      </w:rPr>
    </w:lvl>
    <w:lvl w:ilvl="3">
      <w:start w:val="0"/>
      <w:numFmt w:val="bullet"/>
      <w:lvlText w:val="•"/>
      <w:lvlJc w:val="left"/>
      <w:pPr>
        <w:ind w:left="3043" w:hanging="321"/>
      </w:pPr>
      <w:rPr>
        <w:rFonts w:hint="default"/>
        <w:lang w:val="uk-UA" w:eastAsia="uk-UA" w:bidi="uk-UA"/>
      </w:rPr>
    </w:lvl>
    <w:lvl w:ilvl="4">
      <w:start w:val="0"/>
      <w:numFmt w:val="bullet"/>
      <w:lvlText w:val="•"/>
      <w:lvlJc w:val="left"/>
      <w:pPr>
        <w:ind w:left="4018" w:hanging="321"/>
      </w:pPr>
      <w:rPr>
        <w:rFonts w:hint="default"/>
        <w:lang w:val="uk-UA" w:eastAsia="uk-UA" w:bidi="uk-UA"/>
      </w:rPr>
    </w:lvl>
    <w:lvl w:ilvl="5">
      <w:start w:val="0"/>
      <w:numFmt w:val="bullet"/>
      <w:lvlText w:val="•"/>
      <w:lvlJc w:val="left"/>
      <w:pPr>
        <w:ind w:left="4993" w:hanging="321"/>
      </w:pPr>
      <w:rPr>
        <w:rFonts w:hint="default"/>
        <w:lang w:val="uk-UA" w:eastAsia="uk-UA" w:bidi="uk-UA"/>
      </w:rPr>
    </w:lvl>
    <w:lvl w:ilvl="6">
      <w:start w:val="0"/>
      <w:numFmt w:val="bullet"/>
      <w:lvlText w:val="•"/>
      <w:lvlJc w:val="left"/>
      <w:pPr>
        <w:ind w:left="5967" w:hanging="321"/>
      </w:pPr>
      <w:rPr>
        <w:rFonts w:hint="default"/>
        <w:lang w:val="uk-UA" w:eastAsia="uk-UA" w:bidi="uk-UA"/>
      </w:rPr>
    </w:lvl>
    <w:lvl w:ilvl="7">
      <w:start w:val="0"/>
      <w:numFmt w:val="bullet"/>
      <w:lvlText w:val="•"/>
      <w:lvlJc w:val="left"/>
      <w:pPr>
        <w:ind w:left="6942" w:hanging="321"/>
      </w:pPr>
      <w:rPr>
        <w:rFonts w:hint="default"/>
        <w:lang w:val="uk-UA" w:eastAsia="uk-UA" w:bidi="uk-UA"/>
      </w:rPr>
    </w:lvl>
    <w:lvl w:ilvl="8">
      <w:start w:val="0"/>
      <w:numFmt w:val="bullet"/>
      <w:lvlText w:val="•"/>
      <w:lvlJc w:val="left"/>
      <w:pPr>
        <w:ind w:left="7917" w:hanging="321"/>
      </w:pPr>
      <w:rPr>
        <w:rFonts w:hint="default"/>
        <w:lang w:val="uk-UA" w:eastAsia="uk-UA" w:bidi="uk-UA"/>
      </w:rPr>
    </w:lvl>
  </w:abstractNum>
  <w:abstractNum w:abstractNumId="9">
    <w:multiLevelType w:val="hybridMultilevel"/>
    <w:lvl w:ilvl="0">
      <w:start w:val="1"/>
      <w:numFmt w:val="decimal"/>
      <w:lvlText w:val="%1."/>
      <w:lvlJc w:val="left"/>
      <w:pPr>
        <w:ind w:left="122" w:hanging="300"/>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300"/>
      </w:pPr>
      <w:rPr>
        <w:rFonts w:hint="default"/>
        <w:lang w:val="uk-UA" w:eastAsia="uk-UA" w:bidi="uk-UA"/>
      </w:rPr>
    </w:lvl>
    <w:lvl w:ilvl="2">
      <w:start w:val="0"/>
      <w:numFmt w:val="bullet"/>
      <w:lvlText w:val="•"/>
      <w:lvlJc w:val="left"/>
      <w:pPr>
        <w:ind w:left="2069" w:hanging="300"/>
      </w:pPr>
      <w:rPr>
        <w:rFonts w:hint="default"/>
        <w:lang w:val="uk-UA" w:eastAsia="uk-UA" w:bidi="uk-UA"/>
      </w:rPr>
    </w:lvl>
    <w:lvl w:ilvl="3">
      <w:start w:val="0"/>
      <w:numFmt w:val="bullet"/>
      <w:lvlText w:val="•"/>
      <w:lvlJc w:val="left"/>
      <w:pPr>
        <w:ind w:left="3043" w:hanging="300"/>
      </w:pPr>
      <w:rPr>
        <w:rFonts w:hint="default"/>
        <w:lang w:val="uk-UA" w:eastAsia="uk-UA" w:bidi="uk-UA"/>
      </w:rPr>
    </w:lvl>
    <w:lvl w:ilvl="4">
      <w:start w:val="0"/>
      <w:numFmt w:val="bullet"/>
      <w:lvlText w:val="•"/>
      <w:lvlJc w:val="left"/>
      <w:pPr>
        <w:ind w:left="4018" w:hanging="300"/>
      </w:pPr>
      <w:rPr>
        <w:rFonts w:hint="default"/>
        <w:lang w:val="uk-UA" w:eastAsia="uk-UA" w:bidi="uk-UA"/>
      </w:rPr>
    </w:lvl>
    <w:lvl w:ilvl="5">
      <w:start w:val="0"/>
      <w:numFmt w:val="bullet"/>
      <w:lvlText w:val="•"/>
      <w:lvlJc w:val="left"/>
      <w:pPr>
        <w:ind w:left="4993" w:hanging="300"/>
      </w:pPr>
      <w:rPr>
        <w:rFonts w:hint="default"/>
        <w:lang w:val="uk-UA" w:eastAsia="uk-UA" w:bidi="uk-UA"/>
      </w:rPr>
    </w:lvl>
    <w:lvl w:ilvl="6">
      <w:start w:val="0"/>
      <w:numFmt w:val="bullet"/>
      <w:lvlText w:val="•"/>
      <w:lvlJc w:val="left"/>
      <w:pPr>
        <w:ind w:left="5967" w:hanging="300"/>
      </w:pPr>
      <w:rPr>
        <w:rFonts w:hint="default"/>
        <w:lang w:val="uk-UA" w:eastAsia="uk-UA" w:bidi="uk-UA"/>
      </w:rPr>
    </w:lvl>
    <w:lvl w:ilvl="7">
      <w:start w:val="0"/>
      <w:numFmt w:val="bullet"/>
      <w:lvlText w:val="•"/>
      <w:lvlJc w:val="left"/>
      <w:pPr>
        <w:ind w:left="6942" w:hanging="300"/>
      </w:pPr>
      <w:rPr>
        <w:rFonts w:hint="default"/>
        <w:lang w:val="uk-UA" w:eastAsia="uk-UA" w:bidi="uk-UA"/>
      </w:rPr>
    </w:lvl>
    <w:lvl w:ilvl="8">
      <w:start w:val="0"/>
      <w:numFmt w:val="bullet"/>
      <w:lvlText w:val="•"/>
      <w:lvlJc w:val="left"/>
      <w:pPr>
        <w:ind w:left="7917" w:hanging="300"/>
      </w:pPr>
      <w:rPr>
        <w:rFonts w:hint="default"/>
        <w:lang w:val="uk-UA" w:eastAsia="uk-UA" w:bidi="uk-UA"/>
      </w:rPr>
    </w:lvl>
  </w:abstractNum>
  <w:abstractNum w:abstractNumId="8">
    <w:multiLevelType w:val="hybridMultilevel"/>
    <w:lvl w:ilvl="0">
      <w:start w:val="1"/>
      <w:numFmt w:val="decimal"/>
      <w:lvlText w:val="%1."/>
      <w:lvlJc w:val="left"/>
      <w:pPr>
        <w:ind w:left="122" w:hanging="283"/>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283"/>
      </w:pPr>
      <w:rPr>
        <w:rFonts w:hint="default"/>
        <w:lang w:val="uk-UA" w:eastAsia="uk-UA" w:bidi="uk-UA"/>
      </w:rPr>
    </w:lvl>
    <w:lvl w:ilvl="2">
      <w:start w:val="0"/>
      <w:numFmt w:val="bullet"/>
      <w:lvlText w:val="•"/>
      <w:lvlJc w:val="left"/>
      <w:pPr>
        <w:ind w:left="2069" w:hanging="283"/>
      </w:pPr>
      <w:rPr>
        <w:rFonts w:hint="default"/>
        <w:lang w:val="uk-UA" w:eastAsia="uk-UA" w:bidi="uk-UA"/>
      </w:rPr>
    </w:lvl>
    <w:lvl w:ilvl="3">
      <w:start w:val="0"/>
      <w:numFmt w:val="bullet"/>
      <w:lvlText w:val="•"/>
      <w:lvlJc w:val="left"/>
      <w:pPr>
        <w:ind w:left="3043" w:hanging="283"/>
      </w:pPr>
      <w:rPr>
        <w:rFonts w:hint="default"/>
        <w:lang w:val="uk-UA" w:eastAsia="uk-UA" w:bidi="uk-UA"/>
      </w:rPr>
    </w:lvl>
    <w:lvl w:ilvl="4">
      <w:start w:val="0"/>
      <w:numFmt w:val="bullet"/>
      <w:lvlText w:val="•"/>
      <w:lvlJc w:val="left"/>
      <w:pPr>
        <w:ind w:left="4018" w:hanging="283"/>
      </w:pPr>
      <w:rPr>
        <w:rFonts w:hint="default"/>
        <w:lang w:val="uk-UA" w:eastAsia="uk-UA" w:bidi="uk-UA"/>
      </w:rPr>
    </w:lvl>
    <w:lvl w:ilvl="5">
      <w:start w:val="0"/>
      <w:numFmt w:val="bullet"/>
      <w:lvlText w:val="•"/>
      <w:lvlJc w:val="left"/>
      <w:pPr>
        <w:ind w:left="4993" w:hanging="283"/>
      </w:pPr>
      <w:rPr>
        <w:rFonts w:hint="default"/>
        <w:lang w:val="uk-UA" w:eastAsia="uk-UA" w:bidi="uk-UA"/>
      </w:rPr>
    </w:lvl>
    <w:lvl w:ilvl="6">
      <w:start w:val="0"/>
      <w:numFmt w:val="bullet"/>
      <w:lvlText w:val="•"/>
      <w:lvlJc w:val="left"/>
      <w:pPr>
        <w:ind w:left="5967" w:hanging="283"/>
      </w:pPr>
      <w:rPr>
        <w:rFonts w:hint="default"/>
        <w:lang w:val="uk-UA" w:eastAsia="uk-UA" w:bidi="uk-UA"/>
      </w:rPr>
    </w:lvl>
    <w:lvl w:ilvl="7">
      <w:start w:val="0"/>
      <w:numFmt w:val="bullet"/>
      <w:lvlText w:val="•"/>
      <w:lvlJc w:val="left"/>
      <w:pPr>
        <w:ind w:left="6942" w:hanging="283"/>
      </w:pPr>
      <w:rPr>
        <w:rFonts w:hint="default"/>
        <w:lang w:val="uk-UA" w:eastAsia="uk-UA" w:bidi="uk-UA"/>
      </w:rPr>
    </w:lvl>
    <w:lvl w:ilvl="8">
      <w:start w:val="0"/>
      <w:numFmt w:val="bullet"/>
      <w:lvlText w:val="•"/>
      <w:lvlJc w:val="left"/>
      <w:pPr>
        <w:ind w:left="7917" w:hanging="283"/>
      </w:pPr>
      <w:rPr>
        <w:rFonts w:hint="default"/>
        <w:lang w:val="uk-UA" w:eastAsia="uk-UA" w:bidi="uk-UA"/>
      </w:rPr>
    </w:lvl>
  </w:abstractNum>
  <w:abstractNum w:abstractNumId="7">
    <w:multiLevelType w:val="hybridMultilevel"/>
    <w:lvl w:ilvl="0">
      <w:start w:val="2"/>
      <w:numFmt w:val="decimal"/>
      <w:lvlText w:val="%1"/>
      <w:lvlJc w:val="left"/>
      <w:pPr>
        <w:ind w:left="1252" w:hanging="423"/>
        <w:jc w:val="left"/>
      </w:pPr>
      <w:rPr>
        <w:rFonts w:hint="default"/>
        <w:lang w:val="uk-UA" w:eastAsia="uk-UA" w:bidi="uk-UA"/>
      </w:rPr>
    </w:lvl>
    <w:lvl w:ilvl="1">
      <w:start w:val="1"/>
      <w:numFmt w:val="decimal"/>
      <w:lvlText w:val="%1.%2"/>
      <w:lvlJc w:val="left"/>
      <w:pPr>
        <w:ind w:left="1252" w:hanging="423"/>
        <w:jc w:val="left"/>
      </w:pPr>
      <w:rPr>
        <w:rFonts w:hint="default" w:ascii="Times New Roman" w:hAnsi="Times New Roman" w:eastAsia="Times New Roman" w:cs="Times New Roman"/>
        <w:w w:val="100"/>
        <w:sz w:val="28"/>
        <w:szCs w:val="28"/>
        <w:lang w:val="uk-UA" w:eastAsia="uk-UA" w:bidi="uk-UA"/>
      </w:rPr>
    </w:lvl>
    <w:lvl w:ilvl="2">
      <w:start w:val="1"/>
      <w:numFmt w:val="decimal"/>
      <w:lvlText w:val="%1.%2.%3"/>
      <w:lvlJc w:val="left"/>
      <w:pPr>
        <w:ind w:left="1460" w:hanging="631"/>
        <w:jc w:val="left"/>
      </w:pPr>
      <w:rPr>
        <w:rFonts w:hint="default" w:ascii="Times New Roman" w:hAnsi="Times New Roman" w:eastAsia="Times New Roman" w:cs="Times New Roman"/>
        <w:spacing w:val="-3"/>
        <w:w w:val="100"/>
        <w:sz w:val="28"/>
        <w:szCs w:val="28"/>
        <w:lang w:val="uk-UA" w:eastAsia="uk-UA" w:bidi="uk-UA"/>
      </w:rPr>
    </w:lvl>
    <w:lvl w:ilvl="3">
      <w:start w:val="0"/>
      <w:numFmt w:val="bullet"/>
      <w:lvlText w:val="•"/>
      <w:lvlJc w:val="left"/>
      <w:pPr>
        <w:ind w:left="3328" w:hanging="631"/>
      </w:pPr>
      <w:rPr>
        <w:rFonts w:hint="default"/>
        <w:lang w:val="uk-UA" w:eastAsia="uk-UA" w:bidi="uk-UA"/>
      </w:rPr>
    </w:lvl>
    <w:lvl w:ilvl="4">
      <w:start w:val="0"/>
      <w:numFmt w:val="bullet"/>
      <w:lvlText w:val="•"/>
      <w:lvlJc w:val="left"/>
      <w:pPr>
        <w:ind w:left="4262" w:hanging="631"/>
      </w:pPr>
      <w:rPr>
        <w:rFonts w:hint="default"/>
        <w:lang w:val="uk-UA" w:eastAsia="uk-UA" w:bidi="uk-UA"/>
      </w:rPr>
    </w:lvl>
    <w:lvl w:ilvl="5">
      <w:start w:val="0"/>
      <w:numFmt w:val="bullet"/>
      <w:lvlText w:val="•"/>
      <w:lvlJc w:val="left"/>
      <w:pPr>
        <w:ind w:left="5196" w:hanging="631"/>
      </w:pPr>
      <w:rPr>
        <w:rFonts w:hint="default"/>
        <w:lang w:val="uk-UA" w:eastAsia="uk-UA" w:bidi="uk-UA"/>
      </w:rPr>
    </w:lvl>
    <w:lvl w:ilvl="6">
      <w:start w:val="0"/>
      <w:numFmt w:val="bullet"/>
      <w:lvlText w:val="•"/>
      <w:lvlJc w:val="left"/>
      <w:pPr>
        <w:ind w:left="6130" w:hanging="631"/>
      </w:pPr>
      <w:rPr>
        <w:rFonts w:hint="default"/>
        <w:lang w:val="uk-UA" w:eastAsia="uk-UA" w:bidi="uk-UA"/>
      </w:rPr>
    </w:lvl>
    <w:lvl w:ilvl="7">
      <w:start w:val="0"/>
      <w:numFmt w:val="bullet"/>
      <w:lvlText w:val="•"/>
      <w:lvlJc w:val="left"/>
      <w:pPr>
        <w:ind w:left="7064" w:hanging="631"/>
      </w:pPr>
      <w:rPr>
        <w:rFonts w:hint="default"/>
        <w:lang w:val="uk-UA" w:eastAsia="uk-UA" w:bidi="uk-UA"/>
      </w:rPr>
    </w:lvl>
    <w:lvl w:ilvl="8">
      <w:start w:val="0"/>
      <w:numFmt w:val="bullet"/>
      <w:lvlText w:val="•"/>
      <w:lvlJc w:val="left"/>
      <w:pPr>
        <w:ind w:left="7998" w:hanging="631"/>
      </w:pPr>
      <w:rPr>
        <w:rFonts w:hint="default"/>
        <w:lang w:val="uk-UA" w:eastAsia="uk-UA" w:bidi="uk-UA"/>
      </w:rPr>
    </w:lvl>
  </w:abstractNum>
  <w:abstractNum w:abstractNumId="6">
    <w:multiLevelType w:val="hybridMultilevel"/>
    <w:lvl w:ilvl="0">
      <w:start w:val="0"/>
      <w:numFmt w:val="bullet"/>
      <w:lvlText w:val="-"/>
      <w:lvlJc w:val="left"/>
      <w:pPr>
        <w:ind w:left="122" w:hanging="300"/>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300"/>
      </w:pPr>
      <w:rPr>
        <w:rFonts w:hint="default"/>
        <w:lang w:val="uk-UA" w:eastAsia="uk-UA" w:bidi="uk-UA"/>
      </w:rPr>
    </w:lvl>
    <w:lvl w:ilvl="2">
      <w:start w:val="0"/>
      <w:numFmt w:val="bullet"/>
      <w:lvlText w:val="•"/>
      <w:lvlJc w:val="left"/>
      <w:pPr>
        <w:ind w:left="2069" w:hanging="300"/>
      </w:pPr>
      <w:rPr>
        <w:rFonts w:hint="default"/>
        <w:lang w:val="uk-UA" w:eastAsia="uk-UA" w:bidi="uk-UA"/>
      </w:rPr>
    </w:lvl>
    <w:lvl w:ilvl="3">
      <w:start w:val="0"/>
      <w:numFmt w:val="bullet"/>
      <w:lvlText w:val="•"/>
      <w:lvlJc w:val="left"/>
      <w:pPr>
        <w:ind w:left="3043" w:hanging="300"/>
      </w:pPr>
      <w:rPr>
        <w:rFonts w:hint="default"/>
        <w:lang w:val="uk-UA" w:eastAsia="uk-UA" w:bidi="uk-UA"/>
      </w:rPr>
    </w:lvl>
    <w:lvl w:ilvl="4">
      <w:start w:val="0"/>
      <w:numFmt w:val="bullet"/>
      <w:lvlText w:val="•"/>
      <w:lvlJc w:val="left"/>
      <w:pPr>
        <w:ind w:left="4018" w:hanging="300"/>
      </w:pPr>
      <w:rPr>
        <w:rFonts w:hint="default"/>
        <w:lang w:val="uk-UA" w:eastAsia="uk-UA" w:bidi="uk-UA"/>
      </w:rPr>
    </w:lvl>
    <w:lvl w:ilvl="5">
      <w:start w:val="0"/>
      <w:numFmt w:val="bullet"/>
      <w:lvlText w:val="•"/>
      <w:lvlJc w:val="left"/>
      <w:pPr>
        <w:ind w:left="4993" w:hanging="300"/>
      </w:pPr>
      <w:rPr>
        <w:rFonts w:hint="default"/>
        <w:lang w:val="uk-UA" w:eastAsia="uk-UA" w:bidi="uk-UA"/>
      </w:rPr>
    </w:lvl>
    <w:lvl w:ilvl="6">
      <w:start w:val="0"/>
      <w:numFmt w:val="bullet"/>
      <w:lvlText w:val="•"/>
      <w:lvlJc w:val="left"/>
      <w:pPr>
        <w:ind w:left="5967" w:hanging="300"/>
      </w:pPr>
      <w:rPr>
        <w:rFonts w:hint="default"/>
        <w:lang w:val="uk-UA" w:eastAsia="uk-UA" w:bidi="uk-UA"/>
      </w:rPr>
    </w:lvl>
    <w:lvl w:ilvl="7">
      <w:start w:val="0"/>
      <w:numFmt w:val="bullet"/>
      <w:lvlText w:val="•"/>
      <w:lvlJc w:val="left"/>
      <w:pPr>
        <w:ind w:left="6942" w:hanging="300"/>
      </w:pPr>
      <w:rPr>
        <w:rFonts w:hint="default"/>
        <w:lang w:val="uk-UA" w:eastAsia="uk-UA" w:bidi="uk-UA"/>
      </w:rPr>
    </w:lvl>
    <w:lvl w:ilvl="8">
      <w:start w:val="0"/>
      <w:numFmt w:val="bullet"/>
      <w:lvlText w:val="•"/>
      <w:lvlJc w:val="left"/>
      <w:pPr>
        <w:ind w:left="7917" w:hanging="300"/>
      </w:pPr>
      <w:rPr>
        <w:rFonts w:hint="default"/>
        <w:lang w:val="uk-UA" w:eastAsia="uk-UA" w:bidi="uk-UA"/>
      </w:rPr>
    </w:lvl>
  </w:abstractNum>
  <w:abstractNum w:abstractNumId="5">
    <w:multiLevelType w:val="hybridMultilevel"/>
    <w:lvl w:ilvl="0">
      <w:start w:val="1"/>
      <w:numFmt w:val="decimal"/>
      <w:lvlText w:val="%1."/>
      <w:lvlJc w:val="left"/>
      <w:pPr>
        <w:ind w:left="122" w:hanging="336"/>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336"/>
      </w:pPr>
      <w:rPr>
        <w:rFonts w:hint="default"/>
        <w:lang w:val="uk-UA" w:eastAsia="uk-UA" w:bidi="uk-UA"/>
      </w:rPr>
    </w:lvl>
    <w:lvl w:ilvl="2">
      <w:start w:val="0"/>
      <w:numFmt w:val="bullet"/>
      <w:lvlText w:val="•"/>
      <w:lvlJc w:val="left"/>
      <w:pPr>
        <w:ind w:left="2069" w:hanging="336"/>
      </w:pPr>
      <w:rPr>
        <w:rFonts w:hint="default"/>
        <w:lang w:val="uk-UA" w:eastAsia="uk-UA" w:bidi="uk-UA"/>
      </w:rPr>
    </w:lvl>
    <w:lvl w:ilvl="3">
      <w:start w:val="0"/>
      <w:numFmt w:val="bullet"/>
      <w:lvlText w:val="•"/>
      <w:lvlJc w:val="left"/>
      <w:pPr>
        <w:ind w:left="3043" w:hanging="336"/>
      </w:pPr>
      <w:rPr>
        <w:rFonts w:hint="default"/>
        <w:lang w:val="uk-UA" w:eastAsia="uk-UA" w:bidi="uk-UA"/>
      </w:rPr>
    </w:lvl>
    <w:lvl w:ilvl="4">
      <w:start w:val="0"/>
      <w:numFmt w:val="bullet"/>
      <w:lvlText w:val="•"/>
      <w:lvlJc w:val="left"/>
      <w:pPr>
        <w:ind w:left="4018" w:hanging="336"/>
      </w:pPr>
      <w:rPr>
        <w:rFonts w:hint="default"/>
        <w:lang w:val="uk-UA" w:eastAsia="uk-UA" w:bidi="uk-UA"/>
      </w:rPr>
    </w:lvl>
    <w:lvl w:ilvl="5">
      <w:start w:val="0"/>
      <w:numFmt w:val="bullet"/>
      <w:lvlText w:val="•"/>
      <w:lvlJc w:val="left"/>
      <w:pPr>
        <w:ind w:left="4993" w:hanging="336"/>
      </w:pPr>
      <w:rPr>
        <w:rFonts w:hint="default"/>
        <w:lang w:val="uk-UA" w:eastAsia="uk-UA" w:bidi="uk-UA"/>
      </w:rPr>
    </w:lvl>
    <w:lvl w:ilvl="6">
      <w:start w:val="0"/>
      <w:numFmt w:val="bullet"/>
      <w:lvlText w:val="•"/>
      <w:lvlJc w:val="left"/>
      <w:pPr>
        <w:ind w:left="5967" w:hanging="336"/>
      </w:pPr>
      <w:rPr>
        <w:rFonts w:hint="default"/>
        <w:lang w:val="uk-UA" w:eastAsia="uk-UA" w:bidi="uk-UA"/>
      </w:rPr>
    </w:lvl>
    <w:lvl w:ilvl="7">
      <w:start w:val="0"/>
      <w:numFmt w:val="bullet"/>
      <w:lvlText w:val="•"/>
      <w:lvlJc w:val="left"/>
      <w:pPr>
        <w:ind w:left="6942" w:hanging="336"/>
      </w:pPr>
      <w:rPr>
        <w:rFonts w:hint="default"/>
        <w:lang w:val="uk-UA" w:eastAsia="uk-UA" w:bidi="uk-UA"/>
      </w:rPr>
    </w:lvl>
    <w:lvl w:ilvl="8">
      <w:start w:val="0"/>
      <w:numFmt w:val="bullet"/>
      <w:lvlText w:val="•"/>
      <w:lvlJc w:val="left"/>
      <w:pPr>
        <w:ind w:left="7917" w:hanging="336"/>
      </w:pPr>
      <w:rPr>
        <w:rFonts w:hint="default"/>
        <w:lang w:val="uk-UA" w:eastAsia="uk-UA" w:bidi="uk-UA"/>
      </w:rPr>
    </w:lvl>
  </w:abstractNum>
  <w:abstractNum w:abstractNumId="4">
    <w:multiLevelType w:val="hybridMultilevel"/>
    <w:lvl w:ilvl="0">
      <w:start w:val="1"/>
      <w:numFmt w:val="decimal"/>
      <w:lvlText w:val="%1)"/>
      <w:lvlJc w:val="left"/>
      <w:pPr>
        <w:ind w:left="122" w:hanging="377"/>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094" w:hanging="377"/>
      </w:pPr>
      <w:rPr>
        <w:rFonts w:hint="default"/>
        <w:lang w:val="uk-UA" w:eastAsia="uk-UA" w:bidi="uk-UA"/>
      </w:rPr>
    </w:lvl>
    <w:lvl w:ilvl="2">
      <w:start w:val="0"/>
      <w:numFmt w:val="bullet"/>
      <w:lvlText w:val="•"/>
      <w:lvlJc w:val="left"/>
      <w:pPr>
        <w:ind w:left="2069" w:hanging="377"/>
      </w:pPr>
      <w:rPr>
        <w:rFonts w:hint="default"/>
        <w:lang w:val="uk-UA" w:eastAsia="uk-UA" w:bidi="uk-UA"/>
      </w:rPr>
    </w:lvl>
    <w:lvl w:ilvl="3">
      <w:start w:val="0"/>
      <w:numFmt w:val="bullet"/>
      <w:lvlText w:val="•"/>
      <w:lvlJc w:val="left"/>
      <w:pPr>
        <w:ind w:left="3043" w:hanging="377"/>
      </w:pPr>
      <w:rPr>
        <w:rFonts w:hint="default"/>
        <w:lang w:val="uk-UA" w:eastAsia="uk-UA" w:bidi="uk-UA"/>
      </w:rPr>
    </w:lvl>
    <w:lvl w:ilvl="4">
      <w:start w:val="0"/>
      <w:numFmt w:val="bullet"/>
      <w:lvlText w:val="•"/>
      <w:lvlJc w:val="left"/>
      <w:pPr>
        <w:ind w:left="4018" w:hanging="377"/>
      </w:pPr>
      <w:rPr>
        <w:rFonts w:hint="default"/>
        <w:lang w:val="uk-UA" w:eastAsia="uk-UA" w:bidi="uk-UA"/>
      </w:rPr>
    </w:lvl>
    <w:lvl w:ilvl="5">
      <w:start w:val="0"/>
      <w:numFmt w:val="bullet"/>
      <w:lvlText w:val="•"/>
      <w:lvlJc w:val="left"/>
      <w:pPr>
        <w:ind w:left="4993" w:hanging="377"/>
      </w:pPr>
      <w:rPr>
        <w:rFonts w:hint="default"/>
        <w:lang w:val="uk-UA" w:eastAsia="uk-UA" w:bidi="uk-UA"/>
      </w:rPr>
    </w:lvl>
    <w:lvl w:ilvl="6">
      <w:start w:val="0"/>
      <w:numFmt w:val="bullet"/>
      <w:lvlText w:val="•"/>
      <w:lvlJc w:val="left"/>
      <w:pPr>
        <w:ind w:left="5967" w:hanging="377"/>
      </w:pPr>
      <w:rPr>
        <w:rFonts w:hint="default"/>
        <w:lang w:val="uk-UA" w:eastAsia="uk-UA" w:bidi="uk-UA"/>
      </w:rPr>
    </w:lvl>
    <w:lvl w:ilvl="7">
      <w:start w:val="0"/>
      <w:numFmt w:val="bullet"/>
      <w:lvlText w:val="•"/>
      <w:lvlJc w:val="left"/>
      <w:pPr>
        <w:ind w:left="6942" w:hanging="377"/>
      </w:pPr>
      <w:rPr>
        <w:rFonts w:hint="default"/>
        <w:lang w:val="uk-UA" w:eastAsia="uk-UA" w:bidi="uk-UA"/>
      </w:rPr>
    </w:lvl>
    <w:lvl w:ilvl="8">
      <w:start w:val="0"/>
      <w:numFmt w:val="bullet"/>
      <w:lvlText w:val="•"/>
      <w:lvlJc w:val="left"/>
      <w:pPr>
        <w:ind w:left="7917" w:hanging="377"/>
      </w:pPr>
      <w:rPr>
        <w:rFonts w:hint="default"/>
        <w:lang w:val="uk-UA" w:eastAsia="uk-UA" w:bidi="uk-UA"/>
      </w:rPr>
    </w:lvl>
  </w:abstractNum>
  <w:abstractNum w:abstractNumId="3">
    <w:multiLevelType w:val="hybridMultilevel"/>
    <w:lvl w:ilvl="0">
      <w:start w:val="1"/>
      <w:numFmt w:val="decimal"/>
      <w:lvlText w:val="%1)"/>
      <w:lvlJc w:val="left"/>
      <w:pPr>
        <w:ind w:left="1134" w:hanging="305"/>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012" w:hanging="305"/>
      </w:pPr>
      <w:rPr>
        <w:rFonts w:hint="default"/>
        <w:lang w:val="uk-UA" w:eastAsia="uk-UA" w:bidi="uk-UA"/>
      </w:rPr>
    </w:lvl>
    <w:lvl w:ilvl="2">
      <w:start w:val="0"/>
      <w:numFmt w:val="bullet"/>
      <w:lvlText w:val="•"/>
      <w:lvlJc w:val="left"/>
      <w:pPr>
        <w:ind w:left="2885" w:hanging="305"/>
      </w:pPr>
      <w:rPr>
        <w:rFonts w:hint="default"/>
        <w:lang w:val="uk-UA" w:eastAsia="uk-UA" w:bidi="uk-UA"/>
      </w:rPr>
    </w:lvl>
    <w:lvl w:ilvl="3">
      <w:start w:val="0"/>
      <w:numFmt w:val="bullet"/>
      <w:lvlText w:val="•"/>
      <w:lvlJc w:val="left"/>
      <w:pPr>
        <w:ind w:left="3757" w:hanging="305"/>
      </w:pPr>
      <w:rPr>
        <w:rFonts w:hint="default"/>
        <w:lang w:val="uk-UA" w:eastAsia="uk-UA" w:bidi="uk-UA"/>
      </w:rPr>
    </w:lvl>
    <w:lvl w:ilvl="4">
      <w:start w:val="0"/>
      <w:numFmt w:val="bullet"/>
      <w:lvlText w:val="•"/>
      <w:lvlJc w:val="left"/>
      <w:pPr>
        <w:ind w:left="4630" w:hanging="305"/>
      </w:pPr>
      <w:rPr>
        <w:rFonts w:hint="default"/>
        <w:lang w:val="uk-UA" w:eastAsia="uk-UA" w:bidi="uk-UA"/>
      </w:rPr>
    </w:lvl>
    <w:lvl w:ilvl="5">
      <w:start w:val="0"/>
      <w:numFmt w:val="bullet"/>
      <w:lvlText w:val="•"/>
      <w:lvlJc w:val="left"/>
      <w:pPr>
        <w:ind w:left="5503" w:hanging="305"/>
      </w:pPr>
      <w:rPr>
        <w:rFonts w:hint="default"/>
        <w:lang w:val="uk-UA" w:eastAsia="uk-UA" w:bidi="uk-UA"/>
      </w:rPr>
    </w:lvl>
    <w:lvl w:ilvl="6">
      <w:start w:val="0"/>
      <w:numFmt w:val="bullet"/>
      <w:lvlText w:val="•"/>
      <w:lvlJc w:val="left"/>
      <w:pPr>
        <w:ind w:left="6375" w:hanging="305"/>
      </w:pPr>
      <w:rPr>
        <w:rFonts w:hint="default"/>
        <w:lang w:val="uk-UA" w:eastAsia="uk-UA" w:bidi="uk-UA"/>
      </w:rPr>
    </w:lvl>
    <w:lvl w:ilvl="7">
      <w:start w:val="0"/>
      <w:numFmt w:val="bullet"/>
      <w:lvlText w:val="•"/>
      <w:lvlJc w:val="left"/>
      <w:pPr>
        <w:ind w:left="7248" w:hanging="305"/>
      </w:pPr>
      <w:rPr>
        <w:rFonts w:hint="default"/>
        <w:lang w:val="uk-UA" w:eastAsia="uk-UA" w:bidi="uk-UA"/>
      </w:rPr>
    </w:lvl>
    <w:lvl w:ilvl="8">
      <w:start w:val="0"/>
      <w:numFmt w:val="bullet"/>
      <w:lvlText w:val="•"/>
      <w:lvlJc w:val="left"/>
      <w:pPr>
        <w:ind w:left="8121" w:hanging="305"/>
      </w:pPr>
      <w:rPr>
        <w:rFonts w:hint="default"/>
        <w:lang w:val="uk-UA" w:eastAsia="uk-UA" w:bidi="uk-UA"/>
      </w:rPr>
    </w:lvl>
  </w:abstractNum>
  <w:abstractNum w:abstractNumId="2">
    <w:multiLevelType w:val="hybridMultilevel"/>
    <w:lvl w:ilvl="0">
      <w:start w:val="0"/>
      <w:numFmt w:val="bullet"/>
      <w:lvlText w:val="–"/>
      <w:lvlJc w:val="left"/>
      <w:pPr>
        <w:ind w:left="122" w:hanging="531"/>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531"/>
      </w:pPr>
      <w:rPr>
        <w:rFonts w:hint="default"/>
        <w:lang w:val="uk-UA" w:eastAsia="uk-UA" w:bidi="uk-UA"/>
      </w:rPr>
    </w:lvl>
    <w:lvl w:ilvl="2">
      <w:start w:val="0"/>
      <w:numFmt w:val="bullet"/>
      <w:lvlText w:val="•"/>
      <w:lvlJc w:val="left"/>
      <w:pPr>
        <w:ind w:left="2069" w:hanging="531"/>
      </w:pPr>
      <w:rPr>
        <w:rFonts w:hint="default"/>
        <w:lang w:val="uk-UA" w:eastAsia="uk-UA" w:bidi="uk-UA"/>
      </w:rPr>
    </w:lvl>
    <w:lvl w:ilvl="3">
      <w:start w:val="0"/>
      <w:numFmt w:val="bullet"/>
      <w:lvlText w:val="•"/>
      <w:lvlJc w:val="left"/>
      <w:pPr>
        <w:ind w:left="3043" w:hanging="531"/>
      </w:pPr>
      <w:rPr>
        <w:rFonts w:hint="default"/>
        <w:lang w:val="uk-UA" w:eastAsia="uk-UA" w:bidi="uk-UA"/>
      </w:rPr>
    </w:lvl>
    <w:lvl w:ilvl="4">
      <w:start w:val="0"/>
      <w:numFmt w:val="bullet"/>
      <w:lvlText w:val="•"/>
      <w:lvlJc w:val="left"/>
      <w:pPr>
        <w:ind w:left="4018" w:hanging="531"/>
      </w:pPr>
      <w:rPr>
        <w:rFonts w:hint="default"/>
        <w:lang w:val="uk-UA" w:eastAsia="uk-UA" w:bidi="uk-UA"/>
      </w:rPr>
    </w:lvl>
    <w:lvl w:ilvl="5">
      <w:start w:val="0"/>
      <w:numFmt w:val="bullet"/>
      <w:lvlText w:val="•"/>
      <w:lvlJc w:val="left"/>
      <w:pPr>
        <w:ind w:left="4993" w:hanging="531"/>
      </w:pPr>
      <w:rPr>
        <w:rFonts w:hint="default"/>
        <w:lang w:val="uk-UA" w:eastAsia="uk-UA" w:bidi="uk-UA"/>
      </w:rPr>
    </w:lvl>
    <w:lvl w:ilvl="6">
      <w:start w:val="0"/>
      <w:numFmt w:val="bullet"/>
      <w:lvlText w:val="•"/>
      <w:lvlJc w:val="left"/>
      <w:pPr>
        <w:ind w:left="5967" w:hanging="531"/>
      </w:pPr>
      <w:rPr>
        <w:rFonts w:hint="default"/>
        <w:lang w:val="uk-UA" w:eastAsia="uk-UA" w:bidi="uk-UA"/>
      </w:rPr>
    </w:lvl>
    <w:lvl w:ilvl="7">
      <w:start w:val="0"/>
      <w:numFmt w:val="bullet"/>
      <w:lvlText w:val="•"/>
      <w:lvlJc w:val="left"/>
      <w:pPr>
        <w:ind w:left="6942" w:hanging="531"/>
      </w:pPr>
      <w:rPr>
        <w:rFonts w:hint="default"/>
        <w:lang w:val="uk-UA" w:eastAsia="uk-UA" w:bidi="uk-UA"/>
      </w:rPr>
    </w:lvl>
    <w:lvl w:ilvl="8">
      <w:start w:val="0"/>
      <w:numFmt w:val="bullet"/>
      <w:lvlText w:val="•"/>
      <w:lvlJc w:val="left"/>
      <w:pPr>
        <w:ind w:left="7917" w:hanging="531"/>
      </w:pPr>
      <w:rPr>
        <w:rFonts w:hint="default"/>
        <w:lang w:val="uk-UA" w:eastAsia="uk-UA" w:bidi="uk-UA"/>
      </w:rPr>
    </w:lvl>
  </w:abstractNum>
  <w:abstractNum w:abstractNumId="1">
    <w:multiLevelType w:val="hybridMultilevel"/>
    <w:lvl w:ilvl="0">
      <w:start w:val="4"/>
      <w:numFmt w:val="decimal"/>
      <w:lvlText w:val="%1"/>
      <w:lvlJc w:val="left"/>
      <w:pPr>
        <w:ind w:left="122" w:hanging="180"/>
        <w:jc w:val="righ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94" w:hanging="180"/>
      </w:pPr>
      <w:rPr>
        <w:rFonts w:hint="default"/>
        <w:lang w:val="uk-UA" w:eastAsia="uk-UA" w:bidi="uk-UA"/>
      </w:rPr>
    </w:lvl>
    <w:lvl w:ilvl="2">
      <w:start w:val="0"/>
      <w:numFmt w:val="bullet"/>
      <w:lvlText w:val="•"/>
      <w:lvlJc w:val="left"/>
      <w:pPr>
        <w:ind w:left="2069" w:hanging="180"/>
      </w:pPr>
      <w:rPr>
        <w:rFonts w:hint="default"/>
        <w:lang w:val="uk-UA" w:eastAsia="uk-UA" w:bidi="uk-UA"/>
      </w:rPr>
    </w:lvl>
    <w:lvl w:ilvl="3">
      <w:start w:val="0"/>
      <w:numFmt w:val="bullet"/>
      <w:lvlText w:val="•"/>
      <w:lvlJc w:val="left"/>
      <w:pPr>
        <w:ind w:left="3043" w:hanging="180"/>
      </w:pPr>
      <w:rPr>
        <w:rFonts w:hint="default"/>
        <w:lang w:val="uk-UA" w:eastAsia="uk-UA" w:bidi="uk-UA"/>
      </w:rPr>
    </w:lvl>
    <w:lvl w:ilvl="4">
      <w:start w:val="0"/>
      <w:numFmt w:val="bullet"/>
      <w:lvlText w:val="•"/>
      <w:lvlJc w:val="left"/>
      <w:pPr>
        <w:ind w:left="4018" w:hanging="180"/>
      </w:pPr>
      <w:rPr>
        <w:rFonts w:hint="default"/>
        <w:lang w:val="uk-UA" w:eastAsia="uk-UA" w:bidi="uk-UA"/>
      </w:rPr>
    </w:lvl>
    <w:lvl w:ilvl="5">
      <w:start w:val="0"/>
      <w:numFmt w:val="bullet"/>
      <w:lvlText w:val="•"/>
      <w:lvlJc w:val="left"/>
      <w:pPr>
        <w:ind w:left="4993" w:hanging="180"/>
      </w:pPr>
      <w:rPr>
        <w:rFonts w:hint="default"/>
        <w:lang w:val="uk-UA" w:eastAsia="uk-UA" w:bidi="uk-UA"/>
      </w:rPr>
    </w:lvl>
    <w:lvl w:ilvl="6">
      <w:start w:val="0"/>
      <w:numFmt w:val="bullet"/>
      <w:lvlText w:val="•"/>
      <w:lvlJc w:val="left"/>
      <w:pPr>
        <w:ind w:left="5967" w:hanging="180"/>
      </w:pPr>
      <w:rPr>
        <w:rFonts w:hint="default"/>
        <w:lang w:val="uk-UA" w:eastAsia="uk-UA" w:bidi="uk-UA"/>
      </w:rPr>
    </w:lvl>
    <w:lvl w:ilvl="7">
      <w:start w:val="0"/>
      <w:numFmt w:val="bullet"/>
      <w:lvlText w:val="•"/>
      <w:lvlJc w:val="left"/>
      <w:pPr>
        <w:ind w:left="6942" w:hanging="180"/>
      </w:pPr>
      <w:rPr>
        <w:rFonts w:hint="default"/>
        <w:lang w:val="uk-UA" w:eastAsia="uk-UA" w:bidi="uk-UA"/>
      </w:rPr>
    </w:lvl>
    <w:lvl w:ilvl="8">
      <w:start w:val="0"/>
      <w:numFmt w:val="bullet"/>
      <w:lvlText w:val="•"/>
      <w:lvlJc w:val="left"/>
      <w:pPr>
        <w:ind w:left="7917" w:hanging="180"/>
      </w:pPr>
      <w:rPr>
        <w:rFonts w:hint="default"/>
        <w:lang w:val="uk-UA" w:eastAsia="uk-UA" w:bidi="uk-UA"/>
      </w:rPr>
    </w:lvl>
  </w:abstractNum>
  <w:abstractNum w:abstractNumId="0">
    <w:multiLevelType w:val="hybridMultilevel"/>
    <w:lvl w:ilvl="0">
      <w:start w:val="1"/>
      <w:numFmt w:val="decimal"/>
      <w:lvlText w:val="%1"/>
      <w:lvlJc w:val="left"/>
      <w:pPr>
        <w:ind w:left="122" w:hanging="180"/>
        <w:jc w:val="left"/>
      </w:pPr>
      <w:rPr>
        <w:rFonts w:hint="default" w:ascii="Times New Roman" w:hAnsi="Times New Roman" w:eastAsia="Times New Roman" w:cs="Times New Roman"/>
        <w:w w:val="100"/>
        <w:sz w:val="28"/>
        <w:szCs w:val="28"/>
        <w:lang w:val="uk-UA" w:eastAsia="uk-UA" w:bidi="uk-UA"/>
      </w:rPr>
    </w:lvl>
    <w:lvl w:ilvl="1">
      <w:start w:val="1"/>
      <w:numFmt w:val="decimal"/>
      <w:lvlText w:val="%1.%2"/>
      <w:lvlJc w:val="left"/>
      <w:pPr>
        <w:ind w:left="1251" w:hanging="423"/>
        <w:jc w:val="left"/>
      </w:pPr>
      <w:rPr>
        <w:rFonts w:hint="default" w:ascii="Times New Roman" w:hAnsi="Times New Roman" w:eastAsia="Times New Roman" w:cs="Times New Roman"/>
        <w:spacing w:val="-1"/>
        <w:w w:val="100"/>
        <w:sz w:val="28"/>
        <w:szCs w:val="28"/>
        <w:lang w:val="uk-UA" w:eastAsia="uk-UA" w:bidi="uk-UA"/>
      </w:rPr>
    </w:lvl>
    <w:lvl w:ilvl="2">
      <w:start w:val="0"/>
      <w:numFmt w:val="bullet"/>
      <w:lvlText w:val="•"/>
      <w:lvlJc w:val="left"/>
      <w:pPr>
        <w:ind w:left="2216" w:hanging="423"/>
      </w:pPr>
      <w:rPr>
        <w:rFonts w:hint="default"/>
        <w:lang w:val="uk-UA" w:eastAsia="uk-UA" w:bidi="uk-UA"/>
      </w:rPr>
    </w:lvl>
    <w:lvl w:ilvl="3">
      <w:start w:val="0"/>
      <w:numFmt w:val="bullet"/>
      <w:lvlText w:val="•"/>
      <w:lvlJc w:val="left"/>
      <w:pPr>
        <w:ind w:left="3172" w:hanging="423"/>
      </w:pPr>
      <w:rPr>
        <w:rFonts w:hint="default"/>
        <w:lang w:val="uk-UA" w:eastAsia="uk-UA" w:bidi="uk-UA"/>
      </w:rPr>
    </w:lvl>
    <w:lvl w:ilvl="4">
      <w:start w:val="0"/>
      <w:numFmt w:val="bullet"/>
      <w:lvlText w:val="•"/>
      <w:lvlJc w:val="left"/>
      <w:pPr>
        <w:ind w:left="4128" w:hanging="423"/>
      </w:pPr>
      <w:rPr>
        <w:rFonts w:hint="default"/>
        <w:lang w:val="uk-UA" w:eastAsia="uk-UA" w:bidi="uk-UA"/>
      </w:rPr>
    </w:lvl>
    <w:lvl w:ilvl="5">
      <w:start w:val="0"/>
      <w:numFmt w:val="bullet"/>
      <w:lvlText w:val="•"/>
      <w:lvlJc w:val="left"/>
      <w:pPr>
        <w:ind w:left="5085" w:hanging="423"/>
      </w:pPr>
      <w:rPr>
        <w:rFonts w:hint="default"/>
        <w:lang w:val="uk-UA" w:eastAsia="uk-UA" w:bidi="uk-UA"/>
      </w:rPr>
    </w:lvl>
    <w:lvl w:ilvl="6">
      <w:start w:val="0"/>
      <w:numFmt w:val="bullet"/>
      <w:lvlText w:val="•"/>
      <w:lvlJc w:val="left"/>
      <w:pPr>
        <w:ind w:left="6041" w:hanging="423"/>
      </w:pPr>
      <w:rPr>
        <w:rFonts w:hint="default"/>
        <w:lang w:val="uk-UA" w:eastAsia="uk-UA" w:bidi="uk-UA"/>
      </w:rPr>
    </w:lvl>
    <w:lvl w:ilvl="7">
      <w:start w:val="0"/>
      <w:numFmt w:val="bullet"/>
      <w:lvlText w:val="•"/>
      <w:lvlJc w:val="left"/>
      <w:pPr>
        <w:ind w:left="6997" w:hanging="423"/>
      </w:pPr>
      <w:rPr>
        <w:rFonts w:hint="default"/>
        <w:lang w:val="uk-UA" w:eastAsia="uk-UA" w:bidi="uk-UA"/>
      </w:rPr>
    </w:lvl>
    <w:lvl w:ilvl="8">
      <w:start w:val="0"/>
      <w:numFmt w:val="bullet"/>
      <w:lvlText w:val="•"/>
      <w:lvlJc w:val="left"/>
      <w:pPr>
        <w:ind w:left="7953" w:hanging="423"/>
      </w:pPr>
      <w:rPr>
        <w:rFonts w:hint="default"/>
        <w:lang w:val="uk-UA" w:eastAsia="uk-UA" w:bidi="uk-UA"/>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uk-UA" w:bidi="uk-UA"/>
    </w:rPr>
  </w:style>
  <w:style w:styleId="BodyText" w:type="paragraph">
    <w:name w:val="Body Text"/>
    <w:basedOn w:val="Normal"/>
    <w:uiPriority w:val="1"/>
    <w:qFormat/>
    <w:pPr>
      <w:ind w:left="122"/>
      <w:jc w:val="both"/>
    </w:pPr>
    <w:rPr>
      <w:rFonts w:ascii="Times New Roman" w:hAnsi="Times New Roman" w:eastAsia="Times New Roman" w:cs="Times New Roman"/>
      <w:sz w:val="28"/>
      <w:szCs w:val="28"/>
      <w:lang w:val="uk-UA" w:eastAsia="uk-UA" w:bidi="uk-UA"/>
    </w:rPr>
  </w:style>
  <w:style w:styleId="ListParagraph" w:type="paragraph">
    <w:name w:val="List Paragraph"/>
    <w:basedOn w:val="Normal"/>
    <w:uiPriority w:val="1"/>
    <w:qFormat/>
    <w:pPr>
      <w:ind w:left="122" w:firstLine="707"/>
      <w:jc w:val="both"/>
    </w:pPr>
    <w:rPr>
      <w:rFonts w:ascii="Times New Roman" w:hAnsi="Times New Roman" w:eastAsia="Times New Roman" w:cs="Times New Roman"/>
      <w:lang w:val="uk-UA" w:eastAsia="uk-UA" w:bidi="uk-UA"/>
    </w:rPr>
  </w:style>
  <w:style w:styleId="TableParagraph" w:type="paragraph">
    <w:name w:val="Table Paragraph"/>
    <w:basedOn w:val="Normal"/>
    <w:uiPriority w:val="1"/>
    <w:qFormat/>
    <w:pPr>
      <w:ind w:left="107"/>
    </w:pPr>
    <w:rPr>
      <w:rFonts w:ascii="Times New Roman" w:hAnsi="Times New Roman" w:eastAsia="Times New Roman" w:cs="Times New Roman"/>
      <w:lang w:val="uk-UA" w:eastAsia="uk-UA" w:bidi="uk-U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zakon.rada.gov.ua/laws/show/170-16" TargetMode="External"/><Relationship Id="rId7" Type="http://schemas.openxmlformats.org/officeDocument/2006/relationships/hyperlink" Target="https://zakon.rada.gov.ua/laws/show/2341-14#n1696" TargetMode="External"/><Relationship Id="rId8" Type="http://schemas.openxmlformats.org/officeDocument/2006/relationships/hyperlink" Target="https://zakon.rada.gov.ua/laws/show/2341-14#n1698" TargetMode="External"/><Relationship Id="rId9" Type="http://schemas.openxmlformats.org/officeDocument/2006/relationships/hyperlink" Target="https://zakon.rada.gov.ua/laws/show/2341-14#n3705" TargetMode="External"/><Relationship Id="rId10" Type="http://schemas.openxmlformats.org/officeDocument/2006/relationships/hyperlink" Target="https://zakon.rada.gov.ua/laws/show/2341-14#n3703" TargetMode="External"/><Relationship Id="rId11" Type="http://schemas.openxmlformats.org/officeDocument/2006/relationships/hyperlink" Target="https://zakon.rada.gov.ua/laws/show/2341-14#n3714" TargetMode="External"/><Relationship Id="rId12" Type="http://schemas.openxmlformats.org/officeDocument/2006/relationships/hyperlink" Target="https://zakon.rada.gov.ua/laws/show/2341-14#n3725" TargetMode="External"/><Relationship Id="rId13" Type="http://schemas.openxmlformats.org/officeDocument/2006/relationships/hyperlink" Target="https://zakon.rada.gov.ua/laws/show/2341-14#n3707" TargetMode="External"/><Relationship Id="rId14" Type="http://schemas.openxmlformats.org/officeDocument/2006/relationships/hyperlink" Target="https://zakon.rada.gov.ua/laws/show/2341-14#n3715" TargetMode="External"/><Relationship Id="rId15" Type="http://schemas.openxmlformats.org/officeDocument/2006/relationships/hyperlink" Target="https://zakon.rada.gov.ua/laws/show/2341-14#n3717" TargetMode="External"/><Relationship Id="rId16" Type="http://schemas.openxmlformats.org/officeDocument/2006/relationships/hyperlink" Target="https://zakon.rada.gov.ua/laws/show/2341-14#n3722" TargetMode="External"/><Relationship Id="rId17" Type="http://schemas.openxmlformats.org/officeDocument/2006/relationships/hyperlink" Target="https://zakon.rada.gov.ua/laws/show/2341-14#n1798" TargetMode="External"/><Relationship Id="rId18" Type="http://schemas.openxmlformats.org/officeDocument/2006/relationships/hyperlink" Target="https://zakon.rada.gov.ua/laws/show/2341-14#n1807" TargetMode="External"/><Relationship Id="rId19" Type="http://schemas.openxmlformats.org/officeDocument/2006/relationships/header" Target="header2.xml"/><Relationship Id="rId20" Type="http://schemas.openxmlformats.org/officeDocument/2006/relationships/hyperlink" Target="http://nbuv.gov.ua/UJRN/pp_2013_3_21" TargetMode="External"/><Relationship Id="rId21" Type="http://schemas.openxmlformats.org/officeDocument/2006/relationships/hyperlink" Target="http://lj.oa.edu.ua/articles/2015/n2/15kovckp.pdf" TargetMode="External"/><Relationship Id="rId22" Type="http://schemas.openxmlformats.org/officeDocument/2006/relationships/hyperlink" Target="http://zakon5.rada.gov.ua/laws/show/2348-75" TargetMode="External"/><Relationship Id="rId23" Type="http://schemas.openxmlformats.org/officeDocument/2006/relationships/hyperlink" Target="http://zakon3.rada.gov.ua/laws/show/z0918-17/page" TargetMode="External"/><Relationship Id="rId24" Type="http://schemas.openxmlformats.org/officeDocument/2006/relationships/hyperlink" Target="http://www.csis.org/analysis/age-mass-" TargetMode="External"/><Relationship Id="rId25" Type="http://schemas.openxmlformats.org/officeDocument/2006/relationships/hyperlink" Target="http://www.crimeandjustice.org.uk/publications/cjm/article/explaining-riots" TargetMode="External"/><Relationship Id="rId26" Type="http://schemas.openxmlformats.org/officeDocument/2006/relationships/hyperlink" Target="http://www.echr.coe.int/Documents/Guide_Mass_protests_ENG.pdf" TargetMode="External"/><Relationship Id="rId27" Type="http://schemas.openxmlformats.org/officeDocument/2006/relationships/hyperlink" Target="http://www.nber.org/digest/sep04/how-1960s-riots-hurt-african-americans(%D0%B4%D0%B0%D1%82%D0%B0" TargetMode="External"/><Relationship Id="rId28" Type="http://schemas.openxmlformats.org/officeDocument/2006/relationships/hyperlink" Target="http://www.hrw.org/news/2018/06/15/vietnam-investigate-police-response-mass-" TargetMode="External"/><Relationship Id="rId29" Type="http://schemas.openxmlformats.org/officeDocument/2006/relationships/hyperlink" Target="http://www.cell.com/current-" TargetMode="External"/><Relationship Id="rId30" Type="http://schemas.openxmlformats.org/officeDocument/2006/relationships/hyperlink" Target="http://www.sciencedirect.com/science/article/pii/S0960982211010177"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erms:created xsi:type="dcterms:W3CDTF">2020-12-08T11:43:17Z</dcterms:created>
  <dcterms:modified xsi:type="dcterms:W3CDTF">2020-12-08T11:43:17Z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2016</vt:lpwstr>
  </property>
  <property fmtid="{D5CDD505-2E9C-101B-9397-08002B2CF9AE}" pid="4" name="LastSaved">
    <vt:filetime>2020-12-08T00:00:00Z</vt:filetime>
  </property>
</Properties>
</file>