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t>МІНІСТЕРСТВО ОСВІТИ І НАУКИ УКРАЇНИ</w:t>
      </w:r>
    </w:p>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t>ЗАПОРІЗЬКИЙ НАЦІОНАЛЬНИЙ УНІВЕРСИТЕТ</w:t>
      </w:r>
    </w:p>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p>
    <w:p w:rsidR="00A50D4D"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t>ФІЛОЛОГІЧНИЙ ФАКУЛЬТЕТ</w:t>
      </w:r>
    </w:p>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p>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t>КАФЕДРА УКРАЇНСЬКОЇ МОВИ</w:t>
      </w:r>
    </w:p>
    <w:p w:rsidR="00A50D4D" w:rsidRPr="002D4D96" w:rsidRDefault="00A50D4D" w:rsidP="00A50D4D">
      <w:pPr>
        <w:spacing w:after="0" w:line="240" w:lineRule="auto"/>
        <w:ind w:firstLine="624"/>
        <w:jc w:val="center"/>
        <w:rPr>
          <w:rFonts w:ascii="Times New Roman" w:eastAsia="Times New Roman" w:hAnsi="Times New Roman" w:cs="Times New Roman"/>
          <w:spacing w:val="-4"/>
          <w:sz w:val="28"/>
          <w:szCs w:val="28"/>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spacing w:val="-4"/>
          <w:sz w:val="28"/>
          <w:szCs w:val="28"/>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spacing w:val="-4"/>
          <w:sz w:val="28"/>
          <w:szCs w:val="28"/>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spacing w:val="-4"/>
          <w:sz w:val="28"/>
          <w:szCs w:val="28"/>
          <w:lang w:val="uk-UA" w:eastAsia="ru-RU"/>
        </w:rPr>
      </w:pPr>
    </w:p>
    <w:p w:rsidR="00A50D4D" w:rsidRPr="002D4D96" w:rsidRDefault="00A50D4D" w:rsidP="00A50D4D">
      <w:pPr>
        <w:spacing w:after="0" w:line="240" w:lineRule="auto"/>
        <w:rPr>
          <w:rFonts w:ascii="Times New Roman" w:eastAsia="Times New Roman" w:hAnsi="Times New Roman" w:cs="Times New Roman"/>
          <w:spacing w:val="-4"/>
          <w:sz w:val="28"/>
          <w:szCs w:val="28"/>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spacing w:val="-4"/>
          <w:sz w:val="28"/>
          <w:szCs w:val="28"/>
          <w:lang w:val="uk-UA" w:eastAsia="ru-RU"/>
        </w:rPr>
      </w:pPr>
    </w:p>
    <w:p w:rsidR="00A50D4D" w:rsidRPr="00BE1BF9" w:rsidRDefault="00A50D4D" w:rsidP="00A50D4D">
      <w:pPr>
        <w:spacing w:after="0" w:line="240" w:lineRule="auto"/>
        <w:ind w:firstLine="624"/>
        <w:jc w:val="center"/>
        <w:rPr>
          <w:rFonts w:ascii="Times New Roman" w:eastAsia="Times New Roman" w:hAnsi="Times New Roman" w:cs="Times New Roman"/>
          <w:b/>
          <w:spacing w:val="-4"/>
          <w:sz w:val="36"/>
          <w:szCs w:val="28"/>
          <w:lang w:val="uk-UA" w:eastAsia="ru-RU"/>
        </w:rPr>
      </w:pPr>
      <w:r w:rsidRPr="00BE1BF9">
        <w:rPr>
          <w:rFonts w:ascii="Times New Roman" w:eastAsia="Times New Roman" w:hAnsi="Times New Roman" w:cs="Times New Roman"/>
          <w:b/>
          <w:spacing w:val="-4"/>
          <w:sz w:val="36"/>
          <w:szCs w:val="28"/>
          <w:lang w:val="uk-UA" w:eastAsia="ru-RU"/>
        </w:rPr>
        <w:t xml:space="preserve">Кваліфікаційна робота </w:t>
      </w:r>
    </w:p>
    <w:p w:rsidR="00A50D4D" w:rsidRPr="00BE1BF9" w:rsidRDefault="00A50D4D" w:rsidP="00A50D4D">
      <w:pPr>
        <w:spacing w:after="0" w:line="240" w:lineRule="auto"/>
        <w:ind w:firstLine="624"/>
        <w:jc w:val="center"/>
        <w:rPr>
          <w:rFonts w:ascii="Times New Roman" w:eastAsia="Times New Roman" w:hAnsi="Times New Roman" w:cs="Times New Roman"/>
          <w:b/>
          <w:spacing w:val="-4"/>
          <w:sz w:val="36"/>
          <w:szCs w:val="28"/>
          <w:lang w:val="uk-UA" w:eastAsia="ru-RU"/>
        </w:rPr>
      </w:pPr>
      <w:r w:rsidRPr="00BE1BF9">
        <w:rPr>
          <w:rFonts w:ascii="Times New Roman" w:eastAsia="Times New Roman" w:hAnsi="Times New Roman" w:cs="Times New Roman"/>
          <w:b/>
          <w:spacing w:val="-4"/>
          <w:sz w:val="36"/>
          <w:szCs w:val="28"/>
          <w:lang w:val="uk-UA" w:eastAsia="ru-RU"/>
        </w:rPr>
        <w:t xml:space="preserve">магістра </w:t>
      </w:r>
    </w:p>
    <w:p w:rsidR="00A50D4D" w:rsidRDefault="00A50D4D" w:rsidP="00A50D4D">
      <w:pPr>
        <w:spacing w:after="0" w:line="240" w:lineRule="auto"/>
        <w:ind w:firstLine="624"/>
        <w:jc w:val="center"/>
        <w:rPr>
          <w:rFonts w:ascii="Times New Roman" w:eastAsia="Times New Roman" w:hAnsi="Times New Roman" w:cs="Times New Roman"/>
          <w:b/>
          <w:spacing w:val="-4"/>
          <w:sz w:val="30"/>
          <w:szCs w:val="30"/>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b/>
          <w:spacing w:val="-4"/>
          <w:sz w:val="30"/>
          <w:szCs w:val="30"/>
          <w:lang w:val="uk-UA" w:eastAsia="ru-RU"/>
        </w:rPr>
      </w:pPr>
    </w:p>
    <w:p w:rsidR="00A50D4D" w:rsidRPr="002D4D96"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spacing w:val="-4"/>
          <w:sz w:val="28"/>
          <w:szCs w:val="28"/>
          <w:lang w:val="uk-UA" w:eastAsia="ru-RU"/>
        </w:rPr>
        <w:t>на тему</w:t>
      </w:r>
      <w:r>
        <w:rPr>
          <w:rFonts w:ascii="Times New Roman" w:eastAsia="Times New Roman" w:hAnsi="Times New Roman"/>
          <w:b/>
          <w:spacing w:val="-4"/>
          <w:sz w:val="28"/>
          <w:szCs w:val="28"/>
          <w:lang w:val="uk-UA" w:eastAsia="ru-RU"/>
        </w:rPr>
        <w:t xml:space="preserve"> ВЛАСНІ НАЗВИ ЯК ЗАСІБ ТВОРЕННЯ ОБРАЗІВ У РОМАНІ ІВАНА ВАЗОВА «ПІД ІГОМ»</w:t>
      </w:r>
    </w:p>
    <w:p w:rsidR="00A50D4D" w:rsidRPr="002D4D96"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p>
    <w:p w:rsidR="00A50D4D" w:rsidRPr="002D4D96" w:rsidRDefault="00A50D4D" w:rsidP="00A50D4D">
      <w:pPr>
        <w:rPr>
          <w:rFonts w:ascii="Times New Roman" w:eastAsia="Calibri" w:hAnsi="Times New Roman" w:cs="Times New Roman"/>
          <w:sz w:val="28"/>
          <w:szCs w:val="28"/>
          <w:lang w:val="uk-UA"/>
        </w:rPr>
      </w:pPr>
    </w:p>
    <w:p w:rsidR="00A50D4D" w:rsidRPr="002D4D96" w:rsidRDefault="00A50D4D" w:rsidP="00A50D4D">
      <w:pPr>
        <w:spacing w:after="0" w:line="240" w:lineRule="auto"/>
        <w:jc w:val="right"/>
        <w:rPr>
          <w:rFonts w:ascii="Times New Roman" w:eastAsia="Calibri" w:hAnsi="Times New Roman" w:cs="Times New Roman"/>
          <w:sz w:val="28"/>
          <w:szCs w:val="28"/>
          <w:lang w:val="uk-UA"/>
        </w:rPr>
      </w:pPr>
    </w:p>
    <w:p w:rsidR="00A50D4D" w:rsidRPr="002D4D96" w:rsidRDefault="00A50D4D" w:rsidP="00A50D4D">
      <w:pPr>
        <w:spacing w:after="0" w:line="360" w:lineRule="auto"/>
        <w:ind w:left="3540" w:right="-56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Виконав:</w:t>
      </w:r>
      <w:r w:rsidRPr="002D4D96">
        <w:rPr>
          <w:rFonts w:ascii="Times New Roman" w:eastAsia="Calibri" w:hAnsi="Times New Roman" w:cs="Times New Roman"/>
          <w:sz w:val="28"/>
          <w:szCs w:val="28"/>
          <w:lang w:val="uk-UA"/>
        </w:rPr>
        <w:t xml:space="preserve"> с</w:t>
      </w:r>
      <w:r>
        <w:rPr>
          <w:rFonts w:ascii="Times New Roman" w:eastAsia="Calibri" w:hAnsi="Times New Roman" w:cs="Times New Roman"/>
          <w:sz w:val="28"/>
          <w:szCs w:val="28"/>
          <w:lang w:val="uk-UA"/>
        </w:rPr>
        <w:t>тудент 2 курсу, групи 8.0359-1у-з</w:t>
      </w:r>
    </w:p>
    <w:p w:rsidR="00A50D4D" w:rsidRDefault="00A50D4D" w:rsidP="00A50D4D">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спеціальності 035 </w:t>
      </w:r>
      <w:r w:rsidRPr="002D4D9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Філологія</w:t>
      </w:r>
      <w:r w:rsidRPr="002D4D96">
        <w:rPr>
          <w:rFonts w:ascii="Times New Roman" w:eastAsia="Calibri" w:hAnsi="Times New Roman" w:cs="Times New Roman"/>
          <w:sz w:val="28"/>
          <w:szCs w:val="28"/>
          <w:lang w:val="uk-UA"/>
        </w:rPr>
        <w:t>”</w:t>
      </w:r>
    </w:p>
    <w:p w:rsidR="00A50D4D" w:rsidRDefault="00A50D4D" w:rsidP="00A50D4D">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освітньої програми </w:t>
      </w:r>
      <w:r w:rsidRPr="002D4D9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Українська мова та література</w:t>
      </w:r>
      <w:r w:rsidRPr="002D4D96">
        <w:rPr>
          <w:rFonts w:ascii="Times New Roman" w:eastAsia="Calibri" w:hAnsi="Times New Roman" w:cs="Times New Roman"/>
          <w:sz w:val="28"/>
          <w:szCs w:val="28"/>
          <w:lang w:val="uk-UA"/>
        </w:rPr>
        <w:t>”</w:t>
      </w:r>
    </w:p>
    <w:p w:rsidR="00A50D4D" w:rsidRDefault="00A50D4D" w:rsidP="00A50D4D">
      <w:pPr>
        <w:spacing w:after="0" w:line="360" w:lineRule="auto"/>
        <w:ind w:left="2832" w:right="-568"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спеціалізації 035.01 </w:t>
      </w:r>
      <w:r w:rsidRPr="002D4D9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Українська мова та література</w:t>
      </w:r>
      <w:r w:rsidRPr="002D4D96">
        <w:rPr>
          <w:rFonts w:ascii="Times New Roman" w:eastAsia="Calibri" w:hAnsi="Times New Roman" w:cs="Times New Roman"/>
          <w:sz w:val="28"/>
          <w:szCs w:val="28"/>
          <w:lang w:val="uk-UA"/>
        </w:rPr>
        <w:t>”</w:t>
      </w:r>
    </w:p>
    <w:p w:rsidR="00A50D4D" w:rsidRDefault="00A50D4D" w:rsidP="00A50D4D">
      <w:pPr>
        <w:spacing w:after="0" w:line="360" w:lineRule="auto"/>
        <w:ind w:left="2832" w:firstLine="708"/>
        <w:rPr>
          <w:rFonts w:ascii="Times New Roman" w:eastAsia="Calibri" w:hAnsi="Times New Roman" w:cs="Times New Roman"/>
          <w:sz w:val="28"/>
          <w:szCs w:val="28"/>
          <w:lang w:val="uk-UA"/>
        </w:rPr>
      </w:pPr>
    </w:p>
    <w:p w:rsidR="00A50D4D" w:rsidRDefault="00A50D4D" w:rsidP="00A50D4D">
      <w:pPr>
        <w:spacing w:after="0" w:line="36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 xml:space="preserve">                    </w:t>
      </w:r>
      <w:r>
        <w:rPr>
          <w:rFonts w:ascii="Times New Roman" w:hAnsi="Times New Roman"/>
          <w:sz w:val="28"/>
          <w:szCs w:val="28"/>
          <w:lang w:val="uk-UA"/>
        </w:rPr>
        <w:t>Лавринець Іван Вячеславович</w:t>
      </w:r>
    </w:p>
    <w:p w:rsidR="00A50D4D" w:rsidRDefault="00A50D4D" w:rsidP="00A50D4D">
      <w:pPr>
        <w:spacing w:after="0" w:line="360" w:lineRule="auto"/>
        <w:ind w:left="3515"/>
        <w:rPr>
          <w:rFonts w:ascii="Times New Roman" w:eastAsia="Calibri" w:hAnsi="Times New Roman" w:cs="Times New Roman"/>
          <w:sz w:val="28"/>
          <w:szCs w:val="28"/>
          <w:lang w:val="uk-UA"/>
        </w:rPr>
      </w:pPr>
    </w:p>
    <w:p w:rsidR="00A50D4D" w:rsidRDefault="00A50D4D" w:rsidP="00A50D4D">
      <w:pPr>
        <w:spacing w:after="0" w:line="240" w:lineRule="auto"/>
        <w:ind w:left="3515"/>
        <w:rPr>
          <w:rFonts w:ascii="Times New Roman" w:eastAsia="Calibri" w:hAnsi="Times New Roman" w:cs="Times New Roman"/>
          <w:sz w:val="28"/>
          <w:szCs w:val="28"/>
          <w:lang w:val="uk-UA"/>
        </w:rPr>
      </w:pPr>
      <w:r w:rsidRPr="002D4D96">
        <w:rPr>
          <w:rFonts w:ascii="Times New Roman" w:eastAsia="Calibri" w:hAnsi="Times New Roman" w:cs="Times New Roman"/>
          <w:sz w:val="28"/>
          <w:szCs w:val="28"/>
          <w:lang w:val="uk-UA"/>
        </w:rPr>
        <w:t>Керівник</w:t>
      </w:r>
      <w:r>
        <w:rPr>
          <w:rFonts w:ascii="Times New Roman" w:eastAsia="Calibri" w:hAnsi="Times New Roman" w:cs="Times New Roman"/>
          <w:sz w:val="28"/>
          <w:szCs w:val="28"/>
          <w:lang w:val="uk-UA"/>
        </w:rPr>
        <w:t xml:space="preserve">                      канд. філол. наук, </w:t>
      </w:r>
    </w:p>
    <w:p w:rsidR="00A50D4D" w:rsidRDefault="00A50D4D" w:rsidP="00A50D4D">
      <w:pPr>
        <w:spacing w:after="0" w:line="24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доц. </w:t>
      </w:r>
      <w:r w:rsidRPr="002D4D96">
        <w:rPr>
          <w:rFonts w:ascii="Times New Roman" w:eastAsia="Calibri" w:hAnsi="Times New Roman" w:cs="Times New Roman"/>
          <w:sz w:val="28"/>
          <w:szCs w:val="28"/>
          <w:lang w:val="uk-UA"/>
        </w:rPr>
        <w:t>І. І. Ільченко</w:t>
      </w:r>
      <w:r>
        <w:rPr>
          <w:rFonts w:ascii="Times New Roman" w:eastAsia="Calibri" w:hAnsi="Times New Roman" w:cs="Times New Roman"/>
          <w:sz w:val="28"/>
          <w:szCs w:val="28"/>
          <w:lang w:val="uk-UA"/>
        </w:rPr>
        <w:t xml:space="preserve">                                                                </w:t>
      </w:r>
    </w:p>
    <w:p w:rsidR="00A50D4D" w:rsidRPr="002D4D96" w:rsidRDefault="00A50D4D" w:rsidP="00A50D4D">
      <w:pPr>
        <w:spacing w:after="0" w:line="360" w:lineRule="auto"/>
        <w:ind w:left="3540"/>
        <w:rPr>
          <w:rFonts w:ascii="Times New Roman" w:eastAsia="Calibri" w:hAnsi="Times New Roman" w:cs="Times New Roman"/>
          <w:sz w:val="28"/>
          <w:szCs w:val="28"/>
          <w:lang w:val="uk-UA"/>
        </w:rPr>
      </w:pPr>
    </w:p>
    <w:p w:rsidR="00A50D4D" w:rsidRDefault="00A50D4D" w:rsidP="00A50D4D">
      <w:pPr>
        <w:spacing w:after="0" w:line="240" w:lineRule="auto"/>
        <w:ind w:left="2832" w:firstLine="708"/>
        <w:rPr>
          <w:rFonts w:ascii="Times New Roman" w:eastAsia="Calibri" w:hAnsi="Times New Roman" w:cs="Times New Roman"/>
          <w:sz w:val="28"/>
          <w:szCs w:val="28"/>
          <w:lang w:val="uk-UA"/>
        </w:rPr>
      </w:pPr>
      <w:r w:rsidRPr="002D4D96">
        <w:rPr>
          <w:rFonts w:ascii="Times New Roman" w:eastAsia="Calibri" w:hAnsi="Times New Roman" w:cs="Times New Roman"/>
          <w:sz w:val="28"/>
          <w:szCs w:val="28"/>
          <w:lang w:val="uk-UA"/>
        </w:rPr>
        <w:t>Рецензент</w:t>
      </w:r>
      <w:r w:rsidRPr="00BE1BF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канд. філол. наук, </w:t>
      </w:r>
    </w:p>
    <w:p w:rsidR="00A50D4D" w:rsidRPr="002D4D96" w:rsidRDefault="00A50D4D" w:rsidP="00A50D4D">
      <w:pPr>
        <w:spacing w:after="0" w:line="240" w:lineRule="auto"/>
        <w:ind w:left="2832"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доц. С. В. Сабліна</w:t>
      </w:r>
    </w:p>
    <w:p w:rsidR="00A50D4D" w:rsidRPr="002D4D96" w:rsidRDefault="00A50D4D" w:rsidP="00A50D4D">
      <w:pPr>
        <w:rPr>
          <w:rFonts w:ascii="Times New Roman" w:eastAsia="Calibri" w:hAnsi="Times New Roman" w:cs="Times New Roman"/>
          <w:sz w:val="28"/>
          <w:szCs w:val="28"/>
          <w:lang w:val="uk-UA"/>
        </w:rPr>
      </w:pPr>
    </w:p>
    <w:p w:rsidR="00852151" w:rsidRPr="00852151" w:rsidRDefault="00852151" w:rsidP="00852151">
      <w:pPr>
        <w:spacing w:after="0" w:line="240" w:lineRule="auto"/>
        <w:jc w:val="center"/>
        <w:rPr>
          <w:rFonts w:ascii="Times New Roman" w:eastAsia="Calibri" w:hAnsi="Times New Roman" w:cs="Times New Roman"/>
          <w:sz w:val="28"/>
          <w:szCs w:val="28"/>
          <w:lang w:val="uk-UA"/>
        </w:rPr>
      </w:pPr>
    </w:p>
    <w:p w:rsidR="00A50D4D" w:rsidRPr="00B91FE9" w:rsidRDefault="00A50D4D" w:rsidP="00A50D4D">
      <w:pPr>
        <w:spacing w:after="0" w:line="240" w:lineRule="auto"/>
        <w:jc w:val="center"/>
        <w:rPr>
          <w:rFonts w:ascii="Times New Roman" w:eastAsia="Times New Roman" w:hAnsi="Times New Roman" w:cs="Times New Roman"/>
          <w:spacing w:val="-4"/>
          <w:sz w:val="28"/>
          <w:szCs w:val="28"/>
          <w:lang w:val="uk-UA" w:eastAsia="ru-RU"/>
        </w:rPr>
      </w:pPr>
      <w:r w:rsidRPr="002D4D96">
        <w:rPr>
          <w:rFonts w:ascii="Times New Roman" w:eastAsia="Times New Roman" w:hAnsi="Times New Roman" w:cs="Times New Roman"/>
          <w:spacing w:val="-4"/>
          <w:sz w:val="28"/>
          <w:szCs w:val="28"/>
          <w:lang w:val="uk-UA" w:eastAsia="ru-RU"/>
        </w:rPr>
        <w:t>З</w:t>
      </w:r>
      <w:r>
        <w:rPr>
          <w:rFonts w:ascii="Times New Roman" w:eastAsia="Times New Roman" w:hAnsi="Times New Roman" w:cs="Times New Roman"/>
          <w:spacing w:val="-4"/>
          <w:sz w:val="28"/>
          <w:szCs w:val="28"/>
          <w:lang w:val="uk-UA" w:eastAsia="ru-RU"/>
        </w:rPr>
        <w:t>апоріжжя</w:t>
      </w:r>
    </w:p>
    <w:p w:rsidR="00C307F2" w:rsidRDefault="00A50D4D" w:rsidP="00A50D4D">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2020</w:t>
      </w:r>
    </w:p>
    <w:p w:rsidR="00852151" w:rsidRDefault="00852151" w:rsidP="00852151">
      <w:pPr>
        <w:spacing w:after="0" w:line="240" w:lineRule="auto"/>
        <w:rPr>
          <w:rFonts w:ascii="Times New Roman" w:eastAsia="Times New Roman" w:hAnsi="Times New Roman" w:cs="Times New Roman"/>
          <w:spacing w:val="-4"/>
          <w:sz w:val="28"/>
          <w:szCs w:val="28"/>
          <w:lang w:val="uk-UA" w:eastAsia="ru-RU"/>
        </w:rPr>
      </w:pPr>
    </w:p>
    <w:p w:rsidR="00A50D4D" w:rsidRPr="00166F97"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lastRenderedPageBreak/>
        <w:t>МІНІСТЕРСТВО ОСВІТИ І НАУКИ УКРАЇНИ</w:t>
      </w:r>
    </w:p>
    <w:p w:rsidR="00A50D4D"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r w:rsidRPr="00166F97">
        <w:rPr>
          <w:rFonts w:ascii="Times New Roman" w:eastAsia="Times New Roman" w:hAnsi="Times New Roman" w:cs="Times New Roman"/>
          <w:b/>
          <w:spacing w:val="-4"/>
          <w:sz w:val="28"/>
          <w:szCs w:val="28"/>
          <w:lang w:val="uk-UA" w:eastAsia="ru-RU"/>
        </w:rPr>
        <w:t>ЗАПОРІЗЬКИЙ НАЦІОНАЛЬНИЙ УНІВЕРСИТЕТ</w:t>
      </w:r>
    </w:p>
    <w:p w:rsidR="00A50D4D" w:rsidRDefault="00A50D4D" w:rsidP="00A50D4D">
      <w:pPr>
        <w:spacing w:after="0" w:line="240" w:lineRule="auto"/>
        <w:ind w:firstLine="624"/>
        <w:jc w:val="center"/>
        <w:rPr>
          <w:rFonts w:ascii="Times New Roman" w:eastAsia="Times New Roman" w:hAnsi="Times New Roman" w:cs="Times New Roman"/>
          <w:b/>
          <w:spacing w:val="-4"/>
          <w:sz w:val="28"/>
          <w:szCs w:val="28"/>
          <w:lang w:val="uk-UA" w:eastAsia="ru-RU"/>
        </w:rPr>
      </w:pPr>
    </w:p>
    <w:p w:rsidR="00A50D4D" w:rsidRPr="00166F97" w:rsidRDefault="00A50D4D" w:rsidP="00A50D4D">
      <w:pPr>
        <w:spacing w:after="0" w:line="360" w:lineRule="auto"/>
        <w:ind w:firstLine="624"/>
        <w:jc w:val="center"/>
        <w:rPr>
          <w:rFonts w:ascii="Times New Roman" w:eastAsia="Times New Roman" w:hAnsi="Times New Roman" w:cs="Times New Roman"/>
          <w:b/>
          <w:spacing w:val="-4"/>
          <w:sz w:val="28"/>
          <w:szCs w:val="28"/>
          <w:lang w:val="uk-UA" w:eastAsia="ru-RU"/>
        </w:rPr>
      </w:pPr>
    </w:p>
    <w:p w:rsidR="00A50D4D" w:rsidRPr="007C7564" w:rsidRDefault="00A50D4D" w:rsidP="00A50D4D">
      <w:pPr>
        <w:pStyle w:val="a3"/>
        <w:spacing w:line="360" w:lineRule="auto"/>
        <w:ind w:firstLine="0"/>
        <w:jc w:val="left"/>
        <w:rPr>
          <w:spacing w:val="-4"/>
          <w:sz w:val="28"/>
          <w:szCs w:val="28"/>
          <w:lang w:val="uk-UA"/>
        </w:rPr>
      </w:pPr>
      <w:r>
        <w:rPr>
          <w:spacing w:val="-4"/>
          <w:sz w:val="28"/>
          <w:szCs w:val="28"/>
          <w:lang w:val="uk-UA"/>
        </w:rPr>
        <w:t xml:space="preserve">    Факультет</w:t>
      </w:r>
      <w:r w:rsidRPr="007C7564">
        <w:rPr>
          <w:spacing w:val="-4"/>
          <w:sz w:val="28"/>
          <w:szCs w:val="28"/>
          <w:lang w:val="uk-UA"/>
        </w:rPr>
        <w:t xml:space="preserve"> </w:t>
      </w:r>
      <w:r w:rsidRPr="007C7564">
        <w:rPr>
          <w:i/>
          <w:spacing w:val="-4"/>
          <w:sz w:val="28"/>
          <w:szCs w:val="28"/>
          <w:lang w:val="uk-UA"/>
        </w:rPr>
        <w:t>філологічний</w:t>
      </w:r>
    </w:p>
    <w:p w:rsidR="00A50D4D" w:rsidRPr="007C7564" w:rsidRDefault="00A50D4D" w:rsidP="00A50D4D">
      <w:pPr>
        <w:pStyle w:val="a3"/>
        <w:spacing w:line="360" w:lineRule="auto"/>
        <w:ind w:firstLine="0"/>
        <w:jc w:val="left"/>
        <w:rPr>
          <w:i/>
          <w:spacing w:val="-4"/>
          <w:sz w:val="28"/>
          <w:szCs w:val="28"/>
          <w:lang w:val="uk-UA"/>
        </w:rPr>
      </w:pPr>
      <w:r>
        <w:rPr>
          <w:spacing w:val="-4"/>
          <w:sz w:val="28"/>
          <w:szCs w:val="28"/>
          <w:lang w:val="uk-UA"/>
        </w:rPr>
        <w:t xml:space="preserve">    Кафедра</w:t>
      </w:r>
      <w:r w:rsidRPr="007C7564">
        <w:rPr>
          <w:spacing w:val="-4"/>
          <w:sz w:val="28"/>
          <w:szCs w:val="28"/>
          <w:lang w:val="uk-UA"/>
        </w:rPr>
        <w:t xml:space="preserve"> </w:t>
      </w:r>
      <w:r w:rsidRPr="007C7564">
        <w:rPr>
          <w:i/>
          <w:spacing w:val="-4"/>
          <w:sz w:val="28"/>
          <w:szCs w:val="28"/>
          <w:lang w:val="uk-UA"/>
        </w:rPr>
        <w:t>української мови</w:t>
      </w:r>
    </w:p>
    <w:p w:rsidR="00A50D4D" w:rsidRPr="007C7564" w:rsidRDefault="00A50D4D" w:rsidP="00A50D4D">
      <w:pPr>
        <w:pStyle w:val="a3"/>
        <w:spacing w:line="360" w:lineRule="auto"/>
        <w:ind w:firstLine="0"/>
        <w:jc w:val="left"/>
        <w:rPr>
          <w:spacing w:val="-4"/>
          <w:sz w:val="28"/>
          <w:szCs w:val="28"/>
          <w:lang w:val="uk-UA"/>
        </w:rPr>
      </w:pPr>
      <w:r>
        <w:rPr>
          <w:spacing w:val="-4"/>
          <w:sz w:val="28"/>
          <w:szCs w:val="28"/>
          <w:lang w:val="uk-UA"/>
        </w:rPr>
        <w:t xml:space="preserve">    Рівень вищої освіти</w:t>
      </w:r>
      <w:r w:rsidRPr="007C7564">
        <w:rPr>
          <w:spacing w:val="-4"/>
          <w:sz w:val="28"/>
          <w:szCs w:val="28"/>
          <w:lang w:val="uk-UA"/>
        </w:rPr>
        <w:t xml:space="preserve"> </w:t>
      </w:r>
      <w:r>
        <w:rPr>
          <w:i/>
          <w:spacing w:val="-4"/>
          <w:sz w:val="28"/>
          <w:szCs w:val="28"/>
          <w:lang w:val="uk-UA"/>
        </w:rPr>
        <w:t>магіст</w:t>
      </w:r>
      <w:r w:rsidRPr="007C7564">
        <w:rPr>
          <w:i/>
          <w:spacing w:val="-4"/>
          <w:sz w:val="28"/>
          <w:szCs w:val="28"/>
          <w:lang w:val="uk-UA"/>
        </w:rPr>
        <w:t>р</w:t>
      </w:r>
      <w:r w:rsidRPr="007C7564">
        <w:rPr>
          <w:spacing w:val="-4"/>
          <w:sz w:val="28"/>
          <w:szCs w:val="28"/>
          <w:lang w:val="uk-UA"/>
        </w:rPr>
        <w:t xml:space="preserve"> </w:t>
      </w:r>
    </w:p>
    <w:p w:rsidR="00A50D4D" w:rsidRPr="007C7564" w:rsidRDefault="00A50D4D" w:rsidP="00A50D4D">
      <w:pPr>
        <w:pStyle w:val="a3"/>
        <w:spacing w:line="360" w:lineRule="auto"/>
        <w:ind w:firstLine="0"/>
        <w:jc w:val="left"/>
        <w:rPr>
          <w:spacing w:val="-4"/>
          <w:sz w:val="28"/>
          <w:szCs w:val="28"/>
          <w:lang w:val="uk-UA"/>
        </w:rPr>
      </w:pPr>
      <w:r>
        <w:rPr>
          <w:spacing w:val="-4"/>
          <w:sz w:val="28"/>
          <w:szCs w:val="28"/>
          <w:lang w:val="uk-UA"/>
        </w:rPr>
        <w:t xml:space="preserve">    Спеціальність</w:t>
      </w:r>
      <w:r w:rsidRPr="00BE1BF9">
        <w:rPr>
          <w:i/>
          <w:spacing w:val="-4"/>
          <w:sz w:val="28"/>
          <w:szCs w:val="28"/>
          <w:lang w:val="uk-UA"/>
        </w:rPr>
        <w:t xml:space="preserve"> 035</w:t>
      </w:r>
      <w:r>
        <w:rPr>
          <w:i/>
          <w:spacing w:val="-4"/>
          <w:sz w:val="28"/>
          <w:szCs w:val="28"/>
          <w:lang w:val="uk-UA"/>
        </w:rPr>
        <w:t xml:space="preserve"> </w:t>
      </w:r>
      <w:r w:rsidRPr="0028029F">
        <w:rPr>
          <w:i/>
          <w:sz w:val="28"/>
          <w:szCs w:val="28"/>
          <w:lang w:val="uk-UA"/>
        </w:rPr>
        <w:t>“</w:t>
      </w:r>
      <w:r>
        <w:rPr>
          <w:i/>
          <w:spacing w:val="-4"/>
          <w:sz w:val="28"/>
          <w:szCs w:val="28"/>
          <w:lang w:val="uk-UA"/>
        </w:rPr>
        <w:t>Ф</w:t>
      </w:r>
      <w:r w:rsidRPr="0028029F">
        <w:rPr>
          <w:i/>
          <w:spacing w:val="-4"/>
          <w:sz w:val="28"/>
          <w:szCs w:val="28"/>
          <w:lang w:val="uk-UA"/>
        </w:rPr>
        <w:t>ілологія</w:t>
      </w:r>
      <w:r w:rsidRPr="0028029F">
        <w:rPr>
          <w:i/>
          <w:sz w:val="28"/>
          <w:szCs w:val="28"/>
          <w:lang w:val="uk-UA"/>
        </w:rPr>
        <w:t>”</w:t>
      </w:r>
      <w:r w:rsidRPr="00BE1BF9">
        <w:rPr>
          <w:i/>
          <w:spacing w:val="-4"/>
          <w:sz w:val="28"/>
          <w:szCs w:val="28"/>
          <w:lang w:val="uk-UA"/>
        </w:rPr>
        <w:t xml:space="preserve"> </w:t>
      </w:r>
    </w:p>
    <w:p w:rsidR="00A50D4D" w:rsidRDefault="00A50D4D" w:rsidP="00A50D4D">
      <w:pPr>
        <w:pStyle w:val="a3"/>
        <w:spacing w:line="276" w:lineRule="auto"/>
        <w:ind w:firstLine="0"/>
        <w:jc w:val="left"/>
        <w:rPr>
          <w:i/>
          <w:sz w:val="28"/>
          <w:szCs w:val="28"/>
          <w:lang w:val="uk-UA"/>
        </w:rPr>
      </w:pPr>
      <w:r>
        <w:rPr>
          <w:spacing w:val="-4"/>
          <w:sz w:val="28"/>
          <w:szCs w:val="28"/>
          <w:lang w:val="uk-UA"/>
        </w:rPr>
        <w:t xml:space="preserve">    Освітня програма </w:t>
      </w:r>
      <w:r w:rsidRPr="0028029F">
        <w:rPr>
          <w:i/>
          <w:sz w:val="28"/>
          <w:szCs w:val="28"/>
          <w:lang w:val="uk-UA"/>
        </w:rPr>
        <w:t>“</w:t>
      </w:r>
      <w:r w:rsidRPr="0028029F">
        <w:rPr>
          <w:i/>
          <w:spacing w:val="-4"/>
          <w:sz w:val="28"/>
          <w:szCs w:val="28"/>
          <w:lang w:val="uk-UA"/>
        </w:rPr>
        <w:t xml:space="preserve">Українська мова </w:t>
      </w:r>
      <w:r>
        <w:rPr>
          <w:i/>
          <w:spacing w:val="-4"/>
          <w:sz w:val="28"/>
          <w:szCs w:val="28"/>
          <w:lang w:val="uk-UA"/>
        </w:rPr>
        <w:t>та</w:t>
      </w:r>
      <w:r w:rsidRPr="0028029F">
        <w:rPr>
          <w:i/>
          <w:spacing w:val="-4"/>
          <w:sz w:val="28"/>
          <w:szCs w:val="28"/>
          <w:lang w:val="uk-UA"/>
        </w:rPr>
        <w:t xml:space="preserve"> література</w:t>
      </w:r>
      <w:r w:rsidRPr="0028029F">
        <w:rPr>
          <w:i/>
          <w:sz w:val="28"/>
          <w:szCs w:val="28"/>
          <w:lang w:val="uk-UA"/>
        </w:rPr>
        <w:t>”</w:t>
      </w:r>
    </w:p>
    <w:p w:rsidR="00A50D4D" w:rsidRDefault="00A50D4D" w:rsidP="00A50D4D">
      <w:pPr>
        <w:pStyle w:val="a3"/>
        <w:spacing w:line="276" w:lineRule="auto"/>
        <w:ind w:firstLine="0"/>
        <w:jc w:val="left"/>
        <w:rPr>
          <w:i/>
          <w:sz w:val="28"/>
          <w:szCs w:val="28"/>
          <w:lang w:val="uk-UA"/>
        </w:rPr>
      </w:pPr>
      <w:r>
        <w:rPr>
          <w:spacing w:val="-4"/>
          <w:sz w:val="28"/>
          <w:szCs w:val="28"/>
          <w:lang w:val="uk-UA"/>
        </w:rPr>
        <w:t xml:space="preserve">    Спеціалізація </w:t>
      </w:r>
      <w:r w:rsidRPr="00822FD5">
        <w:rPr>
          <w:i/>
          <w:spacing w:val="-4"/>
          <w:sz w:val="28"/>
          <w:szCs w:val="28"/>
          <w:lang w:val="uk-UA"/>
        </w:rPr>
        <w:t xml:space="preserve">035.01 </w:t>
      </w:r>
      <w:r w:rsidRPr="0028029F">
        <w:rPr>
          <w:i/>
          <w:sz w:val="28"/>
          <w:szCs w:val="28"/>
          <w:lang w:val="uk-UA"/>
        </w:rPr>
        <w:t>“</w:t>
      </w:r>
      <w:r w:rsidRPr="0028029F">
        <w:rPr>
          <w:i/>
          <w:spacing w:val="-4"/>
          <w:sz w:val="28"/>
          <w:szCs w:val="28"/>
          <w:lang w:val="uk-UA"/>
        </w:rPr>
        <w:t xml:space="preserve">Українська мова </w:t>
      </w:r>
      <w:r>
        <w:rPr>
          <w:i/>
          <w:spacing w:val="-4"/>
          <w:sz w:val="28"/>
          <w:szCs w:val="28"/>
          <w:lang w:val="uk-UA"/>
        </w:rPr>
        <w:t>та</w:t>
      </w:r>
      <w:r w:rsidRPr="0028029F">
        <w:rPr>
          <w:i/>
          <w:spacing w:val="-4"/>
          <w:sz w:val="28"/>
          <w:szCs w:val="28"/>
          <w:lang w:val="uk-UA"/>
        </w:rPr>
        <w:t xml:space="preserve"> література</w:t>
      </w:r>
      <w:r w:rsidRPr="0028029F">
        <w:rPr>
          <w:i/>
          <w:sz w:val="28"/>
          <w:szCs w:val="28"/>
          <w:lang w:val="uk-UA"/>
        </w:rPr>
        <w:t>”</w:t>
      </w:r>
    </w:p>
    <w:p w:rsidR="00A50D4D" w:rsidRPr="0028029F" w:rsidRDefault="00A50D4D" w:rsidP="00A50D4D">
      <w:pPr>
        <w:pStyle w:val="a3"/>
        <w:spacing w:line="276" w:lineRule="auto"/>
        <w:ind w:firstLine="0"/>
        <w:jc w:val="left"/>
        <w:rPr>
          <w:i/>
          <w:sz w:val="28"/>
          <w:szCs w:val="28"/>
          <w:lang w:val="uk-UA"/>
        </w:rPr>
      </w:pPr>
    </w:p>
    <w:p w:rsidR="00A50D4D" w:rsidRPr="00FB7C87" w:rsidRDefault="00A50D4D" w:rsidP="00A50D4D">
      <w:pPr>
        <w:pStyle w:val="a3"/>
        <w:spacing w:line="360" w:lineRule="auto"/>
        <w:ind w:left="4820" w:firstLine="0"/>
        <w:rPr>
          <w:b/>
          <w:spacing w:val="-4"/>
          <w:sz w:val="28"/>
          <w:szCs w:val="28"/>
          <w:lang w:val="uk-UA"/>
        </w:rPr>
      </w:pPr>
      <w:r w:rsidRPr="007C7564">
        <w:rPr>
          <w:b/>
          <w:spacing w:val="-4"/>
          <w:sz w:val="28"/>
          <w:szCs w:val="28"/>
          <w:lang w:val="uk-UA"/>
        </w:rPr>
        <w:t>ЗАТВЕРДЖУЮ</w:t>
      </w:r>
      <w:r w:rsidRPr="007C7564">
        <w:rPr>
          <w:spacing w:val="-4"/>
          <w:sz w:val="28"/>
          <w:szCs w:val="28"/>
          <w:lang w:val="uk-UA"/>
        </w:rPr>
        <w:t xml:space="preserve">                                                               Завідувач кафедри української мови</w:t>
      </w:r>
      <w:r w:rsidRPr="00FB7C87">
        <w:rPr>
          <w:spacing w:val="-4"/>
          <w:sz w:val="28"/>
          <w:szCs w:val="28"/>
          <w:lang w:val="uk-UA"/>
        </w:rPr>
        <w:t xml:space="preserve">                                     </w:t>
      </w:r>
      <w:r w:rsidRPr="007C7564">
        <w:rPr>
          <w:spacing w:val="-4"/>
          <w:sz w:val="28"/>
          <w:szCs w:val="28"/>
          <w:lang w:val="uk-UA"/>
        </w:rPr>
        <w:t xml:space="preserve">  </w:t>
      </w:r>
    </w:p>
    <w:p w:rsidR="00A50D4D" w:rsidRDefault="00A50D4D" w:rsidP="00A50D4D">
      <w:pPr>
        <w:pStyle w:val="a3"/>
        <w:spacing w:line="360" w:lineRule="auto"/>
        <w:ind w:firstLine="624"/>
        <w:jc w:val="right"/>
        <w:rPr>
          <w:lang w:val="uk-UA"/>
        </w:rPr>
      </w:pPr>
      <w:r w:rsidRPr="00A36B20">
        <w:rPr>
          <w:lang w:val="uk-UA"/>
        </w:rPr>
        <w:t>____________</w:t>
      </w:r>
      <w:r w:rsidRPr="00A50D4D">
        <w:rPr>
          <w:spacing w:val="-4"/>
          <w:sz w:val="28"/>
          <w:szCs w:val="28"/>
          <w:lang w:val="uk-UA"/>
        </w:rPr>
        <w:t xml:space="preserve"> </w:t>
      </w:r>
      <w:r>
        <w:rPr>
          <w:spacing w:val="-4"/>
          <w:sz w:val="28"/>
          <w:szCs w:val="28"/>
          <w:lang w:val="uk-UA"/>
        </w:rPr>
        <w:t>Р. О. Христіанінова</w:t>
      </w:r>
    </w:p>
    <w:p w:rsidR="00A50D4D" w:rsidRPr="007C7564" w:rsidRDefault="00A50D4D" w:rsidP="00A50D4D">
      <w:pPr>
        <w:pStyle w:val="a3"/>
        <w:spacing w:line="360" w:lineRule="auto"/>
        <w:ind w:firstLine="624"/>
        <w:jc w:val="right"/>
        <w:rPr>
          <w:b/>
          <w:spacing w:val="-4"/>
          <w:sz w:val="28"/>
          <w:szCs w:val="28"/>
          <w:lang w:val="uk-UA"/>
        </w:rPr>
      </w:pPr>
      <w:r>
        <w:t>"</w:t>
      </w:r>
      <w:r w:rsidR="008D2250" w:rsidRPr="008D2250">
        <w:rPr>
          <w:color w:val="000000" w:themeColor="text1"/>
        </w:rPr>
        <w:t>23</w:t>
      </w:r>
      <w:r>
        <w:t xml:space="preserve">" </w:t>
      </w:r>
      <w:r w:rsidR="008D2250">
        <w:t xml:space="preserve"> жовтня </w:t>
      </w:r>
      <w:r>
        <w:t>20</w:t>
      </w:r>
      <w:r w:rsidR="00FF7448">
        <w:t>19</w:t>
      </w:r>
      <w:r>
        <w:t xml:space="preserve"> р.</w:t>
      </w:r>
    </w:p>
    <w:p w:rsidR="00A50D4D" w:rsidRPr="007C7564" w:rsidRDefault="00A50D4D" w:rsidP="00A50D4D">
      <w:pPr>
        <w:pStyle w:val="a3"/>
        <w:ind w:firstLine="624"/>
        <w:jc w:val="center"/>
        <w:rPr>
          <w:b/>
          <w:spacing w:val="-4"/>
          <w:sz w:val="28"/>
          <w:szCs w:val="28"/>
          <w:lang w:val="uk-UA"/>
        </w:rPr>
      </w:pPr>
      <w:r w:rsidRPr="007C7564">
        <w:rPr>
          <w:b/>
          <w:spacing w:val="-4"/>
          <w:sz w:val="28"/>
          <w:szCs w:val="28"/>
          <w:lang w:val="uk-UA"/>
        </w:rPr>
        <w:t>З</w:t>
      </w:r>
      <w:r>
        <w:rPr>
          <w:b/>
          <w:spacing w:val="-4"/>
          <w:sz w:val="28"/>
          <w:szCs w:val="28"/>
          <w:lang w:val="uk-UA"/>
        </w:rPr>
        <w:t xml:space="preserve"> </w:t>
      </w:r>
      <w:r w:rsidRPr="007C7564">
        <w:rPr>
          <w:b/>
          <w:spacing w:val="-4"/>
          <w:sz w:val="28"/>
          <w:szCs w:val="28"/>
          <w:lang w:val="uk-UA"/>
        </w:rPr>
        <w:t>А</w:t>
      </w:r>
      <w:r>
        <w:rPr>
          <w:b/>
          <w:spacing w:val="-4"/>
          <w:sz w:val="28"/>
          <w:szCs w:val="28"/>
          <w:lang w:val="uk-UA"/>
        </w:rPr>
        <w:t xml:space="preserve"> </w:t>
      </w:r>
      <w:r w:rsidRPr="007C7564">
        <w:rPr>
          <w:b/>
          <w:spacing w:val="-4"/>
          <w:sz w:val="28"/>
          <w:szCs w:val="28"/>
          <w:lang w:val="uk-UA"/>
        </w:rPr>
        <w:t>В</w:t>
      </w:r>
      <w:r>
        <w:rPr>
          <w:b/>
          <w:spacing w:val="-4"/>
          <w:sz w:val="28"/>
          <w:szCs w:val="28"/>
          <w:lang w:val="uk-UA"/>
        </w:rPr>
        <w:t xml:space="preserve"> </w:t>
      </w:r>
      <w:r w:rsidRPr="007C7564">
        <w:rPr>
          <w:b/>
          <w:spacing w:val="-4"/>
          <w:sz w:val="28"/>
          <w:szCs w:val="28"/>
          <w:lang w:val="uk-UA"/>
        </w:rPr>
        <w:t>Д</w:t>
      </w:r>
      <w:r>
        <w:rPr>
          <w:b/>
          <w:spacing w:val="-4"/>
          <w:sz w:val="28"/>
          <w:szCs w:val="28"/>
          <w:lang w:val="uk-UA"/>
        </w:rPr>
        <w:t xml:space="preserve"> </w:t>
      </w:r>
      <w:r w:rsidRPr="007C7564">
        <w:rPr>
          <w:b/>
          <w:spacing w:val="-4"/>
          <w:sz w:val="28"/>
          <w:szCs w:val="28"/>
          <w:lang w:val="uk-UA"/>
        </w:rPr>
        <w:t>А</w:t>
      </w:r>
      <w:r>
        <w:rPr>
          <w:b/>
          <w:spacing w:val="-4"/>
          <w:sz w:val="28"/>
          <w:szCs w:val="28"/>
          <w:lang w:val="uk-UA"/>
        </w:rPr>
        <w:t xml:space="preserve"> </w:t>
      </w:r>
      <w:r w:rsidRPr="007C7564">
        <w:rPr>
          <w:b/>
          <w:spacing w:val="-4"/>
          <w:sz w:val="28"/>
          <w:szCs w:val="28"/>
          <w:lang w:val="uk-UA"/>
        </w:rPr>
        <w:t>Н</w:t>
      </w:r>
      <w:r>
        <w:rPr>
          <w:b/>
          <w:spacing w:val="-4"/>
          <w:sz w:val="28"/>
          <w:szCs w:val="28"/>
          <w:lang w:val="uk-UA"/>
        </w:rPr>
        <w:t xml:space="preserve"> </w:t>
      </w:r>
      <w:r w:rsidRPr="007C7564">
        <w:rPr>
          <w:b/>
          <w:spacing w:val="-4"/>
          <w:sz w:val="28"/>
          <w:szCs w:val="28"/>
          <w:lang w:val="uk-UA"/>
        </w:rPr>
        <w:t>Н</w:t>
      </w:r>
      <w:r>
        <w:rPr>
          <w:b/>
          <w:spacing w:val="-4"/>
          <w:sz w:val="28"/>
          <w:szCs w:val="28"/>
          <w:lang w:val="uk-UA"/>
        </w:rPr>
        <w:t xml:space="preserve"> </w:t>
      </w:r>
      <w:r w:rsidRPr="007C7564">
        <w:rPr>
          <w:b/>
          <w:spacing w:val="-4"/>
          <w:sz w:val="28"/>
          <w:szCs w:val="28"/>
          <w:lang w:val="uk-UA"/>
        </w:rPr>
        <w:t>Я</w:t>
      </w:r>
    </w:p>
    <w:p w:rsidR="00A50D4D" w:rsidRPr="007C7564" w:rsidRDefault="00A50D4D" w:rsidP="00A50D4D">
      <w:pPr>
        <w:pStyle w:val="a3"/>
        <w:spacing w:line="360" w:lineRule="auto"/>
        <w:ind w:firstLine="624"/>
        <w:jc w:val="center"/>
        <w:rPr>
          <w:spacing w:val="-4"/>
          <w:sz w:val="28"/>
          <w:szCs w:val="28"/>
          <w:lang w:val="uk-UA"/>
        </w:rPr>
      </w:pPr>
      <w:r>
        <w:rPr>
          <w:spacing w:val="-4"/>
          <w:sz w:val="28"/>
          <w:szCs w:val="28"/>
          <w:lang w:val="uk-UA"/>
        </w:rPr>
        <w:t xml:space="preserve">НА КВАЛІФІКАЦІЙНУ РОБОТУ </w:t>
      </w:r>
      <w:r w:rsidR="00ED6A78">
        <w:rPr>
          <w:spacing w:val="-4"/>
          <w:sz w:val="28"/>
          <w:szCs w:val="28"/>
          <w:lang w:val="uk-UA"/>
        </w:rPr>
        <w:t>СТУДЕНТУ</w:t>
      </w:r>
    </w:p>
    <w:p w:rsidR="00A50D4D" w:rsidRPr="007C7564" w:rsidRDefault="00A50D4D" w:rsidP="00A50D4D">
      <w:pPr>
        <w:pStyle w:val="a3"/>
        <w:spacing w:line="360" w:lineRule="auto"/>
        <w:ind w:firstLine="624"/>
        <w:jc w:val="center"/>
        <w:rPr>
          <w:b/>
          <w:i/>
          <w:spacing w:val="-4"/>
          <w:sz w:val="28"/>
          <w:szCs w:val="28"/>
          <w:lang w:val="uk-UA"/>
        </w:rPr>
      </w:pPr>
      <w:r>
        <w:rPr>
          <w:b/>
          <w:i/>
          <w:spacing w:val="-4"/>
          <w:sz w:val="28"/>
          <w:szCs w:val="28"/>
          <w:lang w:val="uk-UA"/>
        </w:rPr>
        <w:t>Лавринцю Івану Вячеславовичу</w:t>
      </w:r>
    </w:p>
    <w:p w:rsidR="00A50D4D" w:rsidRPr="00C91577" w:rsidRDefault="00A50D4D" w:rsidP="00A50D4D">
      <w:pPr>
        <w:pStyle w:val="a3"/>
        <w:spacing w:line="360" w:lineRule="auto"/>
        <w:ind w:firstLine="624"/>
        <w:jc w:val="center"/>
        <w:rPr>
          <w:i/>
          <w:spacing w:val="-4"/>
          <w:sz w:val="22"/>
          <w:szCs w:val="22"/>
          <w:lang w:val="uk-UA"/>
        </w:rPr>
      </w:pPr>
    </w:p>
    <w:p w:rsidR="00A50D4D" w:rsidRPr="008D2250" w:rsidRDefault="00A50D4D" w:rsidP="00A50D4D">
      <w:pPr>
        <w:pStyle w:val="a3"/>
        <w:tabs>
          <w:tab w:val="left" w:pos="-513"/>
        </w:tabs>
        <w:spacing w:line="360" w:lineRule="auto"/>
        <w:ind w:left="-142" w:firstLine="0"/>
        <w:rPr>
          <w:i/>
          <w:color w:val="C00000"/>
          <w:spacing w:val="-4"/>
          <w:sz w:val="28"/>
          <w:szCs w:val="28"/>
          <w:lang w:val="uk-UA"/>
        </w:rPr>
      </w:pPr>
      <w:r>
        <w:rPr>
          <w:spacing w:val="-4"/>
          <w:sz w:val="28"/>
          <w:szCs w:val="28"/>
          <w:lang w:val="uk-UA"/>
        </w:rPr>
        <w:t>1. </w:t>
      </w:r>
      <w:r w:rsidRPr="007C7564">
        <w:rPr>
          <w:spacing w:val="-4"/>
          <w:sz w:val="28"/>
          <w:szCs w:val="28"/>
          <w:lang w:val="uk-UA"/>
        </w:rPr>
        <w:t xml:space="preserve">Тема роботи </w:t>
      </w:r>
      <w:r>
        <w:rPr>
          <w:i/>
          <w:spacing w:val="-4"/>
          <w:sz w:val="30"/>
          <w:szCs w:val="30"/>
          <w:lang w:val="uk-UA"/>
        </w:rPr>
        <w:t>Власні назви, як засіб творення образів у романі Івана Вазова «Під ігом»</w:t>
      </w:r>
      <w:r w:rsidRPr="00F812AB">
        <w:rPr>
          <w:i/>
          <w:spacing w:val="-4"/>
          <w:sz w:val="28"/>
          <w:szCs w:val="28"/>
          <w:lang w:val="uk-UA"/>
        </w:rPr>
        <w:t>,</w:t>
      </w:r>
      <w:r w:rsidRPr="007C7564">
        <w:rPr>
          <w:i/>
          <w:spacing w:val="-4"/>
          <w:sz w:val="28"/>
          <w:szCs w:val="28"/>
          <w:lang w:val="uk-UA"/>
        </w:rPr>
        <w:t xml:space="preserve"> </w:t>
      </w:r>
      <w:r w:rsidRPr="007C7564">
        <w:rPr>
          <w:spacing w:val="-4"/>
          <w:sz w:val="28"/>
          <w:szCs w:val="28"/>
          <w:lang w:val="uk-UA"/>
        </w:rPr>
        <w:t xml:space="preserve">керівник роботи </w:t>
      </w:r>
      <w:r w:rsidRPr="00FA2671">
        <w:rPr>
          <w:i/>
          <w:spacing w:val="-4"/>
          <w:sz w:val="28"/>
          <w:szCs w:val="28"/>
          <w:lang w:val="uk-UA"/>
        </w:rPr>
        <w:t>Ільченко Ірина Іванівна, кандидат філологічних наук, доцент,</w:t>
      </w:r>
      <w:r>
        <w:rPr>
          <w:spacing w:val="-4"/>
          <w:sz w:val="28"/>
          <w:szCs w:val="28"/>
          <w:lang w:val="uk-UA"/>
        </w:rPr>
        <w:t xml:space="preserve"> з</w:t>
      </w:r>
      <w:r w:rsidRPr="007C7564">
        <w:rPr>
          <w:spacing w:val="-4"/>
          <w:sz w:val="28"/>
          <w:szCs w:val="28"/>
          <w:lang w:val="uk-UA"/>
        </w:rPr>
        <w:t xml:space="preserve">атверджені наказом </w:t>
      </w:r>
      <w:r w:rsidRPr="00FB7C87">
        <w:rPr>
          <w:spacing w:val="-4"/>
          <w:sz w:val="28"/>
          <w:szCs w:val="28"/>
          <w:lang w:val="uk-UA"/>
        </w:rPr>
        <w:t xml:space="preserve">ЗНУ від </w:t>
      </w:r>
      <w:r w:rsidR="000F6887">
        <w:rPr>
          <w:spacing w:val="-4"/>
          <w:sz w:val="28"/>
          <w:szCs w:val="28"/>
          <w:lang w:val="uk-UA"/>
        </w:rPr>
        <w:t xml:space="preserve"> </w:t>
      </w:r>
      <w:r w:rsidR="00E235F2">
        <w:rPr>
          <w:spacing w:val="-4"/>
          <w:sz w:val="28"/>
          <w:szCs w:val="28"/>
          <w:lang w:val="uk-UA"/>
        </w:rPr>
        <w:t>26.05.2020</w:t>
      </w:r>
      <w:r w:rsidR="000F6887">
        <w:rPr>
          <w:spacing w:val="-4"/>
          <w:sz w:val="28"/>
          <w:szCs w:val="28"/>
          <w:lang w:val="uk-UA"/>
        </w:rPr>
        <w:t xml:space="preserve"> </w:t>
      </w:r>
      <w:r w:rsidRPr="00FB7C87">
        <w:rPr>
          <w:spacing w:val="-4"/>
          <w:sz w:val="28"/>
          <w:szCs w:val="28"/>
          <w:lang w:val="uk-UA"/>
        </w:rPr>
        <w:t>№</w:t>
      </w:r>
      <w:r w:rsidR="00E235F2" w:rsidRPr="00E235F2">
        <w:rPr>
          <w:b/>
          <w:lang w:val="uk-UA"/>
        </w:rPr>
        <w:t xml:space="preserve"> </w:t>
      </w:r>
      <w:r w:rsidR="00E235F2" w:rsidRPr="00E235F2">
        <w:rPr>
          <w:lang w:val="uk-UA"/>
        </w:rPr>
        <w:t>611-с</w:t>
      </w:r>
    </w:p>
    <w:p w:rsidR="00A50D4D" w:rsidRPr="007C7564" w:rsidRDefault="00A50D4D" w:rsidP="00A50D4D">
      <w:pPr>
        <w:pStyle w:val="a3"/>
        <w:spacing w:line="360" w:lineRule="auto"/>
        <w:ind w:left="57" w:hanging="171"/>
        <w:rPr>
          <w:spacing w:val="-4"/>
          <w:sz w:val="28"/>
          <w:szCs w:val="28"/>
          <w:lang w:val="uk-UA"/>
        </w:rPr>
      </w:pPr>
      <w:r w:rsidRPr="007C7564">
        <w:rPr>
          <w:spacing w:val="-4"/>
          <w:sz w:val="28"/>
          <w:szCs w:val="28"/>
          <w:lang w:val="uk-UA"/>
        </w:rPr>
        <w:t xml:space="preserve">2. </w:t>
      </w:r>
      <w:r>
        <w:rPr>
          <w:spacing w:val="-4"/>
          <w:sz w:val="28"/>
          <w:szCs w:val="28"/>
          <w:lang w:val="uk-UA"/>
        </w:rPr>
        <w:t xml:space="preserve">Строк подання  студентом  роботи – </w:t>
      </w:r>
      <w:r w:rsidR="008D2250">
        <w:rPr>
          <w:spacing w:val="-4"/>
          <w:sz w:val="28"/>
          <w:szCs w:val="28"/>
          <w:lang w:val="uk-UA"/>
        </w:rPr>
        <w:t xml:space="preserve"> 12.11. 2020 р.</w:t>
      </w:r>
    </w:p>
    <w:p w:rsidR="00A50D4D" w:rsidRPr="008D2250" w:rsidRDefault="00A50D4D" w:rsidP="00A50D4D">
      <w:pPr>
        <w:pStyle w:val="a3"/>
        <w:spacing w:line="360" w:lineRule="auto"/>
        <w:ind w:left="57" w:hanging="171"/>
        <w:rPr>
          <w:i/>
          <w:color w:val="C00000"/>
          <w:spacing w:val="-4"/>
          <w:sz w:val="28"/>
          <w:szCs w:val="28"/>
          <w:lang w:val="uk-UA"/>
        </w:rPr>
      </w:pPr>
      <w:r w:rsidRPr="007C7564">
        <w:rPr>
          <w:spacing w:val="-4"/>
          <w:sz w:val="28"/>
          <w:szCs w:val="28"/>
          <w:lang w:val="uk-UA"/>
        </w:rPr>
        <w:t>3. Вихідні дані до роботи</w:t>
      </w:r>
      <w:r>
        <w:rPr>
          <w:spacing w:val="-4"/>
          <w:sz w:val="28"/>
          <w:szCs w:val="28"/>
          <w:lang w:val="uk-UA"/>
        </w:rPr>
        <w:t xml:space="preserve"> </w:t>
      </w:r>
      <w:r w:rsidRPr="007C7564">
        <w:rPr>
          <w:spacing w:val="-4"/>
          <w:sz w:val="28"/>
          <w:szCs w:val="28"/>
          <w:lang w:val="uk-UA"/>
        </w:rPr>
        <w:t>:</w:t>
      </w:r>
      <w:r w:rsidR="009F7680">
        <w:rPr>
          <w:spacing w:val="-4"/>
          <w:sz w:val="28"/>
          <w:szCs w:val="28"/>
          <w:lang w:val="uk-UA"/>
        </w:rPr>
        <w:t xml:space="preserve"> </w:t>
      </w:r>
      <w:r w:rsidR="009F7680" w:rsidRPr="009F7680">
        <w:rPr>
          <w:i/>
          <w:spacing w:val="-4"/>
          <w:sz w:val="28"/>
          <w:szCs w:val="28"/>
          <w:lang w:val="uk-UA"/>
        </w:rPr>
        <w:t xml:space="preserve">Роман І. Вазова «Під ігом»; </w:t>
      </w:r>
      <w:r w:rsidR="009F7680" w:rsidRPr="00C95516">
        <w:rPr>
          <w:i/>
          <w:spacing w:val="-4"/>
          <w:sz w:val="28"/>
          <w:szCs w:val="28"/>
          <w:lang w:val="uk-UA"/>
        </w:rPr>
        <w:t>наукові прац</w:t>
      </w:r>
      <w:r w:rsidR="009F7680">
        <w:rPr>
          <w:i/>
          <w:spacing w:val="-4"/>
          <w:sz w:val="28"/>
          <w:szCs w:val="28"/>
          <w:lang w:val="uk-UA"/>
        </w:rPr>
        <w:t xml:space="preserve">і  </w:t>
      </w:r>
      <w:r w:rsidR="009F7680" w:rsidRPr="00C95516">
        <w:rPr>
          <w:i/>
          <w:spacing w:val="-4"/>
          <w:sz w:val="28"/>
          <w:szCs w:val="28"/>
          <w:lang w:val="uk-UA"/>
        </w:rPr>
        <w:t>Л. О. Белея, І. І. Ільченко, Ю. О. Карпенка, О. В. Суперанської, О. І. Фонякової та</w:t>
      </w:r>
      <w:r w:rsidR="009F7680">
        <w:rPr>
          <w:i/>
          <w:spacing w:val="-4"/>
          <w:sz w:val="28"/>
          <w:szCs w:val="28"/>
          <w:lang w:val="uk-UA"/>
        </w:rPr>
        <w:t xml:space="preserve"> ін.</w:t>
      </w:r>
    </w:p>
    <w:p w:rsidR="00A50D4D" w:rsidRPr="007C7564" w:rsidRDefault="00A50D4D" w:rsidP="00A50D4D">
      <w:pPr>
        <w:pStyle w:val="a3"/>
        <w:numPr>
          <w:ilvl w:val="0"/>
          <w:numId w:val="1"/>
        </w:numPr>
        <w:tabs>
          <w:tab w:val="left" w:pos="1026"/>
        </w:tabs>
        <w:spacing w:line="360" w:lineRule="auto"/>
        <w:rPr>
          <w:spacing w:val="-4"/>
          <w:sz w:val="28"/>
          <w:szCs w:val="28"/>
          <w:lang w:val="uk-UA"/>
        </w:rPr>
      </w:pPr>
      <w:r w:rsidRPr="007C7564">
        <w:rPr>
          <w:spacing w:val="-4"/>
          <w:sz w:val="28"/>
          <w:szCs w:val="28"/>
          <w:lang w:val="uk-UA"/>
        </w:rPr>
        <w:t>Зміст розрахунково-пояснювальної записки (перелік питань, які потрібно розробити)</w:t>
      </w:r>
    </w:p>
    <w:p w:rsidR="00393956" w:rsidRPr="00393956" w:rsidRDefault="00393956" w:rsidP="00393956">
      <w:pPr>
        <w:pStyle w:val="a5"/>
        <w:ind w:left="246"/>
        <w:contextualSpacing/>
        <w:jc w:val="both"/>
        <w:rPr>
          <w:rFonts w:ascii="Times New Roman" w:hAnsi="Times New Roman"/>
          <w:i/>
          <w:noProof/>
          <w:sz w:val="28"/>
          <w:szCs w:val="28"/>
          <w:lang w:val="uk-UA"/>
        </w:rPr>
      </w:pPr>
      <w:r w:rsidRPr="00393956">
        <w:rPr>
          <w:rFonts w:ascii="Times New Roman" w:hAnsi="Times New Roman"/>
          <w:i/>
          <w:noProof/>
          <w:sz w:val="28"/>
          <w:szCs w:val="28"/>
          <w:lang w:val="uk-UA"/>
        </w:rPr>
        <w:t>1) виявлено всі власні назви, використані письменником;</w:t>
      </w:r>
    </w:p>
    <w:p w:rsidR="00393956" w:rsidRPr="00393956" w:rsidRDefault="00393956" w:rsidP="00393956">
      <w:pPr>
        <w:pStyle w:val="a5"/>
        <w:ind w:left="246"/>
        <w:contextualSpacing/>
        <w:jc w:val="both"/>
        <w:rPr>
          <w:rFonts w:ascii="Times New Roman" w:hAnsi="Times New Roman"/>
          <w:i/>
          <w:noProof/>
          <w:sz w:val="28"/>
          <w:szCs w:val="28"/>
          <w:lang w:val="uk-UA"/>
        </w:rPr>
      </w:pPr>
      <w:r w:rsidRPr="00393956">
        <w:rPr>
          <w:rFonts w:ascii="Times New Roman" w:hAnsi="Times New Roman"/>
          <w:i/>
          <w:noProof/>
          <w:sz w:val="28"/>
          <w:szCs w:val="28"/>
          <w:lang w:val="uk-UA"/>
        </w:rPr>
        <w:t>2) виділено всі тематичні класи онімів історичного роману;</w:t>
      </w:r>
    </w:p>
    <w:p w:rsidR="00393956" w:rsidRPr="00393956" w:rsidRDefault="00393956" w:rsidP="00393956">
      <w:pPr>
        <w:pStyle w:val="a5"/>
        <w:ind w:left="246"/>
        <w:contextualSpacing/>
        <w:jc w:val="both"/>
        <w:rPr>
          <w:rFonts w:ascii="Times New Roman" w:hAnsi="Times New Roman"/>
          <w:i/>
          <w:noProof/>
          <w:sz w:val="28"/>
          <w:szCs w:val="28"/>
          <w:lang w:val="uk-UA"/>
        </w:rPr>
      </w:pPr>
      <w:r w:rsidRPr="00393956">
        <w:rPr>
          <w:rFonts w:ascii="Times New Roman" w:hAnsi="Times New Roman"/>
          <w:i/>
          <w:noProof/>
          <w:sz w:val="28"/>
          <w:szCs w:val="28"/>
          <w:lang w:val="uk-UA"/>
        </w:rPr>
        <w:t xml:space="preserve">3) з’ясувано роль поетонімів кожного ономастичного класу в процесі створення художнього мікросвіту; </w:t>
      </w:r>
    </w:p>
    <w:p w:rsidR="00393956" w:rsidRPr="00393956" w:rsidRDefault="00393956" w:rsidP="00393956">
      <w:pPr>
        <w:pStyle w:val="a5"/>
        <w:ind w:left="246"/>
        <w:contextualSpacing/>
        <w:jc w:val="both"/>
        <w:rPr>
          <w:rFonts w:ascii="Times New Roman" w:hAnsi="Times New Roman"/>
          <w:i/>
          <w:noProof/>
          <w:sz w:val="28"/>
          <w:szCs w:val="28"/>
          <w:lang w:val="uk-UA"/>
        </w:rPr>
      </w:pPr>
      <w:r w:rsidRPr="00393956">
        <w:rPr>
          <w:rFonts w:ascii="Times New Roman" w:hAnsi="Times New Roman"/>
          <w:i/>
          <w:noProof/>
          <w:sz w:val="28"/>
          <w:szCs w:val="28"/>
          <w:lang w:val="uk-UA"/>
        </w:rPr>
        <w:t>4) визначено особливості функціонування онімів у романі.</w:t>
      </w:r>
    </w:p>
    <w:p w:rsidR="00A50D4D" w:rsidRPr="00C22190" w:rsidRDefault="00A50D4D" w:rsidP="00A50D4D">
      <w:pPr>
        <w:pStyle w:val="a3"/>
        <w:tabs>
          <w:tab w:val="left" w:pos="855"/>
          <w:tab w:val="left" w:pos="1026"/>
        </w:tabs>
        <w:spacing w:line="360" w:lineRule="auto"/>
        <w:ind w:left="567" w:firstLine="0"/>
        <w:rPr>
          <w:i/>
          <w:color w:val="000000"/>
          <w:sz w:val="28"/>
          <w:szCs w:val="28"/>
          <w:lang w:val="uk-UA"/>
        </w:rPr>
      </w:pPr>
    </w:p>
    <w:p w:rsidR="00A50D4D" w:rsidRPr="00C95516" w:rsidRDefault="00A50D4D" w:rsidP="00A50D4D">
      <w:pPr>
        <w:pStyle w:val="a3"/>
        <w:numPr>
          <w:ilvl w:val="0"/>
          <w:numId w:val="1"/>
        </w:numPr>
        <w:tabs>
          <w:tab w:val="left" w:pos="1026"/>
        </w:tabs>
        <w:spacing w:line="276" w:lineRule="auto"/>
        <w:rPr>
          <w:spacing w:val="-4"/>
          <w:sz w:val="28"/>
          <w:szCs w:val="28"/>
          <w:lang w:val="uk-UA"/>
        </w:rPr>
      </w:pPr>
      <w:r w:rsidRPr="00C95516">
        <w:rPr>
          <w:spacing w:val="-4"/>
          <w:sz w:val="28"/>
          <w:szCs w:val="28"/>
          <w:lang w:val="uk-UA"/>
        </w:rPr>
        <w:t>Консультанти розділів роботи</w:t>
      </w:r>
    </w:p>
    <w:p w:rsidR="00A50D4D" w:rsidRPr="009553AF" w:rsidRDefault="00A50D4D" w:rsidP="00A50D4D">
      <w:pPr>
        <w:pStyle w:val="a3"/>
        <w:tabs>
          <w:tab w:val="left" w:pos="1026"/>
        </w:tabs>
        <w:spacing w:line="276" w:lineRule="auto"/>
        <w:ind w:left="246" w:firstLine="0"/>
        <w:rPr>
          <w:spacing w:val="-4"/>
          <w:sz w:val="28"/>
          <w:szCs w:val="28"/>
          <w:highlight w:val="yellow"/>
          <w:lang w:val="uk-UA"/>
        </w:rPr>
      </w:pPr>
    </w:p>
    <w:tbl>
      <w:tblPr>
        <w:tblW w:w="0" w:type="auto"/>
        <w:tblInd w:w="165" w:type="dxa"/>
        <w:tblLook w:val="01E0"/>
      </w:tblPr>
      <w:tblGrid>
        <w:gridCol w:w="2236"/>
        <w:gridCol w:w="2966"/>
        <w:gridCol w:w="2129"/>
        <w:gridCol w:w="1972"/>
      </w:tblGrid>
      <w:tr w:rsidR="00A50D4D" w:rsidRPr="002D46A5" w:rsidTr="00284668">
        <w:trPr>
          <w:trHeight w:val="220"/>
        </w:trPr>
        <w:tc>
          <w:tcPr>
            <w:tcW w:w="2236" w:type="dxa"/>
            <w:vMerge w:val="restart"/>
            <w:tcBorders>
              <w:top w:val="single" w:sz="4" w:space="0" w:color="auto"/>
              <w:left w:val="single" w:sz="4" w:space="0" w:color="auto"/>
              <w:right w:val="single" w:sz="4" w:space="0" w:color="auto"/>
            </w:tcBorders>
            <w:shd w:val="clear" w:color="auto" w:fill="auto"/>
          </w:tcPr>
          <w:p w:rsidR="00A50D4D" w:rsidRPr="00C95516" w:rsidRDefault="00A50D4D" w:rsidP="00284668">
            <w:pPr>
              <w:pStyle w:val="a3"/>
              <w:spacing w:line="276" w:lineRule="auto"/>
              <w:ind w:firstLine="0"/>
              <w:jc w:val="center"/>
              <w:rPr>
                <w:i/>
                <w:iCs/>
                <w:spacing w:val="-4"/>
                <w:sz w:val="24"/>
                <w:szCs w:val="24"/>
                <w:lang w:val="uk-UA"/>
              </w:rPr>
            </w:pPr>
            <w:r w:rsidRPr="00C95516">
              <w:rPr>
                <w:i/>
                <w:iCs/>
                <w:spacing w:val="-4"/>
                <w:sz w:val="24"/>
                <w:szCs w:val="24"/>
                <w:lang w:val="uk-UA"/>
              </w:rPr>
              <w:t>Розділ</w:t>
            </w:r>
          </w:p>
        </w:tc>
        <w:tc>
          <w:tcPr>
            <w:tcW w:w="2966" w:type="dxa"/>
            <w:vMerge w:val="restart"/>
            <w:tcBorders>
              <w:top w:val="single" w:sz="4" w:space="0" w:color="auto"/>
              <w:left w:val="single" w:sz="4" w:space="0" w:color="auto"/>
              <w:right w:val="single" w:sz="4" w:space="0" w:color="auto"/>
            </w:tcBorders>
            <w:shd w:val="clear" w:color="auto" w:fill="auto"/>
          </w:tcPr>
          <w:p w:rsidR="00A50D4D" w:rsidRPr="00C95516" w:rsidRDefault="00A50D4D" w:rsidP="00284668">
            <w:pPr>
              <w:pStyle w:val="a3"/>
              <w:spacing w:line="276" w:lineRule="auto"/>
              <w:ind w:firstLine="0"/>
              <w:rPr>
                <w:i/>
                <w:iCs/>
                <w:spacing w:val="-4"/>
                <w:sz w:val="24"/>
                <w:szCs w:val="24"/>
                <w:lang w:val="uk-UA"/>
              </w:rPr>
            </w:pPr>
            <w:r w:rsidRPr="00C95516">
              <w:rPr>
                <w:i/>
                <w:iCs/>
                <w:spacing w:val="-4"/>
                <w:sz w:val="24"/>
                <w:szCs w:val="24"/>
                <w:lang w:val="uk-UA"/>
              </w:rPr>
              <w:t>Прізвище, ініціали та посада к</w:t>
            </w:r>
            <w:r>
              <w:rPr>
                <w:i/>
                <w:iCs/>
                <w:spacing w:val="-4"/>
                <w:sz w:val="24"/>
                <w:szCs w:val="24"/>
                <w:lang w:val="uk-UA"/>
              </w:rPr>
              <w:t>ерівника роботи</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tcPr>
          <w:p w:rsidR="00A50D4D" w:rsidRPr="00C95516" w:rsidRDefault="00A50D4D" w:rsidP="00284668">
            <w:pPr>
              <w:pStyle w:val="a3"/>
              <w:spacing w:line="276" w:lineRule="auto"/>
              <w:jc w:val="center"/>
              <w:rPr>
                <w:i/>
                <w:iCs/>
                <w:spacing w:val="-4"/>
                <w:sz w:val="24"/>
                <w:szCs w:val="24"/>
                <w:lang w:val="uk-UA"/>
              </w:rPr>
            </w:pPr>
            <w:r w:rsidRPr="00C95516">
              <w:rPr>
                <w:i/>
                <w:iCs/>
                <w:spacing w:val="-4"/>
                <w:sz w:val="24"/>
                <w:szCs w:val="24"/>
                <w:lang w:val="uk-UA"/>
              </w:rPr>
              <w:t>Підпис, дата</w:t>
            </w:r>
          </w:p>
        </w:tc>
      </w:tr>
      <w:tr w:rsidR="00A50D4D" w:rsidRPr="009553AF" w:rsidTr="00284668">
        <w:trPr>
          <w:trHeight w:val="320"/>
        </w:trPr>
        <w:tc>
          <w:tcPr>
            <w:tcW w:w="2236" w:type="dxa"/>
            <w:vMerge/>
            <w:tcBorders>
              <w:left w:val="single" w:sz="4" w:space="0" w:color="auto"/>
              <w:bottom w:val="single" w:sz="4" w:space="0" w:color="auto"/>
              <w:right w:val="single" w:sz="4" w:space="0" w:color="auto"/>
            </w:tcBorders>
            <w:shd w:val="clear" w:color="auto" w:fill="auto"/>
          </w:tcPr>
          <w:p w:rsidR="00A50D4D" w:rsidRPr="00C95516" w:rsidRDefault="00A50D4D" w:rsidP="00284668">
            <w:pPr>
              <w:pStyle w:val="a3"/>
              <w:spacing w:line="276" w:lineRule="auto"/>
              <w:ind w:firstLine="0"/>
              <w:jc w:val="center"/>
              <w:rPr>
                <w:i/>
                <w:iCs/>
                <w:spacing w:val="-4"/>
                <w:sz w:val="24"/>
                <w:szCs w:val="24"/>
                <w:lang w:val="uk-UA"/>
              </w:rPr>
            </w:pPr>
          </w:p>
        </w:tc>
        <w:tc>
          <w:tcPr>
            <w:tcW w:w="2966" w:type="dxa"/>
            <w:vMerge/>
            <w:tcBorders>
              <w:left w:val="single" w:sz="4" w:space="0" w:color="auto"/>
              <w:bottom w:val="single" w:sz="4" w:space="0" w:color="auto"/>
              <w:right w:val="single" w:sz="4" w:space="0" w:color="auto"/>
            </w:tcBorders>
            <w:shd w:val="clear" w:color="auto" w:fill="auto"/>
          </w:tcPr>
          <w:p w:rsidR="00A50D4D" w:rsidRPr="00C95516" w:rsidRDefault="00A50D4D" w:rsidP="00284668">
            <w:pPr>
              <w:pStyle w:val="a3"/>
              <w:spacing w:line="276" w:lineRule="auto"/>
              <w:ind w:firstLine="0"/>
              <w:rPr>
                <w:i/>
                <w:iCs/>
                <w:spacing w:val="-4"/>
                <w:sz w:val="24"/>
                <w:szCs w:val="24"/>
                <w:lang w:val="uk-UA"/>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50D4D" w:rsidRPr="00C95516" w:rsidRDefault="00A50D4D" w:rsidP="00284668">
            <w:pPr>
              <w:pStyle w:val="a3"/>
              <w:spacing w:line="276" w:lineRule="auto"/>
              <w:ind w:firstLine="0"/>
              <w:rPr>
                <w:i/>
                <w:iCs/>
                <w:spacing w:val="-4"/>
                <w:sz w:val="24"/>
                <w:szCs w:val="24"/>
                <w:lang w:val="uk-UA"/>
              </w:rPr>
            </w:pPr>
            <w:r w:rsidRPr="00C95516">
              <w:rPr>
                <w:i/>
                <w:iCs/>
                <w:spacing w:val="-4"/>
                <w:sz w:val="24"/>
                <w:szCs w:val="24"/>
                <w:lang w:val="uk-UA"/>
              </w:rPr>
              <w:t>завдання видав</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A50D4D" w:rsidRPr="00C95516" w:rsidRDefault="00A50D4D" w:rsidP="00284668">
            <w:pPr>
              <w:pStyle w:val="a3"/>
              <w:spacing w:line="276" w:lineRule="auto"/>
              <w:ind w:firstLine="0"/>
              <w:rPr>
                <w:i/>
                <w:iCs/>
                <w:spacing w:val="-4"/>
                <w:sz w:val="24"/>
                <w:szCs w:val="24"/>
                <w:lang w:val="uk-UA"/>
              </w:rPr>
            </w:pPr>
            <w:r w:rsidRPr="00C95516">
              <w:rPr>
                <w:i/>
                <w:iCs/>
                <w:spacing w:val="-4"/>
                <w:sz w:val="24"/>
                <w:szCs w:val="24"/>
                <w:lang w:val="uk-UA"/>
              </w:rPr>
              <w:t>завдання прийняв</w:t>
            </w:r>
          </w:p>
        </w:tc>
      </w:tr>
      <w:tr w:rsidR="008D2250" w:rsidRPr="009553AF" w:rsidTr="00284668">
        <w:tc>
          <w:tcPr>
            <w:tcW w:w="223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Вступ</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Ільченко І.І., доцент</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23.10.2019 р.</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23.10.2019 р.</w:t>
            </w:r>
          </w:p>
        </w:tc>
      </w:tr>
      <w:tr w:rsidR="008D2250" w:rsidRPr="000E5128" w:rsidTr="00284668">
        <w:tc>
          <w:tcPr>
            <w:tcW w:w="223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Перший розділ</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Ільченко І.І., доцент</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09.03.2020 р.</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09.03.2020 р</w:t>
            </w:r>
          </w:p>
        </w:tc>
      </w:tr>
      <w:tr w:rsidR="008D2250" w:rsidRPr="000E5128" w:rsidTr="00284668">
        <w:tc>
          <w:tcPr>
            <w:tcW w:w="223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Другий розділ</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sidRPr="00C95516">
              <w:rPr>
                <w:spacing w:val="-4"/>
                <w:sz w:val="24"/>
                <w:szCs w:val="24"/>
                <w:lang w:val="uk-UA"/>
              </w:rPr>
              <w:t>Ільченко І.І., доцент</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07.09.2020 р.</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07.09.2020 р.</w:t>
            </w:r>
          </w:p>
        </w:tc>
      </w:tr>
      <w:tr w:rsidR="008D2250" w:rsidRPr="000E5128" w:rsidTr="00284668">
        <w:tc>
          <w:tcPr>
            <w:tcW w:w="2236" w:type="dxa"/>
            <w:tcBorders>
              <w:top w:val="single" w:sz="4" w:space="0" w:color="auto"/>
              <w:left w:val="single" w:sz="4" w:space="0" w:color="auto"/>
              <w:bottom w:val="single" w:sz="4" w:space="0" w:color="auto"/>
              <w:right w:val="single" w:sz="4" w:space="0" w:color="auto"/>
            </w:tcBorders>
            <w:shd w:val="clear" w:color="auto" w:fill="auto"/>
          </w:tcPr>
          <w:p w:rsidR="008D2250" w:rsidRPr="00E235F2" w:rsidRDefault="008D2250" w:rsidP="00284668">
            <w:pPr>
              <w:pStyle w:val="a3"/>
              <w:spacing w:line="276" w:lineRule="auto"/>
              <w:ind w:firstLine="0"/>
              <w:rPr>
                <w:color w:val="000000" w:themeColor="text1"/>
                <w:spacing w:val="-4"/>
                <w:sz w:val="24"/>
                <w:szCs w:val="24"/>
                <w:lang w:val="uk-UA"/>
              </w:rPr>
            </w:pPr>
            <w:r w:rsidRPr="00E235F2">
              <w:rPr>
                <w:color w:val="000000" w:themeColor="text1"/>
                <w:spacing w:val="-4"/>
                <w:sz w:val="24"/>
                <w:szCs w:val="24"/>
                <w:lang w:val="uk-UA"/>
              </w:rPr>
              <w:t>Третій розділ</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D2250" w:rsidRPr="00C95516" w:rsidRDefault="008D2250" w:rsidP="00284668">
            <w:pPr>
              <w:pStyle w:val="a3"/>
              <w:spacing w:line="276" w:lineRule="auto"/>
              <w:ind w:firstLine="0"/>
              <w:rPr>
                <w:spacing w:val="-4"/>
                <w:sz w:val="24"/>
                <w:szCs w:val="24"/>
                <w:lang w:val="uk-UA"/>
              </w:rPr>
            </w:pPr>
            <w:r>
              <w:rPr>
                <w:spacing w:val="-4"/>
                <w:sz w:val="24"/>
                <w:szCs w:val="24"/>
                <w:lang w:val="uk-UA"/>
              </w:rPr>
              <w:t>Ільченко І.І., доцент</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D2250" w:rsidRPr="008D2250" w:rsidRDefault="008D2250" w:rsidP="008D2250">
            <w:pPr>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12.10.2020 р.</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D2250" w:rsidRPr="008D2250" w:rsidRDefault="008D2250" w:rsidP="008D2250">
            <w:pPr>
              <w:jc w:val="right"/>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12.10.2020 р.</w:t>
            </w:r>
          </w:p>
        </w:tc>
      </w:tr>
      <w:tr w:rsidR="008D2250" w:rsidRPr="004C09B7" w:rsidTr="00284668">
        <w:tc>
          <w:tcPr>
            <w:tcW w:w="2236" w:type="dxa"/>
            <w:tcBorders>
              <w:top w:val="single" w:sz="4" w:space="0" w:color="auto"/>
              <w:left w:val="single" w:sz="4" w:space="0" w:color="auto"/>
              <w:bottom w:val="single" w:sz="4" w:space="0" w:color="auto"/>
              <w:right w:val="single" w:sz="4" w:space="0" w:color="auto"/>
            </w:tcBorders>
            <w:shd w:val="clear" w:color="auto" w:fill="auto"/>
          </w:tcPr>
          <w:p w:rsidR="008D2250" w:rsidRPr="00525189" w:rsidRDefault="008D2250" w:rsidP="00284668">
            <w:pPr>
              <w:pStyle w:val="a3"/>
              <w:spacing w:line="276" w:lineRule="auto"/>
              <w:ind w:firstLine="0"/>
              <w:rPr>
                <w:spacing w:val="-4"/>
                <w:sz w:val="24"/>
                <w:szCs w:val="24"/>
                <w:lang w:val="uk-UA"/>
              </w:rPr>
            </w:pPr>
            <w:r w:rsidRPr="00525189">
              <w:rPr>
                <w:spacing w:val="-4"/>
                <w:sz w:val="24"/>
                <w:szCs w:val="24"/>
                <w:lang w:val="uk-UA"/>
              </w:rPr>
              <w:t>Висновки</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D2250" w:rsidRPr="00525189" w:rsidRDefault="008D2250" w:rsidP="00284668">
            <w:pPr>
              <w:pStyle w:val="a3"/>
              <w:spacing w:line="276" w:lineRule="auto"/>
              <w:ind w:firstLine="0"/>
              <w:rPr>
                <w:spacing w:val="-4"/>
                <w:sz w:val="24"/>
                <w:szCs w:val="24"/>
              </w:rPr>
            </w:pPr>
            <w:r>
              <w:rPr>
                <w:spacing w:val="-4"/>
                <w:sz w:val="24"/>
                <w:szCs w:val="24"/>
                <w:lang w:val="uk-UA"/>
              </w:rPr>
              <w:t>Ільченко І.І., доцент</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sidRPr="005D4D9A">
              <w:rPr>
                <w:rFonts w:ascii="Times New Roman" w:hAnsi="Times New Roman" w:cs="Times New Roman"/>
                <w:color w:val="000000" w:themeColor="text1"/>
                <w:sz w:val="24"/>
                <w:szCs w:val="24"/>
              </w:rPr>
              <w:t>07.</w:t>
            </w:r>
            <w:r>
              <w:rPr>
                <w:rFonts w:ascii="Times New Roman" w:hAnsi="Times New Roman" w:cs="Times New Roman"/>
                <w:color w:val="000000" w:themeColor="text1"/>
                <w:sz w:val="24"/>
                <w:szCs w:val="24"/>
                <w:lang w:val="uk-UA"/>
              </w:rPr>
              <w:t>11</w:t>
            </w:r>
            <w:r w:rsidRPr="005D4D9A">
              <w:rPr>
                <w:rFonts w:ascii="Times New Roman" w:hAnsi="Times New Roman" w:cs="Times New Roman"/>
                <w:color w:val="000000" w:themeColor="text1"/>
                <w:sz w:val="24"/>
                <w:szCs w:val="24"/>
              </w:rPr>
              <w:t>.2020 р.</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8D2250" w:rsidRPr="005D4D9A" w:rsidRDefault="008D2250" w:rsidP="008D225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r>
              <w:rPr>
                <w:rFonts w:ascii="Times New Roman" w:hAnsi="Times New Roman" w:cs="Times New Roman"/>
                <w:color w:val="000000" w:themeColor="text1"/>
                <w:sz w:val="24"/>
                <w:szCs w:val="24"/>
                <w:lang w:val="uk-UA"/>
              </w:rPr>
              <w:t>.11.</w:t>
            </w:r>
            <w:r w:rsidRPr="005D4D9A">
              <w:rPr>
                <w:rFonts w:ascii="Times New Roman" w:hAnsi="Times New Roman" w:cs="Times New Roman"/>
                <w:color w:val="000000" w:themeColor="text1"/>
                <w:sz w:val="24"/>
                <w:szCs w:val="24"/>
              </w:rPr>
              <w:t>2020 р.</w:t>
            </w:r>
          </w:p>
        </w:tc>
      </w:tr>
    </w:tbl>
    <w:p w:rsidR="00A50D4D" w:rsidRPr="00FB518E" w:rsidRDefault="00A50D4D" w:rsidP="00A50D4D">
      <w:pPr>
        <w:pStyle w:val="a3"/>
        <w:spacing w:line="276" w:lineRule="auto"/>
        <w:ind w:firstLine="624"/>
        <w:rPr>
          <w:spacing w:val="-4"/>
          <w:sz w:val="30"/>
          <w:szCs w:val="30"/>
          <w:lang w:val="uk-UA"/>
        </w:rPr>
      </w:pPr>
    </w:p>
    <w:p w:rsidR="00A50D4D" w:rsidRPr="007C7564" w:rsidRDefault="00A50D4D" w:rsidP="00A50D4D">
      <w:pPr>
        <w:pStyle w:val="a3"/>
        <w:spacing w:line="276" w:lineRule="auto"/>
        <w:ind w:firstLine="0"/>
        <w:rPr>
          <w:spacing w:val="-4"/>
          <w:sz w:val="28"/>
          <w:szCs w:val="28"/>
          <w:lang w:val="uk-UA"/>
        </w:rPr>
      </w:pPr>
      <w:r w:rsidRPr="00FB7C87">
        <w:rPr>
          <w:spacing w:val="-4"/>
          <w:sz w:val="28"/>
          <w:szCs w:val="28"/>
          <w:lang w:val="uk-UA"/>
        </w:rPr>
        <w:t xml:space="preserve">6. Дата видачі завдання  –  </w:t>
      </w:r>
      <w:r w:rsidR="00C112C9">
        <w:rPr>
          <w:sz w:val="28"/>
          <w:szCs w:val="28"/>
          <w:lang w:val="uk-UA"/>
        </w:rPr>
        <w:t>23.10.2019</w:t>
      </w:r>
    </w:p>
    <w:p w:rsidR="00A50D4D" w:rsidRDefault="00A50D4D" w:rsidP="00852151">
      <w:pPr>
        <w:pStyle w:val="a3"/>
        <w:spacing w:line="276" w:lineRule="auto"/>
        <w:ind w:firstLine="0"/>
        <w:rPr>
          <w:spacing w:val="-4"/>
          <w:sz w:val="30"/>
          <w:szCs w:val="30"/>
          <w:lang w:val="uk-UA"/>
        </w:rPr>
      </w:pPr>
    </w:p>
    <w:p w:rsidR="00A50D4D" w:rsidRPr="009553AF" w:rsidRDefault="00A50D4D" w:rsidP="00A50D4D">
      <w:pPr>
        <w:pStyle w:val="a3"/>
        <w:spacing w:line="276" w:lineRule="auto"/>
        <w:ind w:firstLine="624"/>
        <w:jc w:val="center"/>
        <w:rPr>
          <w:b/>
          <w:spacing w:val="-4"/>
          <w:sz w:val="28"/>
          <w:szCs w:val="28"/>
          <w:lang w:val="uk-UA"/>
        </w:rPr>
      </w:pPr>
      <w:r w:rsidRPr="009553AF">
        <w:rPr>
          <w:b/>
          <w:spacing w:val="-4"/>
          <w:sz w:val="28"/>
          <w:szCs w:val="28"/>
          <w:lang w:val="uk-UA"/>
        </w:rPr>
        <w:t>КАЛЕНДАРНИЙ ПЛАН</w:t>
      </w:r>
    </w:p>
    <w:p w:rsidR="00A50D4D" w:rsidRPr="00FB518E" w:rsidRDefault="00A50D4D" w:rsidP="00A50D4D">
      <w:pPr>
        <w:pStyle w:val="a3"/>
        <w:spacing w:line="276" w:lineRule="auto"/>
        <w:ind w:firstLine="624"/>
        <w:jc w:val="center"/>
        <w:rPr>
          <w:spacing w:val="-4"/>
          <w:sz w:val="30"/>
          <w:szCs w:val="30"/>
          <w:lang w:val="uk-UA"/>
        </w:rPr>
      </w:pPr>
    </w:p>
    <w:tbl>
      <w:tblPr>
        <w:tblW w:w="0" w:type="auto"/>
        <w:tblInd w:w="165" w:type="dxa"/>
        <w:tblLook w:val="01E0"/>
      </w:tblPr>
      <w:tblGrid>
        <w:gridCol w:w="652"/>
        <w:gridCol w:w="4536"/>
        <w:gridCol w:w="2268"/>
        <w:gridCol w:w="1847"/>
      </w:tblGrid>
      <w:tr w:rsidR="00A50D4D" w:rsidRPr="004C09B7"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9553AF" w:rsidRDefault="00A50D4D" w:rsidP="00284668">
            <w:pPr>
              <w:pStyle w:val="a3"/>
              <w:spacing w:line="276" w:lineRule="auto"/>
              <w:ind w:firstLine="0"/>
              <w:rPr>
                <w:iCs/>
                <w:spacing w:val="-4"/>
                <w:sz w:val="24"/>
                <w:szCs w:val="24"/>
                <w:lang w:val="uk-UA"/>
              </w:rPr>
            </w:pPr>
            <w:r w:rsidRPr="009553AF">
              <w:rPr>
                <w:iCs/>
                <w:spacing w:val="-4"/>
                <w:sz w:val="24"/>
                <w:szCs w:val="24"/>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9553AF" w:rsidRDefault="00A50D4D" w:rsidP="00284668">
            <w:pPr>
              <w:pStyle w:val="a3"/>
              <w:spacing w:line="276" w:lineRule="auto"/>
              <w:ind w:firstLine="0"/>
              <w:jc w:val="center"/>
              <w:rPr>
                <w:iCs/>
                <w:spacing w:val="-4"/>
                <w:sz w:val="24"/>
                <w:szCs w:val="24"/>
                <w:lang w:val="uk-UA"/>
              </w:rPr>
            </w:pPr>
            <w:r w:rsidRPr="009553AF">
              <w:rPr>
                <w:iCs/>
                <w:spacing w:val="-4"/>
                <w:sz w:val="24"/>
                <w:szCs w:val="24"/>
                <w:lang w:val="uk-UA"/>
              </w:rPr>
              <w:t>Назва етапів кваліфікаційної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9553AF" w:rsidRDefault="00A50D4D" w:rsidP="00284668">
            <w:pPr>
              <w:pStyle w:val="a3"/>
              <w:spacing w:line="276" w:lineRule="auto"/>
              <w:ind w:firstLine="0"/>
              <w:jc w:val="center"/>
              <w:rPr>
                <w:iCs/>
                <w:spacing w:val="-4"/>
                <w:sz w:val="24"/>
                <w:szCs w:val="24"/>
                <w:lang w:val="uk-UA"/>
              </w:rPr>
            </w:pPr>
            <w:r w:rsidRPr="009553AF">
              <w:rPr>
                <w:iCs/>
                <w:spacing w:val="-4"/>
                <w:sz w:val="24"/>
                <w:szCs w:val="24"/>
                <w:lang w:val="uk-UA"/>
              </w:rPr>
              <w:t>Строк виконання</w:t>
            </w:r>
          </w:p>
          <w:p w:rsidR="00A50D4D" w:rsidRPr="009553AF" w:rsidRDefault="00A50D4D" w:rsidP="00284668">
            <w:pPr>
              <w:pStyle w:val="a3"/>
              <w:spacing w:line="276" w:lineRule="auto"/>
              <w:ind w:firstLine="0"/>
              <w:jc w:val="center"/>
              <w:rPr>
                <w:iCs/>
                <w:spacing w:val="-4"/>
                <w:sz w:val="24"/>
                <w:szCs w:val="24"/>
                <w:lang w:val="uk-UA"/>
              </w:rPr>
            </w:pPr>
            <w:r w:rsidRPr="009553AF">
              <w:rPr>
                <w:iCs/>
                <w:spacing w:val="-4"/>
                <w:sz w:val="24"/>
                <w:szCs w:val="24"/>
                <w:lang w:val="uk-UA"/>
              </w:rPr>
              <w:t>етапів роботи</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9553AF" w:rsidRDefault="00A50D4D" w:rsidP="00284668">
            <w:pPr>
              <w:pStyle w:val="a3"/>
              <w:spacing w:line="276" w:lineRule="auto"/>
              <w:ind w:firstLine="0"/>
              <w:jc w:val="center"/>
              <w:rPr>
                <w:b/>
                <w:iCs/>
                <w:spacing w:val="-4"/>
                <w:sz w:val="24"/>
                <w:szCs w:val="24"/>
                <w:lang w:val="uk-UA"/>
              </w:rPr>
            </w:pPr>
            <w:r w:rsidRPr="009553AF">
              <w:rPr>
                <w:b/>
                <w:iCs/>
                <w:spacing w:val="-4"/>
                <w:sz w:val="24"/>
                <w:szCs w:val="24"/>
                <w:lang w:val="uk-UA"/>
              </w:rPr>
              <w:t>Примітка</w:t>
            </w:r>
          </w:p>
        </w:tc>
      </w:tr>
      <w:tr w:rsidR="00A50D4D" w:rsidRPr="00525189" w:rsidTr="00284668">
        <w:trPr>
          <w:trHeight w:val="748"/>
        </w:trPr>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sidRPr="00525189">
              <w:rPr>
                <w:spacing w:val="-4"/>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rPr>
                <w:spacing w:val="-4"/>
                <w:sz w:val="24"/>
                <w:szCs w:val="24"/>
                <w:lang w:val="uk-UA"/>
              </w:rPr>
            </w:pPr>
            <w:r w:rsidRPr="00525189">
              <w:rPr>
                <w:spacing w:val="-4"/>
                <w:sz w:val="24"/>
                <w:szCs w:val="24"/>
                <w:lang w:val="uk-UA"/>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Жовтень – листопад 2019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sidRPr="00525189">
              <w:rPr>
                <w:spacing w:val="-4"/>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425A01" w:rsidRDefault="00A50D4D" w:rsidP="00284668">
            <w:pPr>
              <w:pStyle w:val="a3"/>
              <w:spacing w:line="276" w:lineRule="auto"/>
              <w:ind w:firstLine="0"/>
              <w:rPr>
                <w:spacing w:val="-4"/>
                <w:sz w:val="24"/>
                <w:szCs w:val="24"/>
                <w:lang w:val="uk-UA"/>
              </w:rPr>
            </w:pPr>
            <w:r w:rsidRPr="00425A01">
              <w:rPr>
                <w:spacing w:val="-4"/>
                <w:sz w:val="24"/>
                <w:szCs w:val="24"/>
                <w:lang w:val="uk-UA"/>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Жовтень – листопад 2019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sidRPr="00525189">
              <w:rPr>
                <w:spacing w:val="-4"/>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425A01" w:rsidRDefault="00A50D4D" w:rsidP="00284668">
            <w:pPr>
              <w:pStyle w:val="a3"/>
              <w:spacing w:line="276" w:lineRule="auto"/>
              <w:ind w:firstLine="0"/>
              <w:rPr>
                <w:spacing w:val="-4"/>
                <w:sz w:val="24"/>
                <w:szCs w:val="24"/>
                <w:lang w:val="uk-UA"/>
              </w:rPr>
            </w:pPr>
            <w:r w:rsidRPr="00425A01">
              <w:rPr>
                <w:spacing w:val="-4"/>
                <w:sz w:val="24"/>
                <w:szCs w:val="24"/>
                <w:lang w:val="uk-UA"/>
              </w:rPr>
              <w:t>Написання вступу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8D2250">
            <w:pPr>
              <w:pStyle w:val="a3"/>
              <w:spacing w:line="276" w:lineRule="auto"/>
              <w:ind w:firstLine="0"/>
              <w:rPr>
                <w:spacing w:val="-4"/>
                <w:sz w:val="24"/>
                <w:szCs w:val="24"/>
                <w:lang w:val="uk-UA"/>
              </w:rPr>
            </w:pPr>
            <w:r>
              <w:rPr>
                <w:spacing w:val="-4"/>
                <w:sz w:val="24"/>
                <w:szCs w:val="24"/>
                <w:lang w:val="uk-UA"/>
              </w:rPr>
              <w:t>Жовтень 2019 р.– лютий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sidRPr="00525189">
              <w:rPr>
                <w:spacing w:val="-4"/>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333C90" w:rsidRDefault="00A50D4D" w:rsidP="00C83E95">
            <w:pPr>
              <w:pStyle w:val="a3"/>
              <w:spacing w:line="276" w:lineRule="auto"/>
              <w:ind w:firstLine="0"/>
              <w:rPr>
                <w:spacing w:val="-4"/>
                <w:sz w:val="24"/>
                <w:szCs w:val="24"/>
                <w:highlight w:val="yellow"/>
                <w:lang w:val="uk-UA"/>
              </w:rPr>
            </w:pPr>
            <w:r w:rsidRPr="00FA2671">
              <w:rPr>
                <w:spacing w:val="-4"/>
                <w:sz w:val="24"/>
                <w:szCs w:val="24"/>
                <w:lang w:val="uk-UA"/>
              </w:rPr>
              <w:t xml:space="preserve">Підготовка першого розділу </w:t>
            </w:r>
            <w:r w:rsidRPr="00FA2671">
              <w:rPr>
                <w:sz w:val="24"/>
                <w:szCs w:val="28"/>
                <w:lang w:val="uk-UA"/>
              </w:rPr>
              <w:t>“</w:t>
            </w:r>
            <w:r w:rsidR="00C83E95" w:rsidRPr="00C83E95">
              <w:rPr>
                <w:color w:val="000000" w:themeColor="text1"/>
                <w:sz w:val="24"/>
                <w:szCs w:val="28"/>
                <w:lang w:val="uk-UA"/>
              </w:rPr>
              <w:t>Літературно-художня ономастика</w:t>
            </w:r>
            <w:r w:rsidRPr="00FA2671">
              <w:rPr>
                <w:sz w:val="24"/>
                <w:szCs w:val="28"/>
                <w:lang w:val="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Березень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sidRPr="00525189">
              <w:rPr>
                <w:spacing w:val="-4"/>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333C90" w:rsidRDefault="00A50D4D" w:rsidP="00C83E95">
            <w:pPr>
              <w:pStyle w:val="a3"/>
              <w:spacing w:line="276" w:lineRule="auto"/>
              <w:ind w:firstLine="0"/>
              <w:rPr>
                <w:spacing w:val="-4"/>
                <w:sz w:val="24"/>
                <w:szCs w:val="24"/>
                <w:highlight w:val="yellow"/>
                <w:lang w:val="uk-UA"/>
              </w:rPr>
            </w:pPr>
            <w:r w:rsidRPr="00FA2671">
              <w:rPr>
                <w:spacing w:val="-4"/>
                <w:sz w:val="24"/>
                <w:szCs w:val="24"/>
                <w:lang w:val="uk-UA"/>
              </w:rPr>
              <w:t xml:space="preserve">Написання другого розділу </w:t>
            </w:r>
            <w:r w:rsidRPr="00FA2671">
              <w:rPr>
                <w:sz w:val="24"/>
                <w:szCs w:val="28"/>
                <w:lang w:val="uk-UA"/>
              </w:rPr>
              <w:t>“</w:t>
            </w:r>
            <w:r w:rsidR="00C83E95" w:rsidRPr="00C83E95">
              <w:rPr>
                <w:color w:val="000000" w:themeColor="text1"/>
                <w:sz w:val="24"/>
                <w:szCs w:val="28"/>
                <w:lang w:val="uk-UA"/>
              </w:rPr>
              <w:t>Ономастикон роману І. Вазова «Під ігом»</w:t>
            </w:r>
            <w:r w:rsidR="00393956" w:rsidRPr="00C83E95">
              <w:rPr>
                <w:color w:val="000000" w:themeColor="text1"/>
                <w:sz w:val="24"/>
                <w:szCs w:val="24"/>
                <w:lang w:val="uk-UA"/>
              </w:rPr>
              <w:t xml:space="preserve"> </w:t>
            </w:r>
            <w:r w:rsidRPr="00FA2671">
              <w:rPr>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Вересень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8D2250"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8D2250" w:rsidRDefault="008D2250" w:rsidP="00284668">
            <w:pPr>
              <w:pStyle w:val="a3"/>
              <w:spacing w:line="276" w:lineRule="auto"/>
              <w:ind w:right="46" w:firstLine="6"/>
              <w:jc w:val="center"/>
              <w:rPr>
                <w:spacing w:val="-4"/>
                <w:sz w:val="24"/>
                <w:szCs w:val="24"/>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D2250" w:rsidRPr="008D2250" w:rsidRDefault="00C83E95" w:rsidP="00C83E95">
            <w:pPr>
              <w:pStyle w:val="a3"/>
              <w:spacing w:line="276" w:lineRule="auto"/>
              <w:ind w:firstLine="0"/>
              <w:rPr>
                <w:color w:val="C00000"/>
                <w:spacing w:val="-4"/>
                <w:sz w:val="24"/>
                <w:szCs w:val="24"/>
                <w:lang w:val="uk-UA"/>
              </w:rPr>
            </w:pPr>
            <w:r>
              <w:rPr>
                <w:color w:val="000000" w:themeColor="text1"/>
                <w:spacing w:val="-4"/>
                <w:sz w:val="24"/>
                <w:szCs w:val="24"/>
                <w:lang w:val="uk-UA"/>
              </w:rPr>
              <w:t>Робота над третім розділом</w:t>
            </w:r>
            <w:r w:rsidR="008D2250" w:rsidRPr="008D2250">
              <w:rPr>
                <w:color w:val="C00000"/>
                <w:spacing w:val="-4"/>
                <w:sz w:val="24"/>
                <w:szCs w:val="24"/>
                <w:lang w:val="uk-UA"/>
              </w:rPr>
              <w:t xml:space="preserve"> </w:t>
            </w:r>
            <w:r w:rsidRPr="00FA2671">
              <w:rPr>
                <w:sz w:val="24"/>
                <w:szCs w:val="28"/>
                <w:lang w:val="uk-UA"/>
              </w:rPr>
              <w:t>“</w:t>
            </w:r>
            <w:r>
              <w:rPr>
                <w:sz w:val="24"/>
                <w:szCs w:val="28"/>
                <w:lang w:val="uk-UA"/>
              </w:rPr>
              <w:t>Функціонально-стиліістичне навантаження онімів</w:t>
            </w:r>
            <w:r w:rsidRPr="00FA2671">
              <w:rPr>
                <w:sz w:val="24"/>
                <w:szCs w:val="24"/>
                <w:lang w:val="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2250" w:rsidRDefault="00C83E95" w:rsidP="00284668">
            <w:pPr>
              <w:pStyle w:val="a3"/>
              <w:spacing w:line="276" w:lineRule="auto"/>
              <w:ind w:firstLine="0"/>
              <w:rPr>
                <w:spacing w:val="-4"/>
                <w:sz w:val="24"/>
                <w:szCs w:val="24"/>
                <w:lang w:val="uk-UA"/>
              </w:rPr>
            </w:pPr>
            <w:r>
              <w:rPr>
                <w:spacing w:val="-4"/>
                <w:sz w:val="24"/>
                <w:szCs w:val="24"/>
                <w:lang w:val="uk-UA"/>
              </w:rPr>
              <w:t>Жовтень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8D2250" w:rsidRDefault="00C83E95"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Pr>
                <w:spacing w:val="-4"/>
                <w:sz w:val="24"/>
                <w:szCs w:val="24"/>
                <w:lang w:val="uk-UA"/>
              </w:rPr>
              <w:t>6</w:t>
            </w:r>
            <w:r w:rsidRPr="00525189">
              <w:rPr>
                <w:spacing w:val="-4"/>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rPr>
                <w:spacing w:val="-4"/>
                <w:sz w:val="24"/>
                <w:szCs w:val="24"/>
                <w:lang w:val="uk-UA"/>
              </w:rPr>
            </w:pPr>
            <w:r w:rsidRPr="00525189">
              <w:rPr>
                <w:spacing w:val="-4"/>
                <w:sz w:val="24"/>
                <w:szCs w:val="24"/>
                <w:lang w:val="uk-UA"/>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Листопад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rPr>
          <w:trHeight w:val="520"/>
        </w:trPr>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Pr>
                <w:spacing w:val="-4"/>
                <w:sz w:val="24"/>
                <w:szCs w:val="24"/>
                <w:lang w:val="uk-UA"/>
              </w:rPr>
              <w:t>7</w:t>
            </w:r>
            <w:r w:rsidRPr="00525189">
              <w:rPr>
                <w:spacing w:val="-4"/>
                <w:sz w:val="24"/>
                <w:szCs w:val="24"/>
                <w:lang w:val="uk-UA"/>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rPr>
                <w:spacing w:val="-4"/>
                <w:sz w:val="24"/>
                <w:szCs w:val="24"/>
                <w:lang w:val="uk-UA"/>
              </w:rPr>
            </w:pPr>
            <w:r w:rsidRPr="00525189">
              <w:rPr>
                <w:spacing w:val="-4"/>
                <w:sz w:val="24"/>
                <w:szCs w:val="24"/>
                <w:lang w:val="uk-UA"/>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8D2250" w:rsidP="00284668">
            <w:pPr>
              <w:pStyle w:val="a3"/>
              <w:spacing w:line="276" w:lineRule="auto"/>
              <w:ind w:firstLine="0"/>
              <w:rPr>
                <w:spacing w:val="-4"/>
                <w:sz w:val="24"/>
                <w:szCs w:val="24"/>
                <w:lang w:val="uk-UA"/>
              </w:rPr>
            </w:pPr>
            <w:r>
              <w:rPr>
                <w:spacing w:val="-4"/>
                <w:sz w:val="24"/>
                <w:szCs w:val="24"/>
                <w:lang w:val="uk-UA"/>
              </w:rPr>
              <w:t>Листопад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r w:rsidR="00A50D4D" w:rsidRPr="00525189" w:rsidTr="00284668">
        <w:tc>
          <w:tcPr>
            <w:tcW w:w="652"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right="46" w:firstLine="6"/>
              <w:jc w:val="center"/>
              <w:rPr>
                <w:spacing w:val="-4"/>
                <w:sz w:val="24"/>
                <w:szCs w:val="24"/>
                <w:lang w:val="uk-UA"/>
              </w:rPr>
            </w:pPr>
            <w:r>
              <w:rPr>
                <w:spacing w:val="-4"/>
                <w:sz w:val="24"/>
                <w:szCs w:val="24"/>
                <w:lang w:val="uk-UA"/>
              </w:rPr>
              <w:t>8</w:t>
            </w:r>
            <w:r w:rsidRPr="00525189">
              <w:rPr>
                <w:spacing w:val="-4"/>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rPr>
                <w:spacing w:val="-4"/>
                <w:sz w:val="24"/>
                <w:szCs w:val="24"/>
                <w:lang w:val="uk-UA"/>
              </w:rPr>
            </w:pPr>
            <w:r w:rsidRPr="00525189">
              <w:rPr>
                <w:spacing w:val="-4"/>
                <w:sz w:val="24"/>
                <w:szCs w:val="24"/>
                <w:lang w:val="uk-UA"/>
              </w:rPr>
              <w:t>Захист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393956" w:rsidP="00284668">
            <w:pPr>
              <w:pStyle w:val="a3"/>
              <w:spacing w:line="276" w:lineRule="auto"/>
              <w:ind w:firstLine="0"/>
              <w:rPr>
                <w:spacing w:val="-4"/>
                <w:sz w:val="24"/>
                <w:szCs w:val="24"/>
                <w:lang w:val="uk-UA"/>
              </w:rPr>
            </w:pPr>
            <w:r>
              <w:rPr>
                <w:spacing w:val="-4"/>
                <w:sz w:val="24"/>
                <w:szCs w:val="24"/>
                <w:lang w:val="uk-UA"/>
              </w:rPr>
              <w:t>Грудень</w:t>
            </w:r>
            <w:r w:rsidR="00A50D4D">
              <w:rPr>
                <w:spacing w:val="-4"/>
                <w:sz w:val="24"/>
                <w:szCs w:val="24"/>
                <w:lang w:val="uk-UA"/>
              </w:rPr>
              <w:t xml:space="preserve"> 2020</w:t>
            </w:r>
            <w:r w:rsidR="00A50D4D" w:rsidRPr="00525189">
              <w:rPr>
                <w:spacing w:val="-4"/>
                <w:sz w:val="24"/>
                <w:szCs w:val="24"/>
                <w:lang w:val="uk-UA"/>
              </w:rPr>
              <w:t xml:space="preserve">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50D4D" w:rsidRPr="00525189" w:rsidRDefault="00A50D4D" w:rsidP="00284668">
            <w:pPr>
              <w:pStyle w:val="a3"/>
              <w:spacing w:line="276" w:lineRule="auto"/>
              <w:ind w:firstLine="0"/>
              <w:jc w:val="left"/>
              <w:rPr>
                <w:spacing w:val="-4"/>
                <w:sz w:val="24"/>
                <w:szCs w:val="24"/>
                <w:lang w:val="uk-UA"/>
              </w:rPr>
            </w:pPr>
            <w:r>
              <w:rPr>
                <w:spacing w:val="-4"/>
                <w:sz w:val="24"/>
                <w:szCs w:val="24"/>
                <w:lang w:val="uk-UA"/>
              </w:rPr>
              <w:t>Виконано</w:t>
            </w:r>
          </w:p>
        </w:tc>
      </w:tr>
    </w:tbl>
    <w:p w:rsidR="00A50D4D" w:rsidRDefault="00A50D4D" w:rsidP="00A50D4D">
      <w:pPr>
        <w:pStyle w:val="a3"/>
        <w:spacing w:line="276" w:lineRule="auto"/>
        <w:ind w:firstLine="0"/>
        <w:rPr>
          <w:spacing w:val="-4"/>
          <w:sz w:val="28"/>
          <w:szCs w:val="28"/>
          <w:lang w:val="uk-UA"/>
        </w:rPr>
      </w:pPr>
    </w:p>
    <w:p w:rsidR="00A50D4D" w:rsidRPr="00CF4D22" w:rsidRDefault="00A50D4D" w:rsidP="00A50D4D">
      <w:pPr>
        <w:pStyle w:val="a3"/>
        <w:ind w:firstLine="624"/>
        <w:rPr>
          <w:spacing w:val="-4"/>
          <w:sz w:val="28"/>
          <w:szCs w:val="28"/>
          <w:lang w:val="uk-UA"/>
        </w:rPr>
      </w:pPr>
      <w:r>
        <w:rPr>
          <w:spacing w:val="-4"/>
          <w:sz w:val="28"/>
          <w:szCs w:val="28"/>
          <w:lang w:val="uk-UA"/>
        </w:rPr>
        <w:t xml:space="preserve"> </w:t>
      </w:r>
      <w:r w:rsidRPr="00CF4D22">
        <w:rPr>
          <w:spacing w:val="-4"/>
          <w:sz w:val="28"/>
          <w:szCs w:val="28"/>
          <w:lang w:val="uk-UA"/>
        </w:rPr>
        <w:t xml:space="preserve">Студент                          _________         </w:t>
      </w:r>
      <w:r>
        <w:rPr>
          <w:spacing w:val="-4"/>
          <w:sz w:val="28"/>
          <w:szCs w:val="28"/>
          <w:lang w:val="uk-UA"/>
        </w:rPr>
        <w:t xml:space="preserve">   </w:t>
      </w:r>
      <w:r w:rsidR="00393956">
        <w:rPr>
          <w:spacing w:val="-4"/>
          <w:sz w:val="28"/>
          <w:szCs w:val="28"/>
          <w:lang w:val="uk-UA"/>
        </w:rPr>
        <w:t>І. В. Лавринець</w:t>
      </w:r>
    </w:p>
    <w:p w:rsidR="00A50D4D" w:rsidRPr="00CF4D22" w:rsidRDefault="00A50D4D" w:rsidP="00A50D4D">
      <w:pPr>
        <w:pStyle w:val="a3"/>
        <w:ind w:firstLine="624"/>
        <w:rPr>
          <w:spacing w:val="-4"/>
          <w:sz w:val="24"/>
          <w:szCs w:val="24"/>
          <w:lang w:val="uk-UA"/>
        </w:rPr>
      </w:pPr>
      <w:r w:rsidRPr="00CF4D22">
        <w:rPr>
          <w:spacing w:val="-4"/>
          <w:sz w:val="24"/>
          <w:szCs w:val="24"/>
          <w:lang w:val="uk-UA"/>
        </w:rPr>
        <w:t xml:space="preserve">                </w:t>
      </w:r>
      <w:r>
        <w:rPr>
          <w:spacing w:val="-4"/>
          <w:sz w:val="24"/>
          <w:szCs w:val="24"/>
          <w:lang w:val="uk-UA"/>
        </w:rPr>
        <w:t xml:space="preserve">                       </w:t>
      </w:r>
    </w:p>
    <w:p w:rsidR="00A50D4D" w:rsidRPr="00CF4D22" w:rsidRDefault="00A50D4D" w:rsidP="00A50D4D">
      <w:pPr>
        <w:pStyle w:val="a3"/>
        <w:ind w:firstLine="624"/>
        <w:rPr>
          <w:spacing w:val="-4"/>
          <w:sz w:val="30"/>
          <w:szCs w:val="30"/>
          <w:lang w:val="uk-UA"/>
        </w:rPr>
      </w:pPr>
      <w:r>
        <w:rPr>
          <w:spacing w:val="-4"/>
          <w:sz w:val="28"/>
          <w:szCs w:val="28"/>
          <w:lang w:val="uk-UA"/>
        </w:rPr>
        <w:t xml:space="preserve"> </w:t>
      </w:r>
      <w:r w:rsidRPr="007C7564">
        <w:rPr>
          <w:spacing w:val="-4"/>
          <w:sz w:val="28"/>
          <w:szCs w:val="28"/>
          <w:lang w:val="uk-UA"/>
        </w:rPr>
        <w:t>Керівник роботи</w:t>
      </w:r>
      <w:r w:rsidRPr="00CF4D22">
        <w:rPr>
          <w:spacing w:val="-4"/>
          <w:sz w:val="30"/>
          <w:szCs w:val="30"/>
          <w:lang w:val="uk-UA"/>
        </w:rPr>
        <w:t xml:space="preserve">        </w:t>
      </w:r>
      <w:r>
        <w:rPr>
          <w:spacing w:val="-4"/>
          <w:sz w:val="30"/>
          <w:szCs w:val="30"/>
          <w:lang w:val="uk-UA"/>
        </w:rPr>
        <w:t xml:space="preserve">   _________</w:t>
      </w:r>
      <w:r w:rsidRPr="00CF4D22">
        <w:rPr>
          <w:spacing w:val="-4"/>
          <w:sz w:val="30"/>
          <w:szCs w:val="30"/>
          <w:lang w:val="uk-UA"/>
        </w:rPr>
        <w:t xml:space="preserve">      </w:t>
      </w:r>
      <w:r>
        <w:rPr>
          <w:spacing w:val="-4"/>
          <w:sz w:val="30"/>
          <w:szCs w:val="30"/>
          <w:lang w:val="uk-UA"/>
        </w:rPr>
        <w:t xml:space="preserve">       І. І. Ільченко</w:t>
      </w:r>
    </w:p>
    <w:p w:rsidR="00A50D4D" w:rsidRPr="00CF4D22" w:rsidRDefault="00A50D4D" w:rsidP="00A50D4D">
      <w:pPr>
        <w:pStyle w:val="a3"/>
        <w:spacing w:line="276" w:lineRule="auto"/>
        <w:ind w:firstLine="624"/>
        <w:rPr>
          <w:spacing w:val="-4"/>
          <w:sz w:val="22"/>
          <w:szCs w:val="22"/>
          <w:lang w:val="uk-UA"/>
        </w:rPr>
      </w:pPr>
      <w:r w:rsidRPr="00CF4D22">
        <w:rPr>
          <w:spacing w:val="-4"/>
          <w:sz w:val="22"/>
          <w:szCs w:val="22"/>
          <w:lang w:val="uk-UA"/>
        </w:rPr>
        <w:t xml:space="preserve">                                                  </w:t>
      </w:r>
      <w:r>
        <w:rPr>
          <w:spacing w:val="-4"/>
          <w:sz w:val="22"/>
          <w:szCs w:val="22"/>
          <w:lang w:val="uk-UA"/>
        </w:rPr>
        <w:t xml:space="preserve">     </w:t>
      </w:r>
    </w:p>
    <w:p w:rsidR="00A50D4D" w:rsidRPr="00207862" w:rsidRDefault="00A50D4D" w:rsidP="00A50D4D">
      <w:pPr>
        <w:pStyle w:val="a3"/>
        <w:ind w:firstLine="624"/>
        <w:jc w:val="left"/>
        <w:rPr>
          <w:b/>
          <w:spacing w:val="-4"/>
          <w:sz w:val="28"/>
          <w:szCs w:val="28"/>
          <w:lang w:val="uk-UA"/>
        </w:rPr>
      </w:pPr>
      <w:r>
        <w:rPr>
          <w:b/>
          <w:spacing w:val="-4"/>
          <w:sz w:val="28"/>
          <w:szCs w:val="28"/>
          <w:lang w:val="uk-UA"/>
        </w:rPr>
        <w:t xml:space="preserve"> </w:t>
      </w:r>
      <w:r w:rsidRPr="007C7564">
        <w:rPr>
          <w:b/>
          <w:spacing w:val="-4"/>
          <w:sz w:val="28"/>
          <w:szCs w:val="28"/>
          <w:lang w:val="uk-UA"/>
        </w:rPr>
        <w:t>Нормоконтроль пройдено</w:t>
      </w:r>
      <w:r>
        <w:rPr>
          <w:b/>
          <w:spacing w:val="-4"/>
          <w:sz w:val="28"/>
          <w:szCs w:val="28"/>
          <w:lang w:val="uk-UA"/>
        </w:rPr>
        <w:t>.</w:t>
      </w:r>
    </w:p>
    <w:p w:rsidR="00393956" w:rsidRPr="00E069D2" w:rsidRDefault="00A50D4D" w:rsidP="00E069D2">
      <w:pPr>
        <w:pStyle w:val="a3"/>
        <w:ind w:firstLine="624"/>
        <w:jc w:val="left"/>
        <w:rPr>
          <w:spacing w:val="-4"/>
          <w:sz w:val="30"/>
          <w:szCs w:val="30"/>
          <w:lang w:val="en-US"/>
        </w:rPr>
      </w:pPr>
      <w:r>
        <w:rPr>
          <w:spacing w:val="-4"/>
          <w:sz w:val="28"/>
          <w:szCs w:val="28"/>
          <w:lang w:val="uk-UA"/>
        </w:rPr>
        <w:t xml:space="preserve"> </w:t>
      </w:r>
      <w:r w:rsidRPr="007C7564">
        <w:rPr>
          <w:spacing w:val="-4"/>
          <w:sz w:val="28"/>
          <w:szCs w:val="28"/>
          <w:lang w:val="uk-UA"/>
        </w:rPr>
        <w:t xml:space="preserve">Нормоконтролер  </w:t>
      </w:r>
      <w:r>
        <w:rPr>
          <w:spacing w:val="-4"/>
          <w:sz w:val="30"/>
          <w:szCs w:val="30"/>
          <w:lang w:val="uk-UA"/>
        </w:rPr>
        <w:t xml:space="preserve">            ________</w:t>
      </w:r>
      <w:r w:rsidRPr="00CF4D22">
        <w:rPr>
          <w:spacing w:val="-4"/>
          <w:sz w:val="30"/>
          <w:szCs w:val="30"/>
          <w:lang w:val="uk-UA"/>
        </w:rPr>
        <w:t xml:space="preserve">       </w:t>
      </w:r>
      <w:r>
        <w:rPr>
          <w:spacing w:val="-4"/>
          <w:sz w:val="30"/>
          <w:szCs w:val="30"/>
          <w:lang w:val="uk-UA"/>
        </w:rPr>
        <w:t xml:space="preserve">         Л. М. Стовбур </w:t>
      </w:r>
    </w:p>
    <w:p w:rsidR="0024452F" w:rsidRDefault="0024452F" w:rsidP="008F2BC4">
      <w:pPr>
        <w:spacing w:after="0" w:line="240" w:lineRule="auto"/>
        <w:ind w:firstLine="709"/>
        <w:jc w:val="center"/>
        <w:rPr>
          <w:rFonts w:ascii="Times New Roman" w:hAnsi="Times New Roman" w:cs="Times New Roman"/>
          <w:b/>
          <w:sz w:val="28"/>
          <w:szCs w:val="28"/>
          <w:lang w:val="uk-UA"/>
        </w:rPr>
      </w:pPr>
      <w:r w:rsidRPr="008D2250">
        <w:rPr>
          <w:rFonts w:ascii="Times New Roman" w:hAnsi="Times New Roman" w:cs="Times New Roman"/>
          <w:b/>
          <w:sz w:val="28"/>
          <w:szCs w:val="28"/>
          <w:lang w:val="uk-UA"/>
        </w:rPr>
        <w:lastRenderedPageBreak/>
        <w:t>РЕФЕРАТ</w:t>
      </w:r>
    </w:p>
    <w:p w:rsidR="008F2BC4" w:rsidRPr="008D2250" w:rsidRDefault="008F2BC4" w:rsidP="008F2BC4">
      <w:pPr>
        <w:spacing w:after="0" w:line="240" w:lineRule="auto"/>
        <w:ind w:firstLine="709"/>
        <w:jc w:val="center"/>
        <w:rPr>
          <w:rFonts w:ascii="Times New Roman" w:hAnsi="Times New Roman" w:cs="Times New Roman"/>
          <w:b/>
          <w:sz w:val="28"/>
          <w:szCs w:val="28"/>
          <w:lang w:val="uk-UA"/>
        </w:rPr>
      </w:pPr>
    </w:p>
    <w:p w:rsidR="0024452F" w:rsidRPr="0024452F" w:rsidRDefault="0024452F" w:rsidP="00522D68">
      <w:pPr>
        <w:spacing w:after="0"/>
        <w:ind w:firstLine="709"/>
        <w:jc w:val="both"/>
        <w:rPr>
          <w:rFonts w:ascii="Times New Roman" w:hAnsi="Times New Roman" w:cs="Times New Roman"/>
          <w:sz w:val="28"/>
          <w:szCs w:val="28"/>
          <w:lang w:val="uk-UA"/>
        </w:rPr>
      </w:pPr>
      <w:r w:rsidRPr="0024452F">
        <w:rPr>
          <w:rFonts w:ascii="Times New Roman" w:hAnsi="Times New Roman" w:cs="Times New Roman"/>
          <w:color w:val="000000"/>
          <w:sz w:val="28"/>
          <w:szCs w:val="28"/>
          <w:lang w:val="uk-UA"/>
        </w:rPr>
        <w:t xml:space="preserve">Дипломна робота освітньо-кваліфікаційного рівня «магістр» </w:t>
      </w:r>
      <w:r w:rsidRPr="0024452F">
        <w:rPr>
          <w:rFonts w:ascii="Times New Roman" w:hAnsi="Times New Roman" w:cs="Times New Roman"/>
          <w:sz w:val="28"/>
          <w:szCs w:val="28"/>
          <w:lang w:val="uk-UA"/>
        </w:rPr>
        <w:t>«</w:t>
      </w:r>
      <w:r w:rsidRPr="0024452F">
        <w:rPr>
          <w:rFonts w:ascii="Times New Roman" w:hAnsi="Times New Roman" w:cs="Times New Roman"/>
          <w:spacing w:val="-4"/>
          <w:sz w:val="28"/>
          <w:szCs w:val="28"/>
          <w:lang w:val="uk-UA"/>
        </w:rPr>
        <w:t>Власні назви, як засіб творення образів у романі Івана Вазова «Під ігом»</w:t>
      </w:r>
      <w:r w:rsidRPr="0024452F">
        <w:rPr>
          <w:rFonts w:ascii="Times New Roman" w:hAnsi="Times New Roman" w:cs="Times New Roman"/>
          <w:sz w:val="28"/>
          <w:szCs w:val="28"/>
          <w:lang w:val="uk-UA"/>
        </w:rPr>
        <w:t xml:space="preserve"> містить </w:t>
      </w:r>
      <w:r w:rsidR="00975DF8">
        <w:rPr>
          <w:rFonts w:ascii="Times New Roman" w:hAnsi="Times New Roman" w:cs="Times New Roman"/>
          <w:sz w:val="28"/>
          <w:szCs w:val="28"/>
          <w:lang w:val="uk-UA"/>
        </w:rPr>
        <w:t>61</w:t>
      </w:r>
      <w:r w:rsidRPr="0024452F">
        <w:rPr>
          <w:rFonts w:ascii="Times New Roman" w:hAnsi="Times New Roman" w:cs="Times New Roman"/>
          <w:sz w:val="28"/>
          <w:szCs w:val="28"/>
          <w:lang w:val="uk-UA"/>
        </w:rPr>
        <w:t xml:space="preserve"> сторін</w:t>
      </w:r>
      <w:r w:rsidR="00975DF8">
        <w:rPr>
          <w:rFonts w:ascii="Times New Roman" w:hAnsi="Times New Roman" w:cs="Times New Roman"/>
          <w:sz w:val="28"/>
          <w:szCs w:val="28"/>
          <w:lang w:val="uk-UA"/>
        </w:rPr>
        <w:t>ку</w:t>
      </w:r>
      <w:r w:rsidRPr="0024452F">
        <w:rPr>
          <w:rFonts w:ascii="Times New Roman" w:hAnsi="Times New Roman" w:cs="Times New Roman"/>
          <w:sz w:val="28"/>
          <w:szCs w:val="28"/>
          <w:lang w:val="uk-UA"/>
        </w:rPr>
        <w:t>.</w:t>
      </w:r>
    </w:p>
    <w:p w:rsidR="0024452F" w:rsidRPr="0024452F" w:rsidRDefault="0024452F" w:rsidP="00522D68">
      <w:pPr>
        <w:spacing w:after="0"/>
        <w:ind w:firstLine="709"/>
        <w:jc w:val="both"/>
        <w:rPr>
          <w:rFonts w:ascii="Times New Roman" w:hAnsi="Times New Roman" w:cs="Times New Roman"/>
          <w:sz w:val="28"/>
          <w:szCs w:val="28"/>
          <w:lang w:val="uk-UA"/>
        </w:rPr>
      </w:pPr>
      <w:r w:rsidRPr="0024452F">
        <w:rPr>
          <w:rFonts w:ascii="Times New Roman" w:hAnsi="Times New Roman" w:cs="Times New Roman"/>
          <w:sz w:val="28"/>
          <w:szCs w:val="28"/>
          <w:lang w:val="uk-UA"/>
        </w:rPr>
        <w:t xml:space="preserve">Для виконання дипломної роботи дібрано </w:t>
      </w:r>
      <w:r w:rsidR="00030B04">
        <w:rPr>
          <w:rFonts w:ascii="Times New Roman" w:hAnsi="Times New Roman" w:cs="Times New Roman"/>
          <w:sz w:val="28"/>
          <w:szCs w:val="28"/>
          <w:lang w:val="uk-UA"/>
        </w:rPr>
        <w:t>понад 400</w:t>
      </w:r>
      <w:r w:rsidRPr="0024452F">
        <w:rPr>
          <w:rFonts w:ascii="Times New Roman" w:hAnsi="Times New Roman" w:cs="Times New Roman"/>
          <w:sz w:val="28"/>
          <w:szCs w:val="28"/>
          <w:lang w:val="uk-UA"/>
        </w:rPr>
        <w:t xml:space="preserve"> онімів, опрацьовано </w:t>
      </w:r>
      <w:r w:rsidR="00FA2E37">
        <w:rPr>
          <w:rFonts w:ascii="Times New Roman" w:hAnsi="Times New Roman" w:cs="Times New Roman"/>
          <w:sz w:val="28"/>
          <w:szCs w:val="28"/>
          <w:lang w:val="uk-UA"/>
        </w:rPr>
        <w:t>58</w:t>
      </w:r>
      <w:r w:rsidRPr="0024452F">
        <w:rPr>
          <w:rFonts w:ascii="Times New Roman" w:hAnsi="Times New Roman" w:cs="Times New Roman"/>
          <w:sz w:val="28"/>
          <w:szCs w:val="28"/>
          <w:lang w:val="uk-UA"/>
        </w:rPr>
        <w:t xml:space="preserve"> наукових джерел.</w:t>
      </w:r>
    </w:p>
    <w:p w:rsidR="0024452F" w:rsidRPr="008F2BC4" w:rsidRDefault="008F2BC4" w:rsidP="00522D68">
      <w:pPr>
        <w:pStyle w:val="a5"/>
        <w:spacing w:line="276" w:lineRule="auto"/>
        <w:jc w:val="both"/>
        <w:rPr>
          <w:rFonts w:ascii="Times New Roman" w:hAnsi="Times New Roman"/>
          <w:noProof/>
          <w:color w:val="FF0000"/>
          <w:sz w:val="28"/>
          <w:szCs w:val="28"/>
          <w:lang w:val="uk-UA"/>
        </w:rPr>
      </w:pPr>
      <w:r>
        <w:rPr>
          <w:rFonts w:ascii="Times New Roman" w:hAnsi="Times New Roman"/>
          <w:b/>
          <w:iCs/>
          <w:sz w:val="28"/>
          <w:szCs w:val="28"/>
          <w:lang w:val="uk-UA"/>
        </w:rPr>
        <w:t xml:space="preserve">         </w:t>
      </w:r>
      <w:r w:rsidR="0024452F" w:rsidRPr="0024452F">
        <w:rPr>
          <w:rFonts w:ascii="Times New Roman" w:hAnsi="Times New Roman"/>
          <w:b/>
          <w:iCs/>
          <w:sz w:val="28"/>
          <w:szCs w:val="28"/>
          <w:lang w:val="uk-UA"/>
        </w:rPr>
        <w:t>Об’єкт</w:t>
      </w:r>
      <w:r w:rsidR="0024452F">
        <w:rPr>
          <w:rFonts w:ascii="Times New Roman" w:hAnsi="Times New Roman"/>
          <w:b/>
          <w:iCs/>
          <w:sz w:val="28"/>
          <w:szCs w:val="28"/>
          <w:lang w:val="uk-UA"/>
        </w:rPr>
        <w:t>ом</w:t>
      </w:r>
      <w:r w:rsidR="0024452F" w:rsidRPr="0024452F">
        <w:rPr>
          <w:rFonts w:ascii="Times New Roman" w:hAnsi="Times New Roman"/>
          <w:b/>
          <w:iCs/>
          <w:sz w:val="28"/>
          <w:szCs w:val="28"/>
          <w:lang w:val="uk-UA"/>
        </w:rPr>
        <w:t xml:space="preserve"> дослідження</w:t>
      </w:r>
      <w:r w:rsidR="00AC1699">
        <w:rPr>
          <w:rFonts w:ascii="Times New Roman" w:hAnsi="Times New Roman"/>
          <w:b/>
          <w:iCs/>
          <w:sz w:val="28"/>
          <w:szCs w:val="28"/>
          <w:lang w:val="uk-UA"/>
        </w:rPr>
        <w:t xml:space="preserve"> </w:t>
      </w:r>
      <w:r w:rsidR="00E45473">
        <w:rPr>
          <w:rFonts w:ascii="Times New Roman" w:hAnsi="Times New Roman"/>
          <w:b/>
          <w:iCs/>
          <w:sz w:val="28"/>
          <w:szCs w:val="28"/>
          <w:lang w:val="uk-UA"/>
        </w:rPr>
        <w:t>–</w:t>
      </w:r>
      <w:r w:rsidR="0024452F" w:rsidRPr="0024452F">
        <w:rPr>
          <w:rFonts w:ascii="Times New Roman" w:hAnsi="Times New Roman"/>
          <w:sz w:val="28"/>
          <w:szCs w:val="28"/>
          <w:lang w:val="uk-UA"/>
        </w:rPr>
        <w:t xml:space="preserve"> </w:t>
      </w:r>
      <w:r w:rsidR="00522D68">
        <w:rPr>
          <w:rFonts w:ascii="Times New Roman" w:hAnsi="Times New Roman"/>
          <w:noProof/>
          <w:sz w:val="28"/>
          <w:szCs w:val="28"/>
          <w:lang w:val="uk-UA"/>
        </w:rPr>
        <w:t>став</w:t>
      </w:r>
      <w:r w:rsidR="00E45473">
        <w:rPr>
          <w:rFonts w:ascii="Times New Roman" w:hAnsi="Times New Roman"/>
          <w:noProof/>
          <w:sz w:val="28"/>
          <w:szCs w:val="28"/>
          <w:lang w:val="uk-UA"/>
        </w:rPr>
        <w:t xml:space="preserve"> ономастикон історичного роману «Під ігом» І. Вазова.</w:t>
      </w:r>
    </w:p>
    <w:p w:rsidR="008D2250" w:rsidRPr="008F2BC4" w:rsidRDefault="0024452F" w:rsidP="00522D68">
      <w:pPr>
        <w:spacing w:after="0"/>
        <w:ind w:firstLine="709"/>
        <w:jc w:val="both"/>
        <w:rPr>
          <w:rFonts w:ascii="Times New Roman" w:hAnsi="Times New Roman" w:cs="Times New Roman"/>
          <w:noProof/>
          <w:color w:val="FF0000"/>
          <w:sz w:val="28"/>
          <w:szCs w:val="28"/>
          <w:lang w:val="uk-UA"/>
        </w:rPr>
      </w:pPr>
      <w:r w:rsidRPr="0024452F">
        <w:rPr>
          <w:rFonts w:ascii="Times New Roman" w:hAnsi="Times New Roman" w:cs="Times New Roman"/>
          <w:b/>
          <w:sz w:val="28"/>
          <w:szCs w:val="28"/>
          <w:lang w:val="uk-UA"/>
        </w:rPr>
        <w:t>Предмет</w:t>
      </w:r>
      <w:r w:rsidR="00E45473">
        <w:rPr>
          <w:rFonts w:ascii="Times New Roman" w:hAnsi="Times New Roman" w:cs="Times New Roman"/>
          <w:b/>
          <w:sz w:val="28"/>
          <w:szCs w:val="28"/>
          <w:lang w:val="uk-UA"/>
        </w:rPr>
        <w:t>ом</w:t>
      </w:r>
      <w:r w:rsidRPr="0024452F">
        <w:rPr>
          <w:rFonts w:ascii="Times New Roman" w:hAnsi="Times New Roman" w:cs="Times New Roman"/>
          <w:b/>
          <w:sz w:val="28"/>
          <w:szCs w:val="28"/>
          <w:lang w:val="uk-UA"/>
        </w:rPr>
        <w:t xml:space="preserve"> дослідження </w:t>
      </w:r>
      <w:r w:rsidR="00E45473">
        <w:rPr>
          <w:rFonts w:ascii="Times New Roman" w:hAnsi="Times New Roman" w:cs="Times New Roman"/>
          <w:b/>
          <w:sz w:val="28"/>
          <w:szCs w:val="28"/>
          <w:lang w:val="uk-UA"/>
        </w:rPr>
        <w:t>–</w:t>
      </w:r>
      <w:r w:rsidR="00AC1699">
        <w:rPr>
          <w:rFonts w:ascii="Times New Roman" w:hAnsi="Times New Roman" w:cs="Times New Roman"/>
          <w:b/>
          <w:sz w:val="28"/>
          <w:szCs w:val="28"/>
          <w:lang w:val="uk-UA"/>
        </w:rPr>
        <w:t xml:space="preserve"> </w:t>
      </w:r>
      <w:r w:rsidR="00E45473">
        <w:rPr>
          <w:rFonts w:ascii="Times New Roman" w:hAnsi="Times New Roman" w:cs="Times New Roman"/>
          <w:noProof/>
          <w:color w:val="000000" w:themeColor="text1"/>
          <w:sz w:val="28"/>
          <w:szCs w:val="28"/>
          <w:lang w:val="uk-UA"/>
        </w:rPr>
        <w:t>були ономастичні групи та функції власних назв роману Івана Вазова у зображені історичних подій.</w:t>
      </w:r>
    </w:p>
    <w:p w:rsidR="0024452F" w:rsidRPr="0024452F" w:rsidRDefault="0024452F" w:rsidP="00522D68">
      <w:pPr>
        <w:spacing w:after="0"/>
        <w:ind w:firstLine="709"/>
        <w:jc w:val="both"/>
        <w:rPr>
          <w:rFonts w:ascii="Times New Roman" w:hAnsi="Times New Roman" w:cs="Times New Roman"/>
          <w:sz w:val="28"/>
          <w:szCs w:val="28"/>
          <w:lang w:val="uk-UA"/>
        </w:rPr>
      </w:pPr>
      <w:r w:rsidRPr="0024452F">
        <w:rPr>
          <w:rFonts w:ascii="Times New Roman" w:hAnsi="Times New Roman" w:cs="Times New Roman"/>
          <w:b/>
          <w:sz w:val="28"/>
          <w:szCs w:val="28"/>
          <w:lang w:val="uk-UA"/>
        </w:rPr>
        <w:t xml:space="preserve">Мета роботи </w:t>
      </w:r>
      <w:r w:rsidRPr="0024452F">
        <w:rPr>
          <w:rFonts w:ascii="Times New Roman" w:hAnsi="Times New Roman" w:cs="Times New Roman"/>
          <w:sz w:val="28"/>
          <w:szCs w:val="28"/>
          <w:lang w:val="uk-UA"/>
        </w:rPr>
        <w:t xml:space="preserve">полягає у </w:t>
      </w:r>
      <w:r w:rsidRPr="0024452F">
        <w:rPr>
          <w:rFonts w:ascii="Times New Roman" w:hAnsi="Times New Roman" w:cs="Times New Roman"/>
          <w:noProof/>
          <w:sz w:val="28"/>
          <w:szCs w:val="28"/>
          <w:lang w:val="uk-UA"/>
        </w:rPr>
        <w:t>системному аналізі поетонімії роману, що враховує всебічну характеристику досліджуваних онімів, функціонально-стилістичну роль власних назв, їх участі у створенні художнього цілого.</w:t>
      </w:r>
    </w:p>
    <w:p w:rsidR="0024452F" w:rsidRPr="0024452F" w:rsidRDefault="0024452F" w:rsidP="00522D68">
      <w:pPr>
        <w:spacing w:after="0"/>
        <w:ind w:firstLine="709"/>
        <w:jc w:val="both"/>
        <w:rPr>
          <w:rFonts w:ascii="Times New Roman" w:hAnsi="Times New Roman" w:cs="Times New Roman"/>
          <w:b/>
          <w:sz w:val="28"/>
          <w:szCs w:val="28"/>
          <w:lang w:val="uk-UA"/>
        </w:rPr>
      </w:pPr>
      <w:r w:rsidRPr="0024452F">
        <w:rPr>
          <w:rFonts w:ascii="Times New Roman" w:hAnsi="Times New Roman" w:cs="Times New Roman"/>
          <w:spacing w:val="-4"/>
          <w:sz w:val="28"/>
          <w:szCs w:val="28"/>
          <w:lang w:val="uk-UA"/>
        </w:rPr>
        <w:t xml:space="preserve">У процесі дослідження реалізувалися такі </w:t>
      </w:r>
      <w:r w:rsidRPr="0024452F">
        <w:rPr>
          <w:rFonts w:ascii="Times New Roman" w:hAnsi="Times New Roman" w:cs="Times New Roman"/>
          <w:b/>
          <w:spacing w:val="-4"/>
          <w:sz w:val="28"/>
          <w:szCs w:val="28"/>
          <w:lang w:val="uk-UA"/>
        </w:rPr>
        <w:t>завдання</w:t>
      </w:r>
      <w:r w:rsidRPr="0024452F">
        <w:rPr>
          <w:rFonts w:ascii="Times New Roman" w:hAnsi="Times New Roman" w:cs="Times New Roman"/>
          <w:spacing w:val="-4"/>
          <w:sz w:val="28"/>
          <w:szCs w:val="28"/>
          <w:lang w:val="uk-UA"/>
        </w:rPr>
        <w:t>:</w:t>
      </w:r>
    </w:p>
    <w:p w:rsidR="0024452F" w:rsidRPr="0024452F" w:rsidRDefault="0024452F" w:rsidP="00522D68">
      <w:pPr>
        <w:pStyle w:val="a5"/>
        <w:spacing w:line="276" w:lineRule="auto"/>
        <w:ind w:firstLine="709"/>
        <w:jc w:val="both"/>
        <w:rPr>
          <w:rFonts w:ascii="Times New Roman" w:hAnsi="Times New Roman"/>
          <w:noProof/>
          <w:sz w:val="28"/>
          <w:szCs w:val="28"/>
          <w:lang w:val="uk-UA"/>
        </w:rPr>
      </w:pPr>
      <w:r w:rsidRPr="0024452F">
        <w:rPr>
          <w:rFonts w:ascii="Times New Roman" w:hAnsi="Times New Roman"/>
          <w:noProof/>
          <w:sz w:val="28"/>
          <w:szCs w:val="28"/>
          <w:lang w:val="uk-UA"/>
        </w:rPr>
        <w:t>1) виявлено всі власні назви, використані письменником;</w:t>
      </w:r>
    </w:p>
    <w:p w:rsidR="0024452F" w:rsidRPr="0024452F" w:rsidRDefault="0024452F" w:rsidP="00522D68">
      <w:pPr>
        <w:pStyle w:val="a5"/>
        <w:spacing w:line="276" w:lineRule="auto"/>
        <w:ind w:firstLine="709"/>
        <w:jc w:val="both"/>
        <w:rPr>
          <w:rFonts w:ascii="Times New Roman" w:hAnsi="Times New Roman"/>
          <w:noProof/>
          <w:sz w:val="28"/>
          <w:szCs w:val="28"/>
          <w:lang w:val="uk-UA"/>
        </w:rPr>
      </w:pPr>
      <w:r w:rsidRPr="0024452F">
        <w:rPr>
          <w:rFonts w:ascii="Times New Roman" w:hAnsi="Times New Roman"/>
          <w:noProof/>
          <w:sz w:val="28"/>
          <w:szCs w:val="28"/>
          <w:lang w:val="uk-UA"/>
        </w:rPr>
        <w:t>2) виділено всі тематичні класи онімів історичного роману;</w:t>
      </w:r>
    </w:p>
    <w:p w:rsidR="0024452F" w:rsidRPr="0024452F" w:rsidRDefault="0024452F" w:rsidP="00522D68">
      <w:pPr>
        <w:pStyle w:val="a5"/>
        <w:spacing w:line="276" w:lineRule="auto"/>
        <w:ind w:firstLine="709"/>
        <w:jc w:val="both"/>
        <w:rPr>
          <w:rFonts w:ascii="Times New Roman" w:hAnsi="Times New Roman"/>
          <w:noProof/>
          <w:sz w:val="28"/>
          <w:szCs w:val="28"/>
          <w:lang w:val="uk-UA"/>
        </w:rPr>
      </w:pPr>
      <w:r w:rsidRPr="0024452F">
        <w:rPr>
          <w:rFonts w:ascii="Times New Roman" w:hAnsi="Times New Roman"/>
          <w:noProof/>
          <w:sz w:val="28"/>
          <w:szCs w:val="28"/>
          <w:lang w:val="uk-UA"/>
        </w:rPr>
        <w:t xml:space="preserve">3) з’ясувано роль поетонімів кожного ономастичного класу в процесі створення художнього мікросвіту; </w:t>
      </w:r>
    </w:p>
    <w:p w:rsidR="0024452F" w:rsidRPr="0024452F" w:rsidRDefault="0024452F" w:rsidP="00522D68">
      <w:pPr>
        <w:pStyle w:val="a5"/>
        <w:spacing w:line="276" w:lineRule="auto"/>
        <w:ind w:firstLine="709"/>
        <w:jc w:val="both"/>
        <w:rPr>
          <w:rFonts w:ascii="Times New Roman" w:hAnsi="Times New Roman"/>
          <w:noProof/>
          <w:sz w:val="28"/>
          <w:szCs w:val="28"/>
          <w:lang w:val="uk-UA"/>
        </w:rPr>
      </w:pPr>
      <w:r w:rsidRPr="0024452F">
        <w:rPr>
          <w:rFonts w:ascii="Times New Roman" w:hAnsi="Times New Roman"/>
          <w:noProof/>
          <w:sz w:val="28"/>
          <w:szCs w:val="28"/>
          <w:lang w:val="uk-UA"/>
        </w:rPr>
        <w:t>4) визначено особливості функціонування онімів у романі.</w:t>
      </w:r>
    </w:p>
    <w:p w:rsidR="0024452F" w:rsidRPr="0024452F" w:rsidRDefault="0024452F" w:rsidP="00522D68">
      <w:pPr>
        <w:spacing w:after="0"/>
        <w:ind w:firstLine="709"/>
        <w:jc w:val="both"/>
        <w:rPr>
          <w:rFonts w:ascii="Times New Roman" w:hAnsi="Times New Roman" w:cs="Times New Roman"/>
          <w:color w:val="000000"/>
          <w:spacing w:val="-2"/>
          <w:sz w:val="28"/>
          <w:szCs w:val="28"/>
          <w:lang w:val="uk-UA"/>
        </w:rPr>
      </w:pPr>
      <w:r w:rsidRPr="0024452F">
        <w:rPr>
          <w:rFonts w:ascii="Times New Roman" w:hAnsi="Times New Roman" w:cs="Times New Roman"/>
          <w:b/>
          <w:sz w:val="28"/>
          <w:szCs w:val="28"/>
          <w:lang w:val="uk-UA"/>
        </w:rPr>
        <w:t xml:space="preserve">Методи дослідження. </w:t>
      </w:r>
      <w:r w:rsidRPr="0024452F">
        <w:rPr>
          <w:rFonts w:ascii="Times New Roman" w:hAnsi="Times New Roman" w:cs="Times New Roman"/>
          <w:sz w:val="28"/>
          <w:szCs w:val="28"/>
          <w:lang w:val="uk-UA"/>
        </w:rPr>
        <w:t>Головним методом став описовий. Застосовано також елементи</w:t>
      </w:r>
      <w:r w:rsidRPr="0024452F">
        <w:rPr>
          <w:rFonts w:ascii="Times New Roman" w:hAnsi="Times New Roman" w:cs="Times New Roman"/>
          <w:color w:val="000000"/>
          <w:spacing w:val="1"/>
          <w:sz w:val="28"/>
          <w:szCs w:val="28"/>
          <w:lang w:val="uk-UA"/>
        </w:rPr>
        <w:t xml:space="preserve"> компонентного та стилістичного аналізу </w:t>
      </w:r>
      <w:r w:rsidRPr="0024452F">
        <w:rPr>
          <w:rFonts w:ascii="Times New Roman" w:hAnsi="Times New Roman" w:cs="Times New Roman"/>
          <w:color w:val="000000"/>
          <w:spacing w:val="-2"/>
          <w:sz w:val="28"/>
          <w:szCs w:val="28"/>
          <w:lang w:val="uk-UA"/>
        </w:rPr>
        <w:t>для встановлення значеннєвої та функціонально-стилістичної специфіки онімів.</w:t>
      </w:r>
    </w:p>
    <w:p w:rsidR="0024452F" w:rsidRPr="0024452F" w:rsidRDefault="0024452F" w:rsidP="00522D68">
      <w:pPr>
        <w:spacing w:after="0"/>
        <w:ind w:firstLine="709"/>
        <w:jc w:val="both"/>
        <w:rPr>
          <w:rFonts w:ascii="Times New Roman" w:hAnsi="Times New Roman" w:cs="Times New Roman"/>
          <w:color w:val="000000"/>
          <w:spacing w:val="-2"/>
          <w:sz w:val="28"/>
          <w:szCs w:val="28"/>
          <w:lang w:val="uk-UA"/>
        </w:rPr>
      </w:pPr>
      <w:r w:rsidRPr="0024452F">
        <w:rPr>
          <w:rFonts w:ascii="Times New Roman" w:hAnsi="Times New Roman" w:cs="Times New Roman"/>
          <w:b/>
          <w:sz w:val="28"/>
          <w:szCs w:val="28"/>
          <w:lang w:val="uk-UA"/>
        </w:rPr>
        <w:t>Наукова новизна дослідження.</w:t>
      </w:r>
      <w:r w:rsidRPr="0024452F">
        <w:rPr>
          <w:rFonts w:ascii="Times New Roman" w:hAnsi="Times New Roman" w:cs="Times New Roman"/>
          <w:sz w:val="28"/>
          <w:szCs w:val="28"/>
          <w:lang w:val="uk-UA"/>
        </w:rPr>
        <w:t xml:space="preserve"> </w:t>
      </w:r>
      <w:r w:rsidRPr="0024452F">
        <w:rPr>
          <w:rFonts w:ascii="Times New Roman" w:hAnsi="Times New Roman" w:cs="Times New Roman"/>
          <w:spacing w:val="4"/>
          <w:sz w:val="28"/>
          <w:szCs w:val="28"/>
          <w:lang w:val="uk-UA"/>
        </w:rPr>
        <w:t>одержаних результатів полягає в тому, що в роботі здійснено комплексний лінгвокогнітивний аналіз поетонімів. Проведено комплексний аналіз функціонування власних назв всіх розрядів ономалексики історичного роману «</w:t>
      </w:r>
      <w:r>
        <w:rPr>
          <w:rFonts w:ascii="Times New Roman" w:hAnsi="Times New Roman" w:cs="Times New Roman"/>
          <w:spacing w:val="4"/>
          <w:sz w:val="28"/>
          <w:szCs w:val="28"/>
          <w:lang w:val="uk-UA"/>
        </w:rPr>
        <w:t>Під ігом</w:t>
      </w:r>
      <w:r w:rsidRPr="0024452F">
        <w:rPr>
          <w:rFonts w:ascii="Times New Roman" w:hAnsi="Times New Roman" w:cs="Times New Roman"/>
          <w:spacing w:val="4"/>
          <w:sz w:val="28"/>
          <w:szCs w:val="28"/>
          <w:lang w:val="uk-UA"/>
        </w:rPr>
        <w:t>».</w:t>
      </w:r>
    </w:p>
    <w:p w:rsidR="0024452F" w:rsidRDefault="0024452F" w:rsidP="00522D68">
      <w:pPr>
        <w:spacing w:after="0"/>
        <w:ind w:firstLine="709"/>
        <w:jc w:val="both"/>
        <w:rPr>
          <w:rFonts w:ascii="Times New Roman" w:hAnsi="Times New Roman" w:cs="Times New Roman"/>
          <w:sz w:val="28"/>
          <w:szCs w:val="28"/>
          <w:lang w:val="uk-UA"/>
        </w:rPr>
      </w:pPr>
      <w:r w:rsidRPr="0024452F">
        <w:rPr>
          <w:rFonts w:ascii="Times New Roman" w:hAnsi="Times New Roman" w:cs="Times New Roman"/>
          <w:b/>
          <w:sz w:val="28"/>
          <w:szCs w:val="28"/>
          <w:lang w:val="uk-UA"/>
        </w:rPr>
        <w:t xml:space="preserve">Сфера застосування </w:t>
      </w:r>
      <w:r w:rsidRPr="0024452F">
        <w:rPr>
          <w:rFonts w:ascii="Times New Roman" w:hAnsi="Times New Roman" w:cs="Times New Roman"/>
          <w:sz w:val="28"/>
          <w:szCs w:val="28"/>
          <w:lang w:val="uk-UA"/>
        </w:rPr>
        <w:t xml:space="preserve">– результати дослідження можуть бути використані в школах різних типів при вивченні лексики та стилістики, у лекційних курсах із мовознавства, зокрема в тих, які присвячені вивченню літературної ономастики, а також у науково-дослідній роботі студентів вищої школи. </w:t>
      </w:r>
      <w:r>
        <w:rPr>
          <w:rFonts w:ascii="Times New Roman" w:hAnsi="Times New Roman" w:cs="Times New Roman"/>
          <w:sz w:val="28"/>
          <w:szCs w:val="28"/>
          <w:lang w:val="uk-UA"/>
        </w:rPr>
        <w:t xml:space="preserve">А також, </w:t>
      </w:r>
      <w:r w:rsidRPr="00C47FEB">
        <w:rPr>
          <w:rFonts w:ascii="Times New Roman" w:hAnsi="Times New Roman"/>
          <w:color w:val="000000"/>
          <w:sz w:val="28"/>
          <w:szCs w:val="28"/>
          <w:lang w:val="uk-UA"/>
        </w:rPr>
        <w:t xml:space="preserve">можуть бути використані при розгорнутих ономастичних розвідках творчості </w:t>
      </w:r>
      <w:r>
        <w:rPr>
          <w:rFonts w:ascii="Times New Roman" w:hAnsi="Times New Roman" w:cs="Times New Roman"/>
          <w:sz w:val="28"/>
          <w:szCs w:val="28"/>
          <w:lang w:val="uk-UA"/>
        </w:rPr>
        <w:t>І.Вазова</w:t>
      </w:r>
      <w:r w:rsidRPr="00FD0F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вишах, </w:t>
      </w:r>
      <w:r w:rsidRPr="00FD0F2D">
        <w:rPr>
          <w:rFonts w:ascii="Times New Roman" w:hAnsi="Times New Roman" w:cs="Times New Roman"/>
          <w:sz w:val="28"/>
          <w:szCs w:val="28"/>
          <w:lang w:val="uk-UA"/>
        </w:rPr>
        <w:t xml:space="preserve">на </w:t>
      </w:r>
      <w:r>
        <w:rPr>
          <w:rFonts w:ascii="Times New Roman" w:hAnsi="Times New Roman" w:cs="Times New Roman"/>
          <w:sz w:val="28"/>
          <w:szCs w:val="28"/>
          <w:lang w:val="uk-UA"/>
        </w:rPr>
        <w:t>спецкурсах</w:t>
      </w:r>
      <w:r w:rsidRPr="00FD0F2D">
        <w:rPr>
          <w:rFonts w:ascii="Times New Roman" w:hAnsi="Times New Roman" w:cs="Times New Roman"/>
          <w:sz w:val="28"/>
          <w:szCs w:val="28"/>
          <w:lang w:val="uk-UA"/>
        </w:rPr>
        <w:t xml:space="preserve"> та засіданнях лінгвістичного гуртка.</w:t>
      </w:r>
    </w:p>
    <w:p w:rsidR="008F2BC4" w:rsidRPr="0024452F" w:rsidRDefault="008F2BC4" w:rsidP="008F2BC4">
      <w:pPr>
        <w:spacing w:after="0" w:line="240" w:lineRule="auto"/>
        <w:ind w:firstLine="709"/>
        <w:jc w:val="both"/>
        <w:rPr>
          <w:rFonts w:ascii="Times New Roman" w:hAnsi="Times New Roman" w:cs="Times New Roman"/>
          <w:sz w:val="28"/>
          <w:szCs w:val="28"/>
          <w:lang w:val="uk-UA"/>
        </w:rPr>
      </w:pPr>
    </w:p>
    <w:p w:rsidR="00A36B20" w:rsidRDefault="008D2250" w:rsidP="008F2BC4">
      <w:pPr>
        <w:spacing w:after="0" w:line="240" w:lineRule="auto"/>
        <w:ind w:firstLine="709"/>
        <w:jc w:val="both"/>
        <w:rPr>
          <w:rFonts w:ascii="Times New Roman" w:hAnsi="Times New Roman"/>
          <w:color w:val="000000"/>
          <w:sz w:val="28"/>
          <w:szCs w:val="28"/>
          <w:lang w:val="uk-UA"/>
        </w:rPr>
      </w:pPr>
      <w:r w:rsidRPr="00CE733F">
        <w:rPr>
          <w:rFonts w:ascii="Times New Roman" w:hAnsi="Times New Roman" w:cs="Times New Roman"/>
          <w:color w:val="000000" w:themeColor="text1"/>
          <w:sz w:val="28"/>
          <w:szCs w:val="28"/>
          <w:lang w:val="uk-UA"/>
        </w:rPr>
        <w:t>КЛЮЧОВІ СЛОВА</w:t>
      </w:r>
      <w:r>
        <w:rPr>
          <w:rFonts w:ascii="Times New Roman" w:hAnsi="Times New Roman" w:cs="Times New Roman"/>
          <w:sz w:val="28"/>
          <w:szCs w:val="28"/>
          <w:lang w:val="uk-UA"/>
        </w:rPr>
        <w:t xml:space="preserve">: </w:t>
      </w:r>
      <w:r w:rsidR="0024452F" w:rsidRPr="0024452F">
        <w:rPr>
          <w:rFonts w:ascii="Times New Roman" w:hAnsi="Times New Roman" w:cs="Times New Roman"/>
          <w:sz w:val="28"/>
          <w:szCs w:val="28"/>
          <w:lang w:val="uk-UA"/>
        </w:rPr>
        <w:t xml:space="preserve"> ВЛАСНЕ ІМ’Я,</w:t>
      </w:r>
      <w:r w:rsidR="0024452F" w:rsidRPr="0024452F">
        <w:rPr>
          <w:rFonts w:ascii="Times New Roman" w:hAnsi="Times New Roman" w:cs="Times New Roman"/>
          <w:b/>
          <w:sz w:val="28"/>
          <w:szCs w:val="28"/>
          <w:lang w:val="uk-UA"/>
        </w:rPr>
        <w:t xml:space="preserve"> </w:t>
      </w:r>
      <w:r w:rsidR="0024452F" w:rsidRPr="0024452F">
        <w:rPr>
          <w:rFonts w:ascii="Times New Roman" w:hAnsi="Times New Roman" w:cs="Times New Roman"/>
          <w:sz w:val="28"/>
          <w:szCs w:val="28"/>
          <w:lang w:val="uk-UA"/>
        </w:rPr>
        <w:t>ОНОМАСТИКОН, ОНІМ, ОНОМАСТИЛІСТИКА, ХРОНОНІМ, ТОПОНІМ, ГІДРОНІМ</w:t>
      </w:r>
      <w:r w:rsidR="0024452F">
        <w:rPr>
          <w:rFonts w:ascii="Times New Roman" w:hAnsi="Times New Roman" w:cs="Times New Roman"/>
          <w:sz w:val="28"/>
          <w:szCs w:val="28"/>
          <w:lang w:val="uk-UA"/>
        </w:rPr>
        <w:t>,</w:t>
      </w:r>
      <w:r w:rsidR="0024452F" w:rsidRPr="0024452F">
        <w:rPr>
          <w:rFonts w:ascii="Times New Roman" w:hAnsi="Times New Roman"/>
          <w:color w:val="000000"/>
          <w:sz w:val="28"/>
          <w:szCs w:val="28"/>
          <w:lang w:val="uk-UA"/>
        </w:rPr>
        <w:t xml:space="preserve"> </w:t>
      </w:r>
      <w:r w:rsidR="0024452F" w:rsidRPr="00C47FEB">
        <w:rPr>
          <w:rFonts w:ascii="Times New Roman" w:hAnsi="Times New Roman"/>
          <w:color w:val="000000"/>
          <w:sz w:val="28"/>
          <w:szCs w:val="28"/>
          <w:lang w:val="uk-UA"/>
        </w:rPr>
        <w:t>АНТРОПОНІМИ</w:t>
      </w:r>
      <w:r w:rsidR="0024452F">
        <w:rPr>
          <w:rFonts w:ascii="Times New Roman" w:hAnsi="Times New Roman"/>
          <w:color w:val="000000"/>
          <w:sz w:val="28"/>
          <w:szCs w:val="28"/>
          <w:lang w:val="uk-UA"/>
        </w:rPr>
        <w:t xml:space="preserve">, </w:t>
      </w:r>
      <w:r w:rsidR="0024452F" w:rsidRPr="00C47FEB">
        <w:rPr>
          <w:rFonts w:ascii="Times New Roman" w:hAnsi="Times New Roman"/>
          <w:color w:val="000000"/>
          <w:sz w:val="28"/>
          <w:szCs w:val="28"/>
          <w:lang w:val="uk-UA"/>
        </w:rPr>
        <w:t>ВЛАС</w:t>
      </w:r>
      <w:r w:rsidR="0024452F">
        <w:rPr>
          <w:rFonts w:ascii="Times New Roman" w:hAnsi="Times New Roman"/>
          <w:color w:val="000000"/>
          <w:sz w:val="28"/>
          <w:szCs w:val="28"/>
          <w:lang w:val="uk-UA"/>
        </w:rPr>
        <w:t>НІ НАЗВИ</w:t>
      </w:r>
      <w:r w:rsidR="0024452F" w:rsidRPr="00C47FEB">
        <w:rPr>
          <w:rFonts w:ascii="Times New Roman" w:hAnsi="Times New Roman"/>
          <w:color w:val="000000"/>
          <w:sz w:val="28"/>
          <w:szCs w:val="28"/>
          <w:lang w:val="uk-UA"/>
        </w:rPr>
        <w:t>, ФОНОВІ ОНІМИ, ФУНКЦІЇ ОНІМІВ</w:t>
      </w:r>
      <w:r w:rsidR="0024452F">
        <w:rPr>
          <w:rFonts w:ascii="Times New Roman" w:hAnsi="Times New Roman"/>
          <w:color w:val="000000"/>
          <w:sz w:val="28"/>
          <w:szCs w:val="28"/>
          <w:lang w:val="uk-UA"/>
        </w:rPr>
        <w:t>.</w:t>
      </w:r>
    </w:p>
    <w:p w:rsidR="00A36B20" w:rsidRDefault="00A36B20" w:rsidP="008F2BC4">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br w:type="page"/>
      </w:r>
    </w:p>
    <w:p w:rsidR="00A36B20" w:rsidRPr="00B713B8" w:rsidRDefault="00A36B20" w:rsidP="00B713B8">
      <w:pPr>
        <w:pStyle w:val="a6"/>
        <w:numPr>
          <w:ilvl w:val="0"/>
          <w:numId w:val="2"/>
        </w:numPr>
        <w:spacing w:before="0" w:beforeAutospacing="0" w:after="0" w:afterAutospacing="0" w:line="276" w:lineRule="auto"/>
        <w:ind w:left="0" w:firstLine="851"/>
        <w:jc w:val="center"/>
        <w:rPr>
          <w:b/>
          <w:color w:val="000000"/>
          <w:sz w:val="28"/>
          <w:szCs w:val="28"/>
        </w:rPr>
      </w:pPr>
      <w:r w:rsidRPr="00982168">
        <w:rPr>
          <w:b/>
          <w:color w:val="000000"/>
          <w:sz w:val="28"/>
          <w:szCs w:val="28"/>
        </w:rPr>
        <w:lastRenderedPageBreak/>
        <w:t>ABSTRACT</w:t>
      </w:r>
    </w:p>
    <w:p w:rsidR="00B713B8" w:rsidRPr="00B713B8" w:rsidRDefault="00B713B8" w:rsidP="00B713B8">
      <w:pPr>
        <w:pStyle w:val="a6"/>
        <w:numPr>
          <w:ilvl w:val="0"/>
          <w:numId w:val="2"/>
        </w:numPr>
        <w:spacing w:before="0" w:beforeAutospacing="0" w:after="0" w:afterAutospacing="0" w:line="276" w:lineRule="auto"/>
        <w:ind w:left="0" w:firstLine="851"/>
        <w:jc w:val="center"/>
        <w:rPr>
          <w:b/>
          <w:color w:val="000000"/>
          <w:sz w:val="28"/>
          <w:szCs w:val="28"/>
        </w:rPr>
      </w:pPr>
    </w:p>
    <w:p w:rsidR="00E92E69" w:rsidRPr="00E92E69" w:rsidRDefault="00E92E69" w:rsidP="004C3EA2">
      <w:pPr>
        <w:spacing w:line="240" w:lineRule="auto"/>
        <w:jc w:val="both"/>
        <w:rPr>
          <w:rFonts w:ascii="Times New Roman" w:eastAsia="Times New Roman" w:hAnsi="Times New Roman" w:cs="Times New Roman"/>
          <w:spacing w:val="-4"/>
          <w:sz w:val="28"/>
          <w:szCs w:val="28"/>
          <w:lang w:val="uk-UA" w:eastAsia="ru-RU"/>
        </w:rPr>
      </w:pPr>
      <w:r w:rsidRPr="00E92E69">
        <w:rPr>
          <w:rFonts w:ascii="Times New Roman" w:eastAsia="Times New Roman" w:hAnsi="Times New Roman" w:cs="Times New Roman"/>
          <w:spacing w:val="-4"/>
          <w:sz w:val="28"/>
          <w:szCs w:val="28"/>
          <w:lang w:val="uk-UA" w:eastAsia="ru-RU"/>
        </w:rPr>
        <w:t>Thesis of the educational and qualification level "Master" "Proper names as a means of creating images in t</w:t>
      </w:r>
      <w:r>
        <w:rPr>
          <w:rFonts w:ascii="Times New Roman" w:eastAsia="Times New Roman" w:hAnsi="Times New Roman" w:cs="Times New Roman"/>
          <w:spacing w:val="-4"/>
          <w:sz w:val="28"/>
          <w:szCs w:val="28"/>
          <w:lang w:val="uk-UA" w:eastAsia="ru-RU"/>
        </w:rPr>
        <w:t>he novel by Ivan Vazov</w:t>
      </w:r>
      <w:r>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uk-UA" w:eastAsia="ru-RU"/>
        </w:rPr>
        <w:t>"</w:t>
      </w:r>
      <w:r w:rsidRPr="00E92E69">
        <w:rPr>
          <w:rFonts w:ascii="Times New Roman" w:eastAsia="Times New Roman" w:hAnsi="Times New Roman" w:cs="Times New Roman"/>
          <w:spacing w:val="-4"/>
          <w:sz w:val="28"/>
          <w:szCs w:val="28"/>
          <w:lang w:val="uk-UA" w:eastAsia="ru-RU"/>
        </w:rPr>
        <w:t xml:space="preserve">Under the Yoke "contains </w:t>
      </w:r>
      <w:r w:rsidR="00975DF8">
        <w:rPr>
          <w:rFonts w:ascii="Times New Roman" w:eastAsia="Times New Roman" w:hAnsi="Times New Roman" w:cs="Times New Roman"/>
          <w:spacing w:val="-4"/>
          <w:sz w:val="28"/>
          <w:szCs w:val="28"/>
          <w:lang w:val="uk-UA" w:eastAsia="ru-RU"/>
        </w:rPr>
        <w:t>61</w:t>
      </w:r>
      <w:r w:rsidRPr="00E92E69">
        <w:rPr>
          <w:rFonts w:ascii="Times New Roman" w:eastAsia="Times New Roman" w:hAnsi="Times New Roman" w:cs="Times New Roman"/>
          <w:spacing w:val="-4"/>
          <w:sz w:val="28"/>
          <w:szCs w:val="28"/>
          <w:lang w:val="uk-UA" w:eastAsia="ru-RU"/>
        </w:rPr>
        <w:t xml:space="preserve"> pages.</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uk-UA" w:eastAsia="ru-RU"/>
        </w:rPr>
      </w:pPr>
      <w:r w:rsidRPr="00E92E69">
        <w:rPr>
          <w:rFonts w:ascii="Times New Roman" w:eastAsia="Times New Roman" w:hAnsi="Times New Roman" w:cs="Times New Roman"/>
          <w:spacing w:val="-4"/>
          <w:sz w:val="28"/>
          <w:szCs w:val="28"/>
          <w:lang w:val="uk-UA" w:eastAsia="ru-RU"/>
        </w:rPr>
        <w:t xml:space="preserve">To complete the thesis, </w:t>
      </w:r>
      <w:r w:rsidR="00386336">
        <w:rPr>
          <w:rFonts w:ascii="Times New Roman" w:eastAsia="Times New Roman" w:hAnsi="Times New Roman" w:cs="Times New Roman"/>
          <w:spacing w:val="-4"/>
          <w:sz w:val="28"/>
          <w:szCs w:val="28"/>
          <w:lang w:val="en-US" w:eastAsia="ru-RU"/>
        </w:rPr>
        <w:t>more than 400</w:t>
      </w:r>
      <w:r w:rsidRPr="00E92E69">
        <w:rPr>
          <w:rFonts w:ascii="Times New Roman" w:eastAsia="Times New Roman" w:hAnsi="Times New Roman" w:cs="Times New Roman"/>
          <w:spacing w:val="-4"/>
          <w:sz w:val="28"/>
          <w:szCs w:val="28"/>
          <w:lang w:val="uk-UA" w:eastAsia="ru-RU"/>
        </w:rPr>
        <w:t xml:space="preserve"> onyms were </w:t>
      </w:r>
      <w:r w:rsidR="00386336">
        <w:rPr>
          <w:rFonts w:ascii="Times New Roman" w:eastAsia="Times New Roman" w:hAnsi="Times New Roman" w:cs="Times New Roman"/>
          <w:spacing w:val="-4"/>
          <w:sz w:val="28"/>
          <w:szCs w:val="28"/>
          <w:lang w:val="uk-UA" w:eastAsia="ru-RU"/>
        </w:rPr>
        <w:t xml:space="preserve">selected, </w:t>
      </w:r>
      <w:r w:rsidR="00386336">
        <w:rPr>
          <w:rFonts w:ascii="Times New Roman" w:eastAsia="Times New Roman" w:hAnsi="Times New Roman" w:cs="Times New Roman"/>
          <w:spacing w:val="-4"/>
          <w:sz w:val="28"/>
          <w:szCs w:val="28"/>
          <w:lang w:val="en-US" w:eastAsia="ru-RU"/>
        </w:rPr>
        <w:t>58</w:t>
      </w:r>
      <w:r w:rsidRPr="00E92E69">
        <w:rPr>
          <w:rFonts w:ascii="Times New Roman" w:eastAsia="Times New Roman" w:hAnsi="Times New Roman" w:cs="Times New Roman"/>
          <w:spacing w:val="-4"/>
          <w:sz w:val="28"/>
          <w:szCs w:val="28"/>
          <w:lang w:val="uk-UA" w:eastAsia="ru-RU"/>
        </w:rPr>
        <w:t xml:space="preserve"> scientific sources were processed.</w:t>
      </w:r>
    </w:p>
    <w:p w:rsidR="00151AB3" w:rsidRPr="00151AB3" w:rsidRDefault="00151AB3" w:rsidP="004C3EA2">
      <w:pPr>
        <w:spacing w:line="240" w:lineRule="auto"/>
        <w:jc w:val="both"/>
        <w:rPr>
          <w:rFonts w:ascii="Times New Roman" w:eastAsia="Times New Roman" w:hAnsi="Times New Roman" w:cs="Times New Roman"/>
          <w:spacing w:val="-4"/>
          <w:sz w:val="28"/>
          <w:szCs w:val="28"/>
          <w:lang w:val="uk-UA" w:eastAsia="ru-RU"/>
        </w:rPr>
      </w:pPr>
      <w:r w:rsidRPr="00151AB3">
        <w:rPr>
          <w:rFonts w:ascii="Times New Roman" w:eastAsia="Times New Roman" w:hAnsi="Times New Roman" w:cs="Times New Roman"/>
          <w:b/>
          <w:spacing w:val="-4"/>
          <w:sz w:val="28"/>
          <w:szCs w:val="28"/>
          <w:lang w:val="uk-UA" w:eastAsia="ru-RU"/>
        </w:rPr>
        <w:t>The object of research</w:t>
      </w:r>
      <w:r w:rsidRPr="00151AB3">
        <w:rPr>
          <w:rFonts w:ascii="Times New Roman" w:eastAsia="Times New Roman" w:hAnsi="Times New Roman" w:cs="Times New Roman"/>
          <w:spacing w:val="-4"/>
          <w:sz w:val="28"/>
          <w:szCs w:val="28"/>
          <w:lang w:val="uk-UA" w:eastAsia="ru-RU"/>
        </w:rPr>
        <w:t xml:space="preserve"> was the onomasticon of the historical novel "Under the Yoke" by I. Vazov.</w:t>
      </w:r>
    </w:p>
    <w:p w:rsidR="00E92E69" w:rsidRPr="00151AB3" w:rsidRDefault="00151AB3" w:rsidP="004C3EA2">
      <w:pPr>
        <w:spacing w:line="240" w:lineRule="auto"/>
        <w:jc w:val="both"/>
        <w:rPr>
          <w:rFonts w:ascii="Times New Roman" w:eastAsia="Times New Roman" w:hAnsi="Times New Roman" w:cs="Times New Roman"/>
          <w:spacing w:val="-4"/>
          <w:sz w:val="28"/>
          <w:szCs w:val="28"/>
          <w:lang w:val="uk-UA" w:eastAsia="ru-RU"/>
        </w:rPr>
      </w:pPr>
      <w:r w:rsidRPr="00151AB3">
        <w:rPr>
          <w:rFonts w:ascii="Times New Roman" w:eastAsia="Times New Roman" w:hAnsi="Times New Roman" w:cs="Times New Roman"/>
          <w:b/>
          <w:spacing w:val="-4"/>
          <w:sz w:val="28"/>
          <w:szCs w:val="28"/>
          <w:lang w:val="uk-UA" w:eastAsia="ru-RU"/>
        </w:rPr>
        <w:t>The subject of the research</w:t>
      </w:r>
      <w:r w:rsidRPr="00151AB3">
        <w:rPr>
          <w:rFonts w:ascii="Times New Roman" w:eastAsia="Times New Roman" w:hAnsi="Times New Roman" w:cs="Times New Roman"/>
          <w:spacing w:val="-4"/>
          <w:sz w:val="28"/>
          <w:szCs w:val="28"/>
          <w:lang w:val="uk-UA" w:eastAsia="ru-RU"/>
        </w:rPr>
        <w:t xml:space="preserve"> was onomastic groups and functions of proper names of Ivan Vazov's novel in the depiction of historical events</w:t>
      </w:r>
      <w:r w:rsidR="00D32352" w:rsidRPr="00151AB3">
        <w:rPr>
          <w:rFonts w:ascii="Times New Roman" w:eastAsia="Times New Roman" w:hAnsi="Times New Roman" w:cs="Times New Roman"/>
          <w:spacing w:val="-4"/>
          <w:sz w:val="28"/>
          <w:szCs w:val="28"/>
          <w:lang w:val="uk-UA" w:eastAsia="ru-RU"/>
        </w:rPr>
        <w:t>.</w:t>
      </w:r>
    </w:p>
    <w:p w:rsidR="00A36B20"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b/>
          <w:spacing w:val="-4"/>
          <w:sz w:val="28"/>
          <w:szCs w:val="28"/>
          <w:lang w:val="uk-UA" w:eastAsia="ru-RU"/>
        </w:rPr>
        <w:t>The purpose of the work</w:t>
      </w:r>
      <w:r w:rsidRPr="00E92E69">
        <w:rPr>
          <w:rFonts w:ascii="Times New Roman" w:eastAsia="Times New Roman" w:hAnsi="Times New Roman" w:cs="Times New Roman"/>
          <w:spacing w:val="-4"/>
          <w:sz w:val="28"/>
          <w:szCs w:val="28"/>
          <w:lang w:val="uk-UA" w:eastAsia="ru-RU"/>
        </w:rPr>
        <w:t xml:space="preserve"> is a systematic analysis of the poetonymy of the novel, which takes into account the comprehensive characteristics of the studied onyms, the functional and stylistic role of proper names, their participation in the creation of the artistic whole.</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spacing w:val="-4"/>
          <w:sz w:val="28"/>
          <w:szCs w:val="28"/>
          <w:lang w:val="en-US" w:eastAsia="ru-RU"/>
        </w:rPr>
        <w:t xml:space="preserve">In the course of research </w:t>
      </w:r>
      <w:r w:rsidRPr="00E92E69">
        <w:rPr>
          <w:rFonts w:ascii="Times New Roman" w:eastAsia="Times New Roman" w:hAnsi="Times New Roman" w:cs="Times New Roman"/>
          <w:b/>
          <w:spacing w:val="-4"/>
          <w:sz w:val="28"/>
          <w:szCs w:val="28"/>
          <w:lang w:val="en-US" w:eastAsia="ru-RU"/>
        </w:rPr>
        <w:t>the following tasks</w:t>
      </w:r>
      <w:r w:rsidRPr="00E92E69">
        <w:rPr>
          <w:rFonts w:ascii="Times New Roman" w:eastAsia="Times New Roman" w:hAnsi="Times New Roman" w:cs="Times New Roman"/>
          <w:spacing w:val="-4"/>
          <w:sz w:val="28"/>
          <w:szCs w:val="28"/>
          <w:lang w:val="en-US" w:eastAsia="ru-RU"/>
        </w:rPr>
        <w:t xml:space="preserve"> were realized:</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spacing w:val="-4"/>
          <w:sz w:val="28"/>
          <w:szCs w:val="28"/>
          <w:lang w:val="en-US" w:eastAsia="ru-RU"/>
        </w:rPr>
        <w:t>1) all proper names used by the writer are revealed;</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spacing w:val="-4"/>
          <w:sz w:val="28"/>
          <w:szCs w:val="28"/>
          <w:lang w:val="en-US" w:eastAsia="ru-RU"/>
        </w:rPr>
        <w:t>2) all thematic classes of onyms of the historical novel are selected;</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spacing w:val="-4"/>
          <w:sz w:val="28"/>
          <w:szCs w:val="28"/>
          <w:lang w:val="en-US" w:eastAsia="ru-RU"/>
        </w:rPr>
        <w:t>3) the role of poetonyms of each onomastic class in the process of creating an artistic microworld is clarified;</w:t>
      </w:r>
    </w:p>
    <w:p w:rsidR="00E92E69" w:rsidRPr="00E92E69" w:rsidRDefault="00E92E69" w:rsidP="004C3EA2">
      <w:pPr>
        <w:spacing w:line="240"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spacing w:val="-4"/>
          <w:sz w:val="28"/>
          <w:szCs w:val="28"/>
          <w:lang w:val="en-US" w:eastAsia="ru-RU"/>
        </w:rPr>
        <w:t>4) identified features of the functioning of onyms in the novel.</w:t>
      </w:r>
    </w:p>
    <w:p w:rsidR="00E92E69" w:rsidRPr="00E92E69" w:rsidRDefault="00E92E69" w:rsidP="004C3EA2">
      <w:pPr>
        <w:spacing w:line="264"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b/>
          <w:spacing w:val="-4"/>
          <w:sz w:val="28"/>
          <w:szCs w:val="28"/>
          <w:lang w:val="en-US" w:eastAsia="ru-RU"/>
        </w:rPr>
        <w:t>Research methods.</w:t>
      </w:r>
      <w:r w:rsidRPr="00E92E69">
        <w:rPr>
          <w:rFonts w:ascii="Times New Roman" w:eastAsia="Times New Roman" w:hAnsi="Times New Roman" w:cs="Times New Roman"/>
          <w:spacing w:val="-4"/>
          <w:sz w:val="28"/>
          <w:szCs w:val="28"/>
          <w:lang w:val="en-US" w:eastAsia="ru-RU"/>
        </w:rPr>
        <w:t xml:space="preserve"> Descriptive became the main method. Elements of component and stylistic analysis were also used to establish the semantic and functional-stylistic specificity of onyms.</w:t>
      </w:r>
    </w:p>
    <w:p w:rsidR="00E92E69" w:rsidRPr="00E92E69" w:rsidRDefault="00E92E69" w:rsidP="004C3EA2">
      <w:pPr>
        <w:spacing w:line="264" w:lineRule="auto"/>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b/>
          <w:spacing w:val="-4"/>
          <w:sz w:val="28"/>
          <w:szCs w:val="28"/>
          <w:lang w:val="en-US" w:eastAsia="ru-RU"/>
        </w:rPr>
        <w:t>Scientific novelty of the research.</w:t>
      </w:r>
      <w:r w:rsidRPr="00E92E69">
        <w:rPr>
          <w:rFonts w:ascii="Times New Roman" w:eastAsia="Times New Roman" w:hAnsi="Times New Roman" w:cs="Times New Roman"/>
          <w:spacing w:val="-4"/>
          <w:sz w:val="28"/>
          <w:szCs w:val="28"/>
          <w:lang w:val="en-US" w:eastAsia="ru-RU"/>
        </w:rPr>
        <w:t xml:space="preserve"> The obtained results are that the complex linguocognitive analysis of poetonyms is carried out in the work. A comprehensive analysis of the functioning of proper names of all categories of onomalexics of the historical novel "Under the Yoke".</w:t>
      </w:r>
    </w:p>
    <w:p w:rsidR="00E92E69" w:rsidRDefault="00E92E69" w:rsidP="004C3EA2">
      <w:pPr>
        <w:jc w:val="both"/>
        <w:rPr>
          <w:rFonts w:ascii="Times New Roman" w:eastAsia="Times New Roman" w:hAnsi="Times New Roman" w:cs="Times New Roman"/>
          <w:spacing w:val="-4"/>
          <w:sz w:val="28"/>
          <w:szCs w:val="28"/>
          <w:lang w:val="en-US" w:eastAsia="ru-RU"/>
        </w:rPr>
      </w:pPr>
      <w:r w:rsidRPr="00E92E69">
        <w:rPr>
          <w:rFonts w:ascii="Times New Roman" w:eastAsia="Times New Roman" w:hAnsi="Times New Roman" w:cs="Times New Roman"/>
          <w:b/>
          <w:spacing w:val="-4"/>
          <w:sz w:val="28"/>
          <w:szCs w:val="28"/>
          <w:lang w:val="en-US" w:eastAsia="ru-RU"/>
        </w:rPr>
        <w:t>Scope</w:t>
      </w:r>
      <w:r w:rsidRPr="00E92E69">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 xml:space="preserve"> </w:t>
      </w:r>
      <w:r w:rsidRPr="00E92E69">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 xml:space="preserve"> </w:t>
      </w:r>
      <w:r w:rsidRPr="00E92E69">
        <w:rPr>
          <w:rFonts w:ascii="Times New Roman" w:eastAsia="Times New Roman" w:hAnsi="Times New Roman" w:cs="Times New Roman"/>
          <w:spacing w:val="-4"/>
          <w:sz w:val="28"/>
          <w:szCs w:val="28"/>
          <w:lang w:val="en-US" w:eastAsia="ru-RU"/>
        </w:rPr>
        <w:t>the results of the study can be used in schools of different types in the study of vocabulary and stylistics, in lecture courses in linguistics, in particular those devoted to the study of literary onomastics, as well as in research work of high school students. Also, they can be used in detailed onomastic explorations of I. Vazov's works, in universities, at special courses and meetings of the linguistic circle.</w:t>
      </w:r>
    </w:p>
    <w:p w:rsidR="000E6DBF" w:rsidRPr="00852151" w:rsidRDefault="00D32352" w:rsidP="004C3EA2">
      <w:pPr>
        <w:jc w:val="both"/>
        <w:rPr>
          <w:rFonts w:ascii="Times New Roman" w:eastAsia="Times New Roman" w:hAnsi="Times New Roman" w:cs="Times New Roman"/>
          <w:spacing w:val="-4"/>
          <w:sz w:val="28"/>
          <w:szCs w:val="28"/>
          <w:lang w:val="uk-UA" w:eastAsia="ru-RU"/>
        </w:rPr>
        <w:sectPr w:rsidR="000E6DBF" w:rsidRPr="00852151" w:rsidSect="00F11E11">
          <w:headerReference w:type="default" r:id="rId8"/>
          <w:pgSz w:w="11906" w:h="16838"/>
          <w:pgMar w:top="1134" w:right="850" w:bottom="1134" w:left="1701" w:header="708" w:footer="708" w:gutter="0"/>
          <w:pgNumType w:start="1"/>
          <w:cols w:space="708"/>
          <w:docGrid w:linePitch="360"/>
        </w:sectPr>
      </w:pPr>
      <w:r>
        <w:rPr>
          <w:rFonts w:ascii="Times New Roman" w:eastAsia="Times New Roman" w:hAnsi="Times New Roman" w:cs="Times New Roman"/>
          <w:spacing w:val="-4"/>
          <w:sz w:val="28"/>
          <w:szCs w:val="28"/>
          <w:lang w:val="en-US" w:eastAsia="ru-RU"/>
        </w:rPr>
        <w:t>KEYWORDS</w:t>
      </w:r>
      <w:r w:rsidR="00606A5A" w:rsidRPr="00606A5A">
        <w:rPr>
          <w:rFonts w:ascii="Times New Roman" w:eastAsia="Times New Roman" w:hAnsi="Times New Roman" w:cs="Times New Roman"/>
          <w:spacing w:val="-4"/>
          <w:sz w:val="28"/>
          <w:szCs w:val="28"/>
          <w:lang w:val="en-US" w:eastAsia="ru-RU"/>
        </w:rPr>
        <w:t>: PROPER NAME, ONOMASTICON, ONYM, ONOMASTYLISTICS, CHRONONYM, TOPONYM, HYDRONYM, ANTHROPONYMS, PROPER NA</w:t>
      </w:r>
      <w:r w:rsidR="00852151">
        <w:rPr>
          <w:rFonts w:ascii="Times New Roman" w:eastAsia="Times New Roman" w:hAnsi="Times New Roman" w:cs="Times New Roman"/>
          <w:spacing w:val="-4"/>
          <w:sz w:val="28"/>
          <w:szCs w:val="28"/>
          <w:lang w:val="en-US" w:eastAsia="ru-RU"/>
        </w:rPr>
        <w:t>MES, BACKGROUND ONYMES, FUNCIMS</w:t>
      </w:r>
      <w:r w:rsidR="00852151">
        <w:rPr>
          <w:rFonts w:ascii="Times New Roman" w:eastAsia="Times New Roman" w:hAnsi="Times New Roman" w:cs="Times New Roman"/>
          <w:spacing w:val="-4"/>
          <w:sz w:val="28"/>
          <w:szCs w:val="28"/>
          <w:lang w:val="uk-UA" w:eastAsia="ru-RU"/>
        </w:rPr>
        <w:t>.</w:t>
      </w:r>
    </w:p>
    <w:p w:rsidR="00A36B20" w:rsidRPr="004C3EA2" w:rsidRDefault="00A36B20" w:rsidP="00852151">
      <w:pPr>
        <w:tabs>
          <w:tab w:val="left" w:pos="921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E736E5" w:rsidRPr="004C3EA2" w:rsidRDefault="00E736E5" w:rsidP="00A36B20">
      <w:pPr>
        <w:tabs>
          <w:tab w:val="left" w:pos="9214"/>
        </w:tabs>
        <w:spacing w:after="0" w:line="360" w:lineRule="auto"/>
        <w:jc w:val="center"/>
        <w:rPr>
          <w:rFonts w:ascii="Times New Roman" w:hAnsi="Times New Roman" w:cs="Times New Roman"/>
          <w:b/>
          <w:sz w:val="28"/>
          <w:szCs w:val="28"/>
        </w:rPr>
      </w:pPr>
    </w:p>
    <w:p w:rsidR="00E736E5" w:rsidRPr="006F0C31" w:rsidRDefault="00E736E5" w:rsidP="00E736E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ВСТУП…………………………………………</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w:t>
      </w:r>
      <w:r w:rsidR="00522D68">
        <w:rPr>
          <w:rFonts w:ascii="Times New Roman" w:hAnsi="Times New Roman" w:cs="Times New Roman"/>
          <w:sz w:val="28"/>
          <w:szCs w:val="28"/>
          <w:lang w:val="uk-UA"/>
        </w:rPr>
        <w:t>7</w:t>
      </w:r>
    </w:p>
    <w:p w:rsidR="00E736E5" w:rsidRPr="00B3031D" w:rsidRDefault="00E736E5" w:rsidP="00E736E5">
      <w:pPr>
        <w:spacing w:line="360" w:lineRule="auto"/>
        <w:jc w:val="both"/>
        <w:rPr>
          <w:rFonts w:ascii="Times New Roman" w:hAnsi="Times New Roman" w:cs="Times New Roman"/>
          <w:sz w:val="28"/>
          <w:szCs w:val="28"/>
          <w:lang w:val="uk-UA"/>
        </w:rPr>
      </w:pPr>
      <w:r w:rsidRPr="00B3031D">
        <w:rPr>
          <w:rFonts w:ascii="Times New Roman" w:hAnsi="Times New Roman" w:cs="Times New Roman"/>
          <w:sz w:val="28"/>
          <w:szCs w:val="28"/>
        </w:rPr>
        <w:t>РОЗД</w:t>
      </w:r>
      <w:r w:rsidRPr="00B3031D">
        <w:rPr>
          <w:rFonts w:ascii="Times New Roman" w:hAnsi="Times New Roman" w:cs="Times New Roman"/>
          <w:sz w:val="28"/>
          <w:szCs w:val="28"/>
          <w:lang w:val="uk-UA"/>
        </w:rPr>
        <w:t xml:space="preserve">ІЛ 1. </w:t>
      </w:r>
      <w:r>
        <w:rPr>
          <w:rFonts w:ascii="Times New Roman" w:hAnsi="Times New Roman" w:cs="Times New Roman"/>
          <w:sz w:val="28"/>
          <w:szCs w:val="28"/>
          <w:lang w:val="uk-UA"/>
        </w:rPr>
        <w:t>ЛІТЕРАТУ</w:t>
      </w:r>
      <w:r w:rsidR="006F0C31">
        <w:rPr>
          <w:rFonts w:ascii="Times New Roman" w:hAnsi="Times New Roman" w:cs="Times New Roman"/>
          <w:sz w:val="28"/>
          <w:szCs w:val="28"/>
          <w:lang w:val="uk-UA"/>
        </w:rPr>
        <w:t>Р</w:t>
      </w:r>
      <w:r w:rsidR="00306756">
        <w:rPr>
          <w:rFonts w:ascii="Times New Roman" w:hAnsi="Times New Roman" w:cs="Times New Roman"/>
          <w:sz w:val="28"/>
          <w:szCs w:val="28"/>
          <w:lang w:val="uk-UA"/>
        </w:rPr>
        <w:t>НО-ХУДОЖНЯ ОНОМАСТИКА.………………….10</w:t>
      </w:r>
      <w:r w:rsidRPr="00B3031D">
        <w:rPr>
          <w:rFonts w:ascii="Times New Roman" w:hAnsi="Times New Roman" w:cs="Times New Roman"/>
          <w:sz w:val="28"/>
          <w:szCs w:val="28"/>
          <w:lang w:val="uk-UA"/>
        </w:rPr>
        <w:t xml:space="preserve"> </w:t>
      </w:r>
    </w:p>
    <w:p w:rsidR="00E736E5" w:rsidRPr="00E736E5" w:rsidRDefault="00E736E5" w:rsidP="00A76C70">
      <w:pPr>
        <w:spacing w:line="360" w:lineRule="auto"/>
        <w:rPr>
          <w:rFonts w:ascii="Times New Roman" w:hAnsi="Times New Roman" w:cs="Times New Roman"/>
          <w:sz w:val="28"/>
          <w:szCs w:val="28"/>
        </w:rPr>
      </w:pPr>
      <w:r w:rsidRPr="00B3031D">
        <w:rPr>
          <w:rFonts w:ascii="Times New Roman" w:hAnsi="Times New Roman" w:cs="Times New Roman"/>
          <w:sz w:val="28"/>
          <w:szCs w:val="28"/>
          <w:lang w:val="uk-UA"/>
        </w:rPr>
        <w:t xml:space="preserve">РОЗДІЛ 2. </w:t>
      </w:r>
      <w:r>
        <w:rPr>
          <w:rFonts w:ascii="Times New Roman" w:hAnsi="Times New Roman" w:cs="Times New Roman"/>
          <w:sz w:val="28"/>
          <w:szCs w:val="28"/>
          <w:lang w:val="uk-UA"/>
        </w:rPr>
        <w:t xml:space="preserve">ОНОМАСТИКОН РОМАНУ І. </w:t>
      </w:r>
      <w:r w:rsidR="006F0C31">
        <w:rPr>
          <w:rFonts w:ascii="Times New Roman" w:hAnsi="Times New Roman" w:cs="Times New Roman"/>
          <w:sz w:val="28"/>
          <w:szCs w:val="28"/>
          <w:lang w:val="uk-UA"/>
        </w:rPr>
        <w:t>ВАЗОВА «ПІД ІГОМ»</w:t>
      </w:r>
      <w:r>
        <w:rPr>
          <w:rFonts w:ascii="Times New Roman" w:hAnsi="Times New Roman" w:cs="Times New Roman"/>
          <w:sz w:val="28"/>
          <w:szCs w:val="28"/>
          <w:lang w:val="uk-UA"/>
        </w:rPr>
        <w:t>………………………….…</w:t>
      </w:r>
      <w:r w:rsidR="006F0C31">
        <w:rPr>
          <w:rFonts w:ascii="Times New Roman" w:hAnsi="Times New Roman" w:cs="Times New Roman"/>
          <w:sz w:val="28"/>
          <w:szCs w:val="28"/>
          <w:lang w:val="uk-UA"/>
        </w:rPr>
        <w:t>……………………………………………..</w:t>
      </w:r>
      <w:r w:rsidR="00A76C70">
        <w:rPr>
          <w:rFonts w:ascii="Times New Roman" w:hAnsi="Times New Roman" w:cs="Times New Roman"/>
          <w:sz w:val="28"/>
          <w:szCs w:val="28"/>
          <w:lang w:val="uk-UA"/>
        </w:rPr>
        <w:t>.</w:t>
      </w:r>
      <w:r w:rsidR="0077443D">
        <w:rPr>
          <w:rFonts w:ascii="Times New Roman" w:hAnsi="Times New Roman" w:cs="Times New Roman"/>
          <w:sz w:val="28"/>
          <w:szCs w:val="28"/>
          <w:lang w:val="uk-UA"/>
        </w:rPr>
        <w:t>25</w:t>
      </w:r>
    </w:p>
    <w:p w:rsidR="00E736E5" w:rsidRPr="00E736E5" w:rsidRDefault="00E736E5" w:rsidP="00E736E5">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sidR="00A37559">
        <w:rPr>
          <w:rFonts w:ascii="Times New Roman" w:hAnsi="Times New Roman" w:cs="Times New Roman"/>
          <w:sz w:val="28"/>
          <w:szCs w:val="28"/>
          <w:lang w:val="uk-UA"/>
        </w:rPr>
        <w:t>Антропоніми та їх роль</w:t>
      </w:r>
      <w:r>
        <w:rPr>
          <w:rFonts w:ascii="Times New Roman" w:hAnsi="Times New Roman" w:cs="Times New Roman"/>
          <w:sz w:val="28"/>
          <w:szCs w:val="28"/>
          <w:lang w:val="uk-UA"/>
        </w:rPr>
        <w:t xml:space="preserve"> у романі «Під ігом»…...…….…………</w:t>
      </w:r>
      <w:r w:rsidR="0077443D">
        <w:rPr>
          <w:rFonts w:ascii="Times New Roman" w:hAnsi="Times New Roman" w:cs="Times New Roman"/>
          <w:sz w:val="28"/>
          <w:szCs w:val="28"/>
          <w:lang w:val="uk-UA"/>
        </w:rPr>
        <w:t>………26</w:t>
      </w:r>
    </w:p>
    <w:p w:rsidR="00E736E5" w:rsidRPr="00E736E5" w:rsidRDefault="00E736E5" w:rsidP="00E736E5">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2.2. Хрононіми в художній системі твору………………….……………...</w:t>
      </w:r>
      <w:r w:rsidR="0077443D">
        <w:rPr>
          <w:rFonts w:ascii="Times New Roman" w:hAnsi="Times New Roman" w:cs="Times New Roman"/>
          <w:sz w:val="28"/>
          <w:szCs w:val="28"/>
          <w:lang w:val="uk-UA"/>
        </w:rPr>
        <w:t>...31</w:t>
      </w:r>
    </w:p>
    <w:p w:rsidR="00E736E5" w:rsidRPr="00E736E5" w:rsidRDefault="00E736E5" w:rsidP="00E736E5">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2.3. Топонімічна парадигма роману………………………...</w:t>
      </w:r>
      <w:r w:rsidR="0077443D">
        <w:rPr>
          <w:rFonts w:ascii="Times New Roman" w:hAnsi="Times New Roman" w:cs="Times New Roman"/>
          <w:sz w:val="28"/>
          <w:szCs w:val="28"/>
          <w:lang w:val="uk-UA"/>
        </w:rPr>
        <w:t>.........................34</w:t>
      </w:r>
    </w:p>
    <w:p w:rsidR="00E736E5" w:rsidRDefault="00E736E5" w:rsidP="00E736E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Функціонування фонових онімів………………………………………...</w:t>
      </w:r>
      <w:r w:rsidR="0077443D">
        <w:rPr>
          <w:rFonts w:ascii="Times New Roman" w:hAnsi="Times New Roman" w:cs="Times New Roman"/>
          <w:sz w:val="28"/>
          <w:szCs w:val="28"/>
          <w:lang w:val="uk-UA"/>
        </w:rPr>
        <w:t>.37</w:t>
      </w:r>
    </w:p>
    <w:p w:rsidR="00742E51" w:rsidRDefault="00742E51" w:rsidP="00742E51">
      <w:pPr>
        <w:spacing w:after="0" w:line="360" w:lineRule="auto"/>
        <w:rPr>
          <w:rFonts w:ascii="Times New Roman" w:hAnsi="Times New Roman" w:cs="Times New Roman"/>
          <w:sz w:val="28"/>
          <w:szCs w:val="28"/>
          <w:lang w:val="uk-UA"/>
        </w:rPr>
      </w:pPr>
      <w:r w:rsidRPr="00742E51">
        <w:rPr>
          <w:rFonts w:ascii="Times New Roman" w:hAnsi="Times New Roman" w:cs="Times New Roman"/>
          <w:sz w:val="28"/>
          <w:szCs w:val="28"/>
          <w:lang w:val="uk-UA"/>
        </w:rPr>
        <w:t>2.5. Специфіка використання онімів в ідіостилі Івана Вазова</w:t>
      </w:r>
      <w:r>
        <w:rPr>
          <w:rFonts w:ascii="Times New Roman" w:hAnsi="Times New Roman" w:cs="Times New Roman"/>
          <w:sz w:val="28"/>
          <w:szCs w:val="28"/>
          <w:lang w:val="uk-UA"/>
        </w:rPr>
        <w:t xml:space="preserve"> ………………</w:t>
      </w:r>
      <w:r w:rsidR="0077443D">
        <w:rPr>
          <w:rFonts w:ascii="Times New Roman" w:hAnsi="Times New Roman" w:cs="Times New Roman"/>
          <w:sz w:val="28"/>
          <w:szCs w:val="28"/>
          <w:lang w:val="uk-UA"/>
        </w:rPr>
        <w:t>.44</w:t>
      </w:r>
    </w:p>
    <w:p w:rsidR="00742E51" w:rsidRDefault="00742E51" w:rsidP="00742E51">
      <w:pPr>
        <w:spacing w:after="0" w:line="360" w:lineRule="auto"/>
        <w:rPr>
          <w:rFonts w:ascii="Times New Roman" w:hAnsi="Times New Roman" w:cs="Times New Roman"/>
          <w:sz w:val="28"/>
          <w:szCs w:val="28"/>
          <w:lang w:val="uk-UA"/>
        </w:rPr>
      </w:pPr>
    </w:p>
    <w:p w:rsidR="00742E51" w:rsidRDefault="00742E51" w:rsidP="00742E51">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3. </w:t>
      </w:r>
      <w:r w:rsidRPr="00742E51">
        <w:rPr>
          <w:rFonts w:ascii="Times New Roman" w:hAnsi="Times New Roman" w:cs="Times New Roman"/>
          <w:sz w:val="28"/>
          <w:szCs w:val="28"/>
          <w:lang w:val="uk-UA"/>
        </w:rPr>
        <w:t>ФУНКЦІОНАЛЬНО-СТИЛІСТИЧНЕ НАВАНТАЖЕННЯ ОНІМІВ</w:t>
      </w:r>
      <w:r>
        <w:rPr>
          <w:rFonts w:ascii="Times New Roman" w:hAnsi="Times New Roman" w:cs="Times New Roman"/>
          <w:sz w:val="28"/>
          <w:szCs w:val="28"/>
          <w:lang w:val="uk-UA"/>
        </w:rPr>
        <w:t xml:space="preserve"> ………………………………………………………………………</w:t>
      </w:r>
      <w:r w:rsidR="00FD18B3">
        <w:rPr>
          <w:rFonts w:ascii="Times New Roman" w:hAnsi="Times New Roman" w:cs="Times New Roman"/>
          <w:sz w:val="28"/>
          <w:szCs w:val="28"/>
          <w:lang w:val="uk-UA"/>
        </w:rPr>
        <w:t>…</w:t>
      </w:r>
      <w:r w:rsidR="005B71BF">
        <w:rPr>
          <w:rFonts w:ascii="Times New Roman" w:hAnsi="Times New Roman" w:cs="Times New Roman"/>
          <w:sz w:val="28"/>
          <w:szCs w:val="28"/>
          <w:lang w:val="uk-UA"/>
        </w:rPr>
        <w:t>.</w:t>
      </w:r>
      <w:r w:rsidR="0077443D">
        <w:rPr>
          <w:rFonts w:ascii="Times New Roman" w:hAnsi="Times New Roman" w:cs="Times New Roman"/>
          <w:sz w:val="28"/>
          <w:szCs w:val="28"/>
          <w:lang w:val="uk-UA"/>
        </w:rPr>
        <w:t>47</w:t>
      </w:r>
    </w:p>
    <w:p w:rsidR="00742E51" w:rsidRPr="00742E51" w:rsidRDefault="00742E51" w:rsidP="00742E51">
      <w:pPr>
        <w:spacing w:line="360" w:lineRule="auto"/>
        <w:contextualSpacing/>
        <w:rPr>
          <w:rFonts w:ascii="Times New Roman" w:hAnsi="Times New Roman" w:cs="Times New Roman"/>
          <w:b/>
          <w:sz w:val="28"/>
          <w:szCs w:val="28"/>
          <w:lang w:val="uk-UA"/>
        </w:rPr>
      </w:pPr>
    </w:p>
    <w:p w:rsidR="0097173D" w:rsidRPr="00B3031D" w:rsidRDefault="0097173D" w:rsidP="0097173D">
      <w:pPr>
        <w:spacing w:line="360" w:lineRule="auto"/>
        <w:jc w:val="both"/>
        <w:rPr>
          <w:rFonts w:ascii="Times New Roman" w:hAnsi="Times New Roman" w:cs="Times New Roman"/>
          <w:sz w:val="28"/>
          <w:szCs w:val="28"/>
          <w:lang w:val="uk-UA"/>
        </w:rPr>
      </w:pPr>
      <w:r w:rsidRPr="00B3031D">
        <w:rPr>
          <w:rFonts w:ascii="Times New Roman" w:hAnsi="Times New Roman" w:cs="Times New Roman"/>
          <w:sz w:val="28"/>
          <w:szCs w:val="28"/>
          <w:lang w:val="uk-UA"/>
        </w:rPr>
        <w:t>ВИСНОВКИ…………………………………</w:t>
      </w:r>
      <w:r>
        <w:rPr>
          <w:rFonts w:ascii="Times New Roman" w:hAnsi="Times New Roman" w:cs="Times New Roman"/>
          <w:sz w:val="28"/>
          <w:szCs w:val="28"/>
          <w:lang w:val="uk-UA"/>
        </w:rPr>
        <w:t>……</w:t>
      </w:r>
      <w:r w:rsidRPr="00B3031D">
        <w:rPr>
          <w:rFonts w:ascii="Times New Roman" w:hAnsi="Times New Roman" w:cs="Times New Roman"/>
          <w:sz w:val="28"/>
          <w:szCs w:val="28"/>
          <w:lang w:val="uk-UA"/>
        </w:rPr>
        <w:t>…………………………</w:t>
      </w:r>
      <w:r w:rsidR="0077443D">
        <w:rPr>
          <w:rFonts w:ascii="Times New Roman" w:hAnsi="Times New Roman" w:cs="Times New Roman"/>
          <w:sz w:val="28"/>
          <w:szCs w:val="28"/>
          <w:lang w:val="uk-UA"/>
        </w:rPr>
        <w:t>….. 52</w:t>
      </w:r>
    </w:p>
    <w:p w:rsidR="0097173D" w:rsidRPr="008F2BC4" w:rsidRDefault="0097173D" w:rsidP="0097173D">
      <w:pPr>
        <w:spacing w:line="360" w:lineRule="auto"/>
        <w:jc w:val="both"/>
        <w:rPr>
          <w:rFonts w:ascii="Times New Roman" w:hAnsi="Times New Roman" w:cs="Times New Roman"/>
          <w:color w:val="FF0000"/>
          <w:sz w:val="28"/>
          <w:szCs w:val="28"/>
        </w:rPr>
      </w:pPr>
      <w:r w:rsidRPr="00B3031D">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w:t>
      </w:r>
      <w:r w:rsidR="00151AB3" w:rsidRPr="00151AB3">
        <w:rPr>
          <w:rFonts w:ascii="Times New Roman" w:hAnsi="Times New Roman" w:cs="Times New Roman"/>
          <w:color w:val="000000" w:themeColor="text1"/>
          <w:sz w:val="28"/>
          <w:szCs w:val="28"/>
          <w:lang w:val="uk-UA"/>
        </w:rPr>
        <w:t>.56</w:t>
      </w:r>
    </w:p>
    <w:p w:rsidR="0097173D" w:rsidRPr="00E736E5" w:rsidRDefault="0097173D" w:rsidP="00E736E5">
      <w:pPr>
        <w:spacing w:line="360" w:lineRule="auto"/>
        <w:jc w:val="both"/>
        <w:rPr>
          <w:rFonts w:ascii="Times New Roman" w:hAnsi="Times New Roman" w:cs="Times New Roman"/>
          <w:sz w:val="28"/>
          <w:szCs w:val="28"/>
        </w:rPr>
      </w:pPr>
    </w:p>
    <w:p w:rsidR="00A36B20" w:rsidRDefault="00A36B20">
      <w:pPr>
        <w:rPr>
          <w:rFonts w:ascii="Times New Roman" w:eastAsia="Times New Roman" w:hAnsi="Times New Roman" w:cs="Times New Roman"/>
          <w:spacing w:val="-4"/>
          <w:sz w:val="28"/>
          <w:szCs w:val="28"/>
          <w:lang w:val="uk-UA" w:eastAsia="ru-RU"/>
        </w:rPr>
      </w:pPr>
    </w:p>
    <w:p w:rsidR="00A36B20" w:rsidRDefault="00A36B20">
      <w:pP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br w:type="page"/>
      </w:r>
    </w:p>
    <w:p w:rsidR="00C15523" w:rsidRDefault="00C15523" w:rsidP="00C15523">
      <w:pPr>
        <w:spacing w:after="0" w:line="360" w:lineRule="auto"/>
        <w:jc w:val="center"/>
        <w:rPr>
          <w:rFonts w:ascii="Times New Roman" w:hAnsi="Times New Roman" w:cs="Times New Roman"/>
          <w:b/>
          <w:sz w:val="28"/>
          <w:szCs w:val="28"/>
          <w:lang w:val="uk-UA"/>
        </w:rPr>
      </w:pPr>
      <w:r w:rsidRPr="00FD0F2D">
        <w:rPr>
          <w:rFonts w:ascii="Times New Roman" w:hAnsi="Times New Roman" w:cs="Times New Roman"/>
          <w:b/>
          <w:sz w:val="28"/>
          <w:szCs w:val="28"/>
          <w:lang w:val="uk-UA"/>
        </w:rPr>
        <w:lastRenderedPageBreak/>
        <w:t>ВСТУП</w:t>
      </w:r>
    </w:p>
    <w:p w:rsidR="005A7D02" w:rsidRPr="00FD0F2D" w:rsidRDefault="005A7D02" w:rsidP="00C15523">
      <w:pPr>
        <w:spacing w:after="0" w:line="360" w:lineRule="auto"/>
        <w:jc w:val="center"/>
        <w:rPr>
          <w:rFonts w:ascii="Times New Roman" w:hAnsi="Times New Roman" w:cs="Times New Roman"/>
          <w:b/>
          <w:sz w:val="28"/>
          <w:szCs w:val="28"/>
          <w:lang w:val="uk-UA"/>
        </w:rPr>
      </w:pPr>
    </w:p>
    <w:p w:rsidR="007E36D6" w:rsidRDefault="007E36D6" w:rsidP="007E36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Іван Вазов - </w:t>
      </w:r>
      <w:r w:rsidRPr="00F61783">
        <w:rPr>
          <w:rFonts w:ascii="Times New Roman" w:hAnsi="Times New Roman" w:cs="Times New Roman"/>
          <w:sz w:val="28"/>
          <w:szCs w:val="28"/>
          <w:lang w:val="uk-UA"/>
        </w:rPr>
        <w:t>яскрава постать</w:t>
      </w:r>
      <w:r>
        <w:rPr>
          <w:rFonts w:ascii="Times New Roman" w:hAnsi="Times New Roman" w:cs="Times New Roman"/>
          <w:sz w:val="28"/>
          <w:szCs w:val="28"/>
          <w:lang w:val="uk-UA"/>
        </w:rPr>
        <w:t xml:space="preserve"> болгарс</w:t>
      </w:r>
      <w:r w:rsidR="00D01FCA">
        <w:rPr>
          <w:rFonts w:ascii="Times New Roman" w:hAnsi="Times New Roman" w:cs="Times New Roman"/>
          <w:sz w:val="28"/>
          <w:szCs w:val="28"/>
          <w:lang w:val="uk-UA"/>
        </w:rPr>
        <w:t>ь</w:t>
      </w:r>
      <w:r>
        <w:rPr>
          <w:rFonts w:ascii="Times New Roman" w:hAnsi="Times New Roman" w:cs="Times New Roman"/>
          <w:sz w:val="28"/>
          <w:szCs w:val="28"/>
          <w:lang w:val="uk-UA"/>
        </w:rPr>
        <w:t>кого</w:t>
      </w:r>
      <w:r w:rsidRPr="00F61783">
        <w:rPr>
          <w:rFonts w:ascii="Times New Roman" w:hAnsi="Times New Roman" w:cs="Times New Roman"/>
          <w:sz w:val="28"/>
          <w:szCs w:val="28"/>
          <w:lang w:val="uk-UA"/>
        </w:rPr>
        <w:t xml:space="preserve"> літературного процесу XIX</w:t>
      </w:r>
      <w:r>
        <w:rPr>
          <w:rFonts w:ascii="Times New Roman" w:hAnsi="Times New Roman" w:cs="Times New Roman"/>
          <w:sz w:val="28"/>
          <w:szCs w:val="28"/>
          <w:lang w:val="uk-UA"/>
        </w:rPr>
        <w:t xml:space="preserve"> - ХХ</w:t>
      </w:r>
      <w:r w:rsidRPr="00F61783">
        <w:rPr>
          <w:rFonts w:ascii="Times New Roman" w:hAnsi="Times New Roman" w:cs="Times New Roman"/>
          <w:sz w:val="28"/>
          <w:szCs w:val="28"/>
          <w:lang w:val="uk-UA"/>
        </w:rPr>
        <w:t xml:space="preserve"> ст. У своїх історичних творах </w:t>
      </w:r>
      <w:r>
        <w:rPr>
          <w:rFonts w:ascii="Times New Roman" w:hAnsi="Times New Roman" w:cs="Times New Roman"/>
          <w:sz w:val="28"/>
          <w:szCs w:val="28"/>
          <w:lang w:val="uk-UA"/>
        </w:rPr>
        <w:t xml:space="preserve">болгарський </w:t>
      </w:r>
      <w:r w:rsidRPr="00F61783">
        <w:rPr>
          <w:rFonts w:ascii="Times New Roman" w:hAnsi="Times New Roman" w:cs="Times New Roman"/>
          <w:sz w:val="28"/>
          <w:szCs w:val="28"/>
          <w:lang w:val="uk-UA"/>
        </w:rPr>
        <w:t>письменник звернувся до тем, проблем та ідей соціальних, історичних, художніх. Серед них і проблема правдивого зображення історичного минулого</w:t>
      </w:r>
      <w:r>
        <w:rPr>
          <w:rFonts w:ascii="Times New Roman" w:hAnsi="Times New Roman" w:cs="Times New Roman"/>
          <w:sz w:val="28"/>
          <w:szCs w:val="28"/>
          <w:lang w:val="uk-UA"/>
        </w:rPr>
        <w:t xml:space="preserve"> Болгарії.</w:t>
      </w:r>
    </w:p>
    <w:p w:rsidR="00CA3650" w:rsidRPr="00CA3650" w:rsidRDefault="00CA3650" w:rsidP="00CA3650">
      <w:pPr>
        <w:spacing w:after="0" w:line="360" w:lineRule="auto"/>
        <w:ind w:firstLine="709"/>
        <w:jc w:val="both"/>
        <w:rPr>
          <w:rFonts w:ascii="Times New Roman" w:hAnsi="Times New Roman" w:cs="Times New Roman"/>
          <w:sz w:val="28"/>
          <w:szCs w:val="28"/>
          <w:lang w:val="uk-UA"/>
        </w:rPr>
      </w:pPr>
      <w:r w:rsidRPr="00CA3650">
        <w:rPr>
          <w:rFonts w:ascii="Times New Roman" w:hAnsi="Times New Roman" w:cs="Times New Roman"/>
          <w:sz w:val="28"/>
          <w:szCs w:val="28"/>
          <w:lang w:val="uk-UA"/>
        </w:rPr>
        <w:t>Творчість Івана Вазова є стрижнем прози і лірики в Болгарії. Івана Вазова не випадково називають "патріархом болгарської літератури", так як він був першим професійним письменником в Болгарії.</w:t>
      </w:r>
    </w:p>
    <w:p w:rsidR="00CA3650" w:rsidRDefault="00CA3650" w:rsidP="00CA3650">
      <w:pPr>
        <w:spacing w:after="0" w:line="360" w:lineRule="auto"/>
        <w:ind w:firstLine="709"/>
        <w:jc w:val="both"/>
        <w:rPr>
          <w:rFonts w:ascii="Times New Roman" w:hAnsi="Times New Roman" w:cs="Times New Roman"/>
          <w:sz w:val="28"/>
          <w:szCs w:val="28"/>
          <w:lang w:val="uk-UA"/>
        </w:rPr>
      </w:pPr>
      <w:r w:rsidRPr="00CA3650">
        <w:rPr>
          <w:rFonts w:ascii="Times New Roman" w:hAnsi="Times New Roman" w:cs="Times New Roman"/>
          <w:sz w:val="28"/>
          <w:szCs w:val="28"/>
          <w:lang w:val="uk-UA"/>
        </w:rPr>
        <w:t>Перші твори болгарської нації, з якими ознайомилося європейське суспільство, належали В</w:t>
      </w:r>
      <w:r>
        <w:rPr>
          <w:rFonts w:ascii="Times New Roman" w:hAnsi="Times New Roman" w:cs="Times New Roman"/>
          <w:sz w:val="28"/>
          <w:szCs w:val="28"/>
          <w:lang w:val="uk-UA"/>
        </w:rPr>
        <w:t>азову</w:t>
      </w:r>
      <w:r w:rsidRPr="00CA3650">
        <w:rPr>
          <w:rFonts w:ascii="Times New Roman" w:hAnsi="Times New Roman" w:cs="Times New Roman"/>
          <w:sz w:val="28"/>
          <w:szCs w:val="28"/>
          <w:lang w:val="uk-UA"/>
        </w:rPr>
        <w:t xml:space="preserve">. Його роман «Під </w:t>
      </w:r>
      <w:r>
        <w:rPr>
          <w:rFonts w:ascii="Times New Roman" w:hAnsi="Times New Roman" w:cs="Times New Roman"/>
          <w:sz w:val="28"/>
          <w:szCs w:val="28"/>
          <w:lang w:val="uk-UA"/>
        </w:rPr>
        <w:t>ігом</w:t>
      </w:r>
      <w:r w:rsidRPr="00CA3650">
        <w:rPr>
          <w:rFonts w:ascii="Times New Roman" w:hAnsi="Times New Roman" w:cs="Times New Roman"/>
          <w:sz w:val="28"/>
          <w:szCs w:val="28"/>
          <w:lang w:val="uk-UA"/>
        </w:rPr>
        <w:t xml:space="preserve">» переведений на всі європейські мови. Йому були підвладні всі літературні форми, від короткого ліричного вірша через оди і балади до великої </w:t>
      </w:r>
      <w:r>
        <w:rPr>
          <w:rFonts w:ascii="Times New Roman" w:hAnsi="Times New Roman" w:cs="Times New Roman"/>
          <w:sz w:val="28"/>
          <w:szCs w:val="28"/>
          <w:lang w:val="uk-UA"/>
        </w:rPr>
        <w:t>епічної поеми (</w:t>
      </w:r>
      <w:r w:rsidRPr="00CA3650">
        <w:rPr>
          <w:rFonts w:ascii="Times New Roman" w:hAnsi="Times New Roman" w:cs="Times New Roman"/>
          <w:sz w:val="28"/>
          <w:szCs w:val="28"/>
          <w:lang w:val="uk-UA"/>
        </w:rPr>
        <w:t>«Епопея забутих»), від розповіді і простого оповідання до роману; від статей і публіцистичних нарисів до комедії та історичної драми.</w:t>
      </w:r>
    </w:p>
    <w:p w:rsidR="00CA3650" w:rsidRDefault="00CA3650" w:rsidP="00CA3650">
      <w:pPr>
        <w:spacing w:after="0" w:line="360" w:lineRule="auto"/>
        <w:ind w:firstLine="709"/>
        <w:jc w:val="both"/>
        <w:rPr>
          <w:rFonts w:ascii="Times New Roman" w:hAnsi="Times New Roman" w:cs="Times New Roman"/>
          <w:sz w:val="28"/>
          <w:szCs w:val="28"/>
          <w:lang w:val="uk-UA"/>
        </w:rPr>
      </w:pPr>
      <w:r w:rsidRPr="00F61783">
        <w:rPr>
          <w:rFonts w:ascii="Times New Roman" w:hAnsi="Times New Roman" w:cs="Times New Roman"/>
          <w:sz w:val="28"/>
          <w:szCs w:val="28"/>
          <w:lang w:val="uk-UA"/>
        </w:rPr>
        <w:t>Художній твір – це складна система, де все є доречним та взаємодоповнюючим. Важлив</w:t>
      </w:r>
      <w:r>
        <w:rPr>
          <w:rFonts w:ascii="Times New Roman" w:hAnsi="Times New Roman" w:cs="Times New Roman"/>
          <w:sz w:val="28"/>
          <w:szCs w:val="28"/>
          <w:lang w:val="uk-UA"/>
        </w:rPr>
        <w:t>ою</w:t>
      </w:r>
      <w:r w:rsidRPr="00F61783">
        <w:rPr>
          <w:rFonts w:ascii="Times New Roman" w:hAnsi="Times New Roman" w:cs="Times New Roman"/>
          <w:sz w:val="28"/>
          <w:szCs w:val="28"/>
          <w:lang w:val="uk-UA"/>
        </w:rPr>
        <w:t xml:space="preserve"> складов</w:t>
      </w:r>
      <w:r>
        <w:rPr>
          <w:rFonts w:ascii="Times New Roman" w:hAnsi="Times New Roman" w:cs="Times New Roman"/>
          <w:sz w:val="28"/>
          <w:szCs w:val="28"/>
          <w:lang w:val="uk-UA"/>
        </w:rPr>
        <w:t>ою</w:t>
      </w:r>
      <w:r w:rsidRPr="00F61783">
        <w:rPr>
          <w:rFonts w:ascii="Times New Roman" w:hAnsi="Times New Roman" w:cs="Times New Roman"/>
          <w:sz w:val="28"/>
          <w:szCs w:val="28"/>
          <w:lang w:val="uk-UA"/>
        </w:rPr>
        <w:t xml:space="preserve"> художнього твору </w:t>
      </w:r>
      <w:r>
        <w:rPr>
          <w:rFonts w:ascii="Times New Roman" w:hAnsi="Times New Roman" w:cs="Times New Roman"/>
          <w:sz w:val="28"/>
          <w:szCs w:val="28"/>
          <w:lang w:val="uk-UA"/>
        </w:rPr>
        <w:t xml:space="preserve">є </w:t>
      </w:r>
      <w:r w:rsidRPr="00F61783">
        <w:rPr>
          <w:rFonts w:ascii="Times New Roman" w:hAnsi="Times New Roman" w:cs="Times New Roman"/>
          <w:sz w:val="28"/>
          <w:szCs w:val="28"/>
          <w:lang w:val="uk-UA"/>
        </w:rPr>
        <w:t xml:space="preserve">– його ономастичне наповнення. Онімний простір твору – це сукупність власних назв, що вживаються у певному художньому тексті. </w:t>
      </w:r>
    </w:p>
    <w:p w:rsidR="00CA3650" w:rsidRPr="00CA3650" w:rsidRDefault="00CA3650" w:rsidP="00CA3650">
      <w:pPr>
        <w:spacing w:after="0" w:line="360" w:lineRule="auto"/>
        <w:ind w:firstLine="708"/>
        <w:jc w:val="both"/>
        <w:rPr>
          <w:rFonts w:ascii="Times New Roman" w:hAnsi="Times New Roman" w:cs="Times New Roman"/>
          <w:color w:val="000000"/>
          <w:sz w:val="28"/>
          <w:szCs w:val="28"/>
          <w:lang w:val="uk-UA"/>
        </w:rPr>
      </w:pPr>
      <w:r w:rsidRPr="00A9785D">
        <w:rPr>
          <w:rFonts w:ascii="Times New Roman" w:hAnsi="Times New Roman" w:cs="Times New Roman"/>
          <w:sz w:val="28"/>
          <w:szCs w:val="28"/>
          <w:lang w:val="uk-UA"/>
        </w:rPr>
        <w:t xml:space="preserve">Власні назви є невід’ємною частиною будь-якого художнього твору. Важко уявити твір, у якому вони взагалі були б відсутніми, особливо, якщо він на історичну тематику. В цьому випадку використання письменником власних назв є необхідними. </w:t>
      </w:r>
      <w:r w:rsidRPr="00A9785D">
        <w:rPr>
          <w:rStyle w:val="fontstyle01"/>
          <w:sz w:val="28"/>
          <w:szCs w:val="28"/>
          <w:lang w:val="uk-UA"/>
        </w:rPr>
        <w:t>Оніми виступають важливою складовою архітектоніки художнього тексту</w:t>
      </w:r>
      <w:r w:rsidRPr="00A9785D">
        <w:rPr>
          <w:rFonts w:ascii="Times New Roman" w:hAnsi="Times New Roman" w:cs="Times New Roman"/>
          <w:sz w:val="28"/>
          <w:szCs w:val="28"/>
          <w:lang w:val="uk-UA"/>
        </w:rPr>
        <w:t xml:space="preserve"> </w:t>
      </w:r>
      <w:r w:rsidRPr="00A9785D">
        <w:rPr>
          <w:rStyle w:val="fontstyle01"/>
          <w:sz w:val="28"/>
          <w:szCs w:val="28"/>
          <w:lang w:val="uk-UA"/>
        </w:rPr>
        <w:t>та мають велике значення для виявлення</w:t>
      </w:r>
      <w:r w:rsidRPr="00A9785D">
        <w:rPr>
          <w:rFonts w:ascii="Times New Roman" w:hAnsi="Times New Roman" w:cs="Times New Roman"/>
          <w:sz w:val="28"/>
          <w:szCs w:val="28"/>
          <w:lang w:val="uk-UA"/>
        </w:rPr>
        <w:t xml:space="preserve"> </w:t>
      </w:r>
      <w:r w:rsidRPr="00A9785D">
        <w:rPr>
          <w:rStyle w:val="fontstyle01"/>
          <w:sz w:val="28"/>
          <w:szCs w:val="28"/>
          <w:lang w:val="uk-UA"/>
        </w:rPr>
        <w:t>виняткових компонентів індивідуального стилю письменника. Вони становлять невід’ємну лексичну категорію тексту та разом з іншими мовними засобами реалізують концепцію світобачення письменника.</w:t>
      </w:r>
    </w:p>
    <w:p w:rsidR="00CA3650" w:rsidRPr="00F61783" w:rsidRDefault="00CA3650" w:rsidP="00CA3650">
      <w:pPr>
        <w:spacing w:after="0" w:line="360" w:lineRule="auto"/>
        <w:ind w:firstLine="709"/>
        <w:jc w:val="both"/>
        <w:rPr>
          <w:rFonts w:ascii="Times New Roman" w:hAnsi="Times New Roman" w:cs="Times New Roman"/>
          <w:sz w:val="28"/>
          <w:szCs w:val="28"/>
          <w:lang w:val="uk-UA"/>
        </w:rPr>
      </w:pPr>
      <w:r w:rsidRPr="00F61783">
        <w:rPr>
          <w:rFonts w:ascii="Times New Roman" w:hAnsi="Times New Roman" w:cs="Times New Roman"/>
          <w:sz w:val="28"/>
          <w:szCs w:val="28"/>
          <w:lang w:val="uk-UA"/>
        </w:rPr>
        <w:t>Літературно-художня ономастика є порівняно молодою наукою. Вона зародилася у другій половині ХХ століття. Перші роботи присвячені літературно-художній ономастиці написали В. М. Михайлов (</w:t>
      </w:r>
      <w:r>
        <w:rPr>
          <w:rFonts w:ascii="Times New Roman" w:hAnsi="Times New Roman" w:cs="Times New Roman"/>
          <w:sz w:val="28"/>
          <w:szCs w:val="28"/>
          <w:lang w:val="uk-UA"/>
        </w:rPr>
        <w:t>"</w:t>
      </w:r>
      <w:r w:rsidRPr="00F61783">
        <w:rPr>
          <w:rFonts w:ascii="Times New Roman" w:hAnsi="Times New Roman" w:cs="Times New Roman"/>
          <w:sz w:val="28"/>
          <w:szCs w:val="28"/>
          <w:lang w:val="uk-UA"/>
        </w:rPr>
        <w:t xml:space="preserve">Власні імена </w:t>
      </w:r>
      <w:r w:rsidRPr="00F61783">
        <w:rPr>
          <w:rFonts w:ascii="Times New Roman" w:hAnsi="Times New Roman" w:cs="Times New Roman"/>
          <w:sz w:val="28"/>
          <w:szCs w:val="28"/>
          <w:lang w:val="uk-UA"/>
        </w:rPr>
        <w:lastRenderedPageBreak/>
        <w:t>персонажів російської художньої літератури ХVIII і XIX століть, їх функції та словоутворення</w:t>
      </w:r>
      <w:r>
        <w:rPr>
          <w:rFonts w:ascii="Times New Roman" w:hAnsi="Times New Roman" w:cs="Times New Roman"/>
          <w:sz w:val="28"/>
          <w:szCs w:val="28"/>
          <w:lang w:val="uk-UA"/>
        </w:rPr>
        <w:t>"</w:t>
      </w:r>
      <w:r w:rsidRPr="00F61783">
        <w:rPr>
          <w:rFonts w:ascii="Times New Roman" w:hAnsi="Times New Roman" w:cs="Times New Roman"/>
          <w:sz w:val="28"/>
          <w:szCs w:val="28"/>
          <w:lang w:val="uk-UA"/>
        </w:rPr>
        <w:t>, 1956 р.), Ю. О. Карпенко (</w:t>
      </w:r>
      <w:r>
        <w:rPr>
          <w:rFonts w:ascii="Times New Roman" w:hAnsi="Times New Roman" w:cs="Times New Roman"/>
          <w:sz w:val="28"/>
          <w:szCs w:val="28"/>
          <w:lang w:val="uk-UA"/>
        </w:rPr>
        <w:t>"</w:t>
      </w:r>
      <w:r w:rsidRPr="00F61783">
        <w:rPr>
          <w:rFonts w:ascii="Times New Roman" w:hAnsi="Times New Roman" w:cs="Times New Roman"/>
          <w:sz w:val="28"/>
          <w:szCs w:val="28"/>
          <w:lang w:val="uk-UA"/>
        </w:rPr>
        <w:t>Функції топонімічних назв у творчості О. Кобилянської</w:t>
      </w:r>
      <w:r>
        <w:rPr>
          <w:rFonts w:ascii="Times New Roman" w:hAnsi="Times New Roman" w:cs="Times New Roman"/>
          <w:sz w:val="28"/>
          <w:szCs w:val="28"/>
          <w:lang w:val="uk-UA"/>
        </w:rPr>
        <w:t>"</w:t>
      </w:r>
      <w:r w:rsidRPr="00F61783">
        <w:rPr>
          <w:rFonts w:ascii="Times New Roman" w:hAnsi="Times New Roman" w:cs="Times New Roman"/>
          <w:sz w:val="28"/>
          <w:szCs w:val="28"/>
          <w:lang w:val="uk-UA"/>
        </w:rPr>
        <w:t>, 1963 р.) та Л. О. Белей (</w:t>
      </w:r>
      <w:r>
        <w:rPr>
          <w:rFonts w:ascii="Times New Roman" w:hAnsi="Times New Roman" w:cs="Times New Roman"/>
          <w:sz w:val="28"/>
          <w:szCs w:val="28"/>
          <w:lang w:val="uk-UA"/>
        </w:rPr>
        <w:t>"</w:t>
      </w:r>
      <w:r w:rsidRPr="00F61783">
        <w:rPr>
          <w:rFonts w:ascii="Times New Roman" w:hAnsi="Times New Roman" w:cs="Times New Roman"/>
          <w:sz w:val="28"/>
          <w:szCs w:val="28"/>
          <w:lang w:val="uk-UA"/>
        </w:rPr>
        <w:t>Функціонально-стилістичні можливості літературно-художньої антропонімії ХІХ–ХХ століття</w:t>
      </w:r>
      <w:r>
        <w:rPr>
          <w:rFonts w:ascii="Times New Roman" w:hAnsi="Times New Roman" w:cs="Times New Roman"/>
          <w:sz w:val="28"/>
          <w:szCs w:val="28"/>
          <w:lang w:val="uk-UA"/>
        </w:rPr>
        <w:t>"</w:t>
      </w:r>
      <w:r w:rsidRPr="00F61783">
        <w:rPr>
          <w:rFonts w:ascii="Times New Roman" w:hAnsi="Times New Roman" w:cs="Times New Roman"/>
          <w:sz w:val="28"/>
          <w:szCs w:val="28"/>
          <w:lang w:val="uk-UA"/>
        </w:rPr>
        <w:t>, 199</w:t>
      </w:r>
      <w:r>
        <w:rPr>
          <w:rFonts w:ascii="Times New Roman" w:hAnsi="Times New Roman" w:cs="Times New Roman"/>
          <w:sz w:val="28"/>
          <w:szCs w:val="28"/>
          <w:lang w:val="uk-UA"/>
        </w:rPr>
        <w:t>5 р.</w:t>
      </w:r>
      <w:r w:rsidRPr="00F61783">
        <w:rPr>
          <w:rFonts w:ascii="Times New Roman" w:hAnsi="Times New Roman" w:cs="Times New Roman"/>
          <w:sz w:val="28"/>
          <w:szCs w:val="28"/>
          <w:lang w:val="uk-UA"/>
        </w:rPr>
        <w:t>).</w:t>
      </w:r>
    </w:p>
    <w:p w:rsidR="00CA3650" w:rsidRPr="00F61783" w:rsidRDefault="00CA3650" w:rsidP="00CA3650">
      <w:pPr>
        <w:spacing w:after="0" w:line="360" w:lineRule="auto"/>
        <w:ind w:firstLine="709"/>
        <w:jc w:val="both"/>
        <w:rPr>
          <w:rFonts w:ascii="Times New Roman" w:hAnsi="Times New Roman" w:cs="Times New Roman"/>
          <w:sz w:val="28"/>
          <w:szCs w:val="28"/>
          <w:lang w:val="uk-UA"/>
        </w:rPr>
      </w:pPr>
      <w:r w:rsidRPr="00F61783">
        <w:rPr>
          <w:rFonts w:ascii="Times New Roman" w:hAnsi="Times New Roman" w:cs="Times New Roman"/>
          <w:sz w:val="28"/>
          <w:szCs w:val="28"/>
          <w:lang w:val="uk-UA"/>
        </w:rPr>
        <w:t>Ономастикон художнього твору складається з реальних та вигаданих власних назв. Всі оніми мають своє навантаження у творі і є стилістично вмотивованими. Вони виконують щонайменше дві функції – номінативну та характерологічну. За стилістичною значущістю власні назви поділяють ще на національні, регіональні, ідеологічні, соціальні та хронологічні оніми.</w:t>
      </w:r>
    </w:p>
    <w:p w:rsidR="00CA3650" w:rsidRPr="00982CCA" w:rsidRDefault="00CA3650" w:rsidP="00CA3650">
      <w:pPr>
        <w:pStyle w:val="a5"/>
        <w:spacing w:line="360" w:lineRule="auto"/>
        <w:contextualSpacing/>
        <w:jc w:val="both"/>
        <w:rPr>
          <w:rFonts w:ascii="Times New Roman" w:hAnsi="Times New Roman"/>
          <w:sz w:val="28"/>
          <w:szCs w:val="28"/>
          <w:lang w:val="uk-UA"/>
        </w:rPr>
      </w:pPr>
      <w:r w:rsidRPr="00982CCA">
        <w:rPr>
          <w:rFonts w:ascii="Times New Roman" w:hAnsi="Times New Roman"/>
          <w:sz w:val="28"/>
          <w:szCs w:val="28"/>
          <w:lang w:val="uk-UA"/>
        </w:rPr>
        <w:t>Проте сфера розробки української літературної ономастики постійно потребує розширення, поглиблення, якісних змін.</w:t>
      </w:r>
    </w:p>
    <w:p w:rsidR="007E36D6" w:rsidRDefault="000667E2" w:rsidP="007E36D6">
      <w:pPr>
        <w:spacing w:after="0" w:line="360" w:lineRule="auto"/>
        <w:ind w:firstLine="709"/>
        <w:jc w:val="both"/>
        <w:rPr>
          <w:rFonts w:ascii="Times New Roman" w:hAnsi="Times New Roman"/>
          <w:sz w:val="28"/>
          <w:szCs w:val="28"/>
          <w:lang w:val="uk-UA"/>
        </w:rPr>
      </w:pPr>
      <w:r w:rsidRPr="00A9785D">
        <w:rPr>
          <w:rFonts w:ascii="Times New Roman" w:hAnsi="Times New Roman"/>
          <w:sz w:val="28"/>
          <w:szCs w:val="28"/>
          <w:lang w:val="uk-UA"/>
        </w:rPr>
        <w:t>Здебільшого дослідники зосереджують увагу на аналізі однієї групи он</w:t>
      </w:r>
      <w:r>
        <w:rPr>
          <w:rFonts w:ascii="Times New Roman" w:hAnsi="Times New Roman"/>
          <w:sz w:val="28"/>
          <w:szCs w:val="28"/>
          <w:lang w:val="uk-UA"/>
        </w:rPr>
        <w:t>імів</w:t>
      </w:r>
      <w:r w:rsidRPr="00FD0F2D">
        <w:rPr>
          <w:rFonts w:ascii="Times New Roman" w:hAnsi="Times New Roman"/>
          <w:sz w:val="28"/>
          <w:szCs w:val="28"/>
          <w:lang w:val="uk-UA"/>
        </w:rPr>
        <w:t xml:space="preserve"> або ономастикону одного твору. Стосовно дослідження ономастикону творів </w:t>
      </w:r>
      <w:r>
        <w:rPr>
          <w:rFonts w:ascii="Times New Roman" w:hAnsi="Times New Roman"/>
          <w:sz w:val="28"/>
          <w:szCs w:val="28"/>
          <w:lang w:val="uk-UA"/>
        </w:rPr>
        <w:t>Івана Вазова</w:t>
      </w:r>
      <w:r w:rsidRPr="00FD0F2D">
        <w:rPr>
          <w:rFonts w:ascii="Times New Roman" w:hAnsi="Times New Roman"/>
          <w:sz w:val="28"/>
          <w:szCs w:val="28"/>
          <w:lang w:val="uk-UA"/>
        </w:rPr>
        <w:t xml:space="preserve">, то на сьогодні </w:t>
      </w:r>
      <w:r>
        <w:rPr>
          <w:rFonts w:ascii="Times New Roman" w:hAnsi="Times New Roman"/>
          <w:sz w:val="28"/>
          <w:szCs w:val="28"/>
          <w:lang w:val="uk-UA"/>
        </w:rPr>
        <w:t>майже немає</w:t>
      </w:r>
      <w:r w:rsidRPr="00FD0F2D">
        <w:rPr>
          <w:rFonts w:ascii="Times New Roman" w:hAnsi="Times New Roman"/>
          <w:sz w:val="28"/>
          <w:szCs w:val="28"/>
          <w:lang w:val="uk-UA"/>
        </w:rPr>
        <w:t xml:space="preserve"> мовознавчих розвідок у цьо</w:t>
      </w:r>
      <w:r>
        <w:rPr>
          <w:rFonts w:ascii="Times New Roman" w:hAnsi="Times New Roman"/>
          <w:sz w:val="28"/>
          <w:szCs w:val="28"/>
          <w:lang w:val="uk-UA"/>
        </w:rPr>
        <w:t>му напрямі.</w:t>
      </w:r>
    </w:p>
    <w:p w:rsidR="00A36B20" w:rsidRDefault="000667E2" w:rsidP="000667E2">
      <w:pPr>
        <w:spacing w:after="0" w:line="360" w:lineRule="auto"/>
        <w:ind w:firstLine="709"/>
        <w:jc w:val="both"/>
        <w:rPr>
          <w:rFonts w:ascii="Times New Roman" w:hAnsi="Times New Roman" w:cs="Times New Roman"/>
          <w:sz w:val="28"/>
          <w:szCs w:val="28"/>
          <w:lang w:val="uk-UA"/>
        </w:rPr>
      </w:pPr>
      <w:r w:rsidRPr="00FD0F2D">
        <w:rPr>
          <w:rFonts w:ascii="Times New Roman" w:hAnsi="Times New Roman"/>
          <w:sz w:val="28"/>
          <w:szCs w:val="28"/>
          <w:lang w:val="uk-UA"/>
        </w:rPr>
        <w:t xml:space="preserve">Для того, щоб детальніше простежити авторську манеру, стильові риси, особливості ідіостилю письменника нам </w:t>
      </w:r>
      <w:r>
        <w:rPr>
          <w:rFonts w:ascii="Times New Roman" w:hAnsi="Times New Roman"/>
          <w:sz w:val="28"/>
          <w:szCs w:val="28"/>
          <w:lang w:val="uk-UA"/>
        </w:rPr>
        <w:t>достатньо</w:t>
      </w:r>
      <w:r w:rsidRPr="00FD0F2D">
        <w:rPr>
          <w:rFonts w:ascii="Times New Roman" w:hAnsi="Times New Roman"/>
          <w:sz w:val="28"/>
          <w:szCs w:val="28"/>
          <w:lang w:val="uk-UA"/>
        </w:rPr>
        <w:t xml:space="preserve"> узяти до уваги </w:t>
      </w:r>
      <w:r>
        <w:rPr>
          <w:rFonts w:ascii="Times New Roman" w:hAnsi="Times New Roman"/>
          <w:sz w:val="28"/>
          <w:szCs w:val="28"/>
          <w:lang w:val="uk-UA"/>
        </w:rPr>
        <w:t>його найвідоміший твір «Під ігом».</w:t>
      </w:r>
    </w:p>
    <w:p w:rsidR="000667E2" w:rsidRDefault="000667E2" w:rsidP="000667E2">
      <w:pPr>
        <w:spacing w:after="0" w:line="360" w:lineRule="auto"/>
        <w:ind w:firstLine="709"/>
        <w:jc w:val="both"/>
        <w:rPr>
          <w:rFonts w:ascii="Times New Roman" w:hAnsi="Times New Roman" w:cs="Times New Roman"/>
          <w:sz w:val="28"/>
          <w:szCs w:val="28"/>
          <w:lang w:val="uk-UA"/>
        </w:rPr>
      </w:pPr>
      <w:r w:rsidRPr="00F61783">
        <w:rPr>
          <w:rFonts w:ascii="Times New Roman" w:hAnsi="Times New Roman" w:cs="Times New Roman"/>
          <w:b/>
          <w:sz w:val="28"/>
          <w:szCs w:val="28"/>
          <w:lang w:val="uk-UA"/>
        </w:rPr>
        <w:t>Актуальність теми</w:t>
      </w:r>
      <w:r w:rsidRPr="00F61783">
        <w:rPr>
          <w:rFonts w:ascii="Times New Roman" w:hAnsi="Times New Roman" w:cs="Times New Roman"/>
          <w:sz w:val="28"/>
          <w:szCs w:val="28"/>
          <w:lang w:val="uk-UA"/>
        </w:rPr>
        <w:t xml:space="preserve"> зумовлена недостатньою її розробленістю в наукових розвідках вчених-ономастів, зростаючим інтересом сучасного мовознавства до літературно-художньої ономастики та ідіостилю </w:t>
      </w:r>
      <w:r>
        <w:rPr>
          <w:rFonts w:ascii="Times New Roman" w:hAnsi="Times New Roman" w:cs="Times New Roman"/>
          <w:sz w:val="28"/>
          <w:szCs w:val="28"/>
          <w:lang w:val="uk-UA"/>
        </w:rPr>
        <w:t>Івана Вазова</w:t>
      </w:r>
      <w:r w:rsidRPr="00F61783">
        <w:rPr>
          <w:rFonts w:ascii="Times New Roman" w:hAnsi="Times New Roman" w:cs="Times New Roman"/>
          <w:sz w:val="28"/>
          <w:szCs w:val="28"/>
          <w:lang w:val="uk-UA"/>
        </w:rPr>
        <w:t>. Дослідження дасть можливість виявити особливості вживання хрононімії в контексті історичної прози.</w:t>
      </w:r>
    </w:p>
    <w:p w:rsidR="000667E2" w:rsidRDefault="00653C21" w:rsidP="000667E2">
      <w:pPr>
        <w:spacing w:after="0" w:line="360" w:lineRule="auto"/>
        <w:ind w:firstLine="709"/>
        <w:jc w:val="both"/>
        <w:rPr>
          <w:rFonts w:ascii="Times New Roman" w:hAnsi="Times New Roman" w:cs="Times New Roman"/>
          <w:sz w:val="28"/>
          <w:szCs w:val="28"/>
          <w:lang w:val="uk-UA"/>
        </w:rPr>
      </w:pPr>
      <w:r w:rsidRPr="00FD0F2D">
        <w:rPr>
          <w:rFonts w:ascii="Times New Roman" w:hAnsi="Times New Roman" w:cs="Times New Roman"/>
          <w:b/>
          <w:sz w:val="28"/>
          <w:szCs w:val="28"/>
          <w:lang w:val="uk-UA"/>
        </w:rPr>
        <w:t>Об’єкт дослідження</w:t>
      </w:r>
      <w:r w:rsidRPr="00FD0F2D">
        <w:rPr>
          <w:rFonts w:ascii="Times New Roman" w:hAnsi="Times New Roman" w:cs="Times New Roman"/>
          <w:sz w:val="28"/>
          <w:szCs w:val="28"/>
          <w:lang w:val="uk-UA"/>
        </w:rPr>
        <w:t xml:space="preserve"> – </w:t>
      </w:r>
      <w:r w:rsidR="00522D68">
        <w:rPr>
          <w:rFonts w:ascii="Times New Roman" w:hAnsi="Times New Roman"/>
          <w:noProof/>
          <w:sz w:val="28"/>
          <w:szCs w:val="28"/>
          <w:lang w:val="uk-UA"/>
        </w:rPr>
        <w:t>ономастикон історичного роману «Під ігом» І. Вазова.</w:t>
      </w:r>
    </w:p>
    <w:p w:rsidR="005B4B09" w:rsidRPr="008F2BC4" w:rsidRDefault="005B4B09" w:rsidP="005B4B09">
      <w:pPr>
        <w:spacing w:after="0" w:line="360" w:lineRule="auto"/>
        <w:ind w:firstLine="709"/>
        <w:jc w:val="both"/>
        <w:rPr>
          <w:rFonts w:ascii="Times New Roman" w:hAnsi="Times New Roman" w:cs="Times New Roman"/>
          <w:color w:val="FF0000"/>
          <w:sz w:val="28"/>
          <w:szCs w:val="28"/>
          <w:lang w:val="uk-UA"/>
        </w:rPr>
      </w:pPr>
      <w:r w:rsidRPr="00FD0F2D">
        <w:rPr>
          <w:rFonts w:ascii="Times New Roman" w:hAnsi="Times New Roman" w:cs="Times New Roman"/>
          <w:b/>
          <w:sz w:val="28"/>
          <w:szCs w:val="28"/>
          <w:lang w:val="uk-UA"/>
        </w:rPr>
        <w:t>Предметом дослідження</w:t>
      </w:r>
      <w:r w:rsidRPr="00FD0F2D">
        <w:rPr>
          <w:rFonts w:ascii="Times New Roman" w:hAnsi="Times New Roman" w:cs="Times New Roman"/>
          <w:sz w:val="28"/>
          <w:szCs w:val="28"/>
          <w:lang w:val="uk-UA"/>
        </w:rPr>
        <w:t xml:space="preserve"> є </w:t>
      </w:r>
      <w:r w:rsidR="00522D68">
        <w:rPr>
          <w:rFonts w:ascii="Times New Roman" w:hAnsi="Times New Roman" w:cs="Times New Roman"/>
          <w:noProof/>
          <w:color w:val="000000" w:themeColor="text1"/>
          <w:sz w:val="28"/>
          <w:szCs w:val="28"/>
          <w:lang w:val="uk-UA"/>
        </w:rPr>
        <w:t>ономастичні групи та функції власних назв роману Івана Вазова у зображені історичних подій.</w:t>
      </w:r>
    </w:p>
    <w:p w:rsidR="005B4B09" w:rsidRPr="0024452F" w:rsidRDefault="005B4B09" w:rsidP="008F2BC4">
      <w:pPr>
        <w:spacing w:after="0" w:line="360" w:lineRule="auto"/>
        <w:ind w:firstLine="720"/>
        <w:jc w:val="both"/>
        <w:rPr>
          <w:rFonts w:ascii="Times New Roman" w:hAnsi="Times New Roman" w:cs="Times New Roman"/>
          <w:sz w:val="28"/>
          <w:szCs w:val="28"/>
          <w:lang w:val="uk-UA"/>
        </w:rPr>
      </w:pPr>
      <w:r w:rsidRPr="0024452F">
        <w:rPr>
          <w:rFonts w:ascii="Times New Roman" w:hAnsi="Times New Roman" w:cs="Times New Roman"/>
          <w:b/>
          <w:sz w:val="28"/>
          <w:szCs w:val="28"/>
          <w:lang w:val="uk-UA"/>
        </w:rPr>
        <w:lastRenderedPageBreak/>
        <w:t xml:space="preserve">Мета роботи </w:t>
      </w:r>
      <w:r w:rsidRPr="0024452F">
        <w:rPr>
          <w:rFonts w:ascii="Times New Roman" w:hAnsi="Times New Roman" w:cs="Times New Roman"/>
          <w:sz w:val="28"/>
          <w:szCs w:val="28"/>
          <w:lang w:val="uk-UA"/>
        </w:rPr>
        <w:t xml:space="preserve">полягає у </w:t>
      </w:r>
      <w:r w:rsidRPr="0024452F">
        <w:rPr>
          <w:rFonts w:ascii="Times New Roman" w:hAnsi="Times New Roman" w:cs="Times New Roman"/>
          <w:noProof/>
          <w:sz w:val="28"/>
          <w:szCs w:val="28"/>
          <w:lang w:val="uk-UA"/>
        </w:rPr>
        <w:t xml:space="preserve">системному аналізі </w:t>
      </w:r>
      <w:r w:rsidR="008F2BC4" w:rsidRPr="00522D68">
        <w:rPr>
          <w:rFonts w:ascii="Times New Roman" w:hAnsi="Times New Roman" w:cs="Times New Roman"/>
          <w:noProof/>
          <w:color w:val="000000" w:themeColor="text1"/>
          <w:sz w:val="28"/>
          <w:szCs w:val="28"/>
          <w:lang w:val="uk-UA"/>
        </w:rPr>
        <w:t>власних наз</w:t>
      </w:r>
      <w:r w:rsidR="00522D68" w:rsidRPr="00522D68">
        <w:rPr>
          <w:rFonts w:ascii="Times New Roman" w:hAnsi="Times New Roman" w:cs="Times New Roman"/>
          <w:noProof/>
          <w:color w:val="000000" w:themeColor="text1"/>
          <w:sz w:val="28"/>
          <w:szCs w:val="28"/>
          <w:lang w:val="uk-UA"/>
        </w:rPr>
        <w:t>в</w:t>
      </w:r>
      <w:r w:rsidR="008F2BC4">
        <w:rPr>
          <w:rFonts w:ascii="Times New Roman" w:hAnsi="Times New Roman" w:cs="Times New Roman"/>
          <w:noProof/>
          <w:sz w:val="28"/>
          <w:szCs w:val="28"/>
          <w:lang w:val="uk-UA"/>
        </w:rPr>
        <w:t xml:space="preserve"> </w:t>
      </w:r>
      <w:r w:rsidRPr="0024452F">
        <w:rPr>
          <w:rFonts w:ascii="Times New Roman" w:hAnsi="Times New Roman" w:cs="Times New Roman"/>
          <w:noProof/>
          <w:sz w:val="28"/>
          <w:szCs w:val="28"/>
          <w:lang w:val="uk-UA"/>
        </w:rPr>
        <w:t xml:space="preserve"> роману, що враховує всебічну характеристику досліджуваних онімів, функціонально-стилістичну роль власних назв, їх участі у створенні художнього цілого.</w:t>
      </w:r>
    </w:p>
    <w:p w:rsidR="005B4B09" w:rsidRPr="0024452F" w:rsidRDefault="00BB6EC8" w:rsidP="008F2BC4">
      <w:pPr>
        <w:spacing w:after="0" w:line="360" w:lineRule="auto"/>
        <w:ind w:firstLine="708"/>
        <w:jc w:val="both"/>
        <w:rPr>
          <w:rFonts w:ascii="Times New Roman" w:hAnsi="Times New Roman" w:cs="Times New Roman"/>
          <w:b/>
          <w:sz w:val="28"/>
          <w:szCs w:val="28"/>
          <w:lang w:val="uk-UA"/>
        </w:rPr>
      </w:pPr>
      <w:r w:rsidRPr="00FD0F2D">
        <w:rPr>
          <w:rFonts w:ascii="Times New Roman" w:hAnsi="Times New Roman" w:cs="Times New Roman"/>
          <w:sz w:val="28"/>
          <w:szCs w:val="28"/>
          <w:lang w:val="uk-UA"/>
        </w:rPr>
        <w:t xml:space="preserve">Для досягнення поставленої мети необхідно виконати такі </w:t>
      </w:r>
      <w:r w:rsidRPr="00FD0F2D">
        <w:rPr>
          <w:rFonts w:ascii="Times New Roman" w:hAnsi="Times New Roman" w:cs="Times New Roman"/>
          <w:b/>
          <w:sz w:val="28"/>
          <w:szCs w:val="28"/>
          <w:lang w:val="uk-UA"/>
        </w:rPr>
        <w:t>завдання</w:t>
      </w:r>
      <w:r w:rsidR="005B4B09" w:rsidRPr="0024452F">
        <w:rPr>
          <w:rFonts w:ascii="Times New Roman" w:hAnsi="Times New Roman" w:cs="Times New Roman"/>
          <w:spacing w:val="-4"/>
          <w:sz w:val="28"/>
          <w:szCs w:val="28"/>
          <w:lang w:val="uk-UA"/>
        </w:rPr>
        <w:t>:</w:t>
      </w:r>
    </w:p>
    <w:p w:rsidR="005B4B09" w:rsidRPr="0024452F" w:rsidRDefault="005B4B09" w:rsidP="008F2BC4">
      <w:pPr>
        <w:pStyle w:val="a5"/>
        <w:spacing w:line="360" w:lineRule="auto"/>
        <w:ind w:firstLine="709"/>
        <w:jc w:val="both"/>
        <w:rPr>
          <w:rFonts w:ascii="Times New Roman" w:hAnsi="Times New Roman"/>
          <w:noProof/>
          <w:sz w:val="28"/>
          <w:szCs w:val="28"/>
          <w:lang w:val="uk-UA"/>
        </w:rPr>
      </w:pPr>
      <w:r w:rsidRPr="0024452F">
        <w:rPr>
          <w:rFonts w:ascii="Times New Roman" w:hAnsi="Times New Roman"/>
          <w:noProof/>
          <w:sz w:val="28"/>
          <w:szCs w:val="28"/>
          <w:lang w:val="uk-UA"/>
        </w:rPr>
        <w:t>1) вияв</w:t>
      </w:r>
      <w:r w:rsidR="00BB6EC8">
        <w:rPr>
          <w:rFonts w:ascii="Times New Roman" w:hAnsi="Times New Roman"/>
          <w:noProof/>
          <w:sz w:val="28"/>
          <w:szCs w:val="28"/>
          <w:lang w:val="uk-UA"/>
        </w:rPr>
        <w:t>ити</w:t>
      </w:r>
      <w:r w:rsidRPr="0024452F">
        <w:rPr>
          <w:rFonts w:ascii="Times New Roman" w:hAnsi="Times New Roman"/>
          <w:noProof/>
          <w:sz w:val="28"/>
          <w:szCs w:val="28"/>
          <w:lang w:val="uk-UA"/>
        </w:rPr>
        <w:t xml:space="preserve"> всі власні назви, використані письменником;</w:t>
      </w:r>
    </w:p>
    <w:p w:rsidR="005B4B09" w:rsidRPr="0024452F" w:rsidRDefault="005B4B09" w:rsidP="005B4B09">
      <w:pPr>
        <w:pStyle w:val="a5"/>
        <w:spacing w:line="360" w:lineRule="auto"/>
        <w:ind w:firstLine="709"/>
        <w:contextualSpacing/>
        <w:jc w:val="both"/>
        <w:rPr>
          <w:rFonts w:ascii="Times New Roman" w:hAnsi="Times New Roman"/>
          <w:noProof/>
          <w:sz w:val="28"/>
          <w:szCs w:val="28"/>
          <w:lang w:val="uk-UA"/>
        </w:rPr>
      </w:pPr>
      <w:r w:rsidRPr="0024452F">
        <w:rPr>
          <w:rFonts w:ascii="Times New Roman" w:hAnsi="Times New Roman"/>
          <w:noProof/>
          <w:sz w:val="28"/>
          <w:szCs w:val="28"/>
          <w:lang w:val="uk-UA"/>
        </w:rPr>
        <w:t>2) виділ</w:t>
      </w:r>
      <w:r w:rsidR="00BB6EC8">
        <w:rPr>
          <w:rFonts w:ascii="Times New Roman" w:hAnsi="Times New Roman"/>
          <w:noProof/>
          <w:sz w:val="28"/>
          <w:szCs w:val="28"/>
          <w:lang w:val="uk-UA"/>
        </w:rPr>
        <w:t>ити</w:t>
      </w:r>
      <w:r w:rsidRPr="0024452F">
        <w:rPr>
          <w:rFonts w:ascii="Times New Roman" w:hAnsi="Times New Roman"/>
          <w:noProof/>
          <w:sz w:val="28"/>
          <w:szCs w:val="28"/>
          <w:lang w:val="uk-UA"/>
        </w:rPr>
        <w:t xml:space="preserve"> всі тематичні класи онімів історичного роману;</w:t>
      </w:r>
    </w:p>
    <w:p w:rsidR="005B4B09" w:rsidRPr="0024452F" w:rsidRDefault="005B4B09" w:rsidP="005B4B09">
      <w:pPr>
        <w:pStyle w:val="a5"/>
        <w:spacing w:line="360" w:lineRule="auto"/>
        <w:ind w:firstLine="709"/>
        <w:contextualSpacing/>
        <w:jc w:val="both"/>
        <w:rPr>
          <w:rFonts w:ascii="Times New Roman" w:hAnsi="Times New Roman"/>
          <w:noProof/>
          <w:sz w:val="28"/>
          <w:szCs w:val="28"/>
          <w:lang w:val="uk-UA"/>
        </w:rPr>
      </w:pPr>
      <w:r w:rsidRPr="0024452F">
        <w:rPr>
          <w:rFonts w:ascii="Times New Roman" w:hAnsi="Times New Roman"/>
          <w:noProof/>
          <w:sz w:val="28"/>
          <w:szCs w:val="28"/>
          <w:lang w:val="uk-UA"/>
        </w:rPr>
        <w:t>3) з’ясува</w:t>
      </w:r>
      <w:r w:rsidR="00BB6EC8">
        <w:rPr>
          <w:rFonts w:ascii="Times New Roman" w:hAnsi="Times New Roman"/>
          <w:noProof/>
          <w:sz w:val="28"/>
          <w:szCs w:val="28"/>
          <w:lang w:val="uk-UA"/>
        </w:rPr>
        <w:t>ти</w:t>
      </w:r>
      <w:r w:rsidRPr="0024452F">
        <w:rPr>
          <w:rFonts w:ascii="Times New Roman" w:hAnsi="Times New Roman"/>
          <w:noProof/>
          <w:sz w:val="28"/>
          <w:szCs w:val="28"/>
          <w:lang w:val="uk-UA"/>
        </w:rPr>
        <w:t xml:space="preserve"> роль поетонімів кожного ономастичного класу в процесі створення художнього мікросвіту; </w:t>
      </w:r>
    </w:p>
    <w:p w:rsidR="005B4B09" w:rsidRDefault="005B4B09" w:rsidP="005B4B09">
      <w:pPr>
        <w:spacing w:after="0" w:line="360" w:lineRule="auto"/>
        <w:ind w:firstLine="709"/>
        <w:jc w:val="both"/>
        <w:rPr>
          <w:rFonts w:ascii="Times New Roman" w:hAnsi="Times New Roman" w:cs="Times New Roman"/>
          <w:sz w:val="28"/>
          <w:szCs w:val="28"/>
          <w:lang w:val="uk-UA"/>
        </w:rPr>
      </w:pPr>
      <w:r w:rsidRPr="0024452F">
        <w:rPr>
          <w:rFonts w:ascii="Times New Roman" w:hAnsi="Times New Roman"/>
          <w:noProof/>
          <w:sz w:val="28"/>
          <w:szCs w:val="28"/>
          <w:lang w:val="uk-UA"/>
        </w:rPr>
        <w:t>4) визнач</w:t>
      </w:r>
      <w:r w:rsidR="00BB6EC8">
        <w:rPr>
          <w:rFonts w:ascii="Times New Roman" w:hAnsi="Times New Roman"/>
          <w:noProof/>
          <w:sz w:val="28"/>
          <w:szCs w:val="28"/>
          <w:lang w:val="uk-UA"/>
        </w:rPr>
        <w:t>ити</w:t>
      </w:r>
      <w:r w:rsidRPr="0024452F">
        <w:rPr>
          <w:rFonts w:ascii="Times New Roman" w:hAnsi="Times New Roman"/>
          <w:noProof/>
          <w:sz w:val="28"/>
          <w:szCs w:val="28"/>
          <w:lang w:val="uk-UA"/>
        </w:rPr>
        <w:t xml:space="preserve"> особливості функціонування онімів у романі.</w:t>
      </w:r>
    </w:p>
    <w:p w:rsidR="00A36B20" w:rsidRDefault="005B4B09" w:rsidP="005B4B09">
      <w:pPr>
        <w:spacing w:after="0" w:line="360" w:lineRule="auto"/>
        <w:ind w:firstLine="709"/>
        <w:jc w:val="both"/>
        <w:rPr>
          <w:rFonts w:ascii="Times New Roman" w:hAnsi="Times New Roman" w:cs="Times New Roman"/>
          <w:sz w:val="28"/>
          <w:szCs w:val="28"/>
          <w:lang w:val="uk-UA"/>
        </w:rPr>
      </w:pPr>
      <w:r w:rsidRPr="00FD0F2D">
        <w:rPr>
          <w:rFonts w:ascii="Times New Roman" w:hAnsi="Times New Roman" w:cs="Times New Roman"/>
          <w:b/>
          <w:sz w:val="28"/>
          <w:szCs w:val="28"/>
          <w:lang w:val="uk-UA"/>
        </w:rPr>
        <w:t>Методи дослідження</w:t>
      </w:r>
      <w:r w:rsidRPr="00FD0F2D">
        <w:rPr>
          <w:rFonts w:ascii="Times New Roman" w:hAnsi="Times New Roman" w:cs="Times New Roman"/>
          <w:sz w:val="28"/>
          <w:szCs w:val="28"/>
          <w:lang w:val="uk-UA"/>
        </w:rPr>
        <w:t>: у роботі основними є описовий, з його універсальними прийомами спостереження та системним підходом при визначенні мовних фактів і явищ, та зіставний методи. Методологічною базою дослідження також стали роботи з ономастики О. В.</w:t>
      </w:r>
      <w:r w:rsidRPr="00FD0F2D">
        <w:rPr>
          <w:rFonts w:ascii="Times New Roman" w:hAnsi="Times New Roman" w:cs="Times New Roman"/>
          <w:sz w:val="28"/>
          <w:szCs w:val="28"/>
        </w:rPr>
        <w:t> </w:t>
      </w:r>
      <w:r w:rsidRPr="00FD0F2D">
        <w:rPr>
          <w:rFonts w:ascii="Times New Roman" w:hAnsi="Times New Roman" w:cs="Times New Roman"/>
          <w:sz w:val="28"/>
          <w:szCs w:val="28"/>
          <w:lang w:val="uk-UA"/>
        </w:rPr>
        <w:t>Суперанської, Г. П. Лукаш</w:t>
      </w:r>
      <w:r w:rsidR="003112A9">
        <w:rPr>
          <w:rFonts w:ascii="Times New Roman" w:hAnsi="Times New Roman" w:cs="Times New Roman"/>
          <w:sz w:val="28"/>
          <w:szCs w:val="28"/>
          <w:lang w:val="uk-UA"/>
        </w:rPr>
        <w:t xml:space="preserve">, </w:t>
      </w:r>
      <w:r w:rsidR="003112A9" w:rsidRPr="00FD0F2D">
        <w:rPr>
          <w:rFonts w:ascii="Times New Roman" w:hAnsi="Times New Roman" w:cs="Times New Roman"/>
          <w:sz w:val="28"/>
          <w:szCs w:val="28"/>
          <w:lang w:val="uk-UA"/>
        </w:rPr>
        <w:t>Ю. О.</w:t>
      </w:r>
      <w:r w:rsidR="003112A9" w:rsidRPr="00FD0F2D">
        <w:rPr>
          <w:rFonts w:ascii="Times New Roman" w:hAnsi="Times New Roman" w:cs="Times New Roman"/>
          <w:sz w:val="28"/>
          <w:szCs w:val="28"/>
        </w:rPr>
        <w:t> </w:t>
      </w:r>
      <w:r w:rsidR="003112A9" w:rsidRPr="00FD0F2D">
        <w:rPr>
          <w:rFonts w:ascii="Times New Roman" w:hAnsi="Times New Roman" w:cs="Times New Roman"/>
          <w:sz w:val="28"/>
          <w:szCs w:val="28"/>
          <w:lang w:val="uk-UA"/>
        </w:rPr>
        <w:t>Карпенка</w:t>
      </w:r>
      <w:r w:rsidRPr="00FD0F2D">
        <w:rPr>
          <w:rFonts w:ascii="Times New Roman" w:hAnsi="Times New Roman" w:cs="Times New Roman"/>
          <w:sz w:val="28"/>
          <w:szCs w:val="28"/>
          <w:lang w:val="uk-UA"/>
        </w:rPr>
        <w:t>, О. Ф. Немировської та ін., а саме їхні антропонімічний, топонімійний та хрононімний аспекти.</w:t>
      </w:r>
    </w:p>
    <w:p w:rsidR="003B1256" w:rsidRDefault="003B1256" w:rsidP="005B4B09">
      <w:pPr>
        <w:spacing w:after="0" w:line="360" w:lineRule="auto"/>
        <w:ind w:firstLine="709"/>
        <w:jc w:val="both"/>
        <w:rPr>
          <w:rFonts w:ascii="Times New Roman" w:hAnsi="Times New Roman" w:cs="Times New Roman"/>
          <w:sz w:val="28"/>
          <w:szCs w:val="28"/>
          <w:lang w:val="uk-UA"/>
        </w:rPr>
      </w:pPr>
      <w:r w:rsidRPr="00FD0F2D">
        <w:rPr>
          <w:rFonts w:ascii="Times New Roman" w:hAnsi="Times New Roman" w:cs="Times New Roman"/>
          <w:b/>
          <w:sz w:val="28"/>
          <w:szCs w:val="28"/>
          <w:lang w:val="uk-UA"/>
        </w:rPr>
        <w:t>Наукова новизна</w:t>
      </w:r>
      <w:r w:rsidRPr="00FD0F2D">
        <w:rPr>
          <w:rFonts w:ascii="Times New Roman" w:hAnsi="Times New Roman" w:cs="Times New Roman"/>
          <w:sz w:val="28"/>
          <w:szCs w:val="28"/>
          <w:lang w:val="uk-UA"/>
        </w:rPr>
        <w:t xml:space="preserve"> дослідження</w:t>
      </w:r>
      <w:r w:rsidRPr="00982CCA">
        <w:rPr>
          <w:rFonts w:ascii="Times New Roman" w:hAnsi="Times New Roman"/>
          <w:spacing w:val="4"/>
          <w:sz w:val="28"/>
          <w:szCs w:val="28"/>
          <w:lang w:val="uk-UA"/>
        </w:rPr>
        <w:t xml:space="preserve"> полягає в тому, що в роботі </w:t>
      </w:r>
      <w:r>
        <w:rPr>
          <w:rFonts w:ascii="Times New Roman" w:hAnsi="Times New Roman"/>
          <w:spacing w:val="4"/>
          <w:sz w:val="28"/>
          <w:szCs w:val="28"/>
          <w:lang w:val="uk-UA"/>
        </w:rPr>
        <w:t xml:space="preserve">вперше </w:t>
      </w:r>
      <w:r w:rsidRPr="00982CCA">
        <w:rPr>
          <w:rFonts w:ascii="Times New Roman" w:hAnsi="Times New Roman"/>
          <w:spacing w:val="4"/>
          <w:sz w:val="28"/>
          <w:szCs w:val="28"/>
          <w:lang w:val="uk-UA"/>
        </w:rPr>
        <w:t xml:space="preserve">здійснено комплексний аналіз функціонування власних назв всіх розрядів ономалексики </w:t>
      </w:r>
      <w:r>
        <w:rPr>
          <w:rFonts w:ascii="Times New Roman" w:hAnsi="Times New Roman"/>
          <w:spacing w:val="4"/>
          <w:sz w:val="28"/>
          <w:szCs w:val="28"/>
          <w:lang w:val="uk-UA"/>
        </w:rPr>
        <w:t xml:space="preserve">болгарського </w:t>
      </w:r>
      <w:r w:rsidRPr="00982CCA">
        <w:rPr>
          <w:rFonts w:ascii="Times New Roman" w:hAnsi="Times New Roman"/>
          <w:spacing w:val="4"/>
          <w:sz w:val="28"/>
          <w:szCs w:val="28"/>
          <w:lang w:val="uk-UA"/>
        </w:rPr>
        <w:t>історичного роману «</w:t>
      </w:r>
      <w:r>
        <w:rPr>
          <w:rFonts w:ascii="Times New Roman" w:hAnsi="Times New Roman"/>
          <w:spacing w:val="4"/>
          <w:sz w:val="28"/>
          <w:szCs w:val="28"/>
          <w:lang w:val="uk-UA"/>
        </w:rPr>
        <w:t>Під ігом</w:t>
      </w:r>
      <w:r w:rsidRPr="00982CCA">
        <w:rPr>
          <w:rFonts w:ascii="Times New Roman" w:hAnsi="Times New Roman"/>
          <w:spacing w:val="4"/>
          <w:sz w:val="28"/>
          <w:szCs w:val="28"/>
          <w:lang w:val="uk-UA"/>
        </w:rPr>
        <w:t>»</w:t>
      </w:r>
      <w:r>
        <w:rPr>
          <w:rFonts w:ascii="Times New Roman" w:hAnsi="Times New Roman"/>
          <w:spacing w:val="4"/>
          <w:sz w:val="28"/>
          <w:szCs w:val="28"/>
          <w:lang w:val="uk-UA"/>
        </w:rPr>
        <w:t xml:space="preserve">, а також </w:t>
      </w:r>
      <w:r w:rsidRPr="00FD0F2D">
        <w:rPr>
          <w:rFonts w:ascii="Times New Roman" w:hAnsi="Times New Roman" w:cs="Times New Roman"/>
          <w:sz w:val="28"/>
          <w:szCs w:val="28"/>
          <w:lang w:val="uk-UA"/>
        </w:rPr>
        <w:t>визначен</w:t>
      </w:r>
      <w:r w:rsidRPr="00FD0F2D">
        <w:rPr>
          <w:rFonts w:ascii="Times New Roman" w:hAnsi="Times New Roman" w:cs="Times New Roman"/>
          <w:sz w:val="28"/>
          <w:szCs w:val="28"/>
          <w:lang w:val="en-US"/>
        </w:rPr>
        <w:t>o</w:t>
      </w:r>
      <w:r w:rsidRPr="00FD0F2D">
        <w:rPr>
          <w:rFonts w:ascii="Times New Roman" w:hAnsi="Times New Roman" w:cs="Times New Roman"/>
          <w:sz w:val="28"/>
          <w:szCs w:val="28"/>
          <w:lang w:val="uk-UA"/>
        </w:rPr>
        <w:t xml:space="preserve"> особливості використання </w:t>
      </w:r>
      <w:r>
        <w:rPr>
          <w:rFonts w:ascii="Times New Roman" w:hAnsi="Times New Roman" w:cs="Times New Roman"/>
          <w:sz w:val="28"/>
          <w:szCs w:val="28"/>
          <w:lang w:val="uk-UA"/>
        </w:rPr>
        <w:t xml:space="preserve">онімів </w:t>
      </w:r>
      <w:r w:rsidRPr="00FD0F2D">
        <w:rPr>
          <w:rFonts w:ascii="Times New Roman" w:hAnsi="Times New Roman" w:cs="Times New Roman"/>
          <w:sz w:val="28"/>
          <w:szCs w:val="28"/>
          <w:lang w:val="uk-UA"/>
        </w:rPr>
        <w:t xml:space="preserve">в ідіостилі письменника та окреслено </w:t>
      </w:r>
      <w:r>
        <w:rPr>
          <w:rFonts w:ascii="Times New Roman" w:hAnsi="Times New Roman" w:cs="Times New Roman"/>
          <w:sz w:val="28"/>
          <w:szCs w:val="28"/>
          <w:lang w:val="uk-UA"/>
        </w:rPr>
        <w:t xml:space="preserve">їх </w:t>
      </w:r>
      <w:r w:rsidRPr="00FD0F2D">
        <w:rPr>
          <w:rFonts w:ascii="Times New Roman" w:hAnsi="Times New Roman" w:cs="Times New Roman"/>
          <w:sz w:val="28"/>
          <w:szCs w:val="28"/>
          <w:lang w:val="uk-UA"/>
        </w:rPr>
        <w:t>стилістичні функції.</w:t>
      </w:r>
    </w:p>
    <w:p w:rsidR="005A7D02" w:rsidRPr="00982CCA" w:rsidRDefault="005A7D02" w:rsidP="005A7D02">
      <w:pPr>
        <w:pStyle w:val="a5"/>
        <w:spacing w:line="360" w:lineRule="auto"/>
        <w:ind w:firstLine="709"/>
        <w:contextualSpacing/>
        <w:jc w:val="both"/>
        <w:rPr>
          <w:rFonts w:ascii="Times New Roman" w:hAnsi="Times New Roman"/>
          <w:sz w:val="28"/>
          <w:szCs w:val="28"/>
          <w:lang w:val="uk-UA"/>
        </w:rPr>
      </w:pPr>
      <w:r w:rsidRPr="00982CCA">
        <w:rPr>
          <w:rFonts w:ascii="Times New Roman" w:hAnsi="Times New Roman"/>
          <w:b/>
          <w:sz w:val="28"/>
          <w:szCs w:val="28"/>
          <w:lang w:val="uk-UA"/>
        </w:rPr>
        <w:t>Практичне значення</w:t>
      </w:r>
      <w:r w:rsidRPr="00982CCA">
        <w:rPr>
          <w:rFonts w:ascii="Times New Roman" w:hAnsi="Times New Roman"/>
          <w:sz w:val="28"/>
          <w:szCs w:val="28"/>
          <w:lang w:val="uk-UA"/>
        </w:rPr>
        <w:t xml:space="preserve"> дослідження полягає в тому, що результати його можуть бути використані у лекційних курсах із мовознавства, зокрема в тих, які присвячені вивченню літературній ономастиці, а також у науково-дослідній роботі студентів вищої школи.</w:t>
      </w:r>
    </w:p>
    <w:p w:rsidR="00126C46" w:rsidRDefault="00126C46" w:rsidP="005B4B09">
      <w:pPr>
        <w:spacing w:after="0" w:line="360" w:lineRule="auto"/>
        <w:ind w:firstLine="709"/>
        <w:jc w:val="both"/>
        <w:rPr>
          <w:rFonts w:ascii="Times New Roman" w:hAnsi="Times New Roman" w:cs="Times New Roman"/>
          <w:sz w:val="28"/>
          <w:szCs w:val="28"/>
          <w:lang w:val="uk-UA"/>
        </w:rPr>
      </w:pPr>
    </w:p>
    <w:p w:rsidR="00A50D4D" w:rsidRDefault="00126C46" w:rsidP="009F35CB">
      <w:pPr>
        <w:tabs>
          <w:tab w:val="left" w:pos="9498"/>
        </w:tabs>
        <w:spacing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9F35CB" w:rsidRPr="00B213EE">
        <w:rPr>
          <w:rFonts w:ascii="Times New Roman" w:hAnsi="Times New Roman" w:cs="Times New Roman"/>
          <w:b/>
          <w:sz w:val="28"/>
          <w:szCs w:val="28"/>
        </w:rPr>
        <w:lastRenderedPageBreak/>
        <w:t>РОЗД</w:t>
      </w:r>
      <w:r w:rsidR="009F35CB" w:rsidRPr="00B213EE">
        <w:rPr>
          <w:rFonts w:ascii="Times New Roman" w:hAnsi="Times New Roman" w:cs="Times New Roman"/>
          <w:b/>
          <w:sz w:val="28"/>
          <w:szCs w:val="28"/>
          <w:lang w:val="uk-UA"/>
        </w:rPr>
        <w:t xml:space="preserve">ІЛ 1 </w:t>
      </w:r>
    </w:p>
    <w:p w:rsidR="009F35CB" w:rsidRDefault="009F35CB" w:rsidP="004E111D">
      <w:pPr>
        <w:tabs>
          <w:tab w:val="left" w:pos="9498"/>
        </w:tabs>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ЛІТЕРАТУРНО-ХУДОЖНЯ ОНОМАКСТИКА</w:t>
      </w:r>
    </w:p>
    <w:p w:rsidR="004E111D" w:rsidRPr="004E111D" w:rsidRDefault="004E111D" w:rsidP="004E111D">
      <w:pPr>
        <w:tabs>
          <w:tab w:val="left" w:pos="9498"/>
        </w:tabs>
        <w:spacing w:line="360" w:lineRule="auto"/>
        <w:ind w:firstLine="709"/>
        <w:jc w:val="center"/>
        <w:rPr>
          <w:rFonts w:ascii="Times New Roman" w:hAnsi="Times New Roman" w:cs="Times New Roman"/>
          <w:b/>
          <w:sz w:val="28"/>
          <w:szCs w:val="28"/>
          <w:lang w:val="uk-UA"/>
        </w:rPr>
      </w:pP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З другої половини ХХ століття науковці почали частіше звертатися до ономастичних досліджень художніх текстів. Саме тоді виокремлюється новий напрям досліджень на межі ономастики, поетики, стилістики, семіотики та лінгвістики тексту – літературно-художня ономастика. </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Ще й нині науковці не дійшли до єдиної думки щодо номінації цього терміна. Взагалі існують такі дефініції як літературна, поетична, художня, стилістична, художньо-літературна, літературно-художня ономастика. Ми ж дотримуємося думки, що саме термін "літературно-художня ономастика" найбільш точно відображає це поняття.</w:t>
      </w:r>
    </w:p>
    <w:p w:rsidR="006247EA"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На відсутність загальноприйнятого терміна впливає відстоювання правильності назви відразу трьох сильних ономастичних шкіл. Г. І. Мельник (представниця одеської ономастичної школи) відстоює термін "літературна ономастика". Вона говорить про те, що правильно саме "літературна ономастика", бо такий термін є загальновизнаним у світі (англ. literary onomastics, фр. onomastique litteraire, нім. literarischen Onomastik) [</w:t>
      </w:r>
      <w:r w:rsidR="00C55150" w:rsidRPr="00C55150">
        <w:rPr>
          <w:rFonts w:ascii="Times New Roman" w:hAnsi="Times New Roman" w:cs="Times New Roman"/>
          <w:sz w:val="28"/>
          <w:szCs w:val="28"/>
          <w:lang w:val="uk-UA"/>
        </w:rPr>
        <w:t xml:space="preserve">30, </w:t>
      </w:r>
      <w:r w:rsidRPr="00C55150">
        <w:rPr>
          <w:rFonts w:ascii="Times New Roman" w:hAnsi="Times New Roman" w:cs="Times New Roman"/>
          <w:sz w:val="28"/>
          <w:szCs w:val="28"/>
          <w:lang w:val="uk-UA"/>
        </w:rPr>
        <w:t>с. 20</w:t>
      </w:r>
      <w:r w:rsidR="00C55150">
        <w:rPr>
          <w:rFonts w:ascii="Times New Roman" w:hAnsi="Times New Roman" w:cs="Times New Roman"/>
          <w:sz w:val="28"/>
          <w:szCs w:val="28"/>
          <w:lang w:val="uk-UA"/>
        </w:rPr>
        <w:t xml:space="preserve">]. Одеська дослідниця </w:t>
      </w:r>
      <w:r w:rsidRPr="00491A96">
        <w:rPr>
          <w:rFonts w:ascii="Times New Roman" w:hAnsi="Times New Roman" w:cs="Times New Roman"/>
          <w:spacing w:val="-20"/>
          <w:sz w:val="28"/>
          <w:szCs w:val="28"/>
          <w:lang w:val="uk-UA"/>
        </w:rPr>
        <w:t>Т. В. Немировська</w:t>
      </w:r>
      <w:r w:rsidRPr="00491A96">
        <w:rPr>
          <w:rFonts w:ascii="Times New Roman" w:hAnsi="Times New Roman" w:cs="Times New Roman"/>
          <w:sz w:val="28"/>
          <w:szCs w:val="28"/>
          <w:lang w:val="uk-UA"/>
        </w:rPr>
        <w:t xml:space="preserve"> віддає перевагу також терміну "літературна ономастика", до того ж пропонує її поділ на ономастику поезії (або поетична ономастика), ономастику художньої прози (або художня ономастика) та ономастику драматургії</w:t>
      </w:r>
      <w:r w:rsidRPr="00491A96">
        <w:rPr>
          <w:rFonts w:ascii="Times New Roman" w:hAnsi="Times New Roman" w:cs="Times New Roman"/>
          <w:sz w:val="28"/>
          <w:szCs w:val="28"/>
        </w:rPr>
        <w:t xml:space="preserve"> [</w:t>
      </w:r>
      <w:r w:rsidR="005F6D16" w:rsidRPr="005F6D16">
        <w:rPr>
          <w:rFonts w:ascii="Times New Roman" w:hAnsi="Times New Roman" w:cs="Times New Roman"/>
          <w:sz w:val="28"/>
          <w:szCs w:val="28"/>
          <w:lang w:val="uk-UA"/>
        </w:rPr>
        <w:t>35</w:t>
      </w:r>
      <w:r w:rsidRPr="005F6D16">
        <w:rPr>
          <w:rFonts w:ascii="Times New Roman" w:hAnsi="Times New Roman" w:cs="Times New Roman"/>
          <w:sz w:val="28"/>
          <w:szCs w:val="28"/>
          <w:lang w:val="uk-UA"/>
        </w:rPr>
        <w:t>, с. 112</w:t>
      </w:r>
      <w:r w:rsidRPr="00C314FB">
        <w:rPr>
          <w:rFonts w:ascii="Times New Roman" w:hAnsi="Times New Roman" w:cs="Times New Roman"/>
          <w:sz w:val="28"/>
          <w:szCs w:val="28"/>
          <w:lang w:val="uk-UA"/>
        </w:rPr>
        <w:t>]</w:t>
      </w:r>
      <w:r w:rsidRPr="00491A96">
        <w:rPr>
          <w:rFonts w:ascii="Times New Roman" w:hAnsi="Times New Roman" w:cs="Times New Roman"/>
          <w:sz w:val="28"/>
          <w:szCs w:val="28"/>
          <w:lang w:val="uk-UA"/>
        </w:rPr>
        <w:t xml:space="preserve">. </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Фундатор закарпатської ономастичної школи, Л. О. Белей, наголошує на тому, що найбільш вдалим є термін "літературно-художній антропонім", "який через багатокомпонентність не є бездоганним, проте серед уживаних нині термінів найповніше і найточніше передає суть позначуваного поняття. До того ж, в українській та й зарубіжній ономастичній літературі цей термін має досить тривалу традицію вживання… Від терміна літературно-художній антропонім легко утворити назву розділу ономастики, який займається </w:t>
      </w:r>
      <w:r w:rsidRPr="00491A96">
        <w:rPr>
          <w:rFonts w:ascii="Times New Roman" w:hAnsi="Times New Roman" w:cs="Times New Roman"/>
          <w:sz w:val="28"/>
          <w:szCs w:val="28"/>
          <w:lang w:val="uk-UA"/>
        </w:rPr>
        <w:lastRenderedPageBreak/>
        <w:t>вивченням літературно-художньої антропонімії, – літературно-художня антропоніміка, що в результаті не порушує усталеної системності української ономастичної термінології" [</w:t>
      </w:r>
      <w:r w:rsidR="005F6D16" w:rsidRPr="005F6D16">
        <w:rPr>
          <w:rFonts w:ascii="Times New Roman" w:hAnsi="Times New Roman" w:cs="Times New Roman"/>
          <w:sz w:val="28"/>
          <w:szCs w:val="28"/>
          <w:lang w:val="uk-UA"/>
        </w:rPr>
        <w:t xml:space="preserve">2, </w:t>
      </w:r>
      <w:r w:rsidRPr="005F6D16">
        <w:rPr>
          <w:rFonts w:ascii="Times New Roman" w:hAnsi="Times New Roman" w:cs="Times New Roman"/>
          <w:sz w:val="28"/>
          <w:szCs w:val="28"/>
          <w:lang w:val="uk-UA"/>
        </w:rPr>
        <w:t>с. 9–10</w:t>
      </w:r>
      <w:r w:rsidRPr="00491A96">
        <w:rPr>
          <w:rFonts w:ascii="Times New Roman" w:hAnsi="Times New Roman" w:cs="Times New Roman"/>
          <w:sz w:val="28"/>
          <w:szCs w:val="28"/>
          <w:lang w:val="uk-UA"/>
        </w:rPr>
        <w:t>].</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Автор терміну </w:t>
      </w:r>
      <w:r w:rsidRPr="00491A96">
        <w:rPr>
          <w:rFonts w:ascii="Times New Roman" w:hAnsi="Times New Roman" w:cs="Times New Roman"/>
          <w:b/>
          <w:sz w:val="28"/>
          <w:szCs w:val="28"/>
          <w:lang w:val="uk-UA"/>
        </w:rPr>
        <w:t>"поетика оніма</w:t>
      </w:r>
      <w:r w:rsidRPr="00491A96">
        <w:rPr>
          <w:rFonts w:ascii="Times New Roman" w:hAnsi="Times New Roman" w:cs="Times New Roman"/>
          <w:sz w:val="28"/>
          <w:szCs w:val="28"/>
          <w:lang w:val="uk-UA"/>
        </w:rPr>
        <w:t>", В. М. Калінкін, говорить про те, що цей термін "у плані змісту відображає специфіку онтології оніма, яка виявляється в акті художнього мовлення, а в плані вираження знаходить підтримку в добре відомій генетичній конструкції поетика слова" [</w:t>
      </w:r>
      <w:r w:rsidR="005F6D16" w:rsidRPr="005F6D16">
        <w:rPr>
          <w:rFonts w:ascii="Times New Roman" w:hAnsi="Times New Roman" w:cs="Times New Roman"/>
          <w:sz w:val="28"/>
          <w:szCs w:val="28"/>
          <w:lang w:val="uk-UA"/>
        </w:rPr>
        <w:t>16,</w:t>
      </w:r>
      <w:r w:rsidRPr="005F6D16">
        <w:rPr>
          <w:rFonts w:ascii="Times New Roman" w:hAnsi="Times New Roman" w:cs="Times New Roman"/>
          <w:sz w:val="28"/>
          <w:szCs w:val="28"/>
          <w:lang w:val="uk-UA"/>
        </w:rPr>
        <w:t xml:space="preserve"> с. 72</w:t>
      </w:r>
      <w:r w:rsidRPr="00491A96">
        <w:rPr>
          <w:rFonts w:ascii="Times New Roman" w:hAnsi="Times New Roman" w:cs="Times New Roman"/>
          <w:sz w:val="28"/>
          <w:szCs w:val="28"/>
          <w:lang w:val="uk-UA"/>
        </w:rPr>
        <w:t>], і далі: "Широке тлумачення поняття поетика оніма передбачає, що воно охоплює всі сфери творчого використання пропріальних одиниць – від мови науки до жаргонів і розмовного мовлення. Вузьке розуміння терміна дає змогу обмежити кордони поетики оніма матеріалом художніх текстів, у яких найконцентрованіше і якнайрізнобічніше представлене явище, що досліджується" [</w:t>
      </w:r>
      <w:r w:rsidR="005F6D16" w:rsidRPr="005F6D16">
        <w:rPr>
          <w:rFonts w:ascii="Times New Roman" w:hAnsi="Times New Roman" w:cs="Times New Roman"/>
          <w:sz w:val="28"/>
          <w:szCs w:val="28"/>
          <w:lang w:val="uk-UA"/>
        </w:rPr>
        <w:t xml:space="preserve">16, </w:t>
      </w:r>
      <w:r w:rsidRPr="005F6D16">
        <w:rPr>
          <w:rFonts w:ascii="Times New Roman" w:hAnsi="Times New Roman" w:cs="Times New Roman"/>
          <w:sz w:val="28"/>
          <w:szCs w:val="28"/>
          <w:lang w:val="uk-UA"/>
        </w:rPr>
        <w:t>с. 72–73</w:t>
      </w:r>
      <w:r w:rsidRPr="00491A96">
        <w:rPr>
          <w:rFonts w:ascii="Times New Roman" w:hAnsi="Times New Roman" w:cs="Times New Roman"/>
          <w:sz w:val="28"/>
          <w:szCs w:val="28"/>
          <w:lang w:val="uk-UA"/>
        </w:rPr>
        <w:t>].</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Як бачимо, виникає багато дискусійних питань, що стосуються самої назви. Це є свідченням того, що ця галузь ономастики є досить новою і вимагає більш ретельних досліджень.</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Ґрунтовні дослідження літературно-художньої ономастики почали розвиватися з 60-70-х років ХХ століття. Зачинателями стали                   Ю. О. Карпенко, І. Д. Сухомлин, В. М. Галич. Вони досліджували антропонімікон відомих українських письменників, а також саме вони заклали основи нової галузі в українській ономастиці – літературно-художню антропоніміку. </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Поетику власних назв у художніх творах досліджували В. М. Калінкін, В. А. Кухаренко, Л. І. Андрєєва, особливості номінації персонажів розглядали </w:t>
      </w:r>
      <w:r w:rsidRPr="00491A96">
        <w:rPr>
          <w:rFonts w:ascii="Times New Roman" w:hAnsi="Times New Roman" w:cs="Times New Roman"/>
          <w:spacing w:val="-20"/>
          <w:sz w:val="28"/>
          <w:szCs w:val="28"/>
          <w:lang w:val="uk-UA"/>
        </w:rPr>
        <w:t>А. В. Суперанська, В. М. Калінкін, М. В. Голомидова, стилістичне</w:t>
      </w:r>
      <w:r w:rsidRPr="00491A96">
        <w:rPr>
          <w:rFonts w:ascii="Times New Roman" w:hAnsi="Times New Roman" w:cs="Times New Roman"/>
          <w:sz w:val="28"/>
          <w:szCs w:val="28"/>
          <w:lang w:val="uk-UA"/>
        </w:rPr>
        <w:t xml:space="preserve"> функціонування антропонімів в художній літературі – М. К. Фролов, Ю. О. Карпенко, В. А. Никонов, роль власних назв у художньому контексті – С. І. Зінін, Г. А. Силаєва, О. І. Фонякова, В. М. Михайлов. Незважаючи на численні праці дослідників, літературно-художня ономастика залишається недостатньо вивченим явищем.</w:t>
      </w:r>
    </w:p>
    <w:p w:rsidR="009F35CB" w:rsidRPr="00491A96" w:rsidRDefault="004E111D" w:rsidP="008D2250">
      <w:pPr>
        <w:tabs>
          <w:tab w:val="left" w:pos="9498"/>
        </w:tabs>
        <w:spacing w:after="0" w:line="360" w:lineRule="auto"/>
        <w:ind w:firstLine="709"/>
        <w:jc w:val="both"/>
        <w:rPr>
          <w:rFonts w:ascii="Times New Roman" w:hAnsi="Times New Roman" w:cs="Times New Roman"/>
          <w:sz w:val="28"/>
          <w:szCs w:val="28"/>
          <w:lang w:val="uk-UA"/>
        </w:rPr>
      </w:pPr>
      <w:r w:rsidRPr="008F2BC4">
        <w:rPr>
          <w:rFonts w:ascii="Times New Roman" w:hAnsi="Times New Roman" w:cs="Times New Roman"/>
          <w:sz w:val="28"/>
          <w:szCs w:val="28"/>
          <w:lang w:val="uk-UA"/>
        </w:rPr>
        <w:lastRenderedPageBreak/>
        <w:t>Поняття літературно-художньої ономастики</w:t>
      </w:r>
      <w:r w:rsidRPr="00491A96">
        <w:rPr>
          <w:rFonts w:ascii="Times New Roman" w:hAnsi="Times New Roman" w:cs="Times New Roman"/>
          <w:sz w:val="28"/>
          <w:szCs w:val="28"/>
          <w:lang w:val="uk-UA"/>
        </w:rPr>
        <w:t xml:space="preserve"> ввів Л. О. Белей. Науковець наголошує на тому, що "сучасний стан української літературно-художньої антропоніміки виявляє гостру потребу збору, систематизації численних українських літературно-художніх антропонімів (ЛХА), різнобічного вивчення їх функціонально-стилістичних можливостей, виявлення загального та індивідуального в принципах номінації персонажів, з’ясуванні ролі літературно-художньої антропонімії у процесі становлення національної антропосистеми та національної літературної мови" [</w:t>
      </w:r>
      <w:r w:rsidR="005F6D16" w:rsidRPr="005F6D16">
        <w:rPr>
          <w:rFonts w:ascii="Times New Roman" w:hAnsi="Times New Roman" w:cs="Times New Roman"/>
          <w:sz w:val="28"/>
          <w:szCs w:val="28"/>
          <w:lang w:val="uk-UA"/>
        </w:rPr>
        <w:t>2</w:t>
      </w:r>
      <w:r w:rsidRPr="005F6D16">
        <w:rPr>
          <w:rFonts w:ascii="Times New Roman" w:hAnsi="Times New Roman" w:cs="Times New Roman"/>
          <w:sz w:val="28"/>
          <w:szCs w:val="28"/>
          <w:lang w:val="uk-UA"/>
        </w:rPr>
        <w:t>, с. 3–5</w:t>
      </w:r>
      <w:r w:rsidRPr="00491A96">
        <w:rPr>
          <w:rFonts w:ascii="Times New Roman" w:hAnsi="Times New Roman" w:cs="Times New Roman"/>
          <w:sz w:val="28"/>
          <w:szCs w:val="28"/>
          <w:lang w:val="uk-UA"/>
        </w:rPr>
        <w:t>]. Однак існує велика кількість розрядів власних назв і зводити літературно-художню ономастику лише до антропонімів не варто.</w:t>
      </w:r>
    </w:p>
    <w:p w:rsidR="004E111D" w:rsidRPr="009C6E26" w:rsidRDefault="004E111D" w:rsidP="009C6E26">
      <w:pPr>
        <w:pStyle w:val="a7"/>
        <w:numPr>
          <w:ilvl w:val="0"/>
          <w:numId w:val="3"/>
        </w:numPr>
        <w:spacing w:after="0" w:line="360" w:lineRule="auto"/>
        <w:ind w:left="0" w:firstLine="0"/>
        <w:jc w:val="both"/>
        <w:rPr>
          <w:rFonts w:ascii="Times New Roman" w:hAnsi="Times New Roman" w:cs="Times New Roman"/>
          <w:spacing w:val="-20"/>
          <w:sz w:val="28"/>
          <w:szCs w:val="28"/>
          <w:lang w:val="uk-UA"/>
        </w:rPr>
      </w:pPr>
      <w:r w:rsidRPr="00491A96">
        <w:rPr>
          <w:rFonts w:ascii="Times New Roman" w:hAnsi="Times New Roman" w:cs="Times New Roman"/>
          <w:sz w:val="28"/>
          <w:szCs w:val="28"/>
          <w:lang w:val="uk-UA"/>
        </w:rPr>
        <w:t xml:space="preserve">Ономастичні студії охоплюють значний пласт онімної лексики загалом, але найбільш дослідженими стали антропоніми та топоніми. Незважаючи на велику кількість праць присвячених саме цим розрядам онімів, науковці знаходять нові прогалини і відкривають нові грані в своїх дослідженнях. За останні роки дослідженням антропонімів займалася Н. М. Бербер, яка на матеріалі творчості М. Матіос розглядає семантико-стилістичний потенціал антропонімів та інтертекстуальний параметр </w:t>
      </w:r>
      <w:r w:rsidRPr="005F6D16">
        <w:rPr>
          <w:rFonts w:ascii="Times New Roman" w:hAnsi="Times New Roman" w:cs="Times New Roman"/>
          <w:sz w:val="28"/>
          <w:szCs w:val="28"/>
          <w:lang w:val="uk-UA"/>
        </w:rPr>
        <w:t>[</w:t>
      </w:r>
      <w:r w:rsidR="005F6D16" w:rsidRPr="005F6D16">
        <w:rPr>
          <w:rFonts w:ascii="Times New Roman" w:hAnsi="Times New Roman" w:cs="Times New Roman"/>
          <w:sz w:val="28"/>
          <w:szCs w:val="28"/>
          <w:lang w:val="uk-UA"/>
        </w:rPr>
        <w:t>4, с</w:t>
      </w:r>
      <w:r w:rsidR="009C6E26" w:rsidRPr="005F6D16">
        <w:rPr>
          <w:rFonts w:ascii="Times New Roman" w:hAnsi="Times New Roman" w:cs="Times New Roman"/>
          <w:sz w:val="28"/>
          <w:szCs w:val="28"/>
          <w:lang w:val="uk-UA"/>
        </w:rPr>
        <w:t>. 17–30.</w:t>
      </w:r>
      <w:r w:rsidRPr="005F6D16">
        <w:rPr>
          <w:rFonts w:ascii="Times New Roman" w:hAnsi="Times New Roman" w:cs="Times New Roman"/>
          <w:sz w:val="28"/>
          <w:szCs w:val="28"/>
          <w:lang w:val="uk-UA"/>
        </w:rPr>
        <w:t>];</w:t>
      </w:r>
      <w:r w:rsidRPr="009C6E26">
        <w:rPr>
          <w:rFonts w:ascii="Times New Roman" w:hAnsi="Times New Roman" w:cs="Times New Roman"/>
          <w:sz w:val="28"/>
          <w:szCs w:val="28"/>
          <w:lang w:val="uk-UA"/>
        </w:rPr>
        <w:t xml:space="preserve"> творча манера письменниці стала об’єктом зацікавлення Д. В. Козловської (вона досліджувала смислове навантаження варіантів найменувань персонажів) [</w:t>
      </w:r>
      <w:r w:rsidR="005F6D16">
        <w:rPr>
          <w:rFonts w:ascii="Times New Roman" w:hAnsi="Times New Roman" w:cs="Times New Roman"/>
          <w:sz w:val="28"/>
          <w:szCs w:val="28"/>
          <w:lang w:val="uk-UA"/>
        </w:rPr>
        <w:t xml:space="preserve">24, с. </w:t>
      </w:r>
      <w:r w:rsidR="009C6E26" w:rsidRPr="005B54DB">
        <w:rPr>
          <w:rFonts w:ascii="Times New Roman" w:hAnsi="Times New Roman" w:cs="Times New Roman"/>
          <w:sz w:val="28"/>
          <w:szCs w:val="28"/>
          <w:lang w:val="uk-UA"/>
        </w:rPr>
        <w:t>312–320.</w:t>
      </w:r>
      <w:r w:rsidRPr="009C6E26">
        <w:rPr>
          <w:rFonts w:ascii="Times New Roman" w:hAnsi="Times New Roman" w:cs="Times New Roman"/>
          <w:sz w:val="28"/>
          <w:szCs w:val="28"/>
          <w:lang w:val="uk-UA"/>
        </w:rPr>
        <w:t xml:space="preserve">]. О. С. Горбач  проаналізувала вживання одночленних антропонімів в сатирично-гумористичних творах українських письменників </w:t>
      </w:r>
      <w:r w:rsidRPr="005F6D16">
        <w:rPr>
          <w:rFonts w:ascii="Times New Roman" w:hAnsi="Times New Roman" w:cs="Times New Roman"/>
          <w:sz w:val="28"/>
          <w:szCs w:val="28"/>
          <w:lang w:val="uk-UA"/>
        </w:rPr>
        <w:t>[</w:t>
      </w:r>
      <w:r w:rsidR="005F6D16" w:rsidRPr="005F6D16">
        <w:rPr>
          <w:rFonts w:ascii="Times New Roman" w:hAnsi="Times New Roman" w:cs="Times New Roman"/>
          <w:sz w:val="28"/>
          <w:szCs w:val="28"/>
          <w:lang w:val="uk-UA"/>
        </w:rPr>
        <w:t>11,</w:t>
      </w:r>
      <w:r w:rsidR="009C6E26" w:rsidRPr="005F6D16">
        <w:rPr>
          <w:rFonts w:ascii="Times New Roman" w:hAnsi="Times New Roman" w:cs="Times New Roman"/>
          <w:sz w:val="28"/>
          <w:szCs w:val="28"/>
          <w:lang w:val="uk-UA"/>
        </w:rPr>
        <w:t xml:space="preserve"> с.</w:t>
      </w:r>
      <w:r w:rsidR="00847B3B">
        <w:rPr>
          <w:rFonts w:ascii="Times New Roman" w:hAnsi="Times New Roman" w:cs="Times New Roman"/>
          <w:sz w:val="28"/>
          <w:szCs w:val="28"/>
          <w:lang w:val="uk-UA"/>
        </w:rPr>
        <w:t xml:space="preserve"> 243</w:t>
      </w:r>
      <w:r w:rsidRPr="005F6D16">
        <w:rPr>
          <w:rFonts w:ascii="Times New Roman" w:hAnsi="Times New Roman" w:cs="Times New Roman"/>
          <w:sz w:val="28"/>
          <w:szCs w:val="28"/>
          <w:lang w:val="uk-UA"/>
        </w:rPr>
        <w:t>].</w:t>
      </w:r>
      <w:r w:rsidRPr="009C6E26">
        <w:rPr>
          <w:rFonts w:ascii="Times New Roman" w:hAnsi="Times New Roman" w:cs="Times New Roman"/>
          <w:sz w:val="28"/>
          <w:szCs w:val="28"/>
          <w:lang w:val="uk-UA"/>
        </w:rPr>
        <w:t xml:space="preserve"> Антропоніми зацікавили й М. Д. Марінашвілі, яка аналізує їх в комунікативно-прагматичному аспекті [</w:t>
      </w:r>
      <w:r w:rsidR="005F6D16" w:rsidRPr="005F6D16">
        <w:rPr>
          <w:rFonts w:ascii="Times New Roman" w:hAnsi="Times New Roman" w:cs="Times New Roman"/>
          <w:sz w:val="28"/>
          <w:szCs w:val="28"/>
          <w:lang w:val="uk-UA"/>
        </w:rPr>
        <w:t>29,</w:t>
      </w:r>
      <w:r w:rsidR="005F6D16" w:rsidRPr="005F6D16">
        <w:rPr>
          <w:rFonts w:ascii="Times New Roman" w:hAnsi="Times New Roman" w:cs="Times New Roman"/>
          <w:spacing w:val="-20"/>
          <w:sz w:val="28"/>
          <w:szCs w:val="28"/>
          <w:lang w:val="uk-UA"/>
        </w:rPr>
        <w:t xml:space="preserve"> с.</w:t>
      </w:r>
      <w:r w:rsidR="009C6E26" w:rsidRPr="005F6D16">
        <w:rPr>
          <w:rFonts w:ascii="Times New Roman" w:hAnsi="Times New Roman" w:cs="Times New Roman"/>
          <w:spacing w:val="-20"/>
          <w:sz w:val="28"/>
          <w:szCs w:val="28"/>
          <w:lang w:val="uk-UA"/>
        </w:rPr>
        <w:t xml:space="preserve"> 182–193.</w:t>
      </w:r>
      <w:r w:rsidRPr="005F6D16">
        <w:rPr>
          <w:rFonts w:ascii="Times New Roman" w:hAnsi="Times New Roman" w:cs="Times New Roman"/>
          <w:sz w:val="28"/>
          <w:szCs w:val="28"/>
          <w:lang w:val="uk-UA"/>
        </w:rPr>
        <w:t>];</w:t>
      </w:r>
      <w:r w:rsidRPr="009C6E26">
        <w:rPr>
          <w:rFonts w:ascii="Times New Roman" w:hAnsi="Times New Roman" w:cs="Times New Roman"/>
          <w:sz w:val="28"/>
          <w:szCs w:val="28"/>
          <w:lang w:val="uk-UA"/>
        </w:rPr>
        <w:t xml:space="preserve"> антропоніми як символи поетичного дискурсу письменників досліджували Л. В. Явір, О. Ф. Немировська та ін. Дослідж</w:t>
      </w:r>
      <w:r w:rsidR="005F6D16">
        <w:rPr>
          <w:rFonts w:ascii="Times New Roman" w:hAnsi="Times New Roman" w:cs="Times New Roman"/>
          <w:sz w:val="28"/>
          <w:szCs w:val="28"/>
          <w:lang w:val="uk-UA"/>
        </w:rPr>
        <w:t>енням топонімів займалися</w:t>
      </w:r>
      <w:r w:rsidR="008F2BC4">
        <w:rPr>
          <w:rFonts w:ascii="Times New Roman" w:hAnsi="Times New Roman" w:cs="Times New Roman"/>
          <w:sz w:val="28"/>
          <w:szCs w:val="28"/>
          <w:lang w:val="uk-UA"/>
        </w:rPr>
        <w:t xml:space="preserve">                       </w:t>
      </w:r>
      <w:r w:rsidR="005F6D16">
        <w:rPr>
          <w:rFonts w:ascii="Times New Roman" w:hAnsi="Times New Roman" w:cs="Times New Roman"/>
          <w:sz w:val="28"/>
          <w:szCs w:val="28"/>
          <w:lang w:val="uk-UA"/>
        </w:rPr>
        <w:t xml:space="preserve"> </w:t>
      </w:r>
      <w:r w:rsidRPr="009C6E26">
        <w:rPr>
          <w:rFonts w:ascii="Times New Roman" w:hAnsi="Times New Roman" w:cs="Times New Roman"/>
          <w:sz w:val="28"/>
          <w:szCs w:val="28"/>
          <w:lang w:val="uk-UA"/>
        </w:rPr>
        <w:t>Т. В. Врублевська, І. В. Денисова, Л. В. Мовчун, О. Ф. Немировська. Оніми на позначення місця вивчалися в жанрі фентезі, де до уваги бралися авторські новотвори; в поетичних творах топоніми цікавили науковців як вияв ритмостилю поетів; досліджено й просторову парадигму в жанрі історичної драми та роману, в постмодерних творах.</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lastRenderedPageBreak/>
        <w:t>Предметом дослідження літературно-художньої ономастики є не просто власні назви, а саме власні назви у контексті художнього твору. Відмінність між ними полягає в тому, що літературно-художні оніми є не реальними, а вигаданими ідеальними образами реального чи нереального об’єкта. Також різниця в тому, що літературні оніми напряму залежать від змісту; зміст в свою чергу надає їм динамічності, якої звичайний онім не має. У власній назві, яка має художній контекст домінує естетична функція та поетична конотація. Отже, літературно-художній онім – це власна назва, яка побутує в художній літературі і виконує не лише номінативну функцію, а й характеризуючу, ідеологічну та стилістичну.</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Літературно-художня ономастика напряму пов’язана з ономастикою, оскільки перша виникла на ґрунті другої. Безперечним є зв’язок зі стилістикою та поетикою, оскільки об’єктом дослідження літературно-художньої ономастики є власні назви саме в художньому тексті. Зв’язок з лексикологією пояснюється тим, що обидві науки за основу своїх досліджень мають слово. Власна назва є структурованою одиницею, яку можна розчленувати на складники, що і є предметом досліджень дериватології. Тісний взаємозв’язок з етимологією, коли виникає потреба в дослідженні етимології оніма, коли використовуються методи етимологічного аналізу. До речі, не лише мовознавчі дисципліни можуть допомогти в "розкодовуванні" власних назв. З’ясувати причини або умови виникнення та функціонування певного оніма в художньому творі можна за допомогою літературних напрацювань. Отже, художня ономастика має прямий зв’язок з багатьма лінгвістичними дисциплінами, а також не можна заперечити зв’язок з літературою.  </w:t>
      </w:r>
    </w:p>
    <w:p w:rsidR="004E111D" w:rsidRPr="00491A96" w:rsidRDefault="004E111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Художній твір – це складна система, у якій немає нічого зайвого, а все навпаки взаємодоповнює один одного. Невід’ємною складовою художнього твору є його ономастичне наповнення. Онімний простір твору – це сукупність власних назв, що вживаються у певному художньому тексті. </w:t>
      </w:r>
      <w:r w:rsidR="008F2BC4">
        <w:rPr>
          <w:rFonts w:ascii="Times New Roman" w:hAnsi="Times New Roman" w:cs="Times New Roman"/>
          <w:sz w:val="28"/>
          <w:szCs w:val="28"/>
          <w:lang w:val="uk-UA"/>
        </w:rPr>
        <w:t xml:space="preserve">    </w:t>
      </w:r>
      <w:r w:rsidRPr="00491A96">
        <w:rPr>
          <w:rFonts w:ascii="Times New Roman" w:hAnsi="Times New Roman" w:cs="Times New Roman"/>
          <w:sz w:val="28"/>
          <w:szCs w:val="28"/>
          <w:lang w:val="uk-UA"/>
        </w:rPr>
        <w:t xml:space="preserve">Д. Г. Бучко у "Словнику української ономастичної термінології" онімний </w:t>
      </w:r>
      <w:r w:rsidRPr="00491A96">
        <w:rPr>
          <w:rFonts w:ascii="Times New Roman" w:hAnsi="Times New Roman" w:cs="Times New Roman"/>
          <w:sz w:val="28"/>
          <w:szCs w:val="28"/>
          <w:lang w:val="uk-UA"/>
        </w:rPr>
        <w:lastRenderedPageBreak/>
        <w:t>простір визначає як "…сукупність власних назв усіх класів, уживаних у мові певного народу в конкретний історичний період для називання реальних, гіпотетичних і фантастичних об’єктів" [</w:t>
      </w:r>
      <w:r w:rsidR="00A5528C" w:rsidRPr="00A5528C">
        <w:rPr>
          <w:rFonts w:ascii="Times New Roman" w:hAnsi="Times New Roman" w:cs="Times New Roman"/>
          <w:sz w:val="28"/>
          <w:szCs w:val="28"/>
          <w:lang w:val="uk-UA"/>
        </w:rPr>
        <w:t>7</w:t>
      </w:r>
      <w:r w:rsidRPr="00A5528C">
        <w:rPr>
          <w:rFonts w:ascii="Times New Roman" w:hAnsi="Times New Roman" w:cs="Times New Roman"/>
          <w:sz w:val="28"/>
          <w:szCs w:val="28"/>
          <w:lang w:val="uk-UA"/>
        </w:rPr>
        <w:t>, с. 136].</w:t>
      </w:r>
    </w:p>
    <w:p w:rsidR="00F31EAD" w:rsidRPr="00491A96" w:rsidRDefault="00F31EAD"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Розповідь про будь-яку подію передбачає три елементарні умови: 1) хто є дійовими особами? 2) коли відбулася подія? 3) де вона відбувається? Для їх об’єднання та конкретизації нами введено термін “три єдності”. </w:t>
      </w:r>
    </w:p>
    <w:p w:rsidR="00F31EAD" w:rsidRPr="00491A96" w:rsidRDefault="007E3063"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Таким чином,</w:t>
      </w:r>
      <w:r w:rsidR="00F31EAD" w:rsidRPr="00491A96">
        <w:rPr>
          <w:rFonts w:ascii="Times New Roman" w:hAnsi="Times New Roman" w:cs="Times New Roman"/>
          <w:sz w:val="28"/>
          <w:szCs w:val="28"/>
          <w:lang w:val="uk-UA"/>
        </w:rPr>
        <w:t xml:space="preserve"> під час написання твору на історичну тему письменнику необхідно визначитися з такими найголовнішими аспектами:</w:t>
      </w:r>
    </w:p>
    <w:p w:rsidR="00F31EAD" w:rsidRPr="00491A96" w:rsidRDefault="00F31EAD" w:rsidP="00491A96">
      <w:pPr>
        <w:pStyle w:val="a7"/>
        <w:numPr>
          <w:ilvl w:val="0"/>
          <w:numId w:val="5"/>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Персонажі, про які йтиме мова (з огляду на історичну направленість, часто автор звертається до постатей, які реально існували); </w:t>
      </w:r>
    </w:p>
    <w:p w:rsidR="00F31EAD" w:rsidRPr="00491A96" w:rsidRDefault="00F31EAD" w:rsidP="00491A96">
      <w:pPr>
        <w:pStyle w:val="a7"/>
        <w:numPr>
          <w:ilvl w:val="0"/>
          <w:numId w:val="5"/>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Конкретний часовий відрізок (визначитися з часом для такого твору – найважливіше завдання для автора; саме після цього етапу йтиме добір фактажу, опрацювання архівних документів, робота зі спогадами очевидців і т.д.);</w:t>
      </w:r>
    </w:p>
    <w:p w:rsidR="00F31EAD" w:rsidRPr="00491A96" w:rsidRDefault="00F31EAD" w:rsidP="00491A96">
      <w:pPr>
        <w:pStyle w:val="a7"/>
        <w:numPr>
          <w:ilvl w:val="0"/>
          <w:numId w:val="5"/>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Географічний простір, в якому відбуватимуться події.</w:t>
      </w:r>
      <w:r w:rsidR="006C69F2">
        <w:rPr>
          <w:rFonts w:ascii="Times New Roman" w:hAnsi="Times New Roman" w:cs="Times New Roman"/>
          <w:color w:val="C00000"/>
          <w:sz w:val="28"/>
          <w:szCs w:val="28"/>
          <w:lang w:val="uk-UA"/>
        </w:rPr>
        <w:t xml:space="preserve"> </w:t>
      </w:r>
      <w:r w:rsidR="006C69F2" w:rsidRPr="00A5528C">
        <w:rPr>
          <w:rFonts w:ascii="Times New Roman" w:hAnsi="Times New Roman" w:cs="Times New Roman"/>
          <w:color w:val="000000" w:themeColor="text1"/>
          <w:sz w:val="28"/>
          <w:szCs w:val="28"/>
        </w:rPr>
        <w:t>[</w:t>
      </w:r>
      <w:r w:rsidR="00A5528C" w:rsidRPr="00A5528C">
        <w:rPr>
          <w:rFonts w:ascii="Times New Roman" w:hAnsi="Times New Roman" w:cs="Times New Roman"/>
          <w:color w:val="000000" w:themeColor="text1"/>
          <w:sz w:val="28"/>
          <w:szCs w:val="28"/>
          <w:lang w:val="uk-UA"/>
        </w:rPr>
        <w:t>15</w:t>
      </w:r>
      <w:r w:rsidR="006C69F2" w:rsidRPr="00A5528C">
        <w:rPr>
          <w:rFonts w:ascii="Times New Roman" w:hAnsi="Times New Roman" w:cs="Times New Roman"/>
          <w:color w:val="000000" w:themeColor="text1"/>
          <w:sz w:val="28"/>
          <w:szCs w:val="28"/>
          <w:lang w:val="en-US"/>
        </w:rPr>
        <w:t>]</w:t>
      </w:r>
    </w:p>
    <w:p w:rsidR="00F31EAD" w:rsidRPr="00491A96" w:rsidRDefault="00F31EAD"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Саме для визначення трьох наведених вище єдностей, письменнику необхідні власні назви: </w:t>
      </w:r>
      <w:r w:rsidRPr="008F2BC4">
        <w:rPr>
          <w:rFonts w:ascii="Times New Roman" w:hAnsi="Times New Roman" w:cs="Times New Roman"/>
          <w:sz w:val="28"/>
          <w:szCs w:val="28"/>
          <w:lang w:val="uk-UA"/>
        </w:rPr>
        <w:t>реаліоніми, хрононіми, топоніми</w:t>
      </w:r>
      <w:r w:rsidRPr="00491A96">
        <w:rPr>
          <w:rFonts w:ascii="Times New Roman" w:hAnsi="Times New Roman" w:cs="Times New Roman"/>
          <w:sz w:val="28"/>
          <w:szCs w:val="28"/>
          <w:lang w:val="uk-UA"/>
        </w:rPr>
        <w:t xml:space="preserve">. Без них неможливо описати будь-яку подію, поготів якщо це художній історичний твір. </w:t>
      </w:r>
    </w:p>
    <w:p w:rsidR="00F31EAD" w:rsidRPr="00491A96" w:rsidRDefault="00F31EAD"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Дослідженням внеску онімів в історичну ретроспективу художніх творів займалися І. Корнієнко, О. Єфімовська [</w:t>
      </w:r>
      <w:r w:rsidR="00A5528C">
        <w:rPr>
          <w:rFonts w:ascii="Times New Roman" w:hAnsi="Times New Roman" w:cs="Times New Roman"/>
          <w:sz w:val="28"/>
          <w:szCs w:val="28"/>
          <w:lang w:val="uk-UA"/>
        </w:rPr>
        <w:t>25</w:t>
      </w:r>
      <w:r w:rsidRPr="00491A96">
        <w:rPr>
          <w:rFonts w:ascii="Times New Roman" w:hAnsi="Times New Roman" w:cs="Times New Roman"/>
          <w:sz w:val="28"/>
          <w:szCs w:val="28"/>
          <w:lang w:val="uk-UA"/>
        </w:rPr>
        <w:t xml:space="preserve">], </w:t>
      </w:r>
      <w:r w:rsidR="00A5528C">
        <w:rPr>
          <w:rFonts w:ascii="Times New Roman" w:hAnsi="Times New Roman" w:cs="Times New Roman"/>
          <w:sz w:val="28"/>
          <w:szCs w:val="28"/>
          <w:lang w:val="uk-UA"/>
        </w:rPr>
        <w:t xml:space="preserve"> </w:t>
      </w:r>
      <w:r w:rsidRPr="00491A96">
        <w:rPr>
          <w:rFonts w:ascii="Times New Roman" w:hAnsi="Times New Roman" w:cs="Times New Roman"/>
          <w:sz w:val="28"/>
          <w:szCs w:val="28"/>
          <w:lang w:val="uk-UA"/>
        </w:rPr>
        <w:t>Г. Шотова-Ніколенко [</w:t>
      </w:r>
      <w:r w:rsidR="00321FC3">
        <w:rPr>
          <w:rFonts w:ascii="Times New Roman" w:hAnsi="Times New Roman" w:cs="Times New Roman"/>
          <w:sz w:val="28"/>
          <w:szCs w:val="28"/>
          <w:lang w:val="uk-UA"/>
        </w:rPr>
        <w:t>52</w:t>
      </w:r>
      <w:r w:rsidRPr="00491A96">
        <w:rPr>
          <w:rFonts w:ascii="Times New Roman" w:hAnsi="Times New Roman" w:cs="Times New Roman"/>
          <w:sz w:val="28"/>
          <w:szCs w:val="28"/>
          <w:lang w:val="uk-UA"/>
        </w:rPr>
        <w:t xml:space="preserve">], Н. Хрустик </w:t>
      </w:r>
      <w:r w:rsidRPr="00A5528C">
        <w:rPr>
          <w:rFonts w:ascii="Times New Roman" w:hAnsi="Times New Roman" w:cs="Times New Roman"/>
          <w:sz w:val="28"/>
          <w:szCs w:val="28"/>
          <w:lang w:val="uk-UA"/>
        </w:rPr>
        <w:t>[</w:t>
      </w:r>
      <w:r w:rsidR="00321FC3">
        <w:rPr>
          <w:rFonts w:ascii="Times New Roman" w:hAnsi="Times New Roman" w:cs="Times New Roman"/>
          <w:sz w:val="28"/>
          <w:szCs w:val="28"/>
          <w:lang w:val="uk-UA"/>
        </w:rPr>
        <w:t>51</w:t>
      </w:r>
      <w:r w:rsidRPr="00491A96">
        <w:rPr>
          <w:rFonts w:ascii="Times New Roman" w:hAnsi="Times New Roman" w:cs="Times New Roman"/>
          <w:sz w:val="28"/>
          <w:szCs w:val="28"/>
          <w:lang w:val="uk-UA"/>
        </w:rPr>
        <w:t>], Т. Крупеньова [</w:t>
      </w:r>
      <w:r w:rsidR="00A5528C">
        <w:rPr>
          <w:rFonts w:ascii="Times New Roman" w:hAnsi="Times New Roman" w:cs="Times New Roman"/>
          <w:sz w:val="28"/>
          <w:szCs w:val="28"/>
          <w:lang w:val="uk-UA"/>
        </w:rPr>
        <w:t>26</w:t>
      </w:r>
      <w:r w:rsidRPr="00491A96">
        <w:rPr>
          <w:rFonts w:ascii="Times New Roman" w:hAnsi="Times New Roman" w:cs="Times New Roman"/>
          <w:sz w:val="28"/>
          <w:szCs w:val="28"/>
          <w:lang w:val="uk-UA"/>
        </w:rPr>
        <w:t>], І. Ільченко [</w:t>
      </w:r>
      <w:r w:rsidR="00A5528C">
        <w:rPr>
          <w:rFonts w:ascii="Times New Roman" w:hAnsi="Times New Roman" w:cs="Times New Roman"/>
          <w:sz w:val="28"/>
          <w:szCs w:val="28"/>
          <w:lang w:val="uk-UA"/>
        </w:rPr>
        <w:t>14</w:t>
      </w:r>
      <w:r w:rsidRPr="00491A96">
        <w:rPr>
          <w:rFonts w:ascii="Times New Roman" w:hAnsi="Times New Roman" w:cs="Times New Roman"/>
          <w:sz w:val="28"/>
          <w:szCs w:val="28"/>
          <w:lang w:val="uk-UA"/>
        </w:rPr>
        <w:t xml:space="preserve">]. У своїх працях мовознавці всебічно вивчають функціонально-стилістичні можливості онімів, виявляють закономірності й принципи називання персонажів, роль власних назв побудові художнього світу твору. </w:t>
      </w:r>
    </w:p>
    <w:p w:rsidR="00F31EAD" w:rsidRPr="00491A96" w:rsidRDefault="00F31EAD"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Отже, в історичному творі оніми підпорядковуються законам відтворення історичної правди, проте також беруть участь у реалізації авторського світобачення у побудові концепції художнього твору. В такому творі власні назви формують ономастичне  поле, в якому кожний онім несе у собі певне функціональне навантаження. Їхнє вживання є вмотивованим на </w:t>
      </w:r>
      <w:r w:rsidRPr="00491A96">
        <w:rPr>
          <w:rFonts w:ascii="Times New Roman" w:hAnsi="Times New Roman" w:cs="Times New Roman"/>
          <w:sz w:val="28"/>
          <w:szCs w:val="28"/>
          <w:lang w:val="uk-UA"/>
        </w:rPr>
        <w:lastRenderedPageBreak/>
        <w:t xml:space="preserve">досягнення конкретної авторської мети, а саме – найточніше відтворення історичної епохи. </w:t>
      </w:r>
    </w:p>
    <w:p w:rsidR="004E111D" w:rsidRPr="00491A96" w:rsidRDefault="00F31EAD"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Вибір імен персонажів, особливо в історичних творах, – дуже відповідальний процес, що вимагає клопіткої роботи письменника. Адже </w:t>
      </w:r>
      <w:r w:rsidRPr="008F2BC4">
        <w:rPr>
          <w:rFonts w:ascii="Times New Roman" w:hAnsi="Times New Roman" w:cs="Times New Roman"/>
          <w:sz w:val="28"/>
          <w:szCs w:val="28"/>
          <w:lang w:val="uk-UA"/>
        </w:rPr>
        <w:t>антропоніми художнього твору</w:t>
      </w:r>
      <w:r w:rsidRPr="00491A96">
        <w:rPr>
          <w:rFonts w:ascii="Times New Roman" w:hAnsi="Times New Roman" w:cs="Times New Roman"/>
          <w:sz w:val="28"/>
          <w:szCs w:val="28"/>
          <w:lang w:val="uk-UA"/>
        </w:rPr>
        <w:t>, складаючи цілісну систему, допомагають відтворити не лише дух доби, наголошують на достовірності описуваних подій, а й виступають стилістично-виражальними засобами твору, підкреслюють специфіку ідіостилю письменника.</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Ім’я в художньому творі, на відміну від реального життя, викликає особливі емоції, набуває конотативного забарвлення, що максимально увиразнює його. Внутрішня форма імені так чи інакше співвідноситься з художнім образом, а значення імені перегукується з ним [</w:t>
      </w:r>
      <w:r w:rsidR="00321FC3">
        <w:rPr>
          <w:rFonts w:ascii="Times New Roman" w:hAnsi="Times New Roman" w:cs="Times New Roman"/>
          <w:sz w:val="28"/>
          <w:szCs w:val="28"/>
          <w:lang w:val="uk-UA"/>
        </w:rPr>
        <w:t>53</w:t>
      </w:r>
      <w:r w:rsidRPr="00A5528C">
        <w:rPr>
          <w:rFonts w:ascii="Times New Roman" w:hAnsi="Times New Roman" w:cs="Times New Roman"/>
          <w:sz w:val="28"/>
          <w:szCs w:val="28"/>
          <w:lang w:val="uk-UA"/>
        </w:rPr>
        <w:t>, с. 8</w:t>
      </w:r>
      <w:r w:rsidRPr="00491A96">
        <w:rPr>
          <w:rFonts w:ascii="Times New Roman" w:hAnsi="Times New Roman" w:cs="Times New Roman"/>
          <w:sz w:val="28"/>
          <w:szCs w:val="28"/>
          <w:lang w:val="uk-UA"/>
        </w:rPr>
        <w:t>].</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8F2BC4">
        <w:rPr>
          <w:rFonts w:ascii="Times New Roman" w:hAnsi="Times New Roman" w:cs="Times New Roman"/>
          <w:sz w:val="28"/>
          <w:szCs w:val="28"/>
          <w:lang w:val="uk-UA"/>
        </w:rPr>
        <w:t>Антропоніми</w:t>
      </w:r>
      <w:r w:rsidRPr="00491A96">
        <w:rPr>
          <w:rFonts w:ascii="Times New Roman" w:hAnsi="Times New Roman" w:cs="Times New Roman"/>
          <w:sz w:val="28"/>
          <w:szCs w:val="28"/>
          <w:lang w:val="uk-UA"/>
        </w:rPr>
        <w:t xml:space="preserve"> в художніх творах на історичну тему наділені немалим семантико-стилістичним потенціалом та виконують ряд функцій: номінативну, конотативну, характеротворчу, емоційно-експресивну. Імена персонажів також можуть вказувати на соціальний статус особи, передавати національний та місцевий колорит. В контексті уживання антропонімів в ретроспективному напрямі, слід зазначити їх можливість відтворення історичної дійсності. </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В антропонімах може бути закодована характеристична та оцінна інформація про героїв твору. Ю. Карпенко свого часу зауважив, що “власні назви в художньому творі передусім виконують стилістичну функцію і беруть участь у створенні образів” </w:t>
      </w:r>
      <w:r w:rsidRPr="00491A96">
        <w:rPr>
          <w:rFonts w:ascii="Times New Roman" w:hAnsi="Times New Roman" w:cs="Times New Roman"/>
          <w:sz w:val="28"/>
          <w:szCs w:val="28"/>
        </w:rPr>
        <w:t>[</w:t>
      </w:r>
      <w:r w:rsidR="00A5528C" w:rsidRPr="00A5528C">
        <w:rPr>
          <w:rFonts w:ascii="Times New Roman" w:hAnsi="Times New Roman" w:cs="Times New Roman"/>
          <w:sz w:val="28"/>
          <w:szCs w:val="28"/>
          <w:lang w:val="uk-UA"/>
        </w:rPr>
        <w:t>21</w:t>
      </w:r>
      <w:r w:rsidRPr="00A5528C">
        <w:rPr>
          <w:rFonts w:ascii="Times New Roman" w:hAnsi="Times New Roman" w:cs="Times New Roman"/>
          <w:sz w:val="28"/>
          <w:szCs w:val="28"/>
        </w:rPr>
        <w:t xml:space="preserve">, с. </w:t>
      </w:r>
      <w:r w:rsidRPr="00A5528C">
        <w:rPr>
          <w:rFonts w:ascii="Times New Roman" w:hAnsi="Times New Roman" w:cs="Times New Roman"/>
          <w:sz w:val="28"/>
          <w:szCs w:val="28"/>
          <w:lang w:val="uk-UA"/>
        </w:rPr>
        <w:t>14</w:t>
      </w:r>
      <w:r w:rsidRPr="00491A96">
        <w:rPr>
          <w:rFonts w:ascii="Times New Roman" w:hAnsi="Times New Roman" w:cs="Times New Roman"/>
          <w:sz w:val="28"/>
          <w:szCs w:val="28"/>
        </w:rPr>
        <w:t>].</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Отже, антропоніми в історичному творі найчастіше є поліфункційними. </w:t>
      </w:r>
    </w:p>
    <w:p w:rsidR="006247EA" w:rsidRPr="00491A96" w:rsidRDefault="006247EA" w:rsidP="00491A96">
      <w:pPr>
        <w:pStyle w:val="a6"/>
        <w:shd w:val="clear" w:color="auto" w:fill="FFFFFF"/>
        <w:tabs>
          <w:tab w:val="left" w:pos="9498"/>
        </w:tabs>
        <w:spacing w:before="0" w:beforeAutospacing="0" w:after="0" w:afterAutospacing="0" w:line="360" w:lineRule="auto"/>
        <w:ind w:firstLine="709"/>
        <w:jc w:val="both"/>
        <w:rPr>
          <w:sz w:val="28"/>
          <w:szCs w:val="28"/>
        </w:rPr>
      </w:pPr>
      <w:r w:rsidRPr="00491A96">
        <w:rPr>
          <w:sz w:val="28"/>
          <w:szCs w:val="28"/>
        </w:rPr>
        <w:t>Власне ім’я на позначення реально існуючих осіб – реаліоніми – в історичному творі відкривають простір для уявлень читача, викликають ряд асоціацій. Цікавою є думка Л. Белея: “Саме імена реальних відомих історичних осіб здатні чи не найбільшою мірою викликати в читачів бажані авторові асоціації з визначною історичною добою. Вони здебільшого і служать часовою канвою літературного твору” [</w:t>
      </w:r>
      <w:r w:rsidR="00A5528C" w:rsidRPr="00A5528C">
        <w:rPr>
          <w:sz w:val="28"/>
          <w:szCs w:val="28"/>
        </w:rPr>
        <w:t>1</w:t>
      </w:r>
      <w:r w:rsidRPr="00A5528C">
        <w:rPr>
          <w:sz w:val="28"/>
          <w:szCs w:val="28"/>
        </w:rPr>
        <w:t>, с. 36</w:t>
      </w:r>
      <w:r w:rsidRPr="00491A96">
        <w:rPr>
          <w:sz w:val="28"/>
          <w:szCs w:val="28"/>
        </w:rPr>
        <w:t xml:space="preserve">]. </w:t>
      </w:r>
    </w:p>
    <w:p w:rsidR="006247EA" w:rsidRPr="00491A96" w:rsidRDefault="006247EA" w:rsidP="00491A96">
      <w:pPr>
        <w:pStyle w:val="a6"/>
        <w:shd w:val="clear" w:color="auto" w:fill="FFFFFF"/>
        <w:tabs>
          <w:tab w:val="left" w:pos="9498"/>
        </w:tabs>
        <w:spacing w:before="0" w:beforeAutospacing="0" w:after="0" w:afterAutospacing="0" w:line="360" w:lineRule="auto"/>
        <w:ind w:firstLine="709"/>
        <w:jc w:val="both"/>
        <w:rPr>
          <w:sz w:val="28"/>
          <w:szCs w:val="28"/>
        </w:rPr>
      </w:pPr>
      <w:r w:rsidRPr="00491A96">
        <w:rPr>
          <w:sz w:val="28"/>
          <w:szCs w:val="28"/>
        </w:rPr>
        <w:lastRenderedPageBreak/>
        <w:t xml:space="preserve">Саме через те, що історичні прототипи у творах найчастіше є нам знайомими з підручників, документальних фільмів, всесвітнього павутиння та інших джерел, ми на момент прочитання твору вже маємо уявлення про цих персонажів. Позитивне чи негативне сприймання історичних постатей якоюсь мірою може підготувати читача до сприймання твору. В такому випадку, завданням автора є підтвердити сформовану раніше думку чи змінити її. </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Власне ім’я в художньому творі відіграє важливу роль як стилісистема і як орієнтир для читача. Засобами образного слова зображені явища і події української історії, при цьому імена персонажів гармонійно вплітаються в мовностилістичну тканину художнього твору [</w:t>
      </w:r>
      <w:r w:rsidR="00A5528C">
        <w:rPr>
          <w:rFonts w:ascii="Times New Roman" w:hAnsi="Times New Roman" w:cs="Times New Roman"/>
          <w:sz w:val="28"/>
          <w:szCs w:val="28"/>
          <w:lang w:val="uk-UA"/>
        </w:rPr>
        <w:t>13</w:t>
      </w:r>
      <w:r w:rsidRPr="00A5528C">
        <w:rPr>
          <w:rFonts w:ascii="Times New Roman" w:hAnsi="Times New Roman" w:cs="Times New Roman"/>
          <w:sz w:val="28"/>
          <w:szCs w:val="28"/>
          <w:lang w:val="uk-UA"/>
        </w:rPr>
        <w:t>, с. 219</w:t>
      </w:r>
      <w:r w:rsidRPr="00491A96">
        <w:rPr>
          <w:rFonts w:ascii="Times New Roman" w:hAnsi="Times New Roman" w:cs="Times New Roman"/>
          <w:sz w:val="28"/>
          <w:szCs w:val="28"/>
          <w:lang w:val="uk-UA"/>
        </w:rPr>
        <w:t>].</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Вживання імен у реальному житті найчастіше не викликає у людей особливих емоцій (винятком є випадки, коли хтось має дуже не звичне ім’я), проте в літературі особлива увага завжди припадає на ім’я персонажа. Воно в змозі викликати особливі емоції, набути експресивного забарвлення чи навіть увиразнити свого власника у творі. Найчастіше – перше, що ми дізнаємося про героя зі сторінок будь-якого твору – це його ім’я. Ми сприймаємо його, проводимо певні паралелі чи асоціації, запам’ятовуємо та врешті ідентифікуємо у своїй свідомості цього героя, надалі поринаючи у художній світ книги. Антропоніми працюють на художній текст, увиразнюють його, впливають на сприйняття та розуміння читачем.  </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Style w:val="fontstyle01"/>
          <w:sz w:val="28"/>
          <w:szCs w:val="28"/>
          <w:lang w:val="uk-UA"/>
        </w:rPr>
        <w:t>Особливості творення, семантичного наповнення, власних імен не лише виражають текстову та підтекстову інформацію, а й розкривають життєву</w:t>
      </w:r>
      <w:r w:rsidRPr="00491A96">
        <w:rPr>
          <w:rFonts w:ascii="Times New Roman" w:hAnsi="Times New Roman" w:cs="Times New Roman"/>
          <w:sz w:val="28"/>
          <w:szCs w:val="28"/>
          <w:lang w:val="uk-UA"/>
        </w:rPr>
        <w:t xml:space="preserve"> </w:t>
      </w:r>
      <w:r w:rsidRPr="00491A96">
        <w:rPr>
          <w:rStyle w:val="fontstyle01"/>
          <w:sz w:val="28"/>
          <w:szCs w:val="28"/>
          <w:lang w:val="uk-UA"/>
        </w:rPr>
        <w:t>позицію самого письменника, указують на індивідуальні особливості</w:t>
      </w:r>
      <w:r w:rsidRPr="00491A96">
        <w:rPr>
          <w:rFonts w:ascii="Times New Roman" w:hAnsi="Times New Roman" w:cs="Times New Roman"/>
          <w:sz w:val="28"/>
          <w:szCs w:val="28"/>
          <w:lang w:val="uk-UA"/>
        </w:rPr>
        <w:t xml:space="preserve"> </w:t>
      </w:r>
      <w:r w:rsidRPr="00491A96">
        <w:rPr>
          <w:rStyle w:val="fontstyle01"/>
          <w:sz w:val="28"/>
          <w:szCs w:val="28"/>
          <w:lang w:val="uk-UA"/>
        </w:rPr>
        <w:t>його художнього мислення</w:t>
      </w:r>
      <w:r w:rsidRPr="00491A96">
        <w:rPr>
          <w:rFonts w:ascii="Times New Roman" w:hAnsi="Times New Roman" w:cs="Times New Roman"/>
          <w:sz w:val="28"/>
          <w:szCs w:val="28"/>
          <w:lang w:val="uk-UA"/>
        </w:rPr>
        <w:t xml:space="preserve"> [</w:t>
      </w:r>
      <w:r w:rsidRPr="00A5528C">
        <w:rPr>
          <w:rFonts w:ascii="Times New Roman" w:hAnsi="Times New Roman" w:cs="Times New Roman"/>
          <w:sz w:val="28"/>
          <w:szCs w:val="28"/>
          <w:lang w:val="uk-UA"/>
        </w:rPr>
        <w:t>43, с. 147</w:t>
      </w:r>
      <w:r w:rsidRPr="00491A96">
        <w:rPr>
          <w:rFonts w:ascii="Times New Roman" w:hAnsi="Times New Roman" w:cs="Times New Roman"/>
          <w:sz w:val="28"/>
          <w:szCs w:val="28"/>
          <w:lang w:val="uk-UA"/>
        </w:rPr>
        <w:t>].</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Якщо провести паралелі з власними іменами в реальному житті та в художньому творі, то різницею є те, що в останньому вони семантично наповнені. О. Суперанська підкреслює: “…письменник паралельно створює ім’я і образ, які взаємно уточнюють і доповнюють одне одного” [</w:t>
      </w:r>
      <w:r w:rsidRPr="00A5528C">
        <w:rPr>
          <w:rFonts w:ascii="Times New Roman" w:hAnsi="Times New Roman" w:cs="Times New Roman"/>
          <w:sz w:val="28"/>
          <w:szCs w:val="28"/>
          <w:lang w:val="uk-UA"/>
        </w:rPr>
        <w:t>44, с. 57</w:t>
      </w:r>
      <w:r w:rsidRPr="00491A96">
        <w:rPr>
          <w:rFonts w:ascii="Times New Roman" w:hAnsi="Times New Roman" w:cs="Times New Roman"/>
          <w:sz w:val="28"/>
          <w:szCs w:val="28"/>
          <w:lang w:val="uk-UA"/>
        </w:rPr>
        <w:t xml:space="preserve">]. Тому ще більш цікавим є простежити за трансформацією власних назв на </w:t>
      </w:r>
      <w:r w:rsidRPr="00491A96">
        <w:rPr>
          <w:rFonts w:ascii="Times New Roman" w:hAnsi="Times New Roman" w:cs="Times New Roman"/>
          <w:sz w:val="28"/>
          <w:szCs w:val="28"/>
          <w:lang w:val="uk-UA"/>
        </w:rPr>
        <w:lastRenderedPageBreak/>
        <w:t xml:space="preserve">позначення реально існуючих людей у художньому творі, звернути увагу на те, як реаліонім набуває нового конотативного значення, як розкриває ідейний зміст твору чи виступає виразником авторської оцінки персонажа. </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Художня виразність антропонімів в історичному творі виникає завдяки їх сприйманню на ментальному рівні та осмисленню у контексті, таким контекстом виступає історичний, у межах якого імена осіб слугують історичними й національно-культурними знаками [</w:t>
      </w:r>
      <w:r w:rsidR="00A5528C" w:rsidRPr="00A5528C">
        <w:rPr>
          <w:rFonts w:ascii="Times New Roman" w:hAnsi="Times New Roman" w:cs="Times New Roman"/>
          <w:sz w:val="28"/>
          <w:szCs w:val="28"/>
          <w:lang w:val="uk-UA"/>
        </w:rPr>
        <w:t>31</w:t>
      </w:r>
      <w:r w:rsidRPr="00A5528C">
        <w:rPr>
          <w:rFonts w:ascii="Times New Roman" w:hAnsi="Times New Roman" w:cs="Times New Roman"/>
          <w:sz w:val="28"/>
          <w:szCs w:val="28"/>
          <w:lang w:val="uk-UA"/>
        </w:rPr>
        <w:t>, с. 94</w:t>
      </w:r>
      <w:r w:rsidRPr="00491A96">
        <w:rPr>
          <w:rFonts w:ascii="Times New Roman" w:hAnsi="Times New Roman" w:cs="Times New Roman"/>
          <w:sz w:val="28"/>
          <w:szCs w:val="28"/>
          <w:lang w:val="uk-UA"/>
        </w:rPr>
        <w:t xml:space="preserve">]. Поетапно відбувається конкретизація, потім ускладнення семантики антропоніма в межах цього контексту. Таким чином, повноцінне значення, що набуває власне ім’я в художньому творі, базується лише на основі всього тексту. </w:t>
      </w:r>
    </w:p>
    <w:p w:rsidR="006247EA" w:rsidRPr="00491A96" w:rsidRDefault="006247E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Отже, літературні антропоніми є особливим випадком вживання імені людини, його проєкцією в царині художнього тексту. У творі на історичну тему, антропоніми слугують для вираження авторської позиції, дають змогу якомога образніше зобразити розмаїття людських характерів, вчинків героїв. В такому творі в повному обсязі </w:t>
      </w:r>
      <w:r w:rsidRPr="00491A96">
        <w:rPr>
          <w:rFonts w:ascii="Times New Roman" w:hAnsi="Times New Roman" w:cs="Times New Roman"/>
          <w:spacing w:val="-4"/>
          <w:sz w:val="28"/>
          <w:szCs w:val="28"/>
          <w:lang w:val="uk-UA"/>
        </w:rPr>
        <w:t xml:space="preserve">розкривається панорама їх функцій, поетична етимологія та структура. </w:t>
      </w:r>
      <w:r w:rsidRPr="00491A96">
        <w:rPr>
          <w:rFonts w:ascii="Times New Roman" w:hAnsi="Times New Roman" w:cs="Times New Roman"/>
          <w:sz w:val="28"/>
          <w:szCs w:val="28"/>
          <w:lang w:val="uk-UA"/>
        </w:rPr>
        <w:t xml:space="preserve"> Одним з найважливіших засобів для письменника донести настрій минулої епохи, передати її колорит є саме антропоніми.</w:t>
      </w:r>
    </w:p>
    <w:p w:rsidR="008F2BC4" w:rsidRDefault="0037670C" w:rsidP="008F2BC4">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Історичний роман «Під ігом» І. Вазова особливо насичений багатою ономастичною лексикою, яка репрезентує національну палітру власних назв Болгарії та Османської Туреччини. Антропоніми використані письменником також допомагають в ідентифікації за національністю, соціальним станом, віком і т.п. Топоніми дають чітке уявлення про місце описаних подій, оскільки використано реальні власні назви, до того ще й широко відомі. Доповнюють картину хрононіми, завдяки яким складається уявлення доби, про яку пише автор. Тобто у творі немає жодного зайвого оніма, всі вони стилістично вмотивовані.</w:t>
      </w:r>
    </w:p>
    <w:p w:rsidR="00E643B1" w:rsidRPr="008F2BC4" w:rsidRDefault="00E643B1" w:rsidP="008F2BC4">
      <w:pPr>
        <w:spacing w:after="0" w:line="360" w:lineRule="auto"/>
        <w:ind w:firstLine="709"/>
        <w:jc w:val="both"/>
        <w:rPr>
          <w:rFonts w:ascii="Times New Roman" w:hAnsi="Times New Roman" w:cs="Times New Roman"/>
          <w:sz w:val="28"/>
          <w:szCs w:val="28"/>
          <w:lang w:val="uk-UA"/>
        </w:rPr>
      </w:pPr>
      <w:r w:rsidRPr="008F2BC4">
        <w:rPr>
          <w:rFonts w:ascii="Times New Roman" w:hAnsi="Times New Roman" w:cs="Times New Roman"/>
          <w:sz w:val="28"/>
          <w:szCs w:val="28"/>
          <w:lang w:val="uk-UA"/>
        </w:rPr>
        <w:t xml:space="preserve">Ключовими складниками кожного твору є визначення місця та часу дії. При дослідженні особливо історичної прози просто неможливо ігнорувати часовий показник та місце подій. Н. К. Гей зазначає, що "часові і просторові координати є не тільки каркасом твору, але одним із дійових засобів </w:t>
      </w:r>
      <w:r w:rsidRPr="008F2BC4">
        <w:rPr>
          <w:rFonts w:ascii="Times New Roman" w:hAnsi="Times New Roman" w:cs="Times New Roman"/>
          <w:sz w:val="28"/>
          <w:szCs w:val="28"/>
          <w:lang w:val="uk-UA"/>
        </w:rPr>
        <w:lastRenderedPageBreak/>
        <w:t>організації його змісту" [</w:t>
      </w:r>
      <w:r w:rsidR="00A5528C" w:rsidRPr="008F2BC4">
        <w:rPr>
          <w:rFonts w:ascii="Times New Roman" w:hAnsi="Times New Roman" w:cs="Times New Roman"/>
          <w:sz w:val="28"/>
          <w:szCs w:val="28"/>
          <w:lang w:val="uk-UA"/>
        </w:rPr>
        <w:t>10</w:t>
      </w:r>
      <w:r w:rsidRPr="008F2BC4">
        <w:rPr>
          <w:rFonts w:ascii="Times New Roman" w:hAnsi="Times New Roman" w:cs="Times New Roman"/>
          <w:sz w:val="28"/>
          <w:szCs w:val="28"/>
          <w:lang w:val="uk-UA"/>
        </w:rPr>
        <w:t xml:space="preserve">, с. 228]. Створена письменником просторово-часова модель закладає підвалини твору, задає напрямок розвитку дії, програмує читача налаштуватися на сприймання нової інформації та готує до перенесення в певну епоху та зустрічі з певними історичними постатями.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Поєднання концептів часу та простору у художньому творі виступають як представники бачення автора певної проблеми, його світоглядної позиції та ставлення до цього. Зображуючи певну часову та просторову модель, письменник підпорядковує її під свій задум, під жанр майбутнього твору, а також ця модель може бути виразником ідіостилю автора.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Художній світ кожного твору народжується зі створення площини часу і простору. Важко уявити про що йде мова, коли не знаєш де і коли. Якщо звернутися до жанру історичного роману,  можна передбачити, що ключовим елементом художнього тексту стане саме час. Адже саме час репрезентує певну історичну добу і, розуміючи, коли відбувається подія, можна спроектувати місце.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8F2BC4">
        <w:rPr>
          <w:rFonts w:ascii="Times New Roman" w:hAnsi="Times New Roman" w:cs="Times New Roman"/>
          <w:sz w:val="28"/>
          <w:szCs w:val="28"/>
          <w:lang w:val="uk-UA"/>
        </w:rPr>
        <w:t>Хрононіми є</w:t>
      </w:r>
      <w:r w:rsidRPr="00491A96">
        <w:rPr>
          <w:rFonts w:ascii="Times New Roman" w:hAnsi="Times New Roman" w:cs="Times New Roman"/>
          <w:sz w:val="28"/>
          <w:szCs w:val="28"/>
          <w:lang w:val="uk-UA"/>
        </w:rPr>
        <w:t xml:space="preserve"> темпоральними провідними маркерами художнього контексту; без них не можна уявити повної картини сюжетного руху, образної системи. Хрононімія в жанрі історичної прози підпорядкована законам реалістичного письма і служить правдивому відображенню історичних подій.</w:t>
      </w:r>
    </w:p>
    <w:p w:rsidR="00E643B1" w:rsidRPr="00D45BAE" w:rsidRDefault="00E643B1" w:rsidP="008F2BC4">
      <w:pPr>
        <w:pStyle w:val="a7"/>
        <w:spacing w:after="0" w:line="360" w:lineRule="auto"/>
        <w:ind w:left="0" w:firstLine="708"/>
        <w:jc w:val="both"/>
        <w:rPr>
          <w:rFonts w:ascii="Times New Roman" w:hAnsi="Times New Roman" w:cs="Times New Roman"/>
          <w:sz w:val="28"/>
          <w:szCs w:val="28"/>
          <w:lang w:val="uk-UA"/>
        </w:rPr>
      </w:pPr>
      <w:r w:rsidRPr="008F2BC4">
        <w:rPr>
          <w:rFonts w:ascii="Times New Roman" w:hAnsi="Times New Roman" w:cs="Times New Roman"/>
          <w:sz w:val="28"/>
          <w:szCs w:val="28"/>
          <w:lang w:val="uk-UA"/>
        </w:rPr>
        <w:t>Хрононіми</w:t>
      </w:r>
      <w:r w:rsidRPr="00491A96">
        <w:rPr>
          <w:rFonts w:ascii="Times New Roman" w:hAnsi="Times New Roman" w:cs="Times New Roman"/>
          <w:sz w:val="28"/>
          <w:szCs w:val="28"/>
          <w:lang w:val="uk-UA"/>
        </w:rPr>
        <w:t xml:space="preserve"> – особливий розряд власних назв, який позначає певну подію в історії, в культурному житті чи побуті народу і співвіднесений з певним відрізком часу. Д. Г. Бучко зазначає, що хрононім – це власна назва історично важливого періоду, епохи, свята, певної дати [</w:t>
      </w:r>
      <w:r w:rsidR="00A5528C">
        <w:rPr>
          <w:rFonts w:ascii="Times New Roman" w:hAnsi="Times New Roman" w:cs="Times New Roman"/>
          <w:sz w:val="28"/>
          <w:szCs w:val="28"/>
          <w:lang w:val="uk-UA"/>
        </w:rPr>
        <w:t>7</w:t>
      </w:r>
      <w:r w:rsidRPr="00A5528C">
        <w:rPr>
          <w:rFonts w:ascii="Times New Roman" w:hAnsi="Times New Roman" w:cs="Times New Roman"/>
          <w:sz w:val="28"/>
          <w:szCs w:val="28"/>
          <w:lang w:val="uk-UA"/>
        </w:rPr>
        <w:t>, с. 190</w:t>
      </w:r>
      <w:r w:rsidRPr="00D45BAE">
        <w:rPr>
          <w:rFonts w:ascii="Times New Roman" w:hAnsi="Times New Roman" w:cs="Times New Roman"/>
          <w:sz w:val="28"/>
          <w:szCs w:val="28"/>
          <w:lang w:val="uk-UA"/>
        </w:rPr>
        <w:t>].</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Відповідно до найменування історичного факту або культурної події хрононіми можуть бути прямими та опосередкованими, можуть позначати точно зафіксовану дату і бути часово розмитими або залежати від руху церковного календаря. Прямі хрононіми стосуються історичних подій, а опосередковані – соціокультурних.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lastRenderedPageBreak/>
        <w:t xml:space="preserve">Головним призначенням хрононімів є відображення історії та культури суспільства, особливостей побуту та характеру, адже "саме зв’язок з культурою народу робить власні назви виразними засобами в художній літературі. На відмінну від реальних ситуацій, в яких національно-культурні риси, що розкидані на великій території, по крихтам прослідковуються в кожному соціумі, </w:t>
      </w:r>
      <w:r w:rsidRPr="00491A96">
        <w:rPr>
          <w:rFonts w:ascii="Times New Roman" w:hAnsi="Times New Roman" w:cs="Times New Roman"/>
          <w:spacing w:val="-20"/>
          <w:sz w:val="28"/>
          <w:szCs w:val="28"/>
          <w:lang w:val="uk-UA"/>
        </w:rPr>
        <w:t xml:space="preserve">художня література </w:t>
      </w:r>
      <w:r w:rsidRPr="00491A96">
        <w:rPr>
          <w:rFonts w:ascii="Times New Roman" w:hAnsi="Times New Roman" w:cs="Times New Roman"/>
          <w:sz w:val="28"/>
          <w:szCs w:val="28"/>
          <w:lang w:val="uk-UA"/>
        </w:rPr>
        <w:t>все це концентрує, збільшує та зближає</w:t>
      </w:r>
      <w:r w:rsidRPr="00491A96">
        <w:rPr>
          <w:rFonts w:ascii="Times New Roman" w:hAnsi="Times New Roman" w:cs="Times New Roman"/>
          <w:spacing w:val="-20"/>
          <w:sz w:val="28"/>
          <w:szCs w:val="28"/>
          <w:lang w:val="uk-UA"/>
        </w:rPr>
        <w:t xml:space="preserve">" </w:t>
      </w:r>
      <w:r w:rsidRPr="00491A96">
        <w:rPr>
          <w:rFonts w:ascii="Times New Roman" w:hAnsi="Times New Roman" w:cs="Times New Roman"/>
          <w:spacing w:val="-20"/>
          <w:sz w:val="28"/>
          <w:szCs w:val="28"/>
        </w:rPr>
        <w:t>[</w:t>
      </w:r>
      <w:r w:rsidR="00A5528C">
        <w:rPr>
          <w:rFonts w:ascii="Times New Roman" w:hAnsi="Times New Roman" w:cs="Times New Roman"/>
          <w:sz w:val="28"/>
          <w:szCs w:val="28"/>
          <w:lang w:val="uk-UA"/>
        </w:rPr>
        <w:t>38</w:t>
      </w:r>
      <w:r w:rsidRPr="00A5528C">
        <w:rPr>
          <w:rFonts w:ascii="Times New Roman" w:hAnsi="Times New Roman" w:cs="Times New Roman"/>
          <w:spacing w:val="-20"/>
          <w:sz w:val="28"/>
          <w:szCs w:val="28"/>
          <w:lang w:val="uk-UA"/>
        </w:rPr>
        <w:t>, с. 188</w:t>
      </w:r>
      <w:r w:rsidRPr="00491A96">
        <w:rPr>
          <w:rFonts w:ascii="Times New Roman" w:hAnsi="Times New Roman" w:cs="Times New Roman"/>
          <w:spacing w:val="-20"/>
          <w:sz w:val="28"/>
          <w:szCs w:val="28"/>
        </w:rPr>
        <w:t>]</w:t>
      </w:r>
      <w:r w:rsidRPr="00491A96">
        <w:rPr>
          <w:rFonts w:ascii="Times New Roman" w:hAnsi="Times New Roman" w:cs="Times New Roman"/>
          <w:sz w:val="28"/>
          <w:szCs w:val="28"/>
          <w:lang w:val="uk-UA"/>
        </w:rPr>
        <w:t>. Найбільш чітко хрононіми реалізуються в тексті літературного твору. В тексті вони зустрічаються в двох головних виявах – як часові орієнтири і як назви подій та історичних фактів.</w:t>
      </w:r>
    </w:p>
    <w:p w:rsidR="00EF4D77"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Дослідження темпоральної лексики в жанрі історичного роману є надзвичайно важливим, оскільки без хрононімів важко уявити певну добу, побут та звичаї людей. Історичний роман окреслює певний часовий відрізок минулого, а минуле, описане в художньому творі – реальність, яка постає тут і зараз перед читачем і є для нього актуальним сьогоденням. "Навіть тоді, коли у творі превалює минулий час, рух оповіді йде від однієї події до іншої, стає у творі минулим, настає нових хід подій, які існують лише для того, щоб здійснитися художньо, стати актом руху в даному тексті, і митцеві вдається відтворити історичний час, образ епохи – в подіях, образах, сюжетно-тематичному плані" </w:t>
      </w:r>
      <w:r w:rsidRPr="00A5528C">
        <w:rPr>
          <w:rFonts w:ascii="Times New Roman" w:hAnsi="Times New Roman" w:cs="Times New Roman"/>
          <w:sz w:val="28"/>
          <w:szCs w:val="28"/>
          <w:lang w:val="uk-UA"/>
        </w:rPr>
        <w:t>[</w:t>
      </w:r>
      <w:r w:rsidR="00A5528C" w:rsidRPr="00A5528C">
        <w:rPr>
          <w:rFonts w:ascii="Times New Roman" w:hAnsi="Times New Roman" w:cs="Times New Roman"/>
          <w:sz w:val="28"/>
          <w:szCs w:val="28"/>
          <w:lang w:val="uk-UA"/>
        </w:rPr>
        <w:t>34</w:t>
      </w:r>
      <w:r w:rsidRPr="00A5528C">
        <w:rPr>
          <w:rFonts w:ascii="Times New Roman" w:hAnsi="Times New Roman" w:cs="Times New Roman"/>
          <w:sz w:val="28"/>
          <w:szCs w:val="28"/>
          <w:lang w:val="uk-UA"/>
        </w:rPr>
        <w:t>, с. 68].</w:t>
      </w:r>
      <w:r w:rsidRPr="00491A96">
        <w:rPr>
          <w:rFonts w:ascii="Times New Roman" w:hAnsi="Times New Roman" w:cs="Times New Roman"/>
          <w:sz w:val="28"/>
          <w:szCs w:val="28"/>
          <w:lang w:val="uk-UA"/>
        </w:rPr>
        <w:t xml:space="preserve"> Власні назви на позначення часу додають художньому твору динамічності, рухливості та яскравості. Вони підпорядковані законам художності, є стилістично маркованими та експресивно забарвленими.</w:t>
      </w:r>
    </w:p>
    <w:p w:rsidR="00E643B1" w:rsidRPr="00491A96" w:rsidRDefault="00EF4D77"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Також, ц</w:t>
      </w:r>
      <w:r w:rsidR="00E643B1" w:rsidRPr="00491A96">
        <w:rPr>
          <w:rFonts w:ascii="Times New Roman" w:hAnsi="Times New Roman" w:cs="Times New Roman"/>
          <w:sz w:val="28"/>
          <w:szCs w:val="28"/>
          <w:lang w:val="uk-UA"/>
        </w:rPr>
        <w:t xml:space="preserve">ікавим є функціонування інших класів онімів (найчастіше антропоніми й топоніми), що певній мірі стають еквівалентами хрононімів. Антропоніми </w:t>
      </w:r>
      <w:r w:rsidR="00E643B1" w:rsidRPr="00491A96">
        <w:rPr>
          <w:rFonts w:ascii="Times New Roman" w:hAnsi="Times New Roman" w:cs="Times New Roman"/>
          <w:i/>
          <w:sz w:val="28"/>
          <w:szCs w:val="28"/>
          <w:lang w:val="uk-UA"/>
        </w:rPr>
        <w:t>Султан Меджід, Тишко Балтоглу, Могамед</w:t>
      </w:r>
      <w:r w:rsidR="00E643B1" w:rsidRPr="00491A96">
        <w:rPr>
          <w:rFonts w:ascii="Times New Roman" w:hAnsi="Times New Roman" w:cs="Times New Roman"/>
          <w:sz w:val="28"/>
          <w:szCs w:val="28"/>
          <w:lang w:val="uk-UA"/>
        </w:rPr>
        <w:t xml:space="preserve"> дають вказівку на часи, коли Болгарія знаходилася під османським ігом. Читач, використовуючи знання з історії, чітко може встановити, на які роки припадає </w:t>
      </w:r>
      <w:r w:rsidRPr="00491A96">
        <w:rPr>
          <w:rFonts w:ascii="Times New Roman" w:hAnsi="Times New Roman" w:cs="Times New Roman"/>
          <w:sz w:val="28"/>
          <w:szCs w:val="28"/>
          <w:lang w:val="uk-UA"/>
        </w:rPr>
        <w:t>панування Султана Меджіда або на часи, коли Болгарією володіла Османська імперія.</w:t>
      </w:r>
      <w:r w:rsidR="00E643B1" w:rsidRPr="00491A96">
        <w:rPr>
          <w:rFonts w:ascii="Times New Roman" w:hAnsi="Times New Roman" w:cs="Times New Roman"/>
          <w:sz w:val="28"/>
          <w:szCs w:val="28"/>
          <w:lang w:val="uk-UA"/>
        </w:rPr>
        <w:t xml:space="preserve"> Також легко можна здогадатися, де саме відбуватимуться події – більшість локацій обмежуються територіями </w:t>
      </w:r>
      <w:r w:rsidRPr="00491A96">
        <w:rPr>
          <w:rFonts w:ascii="Times New Roman" w:hAnsi="Times New Roman" w:cs="Times New Roman"/>
          <w:sz w:val="28"/>
          <w:szCs w:val="28"/>
          <w:lang w:val="uk-UA"/>
        </w:rPr>
        <w:t xml:space="preserve">Болгарії та Балканського </w:t>
      </w:r>
      <w:r w:rsidRPr="00491A96">
        <w:rPr>
          <w:rFonts w:ascii="Times New Roman" w:hAnsi="Times New Roman" w:cs="Times New Roman"/>
          <w:sz w:val="28"/>
          <w:szCs w:val="28"/>
          <w:lang w:val="uk-UA"/>
        </w:rPr>
        <w:lastRenderedPageBreak/>
        <w:t>півострова</w:t>
      </w:r>
      <w:r w:rsidR="00E643B1" w:rsidRPr="00491A96">
        <w:rPr>
          <w:rFonts w:ascii="Times New Roman" w:hAnsi="Times New Roman" w:cs="Times New Roman"/>
          <w:sz w:val="28"/>
          <w:szCs w:val="28"/>
          <w:lang w:val="uk-UA"/>
        </w:rPr>
        <w:t xml:space="preserve">. Тобто, звертаючись до таких номінацій, письменник автоматично переміщує читача в потрібний часопростір.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 Зустрічаються випадки, коли хрононіми мають спільні риси з топонімами або документонімами. Для хрононімів важливим є наявність події, яка відбувалася в певний проміжок часу, але водночас ця ж таки подія відбувалася в якомусь місці. Наприклад, </w:t>
      </w:r>
      <w:r w:rsidR="00EF4D77" w:rsidRPr="00491A96">
        <w:rPr>
          <w:rFonts w:ascii="Times New Roman" w:hAnsi="Times New Roman" w:cs="Times New Roman"/>
          <w:sz w:val="28"/>
          <w:szCs w:val="28"/>
          <w:lang w:val="uk-UA"/>
        </w:rPr>
        <w:t xml:space="preserve"> </w:t>
      </w:r>
      <w:r w:rsidR="00491A96">
        <w:rPr>
          <w:rFonts w:ascii="Times New Roman" w:hAnsi="Times New Roman" w:cs="Times New Roman"/>
          <w:i/>
          <w:sz w:val="28"/>
          <w:szCs w:val="28"/>
          <w:lang w:val="uk-UA"/>
        </w:rPr>
        <w:t>б</w:t>
      </w:r>
      <w:r w:rsidR="00EF4D77" w:rsidRPr="00491A96">
        <w:rPr>
          <w:rFonts w:ascii="Times New Roman" w:hAnsi="Times New Roman" w:cs="Times New Roman"/>
          <w:i/>
          <w:sz w:val="28"/>
          <w:szCs w:val="28"/>
          <w:lang w:val="uk-UA"/>
        </w:rPr>
        <w:t>итва при Шипці, Русько-турецька війна, Сан-Стефанський мирний договір</w:t>
      </w:r>
      <w:r w:rsidRPr="00491A96">
        <w:rPr>
          <w:rFonts w:ascii="Times New Roman" w:hAnsi="Times New Roman" w:cs="Times New Roman"/>
          <w:i/>
          <w:sz w:val="28"/>
          <w:szCs w:val="28"/>
          <w:lang w:val="uk-UA"/>
        </w:rPr>
        <w:t>.</w:t>
      </w:r>
      <w:r w:rsidRPr="00491A96">
        <w:rPr>
          <w:rFonts w:ascii="Times New Roman" w:hAnsi="Times New Roman" w:cs="Times New Roman"/>
          <w:sz w:val="28"/>
          <w:szCs w:val="28"/>
          <w:lang w:val="uk-UA"/>
        </w:rPr>
        <w:t xml:space="preserve"> Можна поставити питання, де це відбувалося і отримаємо просторову локалізацію місця події, але так само ставиться й питання, коли відбулася подія і маємо вже темпоральний показник.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За своєю сутністю всі хрононіми поділяються на дві групи – лінійні та циклічні. Мається на увазі два абсолютно різних розумінь часу. Якщо циклічні хрононіми явище повторюване </w:t>
      </w:r>
      <w:r w:rsidRPr="00491A96">
        <w:rPr>
          <w:rFonts w:ascii="Times New Roman" w:hAnsi="Times New Roman" w:cs="Times New Roman"/>
          <w:i/>
          <w:sz w:val="28"/>
          <w:szCs w:val="28"/>
          <w:lang w:val="uk-UA"/>
        </w:rPr>
        <w:t>(</w:t>
      </w:r>
      <w:r w:rsidR="009224F0" w:rsidRPr="00491A96">
        <w:rPr>
          <w:rFonts w:ascii="Times New Roman" w:hAnsi="Times New Roman" w:cs="Times New Roman"/>
          <w:i/>
          <w:sz w:val="28"/>
          <w:szCs w:val="28"/>
          <w:lang w:val="uk-UA"/>
        </w:rPr>
        <w:t>Різдво</w:t>
      </w:r>
      <w:r w:rsidRPr="00491A96">
        <w:rPr>
          <w:rFonts w:ascii="Times New Roman" w:hAnsi="Times New Roman" w:cs="Times New Roman"/>
          <w:i/>
          <w:sz w:val="28"/>
          <w:szCs w:val="28"/>
          <w:lang w:val="uk-UA"/>
        </w:rPr>
        <w:t>, Великдень, субота, неділя)</w:t>
      </w:r>
      <w:r w:rsidRPr="00491A96">
        <w:rPr>
          <w:rFonts w:ascii="Times New Roman" w:hAnsi="Times New Roman" w:cs="Times New Roman"/>
          <w:sz w:val="28"/>
          <w:szCs w:val="28"/>
          <w:lang w:val="uk-UA"/>
        </w:rPr>
        <w:t xml:space="preserve">, то лінійні позначаються рухом з минулого в майбутнє і не передбачають повторюваності </w:t>
      </w:r>
      <w:r w:rsidRPr="00491A96">
        <w:rPr>
          <w:rFonts w:ascii="Times New Roman" w:hAnsi="Times New Roman" w:cs="Times New Roman"/>
          <w:i/>
          <w:sz w:val="28"/>
          <w:szCs w:val="28"/>
          <w:lang w:val="uk-UA"/>
        </w:rPr>
        <w:t>(</w:t>
      </w:r>
      <w:r w:rsidR="009224F0" w:rsidRPr="00491A96">
        <w:rPr>
          <w:rFonts w:ascii="Times New Roman" w:hAnsi="Times New Roman" w:cs="Times New Roman"/>
          <w:i/>
          <w:sz w:val="28"/>
          <w:szCs w:val="28"/>
          <w:lang w:val="uk-UA"/>
        </w:rPr>
        <w:t>Визвольна війна</w:t>
      </w:r>
      <w:r w:rsidRPr="00491A96">
        <w:rPr>
          <w:rFonts w:ascii="Times New Roman" w:hAnsi="Times New Roman" w:cs="Times New Roman"/>
          <w:i/>
          <w:sz w:val="28"/>
          <w:szCs w:val="28"/>
          <w:lang w:val="uk-UA"/>
        </w:rPr>
        <w:t xml:space="preserve">, </w:t>
      </w:r>
      <w:r w:rsidR="009224F0" w:rsidRPr="00491A96">
        <w:rPr>
          <w:rFonts w:ascii="Times New Roman" w:hAnsi="Times New Roman" w:cs="Times New Roman"/>
          <w:i/>
          <w:sz w:val="28"/>
          <w:szCs w:val="28"/>
          <w:lang w:val="uk-UA"/>
        </w:rPr>
        <w:t>часи Османського іга</w:t>
      </w:r>
      <w:r w:rsidRPr="00491A96">
        <w:rPr>
          <w:rFonts w:ascii="Times New Roman" w:hAnsi="Times New Roman" w:cs="Times New Roman"/>
          <w:i/>
          <w:sz w:val="28"/>
          <w:szCs w:val="28"/>
          <w:lang w:val="uk-UA"/>
        </w:rPr>
        <w:t>)</w:t>
      </w:r>
      <w:r w:rsidRPr="00491A96">
        <w:rPr>
          <w:rFonts w:ascii="Times New Roman" w:hAnsi="Times New Roman" w:cs="Times New Roman"/>
          <w:sz w:val="28"/>
          <w:szCs w:val="28"/>
          <w:lang w:val="uk-UA"/>
        </w:rPr>
        <w:t xml:space="preserve"> [</w:t>
      </w:r>
      <w:r w:rsidR="00A5528C">
        <w:rPr>
          <w:rFonts w:ascii="Times New Roman" w:hAnsi="Times New Roman" w:cs="Times New Roman"/>
          <w:sz w:val="28"/>
          <w:szCs w:val="28"/>
          <w:lang w:val="uk-UA"/>
        </w:rPr>
        <w:t>39,</w:t>
      </w:r>
      <w:r w:rsidR="00D45BAE" w:rsidRPr="00C43987">
        <w:rPr>
          <w:rFonts w:ascii="Times New Roman" w:hAnsi="Times New Roman" w:cs="Times New Roman"/>
          <w:sz w:val="28"/>
          <w:szCs w:val="28"/>
          <w:lang w:val="uk-UA"/>
        </w:rPr>
        <w:t xml:space="preserve"> с.</w:t>
      </w:r>
      <w:r w:rsidR="00A5528C">
        <w:rPr>
          <w:rFonts w:ascii="Times New Roman" w:hAnsi="Times New Roman" w:cs="Times New Roman"/>
          <w:sz w:val="28"/>
          <w:szCs w:val="28"/>
          <w:lang w:val="uk-UA"/>
        </w:rPr>
        <w:t xml:space="preserve"> 19</w:t>
      </w:r>
      <w:r w:rsidRPr="00491A96">
        <w:rPr>
          <w:rFonts w:ascii="Times New Roman" w:hAnsi="Times New Roman" w:cs="Times New Roman"/>
          <w:sz w:val="28"/>
          <w:szCs w:val="28"/>
          <w:lang w:val="uk-UA"/>
        </w:rPr>
        <w:t>].</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Вивченню темпоральної лексики присвячено багато праць. В різних аспектах (лінгвістичний, історичний, філософський) її досліджували М. М. Бахтін, Т. О. Андреєва, Д. С. Лихачов, С. М. Скиба, В. Л. Співак, І. Р. Гальперін, Л. А. Приходько, М. І. Шапошникова та інші. Більшість досліджень проводилося на базі західноєвропейської та російської літератури. З вітчизняних дослідників темпоральну лексику досліджували В. М. Ткачова (предмет її зацікавлень – історична змінюваність хрононімів, структурно-семантичні типи в літописі) [</w:t>
      </w:r>
      <w:r w:rsidR="00A5528C">
        <w:rPr>
          <w:rFonts w:ascii="Times New Roman" w:hAnsi="Times New Roman" w:cs="Times New Roman"/>
          <w:sz w:val="28"/>
          <w:szCs w:val="28"/>
          <w:lang w:val="uk-UA"/>
        </w:rPr>
        <w:t>45</w:t>
      </w:r>
      <w:r w:rsidRPr="00491A96">
        <w:rPr>
          <w:rFonts w:ascii="Times New Roman" w:hAnsi="Times New Roman" w:cs="Times New Roman"/>
          <w:sz w:val="28"/>
          <w:szCs w:val="28"/>
          <w:lang w:val="uk-UA"/>
        </w:rPr>
        <w:t>], С. А. Реммер розгляда</w:t>
      </w:r>
      <w:r w:rsidR="00A5528C">
        <w:rPr>
          <w:rFonts w:ascii="Times New Roman" w:hAnsi="Times New Roman" w:cs="Times New Roman"/>
          <w:sz w:val="28"/>
          <w:szCs w:val="28"/>
          <w:lang w:val="uk-UA"/>
        </w:rPr>
        <w:t>є теоретичну базу хрононімів [39</w:t>
      </w:r>
      <w:r w:rsidRPr="00491A96">
        <w:rPr>
          <w:rFonts w:ascii="Times New Roman" w:hAnsi="Times New Roman" w:cs="Times New Roman"/>
          <w:sz w:val="28"/>
          <w:szCs w:val="28"/>
          <w:lang w:val="uk-UA"/>
        </w:rPr>
        <w:t>], О. Ф. Немировська цікавиться засобами створення та актуалізаторами хронотопу [</w:t>
      </w:r>
      <w:r w:rsidR="00A5528C">
        <w:rPr>
          <w:rFonts w:ascii="Times New Roman" w:hAnsi="Times New Roman" w:cs="Times New Roman"/>
          <w:sz w:val="28"/>
          <w:szCs w:val="28"/>
          <w:lang w:val="uk-UA"/>
        </w:rPr>
        <w:t>34</w:t>
      </w:r>
      <w:r w:rsidRPr="00491A96">
        <w:rPr>
          <w:rFonts w:ascii="Times New Roman" w:hAnsi="Times New Roman" w:cs="Times New Roman"/>
          <w:sz w:val="28"/>
          <w:szCs w:val="28"/>
          <w:lang w:val="uk-UA"/>
        </w:rPr>
        <w:t>], В. Ю. Неклесова досліджує хрононіми в напрямку когнітивної ономастики [</w:t>
      </w:r>
      <w:r w:rsidR="005C5BCE">
        <w:rPr>
          <w:rFonts w:ascii="Times New Roman" w:hAnsi="Times New Roman" w:cs="Times New Roman"/>
          <w:sz w:val="28"/>
          <w:szCs w:val="28"/>
          <w:lang w:val="uk-UA"/>
        </w:rPr>
        <w:t>32</w:t>
      </w:r>
      <w:r w:rsidRPr="00491A96">
        <w:rPr>
          <w:rFonts w:ascii="Times New Roman" w:hAnsi="Times New Roman" w:cs="Times New Roman"/>
          <w:sz w:val="28"/>
          <w:szCs w:val="28"/>
          <w:lang w:val="uk-UA"/>
        </w:rPr>
        <w:t xml:space="preserve">]. </w:t>
      </w:r>
    </w:p>
    <w:p w:rsidR="00E643B1" w:rsidRPr="00491A96" w:rsidRDefault="00E643B1"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Нині існує багато різний класифікацій хрононімів, всі вони по-своєму цікаві і мають право на існування. В. Ю. Неклесова пропонує вживати визначення гіперонім щодо використання темпоральної лексики і виділяє дві групи хрононімів – етноцентричні та космоцентричні. Космоцентричні </w:t>
      </w:r>
      <w:r w:rsidRPr="00491A96">
        <w:rPr>
          <w:rFonts w:ascii="Times New Roman" w:hAnsi="Times New Roman" w:cs="Times New Roman"/>
          <w:sz w:val="28"/>
          <w:szCs w:val="28"/>
          <w:lang w:val="uk-UA"/>
        </w:rPr>
        <w:lastRenderedPageBreak/>
        <w:t>хрононіми пов’язані з спостереженнями людини за всесвітом та космічними тілами, залежать від сонячного календаря, а етноцентричні виникають як наслідок пізнання людиною навколишнього світу та беруть початок від повір’їв і міфів. Дослідниця класифікує власні назви на позначення часу за календарною системою: парсоніми (позначають години або частини доби), люмоніми (позначають світлу частину доби), ноксоніми (події, що відбувалися в темний період доби), септоніми (позначають тиждень), менсоніми (позначають місяць), темпоніми (на позначення сезонів), естоніми (позначення років), періодоніми (позначають десятиріччя) та епахоніми (позначають сторіччя) [</w:t>
      </w:r>
      <w:r w:rsidR="005C5BCE">
        <w:rPr>
          <w:rFonts w:ascii="Times New Roman" w:hAnsi="Times New Roman" w:cs="Times New Roman"/>
          <w:sz w:val="28"/>
          <w:szCs w:val="28"/>
          <w:lang w:val="uk-UA"/>
        </w:rPr>
        <w:t>33</w:t>
      </w:r>
      <w:r w:rsidRPr="00491A96">
        <w:rPr>
          <w:rFonts w:ascii="Times New Roman" w:hAnsi="Times New Roman" w:cs="Times New Roman"/>
          <w:sz w:val="28"/>
          <w:szCs w:val="28"/>
          <w:lang w:val="uk-UA"/>
        </w:rPr>
        <w:t>, с. 7].</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Подає дуже розгорнуту класифікацію темпоральної лексики О. І. Бондар. В загальному вигляді її можна подати так:</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І. Зона конкретного датування, де виділяється власне датування та перед- або </w:t>
      </w:r>
      <w:r w:rsidR="00491A96">
        <w:rPr>
          <w:rFonts w:ascii="Times New Roman" w:hAnsi="Times New Roman" w:cs="Times New Roman"/>
          <w:sz w:val="28"/>
          <w:szCs w:val="28"/>
          <w:lang w:val="uk-UA"/>
        </w:rPr>
        <w:t>після датування.</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ІІ. Зона псевдодатування (датування за святами; точкове датування, за годинами; датування за частинами доби; датування за тижнями або за днями тижня; відносне датування та за загальним часовим періодом; датування за місяцями та сезонами).</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ІІ. Позначення власне темпоральності (за часами – теперішнім, минулим та майбутнім).</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ІІІ. Позначення тривалості дії в часі або повторюваності.</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ІV. Вказівка на вік  [</w:t>
      </w:r>
      <w:r w:rsidR="005C5BCE">
        <w:rPr>
          <w:rFonts w:ascii="Times New Roman" w:hAnsi="Times New Roman" w:cs="Times New Roman"/>
          <w:sz w:val="28"/>
          <w:szCs w:val="28"/>
          <w:lang w:val="uk-UA"/>
        </w:rPr>
        <w:t>6</w:t>
      </w:r>
      <w:r w:rsidRPr="00491A96">
        <w:rPr>
          <w:rFonts w:ascii="Times New Roman" w:hAnsi="Times New Roman" w:cs="Times New Roman"/>
          <w:sz w:val="28"/>
          <w:szCs w:val="28"/>
          <w:lang w:val="uk-UA"/>
        </w:rPr>
        <w:t>].</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С. А. Реммер класифікує хрононіми за співвіднесеністю з референтом (називають точку часу і відрізок часу), за особливостями позначуваного або за референтом (одиничні, збірні, монореферентні та поліреферентні), за особливостями позначення номінованого об’єкта (згорнуті та розгорнуті), за обсягом денотата (мегахрононіми, макрохрононіми та мікрохрононіми), за складом (прості, складні, складені), і за ступенем утворення (відапелятивні або "первинні" </w:t>
      </w:r>
      <w:r w:rsidR="005C5BCE">
        <w:rPr>
          <w:rFonts w:ascii="Times New Roman" w:hAnsi="Times New Roman" w:cs="Times New Roman"/>
          <w:sz w:val="28"/>
          <w:szCs w:val="28"/>
          <w:lang w:val="uk-UA"/>
        </w:rPr>
        <w:t>та утворені від "первинних") [39</w:t>
      </w:r>
      <w:r w:rsidRPr="00491A96">
        <w:rPr>
          <w:rFonts w:ascii="Times New Roman" w:hAnsi="Times New Roman" w:cs="Times New Roman"/>
          <w:sz w:val="28"/>
          <w:szCs w:val="28"/>
          <w:lang w:val="uk-UA"/>
        </w:rPr>
        <w:t>, с. 7].</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lastRenderedPageBreak/>
        <w:t>Темпоральні показники є надзвичайно важливими в жанрі історичного роману і є рушіями його сюжету, засобом відтворення історичного минулого.</w:t>
      </w:r>
    </w:p>
    <w:p w:rsidR="003F5E2E"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Власним назвам у структурі художнього твору відведено одне з центральних місць, адже без їх аналізу неможливе повне розуміння твору. Беззаперечним є міцний зв’язок тексту та онімів, використаних у ньому. Художній твір та власні назви впливають один на одного – семантика онімів активізується саме при наявності контексту, а контекст структурно організовується та вибудовується в єдине ціле завдяки функціонуванню онімів [</w:t>
      </w:r>
      <w:r w:rsidR="005C5BCE">
        <w:rPr>
          <w:rFonts w:ascii="Times New Roman" w:hAnsi="Times New Roman" w:cs="Times New Roman"/>
          <w:sz w:val="28"/>
          <w:szCs w:val="28"/>
          <w:lang w:val="uk-UA"/>
        </w:rPr>
        <w:t>23</w:t>
      </w:r>
      <w:r w:rsidRPr="00491A96">
        <w:rPr>
          <w:rFonts w:ascii="Times New Roman" w:hAnsi="Times New Roman" w:cs="Times New Roman"/>
          <w:sz w:val="28"/>
          <w:szCs w:val="28"/>
          <w:lang w:val="uk-UA"/>
        </w:rPr>
        <w:t>, с. 6].</w:t>
      </w:r>
    </w:p>
    <w:p w:rsidR="00257397" w:rsidRPr="00491A96" w:rsidRDefault="003F5E2E"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Жанрово-стилістична домінанта історичного роману – це історичні події, тобто головною метою твору є передача історичної інформації. Цей процес реалізується через використання перш </w:t>
      </w:r>
      <w:r w:rsidR="008853CD" w:rsidRPr="00491A96">
        <w:rPr>
          <w:rFonts w:ascii="Times New Roman" w:hAnsi="Times New Roman" w:cs="Times New Roman"/>
          <w:sz w:val="28"/>
          <w:szCs w:val="28"/>
          <w:lang w:val="uk-UA"/>
        </w:rPr>
        <w:t>саме</w:t>
      </w:r>
      <w:r w:rsidRPr="00491A96">
        <w:rPr>
          <w:rFonts w:ascii="Times New Roman" w:hAnsi="Times New Roman" w:cs="Times New Roman"/>
          <w:sz w:val="28"/>
          <w:szCs w:val="28"/>
          <w:lang w:val="uk-UA"/>
        </w:rPr>
        <w:t xml:space="preserve"> хрононімів, а також інших розрядів онімів, що можуть нести часову інформацію і бути еквівалентами хрононімів.  </w:t>
      </w:r>
    </w:p>
    <w:p w:rsidR="00A37559" w:rsidRPr="00491A96" w:rsidRDefault="00A37559"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Третьою єдністю в історичних творах є просторова. Географічний складник є важливим для опису будь-якої події, особливо в художньому творі. Просторовими маркерами в художній літературі і не тільки, виступають </w:t>
      </w:r>
      <w:r w:rsidRPr="008F2BC4">
        <w:rPr>
          <w:rFonts w:ascii="Times New Roman" w:hAnsi="Times New Roman" w:cs="Times New Roman"/>
          <w:sz w:val="28"/>
          <w:szCs w:val="28"/>
          <w:lang w:val="uk-UA"/>
        </w:rPr>
        <w:t>топоніми.</w:t>
      </w:r>
      <w:r w:rsidRPr="00491A96">
        <w:rPr>
          <w:rFonts w:ascii="Times New Roman" w:hAnsi="Times New Roman" w:cs="Times New Roman"/>
          <w:sz w:val="28"/>
          <w:szCs w:val="28"/>
          <w:lang w:val="uk-UA"/>
        </w:rPr>
        <w:t xml:space="preserve"> Власні назви на позначення місцевості, регіону, населеного пункту і т.д. в історичному творі є невід’ємним складником цілісного сприйняття подій та твору загалом. Вони забезпечують реальність зображуваних подій, окреслюють певний простір, в якому діють головні та другорядні персонажі, розгортаються, переплітаються сюжетні лінії.</w:t>
      </w:r>
    </w:p>
    <w:p w:rsidR="00A37559" w:rsidRPr="00491A96" w:rsidRDefault="0092228A"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При цьому, ч</w:t>
      </w:r>
      <w:r w:rsidR="00A37559" w:rsidRPr="00491A96">
        <w:rPr>
          <w:rFonts w:ascii="Times New Roman" w:hAnsi="Times New Roman" w:cs="Times New Roman"/>
          <w:sz w:val="28"/>
          <w:szCs w:val="28"/>
          <w:lang w:val="uk-UA"/>
        </w:rPr>
        <w:t>ерез переосмислене вживання в художньому творі, топоніми перетворюються на яскраві й неповторні образи, що наповнюють твір настроєвою палітрою, активізують уяву читача, викликають емоції, змушують аналізувати. Влучною є думка М. В. Фененка, котрий відзначає, що “…вживання власних географічних назв – топонімів має важливе допоміжне значення, бо сприяє конкретизації, посиленню враження, уявлення. Вживання топонімів свідчить про кругозір автора, його духовні інтереси, смаки, уподобання, симпатії чи антипатії” [</w:t>
      </w:r>
      <w:r w:rsidR="00321FC3">
        <w:rPr>
          <w:rFonts w:ascii="Times New Roman" w:hAnsi="Times New Roman" w:cs="Times New Roman"/>
          <w:sz w:val="28"/>
          <w:szCs w:val="28"/>
          <w:lang w:val="uk-UA"/>
        </w:rPr>
        <w:t>48</w:t>
      </w:r>
      <w:r w:rsidR="00A37559" w:rsidRPr="00491A96">
        <w:rPr>
          <w:rFonts w:ascii="Times New Roman" w:hAnsi="Times New Roman" w:cs="Times New Roman"/>
          <w:sz w:val="28"/>
          <w:szCs w:val="28"/>
          <w:lang w:val="uk-UA"/>
        </w:rPr>
        <w:t>, с. 87].</w:t>
      </w:r>
    </w:p>
    <w:p w:rsidR="00A37559" w:rsidRPr="00491A96" w:rsidRDefault="00A37559"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lastRenderedPageBreak/>
        <w:t>У художньому творі топоніми виконують ряд функцій. О. Фонякова стосовно цього пише: “Географічні назви виконують особливо важливу роль в тексті: слугують композиційно-мовленнєвим засобом створення документальності оповіді в авторській мові, по-різному розкриваючи образ автора-оповідача; пов’язані з розвитком сюжету й мікротем тексту; трапляються і в мові персонажів, виконуючи різноманітні функції” [</w:t>
      </w:r>
      <w:r w:rsidR="00321FC3">
        <w:rPr>
          <w:rFonts w:ascii="Times New Roman" w:hAnsi="Times New Roman" w:cs="Times New Roman"/>
          <w:sz w:val="28"/>
          <w:szCs w:val="28"/>
          <w:lang w:val="uk-UA"/>
        </w:rPr>
        <w:t>49</w:t>
      </w:r>
      <w:r w:rsidRPr="00491A96">
        <w:rPr>
          <w:rFonts w:ascii="Times New Roman" w:hAnsi="Times New Roman" w:cs="Times New Roman"/>
          <w:sz w:val="28"/>
          <w:szCs w:val="28"/>
          <w:lang w:val="uk-UA"/>
        </w:rPr>
        <w:t xml:space="preserve">, с. 83-84]. </w:t>
      </w:r>
    </w:p>
    <w:p w:rsidR="00A37559" w:rsidRPr="00491A96" w:rsidRDefault="00A37559"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Також щодо функцій топонімів, то в залежності від емоційного забарвлення та контексту, дослідниця виділяє такі: </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реально-географічна, нейтрально-описова;</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знижено-побутова, конкретно-біографічна; </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просторічно-комічна, гумористична; </w:t>
      </w:r>
    </w:p>
    <w:p w:rsidR="00A37559" w:rsidRPr="00491A96" w:rsidRDefault="00321FC3"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піднесено-лірична, поетична [49</w:t>
      </w:r>
      <w:r w:rsidR="00A37559" w:rsidRPr="00491A96">
        <w:rPr>
          <w:rFonts w:ascii="Times New Roman" w:hAnsi="Times New Roman" w:cs="Times New Roman"/>
          <w:sz w:val="28"/>
          <w:szCs w:val="28"/>
          <w:lang w:val="uk-UA"/>
        </w:rPr>
        <w:t>, с. 88].</w:t>
      </w:r>
    </w:p>
    <w:p w:rsidR="00A37559" w:rsidRPr="00491A96" w:rsidRDefault="00A37559"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Усе ж таки, головна функція топонімів у художньому творі – це посилення локальної характеристики співвідношення персонажа з місцем дії та ствердження ефекту реальності, достовірності описуваних подій.</w:t>
      </w:r>
    </w:p>
    <w:p w:rsidR="00A37559" w:rsidRPr="00491A96" w:rsidRDefault="00A37559"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Окрім вищезазначених “єдностей” опису подій, важливу роль у відображенні історичного минулого відіграють </w:t>
      </w:r>
      <w:r w:rsidRPr="008F2BC4">
        <w:rPr>
          <w:rFonts w:ascii="Times New Roman" w:hAnsi="Times New Roman" w:cs="Times New Roman"/>
          <w:sz w:val="28"/>
          <w:szCs w:val="28"/>
          <w:lang w:val="uk-UA"/>
        </w:rPr>
        <w:t>фонові оніми</w:t>
      </w:r>
      <w:r w:rsidRPr="00491A96">
        <w:rPr>
          <w:rFonts w:ascii="Times New Roman" w:hAnsi="Times New Roman" w:cs="Times New Roman"/>
          <w:sz w:val="28"/>
          <w:szCs w:val="28"/>
          <w:lang w:val="uk-UA"/>
        </w:rPr>
        <w:t>. Це невід’ємна частина онімного простору будь-якого твору. Вони використовуються для утворення багатомірності смислу, надають історичним творам різноманітності, виразності й відповідності з тими подіями, які в них зображуються.</w:t>
      </w:r>
    </w:p>
    <w:p w:rsidR="00A37559" w:rsidRPr="00491A96" w:rsidRDefault="00A37559"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Фонові оніми створюють найрізноманітніші стилістичні ефекти – від характеристики персонажів, асоціативно-логічних та емоційних асоціацій до утворення ідейних, концептуальних настанов як в конкретному творі, та і в контексті всієї творчості письменника [</w:t>
      </w:r>
      <w:r w:rsidR="005C5BCE" w:rsidRPr="005C5BCE">
        <w:rPr>
          <w:rFonts w:ascii="Times New Roman" w:hAnsi="Times New Roman" w:cs="Times New Roman"/>
          <w:sz w:val="28"/>
          <w:szCs w:val="28"/>
          <w:lang w:val="uk-UA"/>
        </w:rPr>
        <w:t>37</w:t>
      </w:r>
      <w:r w:rsidRPr="00491A96">
        <w:rPr>
          <w:rFonts w:ascii="Times New Roman" w:hAnsi="Times New Roman" w:cs="Times New Roman"/>
          <w:sz w:val="28"/>
          <w:szCs w:val="28"/>
          <w:lang w:val="uk-UA"/>
        </w:rPr>
        <w:t>, с. 110].</w:t>
      </w:r>
    </w:p>
    <w:p w:rsidR="00A37559" w:rsidRPr="00491A96" w:rsidRDefault="00A37559" w:rsidP="00491A96">
      <w:pPr>
        <w:tabs>
          <w:tab w:val="left" w:pos="9498"/>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В художньому творі фонові оніми виконують такі функції: </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служать для створення колориту певної епохи;</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lastRenderedPageBreak/>
        <w:t>відбивають інтелектуальний, культурний фон, що оточував письменницю та її героїв, розкривають філософську концепцію автора;</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використовуються як “семантично ущільнені одиниці”, що дають можливість лаконічно висловити потрібну автору інформацію, створити тональність оповіді;</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опосередковано характеризують персонажів твору, створюють паралелі, контрастне протиставлення;</w:t>
      </w:r>
    </w:p>
    <w:p w:rsidR="00A37559" w:rsidRPr="00491A96" w:rsidRDefault="00A37559" w:rsidP="00491A96">
      <w:pPr>
        <w:pStyle w:val="a7"/>
        <w:numPr>
          <w:ilvl w:val="0"/>
          <w:numId w:val="7"/>
        </w:numPr>
        <w:tabs>
          <w:tab w:val="left" w:pos="9498"/>
        </w:tabs>
        <w:spacing w:after="0" w:line="360" w:lineRule="auto"/>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вживаються у переносному значенні для порівняння [</w:t>
      </w:r>
      <w:r w:rsidR="005C5BCE">
        <w:rPr>
          <w:rFonts w:ascii="Times New Roman" w:hAnsi="Times New Roman" w:cs="Times New Roman"/>
          <w:sz w:val="28"/>
          <w:szCs w:val="28"/>
          <w:lang w:val="uk-UA"/>
        </w:rPr>
        <w:t>41</w:t>
      </w:r>
      <w:r w:rsidRPr="00491A96">
        <w:rPr>
          <w:rFonts w:ascii="Times New Roman" w:hAnsi="Times New Roman" w:cs="Times New Roman"/>
          <w:sz w:val="28"/>
          <w:szCs w:val="28"/>
          <w:lang w:val="uk-UA"/>
        </w:rPr>
        <w:t>, с. 102].</w:t>
      </w:r>
    </w:p>
    <w:p w:rsidR="00257397" w:rsidRPr="00491A96" w:rsidRDefault="00A37559"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У підсумку маємо те, що фонові оніми доповнюють оповідь автора, додають їх більшої реальності, достовірності. Вони здатні розкрити колорит, національні особливості, підкреслити ідейний задум автора, викликати ряд асоціацій у читача.</w:t>
      </w:r>
      <w:r w:rsidR="00257397" w:rsidRPr="00491A96">
        <w:rPr>
          <w:rFonts w:ascii="Times New Roman" w:hAnsi="Times New Roman" w:cs="Times New Roman"/>
          <w:sz w:val="28"/>
          <w:szCs w:val="28"/>
          <w:lang w:val="uk-UA"/>
        </w:rPr>
        <w:br w:type="page"/>
      </w:r>
    </w:p>
    <w:p w:rsidR="003F5E2E" w:rsidRPr="00491A96" w:rsidRDefault="00257397" w:rsidP="00491A96">
      <w:pPr>
        <w:spacing w:after="0" w:line="360" w:lineRule="auto"/>
        <w:ind w:firstLine="709"/>
        <w:jc w:val="center"/>
        <w:rPr>
          <w:rFonts w:ascii="Times New Roman" w:hAnsi="Times New Roman" w:cs="Times New Roman"/>
          <w:b/>
          <w:sz w:val="28"/>
          <w:szCs w:val="28"/>
          <w:lang w:val="uk-UA"/>
        </w:rPr>
      </w:pPr>
      <w:r w:rsidRPr="00491A96">
        <w:rPr>
          <w:rFonts w:ascii="Times New Roman" w:hAnsi="Times New Roman" w:cs="Times New Roman"/>
          <w:b/>
          <w:sz w:val="28"/>
          <w:szCs w:val="28"/>
          <w:lang w:val="uk-UA"/>
        </w:rPr>
        <w:lastRenderedPageBreak/>
        <w:t>РОЗДІЛ 2</w:t>
      </w:r>
    </w:p>
    <w:p w:rsidR="00257397" w:rsidRPr="00491A96" w:rsidRDefault="00257397" w:rsidP="00491A96">
      <w:pPr>
        <w:spacing w:after="0" w:line="360" w:lineRule="auto"/>
        <w:ind w:firstLine="709"/>
        <w:jc w:val="center"/>
        <w:rPr>
          <w:rFonts w:ascii="Times New Roman" w:hAnsi="Times New Roman" w:cs="Times New Roman"/>
          <w:b/>
          <w:sz w:val="28"/>
          <w:szCs w:val="28"/>
          <w:lang w:val="uk-UA"/>
        </w:rPr>
      </w:pPr>
      <w:r w:rsidRPr="00491A96">
        <w:rPr>
          <w:rFonts w:ascii="Times New Roman" w:hAnsi="Times New Roman" w:cs="Times New Roman"/>
          <w:b/>
          <w:sz w:val="28"/>
          <w:szCs w:val="28"/>
          <w:lang w:val="uk-UA"/>
        </w:rPr>
        <w:t>ОНОМАСТИКОН РОМАНУ І. ВАЗОВА «ПІД ІГОМ»</w:t>
      </w:r>
    </w:p>
    <w:p w:rsidR="00257397" w:rsidRPr="00491A96" w:rsidRDefault="00257397" w:rsidP="00491A96">
      <w:pPr>
        <w:spacing w:after="0" w:line="360" w:lineRule="auto"/>
        <w:ind w:firstLine="709"/>
        <w:rPr>
          <w:rFonts w:ascii="Times New Roman" w:hAnsi="Times New Roman" w:cs="Times New Roman"/>
          <w:b/>
          <w:sz w:val="28"/>
          <w:szCs w:val="28"/>
          <w:lang w:val="uk-UA"/>
        </w:rPr>
      </w:pPr>
    </w:p>
    <w:p w:rsidR="00BC27A2" w:rsidRPr="00491A96" w:rsidRDefault="00BC27A2"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У системі мовно-стилістичних засобів художнього твору особливе місце займає онімна лексика. Дія будь-якого твору звичайно відбувається в певному часі та просторі. Якщо говорити про жанр історичного роману, то час відіграє тут одну з головних ролей і є реальним. Саме просторово-часові межі є основою композиції твору і визначають своєрідність його структури.</w:t>
      </w:r>
    </w:p>
    <w:p w:rsidR="00BC27A2" w:rsidRPr="00491A96" w:rsidRDefault="00BC27A2"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Будь-який художній твір є особливою формою інтерпретації думок, почуттів людини та має свою організацію</w:t>
      </w:r>
      <w:r w:rsidR="00B95C37" w:rsidRPr="00491A96">
        <w:rPr>
          <w:rFonts w:ascii="Times New Roman" w:hAnsi="Times New Roman" w:cs="Times New Roman"/>
          <w:sz w:val="28"/>
          <w:szCs w:val="28"/>
          <w:lang w:val="uk-UA"/>
        </w:rPr>
        <w:t xml:space="preserve"> та</w:t>
      </w:r>
      <w:r w:rsidRPr="00491A96">
        <w:rPr>
          <w:rFonts w:ascii="Times New Roman" w:hAnsi="Times New Roman" w:cs="Times New Roman"/>
          <w:sz w:val="28"/>
          <w:szCs w:val="28"/>
          <w:lang w:val="uk-UA"/>
        </w:rPr>
        <w:t xml:space="preserve"> елементи. Власні назви у цій системі займають важливе місце. Використання власних назв є обов’язковим під час написання творів на історичну тему. Л. Белей вважає, що “</w:t>
      </w:r>
      <w:r w:rsidRPr="00491A96">
        <w:rPr>
          <w:rStyle w:val="fontstyle01"/>
          <w:sz w:val="28"/>
          <w:szCs w:val="28"/>
          <w:lang w:val="uk-UA"/>
        </w:rPr>
        <w:t>власні імена, хоча їх не експонують у музеях, не продають на аукціонах,</w:t>
      </w:r>
      <w:r w:rsidRPr="00491A96">
        <w:rPr>
          <w:rFonts w:ascii="Times New Roman" w:hAnsi="Times New Roman" w:cs="Times New Roman"/>
          <w:sz w:val="28"/>
          <w:szCs w:val="28"/>
          <w:lang w:val="uk-UA"/>
        </w:rPr>
        <w:t xml:space="preserve"> </w:t>
      </w:r>
      <w:r w:rsidRPr="00491A96">
        <w:rPr>
          <w:rStyle w:val="fontstyle01"/>
          <w:sz w:val="28"/>
          <w:szCs w:val="28"/>
          <w:lang w:val="uk-UA"/>
        </w:rPr>
        <w:t>ними не хизуються новоявлені шанувальники та колекціонери старовини, є визначним</w:t>
      </w:r>
      <w:r w:rsidRPr="00491A96">
        <w:rPr>
          <w:rFonts w:ascii="Times New Roman" w:hAnsi="Times New Roman" w:cs="Times New Roman"/>
          <w:sz w:val="28"/>
          <w:szCs w:val="28"/>
          <w:lang w:val="uk-UA"/>
        </w:rPr>
        <w:t xml:space="preserve"> </w:t>
      </w:r>
      <w:r w:rsidRPr="00491A96">
        <w:rPr>
          <w:rStyle w:val="fontstyle01"/>
          <w:sz w:val="28"/>
          <w:szCs w:val="28"/>
          <w:lang w:val="uk-UA"/>
        </w:rPr>
        <w:t>і неоціненним набутком духовної культури українців</w:t>
      </w:r>
      <w:r w:rsidRPr="00491A96">
        <w:rPr>
          <w:rFonts w:ascii="Times New Roman" w:hAnsi="Times New Roman" w:cs="Times New Roman"/>
          <w:sz w:val="28"/>
          <w:szCs w:val="28"/>
          <w:lang w:val="uk-UA"/>
        </w:rPr>
        <w:t>” [</w:t>
      </w:r>
      <w:r w:rsidR="00E55659">
        <w:rPr>
          <w:rFonts w:ascii="Times New Roman" w:hAnsi="Times New Roman" w:cs="Times New Roman"/>
          <w:sz w:val="28"/>
          <w:szCs w:val="28"/>
          <w:lang w:val="uk-UA"/>
        </w:rPr>
        <w:t>3</w:t>
      </w:r>
      <w:r w:rsidRPr="00491A96">
        <w:rPr>
          <w:rFonts w:ascii="Times New Roman" w:hAnsi="Times New Roman" w:cs="Times New Roman"/>
          <w:sz w:val="28"/>
          <w:szCs w:val="28"/>
          <w:lang w:val="uk-UA"/>
        </w:rPr>
        <w:t>, с. 123].</w:t>
      </w:r>
    </w:p>
    <w:p w:rsidR="00BC27A2" w:rsidRPr="00491A96" w:rsidRDefault="00C44544" w:rsidP="00491A96">
      <w:pPr>
        <w:tabs>
          <w:tab w:val="left" w:pos="1365"/>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С</w:t>
      </w:r>
      <w:r w:rsidR="00BC27A2" w:rsidRPr="00491A96">
        <w:rPr>
          <w:rFonts w:ascii="Times New Roman" w:hAnsi="Times New Roman" w:cs="Times New Roman"/>
          <w:sz w:val="28"/>
          <w:szCs w:val="28"/>
          <w:lang w:val="uk-UA"/>
        </w:rPr>
        <w:t>правжнє, повноцінне розумі</w:t>
      </w:r>
      <w:r w:rsidRPr="00491A96">
        <w:rPr>
          <w:rFonts w:ascii="Times New Roman" w:hAnsi="Times New Roman" w:cs="Times New Roman"/>
          <w:sz w:val="28"/>
          <w:szCs w:val="28"/>
          <w:lang w:val="uk-UA"/>
        </w:rPr>
        <w:t>ння тексту видається неможливим без аналізу ономастикону художнього твору.</w:t>
      </w:r>
      <w:r w:rsidR="00BC27A2" w:rsidRPr="00491A96">
        <w:rPr>
          <w:rFonts w:ascii="Times New Roman" w:hAnsi="Times New Roman" w:cs="Times New Roman"/>
          <w:sz w:val="28"/>
          <w:szCs w:val="28"/>
          <w:lang w:val="uk-UA"/>
        </w:rPr>
        <w:t xml:space="preserve"> Вивчення ономастичного аспекту художнього твору є складовою дослідження творчості письменника загалом, та визначення особливостей його ідіостилю. </w:t>
      </w:r>
      <w:r w:rsidRPr="00491A96">
        <w:rPr>
          <w:rFonts w:ascii="Times New Roman" w:hAnsi="Times New Roman" w:cs="Times New Roman"/>
          <w:sz w:val="28"/>
          <w:szCs w:val="28"/>
          <w:lang w:val="uk-UA"/>
        </w:rPr>
        <w:t>Не буває випадковим й в</w:t>
      </w:r>
      <w:r w:rsidR="00BC27A2" w:rsidRPr="00491A96">
        <w:rPr>
          <w:rFonts w:ascii="Times New Roman" w:hAnsi="Times New Roman" w:cs="Times New Roman"/>
          <w:sz w:val="28"/>
          <w:szCs w:val="28"/>
          <w:lang w:val="uk-UA"/>
        </w:rPr>
        <w:t>ибір автор</w:t>
      </w:r>
      <w:r w:rsidRPr="00491A96">
        <w:rPr>
          <w:rFonts w:ascii="Times New Roman" w:hAnsi="Times New Roman" w:cs="Times New Roman"/>
          <w:sz w:val="28"/>
          <w:szCs w:val="28"/>
          <w:lang w:val="uk-UA"/>
        </w:rPr>
        <w:t>ом власних імен для свого твору.</w:t>
      </w:r>
    </w:p>
    <w:p w:rsidR="00BC27A2" w:rsidRPr="00491A96" w:rsidRDefault="00BC27A2" w:rsidP="00491A96">
      <w:pPr>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У творчості І. Вазова історична проза майстерно відображає період  національно-революційного руху 1870-х, коли в Болгарії на тлі розгорнутої економічної і політичної дійсності окреслився силует буржуазно-демократичної революції,. </w:t>
      </w:r>
      <w:r w:rsidR="008D2250">
        <w:rPr>
          <w:rFonts w:ascii="Times New Roman" w:hAnsi="Times New Roman" w:cs="Times New Roman"/>
          <w:sz w:val="28"/>
          <w:szCs w:val="28"/>
          <w:lang w:val="uk-UA"/>
        </w:rPr>
        <w:t xml:space="preserve"> </w:t>
      </w:r>
      <w:r w:rsidR="008D2250" w:rsidRPr="00622676">
        <w:rPr>
          <w:rFonts w:ascii="Times New Roman" w:hAnsi="Times New Roman" w:cs="Times New Roman"/>
          <w:color w:val="000000" w:themeColor="text1"/>
          <w:sz w:val="28"/>
          <w:szCs w:val="28"/>
          <w:lang w:val="uk-UA"/>
        </w:rPr>
        <w:t>Автор</w:t>
      </w:r>
      <w:r w:rsidR="00AE53A7">
        <w:rPr>
          <w:rFonts w:ascii="Times New Roman" w:hAnsi="Times New Roman" w:cs="Times New Roman"/>
          <w:color w:val="C00000"/>
          <w:sz w:val="28"/>
          <w:szCs w:val="28"/>
          <w:lang w:val="uk-UA"/>
        </w:rPr>
        <w:t xml:space="preserve"> </w:t>
      </w:r>
      <w:r w:rsidRPr="00491A96">
        <w:rPr>
          <w:rFonts w:ascii="Times New Roman" w:hAnsi="Times New Roman" w:cs="Times New Roman"/>
          <w:sz w:val="28"/>
          <w:szCs w:val="28"/>
          <w:lang w:val="uk-UA"/>
        </w:rPr>
        <w:t xml:space="preserve"> показує рух історії, її динаміку, зображує життя та культуру народу. Його романи можна використовувати як енциклопедію болгарського народу.</w:t>
      </w:r>
    </w:p>
    <w:p w:rsidR="00BC27A2" w:rsidRPr="00491A96" w:rsidRDefault="00BC27A2" w:rsidP="00491A96">
      <w:pPr>
        <w:tabs>
          <w:tab w:val="left" w:pos="1365"/>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 xml:space="preserve">Письменник використовує власні імена задля формування струменя етносвідомості нації. З допомогою онімів відображуються особливості образотворення автора, його ідей та сюжетних концепцій. В історичних творах власні назви виступають історичними та національно-культурними </w:t>
      </w:r>
      <w:r w:rsidRPr="00491A96">
        <w:rPr>
          <w:rFonts w:ascii="Times New Roman" w:hAnsi="Times New Roman" w:cs="Times New Roman"/>
          <w:sz w:val="28"/>
          <w:szCs w:val="28"/>
          <w:lang w:val="uk-UA"/>
        </w:rPr>
        <w:lastRenderedPageBreak/>
        <w:t xml:space="preserve">маркерами, підпорядковуються законам правдивого відтворення минулого та утворюють розгалужене онімне поле. Саме зіставлення ономастиконів історичного роману Івана Вазова «Під ігом» лягло в основу нашого дослідження. </w:t>
      </w:r>
    </w:p>
    <w:p w:rsidR="00BC27A2" w:rsidRPr="00491A96" w:rsidRDefault="00620337" w:rsidP="00491A96">
      <w:pPr>
        <w:tabs>
          <w:tab w:val="left" w:pos="1365"/>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У романі автор описує події однієї з найдраматичніших сторінок історії Болгарії, а саме – визвольної боротьби болгарського народу проти</w:t>
      </w:r>
      <w:r w:rsidR="003130D8" w:rsidRPr="00491A96">
        <w:rPr>
          <w:rFonts w:ascii="Times New Roman" w:hAnsi="Times New Roman" w:cs="Times New Roman"/>
          <w:sz w:val="28"/>
          <w:szCs w:val="28"/>
          <w:lang w:val="uk-UA"/>
        </w:rPr>
        <w:t xml:space="preserve"> османської влади (70-ті роки ХІХ століття). Варто зазначити, що сам автор наживо застав ті події, про які йдеться у романі, тому без зайвих зусиль зобразив як представників революційного і еволюційного крила в революційному русі, так і взаємини різних класових груп.</w:t>
      </w:r>
    </w:p>
    <w:p w:rsidR="005C0B99" w:rsidRPr="00491A96" w:rsidRDefault="005C0B99" w:rsidP="00491A96">
      <w:pPr>
        <w:tabs>
          <w:tab w:val="left" w:pos="1365"/>
        </w:tabs>
        <w:spacing w:after="0" w:line="360" w:lineRule="auto"/>
        <w:ind w:firstLine="709"/>
        <w:jc w:val="both"/>
        <w:rPr>
          <w:rFonts w:ascii="Times New Roman" w:hAnsi="Times New Roman" w:cs="Times New Roman"/>
          <w:sz w:val="28"/>
          <w:szCs w:val="28"/>
          <w:lang w:val="uk-UA"/>
        </w:rPr>
      </w:pPr>
      <w:r w:rsidRPr="00491A96">
        <w:rPr>
          <w:rFonts w:ascii="Times New Roman" w:hAnsi="Times New Roman" w:cs="Times New Roman"/>
          <w:sz w:val="28"/>
          <w:szCs w:val="28"/>
          <w:lang w:val="uk-UA"/>
        </w:rPr>
        <w:t>Саме в онімах закодовано історичну та національно-культурну інформацію, бо саме власні назви асоціативно сигналізують читачу про особливі риси ментальності, своєрідність світобачення, культурну орієнтацію представників конкретної національності. Через оніми в історичному творі Іван Вазов не лише передає події чи факти з життя болгарського народу, а й закодовує в ньому глибшу інформацію.</w:t>
      </w:r>
    </w:p>
    <w:p w:rsidR="005C0B99" w:rsidRPr="00491A96" w:rsidRDefault="005C0B99" w:rsidP="00491A96">
      <w:pPr>
        <w:tabs>
          <w:tab w:val="left" w:pos="1365"/>
        </w:tabs>
        <w:spacing w:after="0" w:line="360" w:lineRule="auto"/>
        <w:ind w:firstLine="709"/>
        <w:jc w:val="both"/>
        <w:rPr>
          <w:rStyle w:val="fontstyle01"/>
          <w:sz w:val="28"/>
          <w:szCs w:val="28"/>
          <w:lang w:val="uk-UA"/>
        </w:rPr>
      </w:pPr>
      <w:r w:rsidRPr="00491A96">
        <w:rPr>
          <w:rStyle w:val="fontstyle01"/>
          <w:sz w:val="28"/>
          <w:szCs w:val="28"/>
          <w:lang w:val="uk-UA"/>
        </w:rPr>
        <w:t>Ономастикон історичного роману І. Вазова «Під ігом» є надзвичайно яскравим та різноманітним, а отже виникає необхідність підкреслити специфіку використання онімів в ідіостилі болгарського письменника.</w:t>
      </w:r>
    </w:p>
    <w:p w:rsidR="00C44544" w:rsidRPr="00491A96" w:rsidRDefault="00C44544" w:rsidP="00491A96">
      <w:pPr>
        <w:tabs>
          <w:tab w:val="left" w:pos="1365"/>
        </w:tabs>
        <w:spacing w:after="0" w:line="360" w:lineRule="auto"/>
        <w:ind w:firstLine="709"/>
        <w:jc w:val="both"/>
        <w:rPr>
          <w:rStyle w:val="fontstyle01"/>
          <w:sz w:val="28"/>
          <w:szCs w:val="28"/>
          <w:lang w:val="uk-UA"/>
        </w:rPr>
      </w:pPr>
    </w:p>
    <w:p w:rsidR="005C0B99" w:rsidRPr="00491A96" w:rsidRDefault="00A37559" w:rsidP="00491A96">
      <w:pPr>
        <w:tabs>
          <w:tab w:val="left" w:pos="1365"/>
        </w:tabs>
        <w:spacing w:after="0" w:line="360" w:lineRule="auto"/>
        <w:ind w:firstLine="709"/>
        <w:jc w:val="center"/>
        <w:rPr>
          <w:rFonts w:ascii="Times New Roman" w:hAnsi="Times New Roman" w:cs="Times New Roman"/>
          <w:b/>
          <w:sz w:val="28"/>
          <w:szCs w:val="28"/>
          <w:lang w:val="uk-UA"/>
        </w:rPr>
      </w:pPr>
      <w:r w:rsidRPr="00491A96">
        <w:rPr>
          <w:rFonts w:ascii="Times New Roman" w:hAnsi="Times New Roman" w:cs="Times New Roman"/>
          <w:b/>
          <w:sz w:val="28"/>
          <w:szCs w:val="28"/>
          <w:lang w:val="uk-UA"/>
        </w:rPr>
        <w:t>2.1 Антропоніми та їх роль у романі «Під ігом»</w:t>
      </w:r>
    </w:p>
    <w:p w:rsidR="00A37559" w:rsidRPr="00491A96" w:rsidRDefault="00A37559" w:rsidP="00491A96">
      <w:pPr>
        <w:tabs>
          <w:tab w:val="left" w:pos="1365"/>
        </w:tabs>
        <w:spacing w:after="0" w:line="360" w:lineRule="auto"/>
        <w:ind w:firstLine="709"/>
        <w:rPr>
          <w:rFonts w:ascii="Times New Roman" w:hAnsi="Times New Roman" w:cs="Times New Roman"/>
          <w:b/>
          <w:sz w:val="28"/>
          <w:szCs w:val="28"/>
          <w:lang w:val="uk-UA"/>
        </w:rPr>
      </w:pPr>
    </w:p>
    <w:p w:rsidR="00661C62" w:rsidRPr="00B213EE" w:rsidRDefault="00661C62" w:rsidP="001E49DF">
      <w:pPr>
        <w:tabs>
          <w:tab w:val="left" w:pos="1365"/>
        </w:tabs>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Важливим компонентом будь-якого історичного твору виступають перш за все антропоніми. Промовистим літературно-художнім антропонімам належить особливе місце в художній палітрі романів. Вони виступають історичними та націокультурними ідентифікаторами. За власними іменем можуть приховуватися національні та культурні коди</w:t>
      </w:r>
      <w:r>
        <w:rPr>
          <w:rFonts w:ascii="Times New Roman" w:hAnsi="Times New Roman" w:cs="Times New Roman"/>
          <w:sz w:val="28"/>
          <w:szCs w:val="28"/>
          <w:lang w:val="uk-UA"/>
        </w:rPr>
        <w:t>. Вони</w:t>
      </w:r>
      <w:r w:rsidRPr="00B213EE">
        <w:rPr>
          <w:rFonts w:ascii="Times New Roman" w:hAnsi="Times New Roman" w:cs="Times New Roman"/>
          <w:sz w:val="28"/>
          <w:szCs w:val="28"/>
          <w:lang w:val="uk-UA"/>
        </w:rPr>
        <w:t xml:space="preserve"> творять національно-культурну семантику оніма. Водночас ім’я може мати негативно-оцінний зміст: нехтування національними цінностями, зневага до мови, зречення роду </w:t>
      </w:r>
      <w:r w:rsidR="008A029A">
        <w:rPr>
          <w:rFonts w:ascii="Times New Roman" w:hAnsi="Times New Roman" w:cs="Times New Roman"/>
          <w:sz w:val="28"/>
          <w:szCs w:val="28"/>
          <w:lang w:val="uk-UA"/>
        </w:rPr>
        <w:t>[</w:t>
      </w:r>
      <w:r w:rsidR="00E55659">
        <w:rPr>
          <w:rFonts w:ascii="Times New Roman" w:hAnsi="Times New Roman" w:cs="Times New Roman"/>
          <w:sz w:val="28"/>
          <w:szCs w:val="28"/>
          <w:lang w:val="uk-UA"/>
        </w:rPr>
        <w:t>31</w:t>
      </w:r>
      <w:r w:rsidRPr="00B213EE">
        <w:rPr>
          <w:rFonts w:ascii="Times New Roman" w:hAnsi="Times New Roman" w:cs="Times New Roman"/>
          <w:sz w:val="28"/>
          <w:szCs w:val="28"/>
          <w:lang w:val="uk-UA"/>
        </w:rPr>
        <w:t>, с. 99].</w:t>
      </w:r>
    </w:p>
    <w:p w:rsidR="00661C62" w:rsidRPr="00982CCA" w:rsidRDefault="00661C62" w:rsidP="001E49DF">
      <w:pPr>
        <w:pStyle w:val="a8"/>
        <w:rPr>
          <w:szCs w:val="28"/>
          <w:lang w:val="uk-UA"/>
        </w:rPr>
      </w:pPr>
      <w:r w:rsidRPr="00982CCA">
        <w:rPr>
          <w:szCs w:val="28"/>
          <w:lang w:val="uk-UA"/>
        </w:rPr>
        <w:lastRenderedPageBreak/>
        <w:t xml:space="preserve">Ім’я персонажа – це яскрава і колоритна мовна одиниця. Саме тому воно дуже важливе в процесі формування індивідуально-авторської картини світу.  Власне ім’я в художньому творі відіграє важливу роль як стилісистема і як орієнтир для читача. Засобами художнього слова зображені явища і події </w:t>
      </w:r>
      <w:r>
        <w:rPr>
          <w:szCs w:val="28"/>
          <w:lang w:val="uk-UA"/>
        </w:rPr>
        <w:t>болгарської історії</w:t>
      </w:r>
      <w:r w:rsidRPr="00982CCA">
        <w:rPr>
          <w:szCs w:val="28"/>
          <w:lang w:val="uk-UA"/>
        </w:rPr>
        <w:t>. Жанр історичного роману вимагає від автора дуже скрупульозного та обережного підходу до вибору імені для своїх персонажів. Вибір тієї чи іншої антропоформи для найменування персонажа залежить, передусім, від його характеру, іноді від соціальної приналежності, а також від функцій, яку виконує це ім’я у творі. Згадка багатьох імен пов’язана із особливостями просторово-часових рамок кожного із трьох композиційних елементів твору, а також масштабу описуваних подій</w:t>
      </w:r>
      <w:r>
        <w:rPr>
          <w:szCs w:val="28"/>
          <w:lang w:val="uk-UA"/>
        </w:rPr>
        <w:t xml:space="preserve">. </w:t>
      </w:r>
      <w:r w:rsidRPr="00982CCA">
        <w:rPr>
          <w:szCs w:val="28"/>
          <w:lang w:val="uk-UA"/>
        </w:rPr>
        <w:t>Саме тому серед імен, використаних автором у романі, маємо поєднання різних за походженням антропонімів:</w:t>
      </w:r>
    </w:p>
    <w:p w:rsidR="00661C62" w:rsidRPr="00AE53A7" w:rsidRDefault="00661C62" w:rsidP="001E49DF">
      <w:pPr>
        <w:spacing w:line="360" w:lineRule="auto"/>
        <w:ind w:firstLine="708"/>
        <w:contextualSpacing/>
        <w:jc w:val="both"/>
        <w:rPr>
          <w:rFonts w:ascii="Times New Roman" w:hAnsi="Times New Roman" w:cs="Times New Roman"/>
          <w:color w:val="C00000"/>
          <w:sz w:val="28"/>
          <w:szCs w:val="28"/>
          <w:lang w:val="uk-UA"/>
        </w:rPr>
      </w:pPr>
      <w:r w:rsidRPr="00661C62">
        <w:rPr>
          <w:rFonts w:ascii="Times New Roman" w:hAnsi="Times New Roman" w:cs="Times New Roman"/>
          <w:sz w:val="28"/>
          <w:szCs w:val="28"/>
          <w:lang w:val="uk-UA"/>
        </w:rPr>
        <w:t>1) Імена грецького походження:</w:t>
      </w:r>
      <w:r w:rsidR="00B0471A">
        <w:rPr>
          <w:rFonts w:ascii="Times New Roman" w:hAnsi="Times New Roman" w:cs="Times New Roman"/>
          <w:sz w:val="28"/>
          <w:szCs w:val="28"/>
          <w:lang w:val="uk-UA"/>
        </w:rPr>
        <w:t xml:space="preserve"> </w:t>
      </w:r>
      <w:r w:rsidR="00B0471A">
        <w:rPr>
          <w:rFonts w:ascii="Times New Roman" w:hAnsi="Times New Roman" w:cs="Times New Roman"/>
          <w:i/>
          <w:sz w:val="28"/>
          <w:szCs w:val="28"/>
          <w:lang w:val="uk-UA"/>
        </w:rPr>
        <w:t>Анастасо</w:t>
      </w:r>
      <w:r w:rsidRPr="00661C62">
        <w:rPr>
          <w:rFonts w:ascii="Times New Roman" w:hAnsi="Times New Roman" w:cs="Times New Roman"/>
          <w:i/>
          <w:sz w:val="28"/>
          <w:szCs w:val="28"/>
          <w:lang w:val="uk-UA"/>
        </w:rPr>
        <w:t>,</w:t>
      </w:r>
      <w:r w:rsidR="00B0471A">
        <w:rPr>
          <w:rFonts w:ascii="Times New Roman" w:hAnsi="Times New Roman" w:cs="Times New Roman"/>
          <w:i/>
          <w:sz w:val="28"/>
          <w:szCs w:val="28"/>
          <w:lang w:val="uk-UA"/>
        </w:rPr>
        <w:t xml:space="preserve"> Ангел, Андрій, Апостол, Армродіус, Афанасій, Василь, Вікентій, Гедеон, Георгій, Григорій, Даміан, Дем’ян, Ди</w:t>
      </w:r>
      <w:r w:rsidR="006F1AEE">
        <w:rPr>
          <w:rFonts w:ascii="Times New Roman" w:hAnsi="Times New Roman" w:cs="Times New Roman"/>
          <w:i/>
          <w:sz w:val="28"/>
          <w:szCs w:val="28"/>
          <w:lang w:val="uk-UA"/>
        </w:rPr>
        <w:t>якон, Дімітр, Дмитро, Єпіфаній</w:t>
      </w:r>
      <w:r w:rsidR="00B0471A">
        <w:rPr>
          <w:rFonts w:ascii="Times New Roman" w:hAnsi="Times New Roman" w:cs="Times New Roman"/>
          <w:i/>
          <w:sz w:val="28"/>
          <w:szCs w:val="28"/>
          <w:lang w:val="uk-UA"/>
        </w:rPr>
        <w:t>, Кирило, Кукурігопуло, Ларіон, Лука, Марин, Мефодій, Микола, Михайлакі, Нестор, Никифор, Ніколча, Ністор, Олександр, Павлакі, Парамон, Петро, Спиридон, Степан, Стефан, Троян,</w:t>
      </w:r>
      <w:r w:rsidRPr="00661C62">
        <w:rPr>
          <w:rFonts w:ascii="Times New Roman" w:hAnsi="Times New Roman" w:cs="Times New Roman"/>
          <w:i/>
          <w:sz w:val="28"/>
          <w:szCs w:val="28"/>
          <w:lang w:val="uk-UA"/>
        </w:rPr>
        <w:t xml:space="preserve"> Ф</w:t>
      </w:r>
      <w:r w:rsidR="00361E71">
        <w:rPr>
          <w:rFonts w:ascii="Times New Roman" w:hAnsi="Times New Roman" w:cs="Times New Roman"/>
          <w:i/>
          <w:sz w:val="28"/>
          <w:szCs w:val="28"/>
          <w:lang w:val="uk-UA"/>
        </w:rPr>
        <w:t>еодул,</w:t>
      </w:r>
      <w:r w:rsidR="00B0471A">
        <w:rPr>
          <w:rFonts w:ascii="Times New Roman" w:hAnsi="Times New Roman" w:cs="Times New Roman"/>
          <w:i/>
          <w:sz w:val="28"/>
          <w:szCs w:val="28"/>
          <w:lang w:val="uk-UA"/>
        </w:rPr>
        <w:t xml:space="preserve"> Феофан, Філарет; Єрина, Ірина, Каліпсо, Офелія, Софія, Христина</w:t>
      </w:r>
      <w:r w:rsidRPr="00661C62">
        <w:rPr>
          <w:rFonts w:ascii="Times New Roman" w:hAnsi="Times New Roman" w:cs="Times New Roman"/>
          <w:i/>
          <w:sz w:val="28"/>
          <w:szCs w:val="28"/>
          <w:lang w:val="uk-UA"/>
        </w:rPr>
        <w:t>.</w:t>
      </w:r>
      <w:r w:rsidR="00AE53A7">
        <w:rPr>
          <w:rFonts w:ascii="Times New Roman" w:hAnsi="Times New Roman" w:cs="Times New Roman"/>
          <w:i/>
          <w:sz w:val="28"/>
          <w:szCs w:val="28"/>
          <w:lang w:val="uk-UA"/>
        </w:rPr>
        <w:t xml:space="preserve"> </w:t>
      </w:r>
    </w:p>
    <w:p w:rsidR="00A37559" w:rsidRDefault="00661C62" w:rsidP="00AE53A7">
      <w:pPr>
        <w:tabs>
          <w:tab w:val="left" w:pos="1365"/>
        </w:tabs>
        <w:spacing w:after="0" w:line="360" w:lineRule="auto"/>
        <w:ind w:firstLine="709"/>
        <w:jc w:val="both"/>
        <w:rPr>
          <w:rFonts w:ascii="Times New Roman" w:hAnsi="Times New Roman" w:cs="Times New Roman"/>
          <w:sz w:val="28"/>
          <w:szCs w:val="28"/>
          <w:lang w:val="uk-UA"/>
        </w:rPr>
      </w:pPr>
      <w:r w:rsidRPr="00661C62">
        <w:rPr>
          <w:rFonts w:ascii="Times New Roman" w:hAnsi="Times New Roman" w:cs="Times New Roman"/>
          <w:i/>
          <w:sz w:val="28"/>
          <w:szCs w:val="28"/>
          <w:lang w:val="uk-UA"/>
        </w:rPr>
        <w:t xml:space="preserve">Неподалік, під виноградною лозою - немов для контрасту з цим пам'ятником минулого - стояв з книгою в руках диякон </w:t>
      </w:r>
      <w:r w:rsidRPr="00661C62">
        <w:rPr>
          <w:rFonts w:ascii="Times New Roman" w:hAnsi="Times New Roman" w:cs="Times New Roman"/>
          <w:b/>
          <w:i/>
          <w:sz w:val="28"/>
          <w:szCs w:val="28"/>
          <w:lang w:val="uk-UA"/>
        </w:rPr>
        <w:t>Вікентій</w:t>
      </w:r>
      <w:r w:rsidRPr="00661C62">
        <w:rPr>
          <w:rFonts w:ascii="Times New Roman" w:hAnsi="Times New Roman" w:cs="Times New Roman"/>
          <w:i/>
          <w:sz w:val="28"/>
          <w:szCs w:val="28"/>
          <w:lang w:val="uk-UA"/>
        </w:rPr>
        <w:t>. (Він готувався до вступного іспиту в російську семінарії.) Молодістю і надією віяло від юнацького особи диякон, сила і життєрадісність св</w:t>
      </w:r>
      <w:r w:rsidR="00622676">
        <w:rPr>
          <w:rFonts w:ascii="Times New Roman" w:hAnsi="Times New Roman" w:cs="Times New Roman"/>
          <w:i/>
          <w:sz w:val="28"/>
          <w:szCs w:val="28"/>
          <w:lang w:val="uk-UA"/>
        </w:rPr>
        <w:t>ітилися в його мрійливо погляді</w:t>
      </w:r>
      <w:r w:rsidRPr="00661C62">
        <w:rPr>
          <w:rFonts w:ascii="Times New Roman" w:hAnsi="Times New Roman" w:cs="Times New Roman"/>
          <w:i/>
          <w:sz w:val="28"/>
          <w:szCs w:val="28"/>
          <w:lang w:val="uk-UA"/>
        </w:rPr>
        <w:t xml:space="preserve"> </w:t>
      </w:r>
      <w:r w:rsidR="00E55659">
        <w:rPr>
          <w:rFonts w:ascii="Times New Roman" w:hAnsi="Times New Roman" w:cs="Times New Roman"/>
          <w:sz w:val="28"/>
          <w:szCs w:val="28"/>
          <w:lang w:val="uk-UA"/>
        </w:rPr>
        <w:t>[46</w:t>
      </w:r>
      <w:r w:rsidRPr="00661C62">
        <w:rPr>
          <w:rFonts w:ascii="Times New Roman" w:hAnsi="Times New Roman" w:cs="Times New Roman"/>
          <w:sz w:val="28"/>
          <w:szCs w:val="28"/>
          <w:lang w:val="uk-UA"/>
        </w:rPr>
        <w:t>, с. 35].</w:t>
      </w:r>
    </w:p>
    <w:p w:rsidR="00661C62" w:rsidRPr="00AE53A7" w:rsidRDefault="00661C62" w:rsidP="001E49DF">
      <w:pPr>
        <w:tabs>
          <w:tab w:val="left" w:pos="1365"/>
        </w:tabs>
        <w:spacing w:after="0" w:line="360" w:lineRule="auto"/>
        <w:ind w:firstLine="709"/>
        <w:rPr>
          <w:rFonts w:ascii="Times New Roman" w:hAnsi="Times New Roman" w:cs="Times New Roman"/>
          <w:i/>
          <w:color w:val="C00000"/>
          <w:sz w:val="28"/>
          <w:szCs w:val="28"/>
          <w:lang w:val="uk-UA"/>
        </w:rPr>
      </w:pPr>
      <w:r w:rsidRPr="00070106">
        <w:rPr>
          <w:rFonts w:ascii="Times New Roman" w:hAnsi="Times New Roman" w:cs="Times New Roman"/>
          <w:sz w:val="28"/>
          <w:szCs w:val="28"/>
          <w:lang w:val="uk-UA"/>
        </w:rPr>
        <w:t xml:space="preserve">2)  Імена давньоєврейського походження: </w:t>
      </w:r>
      <w:r w:rsidRPr="006F1AEE">
        <w:rPr>
          <w:rFonts w:ascii="Times New Roman" w:hAnsi="Times New Roman" w:cs="Times New Roman"/>
          <w:i/>
          <w:sz w:val="28"/>
          <w:szCs w:val="28"/>
          <w:lang w:val="uk-UA"/>
        </w:rPr>
        <w:t>Аврам,</w:t>
      </w:r>
      <w:r w:rsidRPr="00070106">
        <w:rPr>
          <w:rFonts w:ascii="Times New Roman" w:hAnsi="Times New Roman" w:cs="Times New Roman"/>
          <w:i/>
          <w:sz w:val="28"/>
          <w:szCs w:val="28"/>
          <w:lang w:val="uk-UA"/>
        </w:rPr>
        <w:t xml:space="preserve"> </w:t>
      </w:r>
      <w:r w:rsidR="006F1AEE">
        <w:rPr>
          <w:rFonts w:ascii="Times New Roman" w:hAnsi="Times New Roman" w:cs="Times New Roman"/>
          <w:i/>
          <w:sz w:val="28"/>
          <w:szCs w:val="28"/>
          <w:lang w:val="uk-UA"/>
        </w:rPr>
        <w:t>Авраам, Адам, Азраїл, Давид, Даніїл, Данило, Єрофей, Іван, Ігумен, Ілля, Іон, Йосип, Йосиф, Михал, Нафанаїл, Рафаїл, Ровоам, Саваоф, Самуїл, Симеон, Сміон, Юрдан; Анна, Єва, Магдалена, Марія, Серафима.</w:t>
      </w:r>
    </w:p>
    <w:p w:rsidR="00661C62" w:rsidRPr="00AE53A7" w:rsidRDefault="00661C62" w:rsidP="001E49DF">
      <w:pPr>
        <w:tabs>
          <w:tab w:val="left" w:pos="1365"/>
        </w:tabs>
        <w:spacing w:after="0" w:line="360" w:lineRule="auto"/>
        <w:ind w:firstLine="709"/>
        <w:rPr>
          <w:rFonts w:ascii="Times New Roman" w:hAnsi="Times New Roman" w:cs="Times New Roman"/>
          <w:color w:val="C00000"/>
          <w:sz w:val="28"/>
          <w:szCs w:val="28"/>
          <w:lang w:val="uk-UA"/>
        </w:rPr>
      </w:pPr>
      <w:r w:rsidRPr="00070106">
        <w:rPr>
          <w:rFonts w:ascii="Times New Roman" w:hAnsi="Times New Roman" w:cs="Times New Roman"/>
          <w:b/>
          <w:i/>
          <w:sz w:val="28"/>
          <w:szCs w:val="28"/>
          <w:lang w:val="uk-UA"/>
        </w:rPr>
        <w:lastRenderedPageBreak/>
        <w:t>Юрдан</w:t>
      </w:r>
      <w:r w:rsidRPr="00070106">
        <w:rPr>
          <w:rFonts w:ascii="Times New Roman" w:hAnsi="Times New Roman" w:cs="Times New Roman"/>
          <w:i/>
          <w:sz w:val="28"/>
          <w:szCs w:val="28"/>
          <w:lang w:val="uk-UA"/>
        </w:rPr>
        <w:t xml:space="preserve"> Діямандієв, людина літня, недужа й жовчна, був із тих болгарських чорбаджіїв, що зробили це ім'я ненависним народові, йог о багатство щодень зростало, велика родина його розкошувала, слава його мала вагу, але ніхто його не любив</w:t>
      </w:r>
      <w:r w:rsidR="00AE53A7">
        <w:rPr>
          <w:rFonts w:ascii="Times New Roman" w:hAnsi="Times New Roman" w:cs="Times New Roman"/>
          <w:i/>
          <w:sz w:val="28"/>
          <w:szCs w:val="28"/>
          <w:lang w:val="uk-UA"/>
        </w:rPr>
        <w:t xml:space="preserve"> </w:t>
      </w:r>
      <w:r w:rsidR="00E55659">
        <w:rPr>
          <w:rFonts w:ascii="Times New Roman" w:hAnsi="Times New Roman" w:cs="Times New Roman"/>
          <w:sz w:val="28"/>
          <w:szCs w:val="28"/>
          <w:lang w:val="uk-UA"/>
        </w:rPr>
        <w:t xml:space="preserve"> [46</w:t>
      </w:r>
      <w:r w:rsidRPr="00070106">
        <w:rPr>
          <w:rFonts w:ascii="Times New Roman" w:hAnsi="Times New Roman" w:cs="Times New Roman"/>
          <w:sz w:val="28"/>
          <w:szCs w:val="28"/>
          <w:lang w:val="uk-UA"/>
        </w:rPr>
        <w:t>, с. 39].</w:t>
      </w:r>
      <w:r w:rsidR="00AE53A7">
        <w:rPr>
          <w:rFonts w:ascii="Times New Roman" w:hAnsi="Times New Roman" w:cs="Times New Roman"/>
          <w:sz w:val="28"/>
          <w:szCs w:val="28"/>
          <w:lang w:val="uk-UA"/>
        </w:rPr>
        <w:t xml:space="preserve"> </w:t>
      </w:r>
    </w:p>
    <w:p w:rsidR="00A52E3B" w:rsidRPr="00AE53A7" w:rsidRDefault="00792B4E" w:rsidP="00AE53A7">
      <w:pPr>
        <w:tabs>
          <w:tab w:val="left" w:pos="1365"/>
        </w:tabs>
        <w:spacing w:after="0" w:line="360" w:lineRule="auto"/>
        <w:ind w:firstLine="709"/>
        <w:jc w:val="both"/>
        <w:rPr>
          <w:rFonts w:ascii="Times New Roman" w:hAnsi="Times New Roman" w:cs="Times New Roman"/>
          <w:i/>
          <w:color w:val="C00000"/>
          <w:sz w:val="28"/>
          <w:szCs w:val="28"/>
          <w:lang w:val="uk-UA"/>
        </w:rPr>
      </w:pPr>
      <w:r w:rsidRPr="00792B4E">
        <w:rPr>
          <w:rFonts w:ascii="Times New Roman" w:hAnsi="Times New Roman" w:cs="Times New Roman"/>
          <w:sz w:val="28"/>
          <w:szCs w:val="28"/>
          <w:lang w:val="uk-UA"/>
        </w:rPr>
        <w:t>3) Імена латинського походження:</w:t>
      </w:r>
      <w:r w:rsidRPr="005E4FB6">
        <w:rPr>
          <w:sz w:val="24"/>
          <w:szCs w:val="24"/>
          <w:lang w:val="uk-UA"/>
        </w:rPr>
        <w:t xml:space="preserve"> </w:t>
      </w:r>
      <w:r w:rsidR="00B2614E" w:rsidRPr="00792B4E">
        <w:rPr>
          <w:rFonts w:ascii="Times New Roman" w:hAnsi="Times New Roman" w:cs="Times New Roman"/>
          <w:i/>
          <w:sz w:val="28"/>
          <w:szCs w:val="28"/>
          <w:lang w:val="uk-UA"/>
        </w:rPr>
        <w:t>Бенедикт</w:t>
      </w:r>
      <w:r w:rsidR="00B2614E">
        <w:rPr>
          <w:rFonts w:ascii="Times New Roman" w:hAnsi="Times New Roman" w:cs="Times New Roman"/>
          <w:i/>
          <w:sz w:val="28"/>
          <w:szCs w:val="28"/>
          <w:lang w:val="uk-UA"/>
        </w:rPr>
        <w:t>,</w:t>
      </w:r>
      <w:r w:rsidR="00B2614E" w:rsidRPr="00B2614E">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Клемент</w:t>
      </w:r>
      <w:r w:rsidR="00B2614E">
        <w:rPr>
          <w:rFonts w:ascii="Times New Roman" w:hAnsi="Times New Roman" w:cs="Times New Roman"/>
          <w:i/>
          <w:sz w:val="28"/>
          <w:szCs w:val="28"/>
          <w:lang w:val="uk-UA"/>
        </w:rPr>
        <w:t>,</w:t>
      </w:r>
      <w:r w:rsidR="00B2614E" w:rsidRPr="00B2614E">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Климент</w:t>
      </w:r>
      <w:r w:rsidR="00B2614E">
        <w:rPr>
          <w:rFonts w:ascii="Times New Roman" w:hAnsi="Times New Roman" w:cs="Times New Roman"/>
          <w:i/>
          <w:sz w:val="28"/>
          <w:szCs w:val="28"/>
          <w:lang w:val="uk-UA"/>
        </w:rPr>
        <w:t>,</w:t>
      </w:r>
      <w:r w:rsidR="00B2614E" w:rsidRPr="00B2614E">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Климентій</w:t>
      </w:r>
      <w:r w:rsidR="00B2614E">
        <w:rPr>
          <w:rFonts w:ascii="Times New Roman" w:hAnsi="Times New Roman" w:cs="Times New Roman"/>
          <w:i/>
          <w:sz w:val="28"/>
          <w:szCs w:val="28"/>
          <w:lang w:val="uk-UA"/>
        </w:rPr>
        <w:t>,</w:t>
      </w:r>
      <w:r w:rsidR="00B2614E" w:rsidRPr="00792B4E">
        <w:rPr>
          <w:rFonts w:ascii="Times New Roman" w:hAnsi="Times New Roman" w:cs="Times New Roman"/>
          <w:i/>
          <w:sz w:val="28"/>
          <w:szCs w:val="28"/>
          <w:lang w:val="uk-UA"/>
        </w:rPr>
        <w:t xml:space="preserve"> </w:t>
      </w:r>
      <w:r w:rsidRPr="00792B4E">
        <w:rPr>
          <w:rFonts w:ascii="Times New Roman" w:hAnsi="Times New Roman" w:cs="Times New Roman"/>
          <w:i/>
          <w:sz w:val="28"/>
          <w:szCs w:val="28"/>
          <w:lang w:val="uk-UA"/>
        </w:rPr>
        <w:t>Ко</w:t>
      </w:r>
      <w:r w:rsidR="00622676">
        <w:rPr>
          <w:rFonts w:ascii="Times New Roman" w:hAnsi="Times New Roman" w:cs="Times New Roman"/>
          <w:i/>
          <w:sz w:val="28"/>
          <w:szCs w:val="28"/>
          <w:lang w:val="uk-UA"/>
        </w:rPr>
        <w:t>нстянтин,</w:t>
      </w:r>
      <w:r w:rsidR="00B2614E" w:rsidRPr="00B2614E">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Куна</w:t>
      </w:r>
      <w:r w:rsidR="00B2614E">
        <w:rPr>
          <w:rFonts w:ascii="Times New Roman" w:hAnsi="Times New Roman" w:cs="Times New Roman"/>
          <w:i/>
          <w:sz w:val="28"/>
          <w:szCs w:val="28"/>
          <w:lang w:val="uk-UA"/>
        </w:rPr>
        <w:t>,</w:t>
      </w:r>
      <w:r w:rsidR="00622676">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Лаврентій</w:t>
      </w:r>
      <w:r w:rsidR="00B2614E">
        <w:rPr>
          <w:rFonts w:ascii="Times New Roman" w:hAnsi="Times New Roman" w:cs="Times New Roman"/>
          <w:i/>
          <w:sz w:val="28"/>
          <w:szCs w:val="28"/>
          <w:lang w:val="uk-UA"/>
        </w:rPr>
        <w:t xml:space="preserve">, </w:t>
      </w:r>
      <w:r w:rsidR="00622676">
        <w:rPr>
          <w:rFonts w:ascii="Times New Roman" w:hAnsi="Times New Roman" w:cs="Times New Roman"/>
          <w:i/>
          <w:sz w:val="28"/>
          <w:szCs w:val="28"/>
          <w:lang w:val="uk-UA"/>
        </w:rPr>
        <w:t xml:space="preserve">Марк, </w:t>
      </w:r>
      <w:r w:rsidR="00B2614E" w:rsidRPr="00792B4E">
        <w:rPr>
          <w:rFonts w:ascii="Times New Roman" w:hAnsi="Times New Roman" w:cs="Times New Roman"/>
          <w:i/>
          <w:sz w:val="28"/>
          <w:szCs w:val="28"/>
          <w:lang w:val="uk-UA"/>
        </w:rPr>
        <w:t>Мина</w:t>
      </w:r>
      <w:r w:rsidR="00B2614E">
        <w:rPr>
          <w:rFonts w:ascii="Times New Roman" w:hAnsi="Times New Roman" w:cs="Times New Roman"/>
          <w:i/>
          <w:sz w:val="28"/>
          <w:szCs w:val="28"/>
          <w:lang w:val="uk-UA"/>
        </w:rPr>
        <w:t>, Напо</w:t>
      </w:r>
      <w:r w:rsidR="00B2614E" w:rsidRPr="00792B4E">
        <w:rPr>
          <w:rFonts w:ascii="Times New Roman" w:hAnsi="Times New Roman" w:cs="Times New Roman"/>
          <w:i/>
          <w:sz w:val="28"/>
          <w:szCs w:val="28"/>
          <w:lang w:val="uk-UA"/>
        </w:rPr>
        <w:t>леон</w:t>
      </w:r>
      <w:r w:rsidR="00B2614E">
        <w:rPr>
          <w:rFonts w:ascii="Times New Roman" w:hAnsi="Times New Roman" w:cs="Times New Roman"/>
          <w:i/>
          <w:sz w:val="28"/>
          <w:szCs w:val="28"/>
          <w:lang w:val="uk-UA"/>
        </w:rPr>
        <w:t>,</w:t>
      </w:r>
      <w:r w:rsidR="00B2614E" w:rsidRPr="00B2614E">
        <w:rPr>
          <w:rFonts w:ascii="Times New Roman" w:hAnsi="Times New Roman" w:cs="Times New Roman"/>
          <w:i/>
          <w:sz w:val="28"/>
          <w:szCs w:val="28"/>
          <w:lang w:val="uk-UA"/>
        </w:rPr>
        <w:t xml:space="preserve"> </w:t>
      </w:r>
      <w:r w:rsidR="00B2614E" w:rsidRPr="00792B4E">
        <w:rPr>
          <w:rFonts w:ascii="Times New Roman" w:hAnsi="Times New Roman" w:cs="Times New Roman"/>
          <w:i/>
          <w:sz w:val="28"/>
          <w:szCs w:val="28"/>
          <w:lang w:val="uk-UA"/>
        </w:rPr>
        <w:t>Павел</w:t>
      </w:r>
      <w:r w:rsidR="00B2614E">
        <w:rPr>
          <w:rFonts w:ascii="Times New Roman" w:hAnsi="Times New Roman" w:cs="Times New Roman"/>
          <w:i/>
          <w:sz w:val="28"/>
          <w:szCs w:val="28"/>
          <w:lang w:val="uk-UA"/>
        </w:rPr>
        <w:t xml:space="preserve">, </w:t>
      </w:r>
      <w:r w:rsidR="00622676">
        <w:rPr>
          <w:rFonts w:ascii="Times New Roman" w:hAnsi="Times New Roman" w:cs="Times New Roman"/>
          <w:i/>
          <w:sz w:val="28"/>
          <w:szCs w:val="28"/>
          <w:lang w:val="uk-UA"/>
        </w:rPr>
        <w:t xml:space="preserve">Юрій, Юлій, </w:t>
      </w:r>
      <w:r w:rsidR="00B2614E">
        <w:rPr>
          <w:rFonts w:ascii="Times New Roman" w:hAnsi="Times New Roman" w:cs="Times New Roman"/>
          <w:i/>
          <w:sz w:val="28"/>
          <w:szCs w:val="28"/>
          <w:lang w:val="uk-UA"/>
        </w:rPr>
        <w:t>Янелій</w:t>
      </w:r>
      <w:r w:rsidRPr="00792B4E">
        <w:rPr>
          <w:rFonts w:ascii="Times New Roman" w:hAnsi="Times New Roman" w:cs="Times New Roman"/>
          <w:i/>
          <w:sz w:val="28"/>
          <w:szCs w:val="28"/>
          <w:lang w:val="uk-UA"/>
        </w:rPr>
        <w:t>.</w:t>
      </w:r>
    </w:p>
    <w:p w:rsidR="00792B4E" w:rsidRDefault="00792B4E" w:rsidP="00AE53A7">
      <w:pPr>
        <w:tabs>
          <w:tab w:val="left" w:pos="1365"/>
        </w:tabs>
        <w:spacing w:after="0" w:line="360" w:lineRule="auto"/>
        <w:ind w:firstLine="709"/>
        <w:jc w:val="both"/>
        <w:rPr>
          <w:rFonts w:ascii="Times New Roman" w:hAnsi="Times New Roman" w:cs="Times New Roman"/>
          <w:i/>
          <w:sz w:val="28"/>
          <w:szCs w:val="28"/>
          <w:lang w:val="uk-UA"/>
        </w:rPr>
      </w:pPr>
      <w:r w:rsidRPr="00792B4E">
        <w:rPr>
          <w:rFonts w:ascii="Times New Roman" w:hAnsi="Times New Roman" w:cs="Times New Roman"/>
          <w:i/>
          <w:sz w:val="28"/>
          <w:szCs w:val="28"/>
        </w:rPr>
        <w:t xml:space="preserve">Екзамен з а програмою почався з першокласниць. Добродушне і спокійне обличчя головного учителя, </w:t>
      </w:r>
      <w:r w:rsidRPr="00792B4E">
        <w:rPr>
          <w:rFonts w:ascii="Times New Roman" w:hAnsi="Times New Roman" w:cs="Times New Roman"/>
          <w:b/>
          <w:i/>
          <w:sz w:val="28"/>
          <w:szCs w:val="28"/>
        </w:rPr>
        <w:t>Климента</w:t>
      </w:r>
      <w:r w:rsidRPr="00792B4E">
        <w:rPr>
          <w:rFonts w:ascii="Times New Roman" w:hAnsi="Times New Roman" w:cs="Times New Roman"/>
          <w:i/>
          <w:sz w:val="28"/>
          <w:szCs w:val="28"/>
        </w:rPr>
        <w:t>, його слова підтримки вдихнули впевненість в учениць</w:t>
      </w:r>
      <w:r w:rsidR="006B073A" w:rsidRPr="006B073A">
        <w:rPr>
          <w:rFonts w:ascii="Times New Roman" w:hAnsi="Times New Roman" w:cs="Times New Roman"/>
          <w:sz w:val="28"/>
          <w:szCs w:val="28"/>
          <w:lang w:val="uk-UA"/>
        </w:rPr>
        <w:t xml:space="preserve"> </w:t>
      </w:r>
      <w:r w:rsidR="00E55659">
        <w:rPr>
          <w:rFonts w:ascii="Times New Roman" w:hAnsi="Times New Roman" w:cs="Times New Roman"/>
          <w:sz w:val="28"/>
          <w:szCs w:val="28"/>
          <w:lang w:val="uk-UA"/>
        </w:rPr>
        <w:t>[46</w:t>
      </w:r>
      <w:r w:rsidR="006B073A">
        <w:rPr>
          <w:rFonts w:ascii="Times New Roman" w:hAnsi="Times New Roman" w:cs="Times New Roman"/>
          <w:sz w:val="28"/>
          <w:szCs w:val="28"/>
          <w:lang w:val="uk-UA"/>
        </w:rPr>
        <w:t>, с. 52</w:t>
      </w:r>
      <w:r w:rsidR="006B073A" w:rsidRPr="00070106">
        <w:rPr>
          <w:rFonts w:ascii="Times New Roman" w:hAnsi="Times New Roman" w:cs="Times New Roman"/>
          <w:sz w:val="28"/>
          <w:szCs w:val="28"/>
          <w:lang w:val="uk-UA"/>
        </w:rPr>
        <w:t>].</w:t>
      </w:r>
    </w:p>
    <w:p w:rsidR="00792B4E" w:rsidRPr="00792B4E" w:rsidRDefault="00792B4E" w:rsidP="00AE53A7">
      <w:pPr>
        <w:tabs>
          <w:tab w:val="left" w:pos="1365"/>
        </w:tabs>
        <w:spacing w:after="0" w:line="360" w:lineRule="auto"/>
        <w:ind w:firstLine="709"/>
        <w:jc w:val="both"/>
        <w:rPr>
          <w:rFonts w:ascii="Times New Roman" w:hAnsi="Times New Roman" w:cs="Times New Roman"/>
          <w:i/>
          <w:sz w:val="28"/>
          <w:szCs w:val="28"/>
          <w:lang w:val="uk-UA"/>
        </w:rPr>
      </w:pPr>
      <w:r w:rsidRPr="005E4FB6">
        <w:rPr>
          <w:sz w:val="24"/>
          <w:szCs w:val="24"/>
          <w:lang w:val="uk-UA"/>
        </w:rPr>
        <w:t xml:space="preserve">4) </w:t>
      </w:r>
      <w:r w:rsidRPr="00792B4E">
        <w:rPr>
          <w:rFonts w:ascii="Times New Roman" w:hAnsi="Times New Roman" w:cs="Times New Roman"/>
          <w:sz w:val="28"/>
          <w:szCs w:val="28"/>
          <w:lang w:val="uk-UA"/>
        </w:rPr>
        <w:t xml:space="preserve">Імена німецького походження: </w:t>
      </w:r>
      <w:r w:rsidRPr="00792B4E">
        <w:rPr>
          <w:rFonts w:ascii="Times New Roman" w:hAnsi="Times New Roman" w:cs="Times New Roman"/>
          <w:i/>
          <w:sz w:val="28"/>
          <w:szCs w:val="28"/>
          <w:lang w:val="uk-UA"/>
        </w:rPr>
        <w:t>Альма, Ганк,</w:t>
      </w:r>
      <w:r w:rsidR="00F85E9E" w:rsidRPr="00F85E9E">
        <w:rPr>
          <w:rFonts w:ascii="Times New Roman" w:hAnsi="Times New Roman" w:cs="Times New Roman"/>
          <w:i/>
          <w:sz w:val="28"/>
          <w:szCs w:val="28"/>
          <w:lang w:val="uk-UA"/>
        </w:rPr>
        <w:t xml:space="preserve"> </w:t>
      </w:r>
      <w:r w:rsidR="00F85E9E" w:rsidRPr="00792B4E">
        <w:rPr>
          <w:rFonts w:ascii="Times New Roman" w:hAnsi="Times New Roman" w:cs="Times New Roman"/>
          <w:i/>
          <w:sz w:val="28"/>
          <w:szCs w:val="28"/>
          <w:lang w:val="uk-UA"/>
        </w:rPr>
        <w:t>Геновера</w:t>
      </w:r>
      <w:r w:rsidR="00F85E9E">
        <w:rPr>
          <w:rFonts w:ascii="Times New Roman" w:hAnsi="Times New Roman" w:cs="Times New Roman"/>
          <w:i/>
          <w:sz w:val="28"/>
          <w:szCs w:val="28"/>
          <w:lang w:val="uk-UA"/>
        </w:rPr>
        <w:t>,</w:t>
      </w:r>
      <w:r w:rsidRPr="00792B4E">
        <w:rPr>
          <w:rFonts w:ascii="Times New Roman" w:hAnsi="Times New Roman" w:cs="Times New Roman"/>
          <w:i/>
          <w:sz w:val="28"/>
          <w:szCs w:val="28"/>
          <w:lang w:val="uk-UA"/>
        </w:rPr>
        <w:t xml:space="preserve"> Гінка, </w:t>
      </w:r>
      <w:r w:rsidR="00F85E9E" w:rsidRPr="00792B4E">
        <w:rPr>
          <w:rFonts w:ascii="Times New Roman" w:hAnsi="Times New Roman" w:cs="Times New Roman"/>
          <w:i/>
          <w:sz w:val="28"/>
          <w:szCs w:val="28"/>
          <w:lang w:val="uk-UA"/>
        </w:rPr>
        <w:t>Дік</w:t>
      </w:r>
      <w:r w:rsidR="00F85E9E">
        <w:rPr>
          <w:rFonts w:ascii="Times New Roman" w:hAnsi="Times New Roman" w:cs="Times New Roman"/>
          <w:i/>
          <w:sz w:val="28"/>
          <w:szCs w:val="28"/>
          <w:lang w:val="uk-UA"/>
        </w:rPr>
        <w:t>,</w:t>
      </w:r>
      <w:r w:rsidR="00F85E9E" w:rsidRPr="00792B4E">
        <w:rPr>
          <w:rFonts w:ascii="Times New Roman" w:hAnsi="Times New Roman" w:cs="Times New Roman"/>
          <w:i/>
          <w:sz w:val="28"/>
          <w:szCs w:val="28"/>
          <w:lang w:val="uk-UA"/>
        </w:rPr>
        <w:t xml:space="preserve"> Драк</w:t>
      </w:r>
      <w:r w:rsidR="00F85E9E">
        <w:rPr>
          <w:rFonts w:ascii="Times New Roman" w:hAnsi="Times New Roman" w:cs="Times New Roman"/>
          <w:i/>
          <w:sz w:val="28"/>
          <w:szCs w:val="28"/>
          <w:lang w:val="uk-UA"/>
        </w:rPr>
        <w:t>,</w:t>
      </w:r>
      <w:r w:rsidR="00F85E9E" w:rsidRPr="00792B4E">
        <w:rPr>
          <w:rFonts w:ascii="Times New Roman" w:hAnsi="Times New Roman" w:cs="Times New Roman"/>
          <w:i/>
          <w:sz w:val="28"/>
          <w:szCs w:val="28"/>
          <w:lang w:val="uk-UA"/>
        </w:rPr>
        <w:t xml:space="preserve"> </w:t>
      </w:r>
      <w:r w:rsidRPr="00792B4E">
        <w:rPr>
          <w:rFonts w:ascii="Times New Roman" w:hAnsi="Times New Roman" w:cs="Times New Roman"/>
          <w:i/>
          <w:sz w:val="28"/>
          <w:szCs w:val="28"/>
          <w:lang w:val="uk-UA"/>
        </w:rPr>
        <w:t>Зігфрід,</w:t>
      </w:r>
      <w:r w:rsidR="00F85E9E" w:rsidRPr="00F85E9E">
        <w:rPr>
          <w:rFonts w:ascii="Times New Roman" w:hAnsi="Times New Roman" w:cs="Times New Roman"/>
          <w:i/>
          <w:sz w:val="28"/>
          <w:szCs w:val="28"/>
          <w:lang w:val="uk-UA"/>
        </w:rPr>
        <w:t xml:space="preserve"> </w:t>
      </w:r>
      <w:r w:rsidR="00F85E9E">
        <w:rPr>
          <w:rFonts w:ascii="Times New Roman" w:hAnsi="Times New Roman" w:cs="Times New Roman"/>
          <w:i/>
          <w:sz w:val="28"/>
          <w:szCs w:val="28"/>
          <w:lang w:val="uk-UA"/>
        </w:rPr>
        <w:t>Карл,</w:t>
      </w:r>
      <w:r w:rsidRPr="00792B4E">
        <w:rPr>
          <w:rFonts w:ascii="Times New Roman" w:hAnsi="Times New Roman" w:cs="Times New Roman"/>
          <w:i/>
          <w:sz w:val="28"/>
          <w:szCs w:val="28"/>
          <w:lang w:val="uk-UA"/>
        </w:rPr>
        <w:t xml:space="preserve"> Остен,</w:t>
      </w:r>
      <w:r w:rsidR="00F85E9E">
        <w:rPr>
          <w:rFonts w:ascii="Times New Roman" w:hAnsi="Times New Roman" w:cs="Times New Roman"/>
          <w:i/>
          <w:sz w:val="28"/>
          <w:szCs w:val="28"/>
          <w:lang w:val="uk-UA"/>
        </w:rPr>
        <w:t xml:space="preserve"> Хунс</w:t>
      </w:r>
      <w:r w:rsidRPr="00792B4E">
        <w:rPr>
          <w:rFonts w:ascii="Times New Roman" w:hAnsi="Times New Roman" w:cs="Times New Roman"/>
          <w:i/>
          <w:sz w:val="28"/>
          <w:szCs w:val="28"/>
          <w:lang w:val="uk-UA"/>
        </w:rPr>
        <w:t>.</w:t>
      </w:r>
    </w:p>
    <w:p w:rsidR="00792B4E" w:rsidRDefault="00792B4E" w:rsidP="00AE53A7">
      <w:pPr>
        <w:tabs>
          <w:tab w:val="left" w:pos="1365"/>
        </w:tabs>
        <w:spacing w:after="0" w:line="360" w:lineRule="auto"/>
        <w:ind w:firstLine="709"/>
        <w:jc w:val="both"/>
        <w:rPr>
          <w:rFonts w:ascii="Times New Roman" w:hAnsi="Times New Roman" w:cs="Times New Roman"/>
          <w:i/>
          <w:sz w:val="28"/>
          <w:szCs w:val="28"/>
          <w:lang w:val="uk-UA"/>
        </w:rPr>
      </w:pPr>
      <w:r w:rsidRPr="00792B4E">
        <w:rPr>
          <w:rFonts w:ascii="Times New Roman" w:hAnsi="Times New Roman" w:cs="Times New Roman"/>
          <w:i/>
          <w:sz w:val="28"/>
          <w:szCs w:val="28"/>
        </w:rPr>
        <w:t xml:space="preserve">Сурмить ріг і входять посланці </w:t>
      </w:r>
      <w:r w:rsidRPr="00792B4E">
        <w:rPr>
          <w:rFonts w:ascii="Times New Roman" w:hAnsi="Times New Roman" w:cs="Times New Roman"/>
          <w:b/>
          <w:i/>
          <w:sz w:val="28"/>
          <w:szCs w:val="28"/>
        </w:rPr>
        <w:t>Карла Великого</w:t>
      </w:r>
      <w:r w:rsidRPr="00792B4E">
        <w:rPr>
          <w:rFonts w:ascii="Times New Roman" w:hAnsi="Times New Roman" w:cs="Times New Roman"/>
          <w:i/>
          <w:sz w:val="28"/>
          <w:szCs w:val="28"/>
        </w:rPr>
        <w:t xml:space="preserve">, який кличе графа на війну з маврами. Граф прощається з </w:t>
      </w:r>
      <w:r w:rsidRPr="00792B4E">
        <w:rPr>
          <w:rFonts w:ascii="Times New Roman" w:hAnsi="Times New Roman" w:cs="Times New Roman"/>
          <w:b/>
          <w:i/>
          <w:sz w:val="28"/>
          <w:szCs w:val="28"/>
        </w:rPr>
        <w:t>Генове</w:t>
      </w:r>
      <w:r w:rsidRPr="00792B4E">
        <w:rPr>
          <w:rFonts w:ascii="Times New Roman" w:hAnsi="Times New Roman" w:cs="Times New Roman"/>
          <w:b/>
          <w:i/>
          <w:sz w:val="28"/>
          <w:szCs w:val="28"/>
          <w:lang w:val="uk-UA"/>
        </w:rPr>
        <w:t>р</w:t>
      </w:r>
      <w:r w:rsidRPr="00792B4E">
        <w:rPr>
          <w:rFonts w:ascii="Times New Roman" w:hAnsi="Times New Roman" w:cs="Times New Roman"/>
          <w:b/>
          <w:i/>
          <w:sz w:val="28"/>
          <w:szCs w:val="28"/>
        </w:rPr>
        <w:t>ою</w:t>
      </w:r>
      <w:r w:rsidRPr="00792B4E">
        <w:rPr>
          <w:rFonts w:ascii="Times New Roman" w:hAnsi="Times New Roman" w:cs="Times New Roman"/>
          <w:i/>
          <w:sz w:val="28"/>
          <w:szCs w:val="28"/>
        </w:rPr>
        <w:t xml:space="preserve"> і їде, залишаючи її непритомною</w:t>
      </w:r>
      <w:r w:rsidR="006B073A" w:rsidRPr="006B073A">
        <w:rPr>
          <w:rFonts w:ascii="Times New Roman" w:hAnsi="Times New Roman" w:cs="Times New Roman"/>
          <w:sz w:val="28"/>
          <w:szCs w:val="28"/>
          <w:lang w:val="uk-UA"/>
        </w:rPr>
        <w:t xml:space="preserve"> </w:t>
      </w:r>
      <w:r w:rsidR="00E55659">
        <w:rPr>
          <w:rFonts w:ascii="Times New Roman" w:hAnsi="Times New Roman" w:cs="Times New Roman"/>
          <w:sz w:val="28"/>
          <w:szCs w:val="28"/>
          <w:lang w:val="uk-UA"/>
        </w:rPr>
        <w:t>[46</w:t>
      </w:r>
      <w:r w:rsidR="006B073A">
        <w:rPr>
          <w:rFonts w:ascii="Times New Roman" w:hAnsi="Times New Roman" w:cs="Times New Roman"/>
          <w:sz w:val="28"/>
          <w:szCs w:val="28"/>
          <w:lang w:val="uk-UA"/>
        </w:rPr>
        <w:t>, с. 79</w:t>
      </w:r>
      <w:r w:rsidR="006B073A" w:rsidRPr="00070106">
        <w:rPr>
          <w:rFonts w:ascii="Times New Roman" w:hAnsi="Times New Roman" w:cs="Times New Roman"/>
          <w:sz w:val="28"/>
          <w:szCs w:val="28"/>
          <w:lang w:val="uk-UA"/>
        </w:rPr>
        <w:t>].</w:t>
      </w:r>
    </w:p>
    <w:p w:rsidR="00792B4E" w:rsidRPr="00AE53A7" w:rsidRDefault="00A054D6" w:rsidP="00AE53A7">
      <w:pPr>
        <w:tabs>
          <w:tab w:val="left" w:pos="1365"/>
        </w:tabs>
        <w:spacing w:after="0" w:line="360" w:lineRule="auto"/>
        <w:ind w:firstLine="709"/>
        <w:jc w:val="both"/>
        <w:rPr>
          <w:rFonts w:ascii="Times New Roman" w:hAnsi="Times New Roman" w:cs="Times New Roman"/>
          <w:i/>
          <w:color w:val="C00000"/>
          <w:sz w:val="28"/>
          <w:szCs w:val="28"/>
          <w:lang w:val="uk-UA"/>
        </w:rPr>
      </w:pPr>
      <w:r w:rsidRPr="004E101E">
        <w:rPr>
          <w:rFonts w:ascii="Times New Roman" w:hAnsi="Times New Roman" w:cs="Times New Roman"/>
          <w:sz w:val="28"/>
          <w:szCs w:val="28"/>
          <w:lang w:val="uk-UA"/>
        </w:rPr>
        <w:t xml:space="preserve">6) Імена тюркського походження: </w:t>
      </w:r>
      <w:r w:rsidR="00243EF4" w:rsidRPr="00243EF4">
        <w:rPr>
          <w:rFonts w:ascii="Times New Roman" w:hAnsi="Times New Roman" w:cs="Times New Roman"/>
          <w:i/>
          <w:sz w:val="28"/>
          <w:szCs w:val="28"/>
          <w:lang w:val="uk-UA"/>
        </w:rPr>
        <w:t>Абдул-Азіс, Ахмет, Банчогла, Гюморджин, Делі-Ахмед, Емексид, Ізмірліят, Кара-Сарилій, Кафеджій, Киріяк, Коно, Куза, Магомет, Магомед, Маджар, Махмед, Меджід, Мурджо, Нагул, Онбашій, Пехліван, Рахман-ага, Сеглямліз, Тишко Балтоглу, Топал, Хаджі-Юмер-ага, Хасан, Чобан, Чону, Юссуф-ага; Діяберкіра, Дойчине.</w:t>
      </w:r>
    </w:p>
    <w:p w:rsidR="004E101E" w:rsidRDefault="004E101E" w:rsidP="00AE53A7">
      <w:pPr>
        <w:tabs>
          <w:tab w:val="left" w:pos="1365"/>
        </w:tabs>
        <w:spacing w:after="0" w:line="360" w:lineRule="auto"/>
        <w:ind w:firstLine="709"/>
        <w:jc w:val="both"/>
        <w:rPr>
          <w:rFonts w:ascii="Times New Roman" w:hAnsi="Times New Roman" w:cs="Times New Roman"/>
          <w:sz w:val="28"/>
          <w:szCs w:val="28"/>
          <w:lang w:val="uk-UA"/>
        </w:rPr>
      </w:pPr>
      <w:r w:rsidRPr="004E101E">
        <w:rPr>
          <w:rFonts w:ascii="Times New Roman" w:hAnsi="Times New Roman" w:cs="Times New Roman"/>
          <w:i/>
          <w:sz w:val="28"/>
          <w:szCs w:val="28"/>
        </w:rPr>
        <w:t xml:space="preserve">Кривий </w:t>
      </w:r>
      <w:r w:rsidRPr="004E101E">
        <w:rPr>
          <w:rFonts w:ascii="Times New Roman" w:hAnsi="Times New Roman" w:cs="Times New Roman"/>
          <w:b/>
          <w:i/>
          <w:sz w:val="28"/>
          <w:szCs w:val="28"/>
        </w:rPr>
        <w:t>Хасан</w:t>
      </w:r>
      <w:r w:rsidRPr="004E101E">
        <w:rPr>
          <w:rFonts w:ascii="Times New Roman" w:hAnsi="Times New Roman" w:cs="Times New Roman"/>
          <w:i/>
          <w:sz w:val="28"/>
          <w:szCs w:val="28"/>
        </w:rPr>
        <w:t>, дужий, немов той бик, шалено</w:t>
      </w:r>
      <w:r w:rsidRPr="004E101E">
        <w:rPr>
          <w:rFonts w:ascii="Times New Roman" w:hAnsi="Times New Roman" w:cs="Times New Roman"/>
          <w:i/>
          <w:sz w:val="28"/>
          <w:szCs w:val="28"/>
          <w:lang w:val="uk-UA"/>
        </w:rPr>
        <w:t xml:space="preserve"> </w:t>
      </w:r>
      <w:r w:rsidRPr="004E101E">
        <w:rPr>
          <w:rFonts w:ascii="Times New Roman" w:hAnsi="Times New Roman" w:cs="Times New Roman"/>
          <w:i/>
          <w:sz w:val="28"/>
          <w:szCs w:val="28"/>
        </w:rPr>
        <w:t xml:space="preserve">боронився проти двох супротивників; убити, хоч самому загинути — з них </w:t>
      </w:r>
      <w:r>
        <w:rPr>
          <w:rFonts w:ascii="Times New Roman" w:hAnsi="Times New Roman" w:cs="Times New Roman"/>
          <w:i/>
          <w:sz w:val="28"/>
          <w:szCs w:val="28"/>
        </w:rPr>
        <w:t>іншого порятунку не бачив ніхто</w:t>
      </w:r>
      <w:r>
        <w:rPr>
          <w:rFonts w:ascii="Times New Roman" w:hAnsi="Times New Roman" w:cs="Times New Roman"/>
          <w:i/>
          <w:sz w:val="28"/>
          <w:szCs w:val="28"/>
          <w:lang w:val="uk-UA"/>
        </w:rPr>
        <w:t xml:space="preserve"> </w:t>
      </w:r>
      <w:r w:rsidR="00E55659">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21-22</w:t>
      </w:r>
      <w:r w:rsidRPr="00070106">
        <w:rPr>
          <w:rFonts w:ascii="Times New Roman" w:hAnsi="Times New Roman" w:cs="Times New Roman"/>
          <w:sz w:val="28"/>
          <w:szCs w:val="28"/>
          <w:lang w:val="uk-UA"/>
        </w:rPr>
        <w:t>].</w:t>
      </w:r>
    </w:p>
    <w:p w:rsidR="00C22C49" w:rsidRPr="00AE53A7" w:rsidRDefault="00C22C49" w:rsidP="00AE53A7">
      <w:pPr>
        <w:tabs>
          <w:tab w:val="left" w:pos="1365"/>
        </w:tabs>
        <w:spacing w:after="0" w:line="360" w:lineRule="auto"/>
        <w:ind w:firstLine="709"/>
        <w:jc w:val="both"/>
        <w:rPr>
          <w:rFonts w:ascii="Times New Roman" w:hAnsi="Times New Roman" w:cs="Times New Roman"/>
          <w:i/>
          <w:color w:val="C00000"/>
          <w:sz w:val="28"/>
          <w:szCs w:val="28"/>
          <w:lang w:val="uk-UA"/>
        </w:rPr>
      </w:pPr>
      <w:r w:rsidRPr="00C22C49">
        <w:rPr>
          <w:rFonts w:ascii="Times New Roman" w:hAnsi="Times New Roman" w:cs="Times New Roman"/>
          <w:sz w:val="28"/>
          <w:szCs w:val="28"/>
          <w:lang w:val="uk-UA"/>
        </w:rPr>
        <w:t xml:space="preserve">7) Імена слов’янського походження: </w:t>
      </w:r>
      <w:r w:rsidRPr="00C22C49">
        <w:rPr>
          <w:rFonts w:ascii="Times New Roman" w:hAnsi="Times New Roman" w:cs="Times New Roman"/>
          <w:i/>
          <w:sz w:val="28"/>
          <w:szCs w:val="28"/>
          <w:lang w:val="uk-UA"/>
        </w:rPr>
        <w:t>Богдан, Божидар,</w:t>
      </w:r>
      <w:r w:rsidR="00D30301" w:rsidRPr="00D30301">
        <w:rPr>
          <w:rFonts w:ascii="Times New Roman" w:hAnsi="Times New Roman" w:cs="Times New Roman"/>
          <w:i/>
          <w:sz w:val="28"/>
          <w:szCs w:val="28"/>
          <w:lang w:val="uk-UA"/>
        </w:rPr>
        <w:t xml:space="preserve"> </w:t>
      </w:r>
      <w:r w:rsidR="00D30301" w:rsidRPr="00C22C49">
        <w:rPr>
          <w:rFonts w:ascii="Times New Roman" w:hAnsi="Times New Roman" w:cs="Times New Roman"/>
          <w:i/>
          <w:sz w:val="28"/>
          <w:szCs w:val="28"/>
          <w:lang w:val="uk-UA"/>
        </w:rPr>
        <w:t>Борис</w:t>
      </w:r>
      <w:r w:rsidR="00D30301">
        <w:rPr>
          <w:rFonts w:ascii="Times New Roman" w:hAnsi="Times New Roman" w:cs="Times New Roman"/>
          <w:i/>
          <w:sz w:val="28"/>
          <w:szCs w:val="28"/>
          <w:lang w:val="uk-UA"/>
        </w:rPr>
        <w:t>, Кузьман, Русіян,</w:t>
      </w:r>
      <w:r w:rsidR="00D30301" w:rsidRPr="00D30301">
        <w:rPr>
          <w:rFonts w:ascii="Times New Roman" w:hAnsi="Times New Roman" w:cs="Times New Roman"/>
          <w:i/>
          <w:sz w:val="28"/>
          <w:szCs w:val="28"/>
          <w:lang w:val="uk-UA"/>
        </w:rPr>
        <w:t xml:space="preserve"> </w:t>
      </w:r>
      <w:r w:rsidR="00D30301">
        <w:rPr>
          <w:rFonts w:ascii="Times New Roman" w:hAnsi="Times New Roman" w:cs="Times New Roman"/>
          <w:i/>
          <w:sz w:val="28"/>
          <w:szCs w:val="28"/>
          <w:lang w:val="uk-UA"/>
        </w:rPr>
        <w:t>Святослав, Ярослав; Дарина,</w:t>
      </w:r>
      <w:r w:rsidR="00D30301" w:rsidRPr="00D30301">
        <w:rPr>
          <w:rFonts w:ascii="Times New Roman" w:hAnsi="Times New Roman" w:cs="Times New Roman"/>
          <w:i/>
          <w:sz w:val="28"/>
          <w:szCs w:val="28"/>
          <w:lang w:val="uk-UA"/>
        </w:rPr>
        <w:t xml:space="preserve"> </w:t>
      </w:r>
      <w:r w:rsidR="00D30301">
        <w:rPr>
          <w:rFonts w:ascii="Times New Roman" w:hAnsi="Times New Roman" w:cs="Times New Roman"/>
          <w:i/>
          <w:sz w:val="28"/>
          <w:szCs w:val="28"/>
          <w:lang w:val="uk-UA"/>
        </w:rPr>
        <w:t>Ілька.</w:t>
      </w:r>
    </w:p>
    <w:p w:rsidR="00C22C49" w:rsidRDefault="00C22C49" w:rsidP="001E49DF">
      <w:pPr>
        <w:tabs>
          <w:tab w:val="left" w:pos="1365"/>
        </w:tabs>
        <w:spacing w:after="0" w:line="360" w:lineRule="auto"/>
        <w:ind w:firstLine="709"/>
        <w:rPr>
          <w:rFonts w:ascii="Times New Roman" w:hAnsi="Times New Roman" w:cs="Times New Roman"/>
          <w:sz w:val="28"/>
          <w:szCs w:val="28"/>
          <w:lang w:val="uk-UA"/>
        </w:rPr>
      </w:pPr>
      <w:r w:rsidRPr="00622676">
        <w:rPr>
          <w:rFonts w:ascii="Times New Roman" w:hAnsi="Times New Roman" w:cs="Times New Roman"/>
          <w:i/>
          <w:sz w:val="28"/>
          <w:szCs w:val="28"/>
          <w:lang w:val="uk-UA"/>
        </w:rPr>
        <w:t xml:space="preserve">Болгарський цар </w:t>
      </w:r>
      <w:r w:rsidRPr="00622676">
        <w:rPr>
          <w:rFonts w:ascii="Times New Roman" w:hAnsi="Times New Roman" w:cs="Times New Roman"/>
          <w:b/>
          <w:i/>
          <w:sz w:val="28"/>
          <w:szCs w:val="28"/>
          <w:lang w:val="uk-UA"/>
        </w:rPr>
        <w:t>Борис</w:t>
      </w:r>
      <w:r w:rsidRPr="00622676">
        <w:rPr>
          <w:rFonts w:ascii="Times New Roman" w:hAnsi="Times New Roman" w:cs="Times New Roman"/>
          <w:i/>
          <w:sz w:val="28"/>
          <w:szCs w:val="28"/>
          <w:lang w:val="uk-UA"/>
        </w:rPr>
        <w:t xml:space="preserve"> охрестив усіх болгар</w:t>
      </w:r>
      <w:r w:rsidR="00622676">
        <w:rPr>
          <w:rFonts w:ascii="Times New Roman" w:hAnsi="Times New Roman" w:cs="Times New Roman"/>
          <w:i/>
          <w:sz w:val="28"/>
          <w:szCs w:val="28"/>
          <w:lang w:val="uk-UA"/>
        </w:rPr>
        <w:t xml:space="preserve"> </w:t>
      </w:r>
      <w:r w:rsidRPr="00070106">
        <w:rPr>
          <w:rFonts w:ascii="Times New Roman" w:hAnsi="Times New Roman" w:cs="Times New Roman"/>
          <w:sz w:val="28"/>
          <w:szCs w:val="28"/>
          <w:lang w:val="uk-UA"/>
        </w:rPr>
        <w:t>[</w:t>
      </w:r>
      <w:r w:rsidR="00E55659">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54</w:t>
      </w:r>
      <w:r w:rsidRPr="00070106">
        <w:rPr>
          <w:rFonts w:ascii="Times New Roman" w:hAnsi="Times New Roman" w:cs="Times New Roman"/>
          <w:sz w:val="28"/>
          <w:szCs w:val="28"/>
          <w:lang w:val="uk-UA"/>
        </w:rPr>
        <w:t>].</w:t>
      </w:r>
    </w:p>
    <w:p w:rsidR="00C22C49" w:rsidRPr="00C22C49" w:rsidRDefault="00C22C49" w:rsidP="00AE53A7">
      <w:pPr>
        <w:tabs>
          <w:tab w:val="left" w:pos="1365"/>
        </w:tabs>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8) Імена єгипетського походження:</w:t>
      </w:r>
      <w:r w:rsidR="00161653">
        <w:rPr>
          <w:rFonts w:ascii="Times New Roman" w:hAnsi="Times New Roman" w:cs="Times New Roman"/>
          <w:i/>
          <w:sz w:val="28"/>
          <w:szCs w:val="28"/>
          <w:lang w:val="uk-UA"/>
        </w:rPr>
        <w:t xml:space="preserve"> Клеопатра, </w:t>
      </w:r>
      <w:r w:rsidR="00161653" w:rsidRPr="00C22C49">
        <w:rPr>
          <w:rFonts w:ascii="Times New Roman" w:hAnsi="Times New Roman" w:cs="Times New Roman"/>
          <w:i/>
          <w:sz w:val="28"/>
          <w:szCs w:val="28"/>
          <w:lang w:val="uk-UA"/>
        </w:rPr>
        <w:t>Паїсій</w:t>
      </w:r>
      <w:r w:rsidR="00161653">
        <w:rPr>
          <w:rFonts w:ascii="Times New Roman" w:hAnsi="Times New Roman" w:cs="Times New Roman"/>
          <w:i/>
          <w:sz w:val="28"/>
          <w:szCs w:val="28"/>
          <w:lang w:val="uk-UA"/>
        </w:rPr>
        <w:t>.</w:t>
      </w:r>
    </w:p>
    <w:p w:rsidR="00C22C49" w:rsidRDefault="00C22C49" w:rsidP="00AE53A7">
      <w:pPr>
        <w:tabs>
          <w:tab w:val="left" w:pos="1365"/>
        </w:tabs>
        <w:spacing w:after="0" w:line="360" w:lineRule="auto"/>
        <w:ind w:firstLine="709"/>
        <w:jc w:val="both"/>
        <w:rPr>
          <w:rFonts w:ascii="Times New Roman" w:hAnsi="Times New Roman" w:cs="Times New Roman"/>
          <w:sz w:val="28"/>
          <w:szCs w:val="28"/>
          <w:lang w:val="uk-UA"/>
        </w:rPr>
      </w:pPr>
      <w:r w:rsidRPr="00C22C49">
        <w:rPr>
          <w:rFonts w:ascii="Times New Roman" w:hAnsi="Times New Roman" w:cs="Times New Roman"/>
          <w:i/>
          <w:sz w:val="28"/>
          <w:szCs w:val="28"/>
          <w:lang w:val="uk-UA"/>
        </w:rPr>
        <w:lastRenderedPageBreak/>
        <w:t xml:space="preserve">Ти смієшся, ти забуваєш цілий ряд народних діячів, що вийшли з цього середовища, починаючи з отця </w:t>
      </w:r>
      <w:r w:rsidRPr="00C22C49">
        <w:rPr>
          <w:rFonts w:ascii="Times New Roman" w:hAnsi="Times New Roman" w:cs="Times New Roman"/>
          <w:b/>
          <w:i/>
          <w:sz w:val="28"/>
          <w:szCs w:val="28"/>
          <w:lang w:val="uk-UA"/>
        </w:rPr>
        <w:t>Паїсія</w:t>
      </w:r>
      <w:r w:rsidRPr="00C22C49">
        <w:rPr>
          <w:rFonts w:ascii="Times New Roman" w:hAnsi="Times New Roman" w:cs="Times New Roman"/>
          <w:i/>
          <w:sz w:val="28"/>
          <w:szCs w:val="28"/>
          <w:lang w:val="uk-UA"/>
        </w:rPr>
        <w:t xml:space="preserve">, який сто років тому написав історію </w:t>
      </w:r>
      <w:r w:rsidRPr="00C22C49">
        <w:rPr>
          <w:rFonts w:ascii="Times New Roman" w:hAnsi="Times New Roman" w:cs="Times New Roman"/>
          <w:i/>
          <w:sz w:val="28"/>
          <w:szCs w:val="28"/>
        </w:rPr>
        <w:t>Болгарії, й закінчуючи дияконом Левським, який помер за неї!</w:t>
      </w:r>
      <w:r w:rsidRPr="00C22C49">
        <w:rPr>
          <w:rFonts w:ascii="Times New Roman" w:hAnsi="Times New Roman" w:cs="Times New Roman"/>
          <w:sz w:val="28"/>
          <w:szCs w:val="28"/>
          <w:lang w:val="uk-UA"/>
        </w:rPr>
        <w:t xml:space="preserve"> </w:t>
      </w:r>
      <w:r w:rsidRPr="00070106">
        <w:rPr>
          <w:rFonts w:ascii="Times New Roman" w:hAnsi="Times New Roman" w:cs="Times New Roman"/>
          <w:sz w:val="28"/>
          <w:szCs w:val="28"/>
          <w:lang w:val="uk-UA"/>
        </w:rPr>
        <w:t>[</w:t>
      </w:r>
      <w:r w:rsidR="00E55659">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202</w:t>
      </w:r>
      <w:r w:rsidRPr="00070106">
        <w:rPr>
          <w:rFonts w:ascii="Times New Roman" w:hAnsi="Times New Roman" w:cs="Times New Roman"/>
          <w:sz w:val="28"/>
          <w:szCs w:val="28"/>
          <w:lang w:val="uk-UA"/>
        </w:rPr>
        <w:t>].</w:t>
      </w:r>
    </w:p>
    <w:p w:rsidR="00C22C49" w:rsidRPr="00AE53A7" w:rsidRDefault="00284668" w:rsidP="00AE53A7">
      <w:pPr>
        <w:tabs>
          <w:tab w:val="left" w:pos="1365"/>
        </w:tabs>
        <w:spacing w:after="0" w:line="360" w:lineRule="auto"/>
        <w:ind w:firstLine="709"/>
        <w:jc w:val="both"/>
        <w:rPr>
          <w:rFonts w:ascii="Times New Roman" w:hAnsi="Times New Roman" w:cs="Times New Roman"/>
          <w:i/>
          <w:color w:val="C00000"/>
          <w:sz w:val="28"/>
          <w:szCs w:val="28"/>
          <w:lang w:val="uk-UA"/>
        </w:rPr>
      </w:pPr>
      <w:r>
        <w:rPr>
          <w:rFonts w:ascii="Times New Roman" w:hAnsi="Times New Roman" w:cs="Times New Roman"/>
          <w:i/>
          <w:sz w:val="28"/>
          <w:szCs w:val="28"/>
          <w:lang w:val="uk-UA"/>
        </w:rPr>
        <w:t xml:space="preserve">9) </w:t>
      </w:r>
      <w:r w:rsidRPr="00E545AB">
        <w:rPr>
          <w:rFonts w:ascii="Times New Roman" w:hAnsi="Times New Roman" w:cs="Times New Roman"/>
          <w:sz w:val="28"/>
          <w:szCs w:val="28"/>
          <w:lang w:val="uk-UA"/>
        </w:rPr>
        <w:t>Власні болгарські імена</w:t>
      </w:r>
      <w:r w:rsidRPr="00E545AB">
        <w:rPr>
          <w:rFonts w:ascii="Times New Roman" w:hAnsi="Times New Roman" w:cs="Times New Roman"/>
          <w:i/>
          <w:sz w:val="28"/>
          <w:szCs w:val="28"/>
          <w:lang w:val="uk-UA"/>
        </w:rPr>
        <w:t>:</w:t>
      </w:r>
      <w:r w:rsidR="00D37054">
        <w:rPr>
          <w:rFonts w:ascii="Times New Roman" w:hAnsi="Times New Roman" w:cs="Times New Roman"/>
          <w:b/>
          <w:i/>
          <w:sz w:val="28"/>
          <w:szCs w:val="28"/>
          <w:lang w:val="uk-UA"/>
        </w:rPr>
        <w:t xml:space="preserve"> </w:t>
      </w:r>
      <w:r w:rsidRPr="00E545AB">
        <w:rPr>
          <w:rFonts w:ascii="Times New Roman" w:hAnsi="Times New Roman" w:cs="Times New Roman"/>
          <w:i/>
          <w:sz w:val="28"/>
          <w:szCs w:val="28"/>
          <w:lang w:val="uk-UA"/>
        </w:rPr>
        <w:t xml:space="preserve"> </w:t>
      </w:r>
      <w:r w:rsidRPr="00D37054">
        <w:rPr>
          <w:rFonts w:ascii="Times New Roman" w:hAnsi="Times New Roman" w:cs="Times New Roman"/>
          <w:i/>
          <w:sz w:val="28"/>
          <w:szCs w:val="28"/>
          <w:lang w:val="uk-UA"/>
        </w:rPr>
        <w:t xml:space="preserve">Анко Распопче, </w:t>
      </w:r>
      <w:r w:rsidR="00D37054" w:rsidRPr="00D37054">
        <w:rPr>
          <w:rFonts w:ascii="Times New Roman" w:hAnsi="Times New Roman" w:cs="Times New Roman"/>
          <w:i/>
          <w:sz w:val="28"/>
          <w:szCs w:val="28"/>
          <w:lang w:val="uk-UA"/>
        </w:rPr>
        <w:t>Асен, Божич, Божо, Бойчо, Боримечка, Бочо, Букче, Ганчо, Генко, Гено, Генчо, Горан, Гочо, Дейко, Дімчо, Іванчо, Колчо, Киро, Манал, Марко, Мачо, Мічо, Мунчо, Нечо, Ненко, Обрейчо, Пейко, Пенко, Пенько, Петко, Радо, Райчин, Рачко, Станчо, Стойко, Стоян, Тано, Тодор, Фратко, Філчо, Херувим, Хрісто, Цанко, Цветан;  Гіна, Гінча, Лалка, Ліно, Милка, Нанка, Пенка, Петка, Рада, Райна, Ружа, Станка, Стрема, Стреша.</w:t>
      </w:r>
    </w:p>
    <w:p w:rsidR="00E545AB" w:rsidRDefault="00E545AB" w:rsidP="00AE53A7">
      <w:pPr>
        <w:tabs>
          <w:tab w:val="left" w:pos="1365"/>
        </w:tabs>
        <w:spacing w:after="0" w:line="360" w:lineRule="auto"/>
        <w:ind w:firstLine="709"/>
        <w:jc w:val="both"/>
        <w:rPr>
          <w:rFonts w:ascii="Times New Roman" w:hAnsi="Times New Roman" w:cs="Times New Roman"/>
          <w:sz w:val="28"/>
          <w:szCs w:val="28"/>
          <w:lang w:val="uk-UA"/>
        </w:rPr>
      </w:pPr>
      <w:r w:rsidRPr="00E545AB">
        <w:rPr>
          <w:rFonts w:ascii="Times New Roman" w:hAnsi="Times New Roman" w:cs="Times New Roman"/>
          <w:i/>
          <w:sz w:val="28"/>
          <w:szCs w:val="28"/>
        </w:rPr>
        <w:t xml:space="preserve">Голово, я пропоную от що: заборонити такі от балачки на наших засіданнях, — їм місце в кав'ярні </w:t>
      </w:r>
      <w:r w:rsidRPr="00E545AB">
        <w:rPr>
          <w:rFonts w:ascii="Times New Roman" w:hAnsi="Times New Roman" w:cs="Times New Roman"/>
          <w:b/>
          <w:i/>
          <w:sz w:val="28"/>
          <w:szCs w:val="28"/>
        </w:rPr>
        <w:t>Ганко</w:t>
      </w:r>
      <w:r w:rsidRPr="00E545AB">
        <w:rPr>
          <w:rFonts w:ascii="Times New Roman" w:hAnsi="Times New Roman" w:cs="Times New Roman"/>
          <w:sz w:val="28"/>
          <w:szCs w:val="28"/>
          <w:lang w:val="uk-UA"/>
        </w:rPr>
        <w:t xml:space="preserve"> </w:t>
      </w:r>
      <w:r w:rsidRPr="00070106">
        <w:rPr>
          <w:rFonts w:ascii="Times New Roman" w:hAnsi="Times New Roman" w:cs="Times New Roman"/>
          <w:sz w:val="28"/>
          <w:szCs w:val="28"/>
          <w:lang w:val="uk-UA"/>
        </w:rPr>
        <w:t>[</w:t>
      </w:r>
      <w:r w:rsidR="00E55659">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183</w:t>
      </w:r>
      <w:r w:rsidRPr="00070106">
        <w:rPr>
          <w:rFonts w:ascii="Times New Roman" w:hAnsi="Times New Roman" w:cs="Times New Roman"/>
          <w:sz w:val="28"/>
          <w:szCs w:val="28"/>
          <w:lang w:val="uk-UA"/>
        </w:rPr>
        <w:t>].</w:t>
      </w:r>
    </w:p>
    <w:p w:rsidR="00E545AB" w:rsidRDefault="001E49DF" w:rsidP="00AE53A7">
      <w:pPr>
        <w:tabs>
          <w:tab w:val="left" w:pos="1365"/>
        </w:tabs>
        <w:spacing w:after="0" w:line="360" w:lineRule="auto"/>
        <w:ind w:firstLine="709"/>
        <w:jc w:val="both"/>
        <w:rPr>
          <w:rFonts w:ascii="Times New Roman" w:hAnsi="Times New Roman" w:cs="Times New Roman"/>
          <w:i/>
          <w:sz w:val="28"/>
          <w:szCs w:val="28"/>
          <w:lang w:val="uk-UA"/>
        </w:rPr>
      </w:pPr>
      <w:r w:rsidRPr="001E49DF">
        <w:rPr>
          <w:rFonts w:ascii="Times New Roman" w:hAnsi="Times New Roman" w:cs="Times New Roman"/>
          <w:sz w:val="28"/>
          <w:szCs w:val="28"/>
          <w:lang w:val="uk-UA"/>
        </w:rPr>
        <w:t>До антропонімів слов’янського походження, ужитих письменником відносимо й такі, в основі яких лежать загальновживані слова-апелятиви, зокрема назви зовнішніх і внутрішніх прикмет людини, назви пов’язані з тваринним або рослинним світом, з професією</w:t>
      </w:r>
      <w:r w:rsidR="006C69F2">
        <w:rPr>
          <w:rFonts w:ascii="Times New Roman" w:hAnsi="Times New Roman" w:cs="Times New Roman"/>
          <w:sz w:val="28"/>
          <w:szCs w:val="28"/>
          <w:lang w:val="uk-UA"/>
        </w:rPr>
        <w:t>.</w:t>
      </w:r>
    </w:p>
    <w:p w:rsidR="00792B4E" w:rsidRDefault="008A121B" w:rsidP="00AE53A7">
      <w:pPr>
        <w:tabs>
          <w:tab w:val="left" w:pos="1365"/>
        </w:tabs>
        <w:spacing w:after="0" w:line="360" w:lineRule="auto"/>
        <w:ind w:firstLine="709"/>
        <w:jc w:val="both"/>
        <w:rPr>
          <w:rFonts w:ascii="Times New Roman" w:hAnsi="Times New Roman" w:cs="Times New Roman"/>
          <w:sz w:val="28"/>
          <w:szCs w:val="28"/>
          <w:lang w:val="uk-UA"/>
        </w:rPr>
      </w:pPr>
      <w:r w:rsidRPr="008A121B">
        <w:rPr>
          <w:rFonts w:ascii="Times New Roman" w:hAnsi="Times New Roman" w:cs="Times New Roman"/>
          <w:i/>
          <w:sz w:val="28"/>
          <w:szCs w:val="28"/>
          <w:lang w:val="uk-UA"/>
        </w:rPr>
        <w:t>Нехай вчаться</w:t>
      </w:r>
      <w:r w:rsidR="001E49DF" w:rsidRPr="008A121B">
        <w:rPr>
          <w:rFonts w:ascii="Times New Roman" w:hAnsi="Times New Roman" w:cs="Times New Roman"/>
          <w:i/>
          <w:sz w:val="28"/>
          <w:szCs w:val="28"/>
        </w:rPr>
        <w:t xml:space="preserve">, як поводитися з людьми, — пояснював піп, </w:t>
      </w:r>
      <w:r w:rsidRPr="008A121B">
        <w:rPr>
          <w:rFonts w:ascii="Times New Roman" w:hAnsi="Times New Roman" w:cs="Times New Roman"/>
          <w:i/>
          <w:sz w:val="28"/>
          <w:szCs w:val="28"/>
          <w:lang w:val="uk-UA"/>
        </w:rPr>
        <w:t xml:space="preserve">щоб не росли </w:t>
      </w:r>
      <w:r w:rsidR="001E49DF" w:rsidRPr="008A121B">
        <w:rPr>
          <w:rFonts w:ascii="Times New Roman" w:hAnsi="Times New Roman" w:cs="Times New Roman"/>
          <w:i/>
          <w:sz w:val="28"/>
          <w:szCs w:val="28"/>
        </w:rPr>
        <w:t xml:space="preserve"> такими дикунами, як </w:t>
      </w:r>
      <w:r w:rsidR="001E49DF" w:rsidRPr="008A121B">
        <w:rPr>
          <w:rFonts w:ascii="Times New Roman" w:hAnsi="Times New Roman" w:cs="Times New Roman"/>
          <w:b/>
          <w:i/>
          <w:sz w:val="28"/>
          <w:szCs w:val="28"/>
        </w:rPr>
        <w:t>Анко Распопче</w:t>
      </w:r>
      <w:r w:rsidRPr="008A121B">
        <w:rPr>
          <w:rFonts w:ascii="Times New Roman" w:hAnsi="Times New Roman" w:cs="Times New Roman"/>
          <w:sz w:val="28"/>
          <w:szCs w:val="28"/>
          <w:lang w:val="uk-UA"/>
        </w:rPr>
        <w:t xml:space="preserve"> </w:t>
      </w:r>
      <w:r w:rsidRPr="00070106">
        <w:rPr>
          <w:rFonts w:ascii="Times New Roman" w:hAnsi="Times New Roman" w:cs="Times New Roman"/>
          <w:sz w:val="28"/>
          <w:szCs w:val="28"/>
          <w:lang w:val="uk-UA"/>
        </w:rPr>
        <w:t>[</w:t>
      </w:r>
      <w:r w:rsidR="00E55659">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12</w:t>
      </w:r>
      <w:r w:rsidRPr="00070106">
        <w:rPr>
          <w:rFonts w:ascii="Times New Roman" w:hAnsi="Times New Roman" w:cs="Times New Roman"/>
          <w:sz w:val="28"/>
          <w:szCs w:val="28"/>
          <w:lang w:val="uk-UA"/>
        </w:rPr>
        <w:t>].</w:t>
      </w:r>
    </w:p>
    <w:p w:rsidR="008A121B" w:rsidRPr="008A121B" w:rsidRDefault="008A121B" w:rsidP="00AE53A7">
      <w:pPr>
        <w:spacing w:line="360" w:lineRule="auto"/>
        <w:ind w:firstLine="708"/>
        <w:contextualSpacing/>
        <w:jc w:val="both"/>
        <w:rPr>
          <w:rFonts w:ascii="Times New Roman" w:hAnsi="Times New Roman" w:cs="Times New Roman"/>
          <w:sz w:val="28"/>
          <w:szCs w:val="28"/>
          <w:lang w:val="uk-UA"/>
        </w:rPr>
      </w:pPr>
      <w:r w:rsidRPr="008A121B">
        <w:rPr>
          <w:rFonts w:ascii="Times New Roman" w:hAnsi="Times New Roman" w:cs="Times New Roman"/>
          <w:sz w:val="28"/>
          <w:szCs w:val="28"/>
          <w:lang w:val="uk-UA"/>
        </w:rPr>
        <w:t>Письменник вільний у виборі найменувань для номінації персонажів. Однак, жанр історичного роману вимагає від автора історичної достовірності при виборі імені, яке повинно повністю відображати вибрану епоху. Виконуючи найзагальніші, інтегральні семантичні функції, характерні для будь-якого жанру, і відіграючи важливу роль у реалізації головних універсалій художнього тексту: людина – подія – час – простір, – власні назви водночас підпорядковуються жанровим особливостям художнього тексту, тобто функціонують у межах того чи іншого жанрового поля і за встановленими в ньому нормами [</w:t>
      </w:r>
      <w:r w:rsidR="00321FC3" w:rsidRPr="00321FC3">
        <w:rPr>
          <w:rFonts w:ascii="Times New Roman" w:hAnsi="Times New Roman" w:cs="Times New Roman"/>
          <w:sz w:val="28"/>
          <w:szCs w:val="28"/>
          <w:lang w:val="uk-UA"/>
        </w:rPr>
        <w:t>47</w:t>
      </w:r>
      <w:r w:rsidRPr="008A121B">
        <w:rPr>
          <w:rFonts w:ascii="Times New Roman" w:hAnsi="Times New Roman" w:cs="Times New Roman"/>
          <w:sz w:val="28"/>
          <w:szCs w:val="28"/>
          <w:lang w:val="uk-UA"/>
        </w:rPr>
        <w:t>, с. 94].</w:t>
      </w:r>
    </w:p>
    <w:p w:rsidR="008A121B" w:rsidRDefault="008A121B" w:rsidP="008A121B">
      <w:pPr>
        <w:spacing w:line="360" w:lineRule="auto"/>
        <w:ind w:firstLine="708"/>
        <w:contextualSpacing/>
        <w:jc w:val="both"/>
        <w:rPr>
          <w:rFonts w:ascii="Times New Roman" w:hAnsi="Times New Roman" w:cs="Times New Roman"/>
          <w:sz w:val="28"/>
          <w:szCs w:val="28"/>
          <w:lang w:val="uk-UA"/>
        </w:rPr>
      </w:pPr>
      <w:r w:rsidRPr="008A121B">
        <w:rPr>
          <w:rFonts w:ascii="Times New Roman" w:hAnsi="Times New Roman" w:cs="Times New Roman"/>
          <w:sz w:val="28"/>
          <w:szCs w:val="28"/>
          <w:lang w:val="uk-UA"/>
        </w:rPr>
        <w:t xml:space="preserve">На відміну від антропонімів, які функціонують у реальному світі, літературні антропоніми стають могутнім виразовим чинником, набувають додаткової конотації. </w:t>
      </w:r>
    </w:p>
    <w:p w:rsidR="008A121B" w:rsidRDefault="008A121B" w:rsidP="008A121B">
      <w:pPr>
        <w:spacing w:line="360" w:lineRule="auto"/>
        <w:ind w:firstLine="708"/>
        <w:contextualSpacing/>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lastRenderedPageBreak/>
        <w:t xml:space="preserve">Також завдяки власним іменам письменник розділяє </w:t>
      </w:r>
      <w:r>
        <w:rPr>
          <w:rFonts w:ascii="Times New Roman" w:hAnsi="Times New Roman" w:cs="Times New Roman"/>
          <w:sz w:val="28"/>
          <w:szCs w:val="28"/>
          <w:lang w:val="uk-UA"/>
        </w:rPr>
        <w:t>персонажів роману на болгар та османів</w:t>
      </w:r>
      <w:r w:rsidRPr="00B213EE">
        <w:rPr>
          <w:rFonts w:ascii="Times New Roman" w:hAnsi="Times New Roman" w:cs="Times New Roman"/>
          <w:sz w:val="28"/>
          <w:szCs w:val="28"/>
          <w:lang w:val="uk-UA"/>
        </w:rPr>
        <w:t xml:space="preserve">. Тим самим під час опису </w:t>
      </w:r>
      <w:r>
        <w:rPr>
          <w:rFonts w:ascii="Times New Roman" w:hAnsi="Times New Roman" w:cs="Times New Roman"/>
          <w:sz w:val="28"/>
          <w:szCs w:val="28"/>
          <w:lang w:val="uk-UA"/>
        </w:rPr>
        <w:t>болгарського народу</w:t>
      </w:r>
      <w:r w:rsidRPr="00B213EE">
        <w:rPr>
          <w:rFonts w:ascii="Times New Roman" w:hAnsi="Times New Roman" w:cs="Times New Roman"/>
          <w:sz w:val="28"/>
          <w:szCs w:val="28"/>
          <w:lang w:val="uk-UA"/>
        </w:rPr>
        <w:t xml:space="preserve"> автор намагається підкреслити позитивне ставлення до цих героїв, наголосити на їх хоробрості, відчайдушності та безмежному патріотизмі.</w:t>
      </w:r>
    </w:p>
    <w:p w:rsidR="00265C42" w:rsidRDefault="00265C42" w:rsidP="008A121B">
      <w:pPr>
        <w:spacing w:line="360" w:lineRule="auto"/>
        <w:ind w:firstLine="708"/>
        <w:contextualSpacing/>
        <w:jc w:val="both"/>
        <w:rPr>
          <w:rFonts w:ascii="Times New Roman" w:hAnsi="Times New Roman" w:cs="Times New Roman"/>
          <w:sz w:val="28"/>
          <w:szCs w:val="28"/>
          <w:lang w:val="uk-UA"/>
        </w:rPr>
      </w:pPr>
      <w:r w:rsidRPr="00265C42">
        <w:rPr>
          <w:rFonts w:ascii="Times New Roman" w:hAnsi="Times New Roman" w:cs="Times New Roman"/>
          <w:i/>
          <w:sz w:val="28"/>
          <w:szCs w:val="28"/>
        </w:rPr>
        <w:t xml:space="preserve">Всі думали про одне — про помсту. Відчай і несамовитість </w:t>
      </w:r>
      <w:r w:rsidRPr="00265C42">
        <w:rPr>
          <w:rFonts w:ascii="Times New Roman" w:hAnsi="Times New Roman" w:cs="Times New Roman"/>
          <w:b/>
          <w:i/>
          <w:sz w:val="28"/>
          <w:szCs w:val="28"/>
        </w:rPr>
        <w:t>Петра</w:t>
      </w:r>
      <w:r w:rsidRPr="00265C42">
        <w:rPr>
          <w:rFonts w:ascii="Times New Roman" w:hAnsi="Times New Roman" w:cs="Times New Roman"/>
          <w:i/>
          <w:sz w:val="28"/>
          <w:szCs w:val="28"/>
        </w:rPr>
        <w:t xml:space="preserve">, їх товариша, непритомність його матері й домашніх не виходили у них з голови, тиснули їм серце. В цю хвилину вони тільки одного боялися, — </w:t>
      </w:r>
      <w:r w:rsidRPr="00265C42">
        <w:rPr>
          <w:rFonts w:ascii="Times New Roman" w:hAnsi="Times New Roman" w:cs="Times New Roman"/>
          <w:b/>
          <w:i/>
          <w:sz w:val="28"/>
          <w:szCs w:val="28"/>
        </w:rPr>
        <w:t>щоб не втекли якось турки від них</w:t>
      </w:r>
      <w:r w:rsidRPr="00265C42">
        <w:rPr>
          <w:rFonts w:ascii="Times New Roman" w:hAnsi="Times New Roman" w:cs="Times New Roman"/>
          <w:i/>
          <w:sz w:val="28"/>
          <w:szCs w:val="28"/>
        </w:rPr>
        <w:t>; все останнє залишилося встороні...</w:t>
      </w:r>
      <w:r w:rsidRPr="00265C42">
        <w:rPr>
          <w:rFonts w:ascii="Times New Roman" w:hAnsi="Times New Roman" w:cs="Times New Roman"/>
          <w:sz w:val="28"/>
          <w:szCs w:val="28"/>
          <w:lang w:val="uk-UA"/>
        </w:rPr>
        <w:t xml:space="preserve"> </w:t>
      </w:r>
      <w:r w:rsidRPr="0007010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Pr="00070106">
        <w:rPr>
          <w:rFonts w:ascii="Times New Roman" w:hAnsi="Times New Roman" w:cs="Times New Roman"/>
          <w:sz w:val="28"/>
          <w:szCs w:val="28"/>
          <w:lang w:val="uk-UA"/>
        </w:rPr>
        <w:t xml:space="preserve">, с. </w:t>
      </w:r>
      <w:r>
        <w:rPr>
          <w:rFonts w:ascii="Times New Roman" w:hAnsi="Times New Roman" w:cs="Times New Roman"/>
          <w:sz w:val="28"/>
          <w:szCs w:val="28"/>
          <w:lang w:val="uk-UA"/>
        </w:rPr>
        <w:t>141</w:t>
      </w:r>
      <w:r w:rsidRPr="00070106">
        <w:rPr>
          <w:rFonts w:ascii="Times New Roman" w:hAnsi="Times New Roman" w:cs="Times New Roman"/>
          <w:sz w:val="28"/>
          <w:szCs w:val="28"/>
          <w:lang w:val="uk-UA"/>
        </w:rPr>
        <w:t>].</w:t>
      </w:r>
    </w:p>
    <w:p w:rsidR="00265C42" w:rsidRDefault="00C8606A" w:rsidP="008A121B">
      <w:pPr>
        <w:spacing w:line="360" w:lineRule="auto"/>
        <w:ind w:firstLine="708"/>
        <w:contextualSpacing/>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Проте під час опису представників </w:t>
      </w:r>
      <w:r>
        <w:rPr>
          <w:rFonts w:ascii="Times New Roman" w:hAnsi="Times New Roman" w:cs="Times New Roman"/>
          <w:sz w:val="28"/>
          <w:szCs w:val="28"/>
          <w:lang w:val="uk-UA"/>
        </w:rPr>
        <w:t>ворожої сторони, а саме турків</w:t>
      </w:r>
      <w:r w:rsidRPr="00B213EE">
        <w:rPr>
          <w:rFonts w:ascii="Times New Roman" w:hAnsi="Times New Roman" w:cs="Times New Roman"/>
          <w:sz w:val="28"/>
          <w:szCs w:val="28"/>
          <w:lang w:val="uk-UA"/>
        </w:rPr>
        <w:t>, письменник щоразу наголошує, що ці люди є антагоніс</w:t>
      </w:r>
      <w:r>
        <w:rPr>
          <w:rFonts w:ascii="Times New Roman" w:hAnsi="Times New Roman" w:cs="Times New Roman"/>
          <w:sz w:val="28"/>
          <w:szCs w:val="28"/>
          <w:lang w:val="uk-UA"/>
        </w:rPr>
        <w:t>тами та прямими ворогами болгарського народу</w:t>
      </w:r>
      <w:r w:rsidRPr="00B213EE">
        <w:rPr>
          <w:rFonts w:ascii="Times New Roman" w:hAnsi="Times New Roman" w:cs="Times New Roman"/>
          <w:sz w:val="28"/>
          <w:szCs w:val="28"/>
          <w:lang w:val="uk-UA"/>
        </w:rPr>
        <w:t>. Ці негативні конотації автор заклав і у власні імена героїв.</w:t>
      </w:r>
    </w:p>
    <w:p w:rsidR="00C8606A" w:rsidRDefault="00C8606A" w:rsidP="008A121B">
      <w:pPr>
        <w:spacing w:line="360" w:lineRule="auto"/>
        <w:ind w:firstLine="708"/>
        <w:contextualSpacing/>
        <w:jc w:val="both"/>
        <w:rPr>
          <w:rFonts w:ascii="Times New Roman" w:hAnsi="Times New Roman" w:cs="Times New Roman"/>
          <w:sz w:val="28"/>
          <w:szCs w:val="28"/>
          <w:lang w:val="uk-UA"/>
        </w:rPr>
      </w:pPr>
      <w:r w:rsidRPr="00C8606A">
        <w:rPr>
          <w:rFonts w:ascii="Times New Roman" w:hAnsi="Times New Roman" w:cs="Times New Roman"/>
          <w:b/>
          <w:i/>
          <w:sz w:val="28"/>
          <w:szCs w:val="28"/>
          <w:lang w:val="uk-UA"/>
        </w:rPr>
        <w:t>Махмед</w:t>
      </w:r>
      <w:r w:rsidRPr="00C8606A">
        <w:rPr>
          <w:rFonts w:ascii="Times New Roman" w:hAnsi="Times New Roman" w:cs="Times New Roman"/>
          <w:i/>
          <w:sz w:val="28"/>
          <w:szCs w:val="28"/>
          <w:lang w:val="uk-UA"/>
        </w:rPr>
        <w:t>, із Клісур, звинувачений в тому, що тричі утікав із в'язниці, з підлою метою стати на службу до ворогів Болгарії, засуджується Верховною Радою до смертної кари, щоб бачили інші подібні зрадники</w:t>
      </w:r>
      <w:r w:rsidRPr="00C8606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Pr>
          <w:rFonts w:ascii="Times New Roman" w:hAnsi="Times New Roman" w:cs="Times New Roman"/>
          <w:sz w:val="28"/>
          <w:szCs w:val="28"/>
          <w:lang w:val="uk-UA"/>
        </w:rPr>
        <w:t>, с. 247</w:t>
      </w:r>
      <w:r w:rsidRPr="00070106">
        <w:rPr>
          <w:rFonts w:ascii="Times New Roman" w:hAnsi="Times New Roman" w:cs="Times New Roman"/>
          <w:sz w:val="28"/>
          <w:szCs w:val="28"/>
          <w:lang w:val="uk-UA"/>
        </w:rPr>
        <w:t>].</w:t>
      </w:r>
    </w:p>
    <w:p w:rsidR="009B7B01" w:rsidRDefault="009B7B01" w:rsidP="008A121B">
      <w:pPr>
        <w:spacing w:line="360" w:lineRule="auto"/>
        <w:ind w:firstLine="708"/>
        <w:contextualSpacing/>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 xml:space="preserve">Важливими маркерами доби виступають імена реально-існуючих людей, котрі є відомими багатьом. Коли читач бачить котрийсь з них, то він в змозі одразу співвіднести з часовим відрізком, коли жила ця історична постать. Іноді, з досвіду вивчення історії, у свідомості читача може виникнути асоціації з персоналіями, образи </w:t>
      </w:r>
      <w:r>
        <w:rPr>
          <w:rFonts w:ascii="Times New Roman" w:hAnsi="Times New Roman" w:cs="Times New Roman"/>
          <w:sz w:val="28"/>
          <w:szCs w:val="28"/>
          <w:lang w:val="uk-UA"/>
        </w:rPr>
        <w:t>яких</w:t>
      </w:r>
      <w:r w:rsidRPr="00B213EE">
        <w:rPr>
          <w:rFonts w:ascii="Times New Roman" w:hAnsi="Times New Roman" w:cs="Times New Roman"/>
          <w:sz w:val="28"/>
          <w:szCs w:val="28"/>
          <w:lang w:val="uk-UA"/>
        </w:rPr>
        <w:t xml:space="preserve"> письменник залучає до твору. Стосовно періоду, котрий описує у роман</w:t>
      </w:r>
      <w:r>
        <w:rPr>
          <w:rFonts w:ascii="Times New Roman" w:hAnsi="Times New Roman" w:cs="Times New Roman"/>
          <w:sz w:val="28"/>
          <w:szCs w:val="28"/>
          <w:lang w:val="uk-UA"/>
        </w:rPr>
        <w:t>і</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 Вазов</w:t>
      </w:r>
      <w:r w:rsidRPr="00B213EE">
        <w:rPr>
          <w:rFonts w:ascii="Times New Roman" w:hAnsi="Times New Roman" w:cs="Times New Roman"/>
          <w:sz w:val="28"/>
          <w:szCs w:val="28"/>
          <w:lang w:val="uk-UA"/>
        </w:rPr>
        <w:t xml:space="preserve">, то такими часовими маркерами є </w:t>
      </w:r>
      <w:r w:rsidR="00594C06">
        <w:rPr>
          <w:rFonts w:ascii="Times New Roman" w:hAnsi="Times New Roman" w:cs="Times New Roman"/>
          <w:sz w:val="28"/>
          <w:szCs w:val="28"/>
          <w:lang w:val="uk-UA"/>
        </w:rPr>
        <w:t>реалі оніми:</w:t>
      </w:r>
      <w:r w:rsidRPr="00B213EE">
        <w:rPr>
          <w:rFonts w:ascii="Times New Roman" w:hAnsi="Times New Roman" w:cs="Times New Roman"/>
          <w:sz w:val="28"/>
          <w:szCs w:val="28"/>
          <w:lang w:val="uk-UA"/>
        </w:rPr>
        <w:t xml:space="preserve"> </w:t>
      </w:r>
      <w:r w:rsidRPr="009B7B01">
        <w:rPr>
          <w:rFonts w:ascii="Times New Roman" w:hAnsi="Times New Roman" w:cs="Times New Roman"/>
          <w:i/>
          <w:sz w:val="28"/>
          <w:szCs w:val="28"/>
          <w:lang w:val="uk-UA"/>
        </w:rPr>
        <w:t>Іван Грозний</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Наполеон Бонапарт, Карл Великий, Клеопатра, султан Меджід.</w:t>
      </w:r>
    </w:p>
    <w:p w:rsidR="009B7B01" w:rsidRPr="00B120B6" w:rsidRDefault="009B7B01" w:rsidP="008A121B">
      <w:pPr>
        <w:spacing w:line="360" w:lineRule="auto"/>
        <w:ind w:firstLine="708"/>
        <w:contextualSpacing/>
        <w:jc w:val="both"/>
        <w:rPr>
          <w:rFonts w:ascii="Times New Roman" w:hAnsi="Times New Roman" w:cs="Times New Roman"/>
          <w:i/>
          <w:sz w:val="28"/>
          <w:szCs w:val="28"/>
          <w:lang w:val="uk-UA"/>
        </w:rPr>
      </w:pPr>
      <w:r w:rsidRPr="00B120B6">
        <w:rPr>
          <w:rFonts w:ascii="Times New Roman" w:hAnsi="Times New Roman" w:cs="Times New Roman"/>
          <w:i/>
          <w:sz w:val="28"/>
          <w:szCs w:val="28"/>
        </w:rPr>
        <w:t xml:space="preserve">Сурмить ріг і входять посланці </w:t>
      </w:r>
      <w:r w:rsidRPr="00594C06">
        <w:rPr>
          <w:rFonts w:ascii="Times New Roman" w:hAnsi="Times New Roman" w:cs="Times New Roman"/>
          <w:b/>
          <w:i/>
          <w:sz w:val="28"/>
          <w:szCs w:val="28"/>
        </w:rPr>
        <w:t>Карла Великого</w:t>
      </w:r>
      <w:r w:rsidRPr="00B120B6">
        <w:rPr>
          <w:rFonts w:ascii="Times New Roman" w:hAnsi="Times New Roman" w:cs="Times New Roman"/>
          <w:i/>
          <w:sz w:val="28"/>
          <w:szCs w:val="28"/>
        </w:rPr>
        <w:t>, який кличе графа на війну з маврами</w:t>
      </w:r>
      <w:r w:rsidRPr="00B120B6">
        <w:rPr>
          <w:rFonts w:ascii="Times New Roman" w:hAnsi="Times New Roman" w:cs="Times New Roman"/>
          <w:i/>
          <w:sz w:val="28"/>
          <w:szCs w:val="28"/>
          <w:lang w:val="uk-UA"/>
        </w:rPr>
        <w:t xml:space="preserve"> </w:t>
      </w:r>
      <w:r w:rsidRPr="00B120B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Pr="00B120B6">
        <w:rPr>
          <w:rFonts w:ascii="Times New Roman" w:hAnsi="Times New Roman" w:cs="Times New Roman"/>
          <w:sz w:val="28"/>
          <w:szCs w:val="28"/>
          <w:lang w:val="uk-UA"/>
        </w:rPr>
        <w:t>, с. 79].</w:t>
      </w:r>
    </w:p>
    <w:p w:rsidR="00B120B6" w:rsidRPr="00B120B6" w:rsidRDefault="00B120B6" w:rsidP="008A121B">
      <w:pPr>
        <w:spacing w:line="360" w:lineRule="auto"/>
        <w:ind w:firstLine="708"/>
        <w:contextualSpacing/>
        <w:jc w:val="both"/>
        <w:rPr>
          <w:rFonts w:ascii="Times New Roman" w:hAnsi="Times New Roman" w:cs="Times New Roman"/>
          <w:i/>
          <w:sz w:val="28"/>
          <w:szCs w:val="28"/>
          <w:lang w:val="uk-UA"/>
        </w:rPr>
      </w:pPr>
      <w:r w:rsidRPr="00B120B6">
        <w:rPr>
          <w:rFonts w:ascii="Times New Roman" w:hAnsi="Times New Roman" w:cs="Times New Roman"/>
          <w:i/>
          <w:sz w:val="28"/>
          <w:szCs w:val="28"/>
        </w:rPr>
        <w:t xml:space="preserve">— Гаразд, розкажи нам з історії. </w:t>
      </w:r>
    </w:p>
    <w:p w:rsidR="00B120B6" w:rsidRPr="00B120B6" w:rsidRDefault="00B120B6" w:rsidP="008A121B">
      <w:pPr>
        <w:spacing w:line="360" w:lineRule="auto"/>
        <w:ind w:firstLine="708"/>
        <w:contextualSpacing/>
        <w:jc w:val="both"/>
        <w:rPr>
          <w:rFonts w:ascii="Times New Roman" w:hAnsi="Times New Roman" w:cs="Times New Roman"/>
          <w:i/>
          <w:sz w:val="28"/>
          <w:szCs w:val="28"/>
          <w:lang w:val="uk-UA"/>
        </w:rPr>
      </w:pPr>
      <w:r w:rsidRPr="00B120B6">
        <w:rPr>
          <w:rFonts w:ascii="Times New Roman" w:hAnsi="Times New Roman" w:cs="Times New Roman"/>
          <w:i/>
          <w:sz w:val="28"/>
          <w:szCs w:val="28"/>
        </w:rPr>
        <w:t xml:space="preserve">— Але про що? — поспитався Василь. </w:t>
      </w:r>
    </w:p>
    <w:p w:rsidR="009B7B01" w:rsidRDefault="00B120B6" w:rsidP="008A121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i/>
          <w:sz w:val="28"/>
          <w:szCs w:val="28"/>
        </w:rPr>
        <w:t xml:space="preserve">— Ну, приміром, про </w:t>
      </w:r>
      <w:r w:rsidRPr="00594C06">
        <w:rPr>
          <w:rFonts w:ascii="Times New Roman" w:hAnsi="Times New Roman" w:cs="Times New Roman"/>
          <w:b/>
          <w:i/>
          <w:sz w:val="28"/>
          <w:szCs w:val="28"/>
        </w:rPr>
        <w:t>І</w:t>
      </w:r>
      <w:r w:rsidRPr="00594C06">
        <w:rPr>
          <w:rFonts w:ascii="Times New Roman" w:hAnsi="Times New Roman" w:cs="Times New Roman"/>
          <w:b/>
          <w:i/>
          <w:sz w:val="28"/>
          <w:szCs w:val="28"/>
          <w:lang w:val="uk-UA"/>
        </w:rPr>
        <w:t>в</w:t>
      </w:r>
      <w:r w:rsidRPr="00594C06">
        <w:rPr>
          <w:rFonts w:ascii="Times New Roman" w:hAnsi="Times New Roman" w:cs="Times New Roman"/>
          <w:b/>
          <w:i/>
          <w:sz w:val="28"/>
          <w:szCs w:val="28"/>
        </w:rPr>
        <w:t>а</w:t>
      </w:r>
      <w:r w:rsidRPr="00594C06">
        <w:rPr>
          <w:rFonts w:ascii="Times New Roman" w:hAnsi="Times New Roman" w:cs="Times New Roman"/>
          <w:b/>
          <w:i/>
          <w:sz w:val="28"/>
          <w:szCs w:val="28"/>
          <w:lang w:val="uk-UA"/>
        </w:rPr>
        <w:t>н</w:t>
      </w:r>
      <w:r w:rsidRPr="00594C06">
        <w:rPr>
          <w:rFonts w:ascii="Times New Roman" w:hAnsi="Times New Roman" w:cs="Times New Roman"/>
          <w:b/>
          <w:i/>
          <w:sz w:val="28"/>
          <w:szCs w:val="28"/>
        </w:rPr>
        <w:t>а Грозного</w:t>
      </w:r>
      <w:r w:rsidRPr="00B120B6">
        <w:rPr>
          <w:rFonts w:ascii="Times New Roman" w:hAnsi="Times New Roman" w:cs="Times New Roman"/>
          <w:i/>
          <w:sz w:val="28"/>
          <w:szCs w:val="28"/>
        </w:rPr>
        <w:t xml:space="preserve">, про </w:t>
      </w:r>
      <w:r w:rsidRPr="00594C06">
        <w:rPr>
          <w:rFonts w:ascii="Times New Roman" w:hAnsi="Times New Roman" w:cs="Times New Roman"/>
          <w:b/>
          <w:i/>
          <w:sz w:val="28"/>
          <w:szCs w:val="28"/>
        </w:rPr>
        <w:t>Бонапарта</w:t>
      </w:r>
      <w:r w:rsidRPr="00B120B6">
        <w:rPr>
          <w:rFonts w:ascii="Times New Roman" w:hAnsi="Times New Roman" w:cs="Times New Roman"/>
          <w:i/>
          <w:sz w:val="28"/>
          <w:szCs w:val="28"/>
        </w:rPr>
        <w:t>, як він спалив Москву і..</w:t>
      </w:r>
      <w:r w:rsidRPr="00B120B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Pr>
          <w:rFonts w:ascii="Times New Roman" w:hAnsi="Times New Roman" w:cs="Times New Roman"/>
          <w:sz w:val="28"/>
          <w:szCs w:val="28"/>
          <w:lang w:val="uk-UA"/>
        </w:rPr>
        <w:t>, с. 14</w:t>
      </w:r>
      <w:r w:rsidRPr="00B120B6">
        <w:rPr>
          <w:rFonts w:ascii="Times New Roman" w:hAnsi="Times New Roman" w:cs="Times New Roman"/>
          <w:sz w:val="28"/>
          <w:szCs w:val="28"/>
          <w:lang w:val="uk-UA"/>
        </w:rPr>
        <w:t>].</w:t>
      </w:r>
    </w:p>
    <w:p w:rsidR="007F6870" w:rsidRDefault="009E7938" w:rsidP="007F687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ономастиконі роману Івана Вазова</w:t>
      </w:r>
      <w:r w:rsidRPr="00B213EE">
        <w:rPr>
          <w:rFonts w:ascii="Times New Roman" w:hAnsi="Times New Roman" w:cs="Times New Roman"/>
          <w:sz w:val="28"/>
          <w:szCs w:val="28"/>
          <w:lang w:val="uk-UA"/>
        </w:rPr>
        <w:t xml:space="preserve"> вагому частину складають імена другорядних персонажів. Майже усі з них є витвором художньої фантазії письменника. Можемо припустити, що ці персонажі справді могли існувати, бо їх імена є типовими для тогочасної дійсності. Тож, образи є збірними, проте їх можливо реальне існування не викликає сумнівів у читача. </w:t>
      </w:r>
      <w:r>
        <w:rPr>
          <w:rFonts w:ascii="Times New Roman" w:hAnsi="Times New Roman" w:cs="Times New Roman"/>
          <w:sz w:val="28"/>
          <w:szCs w:val="28"/>
          <w:lang w:val="uk-UA"/>
        </w:rPr>
        <w:t xml:space="preserve">Автор </w:t>
      </w:r>
      <w:r w:rsidRPr="00B213EE">
        <w:rPr>
          <w:rFonts w:ascii="Times New Roman" w:hAnsi="Times New Roman" w:cs="Times New Roman"/>
          <w:sz w:val="28"/>
          <w:szCs w:val="28"/>
          <w:lang w:val="uk-UA"/>
        </w:rPr>
        <w:t xml:space="preserve">під час номінування цих персонажів дотримувався </w:t>
      </w:r>
      <w:r>
        <w:rPr>
          <w:rFonts w:ascii="Times New Roman" w:hAnsi="Times New Roman" w:cs="Times New Roman"/>
          <w:sz w:val="28"/>
          <w:szCs w:val="28"/>
          <w:lang w:val="uk-UA"/>
        </w:rPr>
        <w:t>болгарської та слов’янської традицій</w:t>
      </w:r>
      <w:r w:rsidRPr="00B213EE">
        <w:rPr>
          <w:rFonts w:ascii="Times New Roman" w:hAnsi="Times New Roman" w:cs="Times New Roman"/>
          <w:sz w:val="28"/>
          <w:szCs w:val="28"/>
          <w:lang w:val="uk-UA"/>
        </w:rPr>
        <w:t xml:space="preserve"> називання. </w:t>
      </w:r>
    </w:p>
    <w:p w:rsidR="008A121B" w:rsidRDefault="008A121B" w:rsidP="007F6870">
      <w:pPr>
        <w:spacing w:after="0" w:line="360" w:lineRule="auto"/>
        <w:ind w:firstLine="708"/>
        <w:jc w:val="both"/>
        <w:rPr>
          <w:rFonts w:ascii="Times New Roman" w:hAnsi="Times New Roman" w:cs="Times New Roman"/>
          <w:sz w:val="28"/>
          <w:szCs w:val="28"/>
          <w:lang w:val="uk-UA"/>
        </w:rPr>
      </w:pPr>
      <w:r w:rsidRPr="008A121B">
        <w:rPr>
          <w:rFonts w:ascii="Times New Roman" w:hAnsi="Times New Roman" w:cs="Times New Roman"/>
          <w:sz w:val="28"/>
          <w:szCs w:val="28"/>
          <w:lang w:val="uk-UA"/>
        </w:rPr>
        <w:t xml:space="preserve">Таким чином, імена всіх персонажів твору займають </w:t>
      </w:r>
      <w:r w:rsidR="007F6870">
        <w:rPr>
          <w:rFonts w:ascii="Times New Roman" w:hAnsi="Times New Roman" w:cs="Times New Roman"/>
          <w:sz w:val="28"/>
          <w:szCs w:val="28"/>
          <w:lang w:val="uk-UA"/>
        </w:rPr>
        <w:t>своє відповідне місце</w:t>
      </w:r>
      <w:r w:rsidRPr="008A121B">
        <w:rPr>
          <w:rFonts w:ascii="Times New Roman" w:hAnsi="Times New Roman" w:cs="Times New Roman"/>
          <w:sz w:val="28"/>
          <w:szCs w:val="28"/>
          <w:lang w:val="uk-UA"/>
        </w:rPr>
        <w:t xml:space="preserve"> в реалізації загальної концепції роману. Ім’я кожного персонажа у романі «</w:t>
      </w:r>
      <w:r w:rsidR="007F6870">
        <w:rPr>
          <w:rFonts w:ascii="Times New Roman" w:hAnsi="Times New Roman" w:cs="Times New Roman"/>
          <w:sz w:val="28"/>
          <w:szCs w:val="28"/>
          <w:lang w:val="uk-UA"/>
        </w:rPr>
        <w:t>Під ігом</w:t>
      </w:r>
      <w:r w:rsidRPr="008A121B">
        <w:rPr>
          <w:rFonts w:ascii="Times New Roman" w:hAnsi="Times New Roman" w:cs="Times New Roman"/>
          <w:sz w:val="28"/>
          <w:szCs w:val="28"/>
          <w:lang w:val="uk-UA"/>
        </w:rPr>
        <w:t>» несе в собі закодовану інформацію, яка допомагає інтерпретації всього тексту. Добираючи імена своїм персонажам, письменник часто подає додаткові характеристики (вік, стать, національність, особливі риси характеру, соціальний стан тощо).</w:t>
      </w:r>
      <w:r w:rsidR="007F6870">
        <w:rPr>
          <w:rFonts w:ascii="Times New Roman" w:hAnsi="Times New Roman" w:cs="Times New Roman"/>
          <w:sz w:val="28"/>
          <w:szCs w:val="28"/>
          <w:lang w:val="uk-UA"/>
        </w:rPr>
        <w:t xml:space="preserve"> При цьому</w:t>
      </w:r>
      <w:r w:rsidRPr="008A121B">
        <w:rPr>
          <w:rFonts w:ascii="Times New Roman" w:hAnsi="Times New Roman" w:cs="Times New Roman"/>
          <w:sz w:val="28"/>
          <w:szCs w:val="28"/>
          <w:lang w:val="uk-UA"/>
        </w:rPr>
        <w:t xml:space="preserve">, роль антропонімів в </w:t>
      </w:r>
      <w:r w:rsidR="007F6870">
        <w:rPr>
          <w:rFonts w:ascii="Times New Roman" w:hAnsi="Times New Roman" w:cs="Times New Roman"/>
          <w:sz w:val="28"/>
          <w:szCs w:val="28"/>
          <w:lang w:val="uk-UA"/>
        </w:rPr>
        <w:t>історичному романі І. Вазова</w:t>
      </w:r>
      <w:r w:rsidRPr="008A121B">
        <w:rPr>
          <w:rFonts w:ascii="Times New Roman" w:hAnsi="Times New Roman" w:cs="Times New Roman"/>
          <w:sz w:val="28"/>
          <w:szCs w:val="28"/>
          <w:lang w:val="uk-UA"/>
        </w:rPr>
        <w:t xml:space="preserve"> є дуже вагомою. Вони відображують епоху, виконують характеристичну, символічну функції, підкреслюють ставлення інших персонажів чи національність героїв</w:t>
      </w:r>
      <w:r w:rsidR="007F6870">
        <w:rPr>
          <w:rFonts w:ascii="Times New Roman" w:hAnsi="Times New Roman" w:cs="Times New Roman"/>
          <w:sz w:val="28"/>
          <w:szCs w:val="28"/>
          <w:lang w:val="uk-UA"/>
        </w:rPr>
        <w:t>. В ході аналізу ономастикону твору</w:t>
      </w:r>
      <w:r w:rsidRPr="008A121B">
        <w:rPr>
          <w:rFonts w:ascii="Times New Roman" w:hAnsi="Times New Roman" w:cs="Times New Roman"/>
          <w:sz w:val="28"/>
          <w:szCs w:val="28"/>
          <w:lang w:val="uk-UA"/>
        </w:rPr>
        <w:t xml:space="preserve">, одразу стає помітною клопітка робота </w:t>
      </w:r>
      <w:r w:rsidR="007F6870">
        <w:rPr>
          <w:rFonts w:ascii="Times New Roman" w:hAnsi="Times New Roman" w:cs="Times New Roman"/>
          <w:sz w:val="28"/>
          <w:szCs w:val="28"/>
          <w:lang w:val="uk-UA"/>
        </w:rPr>
        <w:t>І. Вазова</w:t>
      </w:r>
      <w:r w:rsidRPr="008A121B">
        <w:rPr>
          <w:rFonts w:ascii="Times New Roman" w:hAnsi="Times New Roman" w:cs="Times New Roman"/>
          <w:sz w:val="28"/>
          <w:szCs w:val="28"/>
          <w:lang w:val="uk-UA"/>
        </w:rPr>
        <w:t xml:space="preserve"> у виборі власних імен кожного з персонажів твору. </w:t>
      </w:r>
      <w:r w:rsidRPr="008A121B">
        <w:rPr>
          <w:rFonts w:ascii="Times New Roman" w:hAnsi="Times New Roman" w:cs="Times New Roman"/>
          <w:spacing w:val="-4"/>
          <w:sz w:val="28"/>
          <w:szCs w:val="28"/>
          <w:lang w:val="uk-UA"/>
        </w:rPr>
        <w:t>Стилістика власного імені персонажів в історичн</w:t>
      </w:r>
      <w:r w:rsidR="007F6870">
        <w:rPr>
          <w:rFonts w:ascii="Times New Roman" w:hAnsi="Times New Roman" w:cs="Times New Roman"/>
          <w:spacing w:val="-4"/>
          <w:sz w:val="28"/>
          <w:szCs w:val="28"/>
          <w:lang w:val="uk-UA"/>
        </w:rPr>
        <w:t>ому</w:t>
      </w:r>
      <w:r w:rsidRPr="008A121B">
        <w:rPr>
          <w:rFonts w:ascii="Times New Roman" w:hAnsi="Times New Roman" w:cs="Times New Roman"/>
          <w:spacing w:val="-4"/>
          <w:sz w:val="28"/>
          <w:szCs w:val="28"/>
          <w:lang w:val="uk-UA"/>
        </w:rPr>
        <w:t xml:space="preserve"> роман</w:t>
      </w:r>
      <w:r w:rsidR="007F6870">
        <w:rPr>
          <w:rFonts w:ascii="Times New Roman" w:hAnsi="Times New Roman" w:cs="Times New Roman"/>
          <w:spacing w:val="-4"/>
          <w:sz w:val="28"/>
          <w:szCs w:val="28"/>
          <w:lang w:val="uk-UA"/>
        </w:rPr>
        <w:t>і</w:t>
      </w:r>
      <w:r w:rsidRPr="008A121B">
        <w:rPr>
          <w:rFonts w:ascii="Times New Roman" w:hAnsi="Times New Roman" w:cs="Times New Roman"/>
          <w:spacing w:val="-4"/>
          <w:sz w:val="28"/>
          <w:szCs w:val="28"/>
          <w:lang w:val="uk-UA"/>
        </w:rPr>
        <w:t xml:space="preserve"> будується на основі стилістики реально існуючих імен. </w:t>
      </w:r>
      <w:r w:rsidRPr="008A121B">
        <w:rPr>
          <w:rFonts w:ascii="Times New Roman" w:hAnsi="Times New Roman" w:cs="Times New Roman"/>
          <w:sz w:val="28"/>
          <w:szCs w:val="28"/>
          <w:lang w:val="uk-UA"/>
        </w:rPr>
        <w:t xml:space="preserve">Більшість імен дійових осіб диктує данина історії та традиції </w:t>
      </w:r>
      <w:r w:rsidR="007F6870">
        <w:rPr>
          <w:rFonts w:ascii="Times New Roman" w:hAnsi="Times New Roman" w:cs="Times New Roman"/>
          <w:sz w:val="28"/>
          <w:szCs w:val="28"/>
          <w:lang w:val="uk-UA"/>
        </w:rPr>
        <w:t>болгарського та слов’янського</w:t>
      </w:r>
      <w:r w:rsidRPr="008A121B">
        <w:rPr>
          <w:rFonts w:ascii="Times New Roman" w:hAnsi="Times New Roman" w:cs="Times New Roman"/>
          <w:sz w:val="28"/>
          <w:szCs w:val="28"/>
          <w:lang w:val="uk-UA"/>
        </w:rPr>
        <w:t xml:space="preserve"> називання</w:t>
      </w:r>
      <w:r w:rsidR="007F6870">
        <w:rPr>
          <w:rFonts w:ascii="Times New Roman" w:hAnsi="Times New Roman" w:cs="Times New Roman"/>
          <w:sz w:val="28"/>
          <w:szCs w:val="28"/>
          <w:lang w:val="uk-UA"/>
        </w:rPr>
        <w:t>.</w:t>
      </w:r>
      <w:r w:rsidRPr="008A121B">
        <w:rPr>
          <w:rFonts w:ascii="Times New Roman" w:hAnsi="Times New Roman" w:cs="Times New Roman"/>
          <w:sz w:val="28"/>
          <w:szCs w:val="28"/>
          <w:lang w:val="uk-UA"/>
        </w:rPr>
        <w:t xml:space="preserve"> </w:t>
      </w:r>
    </w:p>
    <w:p w:rsidR="006053DE" w:rsidRDefault="006053DE" w:rsidP="007F6870">
      <w:pPr>
        <w:spacing w:after="0" w:line="360" w:lineRule="auto"/>
        <w:ind w:firstLine="708"/>
        <w:jc w:val="both"/>
        <w:rPr>
          <w:rFonts w:ascii="Times New Roman" w:hAnsi="Times New Roman" w:cs="Times New Roman"/>
          <w:sz w:val="28"/>
          <w:szCs w:val="28"/>
          <w:lang w:val="uk-UA"/>
        </w:rPr>
      </w:pPr>
    </w:p>
    <w:p w:rsidR="00D25E30" w:rsidRPr="00D25E30" w:rsidRDefault="00D25E30" w:rsidP="00D25E30">
      <w:pPr>
        <w:spacing w:after="0" w:line="360" w:lineRule="auto"/>
        <w:ind w:firstLine="708"/>
        <w:jc w:val="center"/>
        <w:rPr>
          <w:rFonts w:ascii="Times New Roman" w:hAnsi="Times New Roman" w:cs="Times New Roman"/>
          <w:b/>
          <w:sz w:val="28"/>
          <w:szCs w:val="28"/>
          <w:lang w:val="uk-UA"/>
        </w:rPr>
      </w:pPr>
      <w:r w:rsidRPr="00D25E30">
        <w:rPr>
          <w:rFonts w:ascii="Times New Roman" w:hAnsi="Times New Roman" w:cs="Times New Roman"/>
          <w:b/>
          <w:sz w:val="28"/>
          <w:szCs w:val="28"/>
          <w:lang w:val="uk-UA"/>
        </w:rPr>
        <w:t>2.2. Хрононіми в художній системі твору</w:t>
      </w:r>
    </w:p>
    <w:p w:rsidR="008A121B" w:rsidRPr="008A121B" w:rsidRDefault="008A121B" w:rsidP="008A121B">
      <w:pPr>
        <w:spacing w:line="360" w:lineRule="auto"/>
        <w:ind w:firstLine="708"/>
        <w:contextualSpacing/>
        <w:jc w:val="both"/>
        <w:rPr>
          <w:rFonts w:ascii="Times New Roman" w:hAnsi="Times New Roman" w:cs="Times New Roman"/>
          <w:sz w:val="28"/>
          <w:szCs w:val="28"/>
          <w:lang w:val="uk-UA"/>
        </w:rPr>
      </w:pPr>
    </w:p>
    <w:p w:rsidR="00BC27A2" w:rsidRDefault="00197E92" w:rsidP="00957E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Хронологію подій у романі </w:t>
      </w:r>
      <w:r w:rsidRPr="00B213EE">
        <w:rPr>
          <w:rFonts w:ascii="Times New Roman" w:hAnsi="Times New Roman" w:cs="Times New Roman"/>
          <w:sz w:val="28"/>
          <w:szCs w:val="28"/>
          <w:lang w:val="uk-UA"/>
        </w:rPr>
        <w:t xml:space="preserve">допомагають встановити </w:t>
      </w:r>
      <w:r w:rsidRPr="00B213EE">
        <w:rPr>
          <w:rFonts w:ascii="Times New Roman" w:hAnsi="Times New Roman" w:cs="Times New Roman"/>
          <w:b/>
          <w:sz w:val="28"/>
          <w:szCs w:val="28"/>
          <w:lang w:val="uk-UA"/>
        </w:rPr>
        <w:t>хрононіми</w:t>
      </w:r>
      <w:r w:rsidRPr="00B213EE">
        <w:rPr>
          <w:rFonts w:ascii="Times New Roman" w:hAnsi="Times New Roman" w:cs="Times New Roman"/>
          <w:sz w:val="28"/>
          <w:szCs w:val="28"/>
          <w:lang w:val="uk-UA"/>
        </w:rPr>
        <w:t xml:space="preserve"> – це власні назви </w:t>
      </w:r>
      <w:r>
        <w:rPr>
          <w:rFonts w:ascii="Times New Roman" w:hAnsi="Times New Roman" w:cs="Times New Roman"/>
          <w:sz w:val="28"/>
          <w:szCs w:val="28"/>
          <w:lang w:val="uk-UA"/>
        </w:rPr>
        <w:t xml:space="preserve">на позначення часового відрізку. </w:t>
      </w:r>
      <w:r w:rsidRPr="00B213EE">
        <w:rPr>
          <w:rFonts w:ascii="Times New Roman" w:hAnsi="Times New Roman" w:cs="Times New Roman"/>
          <w:sz w:val="28"/>
          <w:szCs w:val="28"/>
          <w:lang w:val="uk-UA"/>
        </w:rPr>
        <w:t>Усі хрононіми</w:t>
      </w:r>
      <w:r>
        <w:rPr>
          <w:rFonts w:ascii="Times New Roman" w:hAnsi="Times New Roman" w:cs="Times New Roman"/>
          <w:sz w:val="28"/>
          <w:szCs w:val="28"/>
          <w:lang w:val="uk-UA"/>
        </w:rPr>
        <w:t>, хоч і малочислені за кількістю,</w:t>
      </w:r>
      <w:r w:rsidRPr="00B213EE">
        <w:rPr>
          <w:rFonts w:ascii="Times New Roman" w:hAnsi="Times New Roman" w:cs="Times New Roman"/>
          <w:sz w:val="28"/>
          <w:szCs w:val="28"/>
          <w:lang w:val="uk-UA"/>
        </w:rPr>
        <w:t xml:space="preserve"> відіграють важливу роль </w:t>
      </w:r>
      <w:r>
        <w:rPr>
          <w:rFonts w:ascii="Times New Roman" w:hAnsi="Times New Roman" w:cs="Times New Roman"/>
          <w:sz w:val="28"/>
          <w:szCs w:val="28"/>
          <w:lang w:val="uk-UA"/>
        </w:rPr>
        <w:t>в організації художнього тексту. Вони</w:t>
      </w:r>
      <w:r w:rsidRPr="00B213EE">
        <w:rPr>
          <w:rFonts w:ascii="Times New Roman" w:hAnsi="Times New Roman" w:cs="Times New Roman"/>
          <w:sz w:val="28"/>
          <w:szCs w:val="28"/>
          <w:lang w:val="uk-UA"/>
        </w:rPr>
        <w:t xml:space="preserve"> вживаються автором відповідно до законів реалістичного письма, виконуючи функції конкретних вказівок на темпоральний відрізок. </w:t>
      </w:r>
      <w:r>
        <w:rPr>
          <w:rFonts w:ascii="Times New Roman" w:hAnsi="Times New Roman" w:cs="Times New Roman"/>
          <w:sz w:val="28"/>
          <w:szCs w:val="28"/>
          <w:lang w:val="uk-UA"/>
        </w:rPr>
        <w:t xml:space="preserve">І. </w:t>
      </w:r>
      <w:r>
        <w:rPr>
          <w:rFonts w:ascii="Times New Roman" w:hAnsi="Times New Roman" w:cs="Times New Roman"/>
          <w:sz w:val="28"/>
          <w:szCs w:val="28"/>
          <w:lang w:val="uk-UA"/>
        </w:rPr>
        <w:lastRenderedPageBreak/>
        <w:t>Вазов вживає точні</w:t>
      </w:r>
      <w:r w:rsidRPr="00B213EE">
        <w:rPr>
          <w:rFonts w:ascii="Times New Roman" w:hAnsi="Times New Roman" w:cs="Times New Roman"/>
          <w:sz w:val="28"/>
          <w:szCs w:val="28"/>
          <w:lang w:val="uk-UA"/>
        </w:rPr>
        <w:t xml:space="preserve"> дат</w:t>
      </w:r>
      <w:r>
        <w:rPr>
          <w:rFonts w:ascii="Times New Roman" w:hAnsi="Times New Roman" w:cs="Times New Roman"/>
          <w:sz w:val="28"/>
          <w:szCs w:val="28"/>
          <w:lang w:val="uk-UA"/>
        </w:rPr>
        <w:t>и так</w:t>
      </w:r>
      <w:r w:rsidRPr="00B213EE">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вони сполучаються навіть із засобами письма.</w:t>
      </w:r>
    </w:p>
    <w:p w:rsidR="00197E92" w:rsidRDefault="00197E92" w:rsidP="00957E47">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Прагматична спрямованість хрононімів</w:t>
      </w:r>
      <w:r>
        <w:rPr>
          <w:rFonts w:ascii="Times New Roman" w:hAnsi="Times New Roman" w:cs="Times New Roman"/>
          <w:sz w:val="28"/>
          <w:szCs w:val="28"/>
          <w:lang w:val="uk-UA"/>
        </w:rPr>
        <w:t xml:space="preserve"> зумовлена жанром, темою та</w:t>
      </w:r>
      <w:r w:rsidRPr="00B213EE">
        <w:rPr>
          <w:rFonts w:ascii="Times New Roman" w:hAnsi="Times New Roman" w:cs="Times New Roman"/>
          <w:sz w:val="28"/>
          <w:szCs w:val="28"/>
          <w:lang w:val="uk-UA"/>
        </w:rPr>
        <w:t xml:space="preserve"> ідеєю твору. </w:t>
      </w:r>
      <w:r>
        <w:rPr>
          <w:rFonts w:ascii="Times New Roman" w:hAnsi="Times New Roman" w:cs="Times New Roman"/>
          <w:sz w:val="28"/>
          <w:szCs w:val="28"/>
          <w:lang w:val="uk-UA"/>
        </w:rPr>
        <w:t>В історичному творі</w:t>
      </w:r>
      <w:r w:rsidRPr="00B213EE">
        <w:rPr>
          <w:rFonts w:ascii="Times New Roman" w:hAnsi="Times New Roman" w:cs="Times New Roman"/>
          <w:sz w:val="28"/>
          <w:szCs w:val="28"/>
          <w:lang w:val="uk-UA"/>
        </w:rPr>
        <w:t xml:space="preserve"> тем</w:t>
      </w:r>
      <w:r>
        <w:rPr>
          <w:rFonts w:ascii="Times New Roman" w:hAnsi="Times New Roman" w:cs="Times New Roman"/>
          <w:sz w:val="28"/>
          <w:szCs w:val="28"/>
          <w:lang w:val="uk-UA"/>
        </w:rPr>
        <w:t>і</w:t>
      </w:r>
      <w:r w:rsidRPr="00B213EE">
        <w:rPr>
          <w:rFonts w:ascii="Times New Roman" w:hAnsi="Times New Roman" w:cs="Times New Roman"/>
          <w:sz w:val="28"/>
          <w:szCs w:val="28"/>
          <w:lang w:val="uk-UA"/>
        </w:rPr>
        <w:t xml:space="preserve"> часу завжди приділено дуже багато уваги як автор</w:t>
      </w:r>
      <w:r>
        <w:rPr>
          <w:rFonts w:ascii="Times New Roman" w:hAnsi="Times New Roman" w:cs="Times New Roman"/>
          <w:sz w:val="28"/>
          <w:szCs w:val="28"/>
          <w:lang w:val="uk-UA"/>
        </w:rPr>
        <w:t>а</w:t>
      </w:r>
      <w:r w:rsidRPr="00B213EE">
        <w:rPr>
          <w:rFonts w:ascii="Times New Roman" w:hAnsi="Times New Roman" w:cs="Times New Roman"/>
          <w:sz w:val="28"/>
          <w:szCs w:val="28"/>
          <w:lang w:val="uk-UA"/>
        </w:rPr>
        <w:t xml:space="preserve"> так і читачів. Реальність відтворених подій зазвичай пов’язана з тим як достеменно усі художні деталі твору відповідають загальному настрою доби</w:t>
      </w:r>
      <w:r>
        <w:rPr>
          <w:rFonts w:ascii="Times New Roman" w:hAnsi="Times New Roman" w:cs="Times New Roman"/>
          <w:sz w:val="28"/>
          <w:szCs w:val="28"/>
          <w:lang w:val="uk-UA"/>
        </w:rPr>
        <w:t>.</w:t>
      </w:r>
    </w:p>
    <w:p w:rsidR="00197E92" w:rsidRDefault="00197E92" w:rsidP="00957E47">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У романі </w:t>
      </w:r>
      <w:r>
        <w:rPr>
          <w:rFonts w:ascii="Times New Roman" w:hAnsi="Times New Roman" w:cs="Times New Roman"/>
          <w:sz w:val="28"/>
          <w:szCs w:val="28"/>
          <w:lang w:val="uk-UA"/>
        </w:rPr>
        <w:t>під час оповіді ми дізнаємося про записи, зроблені рукою ченця</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зустрічаються на сторінках роману. </w:t>
      </w:r>
      <w:r w:rsidRPr="00B213EE">
        <w:rPr>
          <w:rFonts w:ascii="Times New Roman" w:hAnsi="Times New Roman" w:cs="Times New Roman"/>
          <w:sz w:val="28"/>
          <w:szCs w:val="28"/>
          <w:lang w:val="uk-UA"/>
        </w:rPr>
        <w:t xml:space="preserve">Кожний із цих витягів завершується підписом звідки автор узяв інформацію та дата, коли </w:t>
      </w:r>
      <w:r>
        <w:rPr>
          <w:rFonts w:ascii="Times New Roman" w:hAnsi="Times New Roman" w:cs="Times New Roman"/>
          <w:sz w:val="28"/>
          <w:szCs w:val="28"/>
          <w:lang w:val="uk-UA"/>
        </w:rPr>
        <w:t>ці записи було зроблено.</w:t>
      </w:r>
    </w:p>
    <w:p w:rsidR="00B7163D" w:rsidRPr="00AE53A7" w:rsidRDefault="00B7163D" w:rsidP="00957E47">
      <w:pPr>
        <w:spacing w:after="0" w:line="360" w:lineRule="auto"/>
        <w:ind w:firstLine="709"/>
        <w:jc w:val="both"/>
        <w:rPr>
          <w:rFonts w:ascii="Times New Roman" w:hAnsi="Times New Roman" w:cs="Times New Roman"/>
          <w:i/>
          <w:color w:val="C00000"/>
          <w:sz w:val="28"/>
          <w:szCs w:val="28"/>
          <w:lang w:val="uk-UA"/>
        </w:rPr>
      </w:pPr>
      <w:r w:rsidRPr="00B7163D">
        <w:rPr>
          <w:rFonts w:ascii="Times New Roman" w:hAnsi="Times New Roman" w:cs="Times New Roman"/>
          <w:i/>
          <w:sz w:val="28"/>
          <w:szCs w:val="28"/>
        </w:rPr>
        <w:t xml:space="preserve">1865 р. лютого 5. Надіслав його благородію, пану, в Одесу 2.00 отаманських лір за навчання п'яти болгарських хлопчиків. </w:t>
      </w:r>
      <w:r w:rsidR="00176E53" w:rsidRPr="00B120B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00176E53" w:rsidRPr="00B120B6">
        <w:rPr>
          <w:rFonts w:ascii="Times New Roman" w:hAnsi="Times New Roman" w:cs="Times New Roman"/>
          <w:sz w:val="28"/>
          <w:szCs w:val="28"/>
          <w:lang w:val="uk-UA"/>
        </w:rPr>
        <w:t xml:space="preserve">, с. </w:t>
      </w:r>
      <w:r w:rsidR="00176E53">
        <w:rPr>
          <w:rFonts w:ascii="Times New Roman" w:hAnsi="Times New Roman" w:cs="Times New Roman"/>
          <w:sz w:val="28"/>
          <w:szCs w:val="28"/>
          <w:lang w:val="uk-UA"/>
        </w:rPr>
        <w:t>200</w:t>
      </w:r>
      <w:r w:rsidR="00176E53" w:rsidRPr="00B120B6">
        <w:rPr>
          <w:rFonts w:ascii="Times New Roman" w:hAnsi="Times New Roman" w:cs="Times New Roman"/>
          <w:sz w:val="28"/>
          <w:szCs w:val="28"/>
          <w:lang w:val="uk-UA"/>
        </w:rPr>
        <w:t>].</w:t>
      </w:r>
    </w:p>
    <w:p w:rsidR="00B7163D" w:rsidRDefault="00B7163D" w:rsidP="00957E47">
      <w:pPr>
        <w:spacing w:after="0" w:line="360" w:lineRule="auto"/>
        <w:ind w:firstLine="709"/>
        <w:jc w:val="both"/>
        <w:rPr>
          <w:rFonts w:ascii="Times New Roman" w:hAnsi="Times New Roman" w:cs="Times New Roman"/>
          <w:i/>
          <w:sz w:val="28"/>
          <w:szCs w:val="28"/>
          <w:lang w:val="uk-UA"/>
        </w:rPr>
      </w:pPr>
      <w:r w:rsidRPr="00B7163D">
        <w:rPr>
          <w:rFonts w:ascii="Times New Roman" w:hAnsi="Times New Roman" w:cs="Times New Roman"/>
          <w:i/>
          <w:sz w:val="28"/>
          <w:szCs w:val="28"/>
        </w:rPr>
        <w:t>1867 р. вересня 8. Надіслав його благородію, пану</w:t>
      </w:r>
      <w:r w:rsidRPr="00176E53">
        <w:rPr>
          <w:rFonts w:ascii="Times New Roman" w:hAnsi="Times New Roman" w:cs="Times New Roman"/>
          <w:i/>
          <w:sz w:val="28"/>
          <w:szCs w:val="28"/>
        </w:rPr>
        <w:t>,</w:t>
      </w:r>
      <w:r w:rsidRPr="00B7163D">
        <w:rPr>
          <w:rFonts w:ascii="Times New Roman" w:hAnsi="Times New Roman" w:cs="Times New Roman"/>
          <w:i/>
          <w:sz w:val="28"/>
          <w:szCs w:val="28"/>
        </w:rPr>
        <w:t xml:space="preserve"> в Габрово, 100 отаманських лір за право вчення чотирьох болгарських хлопчиків</w:t>
      </w:r>
      <w:r w:rsidR="00AE53A7">
        <w:rPr>
          <w:rFonts w:ascii="Times New Roman" w:hAnsi="Times New Roman" w:cs="Times New Roman"/>
          <w:i/>
          <w:sz w:val="28"/>
          <w:szCs w:val="28"/>
          <w:lang w:val="uk-UA"/>
        </w:rPr>
        <w:t xml:space="preserve"> </w:t>
      </w:r>
      <w:r w:rsidR="00176E53" w:rsidRPr="00B120B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00176E53" w:rsidRPr="00B120B6">
        <w:rPr>
          <w:rFonts w:ascii="Times New Roman" w:hAnsi="Times New Roman" w:cs="Times New Roman"/>
          <w:sz w:val="28"/>
          <w:szCs w:val="28"/>
          <w:lang w:val="uk-UA"/>
        </w:rPr>
        <w:t xml:space="preserve">, с. </w:t>
      </w:r>
      <w:r w:rsidR="00176E53">
        <w:rPr>
          <w:rFonts w:ascii="Times New Roman" w:hAnsi="Times New Roman" w:cs="Times New Roman"/>
          <w:sz w:val="28"/>
          <w:szCs w:val="28"/>
          <w:lang w:val="uk-UA"/>
        </w:rPr>
        <w:t>200</w:t>
      </w:r>
      <w:r w:rsidR="00176E53" w:rsidRPr="00B120B6">
        <w:rPr>
          <w:rFonts w:ascii="Times New Roman" w:hAnsi="Times New Roman" w:cs="Times New Roman"/>
          <w:sz w:val="28"/>
          <w:szCs w:val="28"/>
          <w:lang w:val="uk-UA"/>
        </w:rPr>
        <w:t>].</w:t>
      </w:r>
      <w:r w:rsidRPr="00B7163D">
        <w:rPr>
          <w:rFonts w:ascii="Times New Roman" w:hAnsi="Times New Roman" w:cs="Times New Roman"/>
          <w:i/>
          <w:sz w:val="28"/>
          <w:szCs w:val="28"/>
        </w:rPr>
        <w:t xml:space="preserve"> </w:t>
      </w:r>
    </w:p>
    <w:p w:rsidR="00B7163D" w:rsidRDefault="00B7163D" w:rsidP="00957E47">
      <w:pPr>
        <w:spacing w:after="0" w:line="360" w:lineRule="auto"/>
        <w:ind w:firstLine="709"/>
        <w:jc w:val="both"/>
        <w:rPr>
          <w:rFonts w:ascii="Times New Roman" w:hAnsi="Times New Roman" w:cs="Times New Roman"/>
          <w:i/>
          <w:sz w:val="28"/>
          <w:szCs w:val="28"/>
          <w:lang w:val="uk-UA"/>
        </w:rPr>
      </w:pPr>
      <w:r w:rsidRPr="00B7163D">
        <w:rPr>
          <w:rFonts w:ascii="Times New Roman" w:hAnsi="Times New Roman" w:cs="Times New Roman"/>
          <w:i/>
          <w:sz w:val="28"/>
          <w:szCs w:val="28"/>
        </w:rPr>
        <w:t>1870 р. серпня 1. Надіслав його благородію, пану</w:t>
      </w:r>
      <w:r w:rsidRPr="00176E53">
        <w:rPr>
          <w:rFonts w:ascii="Times New Roman" w:hAnsi="Times New Roman" w:cs="Times New Roman"/>
          <w:i/>
          <w:sz w:val="28"/>
          <w:szCs w:val="28"/>
        </w:rPr>
        <w:t>,</w:t>
      </w:r>
      <w:r w:rsidRPr="00B7163D">
        <w:rPr>
          <w:rFonts w:ascii="Times New Roman" w:hAnsi="Times New Roman" w:cs="Times New Roman"/>
          <w:i/>
          <w:sz w:val="28"/>
          <w:szCs w:val="28"/>
        </w:rPr>
        <w:t xml:space="preserve"> в Філіппополь, 120 отаманських лір за навчання 5 болгарських хлопчиків»</w:t>
      </w:r>
      <w:r w:rsidR="00D620B0" w:rsidRPr="00D620B0">
        <w:rPr>
          <w:rFonts w:ascii="Times New Roman" w:hAnsi="Times New Roman" w:cs="Times New Roman"/>
          <w:sz w:val="28"/>
          <w:szCs w:val="28"/>
          <w:lang w:val="uk-UA"/>
        </w:rPr>
        <w:t xml:space="preserve"> </w:t>
      </w:r>
      <w:r w:rsidR="00D620B0" w:rsidRPr="00B120B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00D620B0" w:rsidRPr="00B120B6">
        <w:rPr>
          <w:rFonts w:ascii="Times New Roman" w:hAnsi="Times New Roman" w:cs="Times New Roman"/>
          <w:sz w:val="28"/>
          <w:szCs w:val="28"/>
          <w:lang w:val="uk-UA"/>
        </w:rPr>
        <w:t xml:space="preserve">, с. </w:t>
      </w:r>
      <w:r w:rsidR="00D620B0">
        <w:rPr>
          <w:rFonts w:ascii="Times New Roman" w:hAnsi="Times New Roman" w:cs="Times New Roman"/>
          <w:sz w:val="28"/>
          <w:szCs w:val="28"/>
          <w:lang w:val="uk-UA"/>
        </w:rPr>
        <w:t>200</w:t>
      </w:r>
      <w:r w:rsidR="00D620B0" w:rsidRPr="00B120B6">
        <w:rPr>
          <w:rFonts w:ascii="Times New Roman" w:hAnsi="Times New Roman" w:cs="Times New Roman"/>
          <w:sz w:val="28"/>
          <w:szCs w:val="28"/>
          <w:lang w:val="uk-UA"/>
        </w:rPr>
        <w:t>].</w:t>
      </w:r>
    </w:p>
    <w:p w:rsidR="005E5C3B" w:rsidRPr="00176E53" w:rsidRDefault="005E5C3B" w:rsidP="00176E53">
      <w:pPr>
        <w:spacing w:after="0" w:line="360" w:lineRule="auto"/>
        <w:ind w:firstLine="709"/>
        <w:jc w:val="both"/>
        <w:rPr>
          <w:rFonts w:ascii="Times New Roman" w:hAnsi="Times New Roman" w:cs="Times New Roman"/>
          <w:color w:val="C00000"/>
          <w:sz w:val="28"/>
          <w:szCs w:val="28"/>
          <w:lang w:val="uk-UA"/>
        </w:rPr>
      </w:pPr>
      <w:r w:rsidRPr="00B213EE">
        <w:rPr>
          <w:rFonts w:ascii="Times New Roman" w:hAnsi="Times New Roman" w:cs="Times New Roman"/>
          <w:sz w:val="28"/>
          <w:szCs w:val="28"/>
          <w:lang w:val="uk-UA"/>
        </w:rPr>
        <w:t>Також у романі паралельно маємо витяги</w:t>
      </w:r>
      <w:r>
        <w:rPr>
          <w:rFonts w:ascii="Times New Roman" w:hAnsi="Times New Roman" w:cs="Times New Roman"/>
          <w:sz w:val="28"/>
          <w:szCs w:val="28"/>
          <w:lang w:val="uk-UA"/>
        </w:rPr>
        <w:t>, що пояснюють читачу по</w:t>
      </w:r>
      <w:r w:rsidR="00AE53A7">
        <w:rPr>
          <w:rFonts w:ascii="Times New Roman" w:hAnsi="Times New Roman" w:cs="Times New Roman"/>
          <w:sz w:val="28"/>
          <w:szCs w:val="28"/>
          <w:lang w:val="uk-UA"/>
        </w:rPr>
        <w:t>дію, про яку йдеться за сюжетом</w:t>
      </w:r>
      <w:r w:rsidR="00176E53" w:rsidRPr="00176E53">
        <w:rPr>
          <w:rFonts w:ascii="Times New Roman" w:hAnsi="Times New Roman" w:cs="Times New Roman"/>
          <w:color w:val="000000" w:themeColor="text1"/>
          <w:sz w:val="28"/>
          <w:szCs w:val="28"/>
          <w:lang w:val="uk-UA"/>
        </w:rPr>
        <w:t>:</w:t>
      </w:r>
      <w:r w:rsidR="00176E53">
        <w:rPr>
          <w:rFonts w:ascii="Times New Roman" w:hAnsi="Times New Roman" w:cs="Times New Roman"/>
          <w:color w:val="C00000"/>
          <w:sz w:val="28"/>
          <w:szCs w:val="28"/>
          <w:lang w:val="uk-UA"/>
        </w:rPr>
        <w:t xml:space="preserve"> </w:t>
      </w:r>
      <w:r w:rsidRPr="005E5C3B">
        <w:rPr>
          <w:rFonts w:ascii="Times New Roman" w:hAnsi="Times New Roman" w:cs="Times New Roman"/>
          <w:i/>
          <w:sz w:val="28"/>
          <w:szCs w:val="28"/>
          <w:lang w:val="uk-UA"/>
        </w:rPr>
        <w:t>Квітневий рух 1876р., заколоти 1868р., Герцогвинське повстання 1875р., Кримська війна 1852 р.</w:t>
      </w:r>
      <w:r>
        <w:rPr>
          <w:rFonts w:ascii="Times New Roman" w:hAnsi="Times New Roman" w:cs="Times New Roman"/>
          <w:i/>
          <w:sz w:val="28"/>
          <w:szCs w:val="28"/>
          <w:lang w:val="uk-UA"/>
        </w:rPr>
        <w:t>;</w:t>
      </w:r>
    </w:p>
    <w:p w:rsidR="005E5C3B" w:rsidRPr="00AE53A7" w:rsidRDefault="005E5C3B" w:rsidP="00957E47">
      <w:pPr>
        <w:spacing w:after="0" w:line="360" w:lineRule="auto"/>
        <w:ind w:firstLine="709"/>
        <w:jc w:val="both"/>
        <w:rPr>
          <w:rFonts w:ascii="Times New Roman" w:hAnsi="Times New Roman" w:cs="Times New Roman"/>
          <w:i/>
          <w:color w:val="C00000"/>
          <w:sz w:val="28"/>
          <w:szCs w:val="28"/>
          <w:lang w:val="uk-UA"/>
        </w:rPr>
      </w:pPr>
      <w:r w:rsidRPr="005E5C3B">
        <w:rPr>
          <w:rFonts w:ascii="Times New Roman" w:hAnsi="Times New Roman" w:cs="Times New Roman"/>
          <w:i/>
          <w:sz w:val="28"/>
          <w:szCs w:val="28"/>
          <w:lang w:val="uk-UA"/>
        </w:rPr>
        <w:t xml:space="preserve">Решта являли собою епізоди із </w:t>
      </w:r>
      <w:r w:rsidRPr="002412C3">
        <w:rPr>
          <w:rFonts w:ascii="Times New Roman" w:hAnsi="Times New Roman" w:cs="Times New Roman"/>
          <w:b/>
          <w:i/>
          <w:sz w:val="28"/>
          <w:szCs w:val="28"/>
          <w:lang w:val="uk-UA"/>
        </w:rPr>
        <w:t>Кримської війни</w:t>
      </w:r>
      <w:r w:rsidRPr="005E5C3B">
        <w:rPr>
          <w:rFonts w:ascii="Times New Roman" w:hAnsi="Times New Roman" w:cs="Times New Roman"/>
          <w:i/>
          <w:sz w:val="28"/>
          <w:szCs w:val="28"/>
          <w:lang w:val="uk-UA"/>
        </w:rPr>
        <w:t>: бій при Альмі, бій при Євпаторії, зняття облоги з Сілістрії в 1852 році</w:t>
      </w:r>
      <w:r w:rsidR="00176E53">
        <w:rPr>
          <w:rFonts w:ascii="Times New Roman" w:hAnsi="Times New Roman" w:cs="Times New Roman"/>
          <w:i/>
          <w:sz w:val="28"/>
          <w:szCs w:val="28"/>
          <w:lang w:val="uk-UA"/>
        </w:rPr>
        <w:t xml:space="preserve">. </w:t>
      </w:r>
      <w:r w:rsidR="00176E53" w:rsidRPr="00B120B6">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sidR="00176E53" w:rsidRPr="00B120B6">
        <w:rPr>
          <w:rFonts w:ascii="Times New Roman" w:hAnsi="Times New Roman" w:cs="Times New Roman"/>
          <w:sz w:val="28"/>
          <w:szCs w:val="28"/>
          <w:lang w:val="uk-UA"/>
        </w:rPr>
        <w:t xml:space="preserve">, с. </w:t>
      </w:r>
      <w:r w:rsidR="00176E53">
        <w:rPr>
          <w:rFonts w:ascii="Times New Roman" w:hAnsi="Times New Roman" w:cs="Times New Roman"/>
          <w:sz w:val="28"/>
          <w:szCs w:val="28"/>
          <w:lang w:val="uk-UA"/>
        </w:rPr>
        <w:t>26</w:t>
      </w:r>
      <w:r w:rsidR="00176E53" w:rsidRPr="00B120B6">
        <w:rPr>
          <w:rFonts w:ascii="Times New Roman" w:hAnsi="Times New Roman" w:cs="Times New Roman"/>
          <w:sz w:val="28"/>
          <w:szCs w:val="28"/>
          <w:lang w:val="uk-UA"/>
        </w:rPr>
        <w:t>].</w:t>
      </w:r>
    </w:p>
    <w:p w:rsidR="005E5C3B" w:rsidRDefault="005E5C3B" w:rsidP="00957E47">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Окрім зазначених </w:t>
      </w:r>
      <w:r>
        <w:rPr>
          <w:rFonts w:ascii="Times New Roman" w:hAnsi="Times New Roman" w:cs="Times New Roman"/>
          <w:sz w:val="28"/>
          <w:szCs w:val="28"/>
          <w:lang w:val="uk-UA"/>
        </w:rPr>
        <w:t>записів та історичних дат,</w:t>
      </w:r>
      <w:r w:rsidRPr="00B213EE">
        <w:rPr>
          <w:rFonts w:ascii="Times New Roman" w:hAnsi="Times New Roman" w:cs="Times New Roman"/>
          <w:sz w:val="28"/>
          <w:szCs w:val="28"/>
          <w:lang w:val="uk-UA"/>
        </w:rPr>
        <w:t xml:space="preserve"> на події у </w:t>
      </w:r>
      <w:r>
        <w:rPr>
          <w:rFonts w:ascii="Times New Roman" w:hAnsi="Times New Roman" w:cs="Times New Roman"/>
          <w:sz w:val="28"/>
          <w:szCs w:val="28"/>
          <w:lang w:val="uk-UA"/>
        </w:rPr>
        <w:t>роману</w:t>
      </w:r>
      <w:r w:rsidRPr="00B213EE">
        <w:rPr>
          <w:rFonts w:ascii="Times New Roman" w:hAnsi="Times New Roman" w:cs="Times New Roman"/>
          <w:sz w:val="28"/>
          <w:szCs w:val="28"/>
          <w:lang w:val="uk-UA"/>
        </w:rPr>
        <w:t xml:space="preserve"> нам вказують </w:t>
      </w:r>
      <w:r>
        <w:rPr>
          <w:rFonts w:ascii="Times New Roman" w:hAnsi="Times New Roman" w:cs="Times New Roman"/>
          <w:sz w:val="28"/>
          <w:szCs w:val="28"/>
          <w:lang w:val="uk-UA"/>
        </w:rPr>
        <w:t xml:space="preserve">також </w:t>
      </w:r>
      <w:r w:rsidRPr="00B213EE">
        <w:rPr>
          <w:rFonts w:ascii="Times New Roman" w:hAnsi="Times New Roman" w:cs="Times New Roman"/>
          <w:b/>
          <w:sz w:val="28"/>
          <w:szCs w:val="28"/>
          <w:lang w:val="uk-UA"/>
        </w:rPr>
        <w:t>геортоніми</w:t>
      </w:r>
      <w:r w:rsidRPr="00B213E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B213EE">
        <w:rPr>
          <w:rFonts w:ascii="Times New Roman" w:hAnsi="Times New Roman" w:cs="Times New Roman"/>
          <w:sz w:val="28"/>
          <w:szCs w:val="28"/>
          <w:lang w:val="uk-UA"/>
        </w:rPr>
        <w:t>власні назви на позначення святкового дня, іменування пам’ятної або знаменної дати</w:t>
      </w:r>
      <w:r>
        <w:rPr>
          <w:rFonts w:ascii="Times New Roman" w:hAnsi="Times New Roman" w:cs="Times New Roman"/>
          <w:sz w:val="28"/>
          <w:szCs w:val="28"/>
          <w:lang w:val="uk-UA"/>
        </w:rPr>
        <w:t>.</w:t>
      </w:r>
    </w:p>
    <w:p w:rsidR="009756CF" w:rsidRDefault="009756CF" w:rsidP="00957E47">
      <w:pPr>
        <w:spacing w:after="0" w:line="360" w:lineRule="auto"/>
        <w:ind w:firstLine="709"/>
        <w:jc w:val="both"/>
        <w:rPr>
          <w:lang w:val="uk-UA"/>
        </w:rPr>
      </w:pPr>
      <w:r w:rsidRPr="00B213EE">
        <w:rPr>
          <w:rFonts w:ascii="Times New Roman" w:hAnsi="Times New Roman" w:cs="Times New Roman"/>
          <w:sz w:val="28"/>
          <w:szCs w:val="28"/>
          <w:lang w:val="uk-UA"/>
        </w:rPr>
        <w:t xml:space="preserve">В геортонімах опосередковано визначається пора року за співставленням до часу святкування. Їхня здатність утворювати темпоральний фон у художніх творах пояснюється великим значенням в житті </w:t>
      </w:r>
      <w:r w:rsidR="00A96E3D">
        <w:rPr>
          <w:rFonts w:ascii="Times New Roman" w:hAnsi="Times New Roman" w:cs="Times New Roman"/>
          <w:sz w:val="28"/>
          <w:szCs w:val="28"/>
          <w:lang w:val="uk-UA"/>
        </w:rPr>
        <w:t>слов’ян,  в тому числі і болгар,</w:t>
      </w:r>
      <w:r w:rsidRPr="00B213EE">
        <w:rPr>
          <w:rFonts w:ascii="Times New Roman" w:hAnsi="Times New Roman" w:cs="Times New Roman"/>
          <w:sz w:val="28"/>
          <w:szCs w:val="28"/>
          <w:lang w:val="uk-UA"/>
        </w:rPr>
        <w:t xml:space="preserve"> релігії та християнських свят, котре не </w:t>
      </w:r>
      <w:r w:rsidRPr="00B213EE">
        <w:rPr>
          <w:rFonts w:ascii="Times New Roman" w:hAnsi="Times New Roman" w:cs="Times New Roman"/>
          <w:sz w:val="28"/>
          <w:szCs w:val="28"/>
          <w:lang w:val="uk-UA"/>
        </w:rPr>
        <w:lastRenderedPageBreak/>
        <w:t xml:space="preserve">було </w:t>
      </w:r>
      <w:r w:rsidR="00A96E3D">
        <w:rPr>
          <w:rFonts w:ascii="Times New Roman" w:hAnsi="Times New Roman" w:cs="Times New Roman"/>
          <w:sz w:val="28"/>
          <w:szCs w:val="28"/>
          <w:lang w:val="uk-UA"/>
        </w:rPr>
        <w:t xml:space="preserve">зовсім </w:t>
      </w:r>
      <w:r w:rsidRPr="00B213EE">
        <w:rPr>
          <w:rFonts w:ascii="Times New Roman" w:hAnsi="Times New Roman" w:cs="Times New Roman"/>
          <w:sz w:val="28"/>
          <w:szCs w:val="28"/>
          <w:lang w:val="uk-UA"/>
        </w:rPr>
        <w:t xml:space="preserve">втраченим навіть у часи </w:t>
      </w:r>
      <w:r w:rsidR="00A96E3D">
        <w:rPr>
          <w:rFonts w:ascii="Times New Roman" w:hAnsi="Times New Roman" w:cs="Times New Roman"/>
          <w:sz w:val="28"/>
          <w:szCs w:val="28"/>
          <w:lang w:val="uk-UA"/>
        </w:rPr>
        <w:t>османського іга</w:t>
      </w:r>
      <w:r w:rsidRPr="00B213EE">
        <w:rPr>
          <w:rFonts w:ascii="Times New Roman" w:hAnsi="Times New Roman" w:cs="Times New Roman"/>
          <w:sz w:val="28"/>
          <w:szCs w:val="28"/>
          <w:lang w:val="uk-UA"/>
        </w:rPr>
        <w:t>, а також загальною відомістю часу святкування.</w:t>
      </w:r>
    </w:p>
    <w:p w:rsidR="009756CF" w:rsidRDefault="009756CF" w:rsidP="00957E4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романі «Під ігом» </w:t>
      </w:r>
      <w:r w:rsidRPr="00B213EE">
        <w:rPr>
          <w:rFonts w:ascii="Times New Roman" w:hAnsi="Times New Roman" w:cs="Times New Roman"/>
          <w:sz w:val="28"/>
          <w:szCs w:val="28"/>
          <w:lang w:val="uk-UA"/>
        </w:rPr>
        <w:t>це такі назви:</w:t>
      </w:r>
      <w:r>
        <w:rPr>
          <w:rFonts w:ascii="Times New Roman" w:hAnsi="Times New Roman" w:cs="Times New Roman"/>
          <w:sz w:val="28"/>
          <w:szCs w:val="28"/>
          <w:lang w:val="uk-UA"/>
        </w:rPr>
        <w:t xml:space="preserve"> </w:t>
      </w:r>
      <w:r w:rsidRPr="00A96E3D">
        <w:rPr>
          <w:rFonts w:ascii="Times New Roman" w:hAnsi="Times New Roman" w:cs="Times New Roman"/>
          <w:i/>
          <w:sz w:val="28"/>
          <w:szCs w:val="28"/>
          <w:lang w:val="uk-UA"/>
        </w:rPr>
        <w:t xml:space="preserve">Різдво, Святий Спас, </w:t>
      </w:r>
      <w:r w:rsidR="00A96E3D" w:rsidRPr="00A96E3D">
        <w:rPr>
          <w:rFonts w:ascii="Times New Roman" w:hAnsi="Times New Roman" w:cs="Times New Roman"/>
          <w:i/>
          <w:sz w:val="28"/>
          <w:szCs w:val="28"/>
          <w:lang w:val="uk-UA"/>
        </w:rPr>
        <w:t>Святвечір.</w:t>
      </w:r>
    </w:p>
    <w:p w:rsidR="00A96E3D" w:rsidRPr="00AE53A7" w:rsidRDefault="00D620B0" w:rsidP="00957E47">
      <w:pPr>
        <w:spacing w:after="0" w:line="360" w:lineRule="auto"/>
        <w:ind w:firstLine="709"/>
        <w:jc w:val="both"/>
        <w:rPr>
          <w:rFonts w:ascii="Times New Roman" w:hAnsi="Times New Roman" w:cs="Times New Roman"/>
          <w:color w:val="C00000"/>
          <w:sz w:val="28"/>
          <w:szCs w:val="28"/>
          <w:lang w:val="uk-UA"/>
        </w:rPr>
      </w:pPr>
      <w:r>
        <w:rPr>
          <w:rFonts w:ascii="Times New Roman" w:hAnsi="Times New Roman" w:cs="Times New Roman"/>
          <w:i/>
          <w:sz w:val="28"/>
          <w:szCs w:val="28"/>
        </w:rPr>
        <w:t xml:space="preserve">Якщо приїде, затримай його до </w:t>
      </w:r>
      <w:r w:rsidRPr="00D620B0">
        <w:rPr>
          <w:rFonts w:ascii="Times New Roman" w:hAnsi="Times New Roman" w:cs="Times New Roman"/>
          <w:b/>
          <w:i/>
          <w:sz w:val="28"/>
          <w:szCs w:val="28"/>
          <w:lang w:val="uk-UA"/>
        </w:rPr>
        <w:t>Р</w:t>
      </w:r>
      <w:r w:rsidRPr="00D620B0">
        <w:rPr>
          <w:rFonts w:ascii="Times New Roman" w:hAnsi="Times New Roman" w:cs="Times New Roman"/>
          <w:b/>
          <w:i/>
          <w:sz w:val="28"/>
          <w:szCs w:val="28"/>
        </w:rPr>
        <w:t>іздва</w:t>
      </w:r>
      <w:r w:rsidRPr="00D620B0">
        <w:rPr>
          <w:rFonts w:ascii="Times New Roman" w:hAnsi="Times New Roman" w:cs="Times New Roman"/>
          <w:i/>
          <w:sz w:val="28"/>
          <w:szCs w:val="28"/>
        </w:rPr>
        <w:t>. Ми повеселимося тоді</w:t>
      </w:r>
      <w:r w:rsidRPr="00D620B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Pr>
          <w:rFonts w:ascii="Times New Roman" w:hAnsi="Times New Roman" w:cs="Times New Roman"/>
          <w:sz w:val="28"/>
          <w:szCs w:val="28"/>
          <w:lang w:val="uk-UA"/>
        </w:rPr>
        <w:t>, с. 133</w:t>
      </w:r>
      <w:r w:rsidRPr="00B120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412C3">
        <w:rPr>
          <w:rFonts w:ascii="Times New Roman" w:hAnsi="Times New Roman" w:cs="Times New Roman"/>
          <w:i/>
          <w:sz w:val="28"/>
          <w:szCs w:val="28"/>
          <w:lang w:val="uk-UA"/>
        </w:rPr>
        <w:t xml:space="preserve"> </w:t>
      </w:r>
      <w:r w:rsidRPr="00D620B0">
        <w:rPr>
          <w:rFonts w:ascii="Times New Roman" w:hAnsi="Times New Roman" w:cs="Times New Roman"/>
          <w:i/>
          <w:sz w:val="28"/>
          <w:szCs w:val="28"/>
        </w:rPr>
        <w:t xml:space="preserve">Дай боже, щоб діждалися святого </w:t>
      </w:r>
      <w:r w:rsidRPr="00D620B0">
        <w:rPr>
          <w:rFonts w:ascii="Times New Roman" w:hAnsi="Times New Roman" w:cs="Times New Roman"/>
          <w:i/>
          <w:sz w:val="28"/>
          <w:szCs w:val="28"/>
          <w:lang w:val="uk-UA"/>
        </w:rPr>
        <w:t>Р</w:t>
      </w:r>
      <w:r w:rsidRPr="00D620B0">
        <w:rPr>
          <w:rFonts w:ascii="Times New Roman" w:hAnsi="Times New Roman" w:cs="Times New Roman"/>
          <w:i/>
          <w:sz w:val="28"/>
          <w:szCs w:val="28"/>
        </w:rPr>
        <w:t>іздва здорові й веселі</w:t>
      </w:r>
      <w:r w:rsidRPr="00D620B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31CEA">
        <w:rPr>
          <w:rFonts w:ascii="Times New Roman" w:hAnsi="Times New Roman" w:cs="Times New Roman"/>
          <w:sz w:val="28"/>
          <w:szCs w:val="28"/>
          <w:lang w:val="uk-UA"/>
        </w:rPr>
        <w:t>46</w:t>
      </w:r>
      <w:r>
        <w:rPr>
          <w:rFonts w:ascii="Times New Roman" w:hAnsi="Times New Roman" w:cs="Times New Roman"/>
          <w:sz w:val="28"/>
          <w:szCs w:val="28"/>
          <w:lang w:val="uk-UA"/>
        </w:rPr>
        <w:t>, с. 150</w:t>
      </w:r>
      <w:r w:rsidRPr="00B120B6">
        <w:rPr>
          <w:rFonts w:ascii="Times New Roman" w:hAnsi="Times New Roman" w:cs="Times New Roman"/>
          <w:sz w:val="28"/>
          <w:szCs w:val="28"/>
          <w:lang w:val="uk-UA"/>
        </w:rPr>
        <w:t>]</w:t>
      </w:r>
      <w:r>
        <w:rPr>
          <w:rFonts w:ascii="Times New Roman" w:hAnsi="Times New Roman" w:cs="Times New Roman"/>
          <w:sz w:val="28"/>
          <w:szCs w:val="28"/>
          <w:lang w:val="uk-UA"/>
        </w:rPr>
        <w:t>.</w:t>
      </w:r>
      <w:r w:rsidR="00AE53A7">
        <w:rPr>
          <w:rFonts w:ascii="Times New Roman" w:hAnsi="Times New Roman" w:cs="Times New Roman"/>
          <w:sz w:val="28"/>
          <w:szCs w:val="28"/>
          <w:lang w:val="uk-UA"/>
        </w:rPr>
        <w:t xml:space="preserve">  </w:t>
      </w:r>
    </w:p>
    <w:p w:rsidR="002412C3" w:rsidRDefault="00957E47" w:rsidP="00957E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w:t>
      </w:r>
      <w:r>
        <w:rPr>
          <w:rFonts w:ascii="Times New Roman" w:hAnsi="Times New Roman" w:cs="Times New Roman"/>
          <w:i/>
          <w:sz w:val="28"/>
          <w:szCs w:val="28"/>
          <w:lang w:val="uk-UA"/>
        </w:rPr>
        <w:t xml:space="preserve"> </w:t>
      </w:r>
      <w:r w:rsidRPr="00B213EE">
        <w:rPr>
          <w:rFonts w:ascii="Times New Roman" w:hAnsi="Times New Roman" w:cs="Times New Roman"/>
          <w:sz w:val="28"/>
          <w:szCs w:val="28"/>
          <w:lang w:val="uk-UA"/>
        </w:rPr>
        <w:t xml:space="preserve">зорієнтуватися в часі читачу допомагають </w:t>
      </w:r>
      <w:r>
        <w:rPr>
          <w:rFonts w:ascii="Times New Roman" w:hAnsi="Times New Roman" w:cs="Times New Roman"/>
          <w:sz w:val="28"/>
          <w:szCs w:val="28"/>
          <w:lang w:val="uk-UA"/>
        </w:rPr>
        <w:t xml:space="preserve">також і </w:t>
      </w:r>
      <w:r w:rsidRPr="00B213EE">
        <w:rPr>
          <w:rFonts w:ascii="Times New Roman" w:hAnsi="Times New Roman" w:cs="Times New Roman"/>
          <w:sz w:val="28"/>
          <w:szCs w:val="28"/>
          <w:lang w:val="uk-UA"/>
        </w:rPr>
        <w:t xml:space="preserve">заголовки </w:t>
      </w:r>
      <w:r w:rsidR="002412C3">
        <w:rPr>
          <w:rFonts w:ascii="Times New Roman" w:hAnsi="Times New Roman" w:cs="Times New Roman"/>
          <w:sz w:val="28"/>
          <w:szCs w:val="28"/>
          <w:lang w:val="uk-UA"/>
        </w:rPr>
        <w:t>глав:</w:t>
      </w:r>
      <w:r>
        <w:rPr>
          <w:rFonts w:ascii="Times New Roman" w:hAnsi="Times New Roman" w:cs="Times New Roman"/>
          <w:sz w:val="28"/>
          <w:szCs w:val="28"/>
          <w:lang w:val="uk-UA"/>
        </w:rPr>
        <w:t xml:space="preserve">  </w:t>
      </w:r>
    </w:p>
    <w:p w:rsidR="00957E47" w:rsidRPr="002412C3" w:rsidRDefault="00957E47" w:rsidP="00957E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Один шпигун в 1876 році</w:t>
      </w:r>
      <w:r w:rsidR="002412C3">
        <w:rPr>
          <w:rFonts w:ascii="Times New Roman" w:hAnsi="Times New Roman" w:cs="Times New Roman"/>
          <w:i/>
          <w:sz w:val="28"/>
          <w:szCs w:val="28"/>
          <w:lang w:val="uk-UA"/>
        </w:rPr>
        <w:t xml:space="preserve"> </w:t>
      </w:r>
      <w:r w:rsidR="002412C3">
        <w:rPr>
          <w:rFonts w:ascii="Times New Roman" w:hAnsi="Times New Roman" w:cs="Times New Roman"/>
          <w:sz w:val="28"/>
          <w:szCs w:val="28"/>
          <w:lang w:val="uk-UA"/>
        </w:rPr>
        <w:t>(Частина 2. Глава №5) [</w:t>
      </w:r>
      <w:r w:rsidR="00531CEA">
        <w:rPr>
          <w:rFonts w:ascii="Times New Roman" w:hAnsi="Times New Roman" w:cs="Times New Roman"/>
          <w:sz w:val="28"/>
          <w:szCs w:val="28"/>
          <w:lang w:val="uk-UA"/>
        </w:rPr>
        <w:t>46</w:t>
      </w:r>
      <w:r w:rsidR="002412C3">
        <w:rPr>
          <w:rFonts w:ascii="Times New Roman" w:hAnsi="Times New Roman" w:cs="Times New Roman"/>
          <w:sz w:val="28"/>
          <w:szCs w:val="28"/>
          <w:lang w:val="uk-UA"/>
        </w:rPr>
        <w:t>, с. 171</w:t>
      </w:r>
      <w:r w:rsidR="002412C3" w:rsidRPr="00B120B6">
        <w:rPr>
          <w:rFonts w:ascii="Times New Roman" w:hAnsi="Times New Roman" w:cs="Times New Roman"/>
          <w:sz w:val="28"/>
          <w:szCs w:val="28"/>
          <w:lang w:val="uk-UA"/>
        </w:rPr>
        <w:t>]</w:t>
      </w:r>
      <w:r w:rsidR="002412C3">
        <w:rPr>
          <w:rFonts w:ascii="Times New Roman" w:hAnsi="Times New Roman" w:cs="Times New Roman"/>
          <w:sz w:val="28"/>
          <w:szCs w:val="28"/>
          <w:lang w:val="uk-UA"/>
        </w:rPr>
        <w:t xml:space="preserve">.  </w:t>
      </w:r>
    </w:p>
    <w:p w:rsidR="0089717D" w:rsidRDefault="00957E47" w:rsidP="0089717D">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Найважливішу роль у романі відіграють хрононіми, які позначають ко</w:t>
      </w:r>
      <w:r w:rsidR="00AE53A7">
        <w:rPr>
          <w:rFonts w:ascii="Times New Roman" w:hAnsi="Times New Roman" w:cs="Times New Roman"/>
          <w:sz w:val="28"/>
          <w:szCs w:val="28"/>
          <w:lang w:val="uk-UA"/>
        </w:rPr>
        <w:t>н</w:t>
      </w:r>
      <w:r>
        <w:rPr>
          <w:rFonts w:ascii="Times New Roman" w:hAnsi="Times New Roman" w:cs="Times New Roman"/>
          <w:sz w:val="28"/>
          <w:szCs w:val="28"/>
          <w:lang w:val="uk-UA"/>
        </w:rPr>
        <w:t>кретні історичні дати та події.</w:t>
      </w:r>
      <w:r w:rsidR="0089717D">
        <w:rPr>
          <w:rFonts w:ascii="Times New Roman" w:hAnsi="Times New Roman" w:cs="Times New Roman"/>
          <w:sz w:val="28"/>
          <w:szCs w:val="28"/>
          <w:lang w:val="uk-UA"/>
        </w:rPr>
        <w:t xml:space="preserve"> Це хрононіми із зазначенням конкретної дати</w:t>
      </w:r>
      <w:r w:rsidR="00F202F6">
        <w:rPr>
          <w:rFonts w:ascii="Times New Roman" w:hAnsi="Times New Roman" w:cs="Times New Roman"/>
          <w:sz w:val="28"/>
          <w:szCs w:val="28"/>
          <w:lang w:val="uk-UA"/>
        </w:rPr>
        <w:t xml:space="preserve">: </w:t>
      </w:r>
      <w:r w:rsidR="0089717D">
        <w:rPr>
          <w:rFonts w:ascii="Times New Roman" w:hAnsi="Times New Roman" w:cs="Times New Roman"/>
          <w:i/>
          <w:sz w:val="28"/>
          <w:szCs w:val="28"/>
          <w:lang w:val="uk-UA"/>
        </w:rPr>
        <w:t xml:space="preserve">болгарська екзархія 1870 р., Квітневий рух 1876р, Кримська війна 1852р, Гецогвинське повстання 1875 р., заколоти 1868р., </w:t>
      </w:r>
      <w:r w:rsidR="0089717D" w:rsidRPr="005E5C3B">
        <w:rPr>
          <w:rFonts w:ascii="Times New Roman" w:hAnsi="Times New Roman" w:cs="Times New Roman"/>
          <w:i/>
          <w:sz w:val="28"/>
          <w:szCs w:val="28"/>
          <w:lang w:val="uk-UA"/>
        </w:rPr>
        <w:t>бій при Альмі, бій при Євпаторії, зняття облоги з Сілістрії в 1852 році.</w:t>
      </w:r>
    </w:p>
    <w:p w:rsidR="0089717D" w:rsidRDefault="0089717D" w:rsidP="0089717D">
      <w:pPr>
        <w:spacing w:after="0" w:line="360" w:lineRule="auto"/>
        <w:ind w:firstLine="708"/>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Утворення ретроспектив</w:t>
      </w:r>
      <w:r>
        <w:rPr>
          <w:rFonts w:ascii="Times New Roman" w:hAnsi="Times New Roman" w:cs="Times New Roman"/>
          <w:sz w:val="28"/>
          <w:szCs w:val="28"/>
          <w:lang w:val="uk-UA"/>
        </w:rPr>
        <w:t>и</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у романі Івана Вазова «Під ігом»</w:t>
      </w:r>
      <w:r w:rsidRPr="00B213EE">
        <w:rPr>
          <w:rFonts w:ascii="Times New Roman" w:hAnsi="Times New Roman" w:cs="Times New Roman"/>
          <w:sz w:val="28"/>
          <w:szCs w:val="28"/>
          <w:lang w:val="uk-UA"/>
        </w:rPr>
        <w:t xml:space="preserve"> відбувається завдяки гармонійно</w:t>
      </w:r>
      <w:r>
        <w:rPr>
          <w:rFonts w:ascii="Times New Roman" w:hAnsi="Times New Roman" w:cs="Times New Roman"/>
          <w:sz w:val="28"/>
          <w:szCs w:val="28"/>
          <w:lang w:val="uk-UA"/>
        </w:rPr>
        <w:t>му вписуванню хрононімів в мовний</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контекст твору</w:t>
      </w:r>
      <w:r w:rsidRPr="00B213EE">
        <w:rPr>
          <w:rFonts w:ascii="Times New Roman" w:hAnsi="Times New Roman" w:cs="Times New Roman"/>
          <w:sz w:val="28"/>
          <w:szCs w:val="28"/>
          <w:lang w:val="uk-UA"/>
        </w:rPr>
        <w:t xml:space="preserve">. Саме вони допомагають відтворити правдиву картину життя та побуту </w:t>
      </w:r>
      <w:r>
        <w:rPr>
          <w:rFonts w:ascii="Times New Roman" w:hAnsi="Times New Roman" w:cs="Times New Roman"/>
          <w:sz w:val="28"/>
          <w:szCs w:val="28"/>
          <w:lang w:val="uk-UA"/>
        </w:rPr>
        <w:t>болгарського народу</w:t>
      </w:r>
      <w:r w:rsidRPr="00B213EE">
        <w:rPr>
          <w:rFonts w:ascii="Times New Roman" w:hAnsi="Times New Roman" w:cs="Times New Roman"/>
          <w:sz w:val="28"/>
          <w:szCs w:val="28"/>
          <w:lang w:val="uk-UA"/>
        </w:rPr>
        <w:t xml:space="preserve"> тих часів. З їх допомогою ми слідкуємо за хронологією твору та перебігом подій, орієнтуємося в часовому ланцюжку художньої оповіді.</w:t>
      </w:r>
    </w:p>
    <w:p w:rsidR="0089717D" w:rsidRDefault="0089717D" w:rsidP="0089717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B213EE">
        <w:rPr>
          <w:rFonts w:ascii="Times New Roman" w:hAnsi="Times New Roman" w:cs="Times New Roman"/>
          <w:sz w:val="28"/>
          <w:szCs w:val="28"/>
          <w:lang w:val="uk-UA"/>
        </w:rPr>
        <w:t xml:space="preserve">хрононіми є невід’ємною частиною </w:t>
      </w:r>
      <w:r>
        <w:rPr>
          <w:rFonts w:ascii="Times New Roman" w:hAnsi="Times New Roman" w:cs="Times New Roman"/>
          <w:sz w:val="28"/>
          <w:szCs w:val="28"/>
          <w:lang w:val="uk-UA"/>
        </w:rPr>
        <w:t>романц «Під ігом»</w:t>
      </w:r>
      <w:r w:rsidRPr="00B213EE">
        <w:rPr>
          <w:rFonts w:ascii="Times New Roman" w:hAnsi="Times New Roman" w:cs="Times New Roman"/>
          <w:sz w:val="28"/>
          <w:szCs w:val="28"/>
          <w:lang w:val="uk-UA"/>
        </w:rPr>
        <w:t xml:space="preserve"> Вони є прямим темпоральним відображенням подій, специфічно відбивають національні та культурні реалії, підкреслюють релігійність </w:t>
      </w:r>
      <w:r>
        <w:rPr>
          <w:rFonts w:ascii="Times New Roman" w:hAnsi="Times New Roman" w:cs="Times New Roman"/>
          <w:sz w:val="28"/>
          <w:szCs w:val="28"/>
          <w:lang w:val="uk-UA"/>
        </w:rPr>
        <w:t>болгарського народу</w:t>
      </w:r>
      <w:r w:rsidRPr="00B213EE">
        <w:rPr>
          <w:rFonts w:ascii="Times New Roman" w:hAnsi="Times New Roman" w:cs="Times New Roman"/>
          <w:sz w:val="28"/>
          <w:szCs w:val="28"/>
          <w:lang w:val="uk-UA"/>
        </w:rPr>
        <w:t xml:space="preserve"> та особливості </w:t>
      </w:r>
      <w:r>
        <w:rPr>
          <w:rFonts w:ascii="Times New Roman" w:hAnsi="Times New Roman" w:cs="Times New Roman"/>
          <w:sz w:val="28"/>
          <w:szCs w:val="28"/>
          <w:lang w:val="uk-UA"/>
        </w:rPr>
        <w:t>його</w:t>
      </w:r>
      <w:r w:rsidRPr="00B213EE">
        <w:rPr>
          <w:rFonts w:ascii="Times New Roman" w:hAnsi="Times New Roman" w:cs="Times New Roman"/>
          <w:sz w:val="28"/>
          <w:szCs w:val="28"/>
          <w:lang w:val="uk-UA"/>
        </w:rPr>
        <w:t xml:space="preserve"> менталітету. Точна часова локалізація подій, конкретне датування, що закономірно впису</w:t>
      </w:r>
      <w:r>
        <w:rPr>
          <w:rFonts w:ascii="Times New Roman" w:hAnsi="Times New Roman" w:cs="Times New Roman"/>
          <w:sz w:val="28"/>
          <w:szCs w:val="28"/>
          <w:lang w:val="uk-UA"/>
        </w:rPr>
        <w:t>ється у мовну тканину історичного</w:t>
      </w:r>
      <w:r w:rsidRPr="00B213EE">
        <w:rPr>
          <w:rFonts w:ascii="Times New Roman" w:hAnsi="Times New Roman" w:cs="Times New Roman"/>
          <w:sz w:val="28"/>
          <w:szCs w:val="28"/>
          <w:lang w:val="uk-UA"/>
        </w:rPr>
        <w:t xml:space="preserve"> р</w:t>
      </w:r>
      <w:r>
        <w:rPr>
          <w:rFonts w:ascii="Times New Roman" w:hAnsi="Times New Roman" w:cs="Times New Roman"/>
          <w:sz w:val="28"/>
          <w:szCs w:val="28"/>
          <w:lang w:val="uk-UA"/>
        </w:rPr>
        <w:t>оману</w:t>
      </w:r>
      <w:r w:rsidRPr="00B213EE">
        <w:rPr>
          <w:rFonts w:ascii="Times New Roman" w:hAnsi="Times New Roman" w:cs="Times New Roman"/>
          <w:sz w:val="28"/>
          <w:szCs w:val="28"/>
          <w:lang w:val="uk-UA"/>
        </w:rPr>
        <w:t xml:space="preserve"> є одним із засобів розгортання сюже</w:t>
      </w:r>
      <w:r>
        <w:rPr>
          <w:rFonts w:ascii="Times New Roman" w:hAnsi="Times New Roman" w:cs="Times New Roman"/>
          <w:sz w:val="28"/>
          <w:szCs w:val="28"/>
          <w:lang w:val="uk-UA"/>
        </w:rPr>
        <w:t>тного руху. Геортоніми у романі</w:t>
      </w:r>
      <w:r w:rsidRPr="00B213EE">
        <w:rPr>
          <w:rFonts w:ascii="Times New Roman" w:hAnsi="Times New Roman" w:cs="Times New Roman"/>
          <w:sz w:val="28"/>
          <w:szCs w:val="28"/>
          <w:lang w:val="uk-UA"/>
        </w:rPr>
        <w:t xml:space="preserve"> відображують народні уявлення та колорит </w:t>
      </w:r>
      <w:r>
        <w:rPr>
          <w:rFonts w:ascii="Times New Roman" w:hAnsi="Times New Roman" w:cs="Times New Roman"/>
          <w:sz w:val="28"/>
          <w:szCs w:val="28"/>
          <w:lang w:val="uk-UA"/>
        </w:rPr>
        <w:t>болгар</w:t>
      </w:r>
      <w:r w:rsidRPr="00B213EE">
        <w:rPr>
          <w:rFonts w:ascii="Times New Roman" w:hAnsi="Times New Roman" w:cs="Times New Roman"/>
          <w:sz w:val="28"/>
          <w:szCs w:val="28"/>
          <w:lang w:val="uk-UA"/>
        </w:rPr>
        <w:t xml:space="preserve">, змінюють свою конотацію та </w:t>
      </w:r>
      <w:r>
        <w:rPr>
          <w:rFonts w:ascii="Times New Roman" w:hAnsi="Times New Roman" w:cs="Times New Roman"/>
          <w:sz w:val="28"/>
          <w:szCs w:val="28"/>
          <w:lang w:val="uk-UA"/>
        </w:rPr>
        <w:t xml:space="preserve">набувають темпоральних функцій. </w:t>
      </w:r>
      <w:r w:rsidRPr="00B213EE">
        <w:rPr>
          <w:rFonts w:ascii="Times New Roman" w:hAnsi="Times New Roman" w:cs="Times New Roman"/>
          <w:sz w:val="28"/>
          <w:szCs w:val="28"/>
          <w:lang w:val="uk-UA"/>
        </w:rPr>
        <w:t>В геортонімах опосередковано визначається пора року за співставленням до часу святкування</w:t>
      </w:r>
      <w:r>
        <w:rPr>
          <w:rFonts w:ascii="Times New Roman" w:hAnsi="Times New Roman" w:cs="Times New Roman"/>
          <w:sz w:val="28"/>
          <w:szCs w:val="28"/>
          <w:lang w:val="uk-UA"/>
        </w:rPr>
        <w:t>.</w:t>
      </w:r>
    </w:p>
    <w:p w:rsidR="0089717D" w:rsidRDefault="0089717D" w:rsidP="000F5186">
      <w:pPr>
        <w:spacing w:after="0" w:line="360" w:lineRule="auto"/>
        <w:jc w:val="both"/>
        <w:rPr>
          <w:rFonts w:ascii="Times New Roman" w:hAnsi="Times New Roman" w:cs="Times New Roman"/>
          <w:sz w:val="28"/>
          <w:szCs w:val="28"/>
          <w:lang w:val="uk-UA"/>
        </w:rPr>
      </w:pPr>
    </w:p>
    <w:p w:rsidR="000F5186" w:rsidRDefault="000F5186" w:rsidP="000F5186">
      <w:pPr>
        <w:spacing w:after="0" w:line="360" w:lineRule="auto"/>
        <w:jc w:val="center"/>
        <w:rPr>
          <w:rFonts w:ascii="Times New Roman" w:hAnsi="Times New Roman" w:cs="Times New Roman"/>
          <w:b/>
          <w:sz w:val="28"/>
          <w:szCs w:val="28"/>
          <w:lang w:val="uk-UA"/>
        </w:rPr>
      </w:pPr>
      <w:r w:rsidRPr="000F5186">
        <w:rPr>
          <w:rFonts w:ascii="Times New Roman" w:hAnsi="Times New Roman" w:cs="Times New Roman"/>
          <w:b/>
          <w:sz w:val="28"/>
          <w:szCs w:val="28"/>
          <w:lang w:val="uk-UA"/>
        </w:rPr>
        <w:lastRenderedPageBreak/>
        <w:t>2.3. Топонімічна парадигма роману</w:t>
      </w:r>
    </w:p>
    <w:p w:rsidR="000F5186" w:rsidRDefault="000F5186" w:rsidP="000F5186">
      <w:pPr>
        <w:spacing w:after="0" w:line="360" w:lineRule="auto"/>
        <w:jc w:val="center"/>
        <w:rPr>
          <w:rFonts w:ascii="Times New Roman" w:hAnsi="Times New Roman" w:cs="Times New Roman"/>
          <w:b/>
          <w:sz w:val="28"/>
          <w:szCs w:val="28"/>
          <w:lang w:val="uk-UA"/>
        </w:rPr>
      </w:pPr>
    </w:p>
    <w:p w:rsidR="006E11E7" w:rsidRDefault="000F5186" w:rsidP="00AE53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Топонімікон історичного роману І. Вазова – стилістично</w:t>
      </w:r>
      <w:r w:rsidRPr="00B213EE">
        <w:rPr>
          <w:rFonts w:ascii="Times New Roman" w:hAnsi="Times New Roman" w:cs="Times New Roman"/>
          <w:sz w:val="28"/>
          <w:szCs w:val="28"/>
          <w:lang w:val="uk-UA"/>
        </w:rPr>
        <w:t xml:space="preserve"> розгалужене онімне поле. Саме топонімам автор приділяє достатньо багат</w:t>
      </w:r>
      <w:r>
        <w:rPr>
          <w:rFonts w:ascii="Times New Roman" w:hAnsi="Times New Roman" w:cs="Times New Roman"/>
          <w:sz w:val="28"/>
          <w:szCs w:val="28"/>
          <w:lang w:val="uk-UA"/>
        </w:rPr>
        <w:t>о уваги. Творячи географію свого роману</w:t>
      </w:r>
      <w:r w:rsidRPr="00B213EE">
        <w:rPr>
          <w:rFonts w:ascii="Times New Roman" w:hAnsi="Times New Roman" w:cs="Times New Roman"/>
          <w:sz w:val="28"/>
          <w:szCs w:val="28"/>
          <w:lang w:val="uk-UA"/>
        </w:rPr>
        <w:t>, письменник дотримується історичної правди, не порушує законів достовірності та композиційної цілісності загальної картини твору.</w:t>
      </w:r>
    </w:p>
    <w:p w:rsidR="004D0D78" w:rsidRDefault="006E11E7" w:rsidP="00AE53A7">
      <w:pPr>
        <w:spacing w:after="0" w:line="360" w:lineRule="auto"/>
        <w:ind w:firstLine="567"/>
        <w:jc w:val="both"/>
        <w:rPr>
          <w:rFonts w:ascii="Times New Roman" w:hAnsi="Times New Roman" w:cs="Times New Roman"/>
          <w:sz w:val="28"/>
          <w:szCs w:val="28"/>
          <w:lang w:val="uk-UA"/>
        </w:rPr>
      </w:pPr>
      <w:r w:rsidRPr="006E11E7">
        <w:rPr>
          <w:rFonts w:ascii="Times New Roman" w:hAnsi="Times New Roman" w:cs="Times New Roman"/>
          <w:sz w:val="28"/>
          <w:szCs w:val="28"/>
          <w:lang w:val="uk-UA"/>
        </w:rPr>
        <w:t>У творі географічні назви, на ряду з іменами персонажів та фоновими онімами, створюють ефект реальності описуваних подій. Крім того вони є активною складовою реалізації авторського задуму.</w:t>
      </w:r>
    </w:p>
    <w:p w:rsidR="006E11E7" w:rsidRDefault="006E11E7" w:rsidP="00AE53A7">
      <w:pPr>
        <w:spacing w:after="0" w:line="360" w:lineRule="auto"/>
        <w:ind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топоніми роману «Під ігом» ми </w:t>
      </w:r>
      <w:r w:rsidRPr="00B213EE">
        <w:rPr>
          <w:rFonts w:ascii="Times New Roman" w:hAnsi="Times New Roman" w:cs="Times New Roman"/>
          <w:sz w:val="28"/>
          <w:szCs w:val="28"/>
          <w:lang w:val="uk-UA"/>
        </w:rPr>
        <w:t xml:space="preserve">розділяємо на </w:t>
      </w:r>
      <w:r>
        <w:rPr>
          <w:rFonts w:ascii="Times New Roman" w:hAnsi="Times New Roman" w:cs="Times New Roman"/>
          <w:sz w:val="28"/>
          <w:szCs w:val="28"/>
          <w:lang w:val="uk-UA"/>
        </w:rPr>
        <w:t xml:space="preserve">такі </w:t>
      </w:r>
      <w:r w:rsidRPr="00B213EE">
        <w:rPr>
          <w:rFonts w:ascii="Times New Roman" w:hAnsi="Times New Roman" w:cs="Times New Roman"/>
          <w:sz w:val="28"/>
          <w:szCs w:val="28"/>
          <w:lang w:val="uk-UA"/>
        </w:rPr>
        <w:t xml:space="preserve">групи: </w:t>
      </w:r>
      <w:r w:rsidRPr="00B213EE">
        <w:rPr>
          <w:rFonts w:ascii="Times New Roman" w:hAnsi="Times New Roman" w:cs="Times New Roman"/>
          <w:b/>
          <w:sz w:val="28"/>
          <w:szCs w:val="28"/>
          <w:lang w:val="uk-UA"/>
        </w:rPr>
        <w:t>назви країн</w:t>
      </w:r>
      <w:r w:rsidRPr="00B213EE">
        <w:rPr>
          <w:rFonts w:ascii="Times New Roman" w:hAnsi="Times New Roman" w:cs="Times New Roman"/>
          <w:sz w:val="28"/>
          <w:szCs w:val="28"/>
          <w:lang w:val="uk-UA"/>
        </w:rPr>
        <w:t xml:space="preserve">, </w:t>
      </w:r>
      <w:r w:rsidRPr="00B213EE">
        <w:rPr>
          <w:rFonts w:ascii="Times New Roman" w:hAnsi="Times New Roman" w:cs="Times New Roman"/>
          <w:b/>
          <w:sz w:val="28"/>
          <w:szCs w:val="28"/>
          <w:lang w:val="uk-UA"/>
        </w:rPr>
        <w:t>дрімоніми</w:t>
      </w:r>
      <w:r w:rsidRPr="00B213EE">
        <w:rPr>
          <w:rFonts w:ascii="Times New Roman" w:hAnsi="Times New Roman" w:cs="Times New Roman"/>
          <w:sz w:val="28"/>
          <w:szCs w:val="28"/>
          <w:lang w:val="uk-UA"/>
        </w:rPr>
        <w:t xml:space="preserve"> (власні назві будь-якого лісного об’єкту, лісу, діброви, гаю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xml:space="preserve"> с. 47]), </w:t>
      </w:r>
      <w:r w:rsidRPr="006E11E7">
        <w:rPr>
          <w:rFonts w:ascii="Times New Roman" w:hAnsi="Times New Roman" w:cs="Times New Roman"/>
          <w:b/>
          <w:sz w:val="28"/>
          <w:szCs w:val="28"/>
          <w:lang w:val="uk-UA"/>
        </w:rPr>
        <w:t>астіоніми</w:t>
      </w:r>
      <w:r w:rsidRPr="006E11E7">
        <w:rPr>
          <w:rFonts w:ascii="Times New Roman" w:hAnsi="Times New Roman" w:cs="Times New Roman"/>
          <w:sz w:val="28"/>
          <w:szCs w:val="28"/>
          <w:lang w:val="uk-UA"/>
        </w:rPr>
        <w:t xml:space="preserve"> (власні назви на позначення міст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xml:space="preserve">, с. 39]), </w:t>
      </w:r>
      <w:r w:rsidRPr="006E11E7">
        <w:rPr>
          <w:rFonts w:ascii="Times New Roman" w:hAnsi="Times New Roman" w:cs="Times New Roman"/>
          <w:b/>
          <w:sz w:val="28"/>
          <w:szCs w:val="28"/>
          <w:lang w:val="uk-UA"/>
        </w:rPr>
        <w:t>назви сіл</w:t>
      </w:r>
      <w:r w:rsidRPr="006E11E7">
        <w:rPr>
          <w:rFonts w:ascii="Times New Roman" w:hAnsi="Times New Roman" w:cs="Times New Roman"/>
          <w:sz w:val="28"/>
          <w:szCs w:val="28"/>
          <w:lang w:val="uk-UA"/>
        </w:rPr>
        <w:t xml:space="preserve">, </w:t>
      </w:r>
      <w:r w:rsidRPr="006E11E7">
        <w:rPr>
          <w:rFonts w:ascii="Times New Roman" w:hAnsi="Times New Roman" w:cs="Times New Roman"/>
          <w:b/>
          <w:sz w:val="28"/>
          <w:szCs w:val="28"/>
          <w:lang w:val="uk-UA"/>
        </w:rPr>
        <w:t>хуторів</w:t>
      </w:r>
      <w:r w:rsidRPr="006E11E7">
        <w:rPr>
          <w:rFonts w:ascii="Times New Roman" w:hAnsi="Times New Roman" w:cs="Times New Roman"/>
          <w:sz w:val="28"/>
          <w:szCs w:val="28"/>
          <w:lang w:val="uk-UA"/>
        </w:rPr>
        <w:t xml:space="preserve">, </w:t>
      </w:r>
      <w:r w:rsidRPr="006E11E7">
        <w:rPr>
          <w:rFonts w:ascii="Times New Roman" w:hAnsi="Times New Roman" w:cs="Times New Roman"/>
          <w:b/>
          <w:sz w:val="28"/>
          <w:szCs w:val="28"/>
          <w:lang w:val="uk-UA"/>
        </w:rPr>
        <w:t>повітів</w:t>
      </w:r>
      <w:r w:rsidRPr="006E11E7">
        <w:rPr>
          <w:rFonts w:ascii="Times New Roman" w:hAnsi="Times New Roman" w:cs="Times New Roman"/>
          <w:sz w:val="28"/>
          <w:szCs w:val="28"/>
          <w:lang w:val="uk-UA"/>
        </w:rPr>
        <w:t xml:space="preserve">, </w:t>
      </w:r>
      <w:r w:rsidRPr="006E11E7">
        <w:rPr>
          <w:rFonts w:ascii="Times New Roman" w:hAnsi="Times New Roman" w:cs="Times New Roman"/>
          <w:b/>
          <w:sz w:val="28"/>
          <w:szCs w:val="28"/>
          <w:lang w:val="uk-UA"/>
        </w:rPr>
        <w:t>ороніми</w:t>
      </w:r>
      <w:r w:rsidRPr="006E11E7">
        <w:rPr>
          <w:rFonts w:ascii="Times New Roman" w:hAnsi="Times New Roman" w:cs="Times New Roman"/>
          <w:sz w:val="28"/>
          <w:szCs w:val="28"/>
          <w:lang w:val="uk-UA"/>
        </w:rPr>
        <w:t xml:space="preserve"> (власні назви на позначення будь-якого елементу рельєфу земної поверхні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xml:space="preserve">, с. 105]), </w:t>
      </w:r>
      <w:r w:rsidRPr="006E11E7">
        <w:rPr>
          <w:rFonts w:ascii="Times New Roman" w:hAnsi="Times New Roman" w:cs="Times New Roman"/>
          <w:b/>
          <w:sz w:val="28"/>
          <w:szCs w:val="28"/>
          <w:lang w:val="uk-UA"/>
        </w:rPr>
        <w:t>гідроніми</w:t>
      </w:r>
      <w:r w:rsidRPr="006E11E7">
        <w:rPr>
          <w:rFonts w:ascii="Times New Roman" w:hAnsi="Times New Roman" w:cs="Times New Roman"/>
          <w:sz w:val="28"/>
          <w:szCs w:val="28"/>
          <w:lang w:val="uk-UA"/>
        </w:rPr>
        <w:t xml:space="preserve"> (власні назви на позначення водних об’єктів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с. 46]) (</w:t>
      </w:r>
      <w:r w:rsidRPr="006E11E7">
        <w:rPr>
          <w:rFonts w:ascii="Times New Roman" w:hAnsi="Times New Roman" w:cs="Times New Roman"/>
          <w:b/>
          <w:sz w:val="28"/>
          <w:szCs w:val="28"/>
          <w:lang w:val="uk-UA"/>
        </w:rPr>
        <w:t>потамоніми</w:t>
      </w:r>
      <w:r w:rsidRPr="006E11E7">
        <w:rPr>
          <w:rFonts w:ascii="Times New Roman" w:hAnsi="Times New Roman" w:cs="Times New Roman"/>
          <w:sz w:val="28"/>
          <w:szCs w:val="28"/>
          <w:lang w:val="uk-UA"/>
        </w:rPr>
        <w:t xml:space="preserve"> – власні назви рік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xml:space="preserve">, с. 112], </w:t>
      </w:r>
      <w:r w:rsidRPr="006E11E7">
        <w:rPr>
          <w:rFonts w:ascii="Times New Roman" w:hAnsi="Times New Roman" w:cs="Times New Roman"/>
          <w:b/>
          <w:sz w:val="28"/>
          <w:szCs w:val="28"/>
          <w:lang w:val="uk-UA"/>
        </w:rPr>
        <w:t>гелоніми</w:t>
      </w:r>
      <w:r w:rsidRPr="006E11E7">
        <w:rPr>
          <w:rFonts w:ascii="Times New Roman" w:hAnsi="Times New Roman" w:cs="Times New Roman"/>
          <w:sz w:val="28"/>
          <w:szCs w:val="28"/>
          <w:lang w:val="uk-UA"/>
        </w:rPr>
        <w:t xml:space="preserve"> – власні назви боліт, заболочених місцевостей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xml:space="preserve">, с. 43], </w:t>
      </w:r>
      <w:r w:rsidRPr="006E11E7">
        <w:rPr>
          <w:rFonts w:ascii="Times New Roman" w:hAnsi="Times New Roman" w:cs="Times New Roman"/>
          <w:b/>
          <w:sz w:val="28"/>
          <w:szCs w:val="28"/>
          <w:lang w:val="uk-UA"/>
        </w:rPr>
        <w:t xml:space="preserve">пелагоніми </w:t>
      </w:r>
      <w:r w:rsidRPr="006E11E7">
        <w:rPr>
          <w:rFonts w:ascii="Times New Roman" w:hAnsi="Times New Roman" w:cs="Times New Roman"/>
          <w:sz w:val="28"/>
          <w:szCs w:val="28"/>
          <w:lang w:val="uk-UA"/>
        </w:rPr>
        <w:t xml:space="preserve">– власні назви будь-якого моря), </w:t>
      </w:r>
      <w:r w:rsidRPr="006E11E7">
        <w:rPr>
          <w:rFonts w:ascii="Times New Roman" w:hAnsi="Times New Roman" w:cs="Times New Roman"/>
          <w:b/>
          <w:sz w:val="28"/>
          <w:szCs w:val="28"/>
          <w:lang w:val="uk-UA"/>
        </w:rPr>
        <w:t>урбаноніми</w:t>
      </w:r>
      <w:r w:rsidRPr="006E11E7">
        <w:rPr>
          <w:rFonts w:ascii="Times New Roman" w:hAnsi="Times New Roman" w:cs="Times New Roman"/>
          <w:sz w:val="28"/>
          <w:szCs w:val="28"/>
          <w:lang w:val="uk-UA"/>
        </w:rPr>
        <w:t xml:space="preserve"> – власна назва будь-якого топографічного внутрішньо міського об’єкта [</w:t>
      </w:r>
      <w:r w:rsidR="00A45C61">
        <w:rPr>
          <w:rFonts w:ascii="Times New Roman" w:hAnsi="Times New Roman" w:cs="Times New Roman"/>
          <w:sz w:val="28"/>
          <w:szCs w:val="28"/>
          <w:lang w:val="uk-UA"/>
        </w:rPr>
        <w:t>36</w:t>
      </w:r>
      <w:r w:rsidRPr="006E11E7">
        <w:rPr>
          <w:rFonts w:ascii="Times New Roman" w:hAnsi="Times New Roman" w:cs="Times New Roman"/>
          <w:sz w:val="28"/>
          <w:szCs w:val="28"/>
          <w:lang w:val="uk-UA"/>
        </w:rPr>
        <w:t>, с. 43] (</w:t>
      </w:r>
      <w:r w:rsidRPr="006E11E7">
        <w:rPr>
          <w:rFonts w:ascii="Times New Roman" w:hAnsi="Times New Roman" w:cs="Times New Roman"/>
          <w:b/>
          <w:sz w:val="28"/>
          <w:szCs w:val="28"/>
          <w:lang w:val="uk-UA"/>
        </w:rPr>
        <w:t>назви вулиць</w:t>
      </w:r>
      <w:r w:rsidRPr="006E11E7">
        <w:rPr>
          <w:rFonts w:ascii="Times New Roman" w:hAnsi="Times New Roman" w:cs="Times New Roman"/>
          <w:sz w:val="28"/>
          <w:szCs w:val="28"/>
          <w:lang w:val="uk-UA"/>
        </w:rPr>
        <w:t xml:space="preserve">, </w:t>
      </w:r>
      <w:r w:rsidRPr="006E11E7">
        <w:rPr>
          <w:rFonts w:ascii="Times New Roman" w:hAnsi="Times New Roman" w:cs="Times New Roman"/>
          <w:b/>
          <w:sz w:val="28"/>
          <w:szCs w:val="28"/>
          <w:lang w:val="uk-UA"/>
        </w:rPr>
        <w:t>бульварів, площ</w:t>
      </w:r>
      <w:r w:rsidRPr="006E11E7">
        <w:rPr>
          <w:rFonts w:ascii="Times New Roman" w:hAnsi="Times New Roman" w:cs="Times New Roman"/>
          <w:sz w:val="28"/>
          <w:szCs w:val="28"/>
          <w:lang w:val="uk-UA"/>
        </w:rPr>
        <w:t>).</w:t>
      </w:r>
    </w:p>
    <w:p w:rsidR="004D0D78" w:rsidRDefault="004D0D78" w:rsidP="004D0D78">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В історичному романі </w:t>
      </w:r>
      <w:r>
        <w:rPr>
          <w:rFonts w:ascii="Times New Roman" w:hAnsi="Times New Roman" w:cs="Times New Roman"/>
          <w:sz w:val="28"/>
          <w:szCs w:val="28"/>
          <w:lang w:val="uk-UA"/>
        </w:rPr>
        <w:t>«Під ігом»</w:t>
      </w:r>
      <w:r w:rsidRPr="00B213EE">
        <w:rPr>
          <w:rFonts w:ascii="Times New Roman" w:hAnsi="Times New Roman" w:cs="Times New Roman"/>
          <w:sz w:val="28"/>
          <w:szCs w:val="28"/>
          <w:lang w:val="uk-UA"/>
        </w:rPr>
        <w:t xml:space="preserve"> події </w:t>
      </w:r>
      <w:r>
        <w:rPr>
          <w:rFonts w:ascii="Times New Roman" w:hAnsi="Times New Roman" w:cs="Times New Roman"/>
          <w:sz w:val="28"/>
          <w:szCs w:val="28"/>
          <w:lang w:val="uk-UA"/>
        </w:rPr>
        <w:t xml:space="preserve">твору </w:t>
      </w:r>
      <w:r w:rsidRPr="00B213EE">
        <w:rPr>
          <w:rFonts w:ascii="Times New Roman" w:hAnsi="Times New Roman" w:cs="Times New Roman"/>
          <w:sz w:val="28"/>
          <w:szCs w:val="28"/>
          <w:lang w:val="uk-UA"/>
        </w:rPr>
        <w:t>в</w:t>
      </w:r>
      <w:r>
        <w:rPr>
          <w:rFonts w:ascii="Times New Roman" w:hAnsi="Times New Roman" w:cs="Times New Roman"/>
          <w:sz w:val="28"/>
          <w:szCs w:val="28"/>
          <w:lang w:val="uk-UA"/>
        </w:rPr>
        <w:t>ідбуваються на території Болгарії</w:t>
      </w:r>
      <w:r w:rsidRPr="00B213EE">
        <w:rPr>
          <w:rFonts w:ascii="Times New Roman" w:hAnsi="Times New Roman" w:cs="Times New Roman"/>
          <w:sz w:val="28"/>
          <w:szCs w:val="28"/>
          <w:lang w:val="uk-UA"/>
        </w:rPr>
        <w:t xml:space="preserve">, тому маємо чітку локалізацію подій. Варто зазначити, що топонім </w:t>
      </w:r>
      <w:r>
        <w:rPr>
          <w:rFonts w:ascii="Times New Roman" w:hAnsi="Times New Roman" w:cs="Times New Roman"/>
          <w:i/>
          <w:sz w:val="28"/>
          <w:szCs w:val="28"/>
          <w:lang w:val="uk-UA"/>
        </w:rPr>
        <w:t>Болгарія</w:t>
      </w:r>
      <w:r w:rsidRPr="00B213EE">
        <w:rPr>
          <w:rFonts w:ascii="Times New Roman" w:hAnsi="Times New Roman" w:cs="Times New Roman"/>
          <w:i/>
          <w:sz w:val="28"/>
          <w:szCs w:val="28"/>
          <w:lang w:val="uk-UA"/>
        </w:rPr>
        <w:t xml:space="preserve"> </w:t>
      </w:r>
      <w:r>
        <w:rPr>
          <w:rFonts w:ascii="Times New Roman" w:hAnsi="Times New Roman" w:cs="Times New Roman"/>
          <w:sz w:val="28"/>
          <w:szCs w:val="28"/>
          <w:lang w:val="uk-UA"/>
        </w:rPr>
        <w:t>вказує</w:t>
      </w:r>
      <w:r w:rsidRPr="00B213EE">
        <w:rPr>
          <w:rFonts w:ascii="Times New Roman" w:hAnsi="Times New Roman" w:cs="Times New Roman"/>
          <w:sz w:val="28"/>
          <w:szCs w:val="28"/>
          <w:lang w:val="uk-UA"/>
        </w:rPr>
        <w:t xml:space="preserve"> не лише на місце подій, у романі </w:t>
      </w:r>
      <w:r>
        <w:rPr>
          <w:rFonts w:ascii="Times New Roman" w:hAnsi="Times New Roman" w:cs="Times New Roman"/>
          <w:sz w:val="28"/>
          <w:szCs w:val="28"/>
          <w:lang w:val="uk-UA"/>
        </w:rPr>
        <w:t>Івана Вазова</w:t>
      </w:r>
      <w:r w:rsidRPr="00B213EE">
        <w:rPr>
          <w:rFonts w:ascii="Times New Roman" w:hAnsi="Times New Roman" w:cs="Times New Roman"/>
          <w:sz w:val="28"/>
          <w:szCs w:val="28"/>
          <w:lang w:val="uk-UA"/>
        </w:rPr>
        <w:t xml:space="preserve"> він стає символічним і, наче оживає. Герої сприймають </w:t>
      </w:r>
      <w:r>
        <w:rPr>
          <w:rFonts w:ascii="Times New Roman" w:hAnsi="Times New Roman" w:cs="Times New Roman"/>
          <w:sz w:val="28"/>
          <w:szCs w:val="28"/>
          <w:lang w:val="uk-UA"/>
        </w:rPr>
        <w:t>Болгарію</w:t>
      </w:r>
      <w:r w:rsidRPr="00B213EE">
        <w:rPr>
          <w:rFonts w:ascii="Times New Roman" w:hAnsi="Times New Roman" w:cs="Times New Roman"/>
          <w:sz w:val="28"/>
          <w:szCs w:val="28"/>
          <w:lang w:val="uk-UA"/>
        </w:rPr>
        <w:t xml:space="preserve"> як найдорожче </w:t>
      </w:r>
      <w:r>
        <w:rPr>
          <w:rFonts w:ascii="Times New Roman" w:hAnsi="Times New Roman" w:cs="Times New Roman"/>
          <w:sz w:val="28"/>
          <w:szCs w:val="28"/>
          <w:lang w:val="uk-UA"/>
        </w:rPr>
        <w:t>для них у цьому світі, як рідну матір:</w:t>
      </w:r>
    </w:p>
    <w:p w:rsidR="004D0D78" w:rsidRDefault="004D0D78" w:rsidP="004D0D78">
      <w:pPr>
        <w:spacing w:after="0" w:line="360" w:lineRule="auto"/>
        <w:ind w:firstLine="709"/>
        <w:jc w:val="both"/>
        <w:rPr>
          <w:rFonts w:ascii="Times New Roman" w:hAnsi="Times New Roman" w:cs="Times New Roman"/>
          <w:i/>
          <w:sz w:val="28"/>
          <w:szCs w:val="28"/>
          <w:lang w:val="uk-UA"/>
        </w:rPr>
      </w:pPr>
      <w:r w:rsidRPr="004D0D78">
        <w:rPr>
          <w:rFonts w:ascii="Times New Roman" w:hAnsi="Times New Roman" w:cs="Times New Roman"/>
          <w:i/>
          <w:sz w:val="28"/>
          <w:szCs w:val="28"/>
          <w:lang w:val="uk-UA"/>
        </w:rPr>
        <w:t xml:space="preserve">Уся </w:t>
      </w:r>
      <w:r w:rsidRPr="004D0D78">
        <w:rPr>
          <w:rFonts w:ascii="Times New Roman" w:hAnsi="Times New Roman" w:cs="Times New Roman"/>
          <w:b/>
          <w:i/>
          <w:sz w:val="28"/>
          <w:szCs w:val="28"/>
          <w:lang w:val="uk-UA"/>
        </w:rPr>
        <w:t>Болгарія</w:t>
      </w:r>
      <w:r w:rsidRPr="004D0D78">
        <w:rPr>
          <w:rFonts w:ascii="Times New Roman" w:hAnsi="Times New Roman" w:cs="Times New Roman"/>
          <w:i/>
          <w:sz w:val="28"/>
          <w:szCs w:val="28"/>
          <w:lang w:val="uk-UA"/>
        </w:rPr>
        <w:t xml:space="preserve">, — відповів Каблешков, — Філіппополь з Пазарджиком готуються, родонські села з Батаком потай озброюються , Шумен запалить східню </w:t>
      </w:r>
      <w:r w:rsidRPr="004D0D78">
        <w:rPr>
          <w:rFonts w:ascii="Times New Roman" w:hAnsi="Times New Roman" w:cs="Times New Roman"/>
          <w:b/>
          <w:i/>
          <w:sz w:val="28"/>
          <w:szCs w:val="28"/>
          <w:lang w:val="uk-UA"/>
        </w:rPr>
        <w:t>Болгарію</w:t>
      </w:r>
      <w:r w:rsidRPr="004D0D78">
        <w:rPr>
          <w:rFonts w:ascii="Times New Roman" w:hAnsi="Times New Roman" w:cs="Times New Roman"/>
          <w:i/>
          <w:sz w:val="28"/>
          <w:szCs w:val="28"/>
          <w:lang w:val="uk-UA"/>
        </w:rPr>
        <w:t xml:space="preserve">, а в західній нема зовсім війська... Копривщиця з Панагюришем і Стрілчею загороджуватимуть тіснини Середньої Гори; ви й ваші сусіди по цей і по той бік захопите вершини Балкан, а Балкани — </w:t>
      </w:r>
      <w:r w:rsidRPr="004D0D78">
        <w:rPr>
          <w:rFonts w:ascii="Times New Roman" w:hAnsi="Times New Roman" w:cs="Times New Roman"/>
          <w:i/>
          <w:sz w:val="28"/>
          <w:szCs w:val="28"/>
          <w:lang w:val="uk-UA"/>
        </w:rPr>
        <w:lastRenderedPageBreak/>
        <w:t xml:space="preserve">фортеця, що її й мільйон війська не здобуде! </w:t>
      </w:r>
      <w:r w:rsidRPr="004D0D78">
        <w:rPr>
          <w:rFonts w:ascii="Times New Roman" w:hAnsi="Times New Roman" w:cs="Times New Roman"/>
          <w:b/>
          <w:i/>
          <w:sz w:val="28"/>
          <w:szCs w:val="28"/>
        </w:rPr>
        <w:t>Болгарія</w:t>
      </w:r>
      <w:r w:rsidRPr="004D0D78">
        <w:rPr>
          <w:rFonts w:ascii="Times New Roman" w:hAnsi="Times New Roman" w:cs="Times New Roman"/>
          <w:i/>
          <w:sz w:val="28"/>
          <w:szCs w:val="28"/>
        </w:rPr>
        <w:t xml:space="preserve"> повстане як один. Наше повстання це буде чудо в історії Європи!</w:t>
      </w:r>
      <w:r w:rsidR="00F2622B" w:rsidRPr="00F2622B">
        <w:rPr>
          <w:rFonts w:ascii="Times New Roman" w:hAnsi="Times New Roman" w:cs="Times New Roman"/>
          <w:sz w:val="28"/>
          <w:szCs w:val="28"/>
          <w:lang w:val="uk-UA"/>
        </w:rPr>
        <w:t xml:space="preserve"> </w:t>
      </w:r>
      <w:r w:rsidR="00F2622B" w:rsidRPr="00B120B6">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00F2622B" w:rsidRPr="00B120B6">
        <w:rPr>
          <w:rFonts w:ascii="Times New Roman" w:hAnsi="Times New Roman" w:cs="Times New Roman"/>
          <w:sz w:val="28"/>
          <w:szCs w:val="28"/>
          <w:lang w:val="uk-UA"/>
        </w:rPr>
        <w:t xml:space="preserve">, с. </w:t>
      </w:r>
      <w:r w:rsidR="00F2622B">
        <w:rPr>
          <w:rFonts w:ascii="Times New Roman" w:hAnsi="Times New Roman" w:cs="Times New Roman"/>
          <w:sz w:val="28"/>
          <w:szCs w:val="28"/>
          <w:lang w:val="uk-UA"/>
        </w:rPr>
        <w:t>181</w:t>
      </w:r>
      <w:r w:rsidR="00F2622B" w:rsidRPr="00B120B6">
        <w:rPr>
          <w:rFonts w:ascii="Times New Roman" w:hAnsi="Times New Roman" w:cs="Times New Roman"/>
          <w:sz w:val="28"/>
          <w:szCs w:val="28"/>
          <w:lang w:val="uk-UA"/>
        </w:rPr>
        <w:t>].</w:t>
      </w:r>
    </w:p>
    <w:p w:rsidR="00F2622B" w:rsidRPr="00B213EE" w:rsidRDefault="00F2622B" w:rsidP="00F2622B">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Саме це ще раз підкреслює, що </w:t>
      </w:r>
      <w:r>
        <w:rPr>
          <w:rFonts w:ascii="Times New Roman" w:hAnsi="Times New Roman" w:cs="Times New Roman"/>
          <w:sz w:val="28"/>
          <w:szCs w:val="28"/>
          <w:lang w:val="uk-UA"/>
        </w:rPr>
        <w:t>Іван Вазов</w:t>
      </w:r>
      <w:r w:rsidRPr="00B213EE">
        <w:rPr>
          <w:rFonts w:ascii="Times New Roman" w:hAnsi="Times New Roman" w:cs="Times New Roman"/>
          <w:sz w:val="28"/>
          <w:szCs w:val="28"/>
          <w:lang w:val="uk-UA"/>
        </w:rPr>
        <w:t xml:space="preserve"> талановито трансформує оніми, надаючи їм нових конотацій та нових функцій у творі. </w:t>
      </w:r>
    </w:p>
    <w:p w:rsidR="004D0D78" w:rsidRDefault="00F2622B" w:rsidP="00F2622B">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 xml:space="preserve">У романі </w:t>
      </w:r>
      <w:r>
        <w:rPr>
          <w:rFonts w:ascii="Times New Roman" w:hAnsi="Times New Roman" w:cs="Times New Roman"/>
          <w:sz w:val="28"/>
          <w:szCs w:val="28"/>
          <w:lang w:val="uk-UA"/>
        </w:rPr>
        <w:t>«Під ігом» автор згадує також</w:t>
      </w:r>
      <w:r w:rsidRPr="00B213EE">
        <w:rPr>
          <w:rFonts w:ascii="Times New Roman" w:hAnsi="Times New Roman" w:cs="Times New Roman"/>
          <w:sz w:val="28"/>
          <w:szCs w:val="28"/>
          <w:lang w:val="uk-UA"/>
        </w:rPr>
        <w:t xml:space="preserve"> </w:t>
      </w:r>
      <w:r w:rsidRPr="00F2622B">
        <w:rPr>
          <w:rFonts w:ascii="Times New Roman" w:hAnsi="Times New Roman" w:cs="Times New Roman"/>
          <w:b/>
          <w:sz w:val="28"/>
          <w:szCs w:val="28"/>
          <w:lang w:val="uk-UA"/>
        </w:rPr>
        <w:t>інші країни</w:t>
      </w:r>
      <w:r w:rsidRPr="00B213EE">
        <w:rPr>
          <w:rFonts w:ascii="Times New Roman" w:hAnsi="Times New Roman" w:cs="Times New Roman"/>
          <w:sz w:val="28"/>
          <w:szCs w:val="28"/>
          <w:lang w:val="uk-UA"/>
        </w:rPr>
        <w:t xml:space="preserve">: </w:t>
      </w:r>
      <w:r>
        <w:rPr>
          <w:rFonts w:ascii="Times New Roman" w:hAnsi="Times New Roman" w:cs="Times New Roman"/>
          <w:i/>
          <w:sz w:val="28"/>
          <w:szCs w:val="28"/>
          <w:lang w:val="uk-UA"/>
        </w:rPr>
        <w:t>Румунія, Росія, Туреччина, Вірменія, Іспанія, Німеччина, Австрія, Боснія, Сербія, Греція, Кріт, Америка, Московщина, Герцеговина, Чорногорія.</w:t>
      </w:r>
    </w:p>
    <w:p w:rsidR="00F2622B" w:rsidRDefault="00F2622B" w:rsidP="00F2622B">
      <w:pPr>
        <w:spacing w:after="0" w:line="360" w:lineRule="auto"/>
        <w:ind w:firstLine="709"/>
        <w:jc w:val="both"/>
        <w:rPr>
          <w:rFonts w:ascii="Times New Roman" w:hAnsi="Times New Roman" w:cs="Times New Roman"/>
          <w:sz w:val="28"/>
          <w:szCs w:val="28"/>
          <w:lang w:val="uk-UA"/>
        </w:rPr>
      </w:pPr>
      <w:r w:rsidRPr="00F2622B">
        <w:rPr>
          <w:rFonts w:ascii="Times New Roman" w:hAnsi="Times New Roman" w:cs="Times New Roman"/>
          <w:i/>
          <w:sz w:val="28"/>
          <w:szCs w:val="28"/>
        </w:rPr>
        <w:t xml:space="preserve">На захід від </w:t>
      </w:r>
      <w:r w:rsidRPr="00622676">
        <w:rPr>
          <w:rFonts w:ascii="Times New Roman" w:hAnsi="Times New Roman" w:cs="Times New Roman"/>
          <w:b/>
          <w:i/>
          <w:sz w:val="28"/>
          <w:szCs w:val="28"/>
        </w:rPr>
        <w:t>Турції</w:t>
      </w:r>
      <w:r w:rsidRPr="00F2622B">
        <w:rPr>
          <w:rFonts w:ascii="Times New Roman" w:hAnsi="Times New Roman" w:cs="Times New Roman"/>
          <w:i/>
          <w:sz w:val="28"/>
          <w:szCs w:val="28"/>
        </w:rPr>
        <w:t xml:space="preserve"> стоїть </w:t>
      </w:r>
      <w:r w:rsidRPr="00622676">
        <w:rPr>
          <w:rFonts w:ascii="Times New Roman" w:hAnsi="Times New Roman" w:cs="Times New Roman"/>
          <w:b/>
          <w:i/>
          <w:sz w:val="28"/>
          <w:szCs w:val="28"/>
        </w:rPr>
        <w:t>Сербія</w:t>
      </w:r>
      <w:r w:rsidRPr="00F2622B">
        <w:rPr>
          <w:rFonts w:ascii="Times New Roman" w:hAnsi="Times New Roman" w:cs="Times New Roman"/>
          <w:i/>
          <w:sz w:val="28"/>
          <w:szCs w:val="28"/>
        </w:rPr>
        <w:t xml:space="preserve">, і чорногорські соколи готові накинутися на неї; за її спиною </w:t>
      </w:r>
      <w:r w:rsidRPr="00622676">
        <w:rPr>
          <w:rFonts w:ascii="Times New Roman" w:hAnsi="Times New Roman" w:cs="Times New Roman"/>
          <w:b/>
          <w:i/>
          <w:sz w:val="28"/>
          <w:szCs w:val="28"/>
        </w:rPr>
        <w:t>Греція</w:t>
      </w:r>
      <w:r w:rsidRPr="00F2622B">
        <w:rPr>
          <w:rFonts w:ascii="Times New Roman" w:hAnsi="Times New Roman" w:cs="Times New Roman"/>
          <w:i/>
          <w:sz w:val="28"/>
          <w:szCs w:val="28"/>
        </w:rPr>
        <w:t>, що теж гав не ловитиме...</w:t>
      </w:r>
      <w:r w:rsidRPr="00F2622B">
        <w:rPr>
          <w:rFonts w:ascii="Times New Roman" w:hAnsi="Times New Roman" w:cs="Times New Roman"/>
          <w:sz w:val="28"/>
          <w:szCs w:val="28"/>
          <w:lang w:val="uk-UA"/>
        </w:rPr>
        <w:t xml:space="preserve"> </w:t>
      </w:r>
      <w:r w:rsidRPr="00B120B6">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B120B6">
        <w:rPr>
          <w:rFonts w:ascii="Times New Roman" w:hAnsi="Times New Roman" w:cs="Times New Roman"/>
          <w:sz w:val="28"/>
          <w:szCs w:val="28"/>
          <w:lang w:val="uk-UA"/>
        </w:rPr>
        <w:t xml:space="preserve">, с. </w:t>
      </w:r>
      <w:r>
        <w:rPr>
          <w:rFonts w:ascii="Times New Roman" w:hAnsi="Times New Roman" w:cs="Times New Roman"/>
          <w:sz w:val="28"/>
          <w:szCs w:val="28"/>
          <w:lang w:val="uk-UA"/>
        </w:rPr>
        <w:t>181</w:t>
      </w:r>
      <w:r w:rsidRPr="00B120B6">
        <w:rPr>
          <w:rFonts w:ascii="Times New Roman" w:hAnsi="Times New Roman" w:cs="Times New Roman"/>
          <w:sz w:val="28"/>
          <w:szCs w:val="28"/>
          <w:lang w:val="uk-UA"/>
        </w:rPr>
        <w:t>].</w:t>
      </w:r>
    </w:p>
    <w:p w:rsidR="00F2622B" w:rsidRPr="00F2622B" w:rsidRDefault="00F2622B" w:rsidP="00F2622B">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З огляду на те, що п</w:t>
      </w:r>
      <w:r>
        <w:rPr>
          <w:rFonts w:ascii="Times New Roman" w:hAnsi="Times New Roman" w:cs="Times New Roman"/>
          <w:sz w:val="28"/>
          <w:szCs w:val="28"/>
          <w:lang w:val="uk-UA"/>
        </w:rPr>
        <w:t>ерсонажі роману</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доволі часто</w:t>
      </w:r>
      <w:r w:rsidRPr="00B213EE">
        <w:rPr>
          <w:rFonts w:ascii="Times New Roman" w:hAnsi="Times New Roman" w:cs="Times New Roman"/>
          <w:sz w:val="28"/>
          <w:szCs w:val="28"/>
          <w:lang w:val="uk-UA"/>
        </w:rPr>
        <w:t xml:space="preserve"> перебували у лісах, там переховувалися чи вели бойові дії, </w:t>
      </w:r>
      <w:r>
        <w:rPr>
          <w:rFonts w:ascii="Times New Roman" w:hAnsi="Times New Roman" w:cs="Times New Roman"/>
          <w:sz w:val="28"/>
          <w:szCs w:val="28"/>
          <w:lang w:val="uk-UA"/>
        </w:rPr>
        <w:t>також не обійшлося без</w:t>
      </w:r>
      <w:r w:rsidRPr="00B213EE">
        <w:rPr>
          <w:rFonts w:ascii="Times New Roman" w:hAnsi="Times New Roman" w:cs="Times New Roman"/>
          <w:sz w:val="28"/>
          <w:szCs w:val="28"/>
          <w:lang w:val="uk-UA"/>
        </w:rPr>
        <w:t xml:space="preserve"> </w:t>
      </w:r>
      <w:r w:rsidRPr="00F2622B">
        <w:rPr>
          <w:rFonts w:ascii="Times New Roman" w:hAnsi="Times New Roman" w:cs="Times New Roman"/>
          <w:b/>
          <w:sz w:val="28"/>
          <w:szCs w:val="28"/>
          <w:lang w:val="uk-UA"/>
        </w:rPr>
        <w:t>дрімонім</w:t>
      </w:r>
      <w:r>
        <w:rPr>
          <w:rFonts w:ascii="Times New Roman" w:hAnsi="Times New Roman" w:cs="Times New Roman"/>
          <w:b/>
          <w:sz w:val="28"/>
          <w:szCs w:val="28"/>
          <w:lang w:val="uk-UA"/>
        </w:rPr>
        <w:t>ів</w:t>
      </w:r>
      <w:r>
        <w:rPr>
          <w:rFonts w:ascii="Times New Roman" w:hAnsi="Times New Roman" w:cs="Times New Roman"/>
          <w:sz w:val="28"/>
          <w:szCs w:val="28"/>
          <w:lang w:val="uk-UA"/>
        </w:rPr>
        <w:t xml:space="preserve">: </w:t>
      </w:r>
      <w:r w:rsidRPr="00F2622B">
        <w:rPr>
          <w:rFonts w:ascii="Times New Roman" w:hAnsi="Times New Roman" w:cs="Times New Roman"/>
          <w:i/>
          <w:sz w:val="28"/>
          <w:szCs w:val="28"/>
          <w:lang w:val="uk-UA"/>
        </w:rPr>
        <w:t>Абрашлярські луки, Ахеївський гай, Стремська долина.</w:t>
      </w:r>
    </w:p>
    <w:p w:rsidR="00F2622B" w:rsidRDefault="00F2622B" w:rsidP="00F2622B">
      <w:pPr>
        <w:spacing w:after="0" w:line="360" w:lineRule="auto"/>
        <w:ind w:firstLine="709"/>
        <w:jc w:val="both"/>
        <w:rPr>
          <w:rFonts w:ascii="Times New Roman" w:hAnsi="Times New Roman" w:cs="Times New Roman"/>
          <w:sz w:val="28"/>
          <w:szCs w:val="28"/>
          <w:lang w:val="uk-UA"/>
        </w:rPr>
      </w:pPr>
      <w:r w:rsidRPr="00F2622B">
        <w:rPr>
          <w:rFonts w:ascii="Times New Roman" w:hAnsi="Times New Roman" w:cs="Times New Roman"/>
          <w:i/>
          <w:sz w:val="28"/>
          <w:szCs w:val="28"/>
        </w:rPr>
        <w:t>Турки, що були на базарі, р</w:t>
      </w:r>
      <w:r>
        <w:rPr>
          <w:rFonts w:ascii="Times New Roman" w:hAnsi="Times New Roman" w:cs="Times New Roman"/>
          <w:i/>
          <w:sz w:val="28"/>
          <w:szCs w:val="28"/>
        </w:rPr>
        <w:t xml:space="preserve">озповідали, що в нього влучило </w:t>
      </w:r>
      <w:r w:rsidRPr="00F2622B">
        <w:rPr>
          <w:rFonts w:ascii="Times New Roman" w:hAnsi="Times New Roman" w:cs="Times New Roman"/>
          <w:i/>
          <w:sz w:val="28"/>
          <w:szCs w:val="28"/>
        </w:rPr>
        <w:t>три ку</w:t>
      </w:r>
      <w:r>
        <w:rPr>
          <w:rFonts w:ascii="Times New Roman" w:hAnsi="Times New Roman" w:cs="Times New Roman"/>
          <w:i/>
          <w:sz w:val="28"/>
          <w:szCs w:val="28"/>
        </w:rPr>
        <w:t xml:space="preserve">лі і він помер в </w:t>
      </w:r>
      <w:r w:rsidRPr="00622676">
        <w:rPr>
          <w:rFonts w:ascii="Times New Roman" w:hAnsi="Times New Roman" w:cs="Times New Roman"/>
          <w:b/>
          <w:i/>
          <w:sz w:val="28"/>
          <w:szCs w:val="28"/>
        </w:rPr>
        <w:t>Ахеївськім гаю</w:t>
      </w:r>
      <w:r w:rsidRPr="00F2622B">
        <w:rPr>
          <w:rFonts w:ascii="Times New Roman" w:hAnsi="Times New Roman" w:cs="Times New Roman"/>
          <w:i/>
          <w:sz w:val="28"/>
          <w:szCs w:val="28"/>
          <w:lang w:val="uk-UA"/>
        </w:rPr>
        <w:t xml:space="preserve"> </w:t>
      </w:r>
      <w:r w:rsidR="00A757D1"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00A757D1" w:rsidRPr="00F2622B">
        <w:rPr>
          <w:rFonts w:ascii="Times New Roman" w:hAnsi="Times New Roman" w:cs="Times New Roman"/>
          <w:sz w:val="28"/>
          <w:szCs w:val="28"/>
          <w:lang w:val="uk-UA"/>
        </w:rPr>
        <w:t>, с. 156].</w:t>
      </w:r>
    </w:p>
    <w:p w:rsidR="00F2622B" w:rsidRDefault="00F2622B" w:rsidP="00F2622B">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Окрему</w:t>
      </w:r>
      <w:r>
        <w:rPr>
          <w:rFonts w:ascii="Times New Roman" w:hAnsi="Times New Roman" w:cs="Times New Roman"/>
          <w:sz w:val="28"/>
          <w:szCs w:val="28"/>
          <w:lang w:val="uk-UA"/>
        </w:rPr>
        <w:t xml:space="preserve"> найбільшу</w:t>
      </w:r>
      <w:r w:rsidRPr="00B213EE">
        <w:rPr>
          <w:rFonts w:ascii="Times New Roman" w:hAnsi="Times New Roman" w:cs="Times New Roman"/>
          <w:sz w:val="28"/>
          <w:szCs w:val="28"/>
          <w:lang w:val="uk-UA"/>
        </w:rPr>
        <w:t xml:space="preserve"> групу </w:t>
      </w:r>
      <w:r>
        <w:rPr>
          <w:rFonts w:ascii="Times New Roman" w:hAnsi="Times New Roman" w:cs="Times New Roman"/>
          <w:sz w:val="28"/>
          <w:szCs w:val="28"/>
          <w:lang w:val="uk-UA"/>
        </w:rPr>
        <w:t>онімів у</w:t>
      </w:r>
      <w:r w:rsidRPr="00B213EE">
        <w:rPr>
          <w:rFonts w:ascii="Times New Roman" w:hAnsi="Times New Roman" w:cs="Times New Roman"/>
          <w:sz w:val="28"/>
          <w:szCs w:val="28"/>
          <w:lang w:val="uk-UA"/>
        </w:rPr>
        <w:t xml:space="preserve"> романі утворюють </w:t>
      </w:r>
      <w:r w:rsidRPr="00F2622B">
        <w:rPr>
          <w:rFonts w:ascii="Times New Roman" w:hAnsi="Times New Roman" w:cs="Times New Roman"/>
          <w:b/>
          <w:sz w:val="28"/>
          <w:szCs w:val="28"/>
          <w:lang w:val="uk-UA"/>
        </w:rPr>
        <w:t>астіоніми</w:t>
      </w:r>
      <w:r w:rsidRPr="00B213EE">
        <w:rPr>
          <w:rFonts w:ascii="Times New Roman" w:hAnsi="Times New Roman" w:cs="Times New Roman"/>
          <w:sz w:val="28"/>
          <w:szCs w:val="28"/>
          <w:lang w:val="uk-UA"/>
        </w:rPr>
        <w:t xml:space="preserve">. Здебільшого це </w:t>
      </w:r>
      <w:r>
        <w:rPr>
          <w:rFonts w:ascii="Times New Roman" w:hAnsi="Times New Roman" w:cs="Times New Roman"/>
          <w:sz w:val="28"/>
          <w:szCs w:val="28"/>
          <w:lang w:val="uk-UA"/>
        </w:rPr>
        <w:t>болгарські</w:t>
      </w:r>
      <w:r w:rsidRPr="00B213EE">
        <w:rPr>
          <w:rFonts w:ascii="Times New Roman" w:hAnsi="Times New Roman" w:cs="Times New Roman"/>
          <w:sz w:val="28"/>
          <w:szCs w:val="28"/>
          <w:lang w:val="uk-UA"/>
        </w:rPr>
        <w:t xml:space="preserve"> міста. Письменник використовує у творі </w:t>
      </w:r>
      <w:r w:rsidR="00A757D1">
        <w:rPr>
          <w:rFonts w:ascii="Times New Roman" w:hAnsi="Times New Roman" w:cs="Times New Roman"/>
          <w:sz w:val="28"/>
          <w:szCs w:val="28"/>
          <w:lang w:val="uk-UA"/>
        </w:rPr>
        <w:t xml:space="preserve">здебільшого назви великих і густонаселених міст: </w:t>
      </w:r>
      <w:r w:rsidR="00A757D1">
        <w:rPr>
          <w:rFonts w:ascii="Times New Roman" w:hAnsi="Times New Roman" w:cs="Times New Roman"/>
          <w:i/>
          <w:sz w:val="28"/>
          <w:szCs w:val="28"/>
          <w:lang w:val="uk-UA"/>
        </w:rPr>
        <w:t>Відин, Сілістрія, Любобратичі, Стара загора, Філі</w:t>
      </w:r>
      <w:r w:rsidR="00C314FB">
        <w:rPr>
          <w:rFonts w:ascii="Times New Roman" w:hAnsi="Times New Roman" w:cs="Times New Roman"/>
          <w:i/>
          <w:sz w:val="28"/>
          <w:szCs w:val="28"/>
          <w:lang w:val="uk-UA"/>
        </w:rPr>
        <w:t>ппополь, Панагюриште, Габрово, Ш</w:t>
      </w:r>
      <w:r w:rsidR="00A757D1">
        <w:rPr>
          <w:rFonts w:ascii="Times New Roman" w:hAnsi="Times New Roman" w:cs="Times New Roman"/>
          <w:i/>
          <w:sz w:val="28"/>
          <w:szCs w:val="28"/>
          <w:lang w:val="uk-UA"/>
        </w:rPr>
        <w:t>умен,</w:t>
      </w:r>
      <w:r w:rsidR="0097016A">
        <w:rPr>
          <w:rFonts w:ascii="Times New Roman" w:hAnsi="Times New Roman" w:cs="Times New Roman"/>
          <w:i/>
          <w:sz w:val="28"/>
          <w:szCs w:val="28"/>
          <w:lang w:val="uk-UA"/>
        </w:rPr>
        <w:t xml:space="preserve"> Коприв</w:t>
      </w:r>
      <w:r w:rsidR="00C314FB">
        <w:rPr>
          <w:rFonts w:ascii="Times New Roman" w:hAnsi="Times New Roman" w:cs="Times New Roman"/>
          <w:i/>
          <w:sz w:val="28"/>
          <w:szCs w:val="28"/>
          <w:lang w:val="uk-UA"/>
        </w:rPr>
        <w:t>щиця, Софія, Біла церква, Варна, Клісура, Батак.</w:t>
      </w:r>
    </w:p>
    <w:p w:rsidR="00A757D1" w:rsidRDefault="00A757D1" w:rsidP="00F2622B">
      <w:pPr>
        <w:spacing w:after="0" w:line="360" w:lineRule="auto"/>
        <w:ind w:firstLine="709"/>
        <w:jc w:val="both"/>
        <w:rPr>
          <w:rFonts w:ascii="Times New Roman" w:hAnsi="Times New Roman" w:cs="Times New Roman"/>
          <w:sz w:val="28"/>
          <w:szCs w:val="28"/>
          <w:lang w:val="uk-UA"/>
        </w:rPr>
      </w:pPr>
      <w:r w:rsidRPr="00A757D1">
        <w:rPr>
          <w:rFonts w:ascii="Times New Roman" w:hAnsi="Times New Roman" w:cs="Times New Roman"/>
          <w:i/>
          <w:sz w:val="28"/>
          <w:szCs w:val="28"/>
        </w:rPr>
        <w:t xml:space="preserve">Таємниця майбутнього повстання схала загальною таємницею, про нього чули навіть глухі. Але повстання це, як зрозумів Юрдан, готувалося десь біля </w:t>
      </w:r>
      <w:r w:rsidRPr="00622676">
        <w:rPr>
          <w:rFonts w:ascii="Times New Roman" w:hAnsi="Times New Roman" w:cs="Times New Roman"/>
          <w:b/>
          <w:i/>
          <w:sz w:val="28"/>
          <w:szCs w:val="28"/>
        </w:rPr>
        <w:t>Панагюриша</w:t>
      </w:r>
      <w:r>
        <w:rPr>
          <w:rFonts w:ascii="Times New Roman" w:hAnsi="Times New Roman" w:cs="Times New Roman"/>
          <w:i/>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с. 1</w:t>
      </w:r>
      <w:r>
        <w:rPr>
          <w:rFonts w:ascii="Times New Roman" w:hAnsi="Times New Roman" w:cs="Times New Roman"/>
          <w:sz w:val="28"/>
          <w:szCs w:val="28"/>
          <w:lang w:val="uk-UA"/>
        </w:rPr>
        <w:t>6</w:t>
      </w:r>
      <w:r w:rsidRPr="00F2622B">
        <w:rPr>
          <w:rFonts w:ascii="Times New Roman" w:hAnsi="Times New Roman" w:cs="Times New Roman"/>
          <w:sz w:val="28"/>
          <w:szCs w:val="28"/>
          <w:lang w:val="uk-UA"/>
        </w:rPr>
        <w:t>6].</w:t>
      </w:r>
    </w:p>
    <w:p w:rsidR="00A757D1" w:rsidRDefault="00A757D1" w:rsidP="00A757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Pr="00B213EE">
        <w:rPr>
          <w:rFonts w:ascii="Times New Roman" w:hAnsi="Times New Roman" w:cs="Times New Roman"/>
          <w:sz w:val="28"/>
          <w:szCs w:val="28"/>
          <w:lang w:val="uk-UA"/>
        </w:rPr>
        <w:t xml:space="preserve"> у творі автор </w:t>
      </w:r>
      <w:r>
        <w:rPr>
          <w:rFonts w:ascii="Times New Roman" w:hAnsi="Times New Roman" w:cs="Times New Roman"/>
          <w:sz w:val="28"/>
          <w:szCs w:val="28"/>
          <w:lang w:val="uk-UA"/>
        </w:rPr>
        <w:t>згадує назви не лише болгарських</w:t>
      </w:r>
      <w:r w:rsidRPr="00B213EE">
        <w:rPr>
          <w:rFonts w:ascii="Times New Roman" w:hAnsi="Times New Roman" w:cs="Times New Roman"/>
          <w:sz w:val="28"/>
          <w:szCs w:val="28"/>
          <w:lang w:val="uk-UA"/>
        </w:rPr>
        <w:t xml:space="preserve">, а й </w:t>
      </w:r>
      <w:r>
        <w:rPr>
          <w:rFonts w:ascii="Times New Roman" w:hAnsi="Times New Roman" w:cs="Times New Roman"/>
          <w:sz w:val="28"/>
          <w:szCs w:val="28"/>
          <w:lang w:val="uk-UA"/>
        </w:rPr>
        <w:t>іноземних європейських міст</w:t>
      </w:r>
      <w:r w:rsidRPr="00B213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Лозенград, Москва, Євпаторія, Царгород, Одеса, Севастополь, Відень, Підгориця, Петербург, Константинополь, Бухарест, Хайдук, Мілан, Сан-Стефано, Київ, Мекка</w:t>
      </w:r>
      <w:r w:rsidRPr="00B213EE">
        <w:rPr>
          <w:rFonts w:ascii="Times New Roman" w:hAnsi="Times New Roman" w:cs="Times New Roman"/>
          <w:i/>
          <w:sz w:val="28"/>
          <w:szCs w:val="28"/>
          <w:lang w:val="uk-UA"/>
        </w:rPr>
        <w:t xml:space="preserve">. </w:t>
      </w:r>
      <w:r>
        <w:rPr>
          <w:rFonts w:ascii="Times New Roman" w:hAnsi="Times New Roman" w:cs="Times New Roman"/>
          <w:sz w:val="28"/>
          <w:szCs w:val="28"/>
          <w:lang w:val="uk-UA"/>
        </w:rPr>
        <w:t>Переважно письменник згадує їх</w:t>
      </w:r>
      <w:r w:rsidRPr="00B213EE">
        <w:rPr>
          <w:rFonts w:ascii="Times New Roman" w:hAnsi="Times New Roman" w:cs="Times New Roman"/>
          <w:sz w:val="28"/>
          <w:szCs w:val="28"/>
          <w:lang w:val="uk-UA"/>
        </w:rPr>
        <w:t xml:space="preserve">, задля створення відчуття контрасту. </w:t>
      </w:r>
    </w:p>
    <w:p w:rsidR="00A757D1" w:rsidRDefault="00A757D1" w:rsidP="00A757D1">
      <w:pPr>
        <w:spacing w:after="0" w:line="360" w:lineRule="auto"/>
        <w:ind w:firstLine="709"/>
        <w:jc w:val="both"/>
        <w:rPr>
          <w:rFonts w:ascii="Times New Roman" w:hAnsi="Times New Roman" w:cs="Times New Roman"/>
          <w:sz w:val="28"/>
          <w:szCs w:val="28"/>
          <w:lang w:val="uk-UA"/>
        </w:rPr>
      </w:pPr>
      <w:r w:rsidRPr="00A757D1">
        <w:rPr>
          <w:rFonts w:ascii="Times New Roman" w:hAnsi="Times New Roman" w:cs="Times New Roman"/>
          <w:i/>
          <w:sz w:val="28"/>
          <w:szCs w:val="28"/>
        </w:rPr>
        <w:t xml:space="preserve">Всі пам'ятають, як він розгнівався на екзамені, коли один учень сказав, що росіяни були переможені при </w:t>
      </w:r>
      <w:r w:rsidRPr="00622676">
        <w:rPr>
          <w:rFonts w:ascii="Times New Roman" w:hAnsi="Times New Roman" w:cs="Times New Roman"/>
          <w:b/>
          <w:i/>
          <w:sz w:val="28"/>
          <w:szCs w:val="28"/>
        </w:rPr>
        <w:t>Севастополі</w:t>
      </w:r>
      <w:r w:rsidRPr="00A757D1">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86</w:t>
      </w:r>
      <w:r w:rsidRPr="00F2622B">
        <w:rPr>
          <w:rFonts w:ascii="Times New Roman" w:hAnsi="Times New Roman" w:cs="Times New Roman"/>
          <w:sz w:val="28"/>
          <w:szCs w:val="28"/>
          <w:lang w:val="uk-UA"/>
        </w:rPr>
        <w:t>].</w:t>
      </w:r>
    </w:p>
    <w:p w:rsidR="00A757D1" w:rsidRDefault="00A97102" w:rsidP="00A757D1">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lastRenderedPageBreak/>
        <w:t>Допомагають довершити географічну карту роману й назви сіл</w:t>
      </w:r>
      <w:r w:rsidR="001E48D6">
        <w:rPr>
          <w:rFonts w:ascii="Times New Roman" w:hAnsi="Times New Roman" w:cs="Times New Roman"/>
          <w:sz w:val="28"/>
          <w:szCs w:val="28"/>
          <w:lang w:val="uk-UA"/>
        </w:rPr>
        <w:t xml:space="preserve"> ті маленьких містечок</w:t>
      </w:r>
      <w:r w:rsidRPr="00B213EE">
        <w:rPr>
          <w:rFonts w:ascii="Times New Roman" w:hAnsi="Times New Roman" w:cs="Times New Roman"/>
          <w:sz w:val="28"/>
          <w:szCs w:val="28"/>
          <w:lang w:val="uk-UA"/>
        </w:rPr>
        <w:t>. Ці оніми також є часто вживаними у творі. Багато сюжетно важливих подій відбуваються саме в селах</w:t>
      </w:r>
      <w:r w:rsidR="001E48D6">
        <w:rPr>
          <w:rFonts w:ascii="Times New Roman" w:hAnsi="Times New Roman" w:cs="Times New Roman"/>
          <w:sz w:val="28"/>
          <w:szCs w:val="28"/>
          <w:lang w:val="uk-UA"/>
        </w:rPr>
        <w:t xml:space="preserve">: </w:t>
      </w:r>
      <w:r w:rsidR="00C74522" w:rsidRPr="00C74522">
        <w:rPr>
          <w:rFonts w:ascii="Times New Roman" w:hAnsi="Times New Roman" w:cs="Times New Roman"/>
          <w:i/>
          <w:sz w:val="28"/>
          <w:szCs w:val="28"/>
          <w:lang w:val="uk-UA"/>
        </w:rPr>
        <w:t>Алтиново,</w:t>
      </w:r>
      <w:r w:rsidR="00C74522">
        <w:rPr>
          <w:rFonts w:ascii="Times New Roman" w:hAnsi="Times New Roman" w:cs="Times New Roman"/>
          <w:sz w:val="28"/>
          <w:szCs w:val="28"/>
          <w:lang w:val="uk-UA"/>
        </w:rPr>
        <w:t xml:space="preserve"> </w:t>
      </w:r>
      <w:r w:rsidR="001E48D6" w:rsidRPr="001E48D6">
        <w:rPr>
          <w:rFonts w:ascii="Times New Roman" w:hAnsi="Times New Roman" w:cs="Times New Roman"/>
          <w:i/>
          <w:sz w:val="28"/>
          <w:szCs w:val="28"/>
          <w:lang w:val="uk-UA"/>
        </w:rPr>
        <w:t>Ставрі, Войняково, Селямиз, Веригово.</w:t>
      </w:r>
    </w:p>
    <w:p w:rsidR="001E48D6" w:rsidRPr="00AE53A7" w:rsidRDefault="001E48D6" w:rsidP="00A757D1">
      <w:pPr>
        <w:spacing w:after="0" w:line="360" w:lineRule="auto"/>
        <w:ind w:firstLine="709"/>
        <w:jc w:val="both"/>
        <w:rPr>
          <w:rFonts w:ascii="Times New Roman" w:hAnsi="Times New Roman" w:cs="Times New Roman"/>
          <w:color w:val="C00000"/>
          <w:sz w:val="28"/>
          <w:szCs w:val="28"/>
          <w:lang w:val="uk-UA"/>
        </w:rPr>
      </w:pPr>
      <w:r w:rsidRPr="00622676">
        <w:rPr>
          <w:rFonts w:ascii="Times New Roman" w:hAnsi="Times New Roman" w:cs="Times New Roman"/>
          <w:b/>
          <w:i/>
          <w:sz w:val="28"/>
          <w:szCs w:val="28"/>
        </w:rPr>
        <w:t>Веригове</w:t>
      </w:r>
      <w:r w:rsidRPr="001E48D6">
        <w:rPr>
          <w:rFonts w:ascii="Times New Roman" w:hAnsi="Times New Roman" w:cs="Times New Roman"/>
          <w:i/>
          <w:sz w:val="28"/>
          <w:szCs w:val="28"/>
        </w:rPr>
        <w:t>, село за Середньою Горою, було теж знайоме Огнянову</w:t>
      </w:r>
      <w:r w:rsidRPr="001E48D6">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117</w:t>
      </w:r>
      <w:r w:rsidRPr="00F2622B">
        <w:rPr>
          <w:rFonts w:ascii="Times New Roman" w:hAnsi="Times New Roman" w:cs="Times New Roman"/>
          <w:sz w:val="28"/>
          <w:szCs w:val="28"/>
          <w:lang w:val="uk-UA"/>
        </w:rPr>
        <w:t>].</w:t>
      </w:r>
      <w:r w:rsidR="00AE53A7">
        <w:rPr>
          <w:rFonts w:ascii="Times New Roman" w:hAnsi="Times New Roman" w:cs="Times New Roman"/>
          <w:color w:val="C00000"/>
          <w:sz w:val="28"/>
          <w:szCs w:val="28"/>
          <w:lang w:val="uk-UA"/>
        </w:rPr>
        <w:t xml:space="preserve"> </w:t>
      </w:r>
    </w:p>
    <w:p w:rsidR="00AD0765" w:rsidRPr="00CF66E5" w:rsidRDefault="00AD0765" w:rsidP="00AD0765">
      <w:pPr>
        <w:spacing w:after="0" w:line="360" w:lineRule="auto"/>
        <w:ind w:firstLine="709"/>
        <w:jc w:val="both"/>
        <w:rPr>
          <w:lang w:val="uk-UA"/>
        </w:rPr>
      </w:pPr>
      <w:r w:rsidRPr="00B213EE">
        <w:rPr>
          <w:rFonts w:ascii="Times New Roman" w:hAnsi="Times New Roman" w:cs="Times New Roman"/>
          <w:sz w:val="28"/>
          <w:szCs w:val="28"/>
          <w:lang w:val="uk-UA"/>
        </w:rPr>
        <w:t xml:space="preserve">Також окремою групою серед топонімів можемо виділити </w:t>
      </w:r>
      <w:r w:rsidRPr="00AD0765">
        <w:rPr>
          <w:rFonts w:ascii="Times New Roman" w:hAnsi="Times New Roman" w:cs="Times New Roman"/>
          <w:b/>
          <w:sz w:val="28"/>
          <w:szCs w:val="28"/>
          <w:lang w:val="uk-UA"/>
        </w:rPr>
        <w:t>гідроніми</w:t>
      </w:r>
      <w:r w:rsidRPr="00B213EE">
        <w:rPr>
          <w:rFonts w:ascii="Times New Roman" w:hAnsi="Times New Roman" w:cs="Times New Roman"/>
          <w:sz w:val="28"/>
          <w:szCs w:val="28"/>
          <w:lang w:val="uk-UA"/>
        </w:rPr>
        <w:t xml:space="preserve">, а конкретніше </w:t>
      </w:r>
      <w:r w:rsidRPr="00AD0765">
        <w:rPr>
          <w:rFonts w:ascii="Times New Roman" w:hAnsi="Times New Roman" w:cs="Times New Roman"/>
          <w:b/>
          <w:sz w:val="28"/>
          <w:szCs w:val="28"/>
          <w:lang w:val="uk-UA"/>
        </w:rPr>
        <w:t>потамоніми</w:t>
      </w:r>
      <w:r w:rsidRPr="00B213EE">
        <w:rPr>
          <w:rFonts w:ascii="Times New Roman" w:hAnsi="Times New Roman" w:cs="Times New Roman"/>
          <w:sz w:val="28"/>
          <w:szCs w:val="28"/>
          <w:lang w:val="uk-UA"/>
        </w:rPr>
        <w:t xml:space="preserve">. У романі оніми на позначення водоймищ вказують читачеві на координати місця перебування героїв. Письменник використовує назви як загально відомих великих річок: </w:t>
      </w:r>
      <w:r>
        <w:rPr>
          <w:rFonts w:ascii="Times New Roman" w:hAnsi="Times New Roman" w:cs="Times New Roman"/>
          <w:i/>
          <w:sz w:val="28"/>
          <w:szCs w:val="28"/>
          <w:lang w:val="uk-UA"/>
        </w:rPr>
        <w:t>Монастирська ріка, Арда, Мариця, Осима, Дунай.</w:t>
      </w:r>
      <w:r w:rsidRPr="00B213EE">
        <w:rPr>
          <w:rFonts w:ascii="Times New Roman" w:hAnsi="Times New Roman" w:cs="Times New Roman"/>
          <w:i/>
          <w:sz w:val="28"/>
          <w:szCs w:val="28"/>
          <w:lang w:val="uk-UA"/>
        </w:rPr>
        <w:t xml:space="preserve"> </w:t>
      </w:r>
      <w:r>
        <w:rPr>
          <w:rFonts w:ascii="Times New Roman" w:hAnsi="Times New Roman" w:cs="Times New Roman"/>
          <w:sz w:val="28"/>
          <w:szCs w:val="28"/>
          <w:lang w:val="uk-UA"/>
        </w:rPr>
        <w:t>Т</w:t>
      </w:r>
      <w:r w:rsidRPr="00B213EE">
        <w:rPr>
          <w:rFonts w:ascii="Times New Roman" w:hAnsi="Times New Roman" w:cs="Times New Roman"/>
          <w:sz w:val="28"/>
          <w:szCs w:val="28"/>
          <w:lang w:val="uk-UA"/>
        </w:rPr>
        <w:t xml:space="preserve">ак і маленьких, локалізованих річечок: </w:t>
      </w:r>
      <w:r>
        <w:rPr>
          <w:rFonts w:ascii="Times New Roman" w:hAnsi="Times New Roman" w:cs="Times New Roman"/>
          <w:i/>
          <w:sz w:val="28"/>
          <w:szCs w:val="28"/>
          <w:lang w:val="uk-UA"/>
        </w:rPr>
        <w:t>Вермишиниця, Стара ріка, Білешиця, Ардія</w:t>
      </w:r>
      <w:r w:rsidR="00CF66E5">
        <w:rPr>
          <w:rFonts w:ascii="Times New Roman" w:hAnsi="Times New Roman" w:cs="Times New Roman"/>
          <w:i/>
          <w:sz w:val="28"/>
          <w:szCs w:val="28"/>
          <w:lang w:val="uk-UA"/>
        </w:rPr>
        <w:t>, Біла вода.</w:t>
      </w:r>
    </w:p>
    <w:p w:rsidR="00AD0765" w:rsidRDefault="00AD0765" w:rsidP="00A757D1">
      <w:pPr>
        <w:spacing w:after="0" w:line="360" w:lineRule="auto"/>
        <w:ind w:firstLine="709"/>
        <w:jc w:val="both"/>
        <w:rPr>
          <w:rFonts w:ascii="Times New Roman" w:hAnsi="Times New Roman" w:cs="Times New Roman"/>
          <w:i/>
          <w:sz w:val="28"/>
          <w:szCs w:val="28"/>
          <w:lang w:val="uk-UA"/>
        </w:rPr>
      </w:pPr>
      <w:r w:rsidRPr="00AD0765">
        <w:rPr>
          <w:rFonts w:ascii="Times New Roman" w:hAnsi="Times New Roman" w:cs="Times New Roman"/>
          <w:i/>
          <w:sz w:val="28"/>
          <w:szCs w:val="28"/>
          <w:lang w:val="uk-UA"/>
        </w:rPr>
        <w:t xml:space="preserve">Єдине, що залишалося йому зробити, — це спуститися в долину </w:t>
      </w:r>
      <w:r w:rsidRPr="00F31D69">
        <w:rPr>
          <w:rFonts w:ascii="Times New Roman" w:hAnsi="Times New Roman" w:cs="Times New Roman"/>
          <w:b/>
          <w:i/>
          <w:sz w:val="28"/>
          <w:szCs w:val="28"/>
          <w:lang w:val="uk-UA"/>
        </w:rPr>
        <w:t>Монастирської ріки</w:t>
      </w:r>
      <w:r w:rsidRPr="00AD0765">
        <w:rPr>
          <w:rFonts w:ascii="Times New Roman" w:hAnsi="Times New Roman" w:cs="Times New Roman"/>
          <w:i/>
          <w:sz w:val="28"/>
          <w:szCs w:val="28"/>
          <w:lang w:val="uk-UA"/>
        </w:rPr>
        <w:t xml:space="preserve">, що була доброю схованкою, а звідти пройти до </w:t>
      </w:r>
      <w:r w:rsidRPr="00F31D69">
        <w:rPr>
          <w:rFonts w:ascii="Times New Roman" w:hAnsi="Times New Roman" w:cs="Times New Roman"/>
          <w:b/>
          <w:i/>
          <w:sz w:val="28"/>
          <w:szCs w:val="28"/>
          <w:lang w:val="uk-UA"/>
        </w:rPr>
        <w:t>Білої Церкви</w:t>
      </w:r>
      <w:r w:rsidRPr="00F31D69">
        <w:rPr>
          <w:b/>
          <w:i/>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270</w:t>
      </w:r>
      <w:r w:rsidRPr="00F262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D0765">
        <w:rPr>
          <w:rFonts w:ascii="Times New Roman" w:hAnsi="Times New Roman" w:cs="Times New Roman"/>
          <w:i/>
          <w:sz w:val="28"/>
          <w:szCs w:val="28"/>
          <w:lang w:val="uk-UA"/>
        </w:rPr>
        <w:t xml:space="preserve">Зразу ж, як тільки перші постріли повідомили місто, що фатальний бій почав я, люди, охоплені панікою, кинулися тікати до </w:t>
      </w:r>
      <w:r w:rsidRPr="00F31D69">
        <w:rPr>
          <w:rFonts w:ascii="Times New Roman" w:hAnsi="Times New Roman" w:cs="Times New Roman"/>
          <w:b/>
          <w:i/>
          <w:sz w:val="28"/>
          <w:szCs w:val="28"/>
          <w:lang w:val="uk-UA"/>
        </w:rPr>
        <w:t>Копривщиці</w:t>
      </w:r>
      <w:r w:rsidRPr="00AD0765">
        <w:rPr>
          <w:rFonts w:ascii="Times New Roman" w:hAnsi="Times New Roman" w:cs="Times New Roman"/>
          <w:i/>
          <w:sz w:val="28"/>
          <w:szCs w:val="28"/>
          <w:lang w:val="uk-UA"/>
        </w:rPr>
        <w:t xml:space="preserve"> через </w:t>
      </w:r>
      <w:r w:rsidRPr="00F31D69">
        <w:rPr>
          <w:rFonts w:ascii="Times New Roman" w:hAnsi="Times New Roman" w:cs="Times New Roman"/>
          <w:b/>
          <w:i/>
          <w:color w:val="000000" w:themeColor="text1"/>
          <w:sz w:val="28"/>
          <w:szCs w:val="28"/>
          <w:lang w:val="uk-UA"/>
        </w:rPr>
        <w:t>Вермишницю</w:t>
      </w:r>
      <w:r w:rsidRPr="00AD0765">
        <w:rPr>
          <w:rFonts w:ascii="Times New Roman" w:hAnsi="Times New Roman" w:cs="Times New Roman"/>
          <w:i/>
          <w:sz w:val="28"/>
          <w:szCs w:val="28"/>
          <w:lang w:val="uk-UA"/>
        </w:rPr>
        <w:t xml:space="preserve">, вузьке міжгір'я </w:t>
      </w:r>
      <w:r w:rsidRPr="00F31D69">
        <w:rPr>
          <w:rFonts w:ascii="Times New Roman" w:hAnsi="Times New Roman" w:cs="Times New Roman"/>
          <w:b/>
          <w:i/>
          <w:sz w:val="28"/>
          <w:szCs w:val="28"/>
          <w:lang w:val="uk-UA"/>
        </w:rPr>
        <w:t>Середньої Гори</w:t>
      </w:r>
      <w:r w:rsidRPr="00AD0765">
        <w:rPr>
          <w:rFonts w:ascii="Times New Roman" w:hAnsi="Times New Roman" w:cs="Times New Roman"/>
          <w:i/>
          <w:sz w:val="28"/>
          <w:szCs w:val="28"/>
          <w:lang w:val="uk-UA"/>
        </w:rPr>
        <w:t>, що з нього випливає річка тієї ж назви і вливається в Стару на південний захід від міста</w:t>
      </w:r>
      <w:r w:rsidRPr="00AD0765">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259</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CF66E5" w:rsidRPr="00CF66E5" w:rsidRDefault="00CF66E5" w:rsidP="00CF66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й наявність таких онімів, як – </w:t>
      </w:r>
      <w:r w:rsidRPr="006E11E7">
        <w:rPr>
          <w:rFonts w:ascii="Times New Roman" w:hAnsi="Times New Roman" w:cs="Times New Roman"/>
          <w:b/>
          <w:sz w:val="28"/>
          <w:szCs w:val="28"/>
          <w:lang w:val="uk-UA"/>
        </w:rPr>
        <w:t>пелагоніми</w:t>
      </w:r>
      <w:r>
        <w:rPr>
          <w:rFonts w:ascii="Times New Roman" w:hAnsi="Times New Roman" w:cs="Times New Roman"/>
          <w:b/>
          <w:sz w:val="28"/>
          <w:szCs w:val="28"/>
          <w:lang w:val="uk-UA"/>
        </w:rPr>
        <w:t>.</w:t>
      </w:r>
    </w:p>
    <w:p w:rsidR="00CF66E5" w:rsidRDefault="00CF66E5" w:rsidP="00CF66E5">
      <w:pPr>
        <w:spacing w:after="0" w:line="360" w:lineRule="auto"/>
        <w:ind w:firstLine="709"/>
        <w:jc w:val="both"/>
        <w:rPr>
          <w:rStyle w:val="fontstyle01"/>
          <w:i/>
          <w:sz w:val="28"/>
          <w:szCs w:val="28"/>
          <w:lang w:val="uk-UA"/>
        </w:rPr>
      </w:pPr>
      <w:r w:rsidRPr="00B213EE">
        <w:rPr>
          <w:rStyle w:val="fontstyle01"/>
          <w:sz w:val="28"/>
          <w:szCs w:val="28"/>
          <w:lang w:val="uk-UA"/>
        </w:rPr>
        <w:t>Це слугує яскравим доказом того, що під час опису місцевості у романі, автор врахував усе до найдрібніших деталей, щоб якомога реальніше передати особливості місцевого колориту</w:t>
      </w:r>
      <w:r>
        <w:rPr>
          <w:rStyle w:val="fontstyle01"/>
          <w:sz w:val="28"/>
          <w:szCs w:val="28"/>
          <w:lang w:val="uk-UA"/>
        </w:rPr>
        <w:t xml:space="preserve">: </w:t>
      </w:r>
      <w:r>
        <w:rPr>
          <w:rStyle w:val="fontstyle01"/>
          <w:i/>
          <w:sz w:val="28"/>
          <w:szCs w:val="28"/>
          <w:lang w:val="uk-UA"/>
        </w:rPr>
        <w:t>Егейське море,  Чорне море, Біле море.</w:t>
      </w:r>
    </w:p>
    <w:p w:rsidR="004D5B18" w:rsidRPr="004D5B18" w:rsidRDefault="004D5B18" w:rsidP="00CF66E5">
      <w:pPr>
        <w:spacing w:after="0" w:line="360" w:lineRule="auto"/>
        <w:ind w:firstLine="709"/>
        <w:jc w:val="both"/>
        <w:rPr>
          <w:rFonts w:ascii="Times New Roman" w:hAnsi="Times New Roman" w:cs="Times New Roman"/>
          <w:i/>
          <w:color w:val="000000"/>
          <w:sz w:val="28"/>
          <w:szCs w:val="28"/>
          <w:lang w:val="uk-UA"/>
        </w:rPr>
      </w:pPr>
      <w:r w:rsidRPr="004D5B18">
        <w:rPr>
          <w:rFonts w:ascii="Times New Roman" w:hAnsi="Times New Roman" w:cs="Times New Roman"/>
          <w:i/>
          <w:sz w:val="28"/>
          <w:szCs w:val="28"/>
          <w:lang w:val="uk-UA"/>
        </w:rPr>
        <w:t xml:space="preserve">А тепер от що мають на думці: Болгарія — від Дунаю до Арди , від </w:t>
      </w:r>
      <w:r w:rsidRPr="004D5B18">
        <w:rPr>
          <w:rFonts w:ascii="Times New Roman" w:hAnsi="Times New Roman" w:cs="Times New Roman"/>
          <w:b/>
          <w:i/>
          <w:sz w:val="28"/>
          <w:szCs w:val="28"/>
          <w:lang w:val="uk-UA"/>
        </w:rPr>
        <w:t>Чорного моря</w:t>
      </w:r>
      <w:r w:rsidRPr="004D5B18">
        <w:rPr>
          <w:rFonts w:ascii="Times New Roman" w:hAnsi="Times New Roman" w:cs="Times New Roman"/>
          <w:i/>
          <w:sz w:val="28"/>
          <w:szCs w:val="28"/>
          <w:lang w:val="uk-UA"/>
        </w:rPr>
        <w:t xml:space="preserve"> до </w:t>
      </w:r>
      <w:r w:rsidRPr="004D5B18">
        <w:rPr>
          <w:rFonts w:ascii="Times New Roman" w:hAnsi="Times New Roman" w:cs="Times New Roman"/>
          <w:b/>
          <w:i/>
          <w:sz w:val="28"/>
          <w:szCs w:val="28"/>
          <w:lang w:val="uk-UA"/>
        </w:rPr>
        <w:t>Білого</w:t>
      </w:r>
      <w:r w:rsidRPr="004D5B18">
        <w:rPr>
          <w:rFonts w:ascii="Times New Roman" w:hAnsi="Times New Roman" w:cs="Times New Roman"/>
          <w:i/>
          <w:sz w:val="28"/>
          <w:szCs w:val="28"/>
          <w:lang w:val="uk-UA"/>
        </w:rPr>
        <w:t xml:space="preserve"> — князівство, що підлягає султанові, з внутрішнім самоврядуванням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182</w:t>
      </w:r>
      <w:r w:rsidRPr="00F2622B">
        <w:rPr>
          <w:rFonts w:ascii="Times New Roman" w:hAnsi="Times New Roman" w:cs="Times New Roman"/>
          <w:sz w:val="28"/>
          <w:szCs w:val="28"/>
          <w:lang w:val="uk-UA"/>
        </w:rPr>
        <w:t>].</w:t>
      </w:r>
    </w:p>
    <w:p w:rsidR="008E2D94" w:rsidRDefault="008E2D94" w:rsidP="00A757D1">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Слід підкреслити особливе значення серед всього топонімікону роману</w:t>
      </w:r>
      <w:r>
        <w:rPr>
          <w:rFonts w:ascii="Times New Roman" w:hAnsi="Times New Roman" w:cs="Times New Roman"/>
          <w:sz w:val="28"/>
          <w:szCs w:val="28"/>
          <w:lang w:val="uk-UA"/>
        </w:rPr>
        <w:t xml:space="preserve"> – </w:t>
      </w:r>
      <w:r w:rsidRPr="008E2D94">
        <w:rPr>
          <w:rFonts w:ascii="Times New Roman" w:hAnsi="Times New Roman" w:cs="Times New Roman"/>
          <w:b/>
          <w:sz w:val="28"/>
          <w:szCs w:val="28"/>
          <w:lang w:val="uk-UA"/>
        </w:rPr>
        <w:t>хороніми</w:t>
      </w:r>
      <w:r>
        <w:rPr>
          <w:rFonts w:ascii="Times New Roman" w:hAnsi="Times New Roman" w:cs="Times New Roman"/>
          <w:b/>
          <w:sz w:val="28"/>
          <w:szCs w:val="28"/>
          <w:lang w:val="uk-UA"/>
        </w:rPr>
        <w:t xml:space="preserve"> </w:t>
      </w:r>
      <w:r w:rsidRPr="008E2D94">
        <w:rPr>
          <w:rFonts w:ascii="Times New Roman" w:hAnsi="Times New Roman" w:cs="Times New Roman"/>
          <w:b/>
          <w:sz w:val="28"/>
          <w:szCs w:val="28"/>
          <w:lang w:val="uk-UA"/>
        </w:rPr>
        <w:t>(</w:t>
      </w:r>
      <w:r w:rsidRPr="008E2D94">
        <w:rPr>
          <w:rFonts w:ascii="Times New Roman" w:hAnsi="Times New Roman" w:cs="Times New Roman"/>
          <w:sz w:val="28"/>
          <w:szCs w:val="28"/>
        </w:rPr>
        <w:t xml:space="preserve">край, </w:t>
      </w:r>
      <w:r w:rsidRPr="008E2D94">
        <w:rPr>
          <w:rFonts w:ascii="Times New Roman" w:hAnsi="Times New Roman" w:cs="Times New Roman"/>
          <w:sz w:val="28"/>
          <w:szCs w:val="28"/>
          <w:lang w:val="uk-UA"/>
        </w:rPr>
        <w:t>регіон</w:t>
      </w:r>
      <w:r w:rsidRPr="008E2D94">
        <w:rPr>
          <w:rFonts w:ascii="Times New Roman" w:hAnsi="Times New Roman" w:cs="Times New Roman"/>
          <w:sz w:val="28"/>
          <w:szCs w:val="28"/>
        </w:rPr>
        <w:t>, район</w:t>
      </w:r>
      <w:r w:rsidRPr="008E2D94">
        <w:rPr>
          <w:rFonts w:ascii="Times New Roman" w:hAnsi="Times New Roman" w:cs="Times New Roman"/>
          <w:sz w:val="28"/>
          <w:szCs w:val="28"/>
          <w:lang w:val="uk-UA"/>
        </w:rPr>
        <w:t>, будь-яка природно-ландшафтна область)</w:t>
      </w:r>
      <w:r>
        <w:rPr>
          <w:rFonts w:ascii="Times New Roman" w:hAnsi="Times New Roman" w:cs="Times New Roman"/>
          <w:sz w:val="28"/>
          <w:szCs w:val="28"/>
          <w:lang w:val="uk-UA"/>
        </w:rPr>
        <w:t xml:space="preserve">. У </w:t>
      </w:r>
      <w:r>
        <w:rPr>
          <w:rFonts w:ascii="Times New Roman" w:hAnsi="Times New Roman" w:cs="Times New Roman"/>
          <w:sz w:val="28"/>
          <w:szCs w:val="28"/>
          <w:lang w:val="uk-UA"/>
        </w:rPr>
        <w:lastRenderedPageBreak/>
        <w:t xml:space="preserve">романі згадуються такі регіони і континенти, як: </w:t>
      </w:r>
      <w:r w:rsidRPr="008E2D94">
        <w:rPr>
          <w:rFonts w:ascii="Times New Roman" w:hAnsi="Times New Roman" w:cs="Times New Roman"/>
          <w:i/>
          <w:sz w:val="28"/>
          <w:szCs w:val="28"/>
          <w:lang w:val="uk-UA"/>
        </w:rPr>
        <w:t>Азія, Балканський півострів, Драндабур, Європа, Дунайська область, Америка, Московщина</w:t>
      </w:r>
      <w:r w:rsidR="006D3BEC">
        <w:rPr>
          <w:rFonts w:ascii="Times New Roman" w:hAnsi="Times New Roman" w:cs="Times New Roman"/>
          <w:i/>
          <w:sz w:val="28"/>
          <w:szCs w:val="28"/>
          <w:lang w:val="uk-UA"/>
        </w:rPr>
        <w:t>.</w:t>
      </w:r>
    </w:p>
    <w:p w:rsidR="006D3BEC" w:rsidRDefault="006D3BEC" w:rsidP="00A757D1">
      <w:pPr>
        <w:spacing w:after="0" w:line="360" w:lineRule="auto"/>
        <w:ind w:firstLine="709"/>
        <w:jc w:val="both"/>
        <w:rPr>
          <w:rFonts w:ascii="Times New Roman" w:hAnsi="Times New Roman" w:cs="Times New Roman"/>
          <w:sz w:val="28"/>
          <w:szCs w:val="28"/>
          <w:lang w:val="uk-UA"/>
        </w:rPr>
      </w:pPr>
      <w:r w:rsidRPr="006D3BEC">
        <w:rPr>
          <w:rFonts w:ascii="Times New Roman" w:hAnsi="Times New Roman" w:cs="Times New Roman"/>
          <w:i/>
          <w:sz w:val="28"/>
          <w:szCs w:val="28"/>
        </w:rPr>
        <w:t xml:space="preserve">А хто незадоволений з уряду, нехай собі збирається геть до </w:t>
      </w:r>
      <w:r w:rsidRPr="00ED4E10">
        <w:rPr>
          <w:rFonts w:ascii="Times New Roman" w:hAnsi="Times New Roman" w:cs="Times New Roman"/>
          <w:b/>
          <w:i/>
          <w:sz w:val="28"/>
          <w:szCs w:val="28"/>
        </w:rPr>
        <w:t>Московщини</w:t>
      </w:r>
      <w:r w:rsidRPr="006D3BEC">
        <w:rPr>
          <w:rFonts w:ascii="Times New Roman" w:hAnsi="Times New Roman" w:cs="Times New Roman"/>
          <w:i/>
          <w:sz w:val="28"/>
          <w:szCs w:val="28"/>
        </w:rPr>
        <w:t>, а не палить наші хати...</w:t>
      </w:r>
      <w:r w:rsidRPr="006D3BEC">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169</w:t>
      </w:r>
      <w:r w:rsidRPr="00F2622B">
        <w:rPr>
          <w:rFonts w:ascii="Times New Roman" w:hAnsi="Times New Roman" w:cs="Times New Roman"/>
          <w:sz w:val="28"/>
          <w:szCs w:val="28"/>
          <w:lang w:val="uk-UA"/>
        </w:rPr>
        <w:t>].</w:t>
      </w:r>
    </w:p>
    <w:p w:rsidR="00A757D1" w:rsidRDefault="00CF66E5" w:rsidP="00F2622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творі у певний момент </w:t>
      </w:r>
      <w:r w:rsidRPr="00B213EE">
        <w:rPr>
          <w:rFonts w:ascii="Times New Roman" w:hAnsi="Times New Roman" w:cs="Times New Roman"/>
          <w:sz w:val="28"/>
          <w:szCs w:val="28"/>
          <w:lang w:val="uk-UA"/>
        </w:rPr>
        <w:t>письменник зосереджується на описі місцевості одного міста та дуже ретельно та детально описує кожну вулицю, бульвар, площу.</w:t>
      </w:r>
      <w:r>
        <w:rPr>
          <w:rFonts w:ascii="Times New Roman" w:hAnsi="Times New Roman" w:cs="Times New Roman"/>
          <w:sz w:val="28"/>
          <w:szCs w:val="28"/>
          <w:lang w:val="uk-UA"/>
        </w:rPr>
        <w:t xml:space="preserve"> Іван Вазов вживає такі </w:t>
      </w:r>
      <w:r w:rsidRPr="00CF66E5">
        <w:rPr>
          <w:rFonts w:ascii="Times New Roman" w:hAnsi="Times New Roman" w:cs="Times New Roman"/>
          <w:b/>
          <w:sz w:val="28"/>
          <w:szCs w:val="28"/>
          <w:lang w:val="uk-UA"/>
        </w:rPr>
        <w:t>урбаноніми</w:t>
      </w:r>
      <w:r>
        <w:rPr>
          <w:rFonts w:ascii="Times New Roman" w:hAnsi="Times New Roman" w:cs="Times New Roman"/>
          <w:sz w:val="28"/>
          <w:szCs w:val="28"/>
          <w:lang w:val="uk-UA"/>
        </w:rPr>
        <w:t xml:space="preserve">: </w:t>
      </w:r>
      <w:r w:rsidRPr="00CF66E5">
        <w:rPr>
          <w:rFonts w:ascii="Times New Roman" w:hAnsi="Times New Roman" w:cs="Times New Roman"/>
          <w:i/>
          <w:sz w:val="28"/>
          <w:szCs w:val="28"/>
          <w:lang w:val="uk-UA"/>
        </w:rPr>
        <w:t>Хаджі</w:t>
      </w:r>
      <w:r>
        <w:rPr>
          <w:rFonts w:ascii="Times New Roman" w:hAnsi="Times New Roman" w:cs="Times New Roman"/>
          <w:sz w:val="28"/>
          <w:szCs w:val="28"/>
          <w:lang w:val="uk-UA"/>
        </w:rPr>
        <w:t xml:space="preserve"> </w:t>
      </w:r>
      <w:r w:rsidRPr="00CF66E5">
        <w:rPr>
          <w:rFonts w:ascii="Times New Roman" w:hAnsi="Times New Roman" w:cs="Times New Roman"/>
          <w:i/>
          <w:sz w:val="28"/>
          <w:szCs w:val="28"/>
          <w:lang w:val="uk-UA"/>
        </w:rPr>
        <w:t>Шадівська вулиця, Петканчева вулиця, Гулебалева вулиця.</w:t>
      </w:r>
    </w:p>
    <w:p w:rsidR="00BB22A9" w:rsidRPr="00BB22A9" w:rsidRDefault="00CF66E5" w:rsidP="00F2622B">
      <w:pPr>
        <w:spacing w:after="0" w:line="360" w:lineRule="auto"/>
        <w:ind w:firstLine="709"/>
        <w:jc w:val="both"/>
        <w:rPr>
          <w:rFonts w:ascii="Times New Roman" w:hAnsi="Times New Roman" w:cs="Times New Roman"/>
          <w:i/>
          <w:sz w:val="28"/>
          <w:szCs w:val="28"/>
          <w:lang w:val="uk-UA"/>
        </w:rPr>
      </w:pPr>
      <w:r w:rsidRPr="00BB22A9">
        <w:rPr>
          <w:rFonts w:ascii="Times New Roman" w:hAnsi="Times New Roman" w:cs="Times New Roman"/>
          <w:i/>
          <w:sz w:val="28"/>
          <w:szCs w:val="28"/>
        </w:rPr>
        <w:t xml:space="preserve">Я подарував її ввечері якомусь бідакові. </w:t>
      </w:r>
    </w:p>
    <w:p w:rsidR="00BB22A9" w:rsidRPr="00BB22A9" w:rsidRDefault="00CF66E5" w:rsidP="00F2622B">
      <w:pPr>
        <w:spacing w:after="0" w:line="360" w:lineRule="auto"/>
        <w:ind w:firstLine="709"/>
        <w:jc w:val="both"/>
        <w:rPr>
          <w:rFonts w:ascii="Times New Roman" w:hAnsi="Times New Roman" w:cs="Times New Roman"/>
          <w:i/>
          <w:sz w:val="28"/>
          <w:szCs w:val="28"/>
          <w:lang w:val="uk-UA"/>
        </w:rPr>
      </w:pPr>
      <w:r w:rsidRPr="00BB22A9">
        <w:rPr>
          <w:rFonts w:ascii="Times New Roman" w:hAnsi="Times New Roman" w:cs="Times New Roman"/>
          <w:i/>
          <w:sz w:val="28"/>
          <w:szCs w:val="28"/>
        </w:rPr>
        <w:t xml:space="preserve">— Де це? </w:t>
      </w:r>
    </w:p>
    <w:p w:rsidR="00CF66E5" w:rsidRDefault="00BB22A9" w:rsidP="00F2622B">
      <w:pPr>
        <w:spacing w:after="0" w:line="360" w:lineRule="auto"/>
        <w:ind w:firstLine="709"/>
        <w:jc w:val="both"/>
        <w:rPr>
          <w:rFonts w:ascii="Times New Roman" w:hAnsi="Times New Roman" w:cs="Times New Roman"/>
          <w:sz w:val="28"/>
          <w:szCs w:val="28"/>
          <w:lang w:val="uk-UA"/>
        </w:rPr>
      </w:pPr>
      <w:r w:rsidRPr="00BB22A9">
        <w:rPr>
          <w:rFonts w:ascii="Times New Roman" w:hAnsi="Times New Roman" w:cs="Times New Roman"/>
          <w:i/>
          <w:sz w:val="28"/>
          <w:szCs w:val="28"/>
        </w:rPr>
        <w:t>— Н</w:t>
      </w:r>
      <w:r w:rsidR="00CF66E5" w:rsidRPr="00BB22A9">
        <w:rPr>
          <w:rFonts w:ascii="Times New Roman" w:hAnsi="Times New Roman" w:cs="Times New Roman"/>
          <w:i/>
          <w:sz w:val="28"/>
          <w:szCs w:val="28"/>
        </w:rPr>
        <w:t xml:space="preserve">а </w:t>
      </w:r>
      <w:r w:rsidR="00CF66E5" w:rsidRPr="00ED4E10">
        <w:rPr>
          <w:rFonts w:ascii="Times New Roman" w:hAnsi="Times New Roman" w:cs="Times New Roman"/>
          <w:b/>
          <w:i/>
          <w:sz w:val="28"/>
          <w:szCs w:val="28"/>
        </w:rPr>
        <w:t>Хаджі Шадівській вулиці</w:t>
      </w:r>
      <w:r>
        <w:rPr>
          <w:rFonts w:ascii="Times New Roman" w:hAnsi="Times New Roman" w:cs="Times New Roman"/>
          <w:i/>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31</w:t>
      </w:r>
      <w:r w:rsidRPr="00F2622B">
        <w:rPr>
          <w:rFonts w:ascii="Times New Roman" w:hAnsi="Times New Roman" w:cs="Times New Roman"/>
          <w:sz w:val="28"/>
          <w:szCs w:val="28"/>
          <w:lang w:val="uk-UA"/>
        </w:rPr>
        <w:t>].</w:t>
      </w:r>
    </w:p>
    <w:p w:rsidR="0097016A" w:rsidRPr="00BB22A9" w:rsidRDefault="0097016A" w:rsidP="00F2622B">
      <w:pPr>
        <w:spacing w:after="0" w:line="360" w:lineRule="auto"/>
        <w:ind w:firstLine="709"/>
        <w:jc w:val="both"/>
        <w:rPr>
          <w:rFonts w:ascii="Times New Roman" w:hAnsi="Times New Roman" w:cs="Times New Roman"/>
          <w:i/>
          <w:sz w:val="28"/>
          <w:szCs w:val="28"/>
          <w:lang w:val="uk-UA"/>
        </w:rPr>
      </w:pPr>
      <w:r w:rsidRPr="00B213EE">
        <w:rPr>
          <w:rFonts w:ascii="Times New Roman" w:hAnsi="Times New Roman" w:cs="Times New Roman"/>
          <w:sz w:val="28"/>
          <w:szCs w:val="28"/>
          <w:lang w:val="uk-UA"/>
        </w:rPr>
        <w:t xml:space="preserve">Під час описів ландшафтів у </w:t>
      </w:r>
      <w:r>
        <w:rPr>
          <w:rFonts w:ascii="Times New Roman" w:hAnsi="Times New Roman" w:cs="Times New Roman"/>
          <w:sz w:val="28"/>
          <w:szCs w:val="28"/>
          <w:lang w:val="uk-UA"/>
        </w:rPr>
        <w:t xml:space="preserve">своєму </w:t>
      </w:r>
      <w:r w:rsidRPr="00B213EE">
        <w:rPr>
          <w:rFonts w:ascii="Times New Roman" w:hAnsi="Times New Roman" w:cs="Times New Roman"/>
          <w:sz w:val="28"/>
          <w:szCs w:val="28"/>
          <w:lang w:val="uk-UA"/>
        </w:rPr>
        <w:t xml:space="preserve">романі, та розгортання баталій </w:t>
      </w:r>
      <w:r>
        <w:rPr>
          <w:rFonts w:ascii="Times New Roman" w:hAnsi="Times New Roman" w:cs="Times New Roman"/>
          <w:sz w:val="28"/>
          <w:szCs w:val="28"/>
          <w:lang w:val="uk-UA"/>
        </w:rPr>
        <w:t>Іван Вазов</w:t>
      </w:r>
      <w:r w:rsidRPr="00B213EE">
        <w:rPr>
          <w:rFonts w:ascii="Times New Roman" w:hAnsi="Times New Roman" w:cs="Times New Roman"/>
          <w:sz w:val="28"/>
          <w:szCs w:val="28"/>
          <w:lang w:val="uk-UA"/>
        </w:rPr>
        <w:t xml:space="preserve"> використовує </w:t>
      </w:r>
      <w:r>
        <w:rPr>
          <w:rFonts w:ascii="Times New Roman" w:hAnsi="Times New Roman" w:cs="Times New Roman"/>
          <w:sz w:val="28"/>
          <w:szCs w:val="28"/>
          <w:lang w:val="uk-UA"/>
        </w:rPr>
        <w:t xml:space="preserve">такі </w:t>
      </w:r>
      <w:r w:rsidR="00AE53A7" w:rsidRPr="00ED4E10">
        <w:rPr>
          <w:rFonts w:ascii="Times New Roman" w:hAnsi="Times New Roman" w:cs="Times New Roman"/>
          <w:b/>
          <w:color w:val="000000" w:themeColor="text1"/>
          <w:sz w:val="28"/>
          <w:szCs w:val="28"/>
          <w:lang w:val="uk-UA"/>
        </w:rPr>
        <w:t>оніми</w:t>
      </w:r>
      <w:r>
        <w:rPr>
          <w:rFonts w:ascii="Times New Roman" w:hAnsi="Times New Roman" w:cs="Times New Roman"/>
          <w:sz w:val="28"/>
          <w:szCs w:val="28"/>
          <w:lang w:val="uk-UA"/>
        </w:rPr>
        <w:t xml:space="preserve">: </w:t>
      </w:r>
      <w:r w:rsidRPr="0097016A">
        <w:rPr>
          <w:rFonts w:ascii="Times New Roman" w:hAnsi="Times New Roman" w:cs="Times New Roman"/>
          <w:i/>
          <w:sz w:val="28"/>
          <w:szCs w:val="28"/>
          <w:lang w:val="uk-UA"/>
        </w:rPr>
        <w:t>Середня Гора, Балкани, Кавказ, Стара планина, Стара гора, Афон.</w:t>
      </w:r>
    </w:p>
    <w:p w:rsidR="004D0D78" w:rsidRDefault="0097016A" w:rsidP="004D0D78">
      <w:pPr>
        <w:spacing w:after="0" w:line="360" w:lineRule="auto"/>
        <w:ind w:firstLine="397"/>
        <w:rPr>
          <w:rFonts w:ascii="Times New Roman" w:hAnsi="Times New Roman" w:cs="Times New Roman"/>
          <w:sz w:val="28"/>
          <w:szCs w:val="28"/>
          <w:lang w:val="uk-UA"/>
        </w:rPr>
      </w:pPr>
      <w:r w:rsidRPr="0097016A">
        <w:rPr>
          <w:rFonts w:ascii="Times New Roman" w:hAnsi="Times New Roman" w:cs="Times New Roman"/>
          <w:i/>
          <w:sz w:val="28"/>
          <w:szCs w:val="28"/>
        </w:rPr>
        <w:t xml:space="preserve">З Діярбекіра я пішки подався до Російської Вірменії, звідти, через </w:t>
      </w:r>
      <w:r w:rsidRPr="00EF42E1">
        <w:rPr>
          <w:rFonts w:ascii="Times New Roman" w:hAnsi="Times New Roman" w:cs="Times New Roman"/>
          <w:b/>
          <w:i/>
          <w:sz w:val="28"/>
          <w:szCs w:val="28"/>
        </w:rPr>
        <w:t xml:space="preserve">Кавказ </w:t>
      </w:r>
      <w:r w:rsidRPr="0097016A">
        <w:rPr>
          <w:rFonts w:ascii="Times New Roman" w:hAnsi="Times New Roman" w:cs="Times New Roman"/>
          <w:i/>
          <w:sz w:val="28"/>
          <w:szCs w:val="28"/>
        </w:rPr>
        <w:t>і Росію, до Одеси, — мені допомогли росіяни</w:t>
      </w:r>
      <w:r w:rsidRPr="0097016A">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cs="Times New Roman"/>
          <w:sz w:val="28"/>
          <w:szCs w:val="28"/>
          <w:lang w:val="uk-UA"/>
        </w:rPr>
        <w:t>69</w:t>
      </w:r>
      <w:r w:rsidRPr="00F2622B">
        <w:rPr>
          <w:rFonts w:ascii="Times New Roman" w:hAnsi="Times New Roman" w:cs="Times New Roman"/>
          <w:sz w:val="28"/>
          <w:szCs w:val="28"/>
          <w:lang w:val="uk-UA"/>
        </w:rPr>
        <w:t>].</w:t>
      </w:r>
    </w:p>
    <w:p w:rsidR="00E33202" w:rsidRDefault="00E33202" w:rsidP="00E33202">
      <w:pPr>
        <w:spacing w:after="0" w:line="360" w:lineRule="auto"/>
        <w:ind w:firstLine="709"/>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Отже, топоніми – це важливий компонент роману </w:t>
      </w:r>
      <w:r>
        <w:rPr>
          <w:rFonts w:ascii="Times New Roman" w:hAnsi="Times New Roman" w:cs="Times New Roman"/>
          <w:sz w:val="28"/>
          <w:szCs w:val="28"/>
          <w:lang w:val="uk-UA"/>
        </w:rPr>
        <w:t>«Під ігом».</w:t>
      </w:r>
      <w:r w:rsidRPr="00B213EE">
        <w:rPr>
          <w:rFonts w:ascii="Times New Roman" w:hAnsi="Times New Roman" w:cs="Times New Roman"/>
          <w:sz w:val="28"/>
          <w:szCs w:val="28"/>
          <w:lang w:val="uk-UA"/>
        </w:rPr>
        <w:t xml:space="preserve"> Вони є сюжетно та композиційно важливими елементами дотримання правдивості оповіді, через надзвичайну ретельність їх вибору, топоніми вказують нам на конкретний час, адже деякі назви з плином часу було змінено</w:t>
      </w:r>
      <w:r>
        <w:rPr>
          <w:rFonts w:ascii="Times New Roman" w:hAnsi="Times New Roman" w:cs="Times New Roman"/>
          <w:sz w:val="28"/>
          <w:szCs w:val="28"/>
          <w:lang w:val="uk-UA"/>
        </w:rPr>
        <w:t xml:space="preserve"> (Лозенград, Царгород, тощо)</w:t>
      </w:r>
      <w:r w:rsidRPr="00B213EE">
        <w:rPr>
          <w:rFonts w:ascii="Times New Roman" w:hAnsi="Times New Roman" w:cs="Times New Roman"/>
          <w:sz w:val="28"/>
          <w:szCs w:val="28"/>
          <w:lang w:val="uk-UA"/>
        </w:rPr>
        <w:t>. Тому усі географічні назви є актуальними для персонажів твору, проте для читача деякі з них є вже застарілими. Вибір топонімів автором є безумовно вмотивованим, географічні власні назви доповнюють історичне полотно твору.</w:t>
      </w:r>
    </w:p>
    <w:p w:rsidR="00AE53A7" w:rsidRPr="00B213EE" w:rsidRDefault="00AE53A7" w:rsidP="00E33202">
      <w:pPr>
        <w:spacing w:after="0" w:line="360" w:lineRule="auto"/>
        <w:ind w:firstLine="709"/>
        <w:jc w:val="both"/>
        <w:rPr>
          <w:rFonts w:ascii="Times New Roman" w:hAnsi="Times New Roman" w:cs="Times New Roman"/>
          <w:sz w:val="28"/>
          <w:szCs w:val="28"/>
          <w:lang w:val="uk-UA"/>
        </w:rPr>
      </w:pPr>
    </w:p>
    <w:p w:rsidR="0097016A" w:rsidRPr="00D8277C" w:rsidRDefault="00D8277C" w:rsidP="00D8277C">
      <w:pPr>
        <w:spacing w:after="0" w:line="360" w:lineRule="auto"/>
        <w:ind w:firstLine="397"/>
        <w:jc w:val="center"/>
        <w:rPr>
          <w:rFonts w:ascii="Times New Roman" w:hAnsi="Times New Roman" w:cs="Times New Roman"/>
          <w:b/>
          <w:sz w:val="28"/>
          <w:szCs w:val="28"/>
          <w:lang w:val="uk-UA"/>
        </w:rPr>
      </w:pPr>
      <w:r w:rsidRPr="00D8277C">
        <w:rPr>
          <w:rFonts w:ascii="Times New Roman" w:hAnsi="Times New Roman" w:cs="Times New Roman"/>
          <w:b/>
          <w:sz w:val="28"/>
          <w:szCs w:val="28"/>
          <w:lang w:val="uk-UA"/>
        </w:rPr>
        <w:t>2.4. Функціонування фонових онімів</w:t>
      </w:r>
    </w:p>
    <w:p w:rsidR="006E11E7" w:rsidRDefault="006E11E7" w:rsidP="000F5186">
      <w:pPr>
        <w:spacing w:after="0" w:line="360" w:lineRule="auto"/>
        <w:rPr>
          <w:rFonts w:ascii="Times New Roman" w:hAnsi="Times New Roman" w:cs="Times New Roman"/>
          <w:sz w:val="28"/>
          <w:szCs w:val="28"/>
          <w:lang w:val="uk-UA"/>
        </w:rPr>
      </w:pPr>
    </w:p>
    <w:p w:rsidR="00D8277C" w:rsidRPr="00A45C61" w:rsidRDefault="00F72E54" w:rsidP="00EC4BE5">
      <w:pPr>
        <w:pStyle w:val="a5"/>
        <w:spacing w:line="360" w:lineRule="auto"/>
        <w:ind w:firstLine="709"/>
        <w:contextualSpacing/>
        <w:jc w:val="both"/>
        <w:rPr>
          <w:rFonts w:ascii="Times New Roman" w:hAnsi="Times New Roman"/>
          <w:sz w:val="28"/>
          <w:szCs w:val="28"/>
        </w:rPr>
      </w:pPr>
      <w:r w:rsidRPr="00982CCA">
        <w:rPr>
          <w:rFonts w:ascii="Times New Roman" w:hAnsi="Times New Roman"/>
          <w:sz w:val="28"/>
          <w:szCs w:val="28"/>
          <w:lang w:val="uk-UA"/>
        </w:rPr>
        <w:t xml:space="preserve">Кожен художній твір – це окремий довершений мікросвіт, виражений через особлива виразну та образну мову. Особливе місце у побудові художнього світу займають так звані </w:t>
      </w:r>
      <w:r w:rsidRPr="00F72E54">
        <w:rPr>
          <w:rFonts w:ascii="Times New Roman" w:hAnsi="Times New Roman"/>
          <w:b/>
          <w:sz w:val="28"/>
          <w:szCs w:val="28"/>
          <w:lang w:val="uk-UA"/>
        </w:rPr>
        <w:t>фонові оніми</w:t>
      </w:r>
      <w:r w:rsidRPr="00982CCA">
        <w:rPr>
          <w:rFonts w:ascii="Times New Roman" w:hAnsi="Times New Roman"/>
          <w:sz w:val="28"/>
          <w:szCs w:val="28"/>
          <w:lang w:val="uk-UA"/>
        </w:rPr>
        <w:t xml:space="preserve"> (термін Г. П. Лукаша). </w:t>
      </w:r>
      <w:r w:rsidRPr="00982CCA">
        <w:rPr>
          <w:rFonts w:ascii="Times New Roman" w:hAnsi="Times New Roman"/>
          <w:sz w:val="28"/>
          <w:szCs w:val="28"/>
          <w:lang w:val="uk-UA"/>
        </w:rPr>
        <w:lastRenderedPageBreak/>
        <w:t>Вони допомагають не тільки увиразнити розповідь, надати більшої достовірності описуваним подіям, а й висту</w:t>
      </w:r>
      <w:r w:rsidR="00A45C61">
        <w:rPr>
          <w:rFonts w:ascii="Times New Roman" w:hAnsi="Times New Roman"/>
          <w:sz w:val="28"/>
          <w:szCs w:val="28"/>
          <w:lang w:val="uk-UA"/>
        </w:rPr>
        <w:t xml:space="preserve">пають певними мовними символами </w:t>
      </w:r>
      <w:r w:rsidR="009B15FA" w:rsidRPr="009B15FA">
        <w:rPr>
          <w:rFonts w:ascii="Times New Roman" w:hAnsi="Times New Roman"/>
          <w:sz w:val="28"/>
          <w:szCs w:val="28"/>
        </w:rPr>
        <w:t>[</w:t>
      </w:r>
      <w:r w:rsidR="00A45C61">
        <w:rPr>
          <w:rFonts w:ascii="Times New Roman" w:hAnsi="Times New Roman"/>
          <w:sz w:val="28"/>
          <w:szCs w:val="28"/>
          <w:lang w:val="uk-UA"/>
        </w:rPr>
        <w:t>28</w:t>
      </w:r>
      <w:r w:rsidR="009B15FA" w:rsidRPr="00A45C61">
        <w:rPr>
          <w:rFonts w:ascii="Times New Roman" w:hAnsi="Times New Roman"/>
          <w:sz w:val="28"/>
          <w:szCs w:val="28"/>
        </w:rPr>
        <w:t>]</w:t>
      </w:r>
      <w:r w:rsidR="00A45C61">
        <w:rPr>
          <w:rFonts w:ascii="Times New Roman" w:hAnsi="Times New Roman"/>
          <w:sz w:val="28"/>
          <w:szCs w:val="28"/>
        </w:rPr>
        <w:t>.</w:t>
      </w:r>
    </w:p>
    <w:p w:rsidR="00F72E54" w:rsidRPr="00B213EE" w:rsidRDefault="00F72E54" w:rsidP="00EC4BE5">
      <w:pPr>
        <w:spacing w:after="0" w:line="360" w:lineRule="auto"/>
        <w:ind w:firstLine="708"/>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Серед ономастикону історичн</w:t>
      </w:r>
      <w:r>
        <w:rPr>
          <w:rFonts w:ascii="Times New Roman" w:hAnsi="Times New Roman" w:cs="Times New Roman"/>
          <w:sz w:val="28"/>
          <w:szCs w:val="28"/>
          <w:lang w:val="uk-UA"/>
        </w:rPr>
        <w:t>ого роману</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І. Вазова</w:t>
      </w:r>
      <w:r w:rsidRPr="00B213EE">
        <w:rPr>
          <w:rFonts w:ascii="Times New Roman" w:hAnsi="Times New Roman" w:cs="Times New Roman"/>
          <w:sz w:val="28"/>
          <w:szCs w:val="28"/>
          <w:lang w:val="uk-UA"/>
        </w:rPr>
        <w:t xml:space="preserve"> великий масив складають фонові оніми. Такі власні назви утворюють немовби справжній фон для персонажів та</w:t>
      </w:r>
      <w:r>
        <w:rPr>
          <w:rFonts w:ascii="Times New Roman" w:hAnsi="Times New Roman" w:cs="Times New Roman"/>
          <w:sz w:val="28"/>
          <w:szCs w:val="28"/>
          <w:lang w:val="uk-UA"/>
        </w:rPr>
        <w:t xml:space="preserve"> подій, які відбуваються у творі</w:t>
      </w:r>
      <w:r w:rsidRPr="00B213EE">
        <w:rPr>
          <w:rFonts w:ascii="Times New Roman" w:hAnsi="Times New Roman" w:cs="Times New Roman"/>
          <w:sz w:val="28"/>
          <w:szCs w:val="28"/>
          <w:lang w:val="uk-UA"/>
        </w:rPr>
        <w:t>. Вони наштовхують читач</w:t>
      </w:r>
      <w:r>
        <w:rPr>
          <w:rFonts w:ascii="Times New Roman" w:hAnsi="Times New Roman" w:cs="Times New Roman"/>
          <w:sz w:val="28"/>
          <w:szCs w:val="28"/>
          <w:lang w:val="uk-UA"/>
        </w:rPr>
        <w:t>а</w:t>
      </w:r>
      <w:r w:rsidRPr="00B213EE">
        <w:rPr>
          <w:rFonts w:ascii="Times New Roman" w:hAnsi="Times New Roman" w:cs="Times New Roman"/>
          <w:sz w:val="28"/>
          <w:szCs w:val="28"/>
          <w:lang w:val="uk-UA"/>
        </w:rPr>
        <w:t xml:space="preserve"> на певні психологічні асоціації, спонукають до аналізу, розмірковування. Письменник гармонійно вписує фонові оніми в контекст </w:t>
      </w:r>
      <w:r>
        <w:rPr>
          <w:rFonts w:ascii="Times New Roman" w:hAnsi="Times New Roman" w:cs="Times New Roman"/>
          <w:sz w:val="28"/>
          <w:szCs w:val="28"/>
          <w:lang w:val="uk-UA"/>
        </w:rPr>
        <w:t>свого роману «Під ігом».</w:t>
      </w:r>
      <w:r w:rsidRPr="00B213EE">
        <w:rPr>
          <w:rFonts w:ascii="Times New Roman" w:hAnsi="Times New Roman" w:cs="Times New Roman"/>
          <w:sz w:val="28"/>
          <w:szCs w:val="28"/>
          <w:lang w:val="uk-UA"/>
        </w:rPr>
        <w:t xml:space="preserve"> </w:t>
      </w:r>
    </w:p>
    <w:p w:rsidR="003F2CC8" w:rsidRDefault="00F72E54" w:rsidP="00EC4BE5">
      <w:pPr>
        <w:pStyle w:val="a5"/>
        <w:spacing w:line="360" w:lineRule="auto"/>
        <w:ind w:firstLine="709"/>
        <w:contextualSpacing/>
        <w:jc w:val="both"/>
        <w:rPr>
          <w:rFonts w:ascii="Times New Roman" w:hAnsi="Times New Roman"/>
          <w:sz w:val="28"/>
          <w:szCs w:val="28"/>
          <w:lang w:val="uk-UA"/>
        </w:rPr>
      </w:pPr>
      <w:r w:rsidRPr="00B213EE">
        <w:rPr>
          <w:rFonts w:ascii="Times New Roman" w:hAnsi="Times New Roman"/>
          <w:sz w:val="28"/>
          <w:szCs w:val="28"/>
          <w:lang w:val="uk-UA"/>
        </w:rPr>
        <w:t xml:space="preserve">Багаторівневість пласту фонових онімів характерна </w:t>
      </w:r>
      <w:r>
        <w:rPr>
          <w:rFonts w:ascii="Times New Roman" w:hAnsi="Times New Roman"/>
          <w:sz w:val="28"/>
          <w:szCs w:val="28"/>
          <w:lang w:val="uk-UA"/>
        </w:rPr>
        <w:t xml:space="preserve">для цього роману. </w:t>
      </w:r>
      <w:r w:rsidRPr="00B213EE">
        <w:rPr>
          <w:rFonts w:ascii="Times New Roman" w:hAnsi="Times New Roman"/>
          <w:sz w:val="28"/>
          <w:szCs w:val="28"/>
          <w:lang w:val="uk-UA"/>
        </w:rPr>
        <w:t xml:space="preserve">Тому, виділяємо серед фонових онімів такі підгрупи: </w:t>
      </w:r>
      <w:r w:rsidRPr="00B213EE">
        <w:rPr>
          <w:rFonts w:ascii="Times New Roman" w:hAnsi="Times New Roman"/>
          <w:b/>
          <w:sz w:val="28"/>
          <w:szCs w:val="28"/>
          <w:lang w:val="uk-UA"/>
        </w:rPr>
        <w:t xml:space="preserve">теоніми </w:t>
      </w:r>
      <w:r w:rsidRPr="00B213EE">
        <w:rPr>
          <w:rFonts w:ascii="Times New Roman" w:hAnsi="Times New Roman"/>
          <w:sz w:val="28"/>
          <w:szCs w:val="28"/>
          <w:lang w:val="uk-UA"/>
        </w:rPr>
        <w:t>– власні назви божества в будь-якому пантеоні [</w:t>
      </w:r>
      <w:r w:rsidR="00A45C61">
        <w:rPr>
          <w:rFonts w:ascii="Times New Roman" w:hAnsi="Times New Roman"/>
          <w:sz w:val="28"/>
          <w:szCs w:val="28"/>
          <w:lang w:val="uk-UA"/>
        </w:rPr>
        <w:t>36</w:t>
      </w:r>
      <w:r w:rsidRPr="00B213EE">
        <w:rPr>
          <w:rFonts w:ascii="Times New Roman" w:hAnsi="Times New Roman"/>
          <w:sz w:val="28"/>
          <w:szCs w:val="28"/>
          <w:lang w:val="uk-UA"/>
        </w:rPr>
        <w:t xml:space="preserve">, с. 131], </w:t>
      </w:r>
      <w:r w:rsidRPr="00B213EE">
        <w:rPr>
          <w:rFonts w:ascii="Times New Roman" w:hAnsi="Times New Roman"/>
          <w:b/>
          <w:sz w:val="28"/>
          <w:szCs w:val="28"/>
          <w:lang w:val="uk-UA"/>
        </w:rPr>
        <w:t>бібліоніми</w:t>
      </w:r>
      <w:r w:rsidRPr="00B213EE">
        <w:rPr>
          <w:rFonts w:ascii="Times New Roman" w:hAnsi="Times New Roman"/>
          <w:sz w:val="28"/>
          <w:szCs w:val="28"/>
          <w:lang w:val="uk-UA"/>
        </w:rPr>
        <w:t xml:space="preserve"> – власні імена на позначення героїв з Біблії [</w:t>
      </w:r>
      <w:r w:rsidR="00A45C61">
        <w:rPr>
          <w:rFonts w:ascii="Times New Roman" w:hAnsi="Times New Roman"/>
          <w:sz w:val="28"/>
          <w:szCs w:val="28"/>
          <w:lang w:val="uk-UA"/>
        </w:rPr>
        <w:t>36</w:t>
      </w:r>
      <w:r w:rsidRPr="00B213EE">
        <w:rPr>
          <w:rFonts w:ascii="Times New Roman" w:hAnsi="Times New Roman"/>
          <w:sz w:val="28"/>
          <w:szCs w:val="28"/>
          <w:lang w:val="uk-UA"/>
        </w:rPr>
        <w:t xml:space="preserve">, с. 40], </w:t>
      </w:r>
      <w:r w:rsidRPr="00B213EE">
        <w:rPr>
          <w:rFonts w:ascii="Times New Roman" w:hAnsi="Times New Roman"/>
          <w:b/>
          <w:sz w:val="28"/>
          <w:szCs w:val="28"/>
          <w:lang w:val="uk-UA"/>
        </w:rPr>
        <w:t>партіоніми</w:t>
      </w:r>
      <w:r w:rsidRPr="00B213EE">
        <w:rPr>
          <w:rFonts w:ascii="Times New Roman" w:hAnsi="Times New Roman"/>
          <w:sz w:val="28"/>
          <w:szCs w:val="28"/>
          <w:lang w:val="uk-UA"/>
        </w:rPr>
        <w:t xml:space="preserve"> – найменування об’єднань людей, держав та інших об’єктів за політичними, ідеологічними та іншими подібними ознаками [</w:t>
      </w:r>
      <w:r w:rsidR="00A45C61">
        <w:rPr>
          <w:rFonts w:ascii="Times New Roman" w:hAnsi="Times New Roman"/>
          <w:sz w:val="28"/>
          <w:szCs w:val="28"/>
          <w:lang w:val="uk-UA"/>
        </w:rPr>
        <w:t>36</w:t>
      </w:r>
      <w:r w:rsidRPr="00B213EE">
        <w:rPr>
          <w:rFonts w:ascii="Times New Roman" w:hAnsi="Times New Roman"/>
          <w:sz w:val="28"/>
          <w:szCs w:val="28"/>
          <w:lang w:val="uk-UA"/>
        </w:rPr>
        <w:t xml:space="preserve">, с. 40], </w:t>
      </w:r>
      <w:r w:rsidRPr="00B213EE">
        <w:rPr>
          <w:rFonts w:ascii="Times New Roman" w:hAnsi="Times New Roman"/>
          <w:b/>
          <w:sz w:val="28"/>
          <w:szCs w:val="28"/>
          <w:lang w:val="uk-UA"/>
        </w:rPr>
        <w:t>ідеоніми</w:t>
      </w:r>
      <w:r w:rsidRPr="00B213EE">
        <w:rPr>
          <w:rFonts w:ascii="Times New Roman" w:hAnsi="Times New Roman"/>
          <w:sz w:val="28"/>
          <w:szCs w:val="28"/>
          <w:lang w:val="uk-UA"/>
        </w:rPr>
        <w:t xml:space="preserve"> – власні назви на позначення витвору людської культури, мистецтва чи науки [</w:t>
      </w:r>
      <w:r w:rsidR="00A45C61">
        <w:rPr>
          <w:rFonts w:ascii="Times New Roman" w:hAnsi="Times New Roman"/>
          <w:sz w:val="28"/>
          <w:szCs w:val="28"/>
          <w:lang w:val="uk-UA"/>
        </w:rPr>
        <w:t>36</w:t>
      </w:r>
      <w:r w:rsidRPr="00B213EE">
        <w:rPr>
          <w:rFonts w:ascii="Times New Roman" w:hAnsi="Times New Roman"/>
          <w:sz w:val="28"/>
          <w:szCs w:val="28"/>
          <w:lang w:val="uk-UA"/>
        </w:rPr>
        <w:t xml:space="preserve">, с. 61], </w:t>
      </w:r>
      <w:r w:rsidRPr="00B213EE">
        <w:rPr>
          <w:rFonts w:ascii="Times New Roman" w:hAnsi="Times New Roman"/>
          <w:b/>
          <w:sz w:val="28"/>
          <w:szCs w:val="28"/>
          <w:lang w:val="uk-UA"/>
        </w:rPr>
        <w:t xml:space="preserve">зооніми </w:t>
      </w:r>
      <w:r w:rsidRPr="00B213EE">
        <w:rPr>
          <w:rFonts w:ascii="Times New Roman" w:hAnsi="Times New Roman"/>
          <w:sz w:val="28"/>
          <w:szCs w:val="28"/>
          <w:lang w:val="uk-UA"/>
        </w:rPr>
        <w:t>– власні імена (клички) тварин [</w:t>
      </w:r>
      <w:r w:rsidR="00A45C61">
        <w:rPr>
          <w:rFonts w:ascii="Times New Roman" w:hAnsi="Times New Roman"/>
          <w:sz w:val="28"/>
          <w:szCs w:val="28"/>
          <w:lang w:val="uk-UA"/>
        </w:rPr>
        <w:t>36</w:t>
      </w:r>
      <w:r>
        <w:rPr>
          <w:rFonts w:ascii="Times New Roman" w:hAnsi="Times New Roman"/>
          <w:sz w:val="28"/>
          <w:szCs w:val="28"/>
          <w:lang w:val="uk-UA"/>
        </w:rPr>
        <w:t xml:space="preserve">, с. 58], а також </w:t>
      </w:r>
      <w:r w:rsidRPr="00F72E54">
        <w:rPr>
          <w:rFonts w:ascii="Times New Roman" w:hAnsi="Times New Roman"/>
          <w:b/>
          <w:sz w:val="28"/>
          <w:szCs w:val="28"/>
          <w:lang w:val="uk-UA"/>
        </w:rPr>
        <w:t>імена історичних осіб</w:t>
      </w:r>
      <w:r>
        <w:rPr>
          <w:rFonts w:ascii="Times New Roman" w:hAnsi="Times New Roman"/>
          <w:sz w:val="28"/>
          <w:szCs w:val="28"/>
          <w:lang w:val="uk-UA"/>
        </w:rPr>
        <w:t xml:space="preserve">, </w:t>
      </w:r>
      <w:r w:rsidRPr="00F72E54">
        <w:rPr>
          <w:rFonts w:ascii="Times New Roman" w:hAnsi="Times New Roman"/>
          <w:b/>
          <w:sz w:val="28"/>
          <w:szCs w:val="28"/>
          <w:lang w:val="uk-UA"/>
        </w:rPr>
        <w:t>етноніми</w:t>
      </w:r>
      <w:r>
        <w:rPr>
          <w:rFonts w:ascii="Times New Roman" w:hAnsi="Times New Roman"/>
          <w:sz w:val="28"/>
          <w:szCs w:val="28"/>
          <w:lang w:val="uk-UA"/>
        </w:rPr>
        <w:t xml:space="preserve"> та </w:t>
      </w:r>
      <w:r w:rsidRPr="00F72E54">
        <w:rPr>
          <w:rFonts w:ascii="Times New Roman" w:hAnsi="Times New Roman"/>
          <w:b/>
          <w:sz w:val="28"/>
          <w:szCs w:val="28"/>
          <w:lang w:val="uk-UA"/>
        </w:rPr>
        <w:t>агіоніми</w:t>
      </w:r>
      <w:r>
        <w:rPr>
          <w:rFonts w:ascii="Times New Roman" w:hAnsi="Times New Roman"/>
          <w:sz w:val="28"/>
          <w:szCs w:val="28"/>
          <w:lang w:val="uk-UA"/>
        </w:rPr>
        <w:t>.</w:t>
      </w:r>
    </w:p>
    <w:p w:rsidR="003F2CC8" w:rsidRDefault="003F2CC8" w:rsidP="00EC4BE5">
      <w:pPr>
        <w:pStyle w:val="a5"/>
        <w:spacing w:line="360" w:lineRule="auto"/>
        <w:ind w:firstLine="709"/>
        <w:contextualSpacing/>
        <w:jc w:val="both"/>
        <w:rPr>
          <w:rFonts w:ascii="Times New Roman" w:hAnsi="Times New Roman"/>
          <w:sz w:val="28"/>
          <w:szCs w:val="28"/>
          <w:lang w:val="uk-UA"/>
        </w:rPr>
      </w:pPr>
      <w:r w:rsidRPr="00B213EE">
        <w:rPr>
          <w:rFonts w:ascii="Times New Roman" w:hAnsi="Times New Roman"/>
          <w:sz w:val="28"/>
          <w:szCs w:val="28"/>
          <w:lang w:val="uk-UA"/>
        </w:rPr>
        <w:t xml:space="preserve">Першою підгрупою фонових онімів виділяємо </w:t>
      </w:r>
      <w:r w:rsidRPr="003F2CC8">
        <w:rPr>
          <w:rFonts w:ascii="Times New Roman" w:hAnsi="Times New Roman"/>
          <w:b/>
          <w:sz w:val="28"/>
          <w:szCs w:val="28"/>
          <w:lang w:val="uk-UA"/>
        </w:rPr>
        <w:t>теоніми</w:t>
      </w:r>
      <w:r w:rsidRPr="00B213EE">
        <w:rPr>
          <w:rFonts w:ascii="Times New Roman" w:hAnsi="Times New Roman"/>
          <w:sz w:val="28"/>
          <w:szCs w:val="28"/>
          <w:lang w:val="uk-UA"/>
        </w:rPr>
        <w:t xml:space="preserve">. Як вже зазначалося, релігія здавна займала значне місце в житті </w:t>
      </w:r>
      <w:r>
        <w:rPr>
          <w:rFonts w:ascii="Times New Roman" w:hAnsi="Times New Roman"/>
          <w:sz w:val="28"/>
          <w:szCs w:val="28"/>
          <w:lang w:val="uk-UA"/>
        </w:rPr>
        <w:t>болгарського</w:t>
      </w:r>
      <w:r w:rsidRPr="00B213EE">
        <w:rPr>
          <w:rFonts w:ascii="Times New Roman" w:hAnsi="Times New Roman"/>
          <w:sz w:val="28"/>
          <w:szCs w:val="28"/>
          <w:lang w:val="uk-UA"/>
        </w:rPr>
        <w:t xml:space="preserve"> народу. Тому, не зважаючи на політичні перипетії та церковні заборони, люди все одно зверталися до Бога. У роман</w:t>
      </w:r>
      <w:r>
        <w:rPr>
          <w:rFonts w:ascii="Times New Roman" w:hAnsi="Times New Roman"/>
          <w:sz w:val="28"/>
          <w:szCs w:val="28"/>
          <w:lang w:val="uk-UA"/>
        </w:rPr>
        <w:t>і</w:t>
      </w:r>
      <w:r w:rsidRPr="00B213EE">
        <w:rPr>
          <w:rFonts w:ascii="Times New Roman" w:hAnsi="Times New Roman"/>
          <w:sz w:val="28"/>
          <w:szCs w:val="28"/>
          <w:lang w:val="uk-UA"/>
        </w:rPr>
        <w:t xml:space="preserve"> </w:t>
      </w:r>
      <w:r>
        <w:rPr>
          <w:rFonts w:ascii="Times New Roman" w:hAnsi="Times New Roman"/>
          <w:sz w:val="28"/>
          <w:szCs w:val="28"/>
          <w:lang w:val="uk-UA"/>
        </w:rPr>
        <w:t>спостерігаємо,</w:t>
      </w:r>
      <w:r w:rsidRPr="00B213EE">
        <w:rPr>
          <w:rFonts w:ascii="Times New Roman" w:hAnsi="Times New Roman"/>
          <w:sz w:val="28"/>
          <w:szCs w:val="28"/>
          <w:lang w:val="uk-UA"/>
        </w:rPr>
        <w:t xml:space="preserve"> що цей процес відбувається на підсвідомому рівні. На морфологічному зрізі, вживання теонімів здебільшого виражене вигуками</w:t>
      </w:r>
      <w:r>
        <w:rPr>
          <w:rFonts w:ascii="Times New Roman" w:hAnsi="Times New Roman"/>
          <w:sz w:val="28"/>
          <w:szCs w:val="28"/>
          <w:lang w:val="uk-UA"/>
        </w:rPr>
        <w:t>.</w:t>
      </w:r>
      <w:r w:rsidRPr="003F2CC8">
        <w:rPr>
          <w:rFonts w:ascii="Times New Roman" w:hAnsi="Times New Roman"/>
          <w:sz w:val="28"/>
          <w:szCs w:val="28"/>
          <w:lang w:val="uk-UA"/>
        </w:rPr>
        <w:t xml:space="preserve"> </w:t>
      </w:r>
    </w:p>
    <w:p w:rsidR="00F72E54" w:rsidRDefault="003F2CC8" w:rsidP="00EC4BE5">
      <w:pPr>
        <w:pStyle w:val="a5"/>
        <w:spacing w:line="360" w:lineRule="auto"/>
        <w:ind w:firstLine="709"/>
        <w:contextualSpacing/>
        <w:jc w:val="both"/>
        <w:rPr>
          <w:rFonts w:ascii="Times New Roman" w:hAnsi="Times New Roman"/>
          <w:sz w:val="28"/>
          <w:szCs w:val="28"/>
          <w:lang w:val="uk-UA"/>
        </w:rPr>
      </w:pPr>
      <w:r w:rsidRPr="00B213EE">
        <w:rPr>
          <w:rFonts w:ascii="Times New Roman" w:hAnsi="Times New Roman"/>
          <w:sz w:val="28"/>
          <w:szCs w:val="28"/>
          <w:lang w:val="uk-UA"/>
        </w:rPr>
        <w:t xml:space="preserve">У романі </w:t>
      </w:r>
      <w:r>
        <w:rPr>
          <w:rFonts w:ascii="Times New Roman" w:hAnsi="Times New Roman"/>
          <w:sz w:val="28"/>
          <w:szCs w:val="28"/>
          <w:lang w:val="uk-UA"/>
        </w:rPr>
        <w:t xml:space="preserve">«Під ігом» </w:t>
      </w:r>
      <w:r w:rsidRPr="00B213EE">
        <w:rPr>
          <w:rFonts w:ascii="Times New Roman" w:hAnsi="Times New Roman"/>
          <w:sz w:val="28"/>
          <w:szCs w:val="28"/>
          <w:lang w:val="uk-UA"/>
        </w:rPr>
        <w:t xml:space="preserve"> автор уводить не лише християнські теоніми: </w:t>
      </w:r>
      <w:r w:rsidRPr="00B213EE">
        <w:rPr>
          <w:rFonts w:ascii="Times New Roman" w:hAnsi="Times New Roman"/>
          <w:i/>
          <w:sz w:val="28"/>
          <w:szCs w:val="28"/>
          <w:lang w:val="uk-UA"/>
        </w:rPr>
        <w:t xml:space="preserve">Бог, Господь, Спаситель, </w:t>
      </w:r>
      <w:r w:rsidRPr="00B213EE">
        <w:rPr>
          <w:rFonts w:ascii="Times New Roman" w:hAnsi="Times New Roman"/>
          <w:sz w:val="28"/>
          <w:szCs w:val="28"/>
          <w:lang w:val="uk-UA"/>
        </w:rPr>
        <w:t>а</w:t>
      </w:r>
      <w:r>
        <w:rPr>
          <w:rFonts w:ascii="Times New Roman" w:hAnsi="Times New Roman"/>
          <w:sz w:val="28"/>
          <w:szCs w:val="28"/>
          <w:lang w:val="uk-UA"/>
        </w:rPr>
        <w:t>ле</w:t>
      </w:r>
      <w:r w:rsidRPr="00B213EE">
        <w:rPr>
          <w:rFonts w:ascii="Times New Roman" w:hAnsi="Times New Roman"/>
          <w:sz w:val="28"/>
          <w:szCs w:val="28"/>
          <w:lang w:val="uk-UA"/>
        </w:rPr>
        <w:t xml:space="preserve"> й </w:t>
      </w:r>
      <w:r>
        <w:rPr>
          <w:rFonts w:ascii="Times New Roman" w:hAnsi="Times New Roman"/>
          <w:sz w:val="28"/>
          <w:szCs w:val="28"/>
          <w:lang w:val="uk-UA"/>
        </w:rPr>
        <w:t>ісламські</w:t>
      </w:r>
      <w:r w:rsidRPr="00B213EE">
        <w:rPr>
          <w:rFonts w:ascii="Times New Roman" w:hAnsi="Times New Roman"/>
          <w:sz w:val="28"/>
          <w:szCs w:val="28"/>
          <w:lang w:val="uk-UA"/>
        </w:rPr>
        <w:t>:</w:t>
      </w:r>
      <w:r>
        <w:rPr>
          <w:rFonts w:ascii="Times New Roman" w:hAnsi="Times New Roman"/>
          <w:i/>
          <w:sz w:val="28"/>
          <w:szCs w:val="28"/>
          <w:lang w:val="uk-UA"/>
        </w:rPr>
        <w:t xml:space="preserve"> </w:t>
      </w:r>
      <w:r w:rsidR="00574C19">
        <w:rPr>
          <w:rFonts w:ascii="Times New Roman" w:hAnsi="Times New Roman"/>
          <w:i/>
          <w:sz w:val="28"/>
          <w:szCs w:val="28"/>
          <w:lang w:val="uk-UA"/>
        </w:rPr>
        <w:t>Аллах</w:t>
      </w:r>
      <w:r w:rsidR="00081DD7">
        <w:rPr>
          <w:rFonts w:ascii="Times New Roman" w:hAnsi="Times New Roman"/>
          <w:i/>
          <w:sz w:val="28"/>
          <w:szCs w:val="28"/>
          <w:lang w:val="uk-UA"/>
        </w:rPr>
        <w:t xml:space="preserve">, </w:t>
      </w:r>
      <w:r>
        <w:rPr>
          <w:rFonts w:ascii="Times New Roman" w:hAnsi="Times New Roman"/>
          <w:i/>
          <w:sz w:val="28"/>
          <w:szCs w:val="28"/>
          <w:lang w:val="uk-UA"/>
        </w:rPr>
        <w:t xml:space="preserve">пророк Магомет, ангел Азраїл, </w:t>
      </w:r>
      <w:r>
        <w:rPr>
          <w:rFonts w:ascii="Times New Roman" w:hAnsi="Times New Roman"/>
          <w:sz w:val="28"/>
          <w:szCs w:val="28"/>
          <w:lang w:val="uk-UA"/>
        </w:rPr>
        <w:t xml:space="preserve">а також один давньо-грецький теонім: </w:t>
      </w:r>
      <w:r w:rsidRPr="003F2CC8">
        <w:rPr>
          <w:rFonts w:ascii="Times New Roman" w:hAnsi="Times New Roman"/>
          <w:i/>
          <w:sz w:val="28"/>
          <w:szCs w:val="28"/>
          <w:lang w:val="uk-UA"/>
        </w:rPr>
        <w:t>Каліпсо</w:t>
      </w:r>
      <w:r w:rsidRPr="00B213EE">
        <w:rPr>
          <w:rFonts w:ascii="Times New Roman" w:hAnsi="Times New Roman"/>
          <w:i/>
          <w:sz w:val="28"/>
          <w:szCs w:val="28"/>
          <w:lang w:val="uk-UA"/>
        </w:rPr>
        <w:t xml:space="preserve">. </w:t>
      </w:r>
      <w:r w:rsidRPr="00B213EE">
        <w:rPr>
          <w:rFonts w:ascii="Times New Roman" w:hAnsi="Times New Roman"/>
          <w:sz w:val="28"/>
          <w:szCs w:val="28"/>
          <w:lang w:val="uk-UA"/>
        </w:rPr>
        <w:t xml:space="preserve">Цим письменник підкреслює </w:t>
      </w:r>
      <w:r>
        <w:rPr>
          <w:rFonts w:ascii="Times New Roman" w:hAnsi="Times New Roman"/>
          <w:sz w:val="28"/>
          <w:szCs w:val="28"/>
          <w:lang w:val="uk-UA"/>
        </w:rPr>
        <w:t>різноманітність менталітету дійових осіб твору.</w:t>
      </w:r>
    </w:p>
    <w:p w:rsidR="00574C19" w:rsidRDefault="00574C19" w:rsidP="00EC4BE5">
      <w:pPr>
        <w:pStyle w:val="a5"/>
        <w:spacing w:line="360" w:lineRule="auto"/>
        <w:ind w:firstLine="709"/>
        <w:contextualSpacing/>
        <w:jc w:val="both"/>
        <w:rPr>
          <w:rFonts w:ascii="Times New Roman" w:hAnsi="Times New Roman"/>
          <w:i/>
          <w:sz w:val="28"/>
          <w:szCs w:val="28"/>
          <w:lang w:val="uk-UA"/>
        </w:rPr>
      </w:pPr>
      <w:r w:rsidRPr="00AE53A7">
        <w:rPr>
          <w:rFonts w:ascii="Times New Roman" w:hAnsi="Times New Roman"/>
          <w:i/>
          <w:sz w:val="28"/>
          <w:szCs w:val="28"/>
          <w:lang w:val="uk-UA"/>
        </w:rPr>
        <w:t xml:space="preserve">Е, та чого ви розкисли та плачете, немов </w:t>
      </w:r>
      <w:r w:rsidRPr="00574C19">
        <w:rPr>
          <w:rFonts w:ascii="Times New Roman" w:hAnsi="Times New Roman"/>
          <w:b/>
          <w:i/>
          <w:sz w:val="28"/>
          <w:szCs w:val="28"/>
          <w:lang w:val="uk-UA"/>
        </w:rPr>
        <w:t>Б</w:t>
      </w:r>
      <w:r w:rsidRPr="00AE53A7">
        <w:rPr>
          <w:rFonts w:ascii="Times New Roman" w:hAnsi="Times New Roman"/>
          <w:b/>
          <w:i/>
          <w:sz w:val="28"/>
          <w:szCs w:val="28"/>
          <w:lang w:val="uk-UA"/>
        </w:rPr>
        <w:t xml:space="preserve">ог </w:t>
      </w:r>
      <w:r w:rsidRPr="00AE53A7">
        <w:rPr>
          <w:rFonts w:ascii="Times New Roman" w:hAnsi="Times New Roman"/>
          <w:i/>
          <w:sz w:val="28"/>
          <w:szCs w:val="28"/>
          <w:lang w:val="uk-UA"/>
        </w:rPr>
        <w:t xml:space="preserve">знає що трапилося. </w:t>
      </w:r>
      <w:r>
        <w:rPr>
          <w:rFonts w:ascii="Times New Roman" w:hAnsi="Times New Roman"/>
          <w:i/>
          <w:sz w:val="28"/>
          <w:szCs w:val="28"/>
        </w:rPr>
        <w:t xml:space="preserve">Від </w:t>
      </w:r>
      <w:r w:rsidRPr="00574C19">
        <w:rPr>
          <w:rFonts w:ascii="Times New Roman" w:hAnsi="Times New Roman"/>
          <w:b/>
          <w:i/>
          <w:sz w:val="28"/>
          <w:szCs w:val="28"/>
          <w:lang w:val="uk-UA"/>
        </w:rPr>
        <w:t>Б</w:t>
      </w:r>
      <w:r w:rsidRPr="00574C19">
        <w:rPr>
          <w:rFonts w:ascii="Times New Roman" w:hAnsi="Times New Roman"/>
          <w:b/>
          <w:i/>
          <w:sz w:val="28"/>
          <w:szCs w:val="28"/>
        </w:rPr>
        <w:t>ога</w:t>
      </w:r>
      <w:r>
        <w:rPr>
          <w:rFonts w:ascii="Times New Roman" w:hAnsi="Times New Roman"/>
          <w:i/>
          <w:sz w:val="28"/>
          <w:szCs w:val="28"/>
        </w:rPr>
        <w:t xml:space="preserve"> й святої </w:t>
      </w:r>
      <w:r w:rsidRPr="00610BDD">
        <w:rPr>
          <w:rFonts w:ascii="Times New Roman" w:hAnsi="Times New Roman"/>
          <w:i/>
          <w:sz w:val="28"/>
          <w:szCs w:val="28"/>
          <w:lang w:val="uk-UA"/>
        </w:rPr>
        <w:t>Б</w:t>
      </w:r>
      <w:r w:rsidRPr="00610BDD">
        <w:rPr>
          <w:rFonts w:ascii="Times New Roman" w:hAnsi="Times New Roman"/>
          <w:i/>
          <w:sz w:val="28"/>
          <w:szCs w:val="28"/>
        </w:rPr>
        <w:t>огородиці</w:t>
      </w:r>
      <w:r w:rsidRPr="00574C19">
        <w:rPr>
          <w:rFonts w:ascii="Times New Roman" w:hAnsi="Times New Roman"/>
          <w:i/>
          <w:sz w:val="28"/>
          <w:szCs w:val="28"/>
        </w:rPr>
        <w:t xml:space="preserve"> було так написано</w:t>
      </w:r>
      <w:r w:rsidRPr="00574C19">
        <w:rPr>
          <w:rFonts w:ascii="Times New Roman" w:hAnsi="Times New Roman"/>
          <w:sz w:val="28"/>
          <w:szCs w:val="28"/>
          <w:lang w:val="uk-UA"/>
        </w:rPr>
        <w:t xml:space="preserve"> </w:t>
      </w:r>
      <w:r w:rsidRPr="00F2622B">
        <w:rPr>
          <w:rFonts w:ascii="Times New Roman" w:hAnsi="Times New Roman"/>
          <w:sz w:val="28"/>
          <w:szCs w:val="28"/>
          <w:lang w:val="uk-UA"/>
        </w:rPr>
        <w:t>[</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sidR="00081DD7">
        <w:rPr>
          <w:rFonts w:ascii="Times New Roman" w:hAnsi="Times New Roman"/>
          <w:sz w:val="28"/>
          <w:szCs w:val="28"/>
          <w:lang w:val="uk-UA"/>
        </w:rPr>
        <w:t>268</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574C19" w:rsidRDefault="00081DD7" w:rsidP="00EC4BE5">
      <w:pPr>
        <w:pStyle w:val="a5"/>
        <w:spacing w:line="360" w:lineRule="auto"/>
        <w:ind w:firstLine="709"/>
        <w:contextualSpacing/>
        <w:jc w:val="both"/>
        <w:rPr>
          <w:rFonts w:ascii="Times New Roman" w:hAnsi="Times New Roman"/>
          <w:i/>
          <w:sz w:val="28"/>
          <w:szCs w:val="28"/>
          <w:lang w:val="uk-UA"/>
        </w:rPr>
      </w:pPr>
      <w:r>
        <w:rPr>
          <w:rFonts w:ascii="Times New Roman" w:hAnsi="Times New Roman"/>
          <w:i/>
          <w:sz w:val="28"/>
          <w:szCs w:val="28"/>
          <w:lang w:val="uk-UA"/>
        </w:rPr>
        <w:lastRenderedPageBreak/>
        <w:t xml:space="preserve">Гей, </w:t>
      </w:r>
      <w:r w:rsidRPr="00610BDD">
        <w:rPr>
          <w:rFonts w:ascii="Times New Roman" w:hAnsi="Times New Roman"/>
          <w:b/>
          <w:i/>
          <w:sz w:val="28"/>
          <w:szCs w:val="28"/>
          <w:lang w:val="uk-UA"/>
        </w:rPr>
        <w:t>Аллах</w:t>
      </w:r>
      <w:r>
        <w:rPr>
          <w:rFonts w:ascii="Times New Roman" w:hAnsi="Times New Roman"/>
          <w:i/>
          <w:sz w:val="28"/>
          <w:szCs w:val="28"/>
          <w:lang w:val="uk-UA"/>
        </w:rPr>
        <w:t xml:space="preserve">, </w:t>
      </w:r>
      <w:r w:rsidRPr="00610BDD">
        <w:rPr>
          <w:rFonts w:ascii="Times New Roman" w:hAnsi="Times New Roman"/>
          <w:b/>
          <w:i/>
          <w:sz w:val="28"/>
          <w:szCs w:val="28"/>
          <w:lang w:val="uk-UA"/>
        </w:rPr>
        <w:t>Аллах</w:t>
      </w:r>
      <w:r w:rsidRPr="00081DD7">
        <w:rPr>
          <w:rFonts w:ascii="Times New Roman" w:hAnsi="Times New Roman"/>
          <w:i/>
          <w:sz w:val="28"/>
          <w:szCs w:val="28"/>
          <w:lang w:val="uk-UA"/>
        </w:rPr>
        <w:t xml:space="preserve">! Пошли нам вогненного меча </w:t>
      </w:r>
      <w:r w:rsidRPr="00610BDD">
        <w:rPr>
          <w:rFonts w:ascii="Times New Roman" w:hAnsi="Times New Roman"/>
          <w:b/>
          <w:i/>
          <w:sz w:val="28"/>
          <w:szCs w:val="28"/>
          <w:lang w:val="uk-UA"/>
        </w:rPr>
        <w:t>ангела Азраїла</w:t>
      </w:r>
      <w:r w:rsidRPr="00081DD7">
        <w:rPr>
          <w:rFonts w:ascii="Times New Roman" w:hAnsi="Times New Roman"/>
          <w:i/>
          <w:sz w:val="28"/>
          <w:szCs w:val="28"/>
          <w:lang w:val="uk-UA"/>
        </w:rPr>
        <w:t>, і обіллємо ми Схід і Захід кров'ю ворогів твоїх!</w:t>
      </w:r>
      <w:r>
        <w:rPr>
          <w:rFonts w:ascii="Times New Roman" w:hAnsi="Times New Roman"/>
          <w:i/>
          <w:sz w:val="28"/>
          <w:szCs w:val="28"/>
          <w:lang w:val="uk-UA"/>
        </w:rPr>
        <w:t xml:space="preserve"> </w:t>
      </w:r>
      <w:r w:rsidRPr="00F2622B">
        <w:rPr>
          <w:rFonts w:ascii="Times New Roman" w:hAnsi="Times New Roman"/>
          <w:sz w:val="28"/>
          <w:szCs w:val="28"/>
          <w:lang w:val="uk-UA"/>
        </w:rPr>
        <w:t>[</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Pr>
          <w:rFonts w:ascii="Times New Roman" w:hAnsi="Times New Roman"/>
          <w:sz w:val="28"/>
          <w:szCs w:val="28"/>
          <w:lang w:val="uk-UA"/>
        </w:rPr>
        <w:t>249</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081DD7" w:rsidRDefault="00610BDD" w:rsidP="00EC4BE5">
      <w:pPr>
        <w:pStyle w:val="a5"/>
        <w:spacing w:line="360" w:lineRule="auto"/>
        <w:ind w:firstLine="709"/>
        <w:contextualSpacing/>
        <w:jc w:val="both"/>
        <w:rPr>
          <w:rFonts w:ascii="Times New Roman" w:hAnsi="Times New Roman"/>
          <w:i/>
          <w:sz w:val="28"/>
          <w:szCs w:val="28"/>
          <w:lang w:val="uk-UA"/>
        </w:rPr>
      </w:pPr>
      <w:r>
        <w:rPr>
          <w:rFonts w:ascii="Times New Roman" w:hAnsi="Times New Roman"/>
          <w:i/>
          <w:sz w:val="28"/>
          <w:szCs w:val="28"/>
        </w:rPr>
        <w:t xml:space="preserve">Великий був тоді </w:t>
      </w:r>
      <w:r w:rsidRPr="00610BDD">
        <w:rPr>
          <w:rFonts w:ascii="Times New Roman" w:hAnsi="Times New Roman"/>
          <w:b/>
          <w:i/>
          <w:sz w:val="28"/>
          <w:szCs w:val="28"/>
          <w:lang w:val="uk-UA"/>
        </w:rPr>
        <w:t>А</w:t>
      </w:r>
      <w:r w:rsidRPr="00610BDD">
        <w:rPr>
          <w:rFonts w:ascii="Times New Roman" w:hAnsi="Times New Roman"/>
          <w:b/>
          <w:i/>
          <w:sz w:val="28"/>
          <w:szCs w:val="28"/>
        </w:rPr>
        <w:t>ллах</w:t>
      </w:r>
      <w:r w:rsidRPr="00610BDD">
        <w:rPr>
          <w:rFonts w:ascii="Times New Roman" w:hAnsi="Times New Roman"/>
          <w:i/>
          <w:sz w:val="28"/>
          <w:szCs w:val="28"/>
        </w:rPr>
        <w:t xml:space="preserve"> і святий його </w:t>
      </w:r>
      <w:r w:rsidRPr="00610BDD">
        <w:rPr>
          <w:rFonts w:ascii="Times New Roman" w:hAnsi="Times New Roman"/>
          <w:b/>
          <w:i/>
          <w:sz w:val="28"/>
          <w:szCs w:val="28"/>
        </w:rPr>
        <w:t>пророк Магомет</w:t>
      </w:r>
      <w:r w:rsidRPr="00610BDD">
        <w:rPr>
          <w:rFonts w:ascii="Times New Roman" w:hAnsi="Times New Roman"/>
          <w:sz w:val="28"/>
          <w:szCs w:val="28"/>
          <w:lang w:val="uk-UA"/>
        </w:rPr>
        <w:t xml:space="preserve"> </w:t>
      </w:r>
      <w:r w:rsidRPr="00F2622B">
        <w:rPr>
          <w:rFonts w:ascii="Times New Roman" w:hAnsi="Times New Roman"/>
          <w:sz w:val="28"/>
          <w:szCs w:val="28"/>
          <w:lang w:val="uk-UA"/>
        </w:rPr>
        <w:t>[</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Pr>
          <w:rFonts w:ascii="Times New Roman" w:hAnsi="Times New Roman"/>
          <w:sz w:val="28"/>
          <w:szCs w:val="28"/>
          <w:lang w:val="uk-UA"/>
        </w:rPr>
        <w:t>249</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610BDD" w:rsidRDefault="00610BDD" w:rsidP="00EC4BE5">
      <w:pPr>
        <w:spacing w:after="0" w:line="360" w:lineRule="auto"/>
        <w:ind w:firstLine="708"/>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Другою підгрупою є </w:t>
      </w:r>
      <w:r w:rsidRPr="00610BDD">
        <w:rPr>
          <w:rFonts w:ascii="Times New Roman" w:hAnsi="Times New Roman" w:cs="Times New Roman"/>
          <w:b/>
          <w:sz w:val="28"/>
          <w:szCs w:val="28"/>
          <w:lang w:val="uk-UA"/>
        </w:rPr>
        <w:t>бібліоніми</w:t>
      </w:r>
      <w:r w:rsidRPr="00B213EE">
        <w:rPr>
          <w:rFonts w:ascii="Times New Roman" w:hAnsi="Times New Roman" w:cs="Times New Roman"/>
          <w:sz w:val="28"/>
          <w:szCs w:val="28"/>
          <w:lang w:val="uk-UA"/>
        </w:rPr>
        <w:t xml:space="preserve">. Найуживанішим бібліонімом </w:t>
      </w:r>
      <w:r>
        <w:rPr>
          <w:rFonts w:ascii="Times New Roman" w:hAnsi="Times New Roman" w:cs="Times New Roman"/>
          <w:sz w:val="28"/>
          <w:szCs w:val="28"/>
          <w:lang w:val="uk-UA"/>
        </w:rPr>
        <w:t xml:space="preserve">у романі «Під ігом» </w:t>
      </w:r>
      <w:r w:rsidRPr="00B213EE">
        <w:rPr>
          <w:rFonts w:ascii="Times New Roman" w:hAnsi="Times New Roman" w:cs="Times New Roman"/>
          <w:sz w:val="28"/>
          <w:szCs w:val="28"/>
          <w:lang w:val="uk-UA"/>
        </w:rPr>
        <w:t xml:space="preserve">є </w:t>
      </w:r>
      <w:r w:rsidRPr="00B213EE">
        <w:rPr>
          <w:rFonts w:ascii="Times New Roman" w:hAnsi="Times New Roman" w:cs="Times New Roman"/>
          <w:i/>
          <w:sz w:val="28"/>
          <w:szCs w:val="28"/>
          <w:lang w:val="uk-UA"/>
        </w:rPr>
        <w:t>Божа Матір</w:t>
      </w:r>
      <w:r>
        <w:rPr>
          <w:rFonts w:ascii="Times New Roman" w:hAnsi="Times New Roman" w:cs="Times New Roman"/>
          <w:i/>
          <w:sz w:val="28"/>
          <w:szCs w:val="28"/>
          <w:lang w:val="uk-UA"/>
        </w:rPr>
        <w:t xml:space="preserve"> (</w:t>
      </w:r>
      <w:r w:rsidRPr="00610BDD">
        <w:rPr>
          <w:rFonts w:ascii="Times New Roman" w:hAnsi="Times New Roman" w:cs="Times New Roman"/>
          <w:sz w:val="28"/>
          <w:szCs w:val="28"/>
          <w:lang w:val="uk-UA"/>
        </w:rPr>
        <w:t>або</w:t>
      </w:r>
      <w:r>
        <w:rPr>
          <w:rFonts w:ascii="Times New Roman" w:hAnsi="Times New Roman" w:cs="Times New Roman"/>
          <w:i/>
          <w:sz w:val="28"/>
          <w:szCs w:val="28"/>
          <w:lang w:val="uk-UA"/>
        </w:rPr>
        <w:t xml:space="preserve"> Матір Бога)</w:t>
      </w:r>
      <w:r w:rsidRPr="00B213EE">
        <w:rPr>
          <w:rFonts w:ascii="Times New Roman" w:hAnsi="Times New Roman" w:cs="Times New Roman"/>
          <w:sz w:val="28"/>
          <w:szCs w:val="28"/>
          <w:lang w:val="uk-UA"/>
        </w:rPr>
        <w:t xml:space="preserve"> та його варіанти – </w:t>
      </w:r>
      <w:r w:rsidRPr="00B213EE">
        <w:rPr>
          <w:rFonts w:ascii="Times New Roman" w:hAnsi="Times New Roman" w:cs="Times New Roman"/>
          <w:i/>
          <w:sz w:val="28"/>
          <w:szCs w:val="28"/>
          <w:lang w:val="uk-UA"/>
        </w:rPr>
        <w:t xml:space="preserve">Богородиця, Діва Марія, Магдалина. </w:t>
      </w:r>
      <w:r w:rsidRPr="00B213EE">
        <w:rPr>
          <w:rFonts w:ascii="Times New Roman" w:hAnsi="Times New Roman" w:cs="Times New Roman"/>
          <w:sz w:val="28"/>
          <w:szCs w:val="28"/>
          <w:lang w:val="uk-UA"/>
        </w:rPr>
        <w:t>Для героїв Божа Матір є заступницею, вони часто звертаються до неї за допомогою у найтяжчі моменти</w:t>
      </w:r>
      <w:r w:rsidR="000F70B3">
        <w:rPr>
          <w:rFonts w:ascii="Times New Roman" w:hAnsi="Times New Roman" w:cs="Times New Roman"/>
          <w:sz w:val="28"/>
          <w:szCs w:val="28"/>
          <w:lang w:val="uk-UA"/>
        </w:rPr>
        <w:t>.</w:t>
      </w:r>
    </w:p>
    <w:p w:rsidR="000F70B3" w:rsidRDefault="000F70B3" w:rsidP="00EC4BE5">
      <w:pPr>
        <w:spacing w:after="0" w:line="360" w:lineRule="auto"/>
        <w:ind w:firstLine="708"/>
        <w:jc w:val="both"/>
        <w:rPr>
          <w:rFonts w:ascii="Times New Roman" w:hAnsi="Times New Roman" w:cs="Times New Roman"/>
          <w:i/>
          <w:sz w:val="28"/>
          <w:szCs w:val="28"/>
          <w:lang w:val="uk-UA"/>
        </w:rPr>
      </w:pPr>
      <w:r w:rsidRPr="00B20081">
        <w:rPr>
          <w:rFonts w:ascii="Times New Roman" w:hAnsi="Times New Roman" w:cs="Times New Roman"/>
          <w:i/>
          <w:sz w:val="28"/>
          <w:szCs w:val="28"/>
        </w:rPr>
        <w:t xml:space="preserve">Звичайно, там, Серафимо! Тому він і не хотів говорити. Адже він не божевільний! </w:t>
      </w:r>
      <w:r>
        <w:rPr>
          <w:rFonts w:ascii="Times New Roman" w:hAnsi="Times New Roman"/>
          <w:b/>
          <w:i/>
          <w:sz w:val="28"/>
          <w:szCs w:val="28"/>
        </w:rPr>
        <w:t xml:space="preserve">Мати </w:t>
      </w:r>
      <w:r>
        <w:rPr>
          <w:rFonts w:ascii="Times New Roman" w:hAnsi="Times New Roman"/>
          <w:b/>
          <w:i/>
          <w:sz w:val="28"/>
          <w:szCs w:val="28"/>
          <w:lang w:val="uk-UA"/>
        </w:rPr>
        <w:t>Б</w:t>
      </w:r>
      <w:r w:rsidRPr="00B20081">
        <w:rPr>
          <w:rFonts w:ascii="Times New Roman" w:hAnsi="Times New Roman" w:cs="Times New Roman"/>
          <w:b/>
          <w:i/>
          <w:sz w:val="28"/>
          <w:szCs w:val="28"/>
        </w:rPr>
        <w:t>ожа</w:t>
      </w:r>
      <w:r w:rsidRPr="00B20081">
        <w:rPr>
          <w:rFonts w:ascii="Times New Roman" w:hAnsi="Times New Roman" w:cs="Times New Roman"/>
          <w:i/>
          <w:sz w:val="28"/>
          <w:szCs w:val="28"/>
        </w:rPr>
        <w:t>! Я й не здогадувалася раніш! — і хаджі Ровоама перехрестилася . — А чи знаєш ти, хто звільнив лікаря?</w:t>
      </w:r>
      <w:r>
        <w:rPr>
          <w:rFonts w:ascii="Times New Roman" w:hAnsi="Times New Roman"/>
          <w:i/>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48</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0F70B3" w:rsidRDefault="003E0493" w:rsidP="00EC4BE5">
      <w:pPr>
        <w:spacing w:after="0" w:line="360" w:lineRule="auto"/>
        <w:ind w:firstLine="708"/>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 xml:space="preserve">Проте також </w:t>
      </w:r>
      <w:r>
        <w:rPr>
          <w:rFonts w:ascii="Times New Roman" w:hAnsi="Times New Roman" w:cs="Times New Roman"/>
          <w:sz w:val="28"/>
          <w:szCs w:val="28"/>
          <w:lang w:val="uk-UA"/>
        </w:rPr>
        <w:t>І. Вазов</w:t>
      </w:r>
      <w:r w:rsidRPr="00B213EE">
        <w:rPr>
          <w:rFonts w:ascii="Times New Roman" w:hAnsi="Times New Roman" w:cs="Times New Roman"/>
          <w:sz w:val="28"/>
          <w:szCs w:val="28"/>
          <w:lang w:val="uk-UA"/>
        </w:rPr>
        <w:t xml:space="preserve"> використовує й інші бібліоніми. Наприклад</w:t>
      </w:r>
      <w:r>
        <w:rPr>
          <w:rFonts w:ascii="Times New Roman" w:hAnsi="Times New Roman" w:cs="Times New Roman"/>
          <w:sz w:val="28"/>
          <w:szCs w:val="28"/>
          <w:lang w:val="uk-UA"/>
        </w:rPr>
        <w:t xml:space="preserve">: </w:t>
      </w:r>
      <w:r w:rsidRPr="00EC4BE5">
        <w:rPr>
          <w:rFonts w:ascii="Times New Roman" w:hAnsi="Times New Roman" w:cs="Times New Roman"/>
          <w:i/>
          <w:sz w:val="28"/>
          <w:szCs w:val="28"/>
          <w:lang w:val="uk-UA"/>
        </w:rPr>
        <w:t xml:space="preserve">Софія, Рипсилія, </w:t>
      </w:r>
      <w:r w:rsidR="00EC4BE5">
        <w:rPr>
          <w:rFonts w:ascii="Times New Roman" w:hAnsi="Times New Roman" w:cs="Times New Roman"/>
          <w:i/>
          <w:sz w:val="28"/>
          <w:szCs w:val="28"/>
          <w:lang w:val="uk-UA"/>
        </w:rPr>
        <w:t xml:space="preserve">Серафима, </w:t>
      </w:r>
      <w:r w:rsidRPr="00EC4BE5">
        <w:rPr>
          <w:rFonts w:ascii="Times New Roman" w:hAnsi="Times New Roman" w:cs="Times New Roman"/>
          <w:i/>
          <w:sz w:val="28"/>
          <w:szCs w:val="28"/>
          <w:lang w:val="uk-UA"/>
        </w:rPr>
        <w:t>Херувима</w:t>
      </w:r>
      <w:r w:rsidR="00EC4BE5" w:rsidRPr="00EC4BE5">
        <w:rPr>
          <w:rFonts w:ascii="Times New Roman" w:hAnsi="Times New Roman" w:cs="Times New Roman"/>
          <w:i/>
          <w:sz w:val="28"/>
          <w:szCs w:val="28"/>
          <w:lang w:val="uk-UA"/>
        </w:rPr>
        <w:t>, Апостол Авраам, Ангел-хранитель.</w:t>
      </w:r>
      <w:r w:rsidR="00EC4BE5">
        <w:rPr>
          <w:rFonts w:ascii="Times New Roman" w:hAnsi="Times New Roman" w:cs="Times New Roman"/>
          <w:sz w:val="28"/>
          <w:szCs w:val="28"/>
          <w:lang w:val="uk-UA"/>
        </w:rPr>
        <w:t xml:space="preserve"> </w:t>
      </w:r>
      <w:r w:rsidR="00EC4BE5" w:rsidRPr="00B213EE">
        <w:rPr>
          <w:rFonts w:ascii="Times New Roman" w:hAnsi="Times New Roman" w:cs="Times New Roman"/>
          <w:sz w:val="28"/>
          <w:szCs w:val="28"/>
          <w:lang w:val="uk-UA"/>
        </w:rPr>
        <w:t>Автор викликає у читача алюзійні символи з посиланням на цих біблійних героїв.</w:t>
      </w:r>
    </w:p>
    <w:p w:rsidR="00EC4BE5" w:rsidRDefault="00EC4BE5" w:rsidP="00EC4BE5">
      <w:pPr>
        <w:spacing w:after="0" w:line="360" w:lineRule="auto"/>
        <w:ind w:firstLine="708"/>
        <w:jc w:val="both"/>
        <w:rPr>
          <w:rFonts w:ascii="Times New Roman" w:hAnsi="Times New Roman" w:cs="Times New Roman"/>
          <w:i/>
          <w:sz w:val="28"/>
          <w:szCs w:val="28"/>
          <w:lang w:val="uk-UA"/>
        </w:rPr>
      </w:pPr>
      <w:r w:rsidRPr="00EA0AE8">
        <w:rPr>
          <w:rFonts w:ascii="Times New Roman" w:hAnsi="Times New Roman" w:cs="Times New Roman"/>
          <w:i/>
          <w:sz w:val="28"/>
          <w:szCs w:val="28"/>
          <w:lang w:val="uk-UA"/>
        </w:rPr>
        <w:t xml:space="preserve">Благослови, господи, праведниць твоїх: матушку </w:t>
      </w:r>
      <w:r w:rsidRPr="00EA0AE8">
        <w:rPr>
          <w:rFonts w:ascii="Times New Roman" w:hAnsi="Times New Roman" w:cs="Times New Roman"/>
          <w:b/>
          <w:i/>
          <w:sz w:val="28"/>
          <w:szCs w:val="28"/>
          <w:lang w:val="uk-UA"/>
        </w:rPr>
        <w:t>Серафиму</w:t>
      </w:r>
      <w:r w:rsidRPr="00EA0AE8">
        <w:rPr>
          <w:rFonts w:ascii="Times New Roman" w:hAnsi="Times New Roman" w:cs="Times New Roman"/>
          <w:i/>
          <w:sz w:val="28"/>
          <w:szCs w:val="28"/>
          <w:lang w:val="uk-UA"/>
        </w:rPr>
        <w:t xml:space="preserve"> і смирну </w:t>
      </w:r>
      <w:r w:rsidRPr="00EA0AE8">
        <w:rPr>
          <w:rFonts w:ascii="Times New Roman" w:hAnsi="Times New Roman" w:cs="Times New Roman"/>
          <w:b/>
          <w:i/>
          <w:sz w:val="28"/>
          <w:szCs w:val="28"/>
          <w:lang w:val="uk-UA"/>
        </w:rPr>
        <w:t>Херувиму</w:t>
      </w:r>
      <w:r w:rsidRPr="00EA0AE8">
        <w:rPr>
          <w:rFonts w:ascii="Times New Roman" w:hAnsi="Times New Roman" w:cs="Times New Roman"/>
          <w:i/>
          <w:sz w:val="28"/>
          <w:szCs w:val="28"/>
          <w:lang w:val="uk-UA"/>
        </w:rPr>
        <w:t xml:space="preserve">; чорнолицю </w:t>
      </w:r>
      <w:r w:rsidRPr="00EA0AE8">
        <w:rPr>
          <w:rFonts w:ascii="Times New Roman" w:hAnsi="Times New Roman" w:cs="Times New Roman"/>
          <w:b/>
          <w:i/>
          <w:sz w:val="28"/>
          <w:szCs w:val="28"/>
          <w:lang w:val="uk-UA"/>
        </w:rPr>
        <w:t>Софію</w:t>
      </w:r>
      <w:r w:rsidRPr="00EA0AE8">
        <w:rPr>
          <w:rFonts w:ascii="Times New Roman" w:hAnsi="Times New Roman" w:cs="Times New Roman"/>
          <w:i/>
          <w:sz w:val="28"/>
          <w:szCs w:val="28"/>
          <w:lang w:val="uk-UA"/>
        </w:rPr>
        <w:t xml:space="preserve"> і білу </w:t>
      </w:r>
      <w:r w:rsidRPr="00EA0AE8">
        <w:rPr>
          <w:rFonts w:ascii="Times New Roman" w:hAnsi="Times New Roman" w:cs="Times New Roman"/>
          <w:b/>
          <w:i/>
          <w:sz w:val="28"/>
          <w:szCs w:val="28"/>
          <w:lang w:val="uk-UA"/>
        </w:rPr>
        <w:t>Рипсилію</w:t>
      </w:r>
      <w:r w:rsidRPr="00EA0AE8">
        <w:rPr>
          <w:rFonts w:ascii="Times New Roman" w:hAnsi="Times New Roman" w:cs="Times New Roman"/>
          <w:i/>
          <w:sz w:val="28"/>
          <w:szCs w:val="28"/>
          <w:lang w:val="uk-UA"/>
        </w:rPr>
        <w:t xml:space="preserve">; огрядну </w:t>
      </w:r>
      <w:r w:rsidRPr="00EA0AE8">
        <w:rPr>
          <w:rFonts w:ascii="Times New Roman" w:hAnsi="Times New Roman" w:cs="Times New Roman"/>
          <w:b/>
          <w:i/>
          <w:sz w:val="28"/>
          <w:szCs w:val="28"/>
          <w:lang w:val="uk-UA"/>
        </w:rPr>
        <w:t>Магдалину</w:t>
      </w:r>
      <w:r w:rsidRPr="00EA0AE8">
        <w:rPr>
          <w:rFonts w:ascii="Times New Roman" w:hAnsi="Times New Roman" w:cs="Times New Roman"/>
          <w:i/>
          <w:sz w:val="28"/>
          <w:szCs w:val="28"/>
          <w:lang w:val="uk-UA"/>
        </w:rPr>
        <w:t xml:space="preserve"> і сухорляву Ірину; матушку Параскеву — незлостиву діву і хаджі Ровоаму—безгрішну мадаму...</w:t>
      </w:r>
      <w:r w:rsidRPr="00EC4BE5">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101</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EC4BE5" w:rsidRDefault="0068035D" w:rsidP="00EC4BE5">
      <w:pPr>
        <w:spacing w:after="0" w:line="360" w:lineRule="auto"/>
        <w:ind w:firstLine="708"/>
        <w:jc w:val="both"/>
        <w:rPr>
          <w:rFonts w:ascii="Times New Roman" w:hAnsi="Times New Roman" w:cs="Times New Roman"/>
          <w:i/>
          <w:sz w:val="28"/>
          <w:szCs w:val="28"/>
          <w:lang w:val="uk-UA"/>
        </w:rPr>
      </w:pPr>
      <w:r w:rsidRPr="0068035D">
        <w:rPr>
          <w:rFonts w:ascii="Times New Roman" w:hAnsi="Times New Roman" w:cs="Times New Roman"/>
          <w:i/>
          <w:sz w:val="28"/>
          <w:szCs w:val="28"/>
        </w:rPr>
        <w:t xml:space="preserve">Ради — від твого вірного </w:t>
      </w:r>
      <w:r w:rsidRPr="00F37BF1">
        <w:rPr>
          <w:rFonts w:ascii="Times New Roman" w:hAnsi="Times New Roman" w:cs="Times New Roman"/>
          <w:b/>
          <w:i/>
          <w:sz w:val="28"/>
          <w:szCs w:val="28"/>
          <w:lang w:val="uk-UA"/>
        </w:rPr>
        <w:t>А</w:t>
      </w:r>
      <w:r w:rsidRPr="00F37BF1">
        <w:rPr>
          <w:rFonts w:ascii="Times New Roman" w:hAnsi="Times New Roman" w:cs="Times New Roman"/>
          <w:b/>
          <w:i/>
          <w:sz w:val="28"/>
          <w:szCs w:val="28"/>
        </w:rPr>
        <w:t>нгела-хранителя</w:t>
      </w:r>
      <w:r w:rsidRPr="0068035D">
        <w:rPr>
          <w:rFonts w:ascii="Times New Roman" w:hAnsi="Times New Roman" w:cs="Times New Roman"/>
          <w:i/>
          <w:sz w:val="28"/>
          <w:szCs w:val="28"/>
        </w:rPr>
        <w:t xml:space="preserve"> і невинної голубки!</w:t>
      </w:r>
      <w:r w:rsidRPr="0068035D">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233</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68035D" w:rsidRDefault="009255BE" w:rsidP="00EC4BE5">
      <w:pPr>
        <w:spacing w:after="0" w:line="360" w:lineRule="auto"/>
        <w:ind w:firstLine="708"/>
        <w:jc w:val="both"/>
        <w:rPr>
          <w:rFonts w:ascii="Times New Roman" w:hAnsi="Times New Roman" w:cs="Times New Roman"/>
          <w:i/>
          <w:sz w:val="28"/>
          <w:szCs w:val="28"/>
          <w:lang w:val="uk-UA"/>
        </w:rPr>
      </w:pPr>
      <w:r w:rsidRPr="00B213EE">
        <w:rPr>
          <w:rStyle w:val="fontstyle01"/>
          <w:sz w:val="28"/>
          <w:szCs w:val="28"/>
          <w:lang w:val="uk-UA"/>
        </w:rPr>
        <w:t xml:space="preserve">Наступною підгрупою є </w:t>
      </w:r>
      <w:r w:rsidRPr="009255BE">
        <w:rPr>
          <w:rStyle w:val="fontstyle01"/>
          <w:b/>
          <w:sz w:val="28"/>
          <w:szCs w:val="28"/>
          <w:lang w:val="uk-UA"/>
        </w:rPr>
        <w:t>партіоніми</w:t>
      </w:r>
      <w:r w:rsidRPr="00B213EE">
        <w:rPr>
          <w:rStyle w:val="fontstyle01"/>
          <w:sz w:val="28"/>
          <w:szCs w:val="28"/>
          <w:lang w:val="uk-UA"/>
        </w:rPr>
        <w:t xml:space="preserve">. Події, котрі </w:t>
      </w:r>
      <w:r>
        <w:rPr>
          <w:rStyle w:val="fontstyle01"/>
          <w:sz w:val="28"/>
          <w:szCs w:val="28"/>
          <w:lang w:val="uk-UA"/>
        </w:rPr>
        <w:t>Іван Вазов</w:t>
      </w:r>
      <w:r w:rsidRPr="00B213EE">
        <w:rPr>
          <w:rStyle w:val="fontstyle01"/>
          <w:sz w:val="28"/>
          <w:szCs w:val="28"/>
          <w:lang w:val="uk-UA"/>
        </w:rPr>
        <w:t xml:space="preserve"> описує в романі, припали на період політичної нестабільності та утворення багатьох суспільних угрупувань. Так в романі </w:t>
      </w:r>
      <w:r w:rsidR="006E1E76">
        <w:rPr>
          <w:rFonts w:ascii="Times New Roman" w:hAnsi="Times New Roman" w:cs="Times New Roman"/>
          <w:sz w:val="28"/>
          <w:szCs w:val="28"/>
          <w:lang w:val="uk-UA"/>
        </w:rPr>
        <w:t>«Під ігом»</w:t>
      </w:r>
      <w:r w:rsidRPr="00B213EE">
        <w:rPr>
          <w:rFonts w:ascii="Times New Roman" w:hAnsi="Times New Roman" w:cs="Times New Roman"/>
          <w:sz w:val="28"/>
          <w:szCs w:val="28"/>
          <w:lang w:val="uk-UA"/>
        </w:rPr>
        <w:t xml:space="preserve"> маємо такі приклади:</w:t>
      </w:r>
      <w:r w:rsidR="006E1E76">
        <w:rPr>
          <w:rFonts w:ascii="Times New Roman" w:hAnsi="Times New Roman" w:cs="Times New Roman"/>
          <w:sz w:val="28"/>
          <w:szCs w:val="28"/>
          <w:lang w:val="uk-UA"/>
        </w:rPr>
        <w:t xml:space="preserve"> </w:t>
      </w:r>
      <w:r w:rsidR="006E1E76" w:rsidRPr="006E1E76">
        <w:rPr>
          <w:rFonts w:ascii="Times New Roman" w:hAnsi="Times New Roman" w:cs="Times New Roman"/>
          <w:i/>
          <w:sz w:val="28"/>
          <w:szCs w:val="28"/>
          <w:lang w:val="uk-UA"/>
        </w:rPr>
        <w:t>Ліберальна партія, Східно-румелійська Ліберальна партія, Орда, Військо болгарське, Клісурське військо, «Балканська республіка, Балканська федерація</w:t>
      </w:r>
      <w:r w:rsidR="00FE1D30">
        <w:rPr>
          <w:rFonts w:ascii="Times New Roman" w:hAnsi="Times New Roman" w:cs="Times New Roman"/>
          <w:i/>
          <w:sz w:val="28"/>
          <w:szCs w:val="28"/>
          <w:lang w:val="uk-UA"/>
        </w:rPr>
        <w:t>, Болгарська республіка.</w:t>
      </w:r>
    </w:p>
    <w:p w:rsidR="00FE1D30" w:rsidRDefault="00F37BF1" w:rsidP="00EC4BE5">
      <w:pPr>
        <w:spacing w:after="0" w:line="360" w:lineRule="auto"/>
        <w:ind w:firstLine="708"/>
        <w:jc w:val="both"/>
        <w:rPr>
          <w:rFonts w:ascii="Times New Roman" w:hAnsi="Times New Roman" w:cs="Times New Roman"/>
          <w:i/>
          <w:sz w:val="28"/>
          <w:szCs w:val="28"/>
          <w:lang w:val="uk-UA"/>
        </w:rPr>
      </w:pPr>
      <w:r w:rsidRPr="00F37BF1">
        <w:rPr>
          <w:rFonts w:ascii="Times New Roman" w:hAnsi="Times New Roman" w:cs="Times New Roman"/>
          <w:i/>
          <w:sz w:val="28"/>
          <w:szCs w:val="28"/>
        </w:rPr>
        <w:t xml:space="preserve">Мені здається, — завважив Фратю, — найкраще республіка, вона могла б зватися </w:t>
      </w:r>
      <w:r w:rsidRPr="00F37BF1">
        <w:rPr>
          <w:rFonts w:ascii="Times New Roman" w:hAnsi="Times New Roman" w:cs="Times New Roman"/>
          <w:b/>
          <w:i/>
          <w:sz w:val="28"/>
          <w:szCs w:val="28"/>
        </w:rPr>
        <w:t>«Балканська республіка»</w:t>
      </w:r>
      <w:r w:rsidRPr="00F37BF1">
        <w:rPr>
          <w:rFonts w:ascii="Times New Roman" w:hAnsi="Times New Roman" w:cs="Times New Roman"/>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182</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F37BF1" w:rsidRPr="00F37BF1" w:rsidRDefault="00F37BF1" w:rsidP="00EC4BE5">
      <w:pPr>
        <w:spacing w:after="0" w:line="360" w:lineRule="auto"/>
        <w:ind w:firstLine="708"/>
        <w:jc w:val="both"/>
        <w:rPr>
          <w:rFonts w:ascii="Times New Roman" w:hAnsi="Times New Roman" w:cs="Times New Roman"/>
          <w:i/>
          <w:sz w:val="28"/>
          <w:szCs w:val="28"/>
          <w:lang w:val="uk-UA"/>
        </w:rPr>
      </w:pPr>
      <w:r w:rsidRPr="00F37BF1">
        <w:rPr>
          <w:rFonts w:ascii="Times New Roman" w:hAnsi="Times New Roman" w:cs="Times New Roman"/>
          <w:i/>
          <w:sz w:val="28"/>
          <w:szCs w:val="28"/>
        </w:rPr>
        <w:lastRenderedPageBreak/>
        <w:t xml:space="preserve">Потім він написав анонімну статтю, в якій агітував за болгарську республіку. Але Каравелов, що був зайнятий своїми планами </w:t>
      </w:r>
      <w:r w:rsidRPr="00F37BF1">
        <w:rPr>
          <w:rFonts w:ascii="Times New Roman" w:hAnsi="Times New Roman" w:cs="Times New Roman"/>
          <w:b/>
          <w:i/>
          <w:sz w:val="28"/>
          <w:szCs w:val="28"/>
        </w:rPr>
        <w:t xml:space="preserve">балканської федерації </w:t>
      </w:r>
      <w:r w:rsidRPr="00F37BF1">
        <w:rPr>
          <w:rFonts w:ascii="Times New Roman" w:hAnsi="Times New Roman" w:cs="Times New Roman"/>
          <w:i/>
          <w:sz w:val="28"/>
          <w:szCs w:val="28"/>
        </w:rPr>
        <w:t>з князем Міланом на чолі</w:t>
      </w:r>
      <w:r w:rsidR="00EA0AE8">
        <w:rPr>
          <w:rFonts w:ascii="Times New Roman" w:hAnsi="Times New Roman" w:cs="Times New Roman"/>
          <w:i/>
          <w:sz w:val="28"/>
          <w:szCs w:val="28"/>
          <w:lang w:val="uk-UA"/>
        </w:rPr>
        <w:t xml:space="preserve"> </w:t>
      </w:r>
      <w:r w:rsidRPr="00F2622B">
        <w:rPr>
          <w:rFonts w:ascii="Times New Roman" w:hAnsi="Times New Roman" w:cs="Times New Roman"/>
          <w:sz w:val="28"/>
          <w:szCs w:val="28"/>
          <w:lang w:val="uk-UA"/>
        </w:rPr>
        <w:t>[</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156</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9369BB" w:rsidRPr="00F37BF1" w:rsidRDefault="00FE1D30" w:rsidP="009369BB">
      <w:pPr>
        <w:spacing w:after="0" w:line="360" w:lineRule="auto"/>
        <w:ind w:firstLine="708"/>
        <w:jc w:val="both"/>
        <w:rPr>
          <w:rFonts w:ascii="Times New Roman" w:hAnsi="Times New Roman" w:cs="Times New Roman"/>
          <w:sz w:val="28"/>
          <w:szCs w:val="28"/>
          <w:lang w:val="uk-UA"/>
        </w:rPr>
      </w:pPr>
      <w:r w:rsidRPr="00B213EE">
        <w:rPr>
          <w:rStyle w:val="fontstyle01"/>
          <w:sz w:val="28"/>
          <w:szCs w:val="28"/>
          <w:lang w:val="uk-UA"/>
        </w:rPr>
        <w:t xml:space="preserve">Четвертою підгрупою виділяємо </w:t>
      </w:r>
      <w:r w:rsidRPr="00FE1D30">
        <w:rPr>
          <w:rStyle w:val="fontstyle01"/>
          <w:b/>
          <w:sz w:val="28"/>
          <w:szCs w:val="28"/>
          <w:lang w:val="uk-UA"/>
        </w:rPr>
        <w:t>ідеоніми</w:t>
      </w:r>
      <w:r w:rsidRPr="00B213EE">
        <w:rPr>
          <w:rStyle w:val="fontstyle01"/>
          <w:sz w:val="28"/>
          <w:szCs w:val="28"/>
          <w:lang w:val="uk-UA"/>
        </w:rPr>
        <w:t xml:space="preserve">, що виражені в романах назвами </w:t>
      </w:r>
      <w:r w:rsidR="009369BB">
        <w:rPr>
          <w:rStyle w:val="fontstyle01"/>
          <w:sz w:val="28"/>
          <w:szCs w:val="28"/>
          <w:lang w:val="uk-UA"/>
        </w:rPr>
        <w:t>картин, портретів і статуй</w:t>
      </w:r>
      <w:r w:rsidRPr="00B213EE">
        <w:rPr>
          <w:rStyle w:val="fontstyle01"/>
          <w:sz w:val="28"/>
          <w:szCs w:val="28"/>
          <w:lang w:val="uk-UA"/>
        </w:rPr>
        <w:t>.</w:t>
      </w:r>
      <w:r w:rsidR="009369BB" w:rsidRPr="009369BB">
        <w:rPr>
          <w:sz w:val="28"/>
          <w:szCs w:val="28"/>
          <w:lang w:val="uk-UA"/>
        </w:rPr>
        <w:t xml:space="preserve"> </w:t>
      </w:r>
      <w:r w:rsidR="009369BB" w:rsidRPr="00B213EE">
        <w:rPr>
          <w:rStyle w:val="fontstyle01"/>
          <w:sz w:val="28"/>
          <w:szCs w:val="28"/>
          <w:lang w:val="uk-UA"/>
        </w:rPr>
        <w:t xml:space="preserve">В історичному романі </w:t>
      </w:r>
      <w:r w:rsidR="009369BB">
        <w:rPr>
          <w:rFonts w:ascii="Times New Roman" w:hAnsi="Times New Roman" w:cs="Times New Roman"/>
          <w:sz w:val="28"/>
          <w:szCs w:val="28"/>
          <w:lang w:val="uk-UA"/>
        </w:rPr>
        <w:t xml:space="preserve">«Під ігом» </w:t>
      </w:r>
      <w:r w:rsidR="009369BB" w:rsidRPr="00B213EE">
        <w:rPr>
          <w:rFonts w:ascii="Times New Roman" w:hAnsi="Times New Roman" w:cs="Times New Roman"/>
          <w:sz w:val="28"/>
          <w:szCs w:val="28"/>
          <w:lang w:val="uk-UA"/>
        </w:rPr>
        <w:t xml:space="preserve">знаходимо такі приклади: </w:t>
      </w:r>
      <w:r w:rsidR="00F37BF1" w:rsidRPr="00F37BF1">
        <w:rPr>
          <w:rFonts w:ascii="Times New Roman" w:hAnsi="Times New Roman" w:cs="Times New Roman"/>
          <w:i/>
          <w:sz w:val="28"/>
          <w:szCs w:val="28"/>
          <w:lang w:val="uk-UA"/>
        </w:rPr>
        <w:t xml:space="preserve">статуя Грації, портрет Чорногорського князя, картини: «Мученики», «бій при Силістрі» (рум. - </w:t>
      </w:r>
      <w:r w:rsidR="00F37BF1" w:rsidRPr="00F37BF1">
        <w:rPr>
          <w:rFonts w:ascii="Times New Roman" w:hAnsi="Times New Roman" w:cs="Times New Roman"/>
          <w:i/>
          <w:sz w:val="28"/>
          <w:szCs w:val="28"/>
          <w:lang w:val="en-US"/>
        </w:rPr>
        <w:t>Rosboial</w:t>
      </w:r>
      <w:r w:rsidR="00F37BF1" w:rsidRPr="00F37BF1">
        <w:rPr>
          <w:rFonts w:ascii="Times New Roman" w:hAnsi="Times New Roman" w:cs="Times New Roman"/>
          <w:i/>
          <w:sz w:val="28"/>
          <w:szCs w:val="28"/>
          <w:lang w:val="uk-UA"/>
        </w:rPr>
        <w:t xml:space="preserve"> </w:t>
      </w:r>
      <w:r w:rsidR="00F37BF1" w:rsidRPr="00F37BF1">
        <w:rPr>
          <w:rFonts w:ascii="Times New Roman" w:hAnsi="Times New Roman" w:cs="Times New Roman"/>
          <w:i/>
          <w:sz w:val="28"/>
          <w:szCs w:val="28"/>
          <w:lang w:val="en-US"/>
        </w:rPr>
        <w:t>Silistrice</w:t>
      </w:r>
      <w:r w:rsidR="00F37BF1" w:rsidRPr="00F37BF1">
        <w:rPr>
          <w:rFonts w:ascii="Times New Roman" w:hAnsi="Times New Roman" w:cs="Times New Roman"/>
          <w:i/>
          <w:sz w:val="28"/>
          <w:szCs w:val="28"/>
          <w:lang w:val="uk-UA"/>
        </w:rPr>
        <w:t>), «»бій при Альмі», «бій при Євпаторії», «Султан Меджід».</w:t>
      </w:r>
    </w:p>
    <w:p w:rsidR="00F37BF1" w:rsidRDefault="00F37BF1" w:rsidP="009369BB">
      <w:pPr>
        <w:spacing w:after="0" w:line="360" w:lineRule="auto"/>
        <w:ind w:firstLine="708"/>
        <w:jc w:val="both"/>
        <w:rPr>
          <w:rFonts w:ascii="Times New Roman" w:hAnsi="Times New Roman" w:cs="Times New Roman"/>
          <w:i/>
          <w:sz w:val="28"/>
          <w:szCs w:val="28"/>
          <w:lang w:val="uk-UA"/>
        </w:rPr>
      </w:pPr>
      <w:r w:rsidRPr="00F37BF1">
        <w:rPr>
          <w:rFonts w:ascii="Times New Roman" w:hAnsi="Times New Roman" w:cs="Times New Roman"/>
          <w:i/>
          <w:sz w:val="28"/>
          <w:szCs w:val="28"/>
          <w:lang w:val="uk-UA"/>
        </w:rPr>
        <w:t>Тільки дві картини прикрашували лікареву кімнат</w:t>
      </w:r>
      <w:r>
        <w:rPr>
          <w:rFonts w:ascii="Times New Roman" w:hAnsi="Times New Roman" w:cs="Times New Roman"/>
          <w:i/>
          <w:sz w:val="28"/>
          <w:szCs w:val="28"/>
          <w:lang w:val="uk-UA"/>
        </w:rPr>
        <w:t xml:space="preserve">у — портрет </w:t>
      </w:r>
      <w:r w:rsidRPr="00F37BF1">
        <w:rPr>
          <w:rFonts w:ascii="Times New Roman" w:hAnsi="Times New Roman" w:cs="Times New Roman"/>
          <w:b/>
          <w:i/>
          <w:sz w:val="28"/>
          <w:szCs w:val="28"/>
          <w:lang w:val="uk-UA"/>
        </w:rPr>
        <w:t>Чорногорського князя</w:t>
      </w:r>
      <w:r w:rsidRPr="00F37BF1">
        <w:rPr>
          <w:rFonts w:ascii="Times New Roman" w:hAnsi="Times New Roman" w:cs="Times New Roman"/>
          <w:i/>
          <w:sz w:val="28"/>
          <w:szCs w:val="28"/>
          <w:lang w:val="uk-UA"/>
        </w:rPr>
        <w:t xml:space="preserve"> і фотографія якоїсь аж надто декольтованої артистки</w:t>
      </w:r>
      <w:r w:rsidRPr="00F37BF1">
        <w:rPr>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29</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F37BF1" w:rsidRPr="00F37BF1" w:rsidRDefault="00E87D7E" w:rsidP="009369BB">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rPr>
        <w:t xml:space="preserve">Понад самою картиною </w:t>
      </w:r>
      <w:r w:rsidRPr="00E87D7E">
        <w:rPr>
          <w:rFonts w:ascii="Times New Roman" w:hAnsi="Times New Roman" w:cs="Times New Roman"/>
          <w:b/>
          <w:i/>
          <w:sz w:val="28"/>
          <w:szCs w:val="28"/>
        </w:rPr>
        <w:t>«</w:t>
      </w:r>
      <w:r w:rsidRPr="00E87D7E">
        <w:rPr>
          <w:rFonts w:ascii="Times New Roman" w:hAnsi="Times New Roman" w:cs="Times New Roman"/>
          <w:b/>
          <w:i/>
          <w:sz w:val="28"/>
          <w:szCs w:val="28"/>
          <w:lang w:val="uk-UA"/>
        </w:rPr>
        <w:t>М</w:t>
      </w:r>
      <w:r w:rsidRPr="00E87D7E">
        <w:rPr>
          <w:rFonts w:ascii="Times New Roman" w:hAnsi="Times New Roman" w:cs="Times New Roman"/>
          <w:b/>
          <w:i/>
          <w:sz w:val="28"/>
          <w:szCs w:val="28"/>
        </w:rPr>
        <w:t>учеників»</w:t>
      </w:r>
      <w:r>
        <w:rPr>
          <w:rFonts w:ascii="Times New Roman" w:hAnsi="Times New Roman" w:cs="Times New Roman"/>
          <w:i/>
          <w:sz w:val="28"/>
          <w:szCs w:val="28"/>
        </w:rPr>
        <w:t xml:space="preserve"> ви</w:t>
      </w:r>
      <w:r>
        <w:rPr>
          <w:rFonts w:ascii="Times New Roman" w:hAnsi="Times New Roman" w:cs="Times New Roman"/>
          <w:i/>
          <w:sz w:val="28"/>
          <w:szCs w:val="28"/>
          <w:lang w:val="uk-UA"/>
        </w:rPr>
        <w:t>сів</w:t>
      </w:r>
      <w:r w:rsidR="00F37BF1" w:rsidRPr="00F37BF1">
        <w:rPr>
          <w:rFonts w:ascii="Times New Roman" w:hAnsi="Times New Roman" w:cs="Times New Roman"/>
          <w:i/>
          <w:sz w:val="28"/>
          <w:szCs w:val="28"/>
        </w:rPr>
        <w:t xml:space="preserve"> великий стінний годинник з маятником, ланцюги й гирі якого діставали аж до подушок дивана</w:t>
      </w:r>
      <w:r w:rsidR="00F37BF1" w:rsidRPr="00F37BF1">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00F37BF1" w:rsidRPr="00F2622B">
        <w:rPr>
          <w:rFonts w:ascii="Times New Roman" w:hAnsi="Times New Roman" w:cs="Times New Roman"/>
          <w:sz w:val="28"/>
          <w:szCs w:val="28"/>
          <w:lang w:val="uk-UA"/>
        </w:rPr>
        <w:t xml:space="preserve">, с. </w:t>
      </w:r>
      <w:r w:rsidR="00F37BF1">
        <w:rPr>
          <w:rFonts w:ascii="Times New Roman" w:hAnsi="Times New Roman"/>
          <w:sz w:val="28"/>
          <w:szCs w:val="28"/>
          <w:lang w:val="uk-UA"/>
        </w:rPr>
        <w:t>27</w:t>
      </w:r>
      <w:r w:rsidR="00F37BF1" w:rsidRPr="00F2622B">
        <w:rPr>
          <w:rFonts w:ascii="Times New Roman" w:hAnsi="Times New Roman" w:cs="Times New Roman"/>
          <w:sz w:val="28"/>
          <w:szCs w:val="28"/>
          <w:lang w:val="uk-UA"/>
        </w:rPr>
        <w:t>]</w:t>
      </w:r>
      <w:r w:rsidR="00F37BF1" w:rsidRPr="00AD0765">
        <w:rPr>
          <w:rFonts w:ascii="Times New Roman" w:hAnsi="Times New Roman" w:cs="Times New Roman"/>
          <w:i/>
          <w:sz w:val="28"/>
          <w:szCs w:val="28"/>
          <w:lang w:val="uk-UA"/>
        </w:rPr>
        <w:t>.</w:t>
      </w:r>
    </w:p>
    <w:p w:rsidR="00650EBC" w:rsidRDefault="00650EBC" w:rsidP="009369BB">
      <w:pPr>
        <w:spacing w:after="0" w:line="360" w:lineRule="auto"/>
        <w:ind w:firstLine="708"/>
        <w:jc w:val="both"/>
        <w:rPr>
          <w:rFonts w:ascii="Times New Roman" w:hAnsi="Times New Roman" w:cs="Times New Roman"/>
          <w:i/>
          <w:sz w:val="28"/>
          <w:szCs w:val="28"/>
          <w:lang w:val="uk-UA"/>
        </w:rPr>
      </w:pPr>
      <w:r>
        <w:rPr>
          <w:rStyle w:val="fontstyle01"/>
          <w:sz w:val="28"/>
          <w:szCs w:val="28"/>
          <w:lang w:val="uk-UA"/>
        </w:rPr>
        <w:t xml:space="preserve">Також, ідеоніми </w:t>
      </w:r>
      <w:r w:rsidRPr="00B213EE">
        <w:rPr>
          <w:rStyle w:val="fontstyle01"/>
          <w:sz w:val="28"/>
          <w:szCs w:val="28"/>
          <w:lang w:val="uk-UA"/>
        </w:rPr>
        <w:t xml:space="preserve"> виражені в романах </w:t>
      </w:r>
      <w:r w:rsidRPr="00E87D7E">
        <w:rPr>
          <w:rStyle w:val="fontstyle01"/>
          <w:i/>
          <w:sz w:val="28"/>
          <w:szCs w:val="28"/>
          <w:lang w:val="uk-UA"/>
        </w:rPr>
        <w:t>назвами газе</w:t>
      </w:r>
      <w:r w:rsidR="00CB1696">
        <w:rPr>
          <w:rStyle w:val="fontstyle01"/>
          <w:i/>
          <w:sz w:val="28"/>
          <w:szCs w:val="28"/>
          <w:lang w:val="uk-UA"/>
        </w:rPr>
        <w:t>т</w:t>
      </w:r>
      <w:r w:rsidRPr="00B213EE">
        <w:rPr>
          <w:rStyle w:val="fontstyle01"/>
          <w:sz w:val="28"/>
          <w:szCs w:val="28"/>
          <w:lang w:val="uk-UA"/>
        </w:rPr>
        <w:t xml:space="preserve">. Саме ці оніми у творах виконують функцію впливу, мають інформаційну ефективність. Роль засобів масової інформації особливо важлива під час військових дій. Саме на цьому наголошує </w:t>
      </w:r>
      <w:r>
        <w:rPr>
          <w:rStyle w:val="fontstyle01"/>
          <w:sz w:val="28"/>
          <w:szCs w:val="28"/>
          <w:lang w:val="uk-UA"/>
        </w:rPr>
        <w:t>Іван Вазов</w:t>
      </w:r>
      <w:r w:rsidRPr="00B213EE">
        <w:rPr>
          <w:rStyle w:val="fontstyle01"/>
          <w:sz w:val="28"/>
          <w:szCs w:val="28"/>
          <w:lang w:val="uk-UA"/>
        </w:rPr>
        <w:t xml:space="preserve">, вводячи оніми на позначення газет того часу. В історичному романі </w:t>
      </w:r>
      <w:r w:rsidR="00CB1696">
        <w:rPr>
          <w:rFonts w:ascii="Times New Roman" w:hAnsi="Times New Roman" w:cs="Times New Roman"/>
          <w:sz w:val="28"/>
          <w:szCs w:val="28"/>
          <w:lang w:val="uk-UA"/>
        </w:rPr>
        <w:t>«Під ігом»</w:t>
      </w:r>
      <w:r w:rsidRPr="00B213EE">
        <w:rPr>
          <w:rFonts w:ascii="Times New Roman" w:hAnsi="Times New Roman" w:cs="Times New Roman"/>
          <w:sz w:val="28"/>
          <w:szCs w:val="28"/>
          <w:lang w:val="uk-UA"/>
        </w:rPr>
        <w:t xml:space="preserve"> знаходимо такі приклади</w:t>
      </w:r>
      <w:r w:rsidR="00CB1696">
        <w:rPr>
          <w:rFonts w:ascii="Times New Roman" w:hAnsi="Times New Roman" w:cs="Times New Roman"/>
          <w:sz w:val="28"/>
          <w:szCs w:val="28"/>
          <w:lang w:val="uk-UA"/>
        </w:rPr>
        <w:t xml:space="preserve">: </w:t>
      </w:r>
      <w:r w:rsidR="00CB1696" w:rsidRPr="00CB1696">
        <w:rPr>
          <w:rFonts w:ascii="Times New Roman" w:hAnsi="Times New Roman" w:cs="Times New Roman"/>
          <w:i/>
          <w:sz w:val="28"/>
          <w:szCs w:val="28"/>
          <w:lang w:val="uk-UA"/>
        </w:rPr>
        <w:t>«Дунай», «Незалежність», «Трієстська газета», «Зорниця», «Кліо», «Вік».</w:t>
      </w:r>
    </w:p>
    <w:p w:rsidR="00CB1696" w:rsidRDefault="00CB1696" w:rsidP="009369BB">
      <w:pPr>
        <w:spacing w:after="0" w:line="360" w:lineRule="auto"/>
        <w:ind w:firstLine="708"/>
        <w:jc w:val="both"/>
        <w:rPr>
          <w:rFonts w:ascii="Times New Roman" w:hAnsi="Times New Roman" w:cs="Times New Roman"/>
          <w:i/>
          <w:sz w:val="28"/>
          <w:szCs w:val="28"/>
          <w:lang w:val="uk-UA"/>
        </w:rPr>
      </w:pPr>
      <w:r w:rsidRPr="00CB1696">
        <w:rPr>
          <w:rFonts w:ascii="Times New Roman" w:hAnsi="Times New Roman" w:cs="Times New Roman"/>
          <w:i/>
          <w:sz w:val="28"/>
          <w:szCs w:val="28"/>
        </w:rPr>
        <w:t xml:space="preserve">Киріяк-ефенді, дай-но папери. А це ти пізнаєш? </w:t>
      </w:r>
    </w:p>
    <w:p w:rsidR="00CB1696" w:rsidRDefault="00CB1696" w:rsidP="009369BB">
      <w:pPr>
        <w:spacing w:after="0" w:line="360" w:lineRule="auto"/>
        <w:ind w:firstLine="708"/>
        <w:jc w:val="both"/>
        <w:rPr>
          <w:rFonts w:ascii="Times New Roman" w:hAnsi="Times New Roman" w:cs="Times New Roman"/>
          <w:i/>
          <w:sz w:val="28"/>
          <w:szCs w:val="28"/>
          <w:lang w:val="uk-UA"/>
        </w:rPr>
      </w:pPr>
      <w:r w:rsidRPr="00CB1696">
        <w:rPr>
          <w:rFonts w:ascii="Times New Roman" w:hAnsi="Times New Roman" w:cs="Times New Roman"/>
          <w:i/>
          <w:sz w:val="28"/>
          <w:szCs w:val="28"/>
        </w:rPr>
        <w:t xml:space="preserve">Лікар побачив номер </w:t>
      </w:r>
      <w:r w:rsidRPr="00CB1696">
        <w:rPr>
          <w:rFonts w:ascii="Times New Roman" w:hAnsi="Times New Roman" w:cs="Times New Roman"/>
          <w:b/>
          <w:i/>
          <w:sz w:val="28"/>
          <w:szCs w:val="28"/>
        </w:rPr>
        <w:t>газети «Незалежність»</w:t>
      </w:r>
      <w:r w:rsidRPr="00CB1696">
        <w:rPr>
          <w:rFonts w:ascii="Times New Roman" w:hAnsi="Times New Roman" w:cs="Times New Roman"/>
          <w:i/>
          <w:sz w:val="28"/>
          <w:szCs w:val="28"/>
        </w:rPr>
        <w:t xml:space="preserve"> і одну ре</w:t>
      </w:r>
      <w:r>
        <w:rPr>
          <w:rFonts w:ascii="Times New Roman" w:hAnsi="Times New Roman" w:cs="Times New Roman"/>
          <w:i/>
          <w:sz w:val="28"/>
          <w:szCs w:val="28"/>
        </w:rPr>
        <w:t>волюційну друковану прокламацію</w:t>
      </w:r>
      <w:r w:rsidRPr="00CB1696">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31</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CB1696" w:rsidRDefault="00CB1696" w:rsidP="009369BB">
      <w:pPr>
        <w:spacing w:after="0" w:line="360" w:lineRule="auto"/>
        <w:ind w:firstLine="708"/>
        <w:jc w:val="both"/>
        <w:rPr>
          <w:rFonts w:ascii="Times New Roman" w:hAnsi="Times New Roman" w:cs="Times New Roman"/>
          <w:i/>
          <w:sz w:val="28"/>
          <w:szCs w:val="28"/>
          <w:lang w:val="uk-UA"/>
        </w:rPr>
      </w:pPr>
      <w:r w:rsidRPr="00CB1696">
        <w:rPr>
          <w:rFonts w:ascii="Times New Roman" w:hAnsi="Times New Roman" w:cs="Times New Roman"/>
          <w:i/>
          <w:sz w:val="28"/>
          <w:szCs w:val="28"/>
        </w:rPr>
        <w:t xml:space="preserve">Хто таке каже, той осел і падлюка! </w:t>
      </w:r>
      <w:r w:rsidRPr="00CB1696">
        <w:rPr>
          <w:rFonts w:ascii="Times New Roman" w:hAnsi="Times New Roman" w:cs="Times New Roman"/>
          <w:b/>
          <w:i/>
          <w:sz w:val="28"/>
          <w:szCs w:val="28"/>
        </w:rPr>
        <w:t>Газету «Незалежність»,</w:t>
      </w:r>
      <w:r w:rsidRPr="00CB1696">
        <w:rPr>
          <w:rFonts w:ascii="Times New Roman" w:hAnsi="Times New Roman" w:cs="Times New Roman"/>
          <w:i/>
          <w:sz w:val="28"/>
          <w:szCs w:val="28"/>
        </w:rPr>
        <w:t xml:space="preserve"> тридцятий номер, і прокламацію витягли з кишені його пальта. Нехай скаже бей. Нечо радо потвердить. — Але нема потреби й питати Нечо, що знає</w:t>
      </w:r>
      <w:r w:rsidRPr="00CB1696">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49</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CB1696" w:rsidRDefault="00CB1696" w:rsidP="009369BB">
      <w:pPr>
        <w:spacing w:after="0" w:line="360" w:lineRule="auto"/>
        <w:ind w:firstLine="708"/>
        <w:jc w:val="both"/>
        <w:rPr>
          <w:rFonts w:ascii="Times New Roman" w:hAnsi="Times New Roman" w:cs="Times New Roman"/>
          <w:i/>
          <w:sz w:val="28"/>
          <w:szCs w:val="28"/>
          <w:lang w:val="uk-UA"/>
        </w:rPr>
      </w:pPr>
      <w:r w:rsidRPr="00CB1696">
        <w:rPr>
          <w:rFonts w:ascii="Times New Roman" w:hAnsi="Times New Roman" w:cs="Times New Roman"/>
          <w:i/>
          <w:sz w:val="28"/>
          <w:szCs w:val="28"/>
          <w:lang w:val="uk-UA"/>
        </w:rPr>
        <w:t xml:space="preserve">Із вірних джерел, друже. Кир Георгій Ізмирліят третього дня довідався від аптекаря в Карлово, Янка Дафніс, що це надруковано в </w:t>
      </w:r>
      <w:r w:rsidRPr="00CB1696">
        <w:rPr>
          <w:rFonts w:ascii="Times New Roman" w:hAnsi="Times New Roman" w:cs="Times New Roman"/>
          <w:b/>
          <w:i/>
          <w:sz w:val="28"/>
          <w:szCs w:val="28"/>
          <w:lang w:val="uk-UA"/>
        </w:rPr>
        <w:t>Трієстській газеті</w:t>
      </w:r>
      <w:r w:rsidRPr="00EA0AE8">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EA0AE8">
        <w:rPr>
          <w:rFonts w:ascii="Times New Roman" w:hAnsi="Times New Roman" w:cs="Times New Roman"/>
          <w:sz w:val="28"/>
          <w:szCs w:val="28"/>
          <w:lang w:val="uk-UA"/>
        </w:rPr>
        <w:t>,</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87</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CB1696" w:rsidRDefault="004D6652" w:rsidP="009369B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однією </w:t>
      </w:r>
      <w:r w:rsidRPr="00B213EE">
        <w:rPr>
          <w:rFonts w:ascii="Times New Roman" w:hAnsi="Times New Roman" w:cs="Times New Roman"/>
          <w:sz w:val="28"/>
          <w:szCs w:val="28"/>
          <w:lang w:val="uk-UA"/>
        </w:rPr>
        <w:t>підгрупою фонових онімів історичн</w:t>
      </w:r>
      <w:r>
        <w:rPr>
          <w:rFonts w:ascii="Times New Roman" w:hAnsi="Times New Roman" w:cs="Times New Roman"/>
          <w:sz w:val="28"/>
          <w:szCs w:val="28"/>
          <w:lang w:val="uk-UA"/>
        </w:rPr>
        <w:t>ого</w:t>
      </w:r>
      <w:r w:rsidRPr="00B213EE">
        <w:rPr>
          <w:rFonts w:ascii="Times New Roman" w:hAnsi="Times New Roman" w:cs="Times New Roman"/>
          <w:sz w:val="28"/>
          <w:szCs w:val="28"/>
          <w:lang w:val="uk-UA"/>
        </w:rPr>
        <w:t xml:space="preserve"> роман</w:t>
      </w:r>
      <w:r>
        <w:rPr>
          <w:rFonts w:ascii="Times New Roman" w:hAnsi="Times New Roman" w:cs="Times New Roman"/>
          <w:sz w:val="28"/>
          <w:szCs w:val="28"/>
          <w:lang w:val="uk-UA"/>
        </w:rPr>
        <w:t>у</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Івана Вазова «Під ігом» </w:t>
      </w:r>
      <w:r w:rsidRPr="00B213EE">
        <w:rPr>
          <w:rFonts w:ascii="Times New Roman" w:hAnsi="Times New Roman" w:cs="Times New Roman"/>
          <w:sz w:val="28"/>
          <w:szCs w:val="28"/>
          <w:lang w:val="uk-UA"/>
        </w:rPr>
        <w:t xml:space="preserve">виділяємо </w:t>
      </w:r>
      <w:r w:rsidRPr="004D6652">
        <w:rPr>
          <w:rFonts w:ascii="Times New Roman" w:hAnsi="Times New Roman" w:cs="Times New Roman"/>
          <w:b/>
          <w:sz w:val="28"/>
          <w:szCs w:val="28"/>
          <w:lang w:val="uk-UA"/>
        </w:rPr>
        <w:t>зооніми</w:t>
      </w:r>
      <w:r w:rsidRPr="00B213EE">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Значну частину</w:t>
      </w:r>
      <w:r w:rsidRPr="00B213EE">
        <w:rPr>
          <w:rFonts w:ascii="Times New Roman" w:hAnsi="Times New Roman" w:cs="Times New Roman"/>
          <w:sz w:val="28"/>
          <w:szCs w:val="28"/>
          <w:lang w:val="uk-UA"/>
        </w:rPr>
        <w:t xml:space="preserve"> уваги автор приділяє іменам </w:t>
      </w:r>
      <w:r>
        <w:rPr>
          <w:rFonts w:ascii="Times New Roman" w:hAnsi="Times New Roman" w:cs="Times New Roman"/>
          <w:sz w:val="28"/>
          <w:szCs w:val="28"/>
          <w:lang w:val="uk-UA"/>
        </w:rPr>
        <w:t>собак</w:t>
      </w:r>
      <w:r w:rsidRPr="00B213EE">
        <w:rPr>
          <w:rFonts w:ascii="Times New Roman" w:hAnsi="Times New Roman" w:cs="Times New Roman"/>
          <w:sz w:val="28"/>
          <w:szCs w:val="28"/>
          <w:lang w:val="uk-UA"/>
        </w:rPr>
        <w:t xml:space="preserve">. Бо саме </w:t>
      </w:r>
      <w:r>
        <w:rPr>
          <w:rFonts w:ascii="Times New Roman" w:hAnsi="Times New Roman" w:cs="Times New Roman"/>
          <w:sz w:val="28"/>
          <w:szCs w:val="28"/>
          <w:lang w:val="uk-UA"/>
        </w:rPr>
        <w:t>собаки</w:t>
      </w:r>
      <w:r w:rsidRPr="00B213EE">
        <w:rPr>
          <w:rFonts w:ascii="Times New Roman" w:hAnsi="Times New Roman" w:cs="Times New Roman"/>
          <w:sz w:val="28"/>
          <w:szCs w:val="28"/>
          <w:lang w:val="uk-UA"/>
        </w:rPr>
        <w:t xml:space="preserve"> були вірними супутниками </w:t>
      </w:r>
      <w:r>
        <w:rPr>
          <w:rFonts w:ascii="Times New Roman" w:hAnsi="Times New Roman" w:cs="Times New Roman"/>
          <w:sz w:val="28"/>
          <w:szCs w:val="28"/>
          <w:lang w:val="uk-UA"/>
        </w:rPr>
        <w:t>багатьох персонажів твору, в тому числі і повстанців</w:t>
      </w:r>
      <w:r w:rsidRPr="00B213EE">
        <w:rPr>
          <w:rFonts w:ascii="Times New Roman" w:hAnsi="Times New Roman" w:cs="Times New Roman"/>
          <w:sz w:val="28"/>
          <w:szCs w:val="28"/>
          <w:lang w:val="uk-UA"/>
        </w:rPr>
        <w:t>.</w:t>
      </w:r>
      <w:r w:rsidR="00C74522">
        <w:rPr>
          <w:rFonts w:ascii="Times New Roman" w:hAnsi="Times New Roman" w:cs="Times New Roman"/>
          <w:sz w:val="28"/>
          <w:szCs w:val="28"/>
          <w:lang w:val="uk-UA"/>
        </w:rPr>
        <w:t xml:space="preserve"> </w:t>
      </w:r>
    </w:p>
    <w:p w:rsidR="00912517" w:rsidRDefault="00C74522" w:rsidP="00912517">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романі автор використовує такі зооніми: </w:t>
      </w:r>
      <w:r w:rsidRPr="00912517">
        <w:rPr>
          <w:rFonts w:ascii="Times New Roman" w:hAnsi="Times New Roman" w:cs="Times New Roman"/>
          <w:i/>
          <w:sz w:val="28"/>
          <w:szCs w:val="28"/>
          <w:lang w:val="uk-UA"/>
        </w:rPr>
        <w:t>Клеопатра, Шериф, Мурджо, собака</w:t>
      </w:r>
      <w:r w:rsidR="00912517" w:rsidRPr="00912517">
        <w:rPr>
          <w:rFonts w:ascii="Times New Roman" w:hAnsi="Times New Roman" w:cs="Times New Roman"/>
          <w:i/>
          <w:sz w:val="28"/>
          <w:szCs w:val="28"/>
          <w:lang w:val="uk-UA"/>
        </w:rPr>
        <w:t xml:space="preserve"> Емексита.</w:t>
      </w:r>
    </w:p>
    <w:p w:rsidR="00912517" w:rsidRDefault="00912517" w:rsidP="009369BB">
      <w:pPr>
        <w:spacing w:after="0" w:line="360" w:lineRule="auto"/>
        <w:ind w:firstLine="708"/>
        <w:jc w:val="both"/>
        <w:rPr>
          <w:rFonts w:ascii="Times New Roman" w:hAnsi="Times New Roman" w:cs="Times New Roman"/>
          <w:i/>
          <w:sz w:val="28"/>
          <w:szCs w:val="28"/>
          <w:lang w:val="uk-UA"/>
        </w:rPr>
      </w:pPr>
      <w:r w:rsidRPr="00912517">
        <w:rPr>
          <w:rFonts w:ascii="Times New Roman" w:hAnsi="Times New Roman" w:cs="Times New Roman"/>
          <w:i/>
          <w:sz w:val="28"/>
          <w:szCs w:val="28"/>
          <w:lang w:val="uk-UA"/>
        </w:rPr>
        <w:t xml:space="preserve">Але собака загавкала раптом і вибігла із хати. — Чому гавкає </w:t>
      </w:r>
      <w:r w:rsidRPr="00F10973">
        <w:rPr>
          <w:rFonts w:ascii="Times New Roman" w:hAnsi="Times New Roman" w:cs="Times New Roman"/>
          <w:b/>
          <w:i/>
          <w:sz w:val="28"/>
          <w:szCs w:val="28"/>
          <w:lang w:val="uk-UA"/>
        </w:rPr>
        <w:t>Мурджо</w:t>
      </w:r>
      <w:r w:rsidRPr="00F10973">
        <w:rPr>
          <w:rFonts w:ascii="Times New Roman" w:hAnsi="Times New Roman" w:cs="Times New Roman"/>
          <w:i/>
          <w:sz w:val="28"/>
          <w:szCs w:val="28"/>
          <w:lang w:val="uk-UA"/>
        </w:rPr>
        <w:t>? Боримечка</w:t>
      </w:r>
      <w:r w:rsidRPr="00912517">
        <w:rPr>
          <w:rFonts w:ascii="Times New Roman" w:hAnsi="Times New Roman" w:cs="Times New Roman"/>
          <w:i/>
          <w:sz w:val="28"/>
          <w:szCs w:val="28"/>
          <w:lang w:val="uk-UA"/>
        </w:rPr>
        <w:t xml:space="preserve"> тільки починає, — поіпуткував Остен</w:t>
      </w:r>
      <w:r>
        <w:rPr>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149</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912517" w:rsidRDefault="00912517" w:rsidP="009369BB">
      <w:pPr>
        <w:spacing w:after="0" w:line="360" w:lineRule="auto"/>
        <w:ind w:firstLine="708"/>
        <w:jc w:val="both"/>
        <w:rPr>
          <w:rFonts w:ascii="Times New Roman" w:hAnsi="Times New Roman" w:cs="Times New Roman"/>
          <w:i/>
          <w:sz w:val="28"/>
          <w:szCs w:val="28"/>
          <w:lang w:val="uk-UA"/>
        </w:rPr>
      </w:pPr>
      <w:r w:rsidRPr="00912517">
        <w:rPr>
          <w:rFonts w:ascii="Times New Roman" w:hAnsi="Times New Roman" w:cs="Times New Roman"/>
          <w:i/>
          <w:sz w:val="28"/>
          <w:szCs w:val="28"/>
          <w:lang w:val="uk-UA"/>
        </w:rPr>
        <w:t xml:space="preserve">Цього звіра, пійманого на Середній горі ще маленьким ведмежам, лікареві подарував один мисливець, що його сина вія вилікував від однієї тяжкої хвороби. </w:t>
      </w:r>
    </w:p>
    <w:p w:rsidR="00EF00CE" w:rsidRDefault="00912517" w:rsidP="00605612">
      <w:pPr>
        <w:spacing w:after="0" w:line="360" w:lineRule="auto"/>
        <w:ind w:firstLine="708"/>
        <w:jc w:val="both"/>
        <w:rPr>
          <w:rFonts w:ascii="Times New Roman" w:hAnsi="Times New Roman" w:cs="Times New Roman"/>
          <w:i/>
          <w:sz w:val="28"/>
          <w:szCs w:val="28"/>
          <w:lang w:val="uk-UA"/>
        </w:rPr>
      </w:pPr>
      <w:r w:rsidRPr="00912517">
        <w:rPr>
          <w:rFonts w:ascii="Times New Roman" w:hAnsi="Times New Roman" w:cs="Times New Roman"/>
          <w:i/>
          <w:sz w:val="28"/>
          <w:szCs w:val="28"/>
        </w:rPr>
        <w:t xml:space="preserve">Лікар дуже прив'язався до тварини й виховував її з незвичайною турботливістю. Завдяки його ніжному піклуванню, </w:t>
      </w:r>
      <w:r w:rsidRPr="00912517">
        <w:rPr>
          <w:rFonts w:ascii="Times New Roman" w:hAnsi="Times New Roman" w:cs="Times New Roman"/>
          <w:b/>
          <w:i/>
          <w:sz w:val="28"/>
          <w:szCs w:val="28"/>
        </w:rPr>
        <w:t>Клеопатра</w:t>
      </w:r>
      <w:r w:rsidRPr="00912517">
        <w:rPr>
          <w:rFonts w:ascii="Times New Roman" w:hAnsi="Times New Roman" w:cs="Times New Roman"/>
          <w:i/>
          <w:sz w:val="28"/>
          <w:szCs w:val="28"/>
        </w:rPr>
        <w:t xml:space="preserve"> виросла, легко засвоїла уроки гімнас</w:t>
      </w:r>
      <w:r>
        <w:rPr>
          <w:rFonts w:ascii="Times New Roman" w:hAnsi="Times New Roman" w:cs="Times New Roman"/>
          <w:i/>
          <w:sz w:val="28"/>
          <w:szCs w:val="28"/>
        </w:rPr>
        <w:t>тики і з кожним днем все більше</w:t>
      </w:r>
      <w:r w:rsidRPr="00912517">
        <w:rPr>
          <w:rFonts w:ascii="Times New Roman" w:hAnsi="Times New Roman" w:cs="Times New Roman"/>
          <w:i/>
          <w:sz w:val="28"/>
          <w:szCs w:val="28"/>
        </w:rPr>
        <w:t xml:space="preserve"> й більше звикала до свого господаря. Вона вже вміла танцювати ведмедячу польку, подавала лікарю фес, служила йому й сторожила його кімнату, як собака. Це. були справжні ведмежі послуги, тому що її присутність у домі відбивала від Соколова багатьох хворих, але він звертав на це мало уваги. У розпалі своєї польки </w:t>
      </w:r>
      <w:r w:rsidRPr="00912517">
        <w:rPr>
          <w:rFonts w:ascii="Times New Roman" w:hAnsi="Times New Roman" w:cs="Times New Roman"/>
          <w:b/>
          <w:i/>
          <w:sz w:val="28"/>
          <w:szCs w:val="28"/>
        </w:rPr>
        <w:t xml:space="preserve">Клеопатра </w:t>
      </w:r>
      <w:r w:rsidRPr="00912517">
        <w:rPr>
          <w:rFonts w:ascii="Times New Roman" w:hAnsi="Times New Roman" w:cs="Times New Roman"/>
          <w:i/>
          <w:sz w:val="28"/>
          <w:szCs w:val="28"/>
        </w:rPr>
        <w:t xml:space="preserve">підіймала завжди жахливий рев, і вся вулиця тоді знала, що </w:t>
      </w:r>
      <w:r w:rsidRPr="00912517">
        <w:rPr>
          <w:rFonts w:ascii="Times New Roman" w:hAnsi="Times New Roman" w:cs="Times New Roman"/>
          <w:b/>
          <w:i/>
          <w:sz w:val="28"/>
          <w:szCs w:val="28"/>
        </w:rPr>
        <w:t>Клеопатра</w:t>
      </w:r>
      <w:r w:rsidRPr="00912517">
        <w:rPr>
          <w:rFonts w:ascii="Times New Roman" w:hAnsi="Times New Roman" w:cs="Times New Roman"/>
          <w:i/>
          <w:sz w:val="28"/>
          <w:szCs w:val="28"/>
        </w:rPr>
        <w:t xml:space="preserve"> танцює. Разом з нею танцював і веселий лікар</w:t>
      </w:r>
      <w:r w:rsidRPr="00912517">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30</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7565EF" w:rsidRPr="00982CCA" w:rsidRDefault="007565EF" w:rsidP="007565EF">
      <w:pPr>
        <w:pStyle w:val="a5"/>
        <w:spacing w:line="360" w:lineRule="auto"/>
        <w:ind w:firstLine="709"/>
        <w:contextualSpacing/>
        <w:jc w:val="both"/>
        <w:rPr>
          <w:rFonts w:ascii="Times New Roman" w:hAnsi="Times New Roman"/>
          <w:sz w:val="28"/>
          <w:szCs w:val="28"/>
          <w:lang w:val="uk-UA"/>
        </w:rPr>
      </w:pPr>
      <w:r w:rsidRPr="00982CCA">
        <w:rPr>
          <w:rFonts w:ascii="Times New Roman" w:hAnsi="Times New Roman"/>
          <w:sz w:val="28"/>
          <w:szCs w:val="28"/>
          <w:lang w:val="uk-UA"/>
        </w:rPr>
        <w:t xml:space="preserve">Важливою складовою історичного роману є правдиве відтворення історичних фактів, які передували описаним у творі подіям, або відбуваються в один момент з ними. Саме для цього автор вводить до канви твору </w:t>
      </w:r>
      <w:r w:rsidRPr="007565EF">
        <w:rPr>
          <w:rFonts w:ascii="Times New Roman" w:hAnsi="Times New Roman"/>
          <w:b/>
          <w:sz w:val="28"/>
          <w:szCs w:val="28"/>
          <w:lang w:val="uk-UA"/>
        </w:rPr>
        <w:t>імена історичних осіб</w:t>
      </w:r>
      <w:r w:rsidRPr="00982CCA">
        <w:rPr>
          <w:rFonts w:ascii="Times New Roman" w:hAnsi="Times New Roman"/>
          <w:sz w:val="28"/>
          <w:szCs w:val="28"/>
          <w:lang w:val="uk-UA"/>
        </w:rPr>
        <w:t>, які допомагають якнайточніше відтворити колорит окремої історичної доби та важливі події.</w:t>
      </w:r>
    </w:p>
    <w:p w:rsidR="007565EF" w:rsidRDefault="007565EF" w:rsidP="007565EF">
      <w:pPr>
        <w:pStyle w:val="a5"/>
        <w:spacing w:line="360" w:lineRule="auto"/>
        <w:ind w:firstLine="709"/>
        <w:contextualSpacing/>
        <w:jc w:val="both"/>
        <w:rPr>
          <w:rFonts w:ascii="Times New Roman" w:hAnsi="Times New Roman"/>
          <w:sz w:val="28"/>
          <w:szCs w:val="28"/>
          <w:lang w:val="uk-UA"/>
        </w:rPr>
      </w:pPr>
      <w:r w:rsidRPr="00982CCA">
        <w:rPr>
          <w:rFonts w:ascii="Times New Roman" w:hAnsi="Times New Roman"/>
          <w:sz w:val="28"/>
          <w:szCs w:val="28"/>
          <w:lang w:val="uk-UA"/>
        </w:rPr>
        <w:t xml:space="preserve">Відтворюючи події періоду </w:t>
      </w:r>
      <w:r w:rsidR="003A7941">
        <w:rPr>
          <w:rFonts w:ascii="Times New Roman" w:hAnsi="Times New Roman"/>
          <w:sz w:val="28"/>
          <w:szCs w:val="28"/>
          <w:lang w:val="uk-UA"/>
        </w:rPr>
        <w:t>напередодні Визволення</w:t>
      </w:r>
      <w:r w:rsidRPr="00982CCA">
        <w:rPr>
          <w:rFonts w:ascii="Times New Roman" w:hAnsi="Times New Roman"/>
          <w:sz w:val="28"/>
          <w:szCs w:val="28"/>
          <w:lang w:val="uk-UA"/>
        </w:rPr>
        <w:t>, автор подає розлогі картини політичн</w:t>
      </w:r>
      <w:r w:rsidR="003A7941">
        <w:rPr>
          <w:rFonts w:ascii="Times New Roman" w:hAnsi="Times New Roman"/>
          <w:sz w:val="28"/>
          <w:szCs w:val="28"/>
          <w:lang w:val="uk-UA"/>
        </w:rPr>
        <w:t>их</w:t>
      </w:r>
      <w:r w:rsidRPr="00982CCA">
        <w:rPr>
          <w:rFonts w:ascii="Times New Roman" w:hAnsi="Times New Roman"/>
          <w:sz w:val="28"/>
          <w:szCs w:val="28"/>
          <w:lang w:val="uk-UA"/>
        </w:rPr>
        <w:t xml:space="preserve"> обставин, що </w:t>
      </w:r>
      <w:r w:rsidR="003A7941">
        <w:rPr>
          <w:rFonts w:ascii="Times New Roman" w:hAnsi="Times New Roman"/>
          <w:sz w:val="28"/>
          <w:szCs w:val="28"/>
          <w:lang w:val="uk-UA"/>
        </w:rPr>
        <w:t>виникли в Болгарії</w:t>
      </w:r>
      <w:r w:rsidRPr="00982CCA">
        <w:rPr>
          <w:rFonts w:ascii="Times New Roman" w:hAnsi="Times New Roman"/>
          <w:sz w:val="28"/>
          <w:szCs w:val="28"/>
          <w:lang w:val="uk-UA"/>
        </w:rPr>
        <w:t xml:space="preserve">, ситуацію в інших країнах, які були на той час на політичній арені Європи та впливали на хід подій для </w:t>
      </w:r>
      <w:r w:rsidR="003A7941">
        <w:rPr>
          <w:rFonts w:ascii="Times New Roman" w:hAnsi="Times New Roman"/>
          <w:sz w:val="28"/>
          <w:szCs w:val="28"/>
          <w:lang w:val="uk-UA"/>
        </w:rPr>
        <w:t>Болгарської держави.</w:t>
      </w:r>
    </w:p>
    <w:p w:rsidR="006B0598" w:rsidRPr="00AE53A7" w:rsidRDefault="006B0598" w:rsidP="007565EF">
      <w:pPr>
        <w:pStyle w:val="a5"/>
        <w:spacing w:line="360" w:lineRule="auto"/>
        <w:ind w:firstLine="709"/>
        <w:contextualSpacing/>
        <w:jc w:val="both"/>
        <w:rPr>
          <w:rFonts w:ascii="Times New Roman" w:hAnsi="Times New Roman"/>
          <w:i/>
          <w:color w:val="C00000"/>
          <w:sz w:val="28"/>
          <w:szCs w:val="28"/>
          <w:lang w:val="uk-UA"/>
        </w:rPr>
      </w:pPr>
      <w:r>
        <w:rPr>
          <w:rFonts w:ascii="Times New Roman" w:hAnsi="Times New Roman"/>
          <w:sz w:val="28"/>
          <w:szCs w:val="28"/>
          <w:lang w:val="uk-UA"/>
        </w:rPr>
        <w:lastRenderedPageBreak/>
        <w:t>У</w:t>
      </w:r>
      <w:r w:rsidRPr="006B0598">
        <w:rPr>
          <w:rFonts w:ascii="Times New Roman" w:hAnsi="Times New Roman"/>
          <w:sz w:val="28"/>
          <w:szCs w:val="28"/>
          <w:lang w:val="uk-UA"/>
        </w:rPr>
        <w:t xml:space="preserve"> художні</w:t>
      </w:r>
      <w:r>
        <w:rPr>
          <w:rFonts w:ascii="Times New Roman" w:hAnsi="Times New Roman"/>
          <w:sz w:val="28"/>
          <w:szCs w:val="28"/>
          <w:lang w:val="uk-UA"/>
        </w:rPr>
        <w:t>й</w:t>
      </w:r>
      <w:r w:rsidRPr="006B0598">
        <w:rPr>
          <w:rFonts w:ascii="Times New Roman" w:hAnsi="Times New Roman"/>
          <w:sz w:val="28"/>
          <w:szCs w:val="28"/>
          <w:lang w:val="uk-UA"/>
        </w:rPr>
        <w:t xml:space="preserve"> простір </w:t>
      </w:r>
      <w:r>
        <w:rPr>
          <w:rFonts w:ascii="Times New Roman" w:hAnsi="Times New Roman"/>
          <w:sz w:val="28"/>
          <w:szCs w:val="28"/>
          <w:lang w:val="uk-UA"/>
        </w:rPr>
        <w:t>роману</w:t>
      </w:r>
      <w:r w:rsidRPr="006B0598">
        <w:rPr>
          <w:rFonts w:ascii="Times New Roman" w:hAnsi="Times New Roman"/>
          <w:sz w:val="28"/>
          <w:szCs w:val="28"/>
          <w:lang w:val="uk-UA"/>
        </w:rPr>
        <w:t xml:space="preserve"> </w:t>
      </w:r>
      <w:r>
        <w:rPr>
          <w:rFonts w:ascii="Times New Roman" w:hAnsi="Times New Roman"/>
          <w:sz w:val="28"/>
          <w:szCs w:val="28"/>
          <w:lang w:val="uk-UA"/>
        </w:rPr>
        <w:t xml:space="preserve">Іван Вазов вводить такі </w:t>
      </w:r>
      <w:r w:rsidRPr="006B0598">
        <w:rPr>
          <w:rFonts w:ascii="Times New Roman" w:hAnsi="Times New Roman"/>
          <w:sz w:val="28"/>
          <w:szCs w:val="28"/>
          <w:lang w:val="uk-UA"/>
        </w:rPr>
        <w:t>імена</w:t>
      </w:r>
      <w:r>
        <w:rPr>
          <w:rFonts w:ascii="Times New Roman" w:hAnsi="Times New Roman"/>
          <w:sz w:val="28"/>
          <w:szCs w:val="28"/>
          <w:lang w:val="uk-UA"/>
        </w:rPr>
        <w:t xml:space="preserve">: </w:t>
      </w:r>
      <w:r w:rsidR="00032E7E">
        <w:rPr>
          <w:rFonts w:ascii="Times New Roman" w:hAnsi="Times New Roman"/>
          <w:sz w:val="28"/>
          <w:szCs w:val="28"/>
          <w:lang w:val="uk-UA"/>
        </w:rPr>
        <w:t xml:space="preserve">зарубіжні </w:t>
      </w:r>
      <w:r w:rsidR="00032E7E">
        <w:rPr>
          <w:rFonts w:ascii="Times New Roman" w:hAnsi="Times New Roman"/>
          <w:i/>
          <w:sz w:val="28"/>
          <w:szCs w:val="28"/>
          <w:lang w:val="uk-UA"/>
        </w:rPr>
        <w:t>Іван Грозний, Бонапард, Султан Меджід</w:t>
      </w:r>
      <w:r w:rsidR="0016198A" w:rsidRPr="0016198A">
        <w:rPr>
          <w:rFonts w:ascii="Times New Roman" w:hAnsi="Times New Roman"/>
          <w:i/>
          <w:sz w:val="28"/>
          <w:szCs w:val="28"/>
          <w:lang w:val="uk-UA"/>
        </w:rPr>
        <w:t>, Кирило і Мефодій, Карл Великий, Шекспір,</w:t>
      </w:r>
      <w:r w:rsidR="00032E7E">
        <w:rPr>
          <w:rFonts w:ascii="Times New Roman" w:hAnsi="Times New Roman"/>
          <w:i/>
          <w:sz w:val="28"/>
          <w:szCs w:val="28"/>
          <w:lang w:val="uk-UA"/>
        </w:rPr>
        <w:t xml:space="preserve"> </w:t>
      </w:r>
      <w:r w:rsidR="00032E7E" w:rsidRPr="00032E7E">
        <w:rPr>
          <w:rFonts w:ascii="Times New Roman" w:hAnsi="Times New Roman"/>
          <w:sz w:val="28"/>
          <w:szCs w:val="28"/>
          <w:lang w:val="uk-UA"/>
        </w:rPr>
        <w:t>болгарські</w:t>
      </w:r>
      <w:r w:rsidR="00032E7E" w:rsidRPr="00032E7E">
        <w:rPr>
          <w:rFonts w:ascii="Times New Roman" w:hAnsi="Times New Roman"/>
          <w:i/>
          <w:sz w:val="28"/>
          <w:szCs w:val="28"/>
          <w:lang w:val="uk-UA"/>
        </w:rPr>
        <w:t xml:space="preserve"> </w:t>
      </w:r>
      <w:r w:rsidR="00032E7E" w:rsidRPr="0016198A">
        <w:rPr>
          <w:rFonts w:ascii="Times New Roman" w:hAnsi="Times New Roman"/>
          <w:i/>
          <w:sz w:val="28"/>
          <w:szCs w:val="28"/>
          <w:lang w:val="uk-UA"/>
        </w:rPr>
        <w:t>Васіл Левський</w:t>
      </w:r>
      <w:r w:rsidR="00032E7E">
        <w:rPr>
          <w:rFonts w:ascii="Times New Roman" w:hAnsi="Times New Roman"/>
          <w:i/>
          <w:sz w:val="28"/>
          <w:szCs w:val="28"/>
          <w:lang w:val="uk-UA"/>
        </w:rPr>
        <w:t xml:space="preserve"> </w:t>
      </w:r>
      <w:r w:rsidR="00032E7E" w:rsidRPr="00032E7E">
        <w:rPr>
          <w:rFonts w:ascii="Times New Roman" w:hAnsi="Times New Roman"/>
          <w:sz w:val="28"/>
          <w:szCs w:val="28"/>
          <w:lang w:val="uk-UA"/>
        </w:rPr>
        <w:t>(</w:t>
      </w:r>
      <w:r w:rsidR="00032E7E" w:rsidRPr="00032E7E">
        <w:rPr>
          <w:rFonts w:ascii="Times New Roman" w:hAnsi="Times New Roman"/>
          <w:sz w:val="28"/>
          <w:szCs w:val="28"/>
          <w:shd w:val="clear" w:color="auto" w:fill="FFFFFF"/>
          <w:lang w:val="uk-UA"/>
        </w:rPr>
        <w:t>національний герой Болгарії</w:t>
      </w:r>
      <w:r w:rsidR="00032E7E" w:rsidRPr="00032E7E">
        <w:rPr>
          <w:rFonts w:ascii="Times New Roman" w:hAnsi="Times New Roman"/>
          <w:color w:val="202122"/>
          <w:sz w:val="28"/>
          <w:szCs w:val="28"/>
          <w:shd w:val="clear" w:color="auto" w:fill="FFFFFF"/>
          <w:lang w:val="uk-UA"/>
        </w:rPr>
        <w:t>, болгарський</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sz w:val="28"/>
          <w:szCs w:val="28"/>
          <w:shd w:val="clear" w:color="auto" w:fill="FFFFFF"/>
          <w:lang w:val="uk-UA"/>
        </w:rPr>
        <w:t>революціонер)</w:t>
      </w:r>
      <w:r w:rsidR="00032E7E" w:rsidRPr="00032E7E">
        <w:rPr>
          <w:rFonts w:ascii="Times New Roman" w:hAnsi="Times New Roman"/>
          <w:i/>
          <w:sz w:val="28"/>
          <w:szCs w:val="28"/>
          <w:lang w:val="uk-UA"/>
        </w:rPr>
        <w:t>,</w:t>
      </w:r>
      <w:r w:rsidR="0016198A" w:rsidRPr="00032E7E">
        <w:rPr>
          <w:rFonts w:ascii="Times New Roman" w:hAnsi="Times New Roman"/>
          <w:i/>
          <w:sz w:val="28"/>
          <w:szCs w:val="28"/>
          <w:lang w:val="uk-UA"/>
        </w:rPr>
        <w:t xml:space="preserve"> Хрісто Ботєв</w:t>
      </w:r>
      <w:r w:rsidR="00032E7E" w:rsidRPr="00032E7E">
        <w:rPr>
          <w:rFonts w:ascii="Times New Roman" w:hAnsi="Times New Roman"/>
          <w:i/>
          <w:sz w:val="28"/>
          <w:szCs w:val="28"/>
          <w:lang w:val="uk-UA"/>
        </w:rPr>
        <w:t xml:space="preserve"> </w:t>
      </w:r>
      <w:r w:rsidR="00032E7E" w:rsidRPr="00032E7E">
        <w:rPr>
          <w:rFonts w:ascii="Times New Roman" w:hAnsi="Times New Roman"/>
          <w:sz w:val="28"/>
          <w:szCs w:val="28"/>
          <w:lang w:val="uk-UA"/>
        </w:rPr>
        <w:t>(</w:t>
      </w:r>
      <w:r w:rsidR="00032E7E" w:rsidRPr="00032E7E">
        <w:rPr>
          <w:rFonts w:ascii="Times New Roman" w:hAnsi="Times New Roman"/>
          <w:sz w:val="28"/>
          <w:szCs w:val="28"/>
          <w:shd w:val="clear" w:color="auto" w:fill="FFFFFF"/>
          <w:lang w:val="uk-UA"/>
        </w:rPr>
        <w:t>національний герой Болгарії</w:t>
      </w:r>
      <w:r w:rsidR="00032E7E" w:rsidRPr="00032E7E">
        <w:rPr>
          <w:rFonts w:ascii="Times New Roman" w:hAnsi="Times New Roman"/>
          <w:color w:val="202122"/>
          <w:sz w:val="28"/>
          <w:szCs w:val="28"/>
          <w:shd w:val="clear" w:color="auto" w:fill="FFFFFF"/>
          <w:lang w:val="uk-UA"/>
        </w:rPr>
        <w:t>,</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sz w:val="28"/>
          <w:szCs w:val="28"/>
          <w:shd w:val="clear" w:color="auto" w:fill="FFFFFF"/>
          <w:lang w:val="uk-UA"/>
        </w:rPr>
        <w:t>громадський діяч</w:t>
      </w:r>
      <w:r w:rsidR="00032E7E" w:rsidRPr="00032E7E">
        <w:rPr>
          <w:rFonts w:ascii="Times New Roman" w:hAnsi="Times New Roman"/>
          <w:color w:val="202122"/>
          <w:sz w:val="28"/>
          <w:szCs w:val="28"/>
          <w:shd w:val="clear" w:color="auto" w:fill="FFFFFF"/>
          <w:lang w:val="uk-UA"/>
        </w:rPr>
        <w:t>,</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sz w:val="28"/>
          <w:szCs w:val="28"/>
          <w:shd w:val="clear" w:color="auto" w:fill="FFFFFF"/>
          <w:lang w:val="uk-UA"/>
        </w:rPr>
        <w:t>поет</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color w:val="202122"/>
          <w:sz w:val="28"/>
          <w:szCs w:val="28"/>
          <w:shd w:val="clear" w:color="auto" w:fill="FFFFFF"/>
          <w:lang w:val="uk-UA"/>
        </w:rPr>
        <w:t>і</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sz w:val="28"/>
          <w:szCs w:val="28"/>
          <w:shd w:val="clear" w:color="auto" w:fill="FFFFFF"/>
          <w:lang w:val="uk-UA"/>
        </w:rPr>
        <w:t>публіцист</w:t>
      </w:r>
      <w:r w:rsidR="00032E7E" w:rsidRPr="00032E7E">
        <w:rPr>
          <w:rFonts w:ascii="Times New Roman" w:hAnsi="Times New Roman"/>
          <w:color w:val="202122"/>
          <w:sz w:val="28"/>
          <w:szCs w:val="28"/>
          <w:shd w:val="clear" w:color="auto" w:fill="FFFFFF"/>
          <w:lang w:val="uk-UA"/>
        </w:rPr>
        <w:t>. Один з «чотирьох великих» Болгарського руху звільнення від</w:t>
      </w:r>
      <w:r w:rsidR="00032E7E" w:rsidRPr="00032E7E">
        <w:rPr>
          <w:rFonts w:ascii="Times New Roman" w:hAnsi="Times New Roman"/>
          <w:color w:val="202122"/>
          <w:sz w:val="28"/>
          <w:szCs w:val="28"/>
          <w:shd w:val="clear" w:color="auto" w:fill="FFFFFF"/>
        </w:rPr>
        <w:t> </w:t>
      </w:r>
      <w:r w:rsidR="00032E7E" w:rsidRPr="00032E7E">
        <w:rPr>
          <w:rFonts w:ascii="Times New Roman" w:hAnsi="Times New Roman"/>
          <w:sz w:val="28"/>
          <w:szCs w:val="28"/>
          <w:shd w:val="clear" w:color="auto" w:fill="FFFFFF"/>
          <w:lang w:val="uk-UA"/>
        </w:rPr>
        <w:t>османського ярма)</w:t>
      </w:r>
      <w:r w:rsidR="00032E7E" w:rsidRPr="00032E7E">
        <w:rPr>
          <w:rFonts w:ascii="Times New Roman" w:hAnsi="Times New Roman"/>
          <w:color w:val="202122"/>
          <w:sz w:val="28"/>
          <w:szCs w:val="28"/>
          <w:shd w:val="clear" w:color="auto" w:fill="FFFFFF"/>
        </w:rPr>
        <w:t> </w:t>
      </w:r>
      <w:r w:rsidR="00032E7E">
        <w:rPr>
          <w:rFonts w:ascii="Times New Roman" w:hAnsi="Times New Roman"/>
          <w:i/>
          <w:sz w:val="28"/>
          <w:szCs w:val="28"/>
          <w:lang w:val="uk-UA"/>
        </w:rPr>
        <w:t xml:space="preserve">, </w:t>
      </w:r>
      <w:r w:rsidR="00032E7E" w:rsidRPr="0016198A">
        <w:rPr>
          <w:rFonts w:ascii="Times New Roman" w:hAnsi="Times New Roman"/>
          <w:i/>
          <w:sz w:val="28"/>
          <w:szCs w:val="28"/>
          <w:lang w:val="uk-UA"/>
        </w:rPr>
        <w:t>Ігумен Нафанаїл</w:t>
      </w:r>
      <w:r w:rsidR="00032E7E">
        <w:rPr>
          <w:rFonts w:ascii="Times New Roman" w:hAnsi="Times New Roman"/>
          <w:i/>
          <w:sz w:val="28"/>
          <w:szCs w:val="28"/>
          <w:lang w:val="uk-UA"/>
        </w:rPr>
        <w:t xml:space="preserve"> </w:t>
      </w:r>
      <w:r w:rsidR="00032E7E">
        <w:rPr>
          <w:rFonts w:ascii="Times New Roman" w:hAnsi="Times New Roman"/>
          <w:sz w:val="28"/>
          <w:szCs w:val="28"/>
          <w:lang w:val="uk-UA"/>
        </w:rPr>
        <w:t>(</w:t>
      </w:r>
      <w:r w:rsidR="00032E7E" w:rsidRPr="00032E7E">
        <w:rPr>
          <w:rFonts w:ascii="Times New Roman" w:hAnsi="Times New Roman"/>
          <w:sz w:val="28"/>
          <w:szCs w:val="28"/>
          <w:lang w:val="uk-UA"/>
        </w:rPr>
        <w:t>єпископ Болгарської православної церкви, митрополит Пловдівський</w:t>
      </w:r>
      <w:r w:rsidR="00032E7E">
        <w:rPr>
          <w:rFonts w:ascii="Times New Roman" w:hAnsi="Times New Roman"/>
          <w:sz w:val="28"/>
          <w:szCs w:val="28"/>
          <w:lang w:val="uk-UA"/>
        </w:rPr>
        <w:t>)</w:t>
      </w:r>
      <w:r w:rsidR="0016198A" w:rsidRPr="0016198A">
        <w:rPr>
          <w:rFonts w:ascii="Times New Roman" w:hAnsi="Times New Roman"/>
          <w:i/>
          <w:sz w:val="28"/>
          <w:szCs w:val="28"/>
          <w:lang w:val="uk-UA"/>
        </w:rPr>
        <w:t>.</w:t>
      </w:r>
    </w:p>
    <w:p w:rsidR="0033421B" w:rsidRDefault="0033421B" w:rsidP="0033421B">
      <w:pPr>
        <w:spacing w:after="0" w:line="360" w:lineRule="auto"/>
        <w:ind w:firstLine="708"/>
        <w:jc w:val="both"/>
        <w:rPr>
          <w:rFonts w:ascii="Times New Roman" w:hAnsi="Times New Roman" w:cs="Times New Roman"/>
          <w:i/>
          <w:sz w:val="28"/>
          <w:szCs w:val="28"/>
          <w:lang w:val="uk-UA"/>
        </w:rPr>
      </w:pPr>
      <w:r w:rsidRPr="0033421B">
        <w:rPr>
          <w:rFonts w:ascii="Times New Roman" w:hAnsi="Times New Roman" w:cs="Times New Roman"/>
          <w:i/>
          <w:sz w:val="28"/>
          <w:szCs w:val="28"/>
        </w:rPr>
        <w:t>Сестра Христина недобру славу мала поміж сестер. Її вважали за патріотку, що має стосунки з революційним комітетом. У неї раз якось навіть ночував відомий революціонер — дияко</w:t>
      </w:r>
      <w:r>
        <w:rPr>
          <w:rFonts w:ascii="Times New Roman" w:hAnsi="Times New Roman"/>
          <w:i/>
          <w:sz w:val="28"/>
          <w:szCs w:val="28"/>
          <w:lang w:val="uk-UA"/>
        </w:rPr>
        <w:t>н</w:t>
      </w:r>
      <w:r w:rsidRPr="0033421B">
        <w:rPr>
          <w:rFonts w:ascii="Times New Roman" w:hAnsi="Times New Roman" w:cs="Times New Roman"/>
          <w:i/>
          <w:sz w:val="28"/>
          <w:szCs w:val="28"/>
        </w:rPr>
        <w:t xml:space="preserve"> </w:t>
      </w:r>
      <w:r w:rsidRPr="0033421B">
        <w:rPr>
          <w:rFonts w:ascii="Times New Roman" w:hAnsi="Times New Roman" w:cs="Times New Roman"/>
          <w:b/>
          <w:i/>
          <w:sz w:val="28"/>
          <w:szCs w:val="28"/>
        </w:rPr>
        <w:t>Левський</w:t>
      </w:r>
      <w:r w:rsidRPr="0033421B">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004A7C85" w:rsidRPr="00F2622B">
        <w:rPr>
          <w:rFonts w:ascii="Times New Roman" w:hAnsi="Times New Roman" w:cs="Times New Roman"/>
          <w:sz w:val="28"/>
          <w:szCs w:val="28"/>
          <w:lang w:val="uk-UA"/>
        </w:rPr>
        <w:t xml:space="preserve">, с. </w:t>
      </w:r>
      <w:r w:rsidR="004A7C85">
        <w:rPr>
          <w:rFonts w:ascii="Times New Roman" w:hAnsi="Times New Roman"/>
          <w:sz w:val="28"/>
          <w:szCs w:val="28"/>
          <w:lang w:val="uk-UA"/>
        </w:rPr>
        <w:t>51</w:t>
      </w:r>
      <w:r w:rsidR="004A7C85" w:rsidRPr="00F2622B">
        <w:rPr>
          <w:rFonts w:ascii="Times New Roman" w:hAnsi="Times New Roman" w:cs="Times New Roman"/>
          <w:sz w:val="28"/>
          <w:szCs w:val="28"/>
          <w:lang w:val="uk-UA"/>
        </w:rPr>
        <w:t>]</w:t>
      </w:r>
      <w:r w:rsidR="004A7C85" w:rsidRPr="00AD0765">
        <w:rPr>
          <w:rFonts w:ascii="Times New Roman" w:hAnsi="Times New Roman" w:cs="Times New Roman"/>
          <w:i/>
          <w:sz w:val="28"/>
          <w:szCs w:val="28"/>
          <w:lang w:val="uk-UA"/>
        </w:rPr>
        <w:t>.</w:t>
      </w:r>
    </w:p>
    <w:p w:rsidR="0033421B" w:rsidRDefault="0033421B" w:rsidP="0033421B">
      <w:pPr>
        <w:spacing w:after="0" w:line="360" w:lineRule="auto"/>
        <w:ind w:firstLine="708"/>
        <w:jc w:val="both"/>
        <w:rPr>
          <w:rFonts w:ascii="Times New Roman" w:hAnsi="Times New Roman" w:cs="Times New Roman"/>
          <w:i/>
          <w:sz w:val="28"/>
          <w:szCs w:val="28"/>
          <w:lang w:val="uk-UA"/>
        </w:rPr>
      </w:pPr>
      <w:r w:rsidRPr="0033421B">
        <w:rPr>
          <w:rFonts w:ascii="Times New Roman" w:hAnsi="Times New Roman" w:cs="Times New Roman"/>
          <w:i/>
          <w:sz w:val="28"/>
          <w:szCs w:val="28"/>
        </w:rPr>
        <w:t xml:space="preserve">Оченята дівчинки просіяли, не говорячи жодного слова, Бона простягнула свою голу до ліктя ручку до ікони, звідкіля ласкаво дивилися на неї </w:t>
      </w:r>
      <w:r w:rsidRPr="0033421B">
        <w:rPr>
          <w:rFonts w:ascii="Times New Roman" w:hAnsi="Times New Roman" w:cs="Times New Roman"/>
          <w:b/>
          <w:i/>
          <w:sz w:val="28"/>
          <w:szCs w:val="28"/>
        </w:rPr>
        <w:t>Кирил і Мефодій</w:t>
      </w:r>
      <w:r w:rsidRPr="0033421B">
        <w:rPr>
          <w:rFonts w:ascii="Times New Roman" w:hAnsi="Times New Roman" w:cs="Times New Roman"/>
          <w:i/>
          <w:sz w:val="28"/>
          <w:szCs w:val="28"/>
        </w:rPr>
        <w:t xml:space="preserve">. </w:t>
      </w:r>
    </w:p>
    <w:p w:rsidR="0033421B" w:rsidRDefault="0033421B" w:rsidP="0033421B">
      <w:pPr>
        <w:spacing w:after="0" w:line="360" w:lineRule="auto"/>
        <w:ind w:firstLine="708"/>
        <w:jc w:val="both"/>
        <w:rPr>
          <w:rFonts w:ascii="Times New Roman" w:hAnsi="Times New Roman" w:cs="Times New Roman"/>
          <w:i/>
          <w:sz w:val="28"/>
          <w:szCs w:val="28"/>
          <w:lang w:val="uk-UA"/>
        </w:rPr>
      </w:pPr>
      <w:r w:rsidRPr="0033421B">
        <w:rPr>
          <w:rFonts w:ascii="Times New Roman" w:hAnsi="Times New Roman" w:cs="Times New Roman"/>
          <w:i/>
          <w:sz w:val="28"/>
          <w:szCs w:val="28"/>
        </w:rPr>
        <w:t xml:space="preserve">— Так , так! Свят і </w:t>
      </w:r>
      <w:r w:rsidRPr="0033421B">
        <w:rPr>
          <w:rFonts w:ascii="Times New Roman" w:hAnsi="Times New Roman" w:cs="Times New Roman"/>
          <w:b/>
          <w:i/>
          <w:sz w:val="28"/>
          <w:szCs w:val="28"/>
        </w:rPr>
        <w:t>Кирил і Мефодій</w:t>
      </w:r>
      <w:r w:rsidRPr="0033421B">
        <w:rPr>
          <w:rFonts w:ascii="Times New Roman" w:hAnsi="Times New Roman" w:cs="Times New Roman"/>
          <w:i/>
          <w:sz w:val="28"/>
          <w:szCs w:val="28"/>
        </w:rPr>
        <w:t xml:space="preserve">, — сказало декілька чоловік в передніх рядах. </w:t>
      </w:r>
    </w:p>
    <w:p w:rsidR="0033421B" w:rsidRDefault="0033421B" w:rsidP="0033421B">
      <w:pPr>
        <w:spacing w:after="0" w:line="360" w:lineRule="auto"/>
        <w:ind w:firstLine="708"/>
        <w:jc w:val="both"/>
        <w:rPr>
          <w:rFonts w:ascii="Times New Roman" w:hAnsi="Times New Roman" w:cs="Times New Roman"/>
          <w:i/>
          <w:sz w:val="28"/>
          <w:szCs w:val="28"/>
          <w:lang w:val="uk-UA"/>
        </w:rPr>
      </w:pPr>
      <w:r w:rsidRPr="0033421B">
        <w:rPr>
          <w:rFonts w:ascii="Times New Roman" w:hAnsi="Times New Roman" w:cs="Times New Roman"/>
          <w:i/>
          <w:sz w:val="28"/>
          <w:szCs w:val="28"/>
        </w:rPr>
        <w:t xml:space="preserve">— Будь здорова, Райно! Нехай святі </w:t>
      </w:r>
      <w:r w:rsidRPr="0033421B">
        <w:rPr>
          <w:rFonts w:ascii="Times New Roman" w:hAnsi="Times New Roman" w:cs="Times New Roman"/>
          <w:b/>
          <w:i/>
          <w:sz w:val="28"/>
          <w:szCs w:val="28"/>
        </w:rPr>
        <w:t>Кирил і Мефодій</w:t>
      </w:r>
      <w:r w:rsidRPr="0033421B">
        <w:rPr>
          <w:rFonts w:ascii="Times New Roman" w:hAnsi="Times New Roman" w:cs="Times New Roman"/>
          <w:i/>
          <w:sz w:val="28"/>
          <w:szCs w:val="28"/>
        </w:rPr>
        <w:t xml:space="preserve"> допоможуть тобі стати царицею, — промовив розчулений піп Ставрі</w:t>
      </w:r>
      <w:r w:rsidRPr="0033421B">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54</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33421B" w:rsidRDefault="0033421B" w:rsidP="0033421B">
      <w:pPr>
        <w:spacing w:after="0" w:line="360" w:lineRule="auto"/>
        <w:ind w:firstLine="708"/>
        <w:jc w:val="both"/>
        <w:rPr>
          <w:rFonts w:ascii="Times New Roman" w:hAnsi="Times New Roman" w:cs="Times New Roman"/>
          <w:i/>
          <w:sz w:val="28"/>
          <w:szCs w:val="28"/>
          <w:lang w:val="uk-UA"/>
        </w:rPr>
      </w:pPr>
      <w:r w:rsidRPr="0033421B">
        <w:rPr>
          <w:rFonts w:ascii="Times New Roman" w:hAnsi="Times New Roman" w:cs="Times New Roman"/>
          <w:i/>
          <w:sz w:val="28"/>
          <w:szCs w:val="28"/>
        </w:rPr>
        <w:t xml:space="preserve">А коли граф пропускає чи замінює якесь слово, вона скрикує: «Помилився!» Сурмить ріг і входять посланці </w:t>
      </w:r>
      <w:r w:rsidRPr="0033421B">
        <w:rPr>
          <w:rFonts w:ascii="Times New Roman" w:hAnsi="Times New Roman" w:cs="Times New Roman"/>
          <w:b/>
          <w:i/>
          <w:sz w:val="28"/>
          <w:szCs w:val="28"/>
        </w:rPr>
        <w:t>Карла Великого</w:t>
      </w:r>
      <w:r w:rsidRPr="0033421B">
        <w:rPr>
          <w:rFonts w:ascii="Times New Roman" w:hAnsi="Times New Roman" w:cs="Times New Roman"/>
          <w:i/>
          <w:sz w:val="28"/>
          <w:szCs w:val="28"/>
        </w:rPr>
        <w:t>, який кличе графа на війну з маврами</w:t>
      </w:r>
      <w:r w:rsidRPr="0033421B">
        <w:rPr>
          <w:rFonts w:ascii="Times New Roman" w:hAnsi="Times New Roman" w:cs="Times New Roman"/>
          <w:sz w:val="28"/>
          <w:szCs w:val="28"/>
          <w:lang w:val="uk-UA"/>
        </w:rPr>
        <w:t xml:space="preserve"> </w:t>
      </w:r>
      <w:r w:rsidR="00A45C61">
        <w:rPr>
          <w:rFonts w:ascii="Times New Roman" w:hAnsi="Times New Roman" w:cs="Times New Roman"/>
          <w:sz w:val="28"/>
          <w:szCs w:val="28"/>
          <w:lang w:val="uk-UA"/>
        </w:rPr>
        <w:t>[46</w:t>
      </w:r>
      <w:r w:rsidRPr="00F2622B">
        <w:rPr>
          <w:rFonts w:ascii="Times New Roman" w:hAnsi="Times New Roman" w:cs="Times New Roman"/>
          <w:sz w:val="28"/>
          <w:szCs w:val="28"/>
          <w:lang w:val="uk-UA"/>
        </w:rPr>
        <w:t xml:space="preserve">, с. </w:t>
      </w:r>
      <w:r>
        <w:rPr>
          <w:rFonts w:ascii="Times New Roman" w:hAnsi="Times New Roman"/>
          <w:sz w:val="28"/>
          <w:szCs w:val="28"/>
          <w:lang w:val="uk-UA"/>
        </w:rPr>
        <w:t>79</w:t>
      </w:r>
      <w:r w:rsidRPr="00F2622B">
        <w:rPr>
          <w:rFonts w:ascii="Times New Roman" w:hAnsi="Times New Roman" w:cs="Times New Roman"/>
          <w:sz w:val="28"/>
          <w:szCs w:val="28"/>
          <w:lang w:val="uk-UA"/>
        </w:rPr>
        <w:t>]</w:t>
      </w:r>
      <w:r w:rsidRPr="00AD0765">
        <w:rPr>
          <w:rFonts w:ascii="Times New Roman" w:hAnsi="Times New Roman" w:cs="Times New Roman"/>
          <w:i/>
          <w:sz w:val="28"/>
          <w:szCs w:val="28"/>
          <w:lang w:val="uk-UA"/>
        </w:rPr>
        <w:t>.</w:t>
      </w:r>
    </w:p>
    <w:p w:rsidR="0033421B" w:rsidRDefault="0033421B" w:rsidP="0033421B">
      <w:pPr>
        <w:spacing w:after="0" w:line="360" w:lineRule="auto"/>
        <w:ind w:firstLine="708"/>
        <w:jc w:val="both"/>
        <w:rPr>
          <w:rFonts w:ascii="Times New Roman" w:hAnsi="Times New Roman" w:cs="Times New Roman"/>
          <w:i/>
          <w:sz w:val="28"/>
          <w:szCs w:val="28"/>
          <w:lang w:val="uk-UA"/>
        </w:rPr>
      </w:pPr>
    </w:p>
    <w:p w:rsidR="0033421B" w:rsidRDefault="0033421B" w:rsidP="0033421B">
      <w:pPr>
        <w:spacing w:after="0" w:line="360" w:lineRule="auto"/>
        <w:ind w:firstLine="708"/>
        <w:jc w:val="both"/>
        <w:rPr>
          <w:rFonts w:ascii="Times New Roman" w:hAnsi="Times New Roman" w:cs="Times New Roman"/>
          <w:i/>
          <w:sz w:val="28"/>
          <w:szCs w:val="28"/>
          <w:lang w:val="uk-UA"/>
        </w:rPr>
      </w:pPr>
    </w:p>
    <w:p w:rsidR="0033421B" w:rsidRDefault="0033421B" w:rsidP="0033421B">
      <w:pPr>
        <w:spacing w:after="0" w:line="360" w:lineRule="auto"/>
        <w:ind w:firstLine="708"/>
        <w:jc w:val="both"/>
        <w:rPr>
          <w:rFonts w:ascii="Times New Roman" w:hAnsi="Times New Roman" w:cs="Times New Roman"/>
          <w:sz w:val="28"/>
          <w:szCs w:val="28"/>
          <w:lang w:val="uk-UA"/>
        </w:rPr>
      </w:pPr>
      <w:r w:rsidRPr="0033421B">
        <w:rPr>
          <w:rFonts w:ascii="Times New Roman" w:hAnsi="Times New Roman" w:cs="Times New Roman"/>
          <w:b/>
          <w:sz w:val="28"/>
          <w:szCs w:val="28"/>
          <w:lang w:val="uk-UA"/>
        </w:rPr>
        <w:t xml:space="preserve">Агіоніми. </w:t>
      </w:r>
      <w:r w:rsidR="008327DE">
        <w:rPr>
          <w:rFonts w:ascii="Times New Roman" w:hAnsi="Times New Roman" w:cs="Times New Roman"/>
          <w:sz w:val="28"/>
          <w:szCs w:val="28"/>
          <w:lang w:val="uk-UA"/>
        </w:rPr>
        <w:t>Невід’ємною частиною болгарського народу є релігія та релігіозні реалії</w:t>
      </w:r>
      <w:r w:rsidRPr="0033421B">
        <w:rPr>
          <w:rFonts w:ascii="Times New Roman" w:hAnsi="Times New Roman" w:cs="Times New Roman"/>
          <w:sz w:val="28"/>
          <w:szCs w:val="28"/>
          <w:lang w:val="uk-UA"/>
        </w:rPr>
        <w:t xml:space="preserve">, такі як храми та монастирі, прославлення святих мучеників, церковні свята тощо. Відповідно поширюються й назви цих реалій, які становлять окремі розряди агіонімної лексики. Все це відбивається і у художній системі </w:t>
      </w:r>
      <w:r w:rsidR="008327DE">
        <w:rPr>
          <w:rFonts w:ascii="Times New Roman" w:hAnsi="Times New Roman" w:cs="Times New Roman"/>
          <w:sz w:val="28"/>
          <w:szCs w:val="28"/>
          <w:lang w:val="uk-UA"/>
        </w:rPr>
        <w:t xml:space="preserve">історичного </w:t>
      </w:r>
      <w:r w:rsidRPr="0033421B">
        <w:rPr>
          <w:rFonts w:ascii="Times New Roman" w:hAnsi="Times New Roman" w:cs="Times New Roman"/>
          <w:sz w:val="28"/>
          <w:szCs w:val="28"/>
          <w:lang w:val="uk-UA"/>
        </w:rPr>
        <w:t>роману «</w:t>
      </w:r>
      <w:r w:rsidR="008327DE">
        <w:rPr>
          <w:rFonts w:ascii="Times New Roman" w:hAnsi="Times New Roman" w:cs="Times New Roman"/>
          <w:sz w:val="28"/>
          <w:szCs w:val="28"/>
          <w:lang w:val="uk-UA"/>
        </w:rPr>
        <w:t>Під ігом».</w:t>
      </w:r>
    </w:p>
    <w:p w:rsidR="008327DE" w:rsidRPr="0033421B" w:rsidRDefault="00810692" w:rsidP="0033421B">
      <w:pPr>
        <w:spacing w:after="0" w:line="360" w:lineRule="auto"/>
        <w:ind w:firstLine="708"/>
        <w:jc w:val="both"/>
        <w:rPr>
          <w:rFonts w:ascii="Times New Roman" w:hAnsi="Times New Roman" w:cs="Times New Roman"/>
          <w:i/>
          <w:sz w:val="28"/>
          <w:szCs w:val="28"/>
          <w:lang w:val="uk-UA"/>
        </w:rPr>
      </w:pPr>
      <w:r>
        <w:rPr>
          <w:rFonts w:ascii="Times New Roman" w:hAnsi="Times New Roman"/>
          <w:sz w:val="28"/>
          <w:szCs w:val="28"/>
          <w:lang w:val="uk-UA"/>
        </w:rPr>
        <w:t>У</w:t>
      </w:r>
      <w:r w:rsidRPr="006B0598">
        <w:rPr>
          <w:rFonts w:ascii="Times New Roman" w:hAnsi="Times New Roman" w:cs="Times New Roman"/>
          <w:sz w:val="28"/>
          <w:szCs w:val="28"/>
          <w:lang w:val="uk-UA"/>
        </w:rPr>
        <w:t xml:space="preserve"> художні</w:t>
      </w:r>
      <w:r>
        <w:rPr>
          <w:rFonts w:ascii="Times New Roman" w:hAnsi="Times New Roman"/>
          <w:sz w:val="28"/>
          <w:szCs w:val="28"/>
          <w:lang w:val="uk-UA"/>
        </w:rPr>
        <w:t>й</w:t>
      </w:r>
      <w:r w:rsidRPr="006B0598">
        <w:rPr>
          <w:rFonts w:ascii="Times New Roman" w:hAnsi="Times New Roman" w:cs="Times New Roman"/>
          <w:sz w:val="28"/>
          <w:szCs w:val="28"/>
          <w:lang w:val="uk-UA"/>
        </w:rPr>
        <w:t xml:space="preserve"> простір </w:t>
      </w:r>
      <w:r>
        <w:rPr>
          <w:rFonts w:ascii="Times New Roman" w:hAnsi="Times New Roman"/>
          <w:sz w:val="28"/>
          <w:szCs w:val="28"/>
          <w:lang w:val="uk-UA"/>
        </w:rPr>
        <w:t>роману</w:t>
      </w:r>
      <w:r w:rsidRPr="006B0598">
        <w:rPr>
          <w:rFonts w:ascii="Times New Roman" w:hAnsi="Times New Roman" w:cs="Times New Roman"/>
          <w:sz w:val="28"/>
          <w:szCs w:val="28"/>
          <w:lang w:val="uk-UA"/>
        </w:rPr>
        <w:t xml:space="preserve"> </w:t>
      </w:r>
      <w:r>
        <w:rPr>
          <w:rFonts w:ascii="Times New Roman" w:hAnsi="Times New Roman"/>
          <w:sz w:val="28"/>
          <w:szCs w:val="28"/>
          <w:lang w:val="uk-UA"/>
        </w:rPr>
        <w:t xml:space="preserve">Іван Вазов вводить такі агіоніми: </w:t>
      </w:r>
      <w:r w:rsidRPr="00810692">
        <w:rPr>
          <w:rFonts w:ascii="Times New Roman" w:hAnsi="Times New Roman"/>
          <w:i/>
          <w:sz w:val="28"/>
          <w:szCs w:val="28"/>
          <w:lang w:val="uk-UA"/>
        </w:rPr>
        <w:t>Біла церква, Анафема,  молитва «Отче наш», ікона</w:t>
      </w:r>
      <w:r w:rsidR="00D16B1E">
        <w:rPr>
          <w:rFonts w:ascii="Times New Roman" w:hAnsi="Times New Roman"/>
          <w:i/>
          <w:sz w:val="28"/>
          <w:szCs w:val="28"/>
          <w:lang w:val="uk-UA"/>
        </w:rPr>
        <w:t xml:space="preserve"> Святого</w:t>
      </w:r>
      <w:r w:rsidRPr="00810692">
        <w:rPr>
          <w:rFonts w:ascii="Times New Roman" w:hAnsi="Times New Roman"/>
          <w:i/>
          <w:sz w:val="28"/>
          <w:szCs w:val="28"/>
          <w:lang w:val="uk-UA"/>
        </w:rPr>
        <w:t xml:space="preserve"> Івана Рильського, ікона Успіння Пресвятої Богородиці.</w:t>
      </w:r>
    </w:p>
    <w:p w:rsidR="0033421B" w:rsidRDefault="00D16B1E" w:rsidP="007565EF">
      <w:pPr>
        <w:pStyle w:val="a5"/>
        <w:spacing w:line="360" w:lineRule="auto"/>
        <w:ind w:firstLine="709"/>
        <w:contextualSpacing/>
        <w:jc w:val="both"/>
        <w:rPr>
          <w:rFonts w:ascii="Times New Roman" w:hAnsi="Times New Roman"/>
          <w:i/>
          <w:sz w:val="28"/>
          <w:szCs w:val="28"/>
          <w:lang w:val="uk-UA"/>
        </w:rPr>
      </w:pPr>
      <w:r w:rsidRPr="00D16B1E">
        <w:rPr>
          <w:rFonts w:ascii="Times New Roman" w:hAnsi="Times New Roman"/>
          <w:i/>
          <w:sz w:val="28"/>
          <w:szCs w:val="28"/>
          <w:lang w:val="uk-UA"/>
        </w:rPr>
        <w:lastRenderedPageBreak/>
        <w:t xml:space="preserve">Огонь весело </w:t>
      </w:r>
      <w:r w:rsidRPr="00D16B1E">
        <w:rPr>
          <w:rFonts w:ascii="Times New Roman" w:hAnsi="Times New Roman"/>
          <w:i/>
          <w:sz w:val="28"/>
          <w:szCs w:val="28"/>
        </w:rPr>
        <w:t xml:space="preserve">горів й освітлював стіни, що були прикрашені тільки </w:t>
      </w:r>
      <w:r w:rsidRPr="00D16B1E">
        <w:rPr>
          <w:rFonts w:ascii="Times New Roman" w:hAnsi="Times New Roman"/>
          <w:b/>
          <w:i/>
          <w:sz w:val="28"/>
          <w:szCs w:val="28"/>
        </w:rPr>
        <w:t>іконами святого Івана Рильського</w:t>
      </w:r>
      <w:r w:rsidRPr="00D16B1E">
        <w:rPr>
          <w:rFonts w:ascii="Times New Roman" w:hAnsi="Times New Roman"/>
          <w:i/>
          <w:sz w:val="28"/>
          <w:szCs w:val="28"/>
        </w:rPr>
        <w:t xml:space="preserve"> й глиняним р</w:t>
      </w:r>
      <w:r>
        <w:rPr>
          <w:rFonts w:ascii="Times New Roman" w:hAnsi="Times New Roman"/>
          <w:i/>
          <w:sz w:val="28"/>
          <w:szCs w:val="28"/>
        </w:rPr>
        <w:t>озмальованим посудом на полицях</w:t>
      </w:r>
      <w:r>
        <w:rPr>
          <w:rFonts w:ascii="Times New Roman" w:hAnsi="Times New Roman"/>
          <w:i/>
          <w:sz w:val="28"/>
          <w:szCs w:val="28"/>
          <w:lang w:val="uk-UA"/>
        </w:rPr>
        <w:t xml:space="preserve"> </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Pr>
          <w:rFonts w:ascii="Times New Roman" w:hAnsi="Times New Roman"/>
          <w:sz w:val="28"/>
          <w:szCs w:val="28"/>
          <w:lang w:val="uk-UA"/>
        </w:rPr>
        <w:t>127-128</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D16B1E" w:rsidRDefault="00D16B1E" w:rsidP="007565EF">
      <w:pPr>
        <w:pStyle w:val="a5"/>
        <w:spacing w:line="360" w:lineRule="auto"/>
        <w:ind w:firstLine="709"/>
        <w:contextualSpacing/>
        <w:jc w:val="both"/>
        <w:rPr>
          <w:rFonts w:ascii="Times New Roman" w:hAnsi="Times New Roman"/>
          <w:i/>
          <w:sz w:val="28"/>
          <w:szCs w:val="28"/>
          <w:lang w:val="uk-UA"/>
        </w:rPr>
      </w:pPr>
      <w:r w:rsidRPr="00D16B1E">
        <w:rPr>
          <w:rFonts w:ascii="Times New Roman" w:hAnsi="Times New Roman"/>
          <w:i/>
          <w:sz w:val="28"/>
          <w:szCs w:val="28"/>
          <w:lang w:val="uk-UA"/>
        </w:rPr>
        <w:t xml:space="preserve">По обидва боки її плечей було по букету білих троянд; такі ж троянди були ввіткнуті в її волосся; руки її, білі й витончені, як руки мармурової статуї Грації, лежали навхрест на її вінчальному платті, а на грудях лежала ікона </w:t>
      </w:r>
      <w:r w:rsidRPr="00D16B1E">
        <w:rPr>
          <w:rFonts w:ascii="Times New Roman" w:hAnsi="Times New Roman"/>
          <w:b/>
          <w:i/>
          <w:sz w:val="28"/>
          <w:szCs w:val="28"/>
          <w:lang w:val="uk-UA"/>
        </w:rPr>
        <w:t>Успіння Пресвятої Богородиці</w:t>
      </w:r>
      <w:r w:rsidRPr="00D16B1E">
        <w:rPr>
          <w:rFonts w:ascii="Times New Roman" w:hAnsi="Times New Roman"/>
          <w:sz w:val="28"/>
          <w:szCs w:val="28"/>
          <w:lang w:val="uk-UA"/>
        </w:rPr>
        <w:t xml:space="preserve"> </w:t>
      </w:r>
      <w:r w:rsidR="00A45C61">
        <w:rPr>
          <w:rFonts w:ascii="Times New Roman" w:hAnsi="Times New Roman"/>
          <w:sz w:val="28"/>
          <w:szCs w:val="28"/>
          <w:lang w:val="uk-UA"/>
        </w:rPr>
        <w:t>[46</w:t>
      </w:r>
      <w:r w:rsidR="00CF7B30" w:rsidRPr="00F2622B">
        <w:rPr>
          <w:rFonts w:ascii="Times New Roman" w:hAnsi="Times New Roman"/>
          <w:sz w:val="28"/>
          <w:szCs w:val="28"/>
          <w:lang w:val="uk-UA"/>
        </w:rPr>
        <w:t xml:space="preserve">, с. </w:t>
      </w:r>
      <w:r w:rsidR="00CF7B30">
        <w:rPr>
          <w:rFonts w:ascii="Times New Roman" w:hAnsi="Times New Roman"/>
          <w:sz w:val="28"/>
          <w:szCs w:val="28"/>
          <w:lang w:val="uk-UA"/>
        </w:rPr>
        <w:t>227</w:t>
      </w:r>
      <w:r w:rsidR="00CF7B30" w:rsidRPr="00F2622B">
        <w:rPr>
          <w:rFonts w:ascii="Times New Roman" w:hAnsi="Times New Roman"/>
          <w:sz w:val="28"/>
          <w:szCs w:val="28"/>
          <w:lang w:val="uk-UA"/>
        </w:rPr>
        <w:t>]</w:t>
      </w:r>
      <w:r w:rsidR="00CF7B30" w:rsidRPr="00AD0765">
        <w:rPr>
          <w:rFonts w:ascii="Times New Roman" w:hAnsi="Times New Roman"/>
          <w:i/>
          <w:sz w:val="28"/>
          <w:szCs w:val="28"/>
          <w:lang w:val="uk-UA"/>
        </w:rPr>
        <w:t>.</w:t>
      </w:r>
    </w:p>
    <w:p w:rsidR="0003776D" w:rsidRDefault="0003776D" w:rsidP="007565EF">
      <w:pPr>
        <w:pStyle w:val="a5"/>
        <w:spacing w:line="360" w:lineRule="auto"/>
        <w:ind w:firstLine="709"/>
        <w:contextualSpacing/>
        <w:jc w:val="both"/>
        <w:rPr>
          <w:rFonts w:ascii="Times New Roman" w:hAnsi="Times New Roman"/>
          <w:i/>
          <w:sz w:val="28"/>
          <w:szCs w:val="28"/>
          <w:lang w:val="uk-UA"/>
        </w:rPr>
      </w:pPr>
      <w:r w:rsidRPr="0003776D">
        <w:rPr>
          <w:rFonts w:ascii="Times New Roman" w:hAnsi="Times New Roman"/>
          <w:b/>
          <w:sz w:val="28"/>
          <w:szCs w:val="28"/>
          <w:lang w:val="uk-UA"/>
        </w:rPr>
        <w:t xml:space="preserve">Етноніми </w:t>
      </w:r>
      <w:r w:rsidRPr="0003776D">
        <w:rPr>
          <w:rFonts w:ascii="Times New Roman" w:hAnsi="Times New Roman"/>
          <w:sz w:val="28"/>
          <w:szCs w:val="28"/>
          <w:lang w:val="uk-UA"/>
        </w:rPr>
        <w:t xml:space="preserve">в романі </w:t>
      </w:r>
      <w:r>
        <w:rPr>
          <w:rFonts w:ascii="Times New Roman" w:hAnsi="Times New Roman"/>
          <w:sz w:val="28"/>
          <w:szCs w:val="28"/>
          <w:lang w:val="uk-UA"/>
        </w:rPr>
        <w:t>Івана Вазова</w:t>
      </w:r>
      <w:r w:rsidR="004A7C85">
        <w:rPr>
          <w:rFonts w:ascii="Times New Roman" w:hAnsi="Times New Roman"/>
          <w:sz w:val="28"/>
          <w:szCs w:val="28"/>
          <w:lang w:val="uk-UA"/>
        </w:rPr>
        <w:t xml:space="preserve"> «Під ігом»</w:t>
      </w:r>
      <w:r w:rsidRPr="0003776D">
        <w:rPr>
          <w:rFonts w:ascii="Times New Roman" w:hAnsi="Times New Roman"/>
          <w:sz w:val="28"/>
          <w:szCs w:val="28"/>
          <w:lang w:val="uk-UA"/>
        </w:rPr>
        <w:t xml:space="preserve"> досить обмежена група ономалексики, це такі назви, як</w:t>
      </w:r>
      <w:r>
        <w:rPr>
          <w:rFonts w:ascii="Times New Roman" w:hAnsi="Times New Roman"/>
          <w:sz w:val="28"/>
          <w:szCs w:val="28"/>
          <w:lang w:val="uk-UA"/>
        </w:rPr>
        <w:t xml:space="preserve">: </w:t>
      </w:r>
      <w:r w:rsidR="004A7C85">
        <w:rPr>
          <w:rFonts w:ascii="Times New Roman" w:hAnsi="Times New Roman"/>
          <w:i/>
          <w:sz w:val="28"/>
          <w:szCs w:val="28"/>
          <w:lang w:val="uk-UA"/>
        </w:rPr>
        <w:t>грек, болгарин, болгари, турок, росіянин, серб, римляни, угрин, француз, чорногорець, албанець, македонець, осман, циган, циганка, австрієць, чех.</w:t>
      </w:r>
    </w:p>
    <w:p w:rsidR="004A7C85" w:rsidRDefault="004A7C85" w:rsidP="007565EF">
      <w:pPr>
        <w:pStyle w:val="a5"/>
        <w:spacing w:line="360" w:lineRule="auto"/>
        <w:ind w:firstLine="709"/>
        <w:contextualSpacing/>
        <w:jc w:val="both"/>
        <w:rPr>
          <w:rFonts w:ascii="Times New Roman" w:hAnsi="Times New Roman"/>
          <w:i/>
          <w:sz w:val="28"/>
          <w:szCs w:val="28"/>
          <w:lang w:val="uk-UA"/>
        </w:rPr>
      </w:pPr>
      <w:r w:rsidRPr="004A7C85">
        <w:rPr>
          <w:rFonts w:ascii="Times New Roman" w:hAnsi="Times New Roman"/>
          <w:i/>
          <w:sz w:val="28"/>
          <w:szCs w:val="28"/>
        </w:rPr>
        <w:t xml:space="preserve">Чого тобі треба? — почувся знадвору чийсь голос, і зразу ж показався старий згорблений </w:t>
      </w:r>
      <w:r w:rsidRPr="004A7C85">
        <w:rPr>
          <w:rFonts w:ascii="Times New Roman" w:hAnsi="Times New Roman"/>
          <w:b/>
          <w:i/>
          <w:sz w:val="28"/>
          <w:szCs w:val="28"/>
        </w:rPr>
        <w:t>македонець</w:t>
      </w:r>
      <w:r w:rsidRPr="004A7C85">
        <w:rPr>
          <w:rFonts w:ascii="Times New Roman" w:hAnsi="Times New Roman"/>
          <w:i/>
          <w:sz w:val="28"/>
          <w:szCs w:val="28"/>
        </w:rPr>
        <w:t xml:space="preserve"> із рушницею напоготові</w:t>
      </w:r>
      <w:r w:rsidRPr="004A7C85">
        <w:rPr>
          <w:rFonts w:ascii="Times New Roman" w:hAnsi="Times New Roman"/>
          <w:i/>
          <w:sz w:val="28"/>
          <w:szCs w:val="28"/>
          <w:lang w:val="uk-UA"/>
        </w:rPr>
        <w:t xml:space="preserve"> </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Pr>
          <w:rFonts w:ascii="Times New Roman" w:hAnsi="Times New Roman"/>
          <w:sz w:val="28"/>
          <w:szCs w:val="28"/>
          <w:lang w:val="uk-UA"/>
        </w:rPr>
        <w:t>265</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4A7C85" w:rsidRDefault="00CF7B30" w:rsidP="007565EF">
      <w:pPr>
        <w:pStyle w:val="a5"/>
        <w:spacing w:line="360" w:lineRule="auto"/>
        <w:ind w:firstLine="709"/>
        <w:contextualSpacing/>
        <w:jc w:val="both"/>
        <w:rPr>
          <w:rFonts w:ascii="Times New Roman" w:hAnsi="Times New Roman"/>
          <w:i/>
          <w:sz w:val="28"/>
          <w:szCs w:val="28"/>
          <w:lang w:val="uk-UA"/>
        </w:rPr>
      </w:pPr>
      <w:r w:rsidRPr="00CF7B30">
        <w:rPr>
          <w:rFonts w:ascii="Times New Roman" w:hAnsi="Times New Roman"/>
          <w:i/>
          <w:sz w:val="28"/>
          <w:szCs w:val="28"/>
          <w:lang w:val="uk-UA"/>
        </w:rPr>
        <w:t xml:space="preserve">Це добре, бо й австрійський пашпорт, що ми маємо, видано </w:t>
      </w:r>
      <w:r w:rsidRPr="00CF7B30">
        <w:rPr>
          <w:rFonts w:ascii="Times New Roman" w:hAnsi="Times New Roman"/>
          <w:b/>
          <w:i/>
          <w:sz w:val="28"/>
          <w:szCs w:val="28"/>
          <w:lang w:val="uk-UA"/>
        </w:rPr>
        <w:t>чехові</w:t>
      </w:r>
      <w:r w:rsidRPr="00CF7B30">
        <w:rPr>
          <w:rFonts w:ascii="Times New Roman" w:hAnsi="Times New Roman"/>
          <w:i/>
          <w:sz w:val="28"/>
          <w:szCs w:val="28"/>
          <w:lang w:val="uk-UA"/>
        </w:rPr>
        <w:t>, якомусь Ярославові Брзобегунек</w:t>
      </w:r>
      <w:r w:rsidR="00EA0AE8">
        <w:rPr>
          <w:rFonts w:ascii="Times New Roman" w:hAnsi="Times New Roman"/>
          <w:i/>
          <w:sz w:val="28"/>
          <w:szCs w:val="28"/>
          <w:lang w:val="uk-UA"/>
        </w:rPr>
        <w:t xml:space="preserve"> </w:t>
      </w:r>
      <w:r w:rsidRPr="00EA0AE8">
        <w:rPr>
          <w:rFonts w:ascii="Times New Roman" w:hAnsi="Times New Roman"/>
          <w:sz w:val="28"/>
          <w:szCs w:val="28"/>
          <w:lang w:val="uk-UA"/>
        </w:rPr>
        <w:t xml:space="preserve"> [</w:t>
      </w:r>
      <w:r w:rsidR="00A45C61">
        <w:rPr>
          <w:rFonts w:ascii="Times New Roman" w:hAnsi="Times New Roman"/>
          <w:sz w:val="28"/>
          <w:szCs w:val="28"/>
          <w:lang w:val="uk-UA"/>
        </w:rPr>
        <w:t>46</w:t>
      </w:r>
      <w:r w:rsidRPr="00EA0AE8">
        <w:rPr>
          <w:rFonts w:ascii="Times New Roman" w:hAnsi="Times New Roman"/>
          <w:sz w:val="28"/>
          <w:szCs w:val="28"/>
          <w:lang w:val="uk-UA"/>
        </w:rPr>
        <w:t>,</w:t>
      </w:r>
      <w:r w:rsidRPr="00F2622B">
        <w:rPr>
          <w:rFonts w:ascii="Times New Roman" w:hAnsi="Times New Roman"/>
          <w:sz w:val="28"/>
          <w:szCs w:val="28"/>
          <w:lang w:val="uk-UA"/>
        </w:rPr>
        <w:t xml:space="preserve"> с. </w:t>
      </w:r>
      <w:r>
        <w:rPr>
          <w:rFonts w:ascii="Times New Roman" w:hAnsi="Times New Roman"/>
          <w:sz w:val="28"/>
          <w:szCs w:val="28"/>
          <w:lang w:val="uk-UA"/>
        </w:rPr>
        <w:t>72</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CF7B30" w:rsidRDefault="00CF7B30" w:rsidP="007565EF">
      <w:pPr>
        <w:pStyle w:val="a5"/>
        <w:spacing w:line="360" w:lineRule="auto"/>
        <w:ind w:firstLine="709"/>
        <w:contextualSpacing/>
        <w:jc w:val="both"/>
        <w:rPr>
          <w:rFonts w:ascii="Times New Roman" w:hAnsi="Times New Roman"/>
          <w:i/>
          <w:sz w:val="28"/>
          <w:szCs w:val="28"/>
          <w:lang w:val="uk-UA"/>
        </w:rPr>
      </w:pPr>
      <w:r w:rsidRPr="00CF7B30">
        <w:rPr>
          <w:rFonts w:ascii="Times New Roman" w:hAnsi="Times New Roman"/>
          <w:i/>
          <w:sz w:val="28"/>
          <w:szCs w:val="28"/>
        </w:rPr>
        <w:t>Тільки тепер Огнянов за</w:t>
      </w:r>
      <w:r w:rsidRPr="00CF7B30">
        <w:rPr>
          <w:rFonts w:ascii="Times New Roman" w:hAnsi="Times New Roman"/>
          <w:i/>
          <w:sz w:val="28"/>
          <w:szCs w:val="28"/>
          <w:lang w:val="uk-UA"/>
        </w:rPr>
        <w:t>у</w:t>
      </w:r>
      <w:r w:rsidRPr="00CF7B30">
        <w:rPr>
          <w:rFonts w:ascii="Times New Roman" w:hAnsi="Times New Roman"/>
          <w:i/>
          <w:sz w:val="28"/>
          <w:szCs w:val="28"/>
        </w:rPr>
        <w:t xml:space="preserve">важив, </w:t>
      </w:r>
      <w:r w:rsidRPr="00CF7B30">
        <w:rPr>
          <w:rFonts w:ascii="Times New Roman" w:hAnsi="Times New Roman"/>
          <w:i/>
          <w:sz w:val="28"/>
          <w:szCs w:val="28"/>
          <w:lang w:val="uk-UA"/>
        </w:rPr>
        <w:t>щ</w:t>
      </w:r>
      <w:r w:rsidRPr="00CF7B30">
        <w:rPr>
          <w:rFonts w:ascii="Times New Roman" w:hAnsi="Times New Roman"/>
          <w:i/>
          <w:sz w:val="28"/>
          <w:szCs w:val="28"/>
        </w:rPr>
        <w:t xml:space="preserve">о цей </w:t>
      </w:r>
      <w:r w:rsidRPr="00CF7B30">
        <w:rPr>
          <w:rFonts w:ascii="Times New Roman" w:hAnsi="Times New Roman"/>
          <w:b/>
          <w:i/>
          <w:sz w:val="28"/>
          <w:szCs w:val="28"/>
        </w:rPr>
        <w:t>турок</w:t>
      </w:r>
      <w:r w:rsidRPr="00CF7B30">
        <w:rPr>
          <w:rFonts w:ascii="Times New Roman" w:hAnsi="Times New Roman"/>
          <w:i/>
          <w:sz w:val="28"/>
          <w:szCs w:val="28"/>
        </w:rPr>
        <w:t xml:space="preserve"> був поліцай, якого він раніш не помітив у кутку. Його ще дужче придушила ця кав'ярня, і, незважаючи на підозрілі погляди присутніх, він уклонився й вийшов</w:t>
      </w:r>
      <w:r w:rsidRPr="00CF7B30">
        <w:rPr>
          <w:rFonts w:ascii="Times New Roman" w:hAnsi="Times New Roman"/>
          <w:sz w:val="28"/>
          <w:szCs w:val="28"/>
          <w:lang w:val="uk-UA"/>
        </w:rPr>
        <w:t xml:space="preserve"> </w:t>
      </w:r>
      <w:r w:rsidR="00A45C61">
        <w:rPr>
          <w:rFonts w:ascii="Times New Roman" w:hAnsi="Times New Roman"/>
          <w:sz w:val="28"/>
          <w:szCs w:val="28"/>
          <w:lang w:val="uk-UA"/>
        </w:rPr>
        <w:t>[46</w:t>
      </w:r>
      <w:r w:rsidRPr="00F2622B">
        <w:rPr>
          <w:rFonts w:ascii="Times New Roman" w:hAnsi="Times New Roman"/>
          <w:sz w:val="28"/>
          <w:szCs w:val="28"/>
          <w:lang w:val="uk-UA"/>
        </w:rPr>
        <w:t xml:space="preserve">, с. </w:t>
      </w:r>
      <w:r>
        <w:rPr>
          <w:rFonts w:ascii="Times New Roman" w:hAnsi="Times New Roman"/>
          <w:sz w:val="28"/>
          <w:szCs w:val="28"/>
          <w:lang w:val="uk-UA"/>
        </w:rPr>
        <w:t>123</w:t>
      </w:r>
      <w:r w:rsidRPr="00F2622B">
        <w:rPr>
          <w:rFonts w:ascii="Times New Roman" w:hAnsi="Times New Roman"/>
          <w:sz w:val="28"/>
          <w:szCs w:val="28"/>
          <w:lang w:val="uk-UA"/>
        </w:rPr>
        <w:t>]</w:t>
      </w:r>
      <w:r w:rsidRPr="00AD0765">
        <w:rPr>
          <w:rFonts w:ascii="Times New Roman" w:hAnsi="Times New Roman"/>
          <w:i/>
          <w:sz w:val="28"/>
          <w:szCs w:val="28"/>
          <w:lang w:val="uk-UA"/>
        </w:rPr>
        <w:t>.</w:t>
      </w:r>
    </w:p>
    <w:p w:rsidR="00CF7B30" w:rsidRDefault="00CF7B30" w:rsidP="007565EF">
      <w:pPr>
        <w:pStyle w:val="a5"/>
        <w:spacing w:line="360" w:lineRule="auto"/>
        <w:ind w:firstLine="709"/>
        <w:contextualSpacing/>
        <w:jc w:val="both"/>
        <w:rPr>
          <w:rFonts w:ascii="Times New Roman" w:hAnsi="Times New Roman"/>
          <w:i/>
          <w:sz w:val="28"/>
          <w:szCs w:val="28"/>
          <w:lang w:val="uk-UA"/>
        </w:rPr>
      </w:pPr>
    </w:p>
    <w:p w:rsidR="00CE5F7C" w:rsidRPr="00CE5F7C" w:rsidRDefault="00CE5F7C" w:rsidP="00CE5F7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CE5F7C">
        <w:rPr>
          <w:rFonts w:ascii="Times New Roman" w:hAnsi="Times New Roman" w:cs="Times New Roman"/>
          <w:sz w:val="28"/>
          <w:szCs w:val="28"/>
          <w:lang w:val="uk-UA"/>
        </w:rPr>
        <w:t>, фонові оніми становлять невід’ємну складову мікросвіту художнього твору. Вони є важливим засобом для створення ефекту реальності та достовірності описуваних подій, правдивості культурно-побутового фону роману. Маючи великий експресивно-виражальний потенціал, фонові оніми дають можливість письменнику увиразнити персонажів роману.</w:t>
      </w:r>
    </w:p>
    <w:p w:rsidR="00CE5F7C" w:rsidRPr="00B213EE" w:rsidRDefault="00CE5F7C" w:rsidP="00CE5F7C">
      <w:pPr>
        <w:spacing w:after="0" w:line="360" w:lineRule="auto"/>
        <w:ind w:firstLine="708"/>
        <w:jc w:val="both"/>
        <w:rPr>
          <w:rStyle w:val="fontstyle01"/>
          <w:sz w:val="28"/>
          <w:szCs w:val="28"/>
          <w:lang w:val="uk-UA"/>
        </w:rPr>
      </w:pPr>
      <w:r w:rsidRPr="00B213EE">
        <w:rPr>
          <w:rStyle w:val="fontstyle01"/>
          <w:sz w:val="28"/>
          <w:szCs w:val="28"/>
          <w:lang w:val="uk-UA"/>
        </w:rPr>
        <w:t xml:space="preserve">Фонові оніми </w:t>
      </w:r>
      <w:r>
        <w:rPr>
          <w:rStyle w:val="fontstyle01"/>
          <w:sz w:val="28"/>
          <w:szCs w:val="28"/>
          <w:lang w:val="uk-UA"/>
        </w:rPr>
        <w:t>у романі Івана Вазова</w:t>
      </w:r>
      <w:r w:rsidRPr="00B213EE">
        <w:rPr>
          <w:rStyle w:val="fontstyle01"/>
          <w:sz w:val="28"/>
          <w:szCs w:val="28"/>
          <w:lang w:val="uk-UA"/>
        </w:rPr>
        <w:t xml:space="preserve"> доповнюють загальну ономастичну картину твору, роблячи його яс</w:t>
      </w:r>
      <w:r>
        <w:rPr>
          <w:rStyle w:val="fontstyle01"/>
          <w:sz w:val="28"/>
          <w:szCs w:val="28"/>
          <w:lang w:val="uk-UA"/>
        </w:rPr>
        <w:t>кравим та неповторним. У романі</w:t>
      </w:r>
      <w:r w:rsidRPr="00B213EE">
        <w:rPr>
          <w:rStyle w:val="fontstyle01"/>
          <w:sz w:val="28"/>
          <w:szCs w:val="28"/>
          <w:lang w:val="uk-UA"/>
        </w:rPr>
        <w:t xml:space="preserve"> фонові оніми набувають стійких асоціацій читача, що сприяють розвитку їх алюзивного потенціалу. </w:t>
      </w:r>
    </w:p>
    <w:p w:rsidR="00CE5F7C" w:rsidRDefault="00CE5F7C" w:rsidP="00CE5F7C">
      <w:pPr>
        <w:spacing w:after="0" w:line="360" w:lineRule="auto"/>
        <w:ind w:firstLine="708"/>
        <w:jc w:val="both"/>
        <w:rPr>
          <w:rFonts w:ascii="Times New Roman" w:hAnsi="Times New Roman" w:cs="Times New Roman"/>
          <w:sz w:val="28"/>
          <w:szCs w:val="28"/>
          <w:lang w:val="uk-UA"/>
        </w:rPr>
      </w:pPr>
      <w:r>
        <w:rPr>
          <w:rStyle w:val="fontstyle01"/>
          <w:sz w:val="28"/>
          <w:szCs w:val="28"/>
          <w:lang w:val="uk-UA"/>
        </w:rPr>
        <w:lastRenderedPageBreak/>
        <w:t>Отже, ономастикон</w:t>
      </w:r>
      <w:r w:rsidRPr="00B213EE">
        <w:rPr>
          <w:rStyle w:val="fontstyle01"/>
          <w:sz w:val="28"/>
          <w:szCs w:val="28"/>
          <w:lang w:val="uk-UA"/>
        </w:rPr>
        <w:t xml:space="preserve"> </w:t>
      </w:r>
      <w:r>
        <w:rPr>
          <w:rStyle w:val="fontstyle01"/>
          <w:sz w:val="28"/>
          <w:szCs w:val="28"/>
          <w:lang w:val="uk-UA"/>
        </w:rPr>
        <w:t>історичного роману Івана Вазова</w:t>
      </w:r>
      <w:r w:rsidRPr="00B213EE">
        <w:rPr>
          <w:rStyle w:val="fontstyle01"/>
          <w:sz w:val="28"/>
          <w:szCs w:val="28"/>
          <w:lang w:val="uk-UA"/>
        </w:rPr>
        <w:t xml:space="preserve"> є </w:t>
      </w:r>
      <w:r>
        <w:rPr>
          <w:rStyle w:val="fontstyle01"/>
          <w:sz w:val="28"/>
          <w:szCs w:val="28"/>
          <w:lang w:val="uk-UA"/>
        </w:rPr>
        <w:t>довершеною багаторівневою системою</w:t>
      </w:r>
      <w:r w:rsidRPr="00B213EE">
        <w:rPr>
          <w:rStyle w:val="fontstyle01"/>
          <w:sz w:val="28"/>
          <w:szCs w:val="28"/>
          <w:lang w:val="uk-UA"/>
        </w:rPr>
        <w:t xml:space="preserve">. Аналізуючи такі групи власних назв як антропоніми, хрононіми, топоніми та фонові оніми можемо зробити висновок – письменник майстерно ставиться до їх вибору та </w:t>
      </w:r>
      <w:r>
        <w:rPr>
          <w:rStyle w:val="fontstyle01"/>
          <w:sz w:val="28"/>
          <w:szCs w:val="28"/>
          <w:lang w:val="uk-UA"/>
        </w:rPr>
        <w:t>введення в художню канву роману</w:t>
      </w:r>
      <w:r w:rsidRPr="00B213EE">
        <w:rPr>
          <w:rStyle w:val="fontstyle01"/>
          <w:sz w:val="28"/>
          <w:szCs w:val="28"/>
          <w:lang w:val="uk-UA"/>
        </w:rPr>
        <w:t xml:space="preserve">, дотримуючись законів історичної правди. </w:t>
      </w:r>
      <w:r w:rsidRPr="00B213EE">
        <w:rPr>
          <w:rFonts w:ascii="Times New Roman" w:hAnsi="Times New Roman" w:cs="Times New Roman"/>
          <w:sz w:val="28"/>
          <w:szCs w:val="28"/>
          <w:lang w:val="uk-UA"/>
        </w:rPr>
        <w:t xml:space="preserve">Усі аналізовані групи власних назв якнайточніше характеризують індивідуальний стиль письменника, відтворюють авторський задум, допомагають окреслити час і простір, створюють у свідомості читача панорамну картину подій початку </w:t>
      </w:r>
      <w:r w:rsidRPr="00B213EE">
        <w:rPr>
          <w:rFonts w:ascii="Times New Roman" w:hAnsi="Times New Roman" w:cs="Times New Roman"/>
          <w:sz w:val="28"/>
          <w:szCs w:val="28"/>
          <w:lang w:val="en-US"/>
        </w:rPr>
        <w:t>X</w:t>
      </w:r>
      <w:r>
        <w:rPr>
          <w:rFonts w:ascii="Times New Roman" w:hAnsi="Times New Roman" w:cs="Times New Roman"/>
          <w:sz w:val="28"/>
          <w:szCs w:val="28"/>
          <w:lang w:val="uk-UA"/>
        </w:rPr>
        <w:t>І</w:t>
      </w:r>
      <w:r w:rsidRPr="00B213EE">
        <w:rPr>
          <w:rFonts w:ascii="Times New Roman" w:hAnsi="Times New Roman" w:cs="Times New Roman"/>
          <w:sz w:val="28"/>
          <w:szCs w:val="28"/>
          <w:lang w:val="uk-UA"/>
        </w:rPr>
        <w:t xml:space="preserve">Х століття. </w:t>
      </w:r>
    </w:p>
    <w:p w:rsidR="00082BF7" w:rsidRDefault="00082BF7" w:rsidP="00CE5F7C">
      <w:pPr>
        <w:spacing w:after="0" w:line="360" w:lineRule="auto"/>
        <w:ind w:firstLine="708"/>
        <w:jc w:val="both"/>
        <w:rPr>
          <w:rFonts w:ascii="Times New Roman" w:hAnsi="Times New Roman" w:cs="Times New Roman"/>
          <w:sz w:val="28"/>
          <w:szCs w:val="28"/>
          <w:lang w:val="uk-UA"/>
        </w:rPr>
      </w:pPr>
    </w:p>
    <w:p w:rsidR="008B289B" w:rsidRDefault="008B289B" w:rsidP="008B289B">
      <w:pPr>
        <w:spacing w:after="0" w:line="360" w:lineRule="auto"/>
        <w:ind w:firstLine="708"/>
        <w:jc w:val="both"/>
        <w:rPr>
          <w:rFonts w:ascii="Times New Roman" w:hAnsi="Times New Roman" w:cs="Times New Roman"/>
          <w:b/>
          <w:sz w:val="28"/>
          <w:szCs w:val="28"/>
          <w:lang w:val="uk-UA"/>
        </w:rPr>
      </w:pPr>
      <w:r w:rsidRPr="00B213EE">
        <w:rPr>
          <w:rFonts w:ascii="Times New Roman" w:hAnsi="Times New Roman" w:cs="Times New Roman"/>
          <w:b/>
          <w:sz w:val="28"/>
          <w:szCs w:val="28"/>
          <w:lang w:val="uk-UA"/>
        </w:rPr>
        <w:t xml:space="preserve">2.5. Специфіка використання </w:t>
      </w:r>
      <w:r>
        <w:rPr>
          <w:rFonts w:ascii="Times New Roman" w:hAnsi="Times New Roman" w:cs="Times New Roman"/>
          <w:b/>
          <w:sz w:val="28"/>
          <w:szCs w:val="28"/>
          <w:lang w:val="uk-UA"/>
        </w:rPr>
        <w:t>онімів</w:t>
      </w:r>
      <w:r w:rsidRPr="00B213EE">
        <w:rPr>
          <w:rFonts w:ascii="Times New Roman" w:hAnsi="Times New Roman" w:cs="Times New Roman"/>
          <w:b/>
          <w:sz w:val="28"/>
          <w:szCs w:val="28"/>
          <w:lang w:val="uk-UA"/>
        </w:rPr>
        <w:t xml:space="preserve"> в ідіостилі </w:t>
      </w:r>
      <w:r>
        <w:rPr>
          <w:rFonts w:ascii="Times New Roman" w:hAnsi="Times New Roman" w:cs="Times New Roman"/>
          <w:b/>
          <w:sz w:val="28"/>
          <w:szCs w:val="28"/>
          <w:lang w:val="uk-UA"/>
        </w:rPr>
        <w:t>Івана Вазова</w:t>
      </w:r>
    </w:p>
    <w:p w:rsidR="008B289B" w:rsidRDefault="008B289B" w:rsidP="008B289B">
      <w:pPr>
        <w:spacing w:after="0" w:line="360" w:lineRule="auto"/>
        <w:ind w:firstLine="708"/>
        <w:jc w:val="both"/>
        <w:rPr>
          <w:rFonts w:ascii="Times New Roman" w:hAnsi="Times New Roman" w:cs="Times New Roman"/>
          <w:b/>
          <w:sz w:val="28"/>
          <w:szCs w:val="28"/>
          <w:lang w:val="uk-UA"/>
        </w:rPr>
      </w:pPr>
    </w:p>
    <w:p w:rsidR="003337EC" w:rsidRDefault="003337EC" w:rsidP="003337EC">
      <w:pPr>
        <w:spacing w:after="0" w:line="360" w:lineRule="auto"/>
        <w:ind w:firstLine="708"/>
        <w:jc w:val="both"/>
        <w:rPr>
          <w:rFonts w:ascii="Times New Roman" w:hAnsi="Times New Roman" w:cs="Times New Roman"/>
          <w:sz w:val="28"/>
          <w:szCs w:val="28"/>
          <w:lang w:val="uk-UA"/>
        </w:rPr>
      </w:pPr>
      <w:r w:rsidRPr="005E4D53">
        <w:rPr>
          <w:rFonts w:ascii="Times New Roman" w:hAnsi="Times New Roman" w:cs="Times New Roman"/>
          <w:sz w:val="28"/>
          <w:szCs w:val="28"/>
          <w:lang w:val="uk-UA"/>
        </w:rPr>
        <w:t xml:space="preserve">Особливість твору на історичну тему полягає у тому, аби події були зображені якомога реальніше. У досягненні цієї мети письменникам стають в нагоді власні назви. Їх вибір для майстра слова – це прояв його літературної індивідуальності, відображення світобачення письменника та авторського задуму. В історичних художніх творах оніми виступають історичними та національно-культурними ідентифікаторами. </w:t>
      </w:r>
    </w:p>
    <w:p w:rsidR="003337EC" w:rsidRDefault="003337EC" w:rsidP="003337EC">
      <w:pPr>
        <w:spacing w:after="0" w:line="360" w:lineRule="auto"/>
        <w:ind w:firstLine="708"/>
        <w:jc w:val="both"/>
        <w:rPr>
          <w:rFonts w:ascii="Times New Roman" w:hAnsi="Times New Roman" w:cs="Times New Roman"/>
          <w:sz w:val="28"/>
          <w:szCs w:val="28"/>
          <w:lang w:val="uk-UA"/>
        </w:rPr>
      </w:pPr>
      <w:r w:rsidRPr="005E4D53">
        <w:rPr>
          <w:rFonts w:ascii="Times New Roman" w:hAnsi="Times New Roman" w:cs="Times New Roman"/>
          <w:sz w:val="28"/>
          <w:szCs w:val="28"/>
          <w:lang w:val="uk-UA"/>
        </w:rPr>
        <w:t xml:space="preserve">Власні назви в художньому творі є невід’ємним компонентом його структури та вагомою частиною твору. </w:t>
      </w:r>
    </w:p>
    <w:p w:rsidR="003337EC" w:rsidRPr="00275016" w:rsidRDefault="003337EC" w:rsidP="003337EC">
      <w:pPr>
        <w:spacing w:after="0" w:line="360" w:lineRule="auto"/>
        <w:ind w:firstLine="708"/>
        <w:jc w:val="both"/>
        <w:rPr>
          <w:rFonts w:ascii="Times New Roman" w:hAnsi="Times New Roman" w:cs="Times New Roman"/>
          <w:sz w:val="28"/>
          <w:szCs w:val="28"/>
          <w:lang w:val="uk-UA"/>
        </w:rPr>
      </w:pPr>
      <w:r w:rsidRPr="005E4D53">
        <w:rPr>
          <w:rFonts w:ascii="Times New Roman" w:hAnsi="Times New Roman" w:cs="Times New Roman"/>
          <w:sz w:val="28"/>
          <w:szCs w:val="28"/>
          <w:lang w:val="uk-UA"/>
        </w:rPr>
        <w:t>Влучно зазначила Т. Гриценко: “…аналіз ономастикону художнього твору як одного із засобів текстотворення та індикатора індивідуального стилю письменника вимагає уваги до репертуару власних назв усіх типів ономаоб’єктів” [</w:t>
      </w:r>
      <w:r w:rsidR="00A45C61" w:rsidRPr="00A45C61">
        <w:rPr>
          <w:rFonts w:ascii="Times New Roman" w:hAnsi="Times New Roman" w:cs="Times New Roman"/>
          <w:spacing w:val="-4"/>
          <w:sz w:val="28"/>
          <w:szCs w:val="28"/>
          <w:lang w:val="uk-UA"/>
        </w:rPr>
        <w:t>12</w:t>
      </w:r>
      <w:r w:rsidRPr="00A45C61">
        <w:rPr>
          <w:rFonts w:ascii="Times New Roman" w:hAnsi="Times New Roman" w:cs="Times New Roman"/>
          <w:spacing w:val="-4"/>
          <w:sz w:val="28"/>
          <w:szCs w:val="28"/>
          <w:lang w:val="uk-UA"/>
        </w:rPr>
        <w:t xml:space="preserve"> </w:t>
      </w:r>
      <w:r w:rsidRPr="00A45C61">
        <w:rPr>
          <w:rFonts w:ascii="Times New Roman" w:hAnsi="Times New Roman" w:cs="Times New Roman"/>
          <w:sz w:val="28"/>
          <w:szCs w:val="28"/>
          <w:lang w:val="uk-UA"/>
        </w:rPr>
        <w:t>, с. 95].</w:t>
      </w:r>
    </w:p>
    <w:p w:rsidR="003337EC" w:rsidRPr="005E4D53" w:rsidRDefault="003337EC" w:rsidP="003337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E4D53">
        <w:rPr>
          <w:rFonts w:ascii="Times New Roman" w:hAnsi="Times New Roman" w:cs="Times New Roman"/>
          <w:sz w:val="28"/>
          <w:szCs w:val="28"/>
          <w:lang w:val="uk-UA"/>
        </w:rPr>
        <w:t xml:space="preserve">айголовнішою рисою є те, що </w:t>
      </w:r>
      <w:r>
        <w:rPr>
          <w:rFonts w:ascii="Times New Roman" w:hAnsi="Times New Roman" w:cs="Times New Roman"/>
          <w:sz w:val="28"/>
          <w:szCs w:val="28"/>
          <w:lang w:val="uk-UA"/>
        </w:rPr>
        <w:t>Іван Вазов</w:t>
      </w:r>
      <w:r w:rsidRPr="005E4D53">
        <w:rPr>
          <w:rFonts w:ascii="Times New Roman" w:hAnsi="Times New Roman" w:cs="Times New Roman"/>
          <w:sz w:val="28"/>
          <w:szCs w:val="28"/>
          <w:lang w:val="uk-UA"/>
        </w:rPr>
        <w:t xml:space="preserve"> дуже </w:t>
      </w:r>
      <w:r w:rsidR="00E235F2">
        <w:rPr>
          <w:rFonts w:ascii="Times New Roman" w:hAnsi="Times New Roman" w:cs="Times New Roman"/>
          <w:sz w:val="28"/>
          <w:szCs w:val="28"/>
          <w:lang w:val="uk-UA"/>
        </w:rPr>
        <w:t>достовірно</w:t>
      </w:r>
      <w:r w:rsidRPr="005E4D53">
        <w:rPr>
          <w:rFonts w:ascii="Times New Roman" w:hAnsi="Times New Roman" w:cs="Times New Roman"/>
          <w:sz w:val="28"/>
          <w:szCs w:val="28"/>
          <w:lang w:val="uk-UA"/>
        </w:rPr>
        <w:t xml:space="preserve"> й ретельно</w:t>
      </w:r>
      <w:r>
        <w:rPr>
          <w:rFonts w:ascii="Times New Roman" w:hAnsi="Times New Roman" w:cs="Times New Roman"/>
          <w:sz w:val="28"/>
          <w:szCs w:val="28"/>
          <w:lang w:val="uk-UA"/>
        </w:rPr>
        <w:t xml:space="preserve"> відбирає оніми до свого роману</w:t>
      </w:r>
      <w:r w:rsidRPr="005E4D53">
        <w:rPr>
          <w:rFonts w:ascii="Times New Roman" w:hAnsi="Times New Roman" w:cs="Times New Roman"/>
          <w:sz w:val="28"/>
          <w:szCs w:val="28"/>
          <w:lang w:val="uk-UA"/>
        </w:rPr>
        <w:t xml:space="preserve">. Він до найменших дрібниць розробляє художній світ </w:t>
      </w:r>
      <w:r>
        <w:rPr>
          <w:rFonts w:ascii="Times New Roman" w:hAnsi="Times New Roman" w:cs="Times New Roman"/>
          <w:sz w:val="28"/>
          <w:szCs w:val="28"/>
          <w:lang w:val="uk-UA"/>
        </w:rPr>
        <w:t>свого</w:t>
      </w:r>
      <w:r w:rsidRPr="005E4D53">
        <w:rPr>
          <w:rFonts w:ascii="Times New Roman" w:hAnsi="Times New Roman" w:cs="Times New Roman"/>
          <w:sz w:val="28"/>
          <w:szCs w:val="28"/>
          <w:lang w:val="uk-UA"/>
        </w:rPr>
        <w:t xml:space="preserve"> твору й, наче мозаїку філігранно викладає кожну власну назву на своє місце. У романі </w:t>
      </w:r>
      <w:r>
        <w:rPr>
          <w:rFonts w:ascii="Times New Roman" w:hAnsi="Times New Roman" w:cs="Times New Roman"/>
          <w:sz w:val="28"/>
          <w:szCs w:val="28"/>
          <w:lang w:val="uk-UA"/>
        </w:rPr>
        <w:t xml:space="preserve">«Під ігом» </w:t>
      </w:r>
      <w:r w:rsidRPr="005E4D53">
        <w:rPr>
          <w:rFonts w:ascii="Times New Roman" w:hAnsi="Times New Roman" w:cs="Times New Roman"/>
          <w:sz w:val="28"/>
          <w:szCs w:val="28"/>
          <w:lang w:val="uk-UA"/>
        </w:rPr>
        <w:t xml:space="preserve">кожна власна назва має своє реально існуюче історичне підґрунтя. Імена героїв, час і простір, що виражені власними назвами не викликають у читача сумніву в реальності подій, що </w:t>
      </w:r>
      <w:r w:rsidRPr="005E4D53">
        <w:rPr>
          <w:rFonts w:ascii="Times New Roman" w:hAnsi="Times New Roman" w:cs="Times New Roman"/>
          <w:sz w:val="28"/>
          <w:szCs w:val="28"/>
          <w:lang w:val="uk-UA"/>
        </w:rPr>
        <w:lastRenderedPageBreak/>
        <w:t>описує автор. Тобто кожна з цих власних назв є елементом художнього тексту та працює на нього. Велику як художню, так і історичну цінність ма</w:t>
      </w:r>
      <w:r>
        <w:rPr>
          <w:rFonts w:ascii="Times New Roman" w:hAnsi="Times New Roman" w:cs="Times New Roman"/>
          <w:sz w:val="28"/>
          <w:szCs w:val="28"/>
          <w:lang w:val="uk-UA"/>
        </w:rPr>
        <w:t>є</w:t>
      </w:r>
      <w:r w:rsidRPr="005E4D53">
        <w:rPr>
          <w:rFonts w:ascii="Times New Roman" w:hAnsi="Times New Roman" w:cs="Times New Roman"/>
          <w:sz w:val="28"/>
          <w:szCs w:val="28"/>
          <w:lang w:val="uk-UA"/>
        </w:rPr>
        <w:t xml:space="preserve"> онімн</w:t>
      </w:r>
      <w:r>
        <w:rPr>
          <w:rFonts w:ascii="Times New Roman" w:hAnsi="Times New Roman" w:cs="Times New Roman"/>
          <w:sz w:val="28"/>
          <w:szCs w:val="28"/>
          <w:lang w:val="uk-UA"/>
        </w:rPr>
        <w:t>а</w:t>
      </w:r>
      <w:r w:rsidRPr="005E4D53">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5E4D53">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роману</w:t>
      </w:r>
      <w:r w:rsidRPr="005E4D53">
        <w:rPr>
          <w:rFonts w:ascii="Times New Roman" w:hAnsi="Times New Roman" w:cs="Times New Roman"/>
          <w:sz w:val="28"/>
          <w:szCs w:val="28"/>
          <w:lang w:val="uk-UA"/>
        </w:rPr>
        <w:t xml:space="preserve"> через те, що події, які описує </w:t>
      </w:r>
      <w:r>
        <w:rPr>
          <w:rFonts w:ascii="Times New Roman" w:hAnsi="Times New Roman" w:cs="Times New Roman"/>
          <w:sz w:val="28"/>
          <w:szCs w:val="28"/>
          <w:lang w:val="uk-UA"/>
        </w:rPr>
        <w:t>Іван Вазов, привели до визволення болгарського народу від турецької влади. Сам Вазов став автором першого болгарського історичного роману, а саме роману «Під ігом». Згодом він стане одним</w:t>
      </w:r>
      <w:r w:rsidRPr="00DA3EF3">
        <w:rPr>
          <w:rFonts w:ascii="Times New Roman" w:hAnsi="Times New Roman" w:cs="Times New Roman"/>
          <w:sz w:val="28"/>
          <w:szCs w:val="28"/>
          <w:lang w:val="uk-UA"/>
        </w:rPr>
        <w:t xml:space="preserve"> з найвідоміших болгарських поетів</w:t>
      </w:r>
      <w:r>
        <w:rPr>
          <w:rFonts w:ascii="Times New Roman" w:hAnsi="Times New Roman" w:cs="Times New Roman"/>
          <w:sz w:val="28"/>
          <w:szCs w:val="28"/>
          <w:lang w:val="uk-UA"/>
        </w:rPr>
        <w:t xml:space="preserve"> і письменників</w:t>
      </w:r>
      <w:r w:rsidRPr="00DA3EF3">
        <w:rPr>
          <w:rFonts w:ascii="Times New Roman" w:hAnsi="Times New Roman" w:cs="Times New Roman"/>
          <w:sz w:val="28"/>
          <w:szCs w:val="28"/>
          <w:lang w:val="uk-UA"/>
        </w:rPr>
        <w:t xml:space="preserve">, званий часто патріархом болгарської літератури. Творчість Вазова є відображенням двох історичних епох - </w:t>
      </w:r>
      <w:r w:rsidRPr="00E235F2">
        <w:rPr>
          <w:rFonts w:ascii="Times New Roman" w:hAnsi="Times New Roman" w:cs="Times New Roman"/>
          <w:sz w:val="28"/>
          <w:szCs w:val="28"/>
          <w:lang w:val="uk-UA"/>
        </w:rPr>
        <w:t>болгарського відродження і становлення незалежної Болгарії.</w:t>
      </w:r>
      <w:r w:rsidR="00AE53A7" w:rsidRPr="00E235F2">
        <w:rPr>
          <w:rFonts w:ascii="Times New Roman" w:hAnsi="Times New Roman" w:cs="Times New Roman"/>
          <w:sz w:val="28"/>
          <w:szCs w:val="28"/>
          <w:lang w:val="uk-UA"/>
        </w:rPr>
        <w:t xml:space="preserve"> </w:t>
      </w:r>
    </w:p>
    <w:p w:rsidR="003337EC" w:rsidRPr="005E4D53" w:rsidRDefault="003337EC" w:rsidP="003337EC">
      <w:pPr>
        <w:spacing w:after="0" w:line="360" w:lineRule="auto"/>
        <w:ind w:firstLine="708"/>
        <w:jc w:val="both"/>
        <w:rPr>
          <w:rStyle w:val="fontstyle01"/>
          <w:sz w:val="28"/>
          <w:szCs w:val="28"/>
          <w:lang w:val="uk-UA"/>
        </w:rPr>
      </w:pPr>
      <w:r w:rsidRPr="005E4D53">
        <w:rPr>
          <w:rFonts w:ascii="Times New Roman" w:hAnsi="Times New Roman" w:cs="Times New Roman"/>
          <w:sz w:val="28"/>
          <w:szCs w:val="28"/>
          <w:lang w:val="uk-UA"/>
        </w:rPr>
        <w:t xml:space="preserve">Ідіостилю </w:t>
      </w:r>
      <w:r>
        <w:rPr>
          <w:rFonts w:ascii="Times New Roman" w:hAnsi="Times New Roman" w:cs="Times New Roman"/>
          <w:sz w:val="28"/>
          <w:szCs w:val="28"/>
          <w:lang w:val="uk-UA"/>
        </w:rPr>
        <w:t xml:space="preserve">болгарського </w:t>
      </w:r>
      <w:r w:rsidRPr="005E4D53">
        <w:rPr>
          <w:rFonts w:ascii="Times New Roman" w:hAnsi="Times New Roman" w:cs="Times New Roman"/>
          <w:sz w:val="28"/>
          <w:szCs w:val="28"/>
          <w:lang w:val="uk-UA"/>
        </w:rPr>
        <w:t>письменника також властиве гармонійне поєднання реальних антропонімів та виг</w:t>
      </w:r>
      <w:r>
        <w:rPr>
          <w:rFonts w:ascii="Times New Roman" w:hAnsi="Times New Roman" w:cs="Times New Roman"/>
          <w:sz w:val="28"/>
          <w:szCs w:val="28"/>
          <w:lang w:val="uk-UA"/>
        </w:rPr>
        <w:t xml:space="preserve">аданих автором. Власні імена у Івана Вазова </w:t>
      </w:r>
      <w:r w:rsidRPr="005E4D53">
        <w:rPr>
          <w:rFonts w:ascii="Times New Roman" w:hAnsi="Times New Roman" w:cs="Times New Roman"/>
          <w:sz w:val="28"/>
          <w:szCs w:val="28"/>
          <w:lang w:val="uk-UA"/>
        </w:rPr>
        <w:t xml:space="preserve"> особливі тим, </w:t>
      </w:r>
      <w:r w:rsidRPr="005E4D53">
        <w:rPr>
          <w:rStyle w:val="fontstyle01"/>
          <w:sz w:val="28"/>
          <w:szCs w:val="28"/>
          <w:lang w:val="uk-UA"/>
        </w:rPr>
        <w:t>що здатні передавати історичні</w:t>
      </w:r>
      <w:r w:rsidRPr="005E4D53">
        <w:rPr>
          <w:rFonts w:ascii="Times New Roman" w:hAnsi="Times New Roman" w:cs="Times New Roman"/>
          <w:sz w:val="28"/>
          <w:szCs w:val="28"/>
          <w:lang w:val="uk-UA"/>
        </w:rPr>
        <w:t xml:space="preserve"> </w:t>
      </w:r>
      <w:r w:rsidRPr="005E4D53">
        <w:rPr>
          <w:rStyle w:val="fontstyle01"/>
          <w:sz w:val="28"/>
          <w:szCs w:val="28"/>
          <w:lang w:val="uk-UA"/>
        </w:rPr>
        <w:t>координати конкретної доби</w:t>
      </w:r>
      <w:r w:rsidRPr="005E4D53">
        <w:rPr>
          <w:rStyle w:val="fontstyle01"/>
          <w:sz w:val="28"/>
          <w:szCs w:val="28"/>
        </w:rPr>
        <w:t>.</w:t>
      </w:r>
      <w:r w:rsidRPr="005E4D53">
        <w:rPr>
          <w:rStyle w:val="fontstyle01"/>
          <w:sz w:val="28"/>
          <w:szCs w:val="28"/>
          <w:lang w:val="uk-UA"/>
        </w:rPr>
        <w:t xml:space="preserve"> Різноаспектна система антропонімів </w:t>
      </w:r>
      <w:r>
        <w:rPr>
          <w:rStyle w:val="fontstyle01"/>
          <w:sz w:val="28"/>
          <w:szCs w:val="28"/>
          <w:lang w:val="uk-UA"/>
        </w:rPr>
        <w:t xml:space="preserve">у </w:t>
      </w:r>
      <w:r w:rsidRPr="005E4D53">
        <w:rPr>
          <w:rStyle w:val="fontstyle01"/>
          <w:sz w:val="28"/>
          <w:szCs w:val="28"/>
          <w:lang w:val="uk-UA"/>
        </w:rPr>
        <w:t xml:space="preserve">романі дозволяє </w:t>
      </w:r>
      <w:r>
        <w:rPr>
          <w:rStyle w:val="fontstyle01"/>
          <w:sz w:val="28"/>
          <w:szCs w:val="28"/>
          <w:lang w:val="uk-UA"/>
        </w:rPr>
        <w:t>стверджувати</w:t>
      </w:r>
      <w:r w:rsidRPr="005E4D53">
        <w:rPr>
          <w:rStyle w:val="fontstyle01"/>
          <w:sz w:val="28"/>
          <w:szCs w:val="28"/>
          <w:lang w:val="uk-UA"/>
        </w:rPr>
        <w:t>, що характер та колорит епохи письменник відтворив якнайкраще. У роман</w:t>
      </w:r>
      <w:r>
        <w:rPr>
          <w:rStyle w:val="fontstyle01"/>
          <w:sz w:val="28"/>
          <w:szCs w:val="28"/>
          <w:lang w:val="uk-UA"/>
        </w:rPr>
        <w:t>і Вазов доносить ідею, що</w:t>
      </w:r>
      <w:r w:rsidRPr="005E4D53">
        <w:rPr>
          <w:rStyle w:val="fontstyle01"/>
          <w:sz w:val="28"/>
          <w:szCs w:val="28"/>
          <w:lang w:val="uk-UA"/>
        </w:rPr>
        <w:t xml:space="preserve"> люди в змозі не лише мирно співіснувати, а й об’єднатися заради загальної мети. Такою метою для них є досягнення </w:t>
      </w:r>
      <w:r>
        <w:rPr>
          <w:rStyle w:val="fontstyle01"/>
          <w:sz w:val="28"/>
          <w:szCs w:val="28"/>
          <w:lang w:val="uk-UA"/>
        </w:rPr>
        <w:t>відродження болгарського народу і самої Болгарії</w:t>
      </w:r>
      <w:r w:rsidRPr="005E4D53">
        <w:rPr>
          <w:rStyle w:val="fontstyle01"/>
          <w:sz w:val="28"/>
          <w:szCs w:val="28"/>
          <w:lang w:val="uk-UA"/>
        </w:rPr>
        <w:t xml:space="preserve">. Саме за допомогою онімів вдалося яскраво зобразити боротьбу </w:t>
      </w:r>
      <w:r>
        <w:rPr>
          <w:rStyle w:val="fontstyle01"/>
          <w:sz w:val="28"/>
          <w:szCs w:val="28"/>
          <w:lang w:val="uk-UA"/>
        </w:rPr>
        <w:t>болгарських</w:t>
      </w:r>
      <w:r w:rsidRPr="005E4D53">
        <w:rPr>
          <w:rStyle w:val="fontstyle01"/>
          <w:sz w:val="28"/>
          <w:szCs w:val="28"/>
          <w:lang w:val="uk-UA"/>
        </w:rPr>
        <w:t xml:space="preserve"> повстанців</w:t>
      </w:r>
      <w:r w:rsidRPr="005E4D53">
        <w:rPr>
          <w:rFonts w:ascii="Times New Roman" w:hAnsi="Times New Roman" w:cs="Times New Roman"/>
          <w:sz w:val="28"/>
          <w:szCs w:val="28"/>
          <w:lang w:val="uk-UA"/>
        </w:rPr>
        <w:t xml:space="preserve"> </w:t>
      </w:r>
      <w:r w:rsidRPr="005E4D53">
        <w:rPr>
          <w:rStyle w:val="fontstyle01"/>
          <w:sz w:val="28"/>
          <w:szCs w:val="28"/>
          <w:lang w:val="uk-UA"/>
        </w:rPr>
        <w:t xml:space="preserve">проти </w:t>
      </w:r>
      <w:r>
        <w:rPr>
          <w:rStyle w:val="fontstyle01"/>
          <w:sz w:val="28"/>
          <w:szCs w:val="28"/>
          <w:lang w:val="uk-UA"/>
        </w:rPr>
        <w:t>ворожої</w:t>
      </w:r>
      <w:r w:rsidRPr="005E4D53">
        <w:rPr>
          <w:rStyle w:val="fontstyle01"/>
          <w:sz w:val="28"/>
          <w:szCs w:val="28"/>
          <w:lang w:val="uk-UA"/>
        </w:rPr>
        <w:t xml:space="preserve"> </w:t>
      </w:r>
      <w:r>
        <w:rPr>
          <w:rStyle w:val="fontstyle01"/>
          <w:sz w:val="28"/>
          <w:szCs w:val="28"/>
          <w:lang w:val="uk-UA"/>
        </w:rPr>
        <w:t xml:space="preserve"> османсько-турецької </w:t>
      </w:r>
      <w:r w:rsidRPr="005E4D53">
        <w:rPr>
          <w:rStyle w:val="fontstyle01"/>
          <w:sz w:val="28"/>
          <w:szCs w:val="28"/>
          <w:lang w:val="uk-UA"/>
        </w:rPr>
        <w:t>влади</w:t>
      </w:r>
      <w:r>
        <w:rPr>
          <w:rStyle w:val="fontstyle01"/>
          <w:sz w:val="28"/>
          <w:szCs w:val="28"/>
          <w:lang w:val="uk-UA"/>
        </w:rPr>
        <w:t>, яка тривала понад 500 років.</w:t>
      </w:r>
    </w:p>
    <w:p w:rsidR="003337EC" w:rsidRPr="005E4D53" w:rsidRDefault="003337EC" w:rsidP="003337EC">
      <w:pPr>
        <w:spacing w:after="0" w:line="360" w:lineRule="auto"/>
        <w:ind w:firstLine="708"/>
        <w:jc w:val="both"/>
        <w:rPr>
          <w:rStyle w:val="fontstyle01"/>
          <w:sz w:val="28"/>
          <w:szCs w:val="28"/>
          <w:lang w:val="uk-UA"/>
        </w:rPr>
      </w:pPr>
      <w:r w:rsidRPr="005E4D53">
        <w:rPr>
          <w:rStyle w:val="fontstyle01"/>
          <w:sz w:val="28"/>
          <w:szCs w:val="28"/>
          <w:lang w:val="uk-UA"/>
        </w:rPr>
        <w:t>Ще однією особливістю використання власних назв письменником є його майстерна робота</w:t>
      </w:r>
      <w:r>
        <w:rPr>
          <w:rStyle w:val="fontstyle01"/>
          <w:sz w:val="28"/>
          <w:szCs w:val="28"/>
          <w:lang w:val="uk-UA"/>
        </w:rPr>
        <w:t xml:space="preserve"> з хрононімами творів. В романі</w:t>
      </w:r>
      <w:r w:rsidRPr="005E4D53">
        <w:rPr>
          <w:rStyle w:val="fontstyle01"/>
          <w:sz w:val="28"/>
          <w:szCs w:val="28"/>
          <w:lang w:val="uk-UA"/>
        </w:rPr>
        <w:t xml:space="preserve"> вони є яскравими репрезентантами </w:t>
      </w:r>
      <w:r>
        <w:rPr>
          <w:rStyle w:val="fontstyle01"/>
          <w:sz w:val="28"/>
          <w:szCs w:val="28"/>
          <w:lang w:val="uk-UA"/>
        </w:rPr>
        <w:t>не тільки болгарської, а й слов’янської</w:t>
      </w:r>
      <w:r w:rsidRPr="005E4D53">
        <w:rPr>
          <w:rStyle w:val="fontstyle01"/>
          <w:sz w:val="28"/>
          <w:szCs w:val="28"/>
          <w:lang w:val="uk-UA"/>
        </w:rPr>
        <w:t xml:space="preserve"> культури та особливостей </w:t>
      </w:r>
      <w:r>
        <w:rPr>
          <w:rStyle w:val="fontstyle01"/>
          <w:sz w:val="28"/>
          <w:szCs w:val="28"/>
          <w:lang w:val="uk-UA"/>
        </w:rPr>
        <w:t>православного</w:t>
      </w:r>
      <w:r w:rsidRPr="005E4D53">
        <w:rPr>
          <w:rStyle w:val="fontstyle01"/>
          <w:sz w:val="28"/>
          <w:szCs w:val="28"/>
          <w:lang w:val="uk-UA"/>
        </w:rPr>
        <w:t xml:space="preserve"> менталітету. За допомогою майстерної роботи з темпоральним аспектом романів, нових функцій набувають інші розряди онімів (гео</w:t>
      </w:r>
      <w:r>
        <w:rPr>
          <w:rStyle w:val="fontstyle01"/>
          <w:sz w:val="28"/>
          <w:szCs w:val="28"/>
          <w:lang w:val="uk-UA"/>
        </w:rPr>
        <w:t>ртоніми), що починають у романі</w:t>
      </w:r>
      <w:r w:rsidRPr="005E4D53">
        <w:rPr>
          <w:rStyle w:val="fontstyle01"/>
          <w:sz w:val="28"/>
          <w:szCs w:val="28"/>
          <w:lang w:val="uk-UA"/>
        </w:rPr>
        <w:t xml:space="preserve"> вказувати читачу на хронологію подій. </w:t>
      </w:r>
    </w:p>
    <w:p w:rsidR="003337EC" w:rsidRPr="005E4D53" w:rsidRDefault="003337EC" w:rsidP="003337EC">
      <w:pPr>
        <w:spacing w:after="0" w:line="360" w:lineRule="auto"/>
        <w:ind w:firstLine="708"/>
        <w:jc w:val="both"/>
        <w:rPr>
          <w:rStyle w:val="fontstyle01"/>
          <w:sz w:val="28"/>
          <w:szCs w:val="28"/>
          <w:lang w:val="uk-UA"/>
        </w:rPr>
      </w:pPr>
      <w:r>
        <w:rPr>
          <w:rStyle w:val="fontstyle01"/>
          <w:sz w:val="28"/>
          <w:szCs w:val="28"/>
          <w:lang w:val="uk-UA"/>
        </w:rPr>
        <w:t xml:space="preserve">Завдяки майстерності </w:t>
      </w:r>
      <w:r w:rsidRPr="00DA3EF3">
        <w:rPr>
          <w:rFonts w:ascii="Times New Roman" w:hAnsi="Times New Roman" w:cs="Times New Roman"/>
          <w:sz w:val="28"/>
          <w:szCs w:val="28"/>
          <w:lang w:val="uk-UA"/>
        </w:rPr>
        <w:t>патріарх</w:t>
      </w:r>
      <w:r>
        <w:rPr>
          <w:rFonts w:ascii="Times New Roman" w:hAnsi="Times New Roman" w:cs="Times New Roman"/>
          <w:sz w:val="28"/>
          <w:szCs w:val="28"/>
          <w:lang w:val="uk-UA"/>
        </w:rPr>
        <w:t>а</w:t>
      </w:r>
      <w:r w:rsidRPr="00DA3EF3">
        <w:rPr>
          <w:rFonts w:ascii="Times New Roman" w:hAnsi="Times New Roman" w:cs="Times New Roman"/>
          <w:sz w:val="28"/>
          <w:szCs w:val="28"/>
          <w:lang w:val="uk-UA"/>
        </w:rPr>
        <w:t xml:space="preserve"> болгарської літератури</w:t>
      </w:r>
      <w:r>
        <w:rPr>
          <w:rFonts w:ascii="Times New Roman" w:hAnsi="Times New Roman" w:cs="Times New Roman"/>
          <w:sz w:val="28"/>
          <w:szCs w:val="28"/>
          <w:lang w:val="uk-UA"/>
        </w:rPr>
        <w:t xml:space="preserve">, Івана Вазова, </w:t>
      </w:r>
      <w:r w:rsidRPr="005E4D53">
        <w:rPr>
          <w:rStyle w:val="fontstyle01"/>
          <w:sz w:val="28"/>
          <w:szCs w:val="28"/>
          <w:lang w:val="uk-UA"/>
        </w:rPr>
        <w:t xml:space="preserve"> власні назви географічних об’єктів не лише вказують читачу на локацію подій, а й  відтворюють дух доби. </w:t>
      </w:r>
      <w:r>
        <w:rPr>
          <w:rStyle w:val="fontstyle01"/>
          <w:sz w:val="28"/>
          <w:szCs w:val="28"/>
          <w:lang w:val="uk-UA"/>
        </w:rPr>
        <w:t>Письменник</w:t>
      </w:r>
      <w:r w:rsidRPr="005E4D53">
        <w:rPr>
          <w:rStyle w:val="fontstyle01"/>
          <w:sz w:val="28"/>
          <w:szCs w:val="28"/>
          <w:lang w:val="uk-UA"/>
        </w:rPr>
        <w:t xml:space="preserve"> використовує топоніми, котрі відповідають конкретній місцевості та конкретному часу. </w:t>
      </w:r>
    </w:p>
    <w:p w:rsidR="003337EC" w:rsidRPr="005E4D53" w:rsidRDefault="003337EC" w:rsidP="003337EC">
      <w:pPr>
        <w:spacing w:after="0" w:line="360" w:lineRule="auto"/>
        <w:ind w:firstLine="708"/>
        <w:jc w:val="both"/>
        <w:rPr>
          <w:rStyle w:val="fontstyle01"/>
          <w:sz w:val="28"/>
          <w:szCs w:val="28"/>
          <w:lang w:val="uk-UA"/>
        </w:rPr>
      </w:pPr>
      <w:r w:rsidRPr="005E4D53">
        <w:rPr>
          <w:rStyle w:val="fontstyle01"/>
          <w:sz w:val="28"/>
          <w:szCs w:val="28"/>
          <w:lang w:val="uk-UA"/>
        </w:rPr>
        <w:lastRenderedPageBreak/>
        <w:t>Фоновим онімам роман</w:t>
      </w:r>
      <w:r>
        <w:rPr>
          <w:rStyle w:val="fontstyle01"/>
          <w:sz w:val="28"/>
          <w:szCs w:val="28"/>
          <w:lang w:val="uk-UA"/>
        </w:rPr>
        <w:t>у</w:t>
      </w:r>
      <w:r w:rsidRPr="005E4D53">
        <w:rPr>
          <w:rStyle w:val="fontstyle01"/>
          <w:sz w:val="28"/>
          <w:szCs w:val="28"/>
          <w:lang w:val="uk-UA"/>
        </w:rPr>
        <w:t xml:space="preserve"> характерна багаторівневість, символічність та алюзивний потенціал. </w:t>
      </w:r>
    </w:p>
    <w:p w:rsidR="003337EC" w:rsidRPr="005E4D53" w:rsidRDefault="003337EC" w:rsidP="003337EC">
      <w:pPr>
        <w:spacing w:after="0" w:line="360" w:lineRule="auto"/>
        <w:ind w:firstLine="708"/>
        <w:jc w:val="both"/>
        <w:rPr>
          <w:rStyle w:val="fontstyle01"/>
          <w:sz w:val="28"/>
          <w:szCs w:val="28"/>
          <w:lang w:val="uk-UA"/>
        </w:rPr>
      </w:pPr>
      <w:r w:rsidRPr="005E4D53">
        <w:rPr>
          <w:rStyle w:val="fontstyle01"/>
          <w:sz w:val="28"/>
          <w:szCs w:val="28"/>
          <w:lang w:val="uk-UA"/>
        </w:rPr>
        <w:t>Особливу увагу слід приділити функціональному навантаженню власних назв роман</w:t>
      </w:r>
      <w:r>
        <w:rPr>
          <w:rStyle w:val="fontstyle01"/>
          <w:sz w:val="28"/>
          <w:szCs w:val="28"/>
          <w:lang w:val="uk-UA"/>
        </w:rPr>
        <w:t>у</w:t>
      </w:r>
      <w:r w:rsidRPr="005E4D53">
        <w:rPr>
          <w:rStyle w:val="fontstyle01"/>
          <w:sz w:val="28"/>
          <w:szCs w:val="28"/>
          <w:lang w:val="uk-UA"/>
        </w:rPr>
        <w:t xml:space="preserve">. </w:t>
      </w:r>
      <w:r>
        <w:rPr>
          <w:rStyle w:val="fontstyle01"/>
          <w:sz w:val="28"/>
          <w:szCs w:val="28"/>
          <w:lang w:val="uk-UA"/>
        </w:rPr>
        <w:t>Влучно підібрані оніми твору Івана Вазова</w:t>
      </w:r>
      <w:r w:rsidRPr="005E4D53">
        <w:rPr>
          <w:rStyle w:val="fontstyle01"/>
          <w:sz w:val="28"/>
          <w:szCs w:val="28"/>
          <w:lang w:val="uk-UA"/>
        </w:rPr>
        <w:t xml:space="preserve"> набувають різних функцій, а саме: </w:t>
      </w:r>
      <w:r w:rsidRPr="005E4D53">
        <w:rPr>
          <w:rFonts w:ascii="Times New Roman" w:hAnsi="Times New Roman" w:cs="Times New Roman"/>
          <w:sz w:val="28"/>
          <w:szCs w:val="28"/>
          <w:lang w:val="uk-UA"/>
        </w:rPr>
        <w:t>номінативної, текстотвірної, характеристичної, локалізаційної, хронотопної, алюзивної, символічної, емоційно-оцінної.</w:t>
      </w:r>
    </w:p>
    <w:p w:rsidR="003337EC" w:rsidRPr="005E4D53" w:rsidRDefault="003337EC" w:rsidP="003337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5E4D53">
        <w:rPr>
          <w:rFonts w:ascii="Times New Roman" w:hAnsi="Times New Roman" w:cs="Times New Roman"/>
          <w:sz w:val="28"/>
          <w:szCs w:val="28"/>
          <w:lang w:val="uk-UA"/>
        </w:rPr>
        <w:t>, автор відповідально ставиться до вибору власних назв, їх місця в тексті та їх смислового навантаження. Структура і склад онімного простору становлять одну з структурних прикмет ідіостилю письменника. Усе це в комплексі утворює неповторне, розгалужене он</w:t>
      </w:r>
      <w:r>
        <w:rPr>
          <w:rFonts w:ascii="Times New Roman" w:hAnsi="Times New Roman" w:cs="Times New Roman"/>
          <w:sz w:val="28"/>
          <w:szCs w:val="28"/>
          <w:lang w:val="uk-UA"/>
        </w:rPr>
        <w:t xml:space="preserve">омастичне поле у </w:t>
      </w:r>
      <w:r w:rsidRPr="005E4D53">
        <w:rPr>
          <w:rFonts w:ascii="Times New Roman" w:hAnsi="Times New Roman" w:cs="Times New Roman"/>
          <w:sz w:val="28"/>
          <w:szCs w:val="28"/>
          <w:lang w:val="uk-UA"/>
        </w:rPr>
        <w:t xml:space="preserve"> історичному романі, що є характерною рисою ідіостилю </w:t>
      </w:r>
      <w:r>
        <w:rPr>
          <w:rFonts w:ascii="Times New Roman" w:hAnsi="Times New Roman" w:cs="Times New Roman"/>
          <w:sz w:val="28"/>
          <w:szCs w:val="28"/>
          <w:lang w:val="uk-UA"/>
        </w:rPr>
        <w:t>Івана Вазова</w:t>
      </w:r>
      <w:r w:rsidRPr="005E4D53">
        <w:rPr>
          <w:rFonts w:ascii="Times New Roman" w:hAnsi="Times New Roman" w:cs="Times New Roman"/>
          <w:sz w:val="28"/>
          <w:szCs w:val="28"/>
          <w:lang w:val="uk-UA"/>
        </w:rPr>
        <w:t xml:space="preserve"> та в повній мірі відображає його авторський задум.</w:t>
      </w:r>
    </w:p>
    <w:p w:rsidR="008B289B" w:rsidRPr="00B213EE" w:rsidRDefault="008B289B" w:rsidP="008B289B">
      <w:pPr>
        <w:spacing w:after="0" w:line="360" w:lineRule="auto"/>
        <w:ind w:firstLine="708"/>
        <w:jc w:val="both"/>
        <w:rPr>
          <w:rFonts w:ascii="Times New Roman" w:hAnsi="Times New Roman" w:cs="Times New Roman"/>
          <w:b/>
          <w:sz w:val="28"/>
          <w:szCs w:val="28"/>
          <w:lang w:val="uk-UA"/>
        </w:rPr>
      </w:pPr>
    </w:p>
    <w:p w:rsidR="00082BF7" w:rsidRPr="00B213EE" w:rsidRDefault="00082BF7" w:rsidP="00CE5F7C">
      <w:pPr>
        <w:spacing w:after="0" w:line="360" w:lineRule="auto"/>
        <w:ind w:firstLine="708"/>
        <w:jc w:val="both"/>
        <w:rPr>
          <w:rFonts w:ascii="Times New Roman" w:hAnsi="Times New Roman" w:cs="Times New Roman"/>
          <w:sz w:val="28"/>
          <w:szCs w:val="28"/>
          <w:lang w:val="uk-UA"/>
        </w:rPr>
      </w:pPr>
    </w:p>
    <w:p w:rsidR="00CF7B30" w:rsidRPr="00CF7B30" w:rsidRDefault="00CF7B30" w:rsidP="007565EF">
      <w:pPr>
        <w:pStyle w:val="a5"/>
        <w:spacing w:line="360" w:lineRule="auto"/>
        <w:ind w:firstLine="709"/>
        <w:contextualSpacing/>
        <w:jc w:val="both"/>
        <w:rPr>
          <w:rFonts w:ascii="Times New Roman" w:hAnsi="Times New Roman"/>
          <w:i/>
          <w:sz w:val="28"/>
          <w:szCs w:val="28"/>
          <w:lang w:val="uk-UA"/>
        </w:rPr>
      </w:pPr>
    </w:p>
    <w:p w:rsidR="004A7C85" w:rsidRPr="004A7C85" w:rsidRDefault="004A7C85" w:rsidP="007565EF">
      <w:pPr>
        <w:pStyle w:val="a5"/>
        <w:spacing w:line="360" w:lineRule="auto"/>
        <w:ind w:firstLine="709"/>
        <w:contextualSpacing/>
        <w:jc w:val="both"/>
        <w:rPr>
          <w:rFonts w:ascii="Times New Roman" w:hAnsi="Times New Roman"/>
          <w:i/>
          <w:sz w:val="28"/>
          <w:szCs w:val="28"/>
          <w:lang w:val="uk-UA"/>
        </w:rPr>
      </w:pPr>
    </w:p>
    <w:p w:rsidR="00BC0A29" w:rsidRDefault="00BC0A29" w:rsidP="00BC0A29">
      <w:pPr>
        <w:spacing w:after="0" w:line="360" w:lineRule="auto"/>
        <w:jc w:val="both"/>
        <w:rPr>
          <w:rFonts w:ascii="Times New Roman" w:hAnsi="Times New Roman" w:cs="Times New Roman"/>
          <w:sz w:val="28"/>
          <w:szCs w:val="28"/>
          <w:lang w:val="uk-UA"/>
        </w:rPr>
      </w:pPr>
    </w:p>
    <w:p w:rsidR="00B60902" w:rsidRPr="00B60902" w:rsidRDefault="00BC0A29" w:rsidP="00B60902">
      <w:pPr>
        <w:spacing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B60902" w:rsidRPr="00B60902">
        <w:rPr>
          <w:rFonts w:ascii="Times New Roman" w:hAnsi="Times New Roman" w:cs="Times New Roman"/>
          <w:b/>
          <w:sz w:val="28"/>
          <w:szCs w:val="28"/>
          <w:lang w:val="uk-UA"/>
        </w:rPr>
        <w:lastRenderedPageBreak/>
        <w:t>РОЗДІЛ 3</w:t>
      </w:r>
    </w:p>
    <w:p w:rsidR="00B60902" w:rsidRPr="00B60902" w:rsidRDefault="00B60902" w:rsidP="00B60902">
      <w:pPr>
        <w:spacing w:line="360" w:lineRule="auto"/>
        <w:ind w:firstLine="709"/>
        <w:contextualSpacing/>
        <w:jc w:val="center"/>
        <w:rPr>
          <w:rFonts w:ascii="Times New Roman" w:hAnsi="Times New Roman" w:cs="Times New Roman"/>
          <w:b/>
          <w:sz w:val="28"/>
          <w:szCs w:val="28"/>
          <w:lang w:val="uk-UA"/>
        </w:rPr>
      </w:pPr>
      <w:r w:rsidRPr="00B60902">
        <w:rPr>
          <w:rFonts w:ascii="Times New Roman" w:hAnsi="Times New Roman" w:cs="Times New Roman"/>
          <w:b/>
          <w:sz w:val="28"/>
          <w:szCs w:val="28"/>
          <w:lang w:val="uk-UA"/>
        </w:rPr>
        <w:t>ФУНКЦІОНАЛЬНО-СТИЛІСТИЧНЕ НАВАНТАЖЕННЯ ОНІМІВ</w:t>
      </w:r>
    </w:p>
    <w:p w:rsidR="00FE1D30" w:rsidRDefault="00FE1D30" w:rsidP="00BC0A29">
      <w:pPr>
        <w:rPr>
          <w:rFonts w:ascii="Times New Roman" w:hAnsi="Times New Roman" w:cs="Times New Roman"/>
          <w:sz w:val="28"/>
          <w:szCs w:val="28"/>
          <w:lang w:val="uk-UA"/>
        </w:rPr>
      </w:pP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Стилістична вагомість власних імен роману «Під ігом» Івана Вазова окрім всього іншого, є тим штрихом який надає текстові, мовній партії героя певної характеристики з погляду етнічної приналежності носія імені (єврейські, німецькі, тюркські, болгарські, грецькі та слов’янські).</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Ім’я героя роману – один із засобів які допомагають авторові творити художній образ; воно може сигналізувати про соціальну приналежність особи, передавати національний і місцевий колорит, а якщо події відносяться до минулого часу, то це ім’я допомагає відтворити ще й певну історичну дійсність.</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Власні імена людей у системі художньо-зображальних</w:t>
      </w:r>
      <w:r w:rsidRPr="003C6625">
        <w:rPr>
          <w:rFonts w:ascii="Times New Roman" w:hAnsi="Times New Roman" w:cs="Times New Roman"/>
          <w:i/>
          <w:sz w:val="28"/>
          <w:szCs w:val="28"/>
          <w:lang w:val="uk-UA"/>
        </w:rPr>
        <w:t xml:space="preserve"> </w:t>
      </w:r>
      <w:r w:rsidRPr="003C6625">
        <w:rPr>
          <w:rFonts w:ascii="Times New Roman" w:hAnsi="Times New Roman" w:cs="Times New Roman"/>
          <w:sz w:val="28"/>
          <w:szCs w:val="28"/>
          <w:lang w:val="uk-UA"/>
        </w:rPr>
        <w:t>засобів мови письменника посідають особливе місце, зумовлене їх значними стилістичними можливостями. При цьому зазначимо, що характерною особливістю антропонімів, ужитих автором у романі, є їх поліфункціональність. Функціонування онімів у художньому творі являє собою процес накопичення їм ознак предметного значення; одночасно з ускладненням характеристики об’єкта ускладнюється і семантика поетоніма, йде процес присвоєння йому ознак предмета, якому назва належить.</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Антропоніми в романі виконують також роль своєрідних сигналів, що свідчить про соціальне розшарування тогочасного суспільства, саме це наповнило їх не однаковою семантикою, вплинуло на їх структуру та на їх емоційно-експресивне забарвлення (</w:t>
      </w:r>
      <w:r w:rsidRPr="003C6625">
        <w:rPr>
          <w:rFonts w:ascii="Times New Roman" w:hAnsi="Times New Roman" w:cs="Times New Roman"/>
          <w:i/>
          <w:sz w:val="28"/>
          <w:szCs w:val="28"/>
          <w:lang w:val="uk-UA"/>
        </w:rPr>
        <w:t xml:space="preserve">Марко, Махмед, Тишко Балтоглу </w:t>
      </w:r>
      <w:r w:rsidRPr="003C6625">
        <w:rPr>
          <w:rFonts w:ascii="Times New Roman" w:hAnsi="Times New Roman" w:cs="Times New Roman"/>
          <w:sz w:val="28"/>
          <w:szCs w:val="28"/>
          <w:lang w:val="uk-UA"/>
        </w:rPr>
        <w:t>та ін.).</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Тому не випадковим є те, що ім’я одного з головний героїв твору – революціонера </w:t>
      </w:r>
      <w:r>
        <w:rPr>
          <w:rFonts w:ascii="Times New Roman" w:hAnsi="Times New Roman" w:cs="Times New Roman"/>
          <w:sz w:val="28"/>
          <w:szCs w:val="28"/>
          <w:lang w:val="uk-UA"/>
        </w:rPr>
        <w:t xml:space="preserve"> </w:t>
      </w:r>
      <w:r w:rsidRPr="003C6625">
        <w:rPr>
          <w:rFonts w:ascii="Times New Roman" w:hAnsi="Times New Roman" w:cs="Times New Roman"/>
          <w:i/>
          <w:sz w:val="28"/>
          <w:szCs w:val="28"/>
          <w:lang w:val="uk-UA"/>
        </w:rPr>
        <w:t>Івана</w:t>
      </w:r>
      <w:r w:rsidRPr="003C6625">
        <w:rPr>
          <w:rFonts w:ascii="Times New Roman" w:hAnsi="Times New Roman" w:cs="Times New Roman"/>
          <w:i/>
          <w:color w:val="202122"/>
          <w:sz w:val="28"/>
          <w:szCs w:val="28"/>
          <w:shd w:val="clear" w:color="auto" w:fill="FFFFFF"/>
          <w:lang w:val="uk-UA"/>
        </w:rPr>
        <w:t xml:space="preserve"> Боримечки</w:t>
      </w:r>
      <w:r w:rsidRPr="003C6625">
        <w:rPr>
          <w:rFonts w:ascii="Times New Roman" w:hAnsi="Times New Roman" w:cs="Times New Roman"/>
          <w:color w:val="202122"/>
          <w:sz w:val="28"/>
          <w:szCs w:val="28"/>
          <w:shd w:val="clear" w:color="auto" w:fill="FFFFFF"/>
          <w:lang w:val="uk-UA"/>
        </w:rPr>
        <w:t xml:space="preserve"> </w:t>
      </w:r>
      <w:r w:rsidRPr="003C6625">
        <w:rPr>
          <w:rFonts w:ascii="Times New Roman" w:hAnsi="Times New Roman" w:cs="Times New Roman"/>
          <w:sz w:val="28"/>
          <w:szCs w:val="28"/>
          <w:lang w:val="uk-UA"/>
        </w:rPr>
        <w:t>(дослівно з болгарської Боримечка – Бурий Ведмідь) є символічним і підкреслює його гігантський зріст і силу, його простуватість і незграбність, але добродушність, він чуйний до народних настроїв і відданий своїй участі у справі визволення.</w:t>
      </w:r>
    </w:p>
    <w:p w:rsidR="003C6625" w:rsidRPr="003C6625" w:rsidRDefault="003C6625" w:rsidP="003C6625">
      <w:pPr>
        <w:spacing w:line="360" w:lineRule="auto"/>
        <w:ind w:firstLine="709"/>
        <w:contextualSpacing/>
        <w:jc w:val="both"/>
        <w:rPr>
          <w:rFonts w:ascii="Times New Roman" w:hAnsi="Times New Roman" w:cs="Times New Roman"/>
          <w:i/>
          <w:sz w:val="28"/>
          <w:szCs w:val="28"/>
          <w:lang w:val="uk-UA"/>
        </w:rPr>
      </w:pPr>
      <w:r w:rsidRPr="003C6625">
        <w:rPr>
          <w:rFonts w:ascii="Times New Roman" w:hAnsi="Times New Roman" w:cs="Times New Roman"/>
          <w:i/>
          <w:sz w:val="28"/>
          <w:szCs w:val="28"/>
          <w:lang w:val="uk-UA"/>
        </w:rPr>
        <w:lastRenderedPageBreak/>
        <w:t>Н</w:t>
      </w:r>
      <w:r w:rsidRPr="003C6625">
        <w:rPr>
          <w:rFonts w:ascii="Times New Roman" w:hAnsi="Times New Roman" w:cs="Times New Roman"/>
          <w:i/>
          <w:sz w:val="28"/>
          <w:szCs w:val="28"/>
        </w:rPr>
        <w:t xml:space="preserve">аскільки можна було розібрати, видно було, що якась величезна чорна фігура, зовсім не похожа на собаку, стрибала й бігла прямо на них: здавалося, немов біжить </w:t>
      </w:r>
      <w:r w:rsidRPr="00EA0AE8">
        <w:rPr>
          <w:rFonts w:ascii="Times New Roman" w:hAnsi="Times New Roman" w:cs="Times New Roman"/>
          <w:i/>
          <w:sz w:val="28"/>
          <w:szCs w:val="28"/>
        </w:rPr>
        <w:t>чудовисько, величезний ведмідь</w:t>
      </w:r>
      <w:r w:rsidRPr="003C6625">
        <w:rPr>
          <w:rFonts w:ascii="Times New Roman" w:hAnsi="Times New Roman" w:cs="Times New Roman"/>
          <w:i/>
          <w:sz w:val="28"/>
          <w:szCs w:val="28"/>
        </w:rPr>
        <w:t xml:space="preserve">, що став на задні лапи. Бойчо і Спиридонче інстинктивно відступили убік і, притулившись до стовбура дерева, приготувалися захищатися. Чудовисько наблизилося. </w:t>
      </w:r>
    </w:p>
    <w:p w:rsidR="003C6625" w:rsidRPr="003C6625" w:rsidRDefault="003C6625" w:rsidP="003C6625">
      <w:pPr>
        <w:spacing w:line="360" w:lineRule="auto"/>
        <w:ind w:firstLine="709"/>
        <w:contextualSpacing/>
        <w:jc w:val="both"/>
        <w:rPr>
          <w:rFonts w:ascii="Times New Roman" w:hAnsi="Times New Roman" w:cs="Times New Roman"/>
          <w:i/>
          <w:sz w:val="28"/>
          <w:szCs w:val="28"/>
          <w:lang w:val="uk-UA"/>
        </w:rPr>
      </w:pPr>
      <w:r w:rsidRPr="003C6625">
        <w:rPr>
          <w:rFonts w:ascii="Times New Roman" w:hAnsi="Times New Roman" w:cs="Times New Roman"/>
          <w:i/>
          <w:sz w:val="28"/>
          <w:szCs w:val="28"/>
        </w:rPr>
        <w:t xml:space="preserve">— </w:t>
      </w:r>
      <w:r w:rsidRPr="003C6625">
        <w:rPr>
          <w:rFonts w:ascii="Times New Roman" w:hAnsi="Times New Roman" w:cs="Times New Roman"/>
          <w:b/>
          <w:i/>
          <w:sz w:val="28"/>
          <w:szCs w:val="28"/>
        </w:rPr>
        <w:t>Боримечка!</w:t>
      </w:r>
      <w:r w:rsidRPr="003C6625">
        <w:rPr>
          <w:rFonts w:ascii="Times New Roman" w:hAnsi="Times New Roman" w:cs="Times New Roman"/>
          <w:i/>
          <w:sz w:val="28"/>
          <w:szCs w:val="28"/>
        </w:rPr>
        <w:t xml:space="preserve"> — вигукнули всі.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i/>
          <w:sz w:val="28"/>
          <w:szCs w:val="28"/>
        </w:rPr>
        <w:t xml:space="preserve">— Кому ж ще бути, як не </w:t>
      </w:r>
      <w:r w:rsidRPr="003C6625">
        <w:rPr>
          <w:rFonts w:ascii="Times New Roman" w:hAnsi="Times New Roman" w:cs="Times New Roman"/>
          <w:b/>
          <w:i/>
          <w:sz w:val="28"/>
          <w:szCs w:val="28"/>
        </w:rPr>
        <w:t>Боримечці</w:t>
      </w:r>
      <w:r w:rsidRPr="003C6625">
        <w:rPr>
          <w:rFonts w:ascii="Times New Roman" w:hAnsi="Times New Roman" w:cs="Times New Roman"/>
          <w:i/>
          <w:sz w:val="28"/>
          <w:szCs w:val="28"/>
        </w:rPr>
        <w:t>! Забули ви його!..</w:t>
      </w:r>
      <w:r w:rsidR="00EA0AE8">
        <w:rPr>
          <w:rFonts w:ascii="Times New Roman" w:hAnsi="Times New Roman" w:cs="Times New Roman"/>
          <w:i/>
          <w:sz w:val="28"/>
          <w:szCs w:val="28"/>
          <w:lang w:val="uk-UA"/>
        </w:rPr>
        <w:t>.</w:t>
      </w:r>
      <w:r w:rsidR="00A45C61">
        <w:rPr>
          <w:rFonts w:ascii="Times New Roman" w:hAnsi="Times New Roman" w:cs="Times New Roman"/>
          <w:sz w:val="28"/>
          <w:szCs w:val="28"/>
          <w:lang w:val="uk-UA"/>
        </w:rPr>
        <w:t xml:space="preserve"> [46</w:t>
      </w:r>
      <w:r w:rsidRPr="003C6625">
        <w:rPr>
          <w:rFonts w:ascii="Times New Roman" w:hAnsi="Times New Roman" w:cs="Times New Roman"/>
          <w:sz w:val="28"/>
          <w:szCs w:val="28"/>
          <w:lang w:val="uk-UA"/>
        </w:rPr>
        <w:t>, с. 141].</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Власне ім’я людини для автора роману «Під ігом» – це своєрідний маркер в якому фіксуються жанрово-тематична своєрідність та сюжетно-стильові ознаки художньої манери письменника. Письменник своєю іменнотворчістю розширив семантико-структурні, словотворчі та функціональні особливості антропонімів і цим самим збагатив стилістику художнього ономастикону.</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Іван Вазов у своїй іменнотворчості спирається на історичні документи, художню літературу та у більшості на фольклор. Спостереження над письменниковим антропонімічним слововжитком переконує в тому, що автор вільно оперує власними назвами як важливими стилісистемами. Текст роману свідчить про відсутність очікуваної скутості письменника, щодо вибору та використання імен персонажів. Спостерігаємо, як уважно він ставиться до антропонімного слововжитку, особливо до тих імен, які традиційно вживаються у болгарській мові і відомі певному колу читачів. Імена вигаданих героїв та імена реальних історичних осіб у стилістичному і функціональному плані різко не контрастують, і не розрізняються між собою у плані граматичної структури, хоча вони і співвідносні з різними культурами, історичними періодами та етнічними традиціями. Одні із ужитих письменником людських імен читачем сприймаються легко, бо не обтяжені значною енциклопедичною інформаційністю, а інші навпаки – потребують для їх розуміння певних знань та зусиль читача.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Г. О. Винокур писав: «Значення власного імені з логічного боку вичерпується тим, що воно є лише засобом для розуміння одиничних </w:t>
      </w:r>
      <w:r w:rsidRPr="003C6625">
        <w:rPr>
          <w:rFonts w:ascii="Times New Roman" w:hAnsi="Times New Roman" w:cs="Times New Roman"/>
          <w:sz w:val="28"/>
          <w:szCs w:val="28"/>
          <w:lang w:val="uk-UA"/>
        </w:rPr>
        <w:lastRenderedPageBreak/>
        <w:t>предметів, речей, осіб. Його осмислення можливе тільки в площині поетичній та експресивно-емоційній, тому воно завжди одиничне і конкретне, тоді як назва поєднує в собі діалектичне конкретне визначення предмета з його загальним значенням» [</w:t>
      </w:r>
      <w:r w:rsidR="00A45C61" w:rsidRPr="00A45C61">
        <w:rPr>
          <w:rFonts w:ascii="Times New Roman" w:hAnsi="Times New Roman" w:cs="Times New Roman"/>
          <w:sz w:val="28"/>
          <w:szCs w:val="28"/>
          <w:lang w:val="uk-UA"/>
        </w:rPr>
        <w:t>9</w:t>
      </w:r>
      <w:r w:rsidRPr="00A45C61">
        <w:rPr>
          <w:rFonts w:ascii="Times New Roman" w:hAnsi="Times New Roman" w:cs="Times New Roman"/>
          <w:sz w:val="28"/>
          <w:szCs w:val="28"/>
          <w:lang w:val="uk-UA"/>
        </w:rPr>
        <w:t>, с. 8].</w:t>
      </w:r>
      <w:r w:rsidRPr="003C6625">
        <w:rPr>
          <w:rFonts w:ascii="Times New Roman" w:hAnsi="Times New Roman" w:cs="Times New Roman"/>
          <w:sz w:val="28"/>
          <w:szCs w:val="28"/>
          <w:lang w:val="uk-UA"/>
        </w:rPr>
        <w:t xml:space="preserve">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Усе це спостерігаємо і на прикладах антропонімічної словотворчості Івана Вазова. Така словотворчість відбиває особливості авторського світобачення.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Кожен літературно-художній онім в романі має своє функціональне навантаження. У письменника слова літературно-художньої ономастики стають могутнім виразовим чинником. Автор нерідко добирає іменування персонажів, визначивши наперед національність, вік, особистості характеру, зовнішності тощо. Оніми у тексті дають неоціненну інформацію для інтерпретації всього тексту, іноді й таку, що іншими способами в творі не виражена. Вони увиразнюють текст стилістично, забарвлюють його.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Номінативні літературно-художні антропоніми є основою художнього ономастикону. Наявність таких онімів підтверджує достовірність персонажів та подій. Основну частину літературних антропонімів, які виконують номінативну функцію складають імена, іменування по батькові, прізвища, реаліоніми, агіоніми, залучені автором з реального життя. Чоловічі імена: </w:t>
      </w:r>
      <w:r w:rsidRPr="003C6625">
        <w:rPr>
          <w:rFonts w:ascii="Times New Roman" w:hAnsi="Times New Roman" w:cs="Times New Roman"/>
          <w:i/>
          <w:sz w:val="28"/>
          <w:szCs w:val="28"/>
          <w:lang w:val="uk-UA"/>
        </w:rPr>
        <w:t>Андрій,</w:t>
      </w:r>
      <w:r w:rsidRPr="003C6625">
        <w:rPr>
          <w:rFonts w:ascii="Times New Roman" w:hAnsi="Times New Roman" w:cs="Times New Roman"/>
          <w:sz w:val="28"/>
          <w:szCs w:val="28"/>
          <w:lang w:val="uk-UA"/>
        </w:rPr>
        <w:t xml:space="preserve"> </w:t>
      </w:r>
      <w:r w:rsidRPr="003C6625">
        <w:rPr>
          <w:rFonts w:ascii="Times New Roman" w:hAnsi="Times New Roman" w:cs="Times New Roman"/>
          <w:i/>
          <w:sz w:val="28"/>
          <w:szCs w:val="28"/>
          <w:lang w:val="uk-UA"/>
        </w:rPr>
        <w:t>Васіл, Григорій,</w:t>
      </w:r>
      <w:r w:rsidRPr="003C6625">
        <w:rPr>
          <w:rFonts w:ascii="Times New Roman" w:hAnsi="Times New Roman" w:cs="Times New Roman"/>
          <w:sz w:val="28"/>
          <w:szCs w:val="28"/>
          <w:lang w:val="uk-UA"/>
        </w:rPr>
        <w:t xml:space="preserve"> </w:t>
      </w:r>
      <w:r w:rsidRPr="003C6625">
        <w:rPr>
          <w:rFonts w:ascii="Times New Roman" w:hAnsi="Times New Roman" w:cs="Times New Roman"/>
          <w:i/>
          <w:sz w:val="28"/>
          <w:szCs w:val="28"/>
          <w:lang w:val="uk-UA"/>
        </w:rPr>
        <w:t>Кирило,</w:t>
      </w:r>
      <w:r w:rsidRPr="003C6625">
        <w:rPr>
          <w:rFonts w:ascii="Times New Roman" w:hAnsi="Times New Roman" w:cs="Times New Roman"/>
          <w:sz w:val="28"/>
          <w:szCs w:val="28"/>
          <w:lang w:val="uk-UA"/>
        </w:rPr>
        <w:t xml:space="preserve"> </w:t>
      </w:r>
      <w:r w:rsidRPr="003C6625">
        <w:rPr>
          <w:rFonts w:ascii="Times New Roman" w:hAnsi="Times New Roman" w:cs="Times New Roman"/>
          <w:i/>
          <w:sz w:val="28"/>
          <w:szCs w:val="28"/>
          <w:lang w:val="uk-UA"/>
        </w:rPr>
        <w:t xml:space="preserve">Ністор, Хрісто, Пено, Стоян, Горан </w:t>
      </w:r>
      <w:r w:rsidRPr="003C6625">
        <w:rPr>
          <w:rFonts w:ascii="Times New Roman" w:hAnsi="Times New Roman" w:cs="Times New Roman"/>
          <w:sz w:val="28"/>
          <w:szCs w:val="28"/>
          <w:lang w:val="uk-UA"/>
        </w:rPr>
        <w:t xml:space="preserve">та інші. Жіночі імена: </w:t>
      </w:r>
      <w:r w:rsidRPr="003C6625">
        <w:rPr>
          <w:rFonts w:ascii="Times New Roman" w:hAnsi="Times New Roman" w:cs="Times New Roman"/>
          <w:i/>
          <w:sz w:val="28"/>
          <w:szCs w:val="28"/>
          <w:lang w:val="uk-UA"/>
        </w:rPr>
        <w:t xml:space="preserve">Анна, Софія, Стрема, Серафима, Лалка, Станка, Райна, Рада </w:t>
      </w:r>
      <w:r w:rsidRPr="003C6625">
        <w:rPr>
          <w:rFonts w:ascii="Times New Roman" w:hAnsi="Times New Roman" w:cs="Times New Roman"/>
          <w:sz w:val="28"/>
          <w:szCs w:val="28"/>
          <w:lang w:val="uk-UA"/>
        </w:rPr>
        <w:t>та інші</w:t>
      </w:r>
      <w:r w:rsidRPr="003C6625">
        <w:rPr>
          <w:rFonts w:ascii="Times New Roman" w:hAnsi="Times New Roman" w:cs="Times New Roman"/>
          <w:i/>
          <w:sz w:val="28"/>
          <w:szCs w:val="28"/>
          <w:lang w:val="uk-UA"/>
        </w:rPr>
        <w:t>.</w:t>
      </w:r>
      <w:r w:rsidRPr="003C6625">
        <w:rPr>
          <w:rFonts w:ascii="Times New Roman" w:hAnsi="Times New Roman" w:cs="Times New Roman"/>
          <w:sz w:val="28"/>
          <w:szCs w:val="28"/>
          <w:lang w:val="uk-UA"/>
        </w:rPr>
        <w:t xml:space="preserve"> Імена вчених, письменників і художників давніх часів та ХІХ ст..:</w:t>
      </w:r>
      <w:r w:rsidRPr="003C6625">
        <w:rPr>
          <w:rFonts w:ascii="Times New Roman" w:hAnsi="Times New Roman" w:cs="Times New Roman"/>
          <w:i/>
          <w:sz w:val="28"/>
          <w:szCs w:val="28"/>
          <w:lang w:val="uk-UA"/>
        </w:rPr>
        <w:t xml:space="preserve"> Кирило, Мефодій, Шекспір, Хрісто Ботєв.</w:t>
      </w:r>
      <w:r w:rsidRPr="003C6625">
        <w:rPr>
          <w:rFonts w:ascii="Times New Roman" w:hAnsi="Times New Roman" w:cs="Times New Roman"/>
          <w:sz w:val="28"/>
          <w:szCs w:val="28"/>
          <w:lang w:val="uk-UA"/>
        </w:rPr>
        <w:t xml:space="preserve">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Оніми, які виконують номінативну функцію, характеризуються відсутністю супровідних конотацій. У романі вони використовуються для того, щоб однозначно називати денотатів і диференціювати їх від інших персонажів. </w:t>
      </w:r>
    </w:p>
    <w:p w:rsidR="003C6625" w:rsidRPr="003C6625" w:rsidRDefault="003C6625" w:rsidP="003C6625">
      <w:pPr>
        <w:spacing w:line="360" w:lineRule="auto"/>
        <w:ind w:firstLine="709"/>
        <w:contextualSpacing/>
        <w:jc w:val="both"/>
        <w:rPr>
          <w:rFonts w:ascii="Times New Roman" w:hAnsi="Times New Roman" w:cs="Times New Roman"/>
          <w:noProof/>
          <w:sz w:val="28"/>
          <w:szCs w:val="28"/>
          <w:lang w:val="uk-UA"/>
        </w:rPr>
      </w:pPr>
      <w:r w:rsidRPr="003C6625">
        <w:rPr>
          <w:rFonts w:ascii="Times New Roman" w:hAnsi="Times New Roman" w:cs="Times New Roman"/>
          <w:sz w:val="28"/>
          <w:szCs w:val="28"/>
          <w:lang w:val="uk-UA"/>
        </w:rPr>
        <w:t>Серед гідронімічних назв роману н</w:t>
      </w:r>
      <w:r w:rsidRPr="003C6625">
        <w:rPr>
          <w:rFonts w:ascii="Times New Roman" w:hAnsi="Times New Roman" w:cs="Times New Roman"/>
          <w:noProof/>
          <w:sz w:val="28"/>
          <w:szCs w:val="28"/>
          <w:lang w:val="uk-UA"/>
        </w:rPr>
        <w:t xml:space="preserve">айбільш уживаною є назви </w:t>
      </w:r>
      <w:r w:rsidRPr="003C6625">
        <w:rPr>
          <w:rFonts w:ascii="Times New Roman" w:hAnsi="Times New Roman" w:cs="Times New Roman"/>
          <w:i/>
          <w:iCs/>
          <w:noProof/>
          <w:sz w:val="28"/>
          <w:szCs w:val="28"/>
          <w:lang w:val="uk-UA"/>
        </w:rPr>
        <w:t xml:space="preserve">Вермишиниця </w:t>
      </w:r>
      <w:r w:rsidRPr="003C6625">
        <w:rPr>
          <w:rFonts w:ascii="Times New Roman" w:hAnsi="Times New Roman" w:cs="Times New Roman"/>
          <w:iCs/>
          <w:noProof/>
          <w:sz w:val="28"/>
          <w:szCs w:val="28"/>
          <w:lang w:val="uk-UA"/>
        </w:rPr>
        <w:t>та</w:t>
      </w:r>
      <w:r w:rsidRPr="003C6625">
        <w:rPr>
          <w:rFonts w:ascii="Times New Roman" w:hAnsi="Times New Roman" w:cs="Times New Roman"/>
          <w:i/>
          <w:iCs/>
          <w:noProof/>
          <w:sz w:val="28"/>
          <w:szCs w:val="28"/>
          <w:lang w:val="uk-UA"/>
        </w:rPr>
        <w:t xml:space="preserve"> Монастирська ріка</w:t>
      </w:r>
      <w:r w:rsidRPr="003C6625">
        <w:rPr>
          <w:rFonts w:ascii="Times New Roman" w:hAnsi="Times New Roman" w:cs="Times New Roman"/>
          <w:noProof/>
          <w:sz w:val="28"/>
          <w:szCs w:val="28"/>
          <w:lang w:val="uk-UA"/>
        </w:rPr>
        <w:t xml:space="preserve"> – як правило, у прямій номінативній функції.</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noProof/>
          <w:sz w:val="28"/>
          <w:szCs w:val="28"/>
          <w:lang w:val="uk-UA"/>
        </w:rPr>
        <w:lastRenderedPageBreak/>
        <w:t xml:space="preserve">При цьому, гідронім </w:t>
      </w:r>
      <w:r w:rsidRPr="003C6625">
        <w:rPr>
          <w:rFonts w:ascii="Times New Roman" w:hAnsi="Times New Roman" w:cs="Times New Roman"/>
          <w:i/>
          <w:noProof/>
          <w:sz w:val="28"/>
          <w:szCs w:val="28"/>
          <w:lang w:val="uk-UA"/>
        </w:rPr>
        <w:t>Дунай</w:t>
      </w:r>
      <w:r w:rsidRPr="003C6625">
        <w:rPr>
          <w:rFonts w:ascii="Times New Roman" w:hAnsi="Times New Roman" w:cs="Times New Roman"/>
          <w:noProof/>
          <w:sz w:val="28"/>
          <w:szCs w:val="28"/>
          <w:lang w:val="uk-UA"/>
        </w:rPr>
        <w:t xml:space="preserve"> має багатозначність – називає не тільки річку, але й газету, видання.</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Іменування, які виконують характеристичну функцію, здатні вказувати на національну чи регіональну належність денотата, на його соціальний статус, сімейний стан, вік, можуть, увиразнювати певні риси його характеру чи зовнішності, виражати емоційне ставлення до пойменованого персонажа, а також брати участь у творені часово-просторового фону твору.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Якщо говорити, про регіонально</w:t>
      </w:r>
      <w:r w:rsidR="009F4E9E">
        <w:rPr>
          <w:rFonts w:ascii="Times New Roman" w:hAnsi="Times New Roman" w:cs="Times New Roman"/>
          <w:sz w:val="28"/>
          <w:szCs w:val="28"/>
          <w:lang w:val="uk-UA"/>
        </w:rPr>
        <w:t>-</w:t>
      </w:r>
      <w:r w:rsidRPr="003C6625">
        <w:rPr>
          <w:rFonts w:ascii="Times New Roman" w:hAnsi="Times New Roman" w:cs="Times New Roman"/>
          <w:sz w:val="28"/>
          <w:szCs w:val="28"/>
          <w:lang w:val="uk-UA"/>
        </w:rPr>
        <w:t xml:space="preserve">значущі оніми, то це іменування, якими названі персонажі не болгари. У таких іменуваннях простежуються специфічні німецькі, російські, турецькі та інші риси (наприклад: фонетичні, словотворчі та лексичні): </w:t>
      </w:r>
      <w:r w:rsidRPr="003C6625">
        <w:rPr>
          <w:rFonts w:ascii="Times New Roman" w:hAnsi="Times New Roman" w:cs="Times New Roman"/>
          <w:i/>
          <w:sz w:val="28"/>
          <w:szCs w:val="28"/>
          <w:lang w:val="uk-UA"/>
        </w:rPr>
        <w:t xml:space="preserve">Кузьман, Святослав, Богдан, Зігфрід, Хунс, Карл, Делі-Ахмед, Маджар, Онбашій </w:t>
      </w:r>
      <w:r w:rsidRPr="003C6625">
        <w:rPr>
          <w:rFonts w:ascii="Times New Roman" w:hAnsi="Times New Roman" w:cs="Times New Roman"/>
          <w:sz w:val="28"/>
          <w:szCs w:val="28"/>
          <w:lang w:val="uk-UA"/>
        </w:rPr>
        <w:t>та інші.</w:t>
      </w:r>
      <w:r w:rsidRPr="003C6625">
        <w:rPr>
          <w:rFonts w:ascii="Times New Roman" w:hAnsi="Times New Roman" w:cs="Times New Roman"/>
          <w:i/>
          <w:sz w:val="28"/>
          <w:szCs w:val="28"/>
          <w:lang w:val="uk-UA"/>
        </w:rPr>
        <w:t xml:space="preserve">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Художній топонімікон роману охоплює велику кількість власних назв, а саме: назви країн, хороніми, гідроніми, астроніми, урбаноніми, омоніми, дрімоніми. У кожній групі визначено характерні ознаки використаних онімів – їх кількісні показники, функціональне навантаження. Традиційною функцією топонімів у романі можна вважати хронотопну (хронологічну). Топоніми не тільки вказують на час або якусь подію, а й виступають виразниками ідей письменника, таким виразником стає </w:t>
      </w:r>
      <w:r w:rsidRPr="003C6625">
        <w:rPr>
          <w:rFonts w:ascii="Times New Roman" w:hAnsi="Times New Roman" w:cs="Times New Roman"/>
          <w:i/>
          <w:sz w:val="28"/>
          <w:szCs w:val="28"/>
          <w:lang w:val="uk-UA"/>
        </w:rPr>
        <w:t>перевал Шипка</w:t>
      </w:r>
      <w:r w:rsidRPr="003C6625">
        <w:rPr>
          <w:rFonts w:ascii="Times New Roman" w:hAnsi="Times New Roman" w:cs="Times New Roman"/>
          <w:sz w:val="28"/>
          <w:szCs w:val="28"/>
          <w:lang w:val="uk-UA"/>
        </w:rPr>
        <w:t xml:space="preserve">, де відбулася </w:t>
      </w:r>
      <w:r w:rsidRPr="003C6625">
        <w:rPr>
          <w:rFonts w:ascii="Times New Roman" w:hAnsi="Times New Roman" w:cs="Times New Roman"/>
          <w:bCs/>
          <w:color w:val="202122"/>
          <w:sz w:val="28"/>
          <w:szCs w:val="28"/>
          <w:shd w:val="clear" w:color="auto" w:fill="FFFFFF"/>
          <w:lang w:val="uk-UA"/>
        </w:rPr>
        <w:t>Оборона Шипки</w:t>
      </w:r>
      <w:r w:rsidRPr="003C6625">
        <w:rPr>
          <w:rFonts w:ascii="Times New Roman" w:hAnsi="Times New Roman" w:cs="Times New Roman"/>
          <w:color w:val="202122"/>
          <w:sz w:val="28"/>
          <w:szCs w:val="28"/>
          <w:shd w:val="clear" w:color="auto" w:fill="FFFFFF"/>
        </w:rPr>
        <w:t> </w:t>
      </w:r>
      <w:r w:rsidRPr="003C6625">
        <w:rPr>
          <w:rFonts w:ascii="Times New Roman" w:hAnsi="Times New Roman" w:cs="Times New Roman"/>
          <w:color w:val="202122"/>
          <w:sz w:val="28"/>
          <w:szCs w:val="28"/>
          <w:shd w:val="clear" w:color="auto" w:fill="FFFFFF"/>
          <w:lang w:val="uk-UA"/>
        </w:rPr>
        <w:t>— одна з найвідоміших та ключових подій</w:t>
      </w:r>
      <w:r w:rsidRPr="003C6625">
        <w:rPr>
          <w:rFonts w:ascii="Times New Roman" w:hAnsi="Times New Roman" w:cs="Times New Roman"/>
          <w:color w:val="202122"/>
          <w:sz w:val="28"/>
          <w:szCs w:val="28"/>
          <w:shd w:val="clear" w:color="auto" w:fill="FFFFFF"/>
        </w:rPr>
        <w:t> </w:t>
      </w:r>
      <w:r w:rsidRPr="003C6625">
        <w:rPr>
          <w:rFonts w:ascii="Times New Roman" w:hAnsi="Times New Roman" w:cs="Times New Roman"/>
          <w:sz w:val="28"/>
          <w:szCs w:val="28"/>
          <w:shd w:val="clear" w:color="auto" w:fill="FFFFFF"/>
          <w:lang w:val="uk-UA"/>
        </w:rPr>
        <w:t>російсько-турецької війни 1877—1878</w:t>
      </w:r>
      <w:r w:rsidRPr="003C6625">
        <w:rPr>
          <w:rFonts w:ascii="Times New Roman" w:hAnsi="Times New Roman" w:cs="Times New Roman"/>
          <w:sz w:val="28"/>
          <w:szCs w:val="28"/>
          <w:shd w:val="clear" w:color="auto" w:fill="FFFFFF"/>
        </w:rPr>
        <w:t> </w:t>
      </w:r>
      <w:r w:rsidRPr="003C6625">
        <w:rPr>
          <w:rFonts w:ascii="Times New Roman" w:hAnsi="Times New Roman" w:cs="Times New Roman"/>
          <w:sz w:val="28"/>
          <w:szCs w:val="28"/>
          <w:shd w:val="clear" w:color="auto" w:fill="FFFFFF"/>
          <w:lang w:val="uk-UA"/>
        </w:rPr>
        <w:t>рр</w:t>
      </w:r>
      <w:r w:rsidRPr="003C6625">
        <w:rPr>
          <w:rFonts w:ascii="Times New Roman" w:hAnsi="Times New Roman" w:cs="Times New Roman"/>
          <w:color w:val="202122"/>
          <w:sz w:val="28"/>
          <w:szCs w:val="28"/>
          <w:shd w:val="clear" w:color="auto" w:fill="FFFFFF"/>
          <w:lang w:val="uk-UA"/>
        </w:rPr>
        <w:t>., у ході якої перемогли російські та болгарські війська.</w:t>
      </w:r>
      <w:r w:rsidRPr="003C6625">
        <w:rPr>
          <w:rFonts w:ascii="Times New Roman" w:hAnsi="Times New Roman" w:cs="Times New Roman"/>
          <w:sz w:val="28"/>
          <w:szCs w:val="28"/>
          <w:lang w:val="uk-UA"/>
        </w:rPr>
        <w:t xml:space="preserve">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Багато з топонімів виконують функцію історизмів (</w:t>
      </w:r>
      <w:r w:rsidRPr="003C6625">
        <w:rPr>
          <w:rFonts w:ascii="Times New Roman" w:hAnsi="Times New Roman" w:cs="Times New Roman"/>
          <w:i/>
          <w:sz w:val="28"/>
          <w:szCs w:val="28"/>
          <w:lang w:val="uk-UA"/>
        </w:rPr>
        <w:t>Царгород, Лозенград, Філіппополь, Константинополь</w:t>
      </w:r>
      <w:r w:rsidRPr="003C6625">
        <w:rPr>
          <w:rFonts w:ascii="Times New Roman" w:hAnsi="Times New Roman" w:cs="Times New Roman"/>
          <w:sz w:val="28"/>
          <w:szCs w:val="28"/>
          <w:lang w:val="uk-UA"/>
        </w:rPr>
        <w:t xml:space="preserve">). Топоніми здатні водночас ідентифікувати об’єкт і змінювати конотації залежно від історичних умов. І все ж таки основною функцією всіх топонімічних і гідронімічних назв роману є номінативно-ідентифікаційна, коли географічна назва виступає як хронотоп. Часто топоніми вживаються для характеристики, опису подій, явищ як допоміжні елементи. Їх сукупність створює в авторській </w:t>
      </w:r>
      <w:r w:rsidRPr="003C6625">
        <w:rPr>
          <w:rFonts w:ascii="Times New Roman" w:hAnsi="Times New Roman" w:cs="Times New Roman"/>
          <w:sz w:val="28"/>
          <w:szCs w:val="28"/>
          <w:lang w:val="uk-UA"/>
        </w:rPr>
        <w:lastRenderedPageBreak/>
        <w:t xml:space="preserve">мовотворчості топонімічне поле, яке стає підґрунтям лексико-семантичного прирощення в контексті історичного твору. </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Значна частина онімів (антропонімів і топонімів) роману, які виконують номінативну функцію, підтверджують й підсилюють достовірність зображуваних персонажів і подій.</w:t>
      </w:r>
    </w:p>
    <w:p w:rsidR="003C6625" w:rsidRPr="003C6625" w:rsidRDefault="003C6625" w:rsidP="003C6625">
      <w:pPr>
        <w:spacing w:line="360" w:lineRule="auto"/>
        <w:ind w:firstLine="709"/>
        <w:contextualSpacing/>
        <w:jc w:val="both"/>
        <w:rPr>
          <w:rFonts w:ascii="Times New Roman" w:hAnsi="Times New Roman" w:cs="Times New Roman"/>
          <w:i/>
          <w:sz w:val="28"/>
          <w:szCs w:val="28"/>
          <w:lang w:val="uk-UA"/>
        </w:rPr>
      </w:pPr>
      <w:r w:rsidRPr="003C6625">
        <w:rPr>
          <w:rFonts w:ascii="Times New Roman" w:hAnsi="Times New Roman" w:cs="Times New Roman"/>
          <w:sz w:val="28"/>
          <w:szCs w:val="28"/>
          <w:lang w:val="uk-UA"/>
        </w:rPr>
        <w:t xml:space="preserve">В романі топоніми мають й характеристичну функцію. Письменник широко використовує загальновідомі власні назви з певним конотативним значенням, які викликають яскраві образні асоціації. Іменування, які виконують характеристичну функцію, здатні вказувати на національну чи регіональну належність денотата, а також брати участь у творені часово-просторового фону твору: </w:t>
      </w:r>
      <w:r w:rsidRPr="003C6625">
        <w:rPr>
          <w:rFonts w:ascii="Times New Roman" w:hAnsi="Times New Roman" w:cs="Times New Roman"/>
          <w:i/>
          <w:sz w:val="28"/>
          <w:szCs w:val="28"/>
          <w:lang w:val="uk-UA"/>
        </w:rPr>
        <w:t>Греція, Болгарія, Німеччина, Іспанія, Чорногорія, Америка; Київ, Євпаторія, Царгород, Охрид, Одрин, Пловдів, Константинополь, Мекка, Бухарест, Відень.</w:t>
      </w:r>
    </w:p>
    <w:p w:rsidR="003C6625" w:rsidRPr="003C6625" w:rsidRDefault="003C6625" w:rsidP="003C6625">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Літературно-художня ономастика Івана Вазова – багатофункціональна, стилістично диференційована онімна система, яка забезпечує дуже широкі можливості для характеристики персонажів-денотатів за хронологічною, національною, соціальною ознаками, а також дозволяє передавати ставлення до найменованого героя. Узгоджуючи власні назви з образами персонажів-денотатів, патріарх болгарської літератури – Іван Вазов, надавав важливого значення пошуку мовностилістичних засобів характеристичної оцінки для персонажів свого історичного роману.</w:t>
      </w:r>
    </w:p>
    <w:p w:rsidR="003C6625" w:rsidRPr="005E4D53" w:rsidRDefault="003C6625" w:rsidP="003C6625">
      <w:pPr>
        <w:rPr>
          <w:lang w:val="uk-UA"/>
        </w:rPr>
      </w:pPr>
    </w:p>
    <w:p w:rsidR="00C45BF9" w:rsidRDefault="00C45BF9" w:rsidP="00BC0A29">
      <w:pPr>
        <w:rPr>
          <w:rFonts w:ascii="Times New Roman" w:hAnsi="Times New Roman" w:cs="Times New Roman"/>
          <w:sz w:val="28"/>
          <w:szCs w:val="28"/>
          <w:lang w:val="uk-UA"/>
        </w:rPr>
      </w:pPr>
    </w:p>
    <w:p w:rsidR="00C45BF9" w:rsidRDefault="00C45B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45BF9" w:rsidRPr="00AE53A7" w:rsidRDefault="00C45BF9" w:rsidP="00C45BF9">
      <w:pPr>
        <w:widowControl w:val="0"/>
        <w:autoSpaceDE w:val="0"/>
        <w:autoSpaceDN w:val="0"/>
        <w:adjustRightInd w:val="0"/>
        <w:spacing w:after="0" w:line="360" w:lineRule="auto"/>
        <w:ind w:firstLine="360"/>
        <w:jc w:val="center"/>
        <w:rPr>
          <w:rFonts w:ascii="Times New Roman" w:hAnsi="Times New Roman" w:cs="Times New Roman"/>
          <w:b/>
          <w:color w:val="C00000"/>
          <w:sz w:val="28"/>
          <w:szCs w:val="28"/>
          <w:lang w:val="uk-UA"/>
        </w:rPr>
      </w:pPr>
      <w:r w:rsidRPr="00FD0F2D">
        <w:rPr>
          <w:rFonts w:ascii="Times New Roman" w:hAnsi="Times New Roman" w:cs="Times New Roman"/>
          <w:b/>
          <w:sz w:val="28"/>
          <w:szCs w:val="28"/>
          <w:lang w:val="uk-UA"/>
        </w:rPr>
        <w:lastRenderedPageBreak/>
        <w:t>ВИСНОВКИ</w:t>
      </w:r>
      <w:r w:rsidR="00AE53A7">
        <w:rPr>
          <w:rFonts w:ascii="Times New Roman" w:hAnsi="Times New Roman" w:cs="Times New Roman"/>
          <w:b/>
          <w:sz w:val="28"/>
          <w:szCs w:val="28"/>
          <w:lang w:val="uk-UA"/>
        </w:rPr>
        <w:t xml:space="preserve"> </w:t>
      </w:r>
    </w:p>
    <w:p w:rsidR="00B60902" w:rsidRDefault="00B60902" w:rsidP="00BC0A29">
      <w:pPr>
        <w:rPr>
          <w:rFonts w:ascii="Times New Roman" w:hAnsi="Times New Roman" w:cs="Times New Roman"/>
          <w:sz w:val="28"/>
          <w:szCs w:val="28"/>
          <w:lang w:val="uk-UA"/>
        </w:rPr>
      </w:pPr>
    </w:p>
    <w:p w:rsidR="00C45BF9" w:rsidRPr="004962D0" w:rsidRDefault="00C45BF9" w:rsidP="00C45BF9">
      <w:pPr>
        <w:spacing w:after="0" w:line="360" w:lineRule="auto"/>
        <w:ind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Під час дослідження теорії з літературно-художньої ономастики, а особливо ролі онімів в історичних творах, нами було розроблено термін “три єдності” на позначення необхідних складових будь-якої події. Такими єдностями у романах </w:t>
      </w:r>
      <w:r>
        <w:rPr>
          <w:rFonts w:ascii="Times New Roman" w:hAnsi="Times New Roman" w:cs="Times New Roman"/>
          <w:sz w:val="28"/>
          <w:szCs w:val="28"/>
          <w:lang w:val="uk-UA"/>
        </w:rPr>
        <w:t>Івана Вазова</w:t>
      </w:r>
      <w:r w:rsidRPr="004962D0">
        <w:rPr>
          <w:rFonts w:ascii="Times New Roman" w:hAnsi="Times New Roman" w:cs="Times New Roman"/>
          <w:sz w:val="28"/>
          <w:szCs w:val="28"/>
          <w:lang w:val="uk-UA"/>
        </w:rPr>
        <w:t xml:space="preserve"> виступають антропоніми, хрононіми та топоніми. </w:t>
      </w:r>
      <w:r w:rsidR="00E62DF2">
        <w:rPr>
          <w:rFonts w:ascii="Times New Roman" w:hAnsi="Times New Roman" w:cs="Times New Roman"/>
          <w:sz w:val="28"/>
          <w:szCs w:val="28"/>
          <w:lang w:val="uk-UA"/>
        </w:rPr>
        <w:t>Доповненням до них</w:t>
      </w:r>
      <w:r w:rsidRPr="004962D0">
        <w:rPr>
          <w:rFonts w:ascii="Times New Roman" w:hAnsi="Times New Roman" w:cs="Times New Roman"/>
          <w:sz w:val="28"/>
          <w:szCs w:val="28"/>
          <w:lang w:val="uk-UA"/>
        </w:rPr>
        <w:t xml:space="preserve"> визначаємо </w:t>
      </w:r>
      <w:r w:rsidR="00E62DF2">
        <w:rPr>
          <w:rFonts w:ascii="Times New Roman" w:hAnsi="Times New Roman" w:cs="Times New Roman"/>
          <w:sz w:val="28"/>
          <w:szCs w:val="28"/>
          <w:lang w:val="uk-UA"/>
        </w:rPr>
        <w:t xml:space="preserve">також </w:t>
      </w:r>
      <w:r w:rsidRPr="004962D0">
        <w:rPr>
          <w:rFonts w:ascii="Times New Roman" w:hAnsi="Times New Roman" w:cs="Times New Roman"/>
          <w:sz w:val="28"/>
          <w:szCs w:val="28"/>
          <w:lang w:val="uk-UA"/>
        </w:rPr>
        <w:t xml:space="preserve">ще один клас власних назв – фонові оніми. </w:t>
      </w:r>
    </w:p>
    <w:p w:rsidR="00C45BF9" w:rsidRPr="00062FA2" w:rsidRDefault="00C45BF9" w:rsidP="00C45BF9">
      <w:pPr>
        <w:spacing w:after="0" w:line="360" w:lineRule="auto"/>
        <w:ind w:firstLine="709"/>
        <w:jc w:val="both"/>
        <w:rPr>
          <w:rFonts w:ascii="Times New Roman" w:hAnsi="Times New Roman" w:cs="Times New Roman"/>
          <w:sz w:val="28"/>
          <w:szCs w:val="28"/>
          <w:lang w:val="uk-UA"/>
        </w:rPr>
      </w:pPr>
      <w:r w:rsidRPr="00062FA2">
        <w:rPr>
          <w:rFonts w:ascii="Times New Roman" w:hAnsi="Times New Roman" w:cs="Times New Roman"/>
          <w:sz w:val="28"/>
          <w:szCs w:val="28"/>
          <w:lang w:val="uk-UA"/>
        </w:rPr>
        <w:t xml:space="preserve">Художній світ кожного твору народжується зі створення площини часу і простору. Для жанру історичного роману ключовим елементом художнього тексту виступає час. Адже саме час репрезентує певну історичну добу і, розуміючи, коли відбувається подія, можна спроектувати місце. </w:t>
      </w:r>
    </w:p>
    <w:p w:rsidR="00C45BF9" w:rsidRPr="00062FA2" w:rsidRDefault="00C45BF9" w:rsidP="00C45BF9">
      <w:pPr>
        <w:spacing w:after="0" w:line="360" w:lineRule="auto"/>
        <w:ind w:firstLine="709"/>
        <w:jc w:val="both"/>
        <w:rPr>
          <w:rFonts w:ascii="Times New Roman" w:hAnsi="Times New Roman" w:cs="Times New Roman"/>
          <w:sz w:val="28"/>
          <w:szCs w:val="28"/>
          <w:lang w:val="uk-UA"/>
        </w:rPr>
      </w:pPr>
      <w:r w:rsidRPr="00062FA2">
        <w:rPr>
          <w:rFonts w:ascii="Times New Roman" w:hAnsi="Times New Roman" w:cs="Times New Roman"/>
          <w:sz w:val="28"/>
          <w:szCs w:val="28"/>
          <w:lang w:val="uk-UA"/>
        </w:rPr>
        <w:t xml:space="preserve">Власні назви, опиняючись у певному художньому контексті, можуть не лише нести ідентифікуючу інформацію, але і створювати художній вимір, </w:t>
      </w:r>
      <w:r w:rsidRPr="008B1E2A">
        <w:rPr>
          <w:rFonts w:ascii="Times New Roman" w:hAnsi="Times New Roman" w:cs="Times New Roman"/>
          <w:sz w:val="28"/>
          <w:szCs w:val="28"/>
          <w:lang w:val="uk-UA"/>
        </w:rPr>
        <w:t>настр</w:t>
      </w:r>
      <w:r w:rsidR="008B1E2A">
        <w:rPr>
          <w:rFonts w:ascii="Times New Roman" w:hAnsi="Times New Roman" w:cs="Times New Roman"/>
          <w:sz w:val="28"/>
          <w:szCs w:val="28"/>
          <w:lang w:val="uk-UA"/>
        </w:rPr>
        <w:t>ій</w:t>
      </w:r>
      <w:r w:rsidRPr="00062FA2">
        <w:rPr>
          <w:rFonts w:ascii="Times New Roman" w:hAnsi="Times New Roman" w:cs="Times New Roman"/>
          <w:sz w:val="28"/>
          <w:szCs w:val="28"/>
          <w:lang w:val="uk-UA"/>
        </w:rPr>
        <w:t xml:space="preserve"> певного часу, певної епохи і певного місця. У такому випадку оніми виконують хронотопічну функцію. Особливо актуальним є таке функціонування в жанрі історичної прози, оскільки без таких власних назв неможливо уявити описувану добу.</w:t>
      </w:r>
    </w:p>
    <w:p w:rsidR="00C45BF9" w:rsidRPr="00C45BF9"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b/>
          <w:sz w:val="28"/>
          <w:szCs w:val="28"/>
          <w:lang w:val="uk-UA"/>
        </w:rPr>
      </w:pPr>
      <w:r w:rsidRPr="00C45BF9">
        <w:rPr>
          <w:rFonts w:ascii="Times New Roman" w:hAnsi="Times New Roman" w:cs="Times New Roman"/>
          <w:sz w:val="28"/>
          <w:szCs w:val="28"/>
          <w:lang w:val="uk-UA"/>
        </w:rPr>
        <w:t xml:space="preserve">Власні назви у історичному романі Івана Вазова репрезентують індивідуальний неповторний стиль письменника, виступають яскравими та активними показниками специфіки його «онімного письма», створюють барвистий онімний простір твору. Проведений аналіз доводить, що вживання тих чи інших онімів передусім залежить від змісту та тематики кожного твору автора, що й зумовлює функціонування певної ономастичної лексики, організацію особливостей онімного простору, який притаманний тільки певному твору. Проаналізувавши історичний роман І. Вазова, ми дійшли таких висновків: </w:t>
      </w:r>
    </w:p>
    <w:p w:rsidR="00C45BF9" w:rsidRPr="009F4E9E"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b/>
          <w:sz w:val="28"/>
          <w:szCs w:val="28"/>
          <w:lang w:val="uk-UA"/>
        </w:rPr>
      </w:pPr>
      <w:r w:rsidRPr="009F4E9E">
        <w:rPr>
          <w:rFonts w:ascii="Times New Roman" w:hAnsi="Times New Roman" w:cs="Times New Roman"/>
          <w:sz w:val="28"/>
          <w:szCs w:val="28"/>
          <w:lang w:val="uk-UA"/>
        </w:rPr>
        <w:t xml:space="preserve">1. </w:t>
      </w:r>
      <w:r w:rsidR="008B1E2A">
        <w:rPr>
          <w:rFonts w:ascii="Times New Roman" w:hAnsi="Times New Roman" w:cs="Times New Roman"/>
          <w:sz w:val="28"/>
          <w:szCs w:val="28"/>
          <w:lang w:val="uk-UA"/>
        </w:rPr>
        <w:t>Виявивши всі власні назви</w:t>
      </w:r>
      <w:r w:rsidRPr="009F4E9E">
        <w:rPr>
          <w:rFonts w:ascii="Times New Roman" w:hAnsi="Times New Roman" w:cs="Times New Roman"/>
          <w:sz w:val="28"/>
          <w:szCs w:val="28"/>
          <w:lang w:val="uk-UA"/>
        </w:rPr>
        <w:t xml:space="preserve"> історичного роману Івана Вазова «Під ігом»</w:t>
      </w:r>
      <w:r w:rsidR="008B1E2A">
        <w:rPr>
          <w:rFonts w:ascii="Times New Roman" w:hAnsi="Times New Roman" w:cs="Times New Roman"/>
          <w:sz w:val="28"/>
          <w:szCs w:val="28"/>
          <w:lang w:val="uk-UA"/>
        </w:rPr>
        <w:t xml:space="preserve"> ми дійшли висновку, що</w:t>
      </w:r>
      <w:r w:rsidRPr="009F4E9E">
        <w:rPr>
          <w:rFonts w:ascii="Times New Roman" w:hAnsi="Times New Roman" w:cs="Times New Roman"/>
          <w:sz w:val="28"/>
          <w:szCs w:val="28"/>
          <w:lang w:val="uk-UA"/>
        </w:rPr>
        <w:t xml:space="preserve"> </w:t>
      </w:r>
      <w:r w:rsidR="008B1E2A">
        <w:rPr>
          <w:rFonts w:ascii="Times New Roman" w:hAnsi="Times New Roman" w:cs="Times New Roman"/>
          <w:sz w:val="28"/>
          <w:szCs w:val="28"/>
          <w:lang w:val="uk-UA"/>
        </w:rPr>
        <w:t>– це є</w:t>
      </w:r>
      <w:r w:rsidRPr="009F4E9E">
        <w:rPr>
          <w:rFonts w:ascii="Times New Roman" w:hAnsi="Times New Roman" w:cs="Times New Roman"/>
          <w:sz w:val="28"/>
          <w:szCs w:val="28"/>
          <w:lang w:val="uk-UA"/>
        </w:rPr>
        <w:t xml:space="preserve"> антропоніми, топоніми, хрононіми та фонові оніми (</w:t>
      </w:r>
      <w:r w:rsidR="003778B3" w:rsidRPr="009F4E9E">
        <w:rPr>
          <w:rFonts w:ascii="Times New Roman" w:hAnsi="Times New Roman" w:cs="Times New Roman"/>
          <w:sz w:val="28"/>
          <w:szCs w:val="28"/>
          <w:lang w:val="uk-UA"/>
        </w:rPr>
        <w:t xml:space="preserve">як </w:t>
      </w:r>
      <w:r w:rsidRPr="009F4E9E">
        <w:rPr>
          <w:rFonts w:ascii="Times New Roman" w:hAnsi="Times New Roman" w:cs="Times New Roman"/>
          <w:sz w:val="28"/>
          <w:szCs w:val="28"/>
          <w:lang w:val="uk-UA"/>
        </w:rPr>
        <w:t>периферія). Їх розташування залежить від ідейно-</w:t>
      </w:r>
      <w:r w:rsidRPr="009F4E9E">
        <w:rPr>
          <w:rFonts w:ascii="Times New Roman" w:hAnsi="Times New Roman" w:cs="Times New Roman"/>
          <w:sz w:val="28"/>
          <w:szCs w:val="28"/>
          <w:lang w:val="uk-UA"/>
        </w:rPr>
        <w:lastRenderedPageBreak/>
        <w:t xml:space="preserve">тематичної концепції, жанрових особливостей твору, індивідуального стилю, вони інформативні, </w:t>
      </w:r>
      <w:r w:rsidR="003778B3" w:rsidRPr="009F4E9E">
        <w:rPr>
          <w:rFonts w:ascii="Times New Roman" w:hAnsi="Times New Roman" w:cs="Times New Roman"/>
          <w:sz w:val="28"/>
          <w:szCs w:val="28"/>
          <w:lang w:val="uk-UA"/>
        </w:rPr>
        <w:t>багато</w:t>
      </w:r>
      <w:r w:rsidRPr="009F4E9E">
        <w:rPr>
          <w:rFonts w:ascii="Times New Roman" w:hAnsi="Times New Roman" w:cs="Times New Roman"/>
          <w:sz w:val="28"/>
          <w:szCs w:val="28"/>
          <w:lang w:val="uk-UA"/>
        </w:rPr>
        <w:t xml:space="preserve">функціональні, виступають незамінними засобами когезії, пов’язуючи текст твору, а також посідають своє чітке місце в онімній ієрархії </w:t>
      </w:r>
      <w:r w:rsidR="003778B3" w:rsidRPr="009F4E9E">
        <w:rPr>
          <w:rFonts w:ascii="Times New Roman" w:hAnsi="Times New Roman" w:cs="Times New Roman"/>
          <w:sz w:val="28"/>
          <w:szCs w:val="28"/>
          <w:lang w:val="uk-UA"/>
        </w:rPr>
        <w:t>роману</w:t>
      </w:r>
      <w:r w:rsidRPr="009F4E9E">
        <w:rPr>
          <w:rFonts w:ascii="Times New Roman" w:hAnsi="Times New Roman" w:cs="Times New Roman"/>
          <w:sz w:val="28"/>
          <w:szCs w:val="28"/>
          <w:lang w:val="uk-UA"/>
        </w:rPr>
        <w:t xml:space="preserve">. </w:t>
      </w:r>
    </w:p>
    <w:p w:rsidR="00C45BF9" w:rsidRPr="00982CCA" w:rsidRDefault="00C45BF9" w:rsidP="00C45BF9">
      <w:pPr>
        <w:pStyle w:val="2"/>
        <w:tabs>
          <w:tab w:val="left" w:pos="0"/>
          <w:tab w:val="left" w:pos="720"/>
          <w:tab w:val="left" w:pos="9918"/>
        </w:tabs>
        <w:spacing w:line="360" w:lineRule="auto"/>
        <w:ind w:left="0" w:right="290" w:firstLine="709"/>
        <w:contextualSpacing/>
        <w:jc w:val="both"/>
        <w:rPr>
          <w:lang w:val="uk-UA"/>
        </w:rPr>
      </w:pPr>
      <w:r w:rsidRPr="009F4E9E">
        <w:rPr>
          <w:rFonts w:ascii="Times New Roman" w:hAnsi="Times New Roman" w:cs="Times New Roman"/>
          <w:sz w:val="28"/>
          <w:szCs w:val="28"/>
          <w:lang w:val="uk-UA"/>
        </w:rPr>
        <w:t xml:space="preserve">2. </w:t>
      </w:r>
      <w:r w:rsidR="008B1E2A">
        <w:rPr>
          <w:rFonts w:ascii="Times New Roman" w:hAnsi="Times New Roman" w:cs="Times New Roman"/>
          <w:sz w:val="28"/>
          <w:szCs w:val="28"/>
          <w:lang w:val="uk-UA"/>
        </w:rPr>
        <w:t xml:space="preserve">Було </w:t>
      </w:r>
      <w:r w:rsidR="008B1E2A" w:rsidRPr="0024452F">
        <w:rPr>
          <w:rFonts w:ascii="Times New Roman" w:hAnsi="Times New Roman"/>
          <w:noProof/>
          <w:sz w:val="28"/>
          <w:szCs w:val="28"/>
          <w:lang w:val="uk-UA"/>
        </w:rPr>
        <w:t>виділено всі тематичні класи онімів історичного роману</w:t>
      </w:r>
      <w:r w:rsidR="008B1E2A">
        <w:rPr>
          <w:rFonts w:ascii="Times New Roman" w:hAnsi="Times New Roman"/>
          <w:noProof/>
          <w:sz w:val="28"/>
          <w:szCs w:val="28"/>
          <w:lang w:val="uk-UA"/>
        </w:rPr>
        <w:t>:</w:t>
      </w:r>
    </w:p>
    <w:p w:rsidR="00C45BF9" w:rsidRPr="009F4E9E"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9F4E9E">
        <w:rPr>
          <w:rFonts w:ascii="Times New Roman" w:hAnsi="Times New Roman" w:cs="Times New Roman"/>
          <w:sz w:val="28"/>
          <w:szCs w:val="28"/>
          <w:lang w:val="uk-UA"/>
        </w:rPr>
        <w:t xml:space="preserve">а) Основну частину літературних онімів роману, які виконують номінативну функцію складають </w:t>
      </w:r>
      <w:r w:rsidRPr="008B1E2A">
        <w:rPr>
          <w:rFonts w:ascii="Times New Roman" w:hAnsi="Times New Roman" w:cs="Times New Roman"/>
          <w:b/>
          <w:sz w:val="28"/>
          <w:szCs w:val="28"/>
          <w:lang w:val="uk-UA"/>
        </w:rPr>
        <w:t>імена, іменування по батькові, прізвища, реаліоніми, агіоніми, топоніми</w:t>
      </w:r>
      <w:r w:rsidRPr="009F4E9E">
        <w:rPr>
          <w:rFonts w:ascii="Times New Roman" w:hAnsi="Times New Roman" w:cs="Times New Roman"/>
          <w:sz w:val="28"/>
          <w:szCs w:val="28"/>
          <w:lang w:val="uk-UA"/>
        </w:rPr>
        <w:t xml:space="preserve"> та </w:t>
      </w:r>
      <w:r w:rsidRPr="008B1E2A">
        <w:rPr>
          <w:rFonts w:ascii="Times New Roman" w:hAnsi="Times New Roman" w:cs="Times New Roman"/>
          <w:b/>
          <w:sz w:val="28"/>
          <w:szCs w:val="28"/>
          <w:lang w:val="uk-UA"/>
        </w:rPr>
        <w:t>гідроніми</w:t>
      </w:r>
      <w:r w:rsidRPr="009F4E9E">
        <w:rPr>
          <w:rFonts w:ascii="Times New Roman" w:hAnsi="Times New Roman" w:cs="Times New Roman"/>
          <w:sz w:val="28"/>
          <w:szCs w:val="28"/>
          <w:lang w:val="uk-UA"/>
        </w:rPr>
        <w:t xml:space="preserve"> залучені автором з реального життя</w:t>
      </w:r>
      <w:r w:rsidR="009F4E9E">
        <w:rPr>
          <w:lang w:val="uk-UA"/>
        </w:rPr>
        <w:t xml:space="preserve">: </w:t>
      </w:r>
      <w:r w:rsidR="00DF0292">
        <w:rPr>
          <w:lang w:val="uk-UA"/>
        </w:rPr>
        <w:t xml:space="preserve"> </w:t>
      </w:r>
      <w:r w:rsidR="009F4E9E" w:rsidRPr="003C6625">
        <w:rPr>
          <w:rFonts w:ascii="Times New Roman" w:hAnsi="Times New Roman" w:cs="Times New Roman"/>
          <w:i/>
          <w:sz w:val="28"/>
          <w:szCs w:val="28"/>
          <w:lang w:val="uk-UA"/>
        </w:rPr>
        <w:t>Андрій,</w:t>
      </w:r>
      <w:r w:rsidR="009F4E9E" w:rsidRPr="003C6625">
        <w:rPr>
          <w:rFonts w:ascii="Times New Roman" w:hAnsi="Times New Roman" w:cs="Times New Roman"/>
          <w:sz w:val="28"/>
          <w:szCs w:val="28"/>
          <w:lang w:val="uk-UA"/>
        </w:rPr>
        <w:t xml:space="preserve"> </w:t>
      </w:r>
      <w:r w:rsidR="009F4E9E" w:rsidRPr="003C6625">
        <w:rPr>
          <w:rFonts w:ascii="Times New Roman" w:hAnsi="Times New Roman" w:cs="Times New Roman"/>
          <w:i/>
          <w:sz w:val="28"/>
          <w:szCs w:val="28"/>
          <w:lang w:val="uk-UA"/>
        </w:rPr>
        <w:t>Васіл, Григорій,</w:t>
      </w:r>
      <w:r w:rsidR="009F4E9E" w:rsidRPr="003C6625">
        <w:rPr>
          <w:rFonts w:ascii="Times New Roman" w:hAnsi="Times New Roman" w:cs="Times New Roman"/>
          <w:sz w:val="28"/>
          <w:szCs w:val="28"/>
          <w:lang w:val="uk-UA"/>
        </w:rPr>
        <w:t xml:space="preserve"> </w:t>
      </w:r>
      <w:r w:rsidR="009F4E9E" w:rsidRPr="003C6625">
        <w:rPr>
          <w:rFonts w:ascii="Times New Roman" w:hAnsi="Times New Roman" w:cs="Times New Roman"/>
          <w:i/>
          <w:sz w:val="28"/>
          <w:szCs w:val="28"/>
          <w:lang w:val="uk-UA"/>
        </w:rPr>
        <w:t>Кирило,</w:t>
      </w:r>
      <w:r w:rsidR="009F4E9E" w:rsidRPr="003C6625">
        <w:rPr>
          <w:rFonts w:ascii="Times New Roman" w:hAnsi="Times New Roman" w:cs="Times New Roman"/>
          <w:sz w:val="28"/>
          <w:szCs w:val="28"/>
          <w:lang w:val="uk-UA"/>
        </w:rPr>
        <w:t xml:space="preserve"> </w:t>
      </w:r>
      <w:r w:rsidR="009F4E9E" w:rsidRPr="003C6625">
        <w:rPr>
          <w:rFonts w:ascii="Times New Roman" w:hAnsi="Times New Roman" w:cs="Times New Roman"/>
          <w:i/>
          <w:sz w:val="28"/>
          <w:szCs w:val="28"/>
          <w:lang w:val="uk-UA"/>
        </w:rPr>
        <w:t>Ністор, Хрісто, Пено, Стоян, Горан</w:t>
      </w:r>
      <w:r w:rsidR="009F4E9E">
        <w:rPr>
          <w:rFonts w:ascii="Times New Roman" w:hAnsi="Times New Roman" w:cs="Times New Roman"/>
          <w:i/>
          <w:sz w:val="28"/>
          <w:szCs w:val="28"/>
          <w:lang w:val="uk-UA"/>
        </w:rPr>
        <w:t xml:space="preserve">, </w:t>
      </w:r>
      <w:r w:rsidR="009F4E9E" w:rsidRPr="003C6625">
        <w:rPr>
          <w:rFonts w:ascii="Times New Roman" w:hAnsi="Times New Roman" w:cs="Times New Roman"/>
          <w:i/>
          <w:sz w:val="28"/>
          <w:szCs w:val="28"/>
          <w:lang w:val="uk-UA"/>
        </w:rPr>
        <w:t>Анна, Софія, Стрема, Серафима, Лалка, Станка, Райна, Рада</w:t>
      </w:r>
      <w:r w:rsidR="009F4E9E">
        <w:rPr>
          <w:rFonts w:ascii="Times New Roman" w:hAnsi="Times New Roman" w:cs="Times New Roman"/>
          <w:i/>
          <w:sz w:val="28"/>
          <w:szCs w:val="28"/>
          <w:lang w:val="uk-UA"/>
        </w:rPr>
        <w:t>, Московщина, Софія, Київ, Дунай</w:t>
      </w:r>
      <w:r w:rsidR="00DF0292">
        <w:rPr>
          <w:lang w:val="uk-UA"/>
        </w:rPr>
        <w:t xml:space="preserve"> </w:t>
      </w:r>
      <w:r w:rsidR="00DF0292" w:rsidRPr="00DF0292">
        <w:rPr>
          <w:rFonts w:ascii="Times New Roman" w:hAnsi="Times New Roman" w:cs="Times New Roman"/>
          <w:sz w:val="28"/>
          <w:szCs w:val="28"/>
          <w:lang w:val="uk-UA"/>
        </w:rPr>
        <w:t>та інші</w:t>
      </w:r>
      <w:r w:rsidRPr="00DF0292">
        <w:rPr>
          <w:lang w:val="uk-UA"/>
        </w:rPr>
        <w:t xml:space="preserve">. </w:t>
      </w:r>
      <w:r w:rsidRPr="009F4E9E">
        <w:rPr>
          <w:rFonts w:ascii="Times New Roman" w:hAnsi="Times New Roman" w:cs="Times New Roman"/>
          <w:sz w:val="28"/>
          <w:szCs w:val="28"/>
          <w:lang w:val="uk-UA"/>
        </w:rPr>
        <w:t>Оніми, які в тексті виконують номінативну функцію, підтверджують й підсилюють достовірність зображуваних</w:t>
      </w:r>
      <w:r w:rsidR="009F4E9E" w:rsidRPr="009F4E9E">
        <w:rPr>
          <w:rFonts w:ascii="Times New Roman" w:hAnsi="Times New Roman" w:cs="Times New Roman"/>
          <w:sz w:val="28"/>
          <w:szCs w:val="28"/>
          <w:lang w:val="uk-UA"/>
        </w:rPr>
        <w:t xml:space="preserve"> у творі</w:t>
      </w:r>
      <w:r w:rsidRPr="009F4E9E">
        <w:rPr>
          <w:rFonts w:ascii="Times New Roman" w:hAnsi="Times New Roman" w:cs="Times New Roman"/>
          <w:sz w:val="28"/>
          <w:szCs w:val="28"/>
          <w:lang w:val="uk-UA"/>
        </w:rPr>
        <w:t xml:space="preserve"> персонажів і подій.</w:t>
      </w:r>
    </w:p>
    <w:p w:rsidR="00C45BF9" w:rsidRPr="009F4E9E"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i/>
          <w:sz w:val="28"/>
          <w:szCs w:val="28"/>
          <w:lang w:val="uk-UA"/>
        </w:rPr>
      </w:pPr>
      <w:r w:rsidRPr="009F4E9E">
        <w:rPr>
          <w:rFonts w:ascii="Times New Roman" w:hAnsi="Times New Roman" w:cs="Times New Roman"/>
          <w:sz w:val="28"/>
          <w:szCs w:val="28"/>
          <w:lang w:val="uk-UA"/>
        </w:rPr>
        <w:t>б) Письменник широко використовує загальновідомі власні назви з певним конот</w:t>
      </w:r>
      <w:r w:rsidR="009F4E9E" w:rsidRPr="009F4E9E">
        <w:rPr>
          <w:rFonts w:ascii="Times New Roman" w:hAnsi="Times New Roman" w:cs="Times New Roman"/>
          <w:sz w:val="28"/>
          <w:szCs w:val="28"/>
          <w:lang w:val="uk-UA"/>
        </w:rPr>
        <w:t>а</w:t>
      </w:r>
      <w:r w:rsidRPr="009F4E9E">
        <w:rPr>
          <w:rFonts w:ascii="Times New Roman" w:hAnsi="Times New Roman" w:cs="Times New Roman"/>
          <w:sz w:val="28"/>
          <w:szCs w:val="28"/>
          <w:lang w:val="uk-UA"/>
        </w:rPr>
        <w:t xml:space="preserve">тивним значенням, які викликають яскраві образні асоціації. </w:t>
      </w:r>
      <w:r w:rsidRPr="008B1E2A">
        <w:rPr>
          <w:rFonts w:ascii="Times New Roman" w:hAnsi="Times New Roman" w:cs="Times New Roman"/>
          <w:b/>
          <w:sz w:val="28"/>
          <w:szCs w:val="28"/>
          <w:lang w:val="uk-UA"/>
        </w:rPr>
        <w:t>Іменування, які виконують характеристичну функцію</w:t>
      </w:r>
      <w:r w:rsidRPr="009F4E9E">
        <w:rPr>
          <w:rFonts w:ascii="Times New Roman" w:hAnsi="Times New Roman" w:cs="Times New Roman"/>
          <w:sz w:val="28"/>
          <w:szCs w:val="28"/>
          <w:lang w:val="uk-UA"/>
        </w:rPr>
        <w:t xml:space="preserve">, здатні вказувати на національну чи регіональну належність денотата, на його соціальний статус, сімейний стан, вік, можуть, увиразнювати певні риси його характеру чи зовнішності, виражати емоційне ставлення до пойменованого персонажа, а також брати участь у часово-просторовому фоні твору: </w:t>
      </w:r>
      <w:r w:rsidR="009F4E9E" w:rsidRPr="009F4E9E">
        <w:rPr>
          <w:rFonts w:ascii="Times New Roman" w:hAnsi="Times New Roman" w:cs="Times New Roman"/>
          <w:i/>
          <w:sz w:val="28"/>
          <w:szCs w:val="28"/>
          <w:lang w:val="uk-UA"/>
        </w:rPr>
        <w:t>Боримечка, Греція, Болгарія, Німеччина, Іспанія, Чорногорія, Америка; Київ, Євпаторія, Царгород, Охрид, Одрин, Пловдів, Константин</w:t>
      </w:r>
      <w:r w:rsidR="00DF0292">
        <w:rPr>
          <w:rFonts w:ascii="Times New Roman" w:hAnsi="Times New Roman" w:cs="Times New Roman"/>
          <w:i/>
          <w:sz w:val="28"/>
          <w:szCs w:val="28"/>
          <w:lang w:val="uk-UA"/>
        </w:rPr>
        <w:t xml:space="preserve">ополь, Мекка, Бухарест, Відень </w:t>
      </w:r>
      <w:r w:rsidR="00DF0292" w:rsidRPr="00DF0292">
        <w:rPr>
          <w:rFonts w:ascii="Times New Roman" w:hAnsi="Times New Roman" w:cs="Times New Roman"/>
          <w:sz w:val="28"/>
          <w:szCs w:val="28"/>
          <w:lang w:val="uk-UA"/>
        </w:rPr>
        <w:t>та інші.</w:t>
      </w:r>
    </w:p>
    <w:p w:rsidR="009F4E9E" w:rsidRPr="003C6625" w:rsidRDefault="009F4E9E" w:rsidP="009F4E9E">
      <w:pPr>
        <w:spacing w:line="360" w:lineRule="auto"/>
        <w:ind w:firstLine="709"/>
        <w:contextualSpacing/>
        <w:jc w:val="both"/>
        <w:rPr>
          <w:rFonts w:ascii="Times New Roman" w:hAnsi="Times New Roman" w:cs="Times New Roman"/>
          <w:sz w:val="28"/>
          <w:szCs w:val="28"/>
          <w:lang w:val="uk-UA"/>
        </w:rPr>
      </w:pPr>
      <w:r w:rsidRPr="003C6625">
        <w:rPr>
          <w:rFonts w:ascii="Times New Roman" w:hAnsi="Times New Roman" w:cs="Times New Roman"/>
          <w:sz w:val="28"/>
          <w:szCs w:val="28"/>
          <w:lang w:val="uk-UA"/>
        </w:rPr>
        <w:t xml:space="preserve">Якщо говорити, про </w:t>
      </w:r>
      <w:r w:rsidRPr="008B1E2A">
        <w:rPr>
          <w:rFonts w:ascii="Times New Roman" w:hAnsi="Times New Roman" w:cs="Times New Roman"/>
          <w:b/>
          <w:sz w:val="28"/>
          <w:szCs w:val="28"/>
          <w:lang w:val="uk-UA"/>
        </w:rPr>
        <w:t>регіонально-значущі оніми</w:t>
      </w:r>
      <w:r w:rsidRPr="003C6625">
        <w:rPr>
          <w:rFonts w:ascii="Times New Roman" w:hAnsi="Times New Roman" w:cs="Times New Roman"/>
          <w:sz w:val="28"/>
          <w:szCs w:val="28"/>
          <w:lang w:val="uk-UA"/>
        </w:rPr>
        <w:t xml:space="preserve">, то це іменування, якими названі персонажі не болгари. У таких іменуваннях простежуються специфічні німецькі, російські, турецькі та інші риси (наприклад: фонетичні, словотворчі та лексичні): </w:t>
      </w:r>
      <w:r w:rsidRPr="003C6625">
        <w:rPr>
          <w:rFonts w:ascii="Times New Roman" w:hAnsi="Times New Roman" w:cs="Times New Roman"/>
          <w:i/>
          <w:sz w:val="28"/>
          <w:szCs w:val="28"/>
          <w:lang w:val="uk-UA"/>
        </w:rPr>
        <w:t xml:space="preserve">Кузьман, Святослав, Богдан, Зігфрід, Хунс, Карл, Делі-Ахмед, Маджар, Онбашій </w:t>
      </w:r>
      <w:r w:rsidRPr="003C6625">
        <w:rPr>
          <w:rFonts w:ascii="Times New Roman" w:hAnsi="Times New Roman" w:cs="Times New Roman"/>
          <w:sz w:val="28"/>
          <w:szCs w:val="28"/>
          <w:lang w:val="uk-UA"/>
        </w:rPr>
        <w:t>та інші.</w:t>
      </w:r>
      <w:r w:rsidRPr="003C6625">
        <w:rPr>
          <w:rFonts w:ascii="Times New Roman" w:hAnsi="Times New Roman" w:cs="Times New Roman"/>
          <w:i/>
          <w:sz w:val="28"/>
          <w:szCs w:val="28"/>
          <w:lang w:val="uk-UA"/>
        </w:rPr>
        <w:t xml:space="preserve"> </w:t>
      </w:r>
    </w:p>
    <w:p w:rsidR="00C45BF9" w:rsidRPr="00982CCA" w:rsidRDefault="00C45BF9" w:rsidP="00C45BF9">
      <w:pPr>
        <w:pStyle w:val="2"/>
        <w:tabs>
          <w:tab w:val="left" w:pos="0"/>
          <w:tab w:val="left" w:pos="720"/>
          <w:tab w:val="left" w:pos="9918"/>
        </w:tabs>
        <w:spacing w:line="360" w:lineRule="auto"/>
        <w:ind w:left="0" w:right="290" w:firstLine="709"/>
        <w:contextualSpacing/>
        <w:jc w:val="both"/>
        <w:rPr>
          <w:i/>
          <w:lang w:val="uk-UA"/>
        </w:rPr>
      </w:pPr>
      <w:r w:rsidRPr="00982CCA">
        <w:rPr>
          <w:lang w:val="uk-UA"/>
        </w:rPr>
        <w:t xml:space="preserve"> </w:t>
      </w:r>
    </w:p>
    <w:p w:rsidR="00C45BF9" w:rsidRPr="002D433D"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2D433D">
        <w:rPr>
          <w:rFonts w:ascii="Times New Roman" w:hAnsi="Times New Roman" w:cs="Times New Roman"/>
          <w:sz w:val="28"/>
          <w:szCs w:val="28"/>
          <w:lang w:val="uk-UA"/>
        </w:rPr>
        <w:lastRenderedPageBreak/>
        <w:t xml:space="preserve">в) </w:t>
      </w:r>
      <w:r w:rsidR="008B1E2A">
        <w:rPr>
          <w:rFonts w:ascii="Times New Roman" w:hAnsi="Times New Roman" w:cs="Times New Roman"/>
          <w:iCs/>
          <w:sz w:val="28"/>
          <w:szCs w:val="28"/>
          <w:lang w:val="uk-UA"/>
        </w:rPr>
        <w:t>Часово-просторові</w:t>
      </w:r>
      <w:r w:rsidR="008B1E2A" w:rsidRPr="008B1E2A">
        <w:rPr>
          <w:rFonts w:ascii="Times New Roman" w:hAnsi="Times New Roman" w:cs="Times New Roman"/>
          <w:iCs/>
          <w:sz w:val="28"/>
          <w:szCs w:val="28"/>
          <w:lang w:val="uk-UA"/>
        </w:rPr>
        <w:t xml:space="preserve"> власні назви</w:t>
      </w:r>
      <w:r w:rsidR="008B1E2A">
        <w:rPr>
          <w:rFonts w:ascii="Times New Roman" w:hAnsi="Times New Roman" w:cs="Times New Roman"/>
          <w:b/>
          <w:iCs/>
          <w:sz w:val="28"/>
          <w:szCs w:val="28"/>
          <w:lang w:val="uk-UA"/>
        </w:rPr>
        <w:t xml:space="preserve"> </w:t>
      </w:r>
      <w:r w:rsidR="008B1E2A" w:rsidRPr="008B1E2A">
        <w:rPr>
          <w:rFonts w:ascii="Times New Roman" w:hAnsi="Times New Roman" w:cs="Times New Roman"/>
          <w:b/>
          <w:iCs/>
          <w:sz w:val="28"/>
          <w:szCs w:val="28"/>
          <w:lang w:val="uk-UA"/>
        </w:rPr>
        <w:t>(хрононіми)</w:t>
      </w:r>
      <w:r w:rsidRPr="002D433D">
        <w:rPr>
          <w:rFonts w:ascii="Times New Roman" w:hAnsi="Times New Roman" w:cs="Times New Roman"/>
          <w:sz w:val="28"/>
          <w:szCs w:val="28"/>
          <w:lang w:val="uk-UA"/>
        </w:rPr>
        <w:t xml:space="preserve"> вказу</w:t>
      </w:r>
      <w:r w:rsidR="008B1E2A">
        <w:rPr>
          <w:rFonts w:ascii="Times New Roman" w:hAnsi="Times New Roman" w:cs="Times New Roman"/>
          <w:sz w:val="28"/>
          <w:szCs w:val="28"/>
          <w:lang w:val="uk-UA"/>
        </w:rPr>
        <w:t>ють</w:t>
      </w:r>
      <w:r w:rsidRPr="002D433D">
        <w:rPr>
          <w:rFonts w:ascii="Times New Roman" w:hAnsi="Times New Roman" w:cs="Times New Roman"/>
          <w:sz w:val="28"/>
          <w:szCs w:val="28"/>
          <w:lang w:val="uk-UA"/>
        </w:rPr>
        <w:t xml:space="preserve"> на час і місце описуваних подій</w:t>
      </w:r>
      <w:r w:rsidR="008B1E2A">
        <w:rPr>
          <w:rFonts w:ascii="Times New Roman" w:hAnsi="Times New Roman" w:cs="Times New Roman"/>
          <w:sz w:val="28"/>
          <w:szCs w:val="28"/>
          <w:lang w:val="uk-UA"/>
        </w:rPr>
        <w:t xml:space="preserve">: </w:t>
      </w:r>
      <w:r w:rsidR="009F4E9E" w:rsidRPr="002D433D">
        <w:rPr>
          <w:rFonts w:ascii="Times New Roman" w:hAnsi="Times New Roman" w:cs="Times New Roman"/>
          <w:i/>
          <w:sz w:val="28"/>
          <w:szCs w:val="28"/>
          <w:lang w:val="uk-UA"/>
        </w:rPr>
        <w:t>Асен, Борис, Святослав, Дунай,</w:t>
      </w:r>
      <w:r w:rsidR="002D433D" w:rsidRPr="002D433D">
        <w:rPr>
          <w:rFonts w:ascii="Times New Roman" w:hAnsi="Times New Roman" w:cs="Times New Roman"/>
          <w:i/>
          <w:sz w:val="28"/>
          <w:szCs w:val="28"/>
          <w:lang w:val="uk-UA"/>
        </w:rPr>
        <w:t xml:space="preserve"> Вермишиниця</w:t>
      </w:r>
      <w:r w:rsidRPr="002D433D">
        <w:rPr>
          <w:rFonts w:ascii="Times New Roman" w:hAnsi="Times New Roman" w:cs="Times New Roman"/>
          <w:i/>
          <w:sz w:val="28"/>
          <w:szCs w:val="28"/>
          <w:lang w:val="uk-UA"/>
        </w:rPr>
        <w:t>, Софія</w:t>
      </w:r>
      <w:r w:rsidR="00DF0292">
        <w:rPr>
          <w:rFonts w:ascii="Times New Roman" w:hAnsi="Times New Roman" w:cs="Times New Roman"/>
          <w:sz w:val="28"/>
          <w:szCs w:val="28"/>
          <w:lang w:val="uk-UA"/>
        </w:rPr>
        <w:t xml:space="preserve"> та інші</w:t>
      </w:r>
      <w:r w:rsidRPr="002D433D">
        <w:rPr>
          <w:rFonts w:ascii="Times New Roman" w:hAnsi="Times New Roman" w:cs="Times New Roman"/>
          <w:sz w:val="28"/>
          <w:szCs w:val="28"/>
          <w:lang w:val="uk-UA"/>
        </w:rPr>
        <w:t>.</w:t>
      </w:r>
    </w:p>
    <w:p w:rsidR="00C45BF9" w:rsidRPr="002D433D"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2D433D">
        <w:rPr>
          <w:rFonts w:ascii="Times New Roman" w:hAnsi="Times New Roman" w:cs="Times New Roman"/>
          <w:sz w:val="28"/>
          <w:szCs w:val="28"/>
          <w:lang w:val="uk-UA"/>
        </w:rPr>
        <w:t xml:space="preserve">Усі компоненти ономастичного простору </w:t>
      </w:r>
      <w:r w:rsidR="002D433D" w:rsidRPr="002D433D">
        <w:rPr>
          <w:rFonts w:ascii="Times New Roman" w:hAnsi="Times New Roman" w:cs="Times New Roman"/>
          <w:sz w:val="28"/>
          <w:szCs w:val="28"/>
          <w:lang w:val="uk-UA"/>
        </w:rPr>
        <w:t>історичного роману Івана Вазова «Під ігом»</w:t>
      </w:r>
      <w:r w:rsidRPr="002D433D">
        <w:rPr>
          <w:rFonts w:ascii="Times New Roman" w:hAnsi="Times New Roman" w:cs="Times New Roman"/>
          <w:sz w:val="28"/>
          <w:szCs w:val="28"/>
          <w:lang w:val="uk-UA"/>
        </w:rPr>
        <w:t xml:space="preserve"> становлять конотативні одиниці. </w:t>
      </w:r>
    </w:p>
    <w:p w:rsidR="00C45BF9" w:rsidRPr="00DE7BEB"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065499">
        <w:rPr>
          <w:rFonts w:ascii="Times New Roman" w:hAnsi="Times New Roman" w:cs="Times New Roman"/>
          <w:sz w:val="28"/>
          <w:szCs w:val="28"/>
          <w:lang w:val="uk-UA"/>
        </w:rPr>
        <w:t xml:space="preserve">3. Творячи свій роман, </w:t>
      </w:r>
      <w:r w:rsidR="00065499" w:rsidRPr="00065499">
        <w:rPr>
          <w:rFonts w:ascii="Times New Roman" w:hAnsi="Times New Roman" w:cs="Times New Roman"/>
          <w:sz w:val="28"/>
          <w:szCs w:val="28"/>
          <w:lang w:val="uk-UA"/>
        </w:rPr>
        <w:t>Іван Вазов по</w:t>
      </w:r>
      <w:r w:rsidRPr="00065499">
        <w:rPr>
          <w:rFonts w:ascii="Times New Roman" w:hAnsi="Times New Roman" w:cs="Times New Roman"/>
          <w:sz w:val="28"/>
          <w:szCs w:val="28"/>
          <w:lang w:val="uk-UA"/>
        </w:rPr>
        <w:t xml:space="preserve">дбав про оптимальне його онімічне наповнення, а, отже, вживав властиві </w:t>
      </w:r>
      <w:r w:rsidRPr="00B706B8">
        <w:rPr>
          <w:rFonts w:ascii="Times New Roman" w:hAnsi="Times New Roman" w:cs="Times New Roman"/>
          <w:b/>
          <w:sz w:val="28"/>
          <w:szCs w:val="28"/>
          <w:lang w:val="uk-UA"/>
        </w:rPr>
        <w:t>антропонімні та топонімні поетоніми</w:t>
      </w:r>
      <w:r w:rsidRPr="00065499">
        <w:rPr>
          <w:rFonts w:ascii="Times New Roman" w:hAnsi="Times New Roman" w:cs="Times New Roman"/>
          <w:sz w:val="28"/>
          <w:szCs w:val="28"/>
          <w:lang w:val="uk-UA"/>
        </w:rPr>
        <w:t>, опираючись на конкретні факти історії та описуваної епохи</w:t>
      </w:r>
      <w:r w:rsidR="00065499" w:rsidRPr="00065499">
        <w:rPr>
          <w:rFonts w:ascii="Times New Roman" w:hAnsi="Times New Roman" w:cs="Times New Roman"/>
          <w:sz w:val="28"/>
          <w:szCs w:val="28"/>
          <w:lang w:val="uk-UA"/>
        </w:rPr>
        <w:t>, а також фольклор</w:t>
      </w:r>
      <w:r w:rsidRPr="00065499">
        <w:rPr>
          <w:rFonts w:ascii="Times New Roman" w:hAnsi="Times New Roman" w:cs="Times New Roman"/>
          <w:sz w:val="28"/>
          <w:szCs w:val="28"/>
          <w:lang w:val="uk-UA"/>
        </w:rPr>
        <w:t xml:space="preserve">. Для підсилення ефекту достовірності вдавався до поетонімів, побудованих за моделлю реальних онімів, за допомогою уточнень, алюзій, вносив у текст граничну точність, для реалізації художнього задуму поширював опис безонімною номінацією, </w:t>
      </w:r>
      <w:r w:rsidR="00065499" w:rsidRPr="00065499">
        <w:rPr>
          <w:rFonts w:ascii="Times New Roman" w:hAnsi="Times New Roman" w:cs="Times New Roman"/>
          <w:sz w:val="28"/>
          <w:szCs w:val="28"/>
          <w:lang w:val="uk-UA"/>
        </w:rPr>
        <w:t>найбільш значущі</w:t>
      </w:r>
      <w:r w:rsidRPr="00065499">
        <w:rPr>
          <w:rFonts w:ascii="Times New Roman" w:hAnsi="Times New Roman" w:cs="Times New Roman"/>
          <w:sz w:val="28"/>
          <w:szCs w:val="28"/>
          <w:lang w:val="uk-UA"/>
        </w:rPr>
        <w:t xml:space="preserve"> власні назви проводив крізь весь твір. </w:t>
      </w:r>
      <w:r w:rsidR="00065499" w:rsidRPr="00065499">
        <w:rPr>
          <w:rFonts w:ascii="Times New Roman" w:hAnsi="Times New Roman" w:cs="Times New Roman"/>
          <w:sz w:val="28"/>
          <w:szCs w:val="28"/>
          <w:lang w:val="uk-UA"/>
        </w:rPr>
        <w:t>Іван Вазов</w:t>
      </w:r>
      <w:r w:rsidRPr="00065499">
        <w:rPr>
          <w:rFonts w:ascii="Times New Roman" w:hAnsi="Times New Roman" w:cs="Times New Roman"/>
          <w:sz w:val="28"/>
          <w:szCs w:val="28"/>
          <w:lang w:val="uk-UA"/>
        </w:rPr>
        <w:t xml:space="preserve"> часто пояснює значення імені героя, натякаючи на можливий характер персонажа. Автор підводить читача до самостійного роздуму над співвідношенням імені і </w:t>
      </w:r>
      <w:r w:rsidRPr="00DE7BEB">
        <w:rPr>
          <w:rFonts w:ascii="Times New Roman" w:hAnsi="Times New Roman" w:cs="Times New Roman"/>
          <w:sz w:val="28"/>
          <w:szCs w:val="28"/>
          <w:lang w:val="uk-UA"/>
        </w:rPr>
        <w:t>справжньої суті описуваної особи.</w:t>
      </w:r>
    </w:p>
    <w:p w:rsidR="00C45BF9" w:rsidRPr="00DE7BEB" w:rsidRDefault="0006549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DE7BEB">
        <w:rPr>
          <w:rFonts w:ascii="Times New Roman" w:hAnsi="Times New Roman" w:cs="Times New Roman"/>
          <w:sz w:val="28"/>
          <w:szCs w:val="28"/>
          <w:lang w:val="uk-UA"/>
        </w:rPr>
        <w:t>4. Особливістю</w:t>
      </w:r>
      <w:r w:rsidR="00C45BF9" w:rsidRPr="00DE7BEB">
        <w:rPr>
          <w:rFonts w:ascii="Times New Roman" w:hAnsi="Times New Roman" w:cs="Times New Roman"/>
          <w:sz w:val="28"/>
          <w:szCs w:val="28"/>
          <w:lang w:val="uk-UA"/>
        </w:rPr>
        <w:t xml:space="preserve"> </w:t>
      </w:r>
      <w:r w:rsidR="00B706B8">
        <w:rPr>
          <w:rFonts w:ascii="Times New Roman" w:hAnsi="Times New Roman" w:cs="Times New Roman"/>
          <w:sz w:val="28"/>
          <w:szCs w:val="28"/>
          <w:lang w:val="uk-UA"/>
        </w:rPr>
        <w:t>функціонування онімів у романі</w:t>
      </w:r>
      <w:r w:rsidR="00C45BF9" w:rsidRPr="00DE7BEB">
        <w:rPr>
          <w:rFonts w:ascii="Times New Roman" w:hAnsi="Times New Roman" w:cs="Times New Roman"/>
          <w:sz w:val="28"/>
          <w:szCs w:val="28"/>
          <w:lang w:val="uk-UA"/>
        </w:rPr>
        <w:t xml:space="preserve"> </w:t>
      </w:r>
      <w:r w:rsidRPr="00DE7BEB">
        <w:rPr>
          <w:rFonts w:ascii="Times New Roman" w:hAnsi="Times New Roman" w:cs="Times New Roman"/>
          <w:sz w:val="28"/>
          <w:szCs w:val="28"/>
          <w:lang w:val="uk-UA"/>
        </w:rPr>
        <w:t xml:space="preserve">Івана Вазова </w:t>
      </w:r>
      <w:r w:rsidR="00C45BF9" w:rsidRPr="00DE7BEB">
        <w:rPr>
          <w:rFonts w:ascii="Times New Roman" w:hAnsi="Times New Roman" w:cs="Times New Roman"/>
          <w:sz w:val="28"/>
          <w:szCs w:val="28"/>
          <w:lang w:val="uk-UA"/>
        </w:rPr>
        <w:t>–</w:t>
      </w:r>
      <w:r w:rsidRPr="00DE7BEB">
        <w:rPr>
          <w:rFonts w:ascii="Times New Roman" w:hAnsi="Times New Roman" w:cs="Times New Roman"/>
          <w:sz w:val="28"/>
          <w:szCs w:val="28"/>
          <w:lang w:val="uk-UA"/>
        </w:rPr>
        <w:t xml:space="preserve"> є</w:t>
      </w:r>
      <w:r w:rsidR="00C45BF9" w:rsidRPr="00DE7BEB">
        <w:rPr>
          <w:rFonts w:ascii="Times New Roman" w:hAnsi="Times New Roman" w:cs="Times New Roman"/>
          <w:sz w:val="28"/>
          <w:szCs w:val="28"/>
          <w:lang w:val="uk-UA"/>
        </w:rPr>
        <w:t xml:space="preserve"> широке використання загал</w:t>
      </w:r>
      <w:r w:rsidRPr="00DE7BEB">
        <w:rPr>
          <w:rFonts w:ascii="Times New Roman" w:hAnsi="Times New Roman" w:cs="Times New Roman"/>
          <w:sz w:val="28"/>
          <w:szCs w:val="28"/>
          <w:lang w:val="uk-UA"/>
        </w:rPr>
        <w:t>ьновідомих імен історичних осіб</w:t>
      </w:r>
      <w:r w:rsidR="00C45BF9" w:rsidRPr="00DE7BEB">
        <w:rPr>
          <w:rFonts w:ascii="Times New Roman" w:hAnsi="Times New Roman" w:cs="Times New Roman"/>
          <w:sz w:val="28"/>
          <w:szCs w:val="28"/>
          <w:lang w:val="uk-UA"/>
        </w:rPr>
        <w:t xml:space="preserve">. Літературно-художня ономастика письменника – </w:t>
      </w:r>
      <w:r w:rsidRPr="00DE7BEB">
        <w:rPr>
          <w:rFonts w:ascii="Times New Roman" w:hAnsi="Times New Roman" w:cs="Times New Roman"/>
          <w:sz w:val="28"/>
          <w:szCs w:val="28"/>
          <w:lang w:val="uk-UA"/>
        </w:rPr>
        <w:t xml:space="preserve">багатофункціональна, стилістично </w:t>
      </w:r>
      <w:r w:rsidR="00C45BF9" w:rsidRPr="00DE7BEB">
        <w:rPr>
          <w:rFonts w:ascii="Times New Roman" w:hAnsi="Times New Roman" w:cs="Times New Roman"/>
          <w:sz w:val="28"/>
          <w:szCs w:val="28"/>
          <w:lang w:val="uk-UA"/>
        </w:rPr>
        <w:t xml:space="preserve">диференційована онімна  система, яка забезпечує дуже широкі можливості для характеристики персонажів-денотатів за хронологічною, національною, соціальною ознаками, а також дозволяє передавати ставлення до найменованого героя. </w:t>
      </w:r>
    </w:p>
    <w:p w:rsidR="00C45BF9" w:rsidRPr="00DE7BEB" w:rsidRDefault="00C45BF9" w:rsidP="00C45BF9">
      <w:pPr>
        <w:pStyle w:val="2"/>
        <w:tabs>
          <w:tab w:val="left" w:pos="0"/>
          <w:tab w:val="left" w:pos="720"/>
          <w:tab w:val="left" w:pos="9918"/>
        </w:tabs>
        <w:spacing w:line="360" w:lineRule="auto"/>
        <w:ind w:left="0" w:right="290" w:firstLine="709"/>
        <w:contextualSpacing/>
        <w:jc w:val="both"/>
        <w:rPr>
          <w:rFonts w:ascii="Times New Roman" w:hAnsi="Times New Roman" w:cs="Times New Roman"/>
          <w:sz w:val="28"/>
          <w:szCs w:val="28"/>
          <w:lang w:val="uk-UA"/>
        </w:rPr>
      </w:pPr>
      <w:r w:rsidRPr="00DE7BEB">
        <w:rPr>
          <w:rFonts w:ascii="Times New Roman" w:hAnsi="Times New Roman" w:cs="Times New Roman"/>
          <w:sz w:val="28"/>
          <w:szCs w:val="28"/>
          <w:lang w:val="uk-UA"/>
        </w:rPr>
        <w:t xml:space="preserve">У письменника </w:t>
      </w:r>
      <w:r w:rsidRPr="00B706B8">
        <w:rPr>
          <w:rFonts w:ascii="Times New Roman" w:hAnsi="Times New Roman" w:cs="Times New Roman"/>
          <w:b/>
          <w:sz w:val="28"/>
          <w:szCs w:val="28"/>
          <w:lang w:val="uk-UA"/>
        </w:rPr>
        <w:t>історичні антропоніми</w:t>
      </w:r>
      <w:r w:rsidRPr="00DE7BEB">
        <w:rPr>
          <w:rFonts w:ascii="Times New Roman" w:hAnsi="Times New Roman" w:cs="Times New Roman"/>
          <w:sz w:val="28"/>
          <w:szCs w:val="28"/>
          <w:lang w:val="uk-UA"/>
        </w:rPr>
        <w:t xml:space="preserve"> беруть участь у формуванні сюжету, тематики твору, вони наповнені тим художньо-зображальним змістом, якого потребує авторський задум, створюють специфічну ауру, притаманну описуваному часові: </w:t>
      </w:r>
      <w:r w:rsidR="00DE7BEB">
        <w:rPr>
          <w:rFonts w:ascii="Times New Roman" w:hAnsi="Times New Roman" w:cs="Times New Roman"/>
          <w:sz w:val="28"/>
          <w:szCs w:val="28"/>
          <w:lang w:val="uk-UA"/>
        </w:rPr>
        <w:t>і</w:t>
      </w:r>
      <w:r w:rsidR="00065499" w:rsidRPr="00DE7BEB">
        <w:rPr>
          <w:rFonts w:ascii="Times New Roman" w:hAnsi="Times New Roman" w:cs="Times New Roman"/>
          <w:sz w:val="28"/>
          <w:szCs w:val="28"/>
          <w:lang w:val="uk-UA"/>
        </w:rPr>
        <w:t>мена і прізвищя вчених, письменників, художників, діячів культури давніх часів та ХІХ ст., не тільки Болгарії, але і світу</w:t>
      </w:r>
      <w:r w:rsidRPr="00DE7BEB">
        <w:rPr>
          <w:rFonts w:ascii="Times New Roman" w:hAnsi="Times New Roman" w:cs="Times New Roman"/>
          <w:sz w:val="28"/>
          <w:szCs w:val="28"/>
          <w:lang w:val="uk-UA"/>
        </w:rPr>
        <w:t>; прізвища видатни</w:t>
      </w:r>
      <w:r w:rsidR="00DE7BEB" w:rsidRPr="00DE7BEB">
        <w:rPr>
          <w:rFonts w:ascii="Times New Roman" w:hAnsi="Times New Roman" w:cs="Times New Roman"/>
          <w:sz w:val="28"/>
          <w:szCs w:val="28"/>
          <w:lang w:val="uk-UA"/>
        </w:rPr>
        <w:t>х військових діячів, політиків</w:t>
      </w:r>
      <w:r w:rsidRPr="00DE7BEB">
        <w:rPr>
          <w:rFonts w:ascii="Times New Roman" w:hAnsi="Times New Roman" w:cs="Times New Roman"/>
          <w:sz w:val="28"/>
          <w:szCs w:val="28"/>
          <w:lang w:val="uk-UA"/>
        </w:rPr>
        <w:t xml:space="preserve">, тобто ті власні назви, що стали </w:t>
      </w:r>
      <w:r w:rsidRPr="00B706B8">
        <w:rPr>
          <w:rFonts w:ascii="Times New Roman" w:hAnsi="Times New Roman" w:cs="Times New Roman"/>
          <w:b/>
          <w:sz w:val="28"/>
          <w:szCs w:val="28"/>
          <w:lang w:val="uk-UA"/>
        </w:rPr>
        <w:t>онімами-маркерами</w:t>
      </w:r>
      <w:r w:rsidRPr="00DE7BEB">
        <w:rPr>
          <w:rFonts w:ascii="Times New Roman" w:hAnsi="Times New Roman" w:cs="Times New Roman"/>
          <w:sz w:val="28"/>
          <w:szCs w:val="28"/>
          <w:lang w:val="uk-UA"/>
        </w:rPr>
        <w:t>.</w:t>
      </w:r>
    </w:p>
    <w:p w:rsidR="00B706B8" w:rsidRDefault="00B706B8" w:rsidP="00DE7BEB">
      <w:pPr>
        <w:spacing w:line="360" w:lineRule="auto"/>
        <w:ind w:firstLine="709"/>
        <w:rPr>
          <w:rFonts w:ascii="Times New Roman" w:hAnsi="Times New Roman" w:cs="Times New Roman"/>
          <w:sz w:val="28"/>
          <w:szCs w:val="28"/>
          <w:lang w:val="uk-UA"/>
        </w:rPr>
      </w:pPr>
      <w:r w:rsidRPr="004962D0">
        <w:rPr>
          <w:rFonts w:ascii="Times New Roman" w:hAnsi="Times New Roman" w:cs="Times New Roman"/>
          <w:sz w:val="28"/>
          <w:szCs w:val="28"/>
          <w:lang w:val="uk-UA"/>
        </w:rPr>
        <w:lastRenderedPageBreak/>
        <w:t>Специфікою власних назв історичних романів В. Шкляра виявилося те, що всі вони виконують номінативну та текстотвірну функції. Проте інші функції виконують лише окремі лексико-семантичні групи власних назв. Наприклад, антропоніми – характеристичну, алюзивну, емоційно-оцінну функції; топоніми</w:t>
      </w:r>
      <w:r>
        <w:rPr>
          <w:rFonts w:ascii="Times New Roman" w:hAnsi="Times New Roman" w:cs="Times New Roman"/>
          <w:sz w:val="28"/>
          <w:szCs w:val="28"/>
          <w:lang w:val="uk-UA"/>
        </w:rPr>
        <w:t xml:space="preserve"> </w:t>
      </w:r>
      <w:r w:rsidRPr="004962D0">
        <w:rPr>
          <w:rFonts w:ascii="Times New Roman" w:hAnsi="Times New Roman" w:cs="Times New Roman"/>
          <w:sz w:val="28"/>
          <w:szCs w:val="28"/>
          <w:lang w:val="uk-UA"/>
        </w:rPr>
        <w:t>– виконують локалізаційну, хронотопну, символічну функції; хрононіми – хронотопну, символічну функції; фонові оніми у творах –</w:t>
      </w:r>
      <w:r>
        <w:rPr>
          <w:rFonts w:ascii="Times New Roman" w:hAnsi="Times New Roman" w:cs="Times New Roman"/>
          <w:sz w:val="28"/>
          <w:szCs w:val="28"/>
          <w:lang w:val="uk-UA"/>
        </w:rPr>
        <w:t xml:space="preserve"> </w:t>
      </w:r>
      <w:r w:rsidRPr="004962D0">
        <w:rPr>
          <w:rFonts w:ascii="Times New Roman" w:hAnsi="Times New Roman" w:cs="Times New Roman"/>
          <w:sz w:val="28"/>
          <w:szCs w:val="28"/>
          <w:lang w:val="uk-UA"/>
        </w:rPr>
        <w:t>виконують алюзивну та символічну функції.</w:t>
      </w:r>
    </w:p>
    <w:p w:rsidR="00DE7BEB" w:rsidRDefault="00DE7BEB" w:rsidP="00DE7BEB">
      <w:pPr>
        <w:spacing w:line="360" w:lineRule="auto"/>
        <w:ind w:firstLine="709"/>
        <w:rPr>
          <w:rFonts w:ascii="Times New Roman" w:hAnsi="Times New Roman" w:cs="Times New Roman"/>
          <w:sz w:val="28"/>
          <w:szCs w:val="28"/>
          <w:lang w:val="uk-UA"/>
        </w:rPr>
      </w:pPr>
      <w:r w:rsidRPr="004962D0">
        <w:rPr>
          <w:rFonts w:ascii="Times New Roman" w:hAnsi="Times New Roman" w:cs="Times New Roman"/>
          <w:sz w:val="28"/>
          <w:szCs w:val="28"/>
          <w:lang w:val="uk-UA"/>
        </w:rPr>
        <w:t>З проведеного нам</w:t>
      </w:r>
      <w:r w:rsidR="00E069D2">
        <w:rPr>
          <w:rFonts w:ascii="Times New Roman" w:hAnsi="Times New Roman" w:cs="Times New Roman"/>
          <w:sz w:val="28"/>
          <w:szCs w:val="28"/>
          <w:lang w:val="uk-UA"/>
        </w:rPr>
        <w:t xml:space="preserve">и аналізу робимо висновок, що </w:t>
      </w:r>
      <w:r w:rsidRPr="004962D0">
        <w:rPr>
          <w:rFonts w:ascii="Times New Roman" w:hAnsi="Times New Roman" w:cs="Times New Roman"/>
          <w:sz w:val="28"/>
          <w:szCs w:val="28"/>
          <w:lang w:val="uk-UA"/>
        </w:rPr>
        <w:t>для повноцінного сприйняття та розуміння художнього твору без аналізу власних назв виявляється неможливим. Їх вивчення є складовою дослідження творчості письменника та визначення особливих рис його ідіостилю. Саме майстерне введення онімів у мовну канву твору дозволяє якнайточніше визначити специфіку індивідуального стилю письменника, відтворити авторський задум, зробити твір більш образним та цікавим</w:t>
      </w:r>
      <w:r>
        <w:rPr>
          <w:rFonts w:ascii="Times New Roman" w:hAnsi="Times New Roman" w:cs="Times New Roman"/>
          <w:sz w:val="28"/>
          <w:szCs w:val="28"/>
          <w:lang w:val="uk-UA"/>
        </w:rPr>
        <w:t>.</w:t>
      </w:r>
    </w:p>
    <w:p w:rsidR="00DE7BEB" w:rsidRDefault="00DE7BEB" w:rsidP="00DE7BEB">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w:t>
      </w:r>
      <w:r w:rsidRPr="003C6625">
        <w:rPr>
          <w:rFonts w:ascii="Times New Roman" w:hAnsi="Times New Roman" w:cs="Times New Roman"/>
          <w:sz w:val="28"/>
          <w:szCs w:val="28"/>
          <w:lang w:val="uk-UA"/>
        </w:rPr>
        <w:t>атріарх болгарської літератури – Іван Вазов</w:t>
      </w:r>
      <w:r>
        <w:rPr>
          <w:rFonts w:ascii="Times New Roman" w:hAnsi="Times New Roman" w:cs="Times New Roman"/>
          <w:sz w:val="28"/>
          <w:szCs w:val="28"/>
          <w:lang w:val="uk-UA"/>
        </w:rPr>
        <w:t xml:space="preserve"> </w:t>
      </w:r>
      <w:r w:rsidRPr="003C6625">
        <w:rPr>
          <w:rFonts w:ascii="Times New Roman" w:hAnsi="Times New Roman" w:cs="Times New Roman"/>
          <w:sz w:val="28"/>
          <w:szCs w:val="28"/>
          <w:lang w:val="uk-UA"/>
        </w:rPr>
        <w:t>–</w:t>
      </w:r>
      <w:r w:rsidRPr="004962D0">
        <w:rPr>
          <w:rFonts w:ascii="Times New Roman" w:hAnsi="Times New Roman" w:cs="Times New Roman"/>
          <w:sz w:val="28"/>
          <w:szCs w:val="28"/>
          <w:lang w:val="uk-UA"/>
        </w:rPr>
        <w:t xml:space="preserve"> використовує їх аби якнайточніше передати реальність відтворюваних подій, в плані дійових осіб, часу та простору.</w:t>
      </w:r>
    </w:p>
    <w:p w:rsidR="00DE7BEB" w:rsidRDefault="00DE7B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E7BEB" w:rsidRPr="00DE7BEB" w:rsidRDefault="00DE7BEB" w:rsidP="00DE7BEB">
      <w:pPr>
        <w:pStyle w:val="2"/>
        <w:tabs>
          <w:tab w:val="left" w:pos="0"/>
          <w:tab w:val="left" w:pos="720"/>
          <w:tab w:val="left" w:pos="9918"/>
        </w:tabs>
        <w:spacing w:line="360" w:lineRule="auto"/>
        <w:ind w:left="0" w:right="290" w:firstLine="709"/>
        <w:contextualSpacing/>
        <w:jc w:val="center"/>
        <w:rPr>
          <w:rFonts w:ascii="Times New Roman" w:hAnsi="Times New Roman" w:cs="Times New Roman"/>
          <w:b/>
          <w:sz w:val="28"/>
          <w:szCs w:val="28"/>
          <w:lang w:val="uk-UA"/>
        </w:rPr>
      </w:pPr>
      <w:r w:rsidRPr="00DE7BEB">
        <w:rPr>
          <w:rFonts w:ascii="Times New Roman" w:hAnsi="Times New Roman" w:cs="Times New Roman"/>
          <w:b/>
          <w:sz w:val="28"/>
          <w:szCs w:val="28"/>
          <w:lang w:val="uk-UA"/>
        </w:rPr>
        <w:lastRenderedPageBreak/>
        <w:t>СПИСОК ВИКОРИСТАНИХ ДЖЕРЕЛ</w:t>
      </w:r>
    </w:p>
    <w:p w:rsidR="0053248A" w:rsidRPr="00DC4718" w:rsidRDefault="0053248A"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Белей Л. О. Функціонально-стилістичні можливості української літературно-художньої антропонімії ХІХ–ХХ століття : монографія. Ужгород, 1995. 119 с.  </w:t>
      </w:r>
    </w:p>
    <w:p w:rsidR="0053248A"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Белей Л. </w:t>
      </w:r>
      <w:r w:rsidR="0053248A" w:rsidRPr="00DC4718">
        <w:rPr>
          <w:rFonts w:ascii="Times New Roman" w:hAnsi="Times New Roman" w:cs="Times New Roman"/>
          <w:sz w:val="28"/>
          <w:szCs w:val="28"/>
          <w:lang w:val="uk-UA"/>
        </w:rPr>
        <w:t>О. Нова українська літературно-художня антропонімія</w:t>
      </w:r>
      <w:r>
        <w:rPr>
          <w:rFonts w:ascii="Times New Roman" w:hAnsi="Times New Roman" w:cs="Times New Roman"/>
          <w:sz w:val="28"/>
          <w:szCs w:val="28"/>
          <w:lang w:val="uk-UA"/>
        </w:rPr>
        <w:t xml:space="preserve"> </w:t>
      </w:r>
      <w:r w:rsidR="0053248A" w:rsidRPr="00DC4718">
        <w:rPr>
          <w:rFonts w:ascii="Times New Roman" w:hAnsi="Times New Roman" w:cs="Times New Roman"/>
          <w:sz w:val="28"/>
          <w:szCs w:val="28"/>
          <w:lang w:val="uk-UA"/>
        </w:rPr>
        <w:t>: проблеми теорії та історії : монографія. Ужгород, 2002. 175 с.</w:t>
      </w:r>
    </w:p>
    <w:p w:rsidR="00DC4718"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Белей Л. О. Про християнські джерела власних імен персонажів. </w:t>
      </w:r>
      <w:r w:rsidRPr="00DC4718">
        <w:rPr>
          <w:rFonts w:ascii="Times New Roman" w:hAnsi="Times New Roman" w:cs="Times New Roman"/>
          <w:i/>
          <w:sz w:val="28"/>
          <w:szCs w:val="28"/>
          <w:lang w:val="uk-UA"/>
        </w:rPr>
        <w:t>Урок української</w:t>
      </w:r>
      <w:r>
        <w:rPr>
          <w:rFonts w:ascii="Times New Roman" w:hAnsi="Times New Roman" w:cs="Times New Roman"/>
          <w:sz w:val="28"/>
          <w:szCs w:val="28"/>
          <w:lang w:val="uk-UA"/>
        </w:rPr>
        <w:t>. 2001. № 6. С. 31–</w:t>
      </w:r>
      <w:r w:rsidRPr="00DC4718">
        <w:rPr>
          <w:rFonts w:ascii="Times New Roman" w:hAnsi="Times New Roman" w:cs="Times New Roman"/>
          <w:sz w:val="28"/>
          <w:szCs w:val="28"/>
          <w:lang w:val="uk-UA"/>
        </w:rPr>
        <w:t xml:space="preserve">32.   </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Бербер Н. М. </w:t>
      </w:r>
      <w:r w:rsidR="00AB7EDF" w:rsidRPr="00DC4718">
        <w:rPr>
          <w:rFonts w:ascii="Times New Roman" w:hAnsi="Times New Roman" w:cs="Times New Roman"/>
          <w:sz w:val="28"/>
          <w:szCs w:val="28"/>
          <w:lang w:val="uk-UA"/>
        </w:rPr>
        <w:t>Семантико-стилістичний потенціал антроп</w:t>
      </w:r>
      <w:r>
        <w:rPr>
          <w:rFonts w:ascii="Times New Roman" w:hAnsi="Times New Roman" w:cs="Times New Roman"/>
          <w:sz w:val="28"/>
          <w:szCs w:val="28"/>
          <w:lang w:val="uk-UA"/>
        </w:rPr>
        <w:t>оетонімів у книзі Марії Матіос “Майже ніколи не навпакиˮ</w:t>
      </w:r>
      <w:r w:rsidR="00AB7EDF" w:rsidRPr="00DC4718">
        <w:rPr>
          <w:rFonts w:ascii="Times New Roman" w:hAnsi="Times New Roman" w:cs="Times New Roman"/>
          <w:sz w:val="28"/>
          <w:szCs w:val="28"/>
          <w:lang w:val="uk-UA"/>
        </w:rPr>
        <w:t xml:space="preserve">. </w:t>
      </w:r>
      <w:r w:rsidR="00AB7EDF" w:rsidRPr="00DC4718">
        <w:rPr>
          <w:rFonts w:ascii="Times New Roman" w:hAnsi="Times New Roman" w:cs="Times New Roman"/>
          <w:i/>
          <w:sz w:val="28"/>
          <w:szCs w:val="28"/>
          <w:lang w:val="uk-UA"/>
        </w:rPr>
        <w:t>Записки з ономастики</w:t>
      </w:r>
      <w:r>
        <w:rPr>
          <w:rFonts w:ascii="Times New Roman" w:hAnsi="Times New Roman" w:cs="Times New Roman"/>
          <w:sz w:val="28"/>
          <w:szCs w:val="28"/>
          <w:lang w:val="uk-UA"/>
        </w:rPr>
        <w:t xml:space="preserve">. 2015. № 18. </w:t>
      </w:r>
      <w:r w:rsidR="00AB7EDF" w:rsidRPr="00DC4718">
        <w:rPr>
          <w:rFonts w:ascii="Times New Roman" w:hAnsi="Times New Roman" w:cs="Times New Roman"/>
          <w:sz w:val="28"/>
          <w:szCs w:val="28"/>
          <w:lang w:val="uk-UA"/>
        </w:rPr>
        <w:t>С. 17–30.</w:t>
      </w:r>
    </w:p>
    <w:p w:rsidR="00AB7EDF" w:rsidRPr="00DC4718" w:rsidRDefault="00DC4718" w:rsidP="00DC4718">
      <w:pPr>
        <w:numPr>
          <w:ilvl w:val="0"/>
          <w:numId w:val="12"/>
        </w:numPr>
        <w:tabs>
          <w:tab w:val="left" w:pos="1276"/>
        </w:tabs>
        <w:spacing w:after="0" w:line="360" w:lineRule="auto"/>
        <w:ind w:left="0"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Бернштейн С. </w:t>
      </w:r>
      <w:r w:rsidR="00AB7EDF" w:rsidRPr="00DC4718">
        <w:rPr>
          <w:rFonts w:ascii="Times New Roman" w:hAnsi="Times New Roman" w:cs="Times New Roman"/>
          <w:color w:val="000000"/>
          <w:sz w:val="28"/>
          <w:szCs w:val="28"/>
          <w:lang w:val="uk-UA"/>
        </w:rPr>
        <w:t>Б.  Болгарско-русский словарь. Москва</w:t>
      </w:r>
      <w:r>
        <w:rPr>
          <w:rFonts w:ascii="Times New Roman" w:hAnsi="Times New Roman" w:cs="Times New Roman"/>
          <w:color w:val="000000"/>
          <w:sz w:val="28"/>
          <w:szCs w:val="28"/>
          <w:lang w:val="uk-UA"/>
        </w:rPr>
        <w:t xml:space="preserve"> : “Советсткая энциклопедияˮ</w:t>
      </w:r>
      <w:r w:rsidR="00AB7EDF" w:rsidRPr="00DC4718">
        <w:rPr>
          <w:rFonts w:ascii="Times New Roman" w:hAnsi="Times New Roman" w:cs="Times New Roman"/>
          <w:color w:val="000000"/>
          <w:sz w:val="28"/>
          <w:szCs w:val="28"/>
          <w:lang w:val="uk-UA"/>
        </w:rPr>
        <w:t>, 1966. 768 с.</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Бондар О. </w:t>
      </w:r>
      <w:r w:rsidR="00AB7EDF" w:rsidRPr="00DC4718">
        <w:rPr>
          <w:rFonts w:ascii="Times New Roman" w:hAnsi="Times New Roman" w:cs="Times New Roman"/>
          <w:sz w:val="28"/>
          <w:szCs w:val="28"/>
          <w:lang w:val="uk-UA"/>
        </w:rPr>
        <w:t>І. Темпоральні відношення в сучасній українській літературній мові: система засобів вираження : монографія. Одеса : Астропринт, 1996. 192 с.</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Бучко Д. Г., Ткачова Н. </w:t>
      </w:r>
      <w:r w:rsidR="00AB7EDF" w:rsidRPr="00DC4718">
        <w:rPr>
          <w:rFonts w:ascii="Times New Roman" w:hAnsi="Times New Roman" w:cs="Times New Roman"/>
          <w:sz w:val="28"/>
          <w:szCs w:val="28"/>
          <w:lang w:val="uk-UA"/>
        </w:rPr>
        <w:t xml:space="preserve">В. Словник української ономастичної термінології </w:t>
      </w:r>
      <w:r w:rsidR="00AB7EDF" w:rsidRPr="00DC4718">
        <w:rPr>
          <w:rFonts w:ascii="Times New Roman" w:hAnsi="Times New Roman" w:cs="Times New Roman"/>
          <w:sz w:val="28"/>
          <w:szCs w:val="28"/>
        </w:rPr>
        <w:t>/</w:t>
      </w:r>
      <w:r w:rsidR="00AB7EDF" w:rsidRPr="00DC4718">
        <w:rPr>
          <w:rFonts w:ascii="Times New Roman" w:hAnsi="Times New Roman" w:cs="Times New Roman"/>
          <w:sz w:val="28"/>
          <w:szCs w:val="28"/>
          <w:lang w:val="uk-UA"/>
        </w:rPr>
        <w:t xml:space="preserve"> за ред. Д. Г. Бучко. Харків : Ранок-НТ, 2012. 256 с.</w:t>
      </w:r>
    </w:p>
    <w:p w:rsidR="0053248A"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Вазов Іван. Під Ігом.</w:t>
      </w:r>
      <w:r>
        <w:rPr>
          <w:rFonts w:ascii="Times New Roman" w:hAnsi="Times New Roman" w:cs="Times New Roman"/>
          <w:color w:val="000000"/>
          <w:sz w:val="28"/>
          <w:szCs w:val="28"/>
          <w:shd w:val="clear" w:color="auto" w:fill="FFFFFF"/>
          <w:lang w:val="uk-UA"/>
        </w:rPr>
        <w:t xml:space="preserve"> </w:t>
      </w:r>
      <w:r w:rsidR="00AB7EDF" w:rsidRPr="00DC4718">
        <w:rPr>
          <w:rFonts w:ascii="Times New Roman" w:hAnsi="Times New Roman" w:cs="Times New Roman"/>
          <w:color w:val="000000"/>
          <w:sz w:val="28"/>
          <w:szCs w:val="28"/>
          <w:shd w:val="clear" w:color="auto" w:fill="FFFFFF"/>
        </w:rPr>
        <w:t>Київ</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 Держвидав худ. літ-ри, 1957</w:t>
      </w:r>
      <w:r>
        <w:rPr>
          <w:rFonts w:ascii="Times New Roman" w:hAnsi="Times New Roman" w:cs="Times New Roman"/>
          <w:color w:val="000000"/>
          <w:sz w:val="28"/>
          <w:szCs w:val="28"/>
          <w:shd w:val="clear" w:color="auto" w:fill="FFFFFF"/>
          <w:lang w:val="uk-UA"/>
        </w:rPr>
        <w:t xml:space="preserve">. </w:t>
      </w:r>
      <w:r w:rsidR="00AB7EDF" w:rsidRPr="00DC4718">
        <w:rPr>
          <w:rFonts w:ascii="Times New Roman" w:hAnsi="Times New Roman" w:cs="Times New Roman"/>
          <w:color w:val="000000"/>
          <w:sz w:val="28"/>
          <w:szCs w:val="28"/>
          <w:shd w:val="clear" w:color="auto" w:fill="FFFFFF"/>
        </w:rPr>
        <w:t>398 с.</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Винокур Г. </w:t>
      </w:r>
      <w:r w:rsidR="00AB7EDF" w:rsidRPr="00DC4718">
        <w:rPr>
          <w:rFonts w:ascii="Times New Roman" w:hAnsi="Times New Roman" w:cs="Times New Roman"/>
          <w:sz w:val="28"/>
          <w:szCs w:val="28"/>
          <w:lang w:val="uk-UA"/>
        </w:rPr>
        <w:t>О. О языке</w:t>
      </w:r>
      <w:r w:rsidR="00AB7EDF" w:rsidRPr="00DC4718">
        <w:rPr>
          <w:rFonts w:ascii="Times New Roman" w:hAnsi="Times New Roman" w:cs="Times New Roman"/>
          <w:i/>
          <w:sz w:val="28"/>
          <w:szCs w:val="28"/>
          <w:lang w:val="uk-UA"/>
        </w:rPr>
        <w:t xml:space="preserve"> </w:t>
      </w:r>
      <w:r w:rsidR="00AB7EDF" w:rsidRPr="00DC4718">
        <w:rPr>
          <w:rFonts w:ascii="Times New Roman" w:hAnsi="Times New Roman" w:cs="Times New Roman"/>
          <w:sz w:val="28"/>
          <w:szCs w:val="28"/>
          <w:lang w:val="uk-UA"/>
        </w:rPr>
        <w:t xml:space="preserve">художественной </w:t>
      </w:r>
      <w:r>
        <w:rPr>
          <w:rFonts w:ascii="Times New Roman" w:hAnsi="Times New Roman" w:cs="Times New Roman"/>
          <w:sz w:val="28"/>
          <w:szCs w:val="28"/>
          <w:lang w:val="uk-UA"/>
        </w:rPr>
        <w:t>литературы. Москва</w:t>
      </w:r>
      <w:r w:rsidR="00AB7EDF" w:rsidRPr="00DC4718">
        <w:rPr>
          <w:rFonts w:ascii="Times New Roman" w:hAnsi="Times New Roman" w:cs="Times New Roman"/>
          <w:sz w:val="28"/>
          <w:szCs w:val="28"/>
          <w:lang w:val="uk-UA"/>
        </w:rPr>
        <w:t> : Высшая школа, 1991.</w:t>
      </w:r>
      <w:r>
        <w:rPr>
          <w:rFonts w:ascii="Times New Roman" w:hAnsi="Times New Roman" w:cs="Times New Roman"/>
          <w:sz w:val="28"/>
          <w:szCs w:val="28"/>
          <w:lang w:val="uk-UA"/>
        </w:rPr>
        <w:t xml:space="preserve"> </w:t>
      </w:r>
      <w:r w:rsidR="00AB7EDF" w:rsidRPr="00DC4718">
        <w:rPr>
          <w:rFonts w:ascii="Times New Roman" w:hAnsi="Times New Roman" w:cs="Times New Roman"/>
          <w:sz w:val="28"/>
          <w:szCs w:val="28"/>
          <w:lang w:val="uk-UA"/>
        </w:rPr>
        <w:t>156 с.</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Гей Н. </w:t>
      </w:r>
      <w:r w:rsidR="00AB7EDF" w:rsidRPr="00DC4718">
        <w:rPr>
          <w:rFonts w:ascii="Times New Roman" w:hAnsi="Times New Roman" w:cs="Times New Roman"/>
          <w:sz w:val="28"/>
          <w:szCs w:val="28"/>
          <w:lang w:val="uk-UA"/>
        </w:rPr>
        <w:t xml:space="preserve">К. Время и пространство в структуре произведения. </w:t>
      </w:r>
      <w:r w:rsidR="00AB7EDF" w:rsidRPr="00DC4718">
        <w:rPr>
          <w:rFonts w:ascii="Times New Roman" w:hAnsi="Times New Roman" w:cs="Times New Roman"/>
          <w:i/>
          <w:sz w:val="28"/>
          <w:szCs w:val="28"/>
          <w:lang w:val="uk-UA"/>
        </w:rPr>
        <w:t>Контекст-1974 : Литературно-критические исследования</w:t>
      </w:r>
      <w:r>
        <w:rPr>
          <w:rFonts w:ascii="Times New Roman" w:hAnsi="Times New Roman" w:cs="Times New Roman"/>
          <w:sz w:val="28"/>
          <w:szCs w:val="28"/>
          <w:lang w:val="uk-UA"/>
        </w:rPr>
        <w:t>. Москва, 1975. С. </w:t>
      </w:r>
      <w:r w:rsidR="00AB7EDF" w:rsidRPr="00DC4718">
        <w:rPr>
          <w:rFonts w:ascii="Times New Roman" w:hAnsi="Times New Roman" w:cs="Times New Roman"/>
          <w:sz w:val="28"/>
          <w:szCs w:val="28"/>
          <w:lang w:val="uk-UA"/>
        </w:rPr>
        <w:t>213–228.</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Горбач О. </w:t>
      </w:r>
      <w:r w:rsidR="00AB7EDF" w:rsidRPr="00DC4718">
        <w:rPr>
          <w:rFonts w:ascii="Times New Roman" w:hAnsi="Times New Roman" w:cs="Times New Roman"/>
          <w:sz w:val="28"/>
          <w:szCs w:val="28"/>
          <w:lang w:val="uk-UA"/>
        </w:rPr>
        <w:t>С. Ономастикон українських сатирично-гумористичних текстів кінця XX – початку XXI століття : дис. ... канд. філол. наук : 10.02.01.  Івано-Франківськ, 2017. 243 с.</w:t>
      </w:r>
    </w:p>
    <w:p w:rsidR="00AB7EDF" w:rsidRPr="00DC4718" w:rsidRDefault="00AB7EDF"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w:t>
      </w:r>
      <w:r w:rsidR="00DC4718">
        <w:rPr>
          <w:rFonts w:ascii="Times New Roman" w:hAnsi="Times New Roman" w:cs="Times New Roman"/>
          <w:sz w:val="28"/>
          <w:szCs w:val="28"/>
          <w:lang w:val="uk-UA"/>
        </w:rPr>
        <w:t>Гриценко Т. </w:t>
      </w:r>
      <w:r w:rsidRPr="00DC4718">
        <w:rPr>
          <w:rFonts w:ascii="Times New Roman" w:hAnsi="Times New Roman" w:cs="Times New Roman"/>
          <w:sz w:val="28"/>
          <w:szCs w:val="28"/>
          <w:lang w:val="uk-UA"/>
        </w:rPr>
        <w:t xml:space="preserve">Б. Власні назви як засіб стилетворення в українській історичній прозі другої половини ХХ ст. (на матеріалі романів про </w:t>
      </w:r>
      <w:r w:rsidRPr="00DC4718">
        <w:rPr>
          <w:rFonts w:ascii="Times New Roman" w:hAnsi="Times New Roman" w:cs="Times New Roman"/>
          <w:sz w:val="28"/>
          <w:szCs w:val="28"/>
          <w:lang w:val="uk-UA"/>
        </w:rPr>
        <w:lastRenderedPageBreak/>
        <w:t>Б. Хмельницького) : автореф. дис. ... канд. філол. наук : 10.</w:t>
      </w:r>
      <w:r w:rsidR="00DC4718">
        <w:rPr>
          <w:rFonts w:ascii="Times New Roman" w:hAnsi="Times New Roman" w:cs="Times New Roman"/>
          <w:sz w:val="28"/>
          <w:szCs w:val="28"/>
          <w:lang w:val="uk-UA"/>
        </w:rPr>
        <w:t>02.01. Київ, 1998. 17 с.</w:t>
      </w:r>
    </w:p>
    <w:p w:rsidR="00AB7EDF" w:rsidRPr="00DC4718" w:rsidRDefault="00DC4718"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Драган Ю. </w:t>
      </w:r>
      <w:r w:rsidR="00AB7EDF" w:rsidRPr="00DC4718">
        <w:rPr>
          <w:rFonts w:ascii="Times New Roman" w:hAnsi="Times New Roman" w:cs="Times New Roman"/>
          <w:sz w:val="28"/>
          <w:szCs w:val="28"/>
          <w:lang w:val="uk-UA"/>
        </w:rPr>
        <w:t xml:space="preserve">М. Функціонально-семантичне навантаження антропонімів у мовному просторі історичних творів Андріана Кащенка. </w:t>
      </w:r>
      <w:r w:rsidR="00AB7EDF" w:rsidRPr="00DC4718">
        <w:rPr>
          <w:rFonts w:ascii="Times New Roman" w:hAnsi="Times New Roman" w:cs="Times New Roman"/>
          <w:i/>
          <w:sz w:val="28"/>
          <w:szCs w:val="28"/>
          <w:lang w:val="uk-UA"/>
        </w:rPr>
        <w:t>Вісник Запорізького національного університету. Філологічні науки.</w:t>
      </w:r>
      <w:r w:rsidR="00AB7EDF" w:rsidRPr="00DC4718">
        <w:rPr>
          <w:rFonts w:ascii="Times New Roman" w:hAnsi="Times New Roman" w:cs="Times New Roman"/>
          <w:sz w:val="28"/>
          <w:szCs w:val="28"/>
          <w:lang w:val="uk-UA"/>
        </w:rPr>
        <w:t xml:space="preserve"> Запоріжжя : ЗНУ, 2015. № 2. С.216–224. </w:t>
      </w:r>
    </w:p>
    <w:p w:rsidR="008A2C80" w:rsidRPr="008A2C80" w:rsidRDefault="00AB7EDF" w:rsidP="008A2C80">
      <w:pPr>
        <w:pStyle w:val="a7"/>
        <w:numPr>
          <w:ilvl w:val="0"/>
          <w:numId w:val="12"/>
        </w:numPr>
        <w:tabs>
          <w:tab w:val="left" w:pos="1276"/>
        </w:tabs>
        <w:spacing w:after="0" w:line="360" w:lineRule="auto"/>
        <w:ind w:left="0" w:firstLine="851"/>
        <w:jc w:val="both"/>
        <w:rPr>
          <w:rStyle w:val="fontstyle01"/>
          <w:color w:val="auto"/>
          <w:sz w:val="28"/>
          <w:szCs w:val="28"/>
          <w:lang w:val="uk-UA"/>
        </w:rPr>
      </w:pPr>
      <w:r w:rsidRPr="00DC4718">
        <w:rPr>
          <w:rFonts w:ascii="Times New Roman" w:hAnsi="Times New Roman" w:cs="Times New Roman"/>
          <w:sz w:val="28"/>
          <w:szCs w:val="28"/>
          <w:lang w:val="uk-UA"/>
        </w:rPr>
        <w:t xml:space="preserve"> Ільченко І. І.</w:t>
      </w:r>
      <w:r w:rsidRPr="00DC4718">
        <w:rPr>
          <w:rFonts w:ascii="Times New Roman" w:hAnsi="Times New Roman" w:cs="Times New Roman"/>
          <w:sz w:val="28"/>
          <w:szCs w:val="28"/>
        </w:rPr>
        <w:t> </w:t>
      </w:r>
      <w:r w:rsidRPr="00DC4718">
        <w:rPr>
          <w:rFonts w:ascii="Times New Roman" w:hAnsi="Times New Roman" w:cs="Times New Roman"/>
          <w:bCs/>
          <w:sz w:val="28"/>
          <w:szCs w:val="28"/>
          <w:lang w:val="uk-UA"/>
        </w:rPr>
        <w:t xml:space="preserve">Оніми як вияв ідіостилю </w:t>
      </w:r>
      <w:r w:rsidRPr="00DC4718">
        <w:rPr>
          <w:rFonts w:ascii="Times New Roman" w:hAnsi="Times New Roman" w:cs="Times New Roman"/>
          <w:bCs/>
          <w:sz w:val="28"/>
          <w:szCs w:val="28"/>
        </w:rPr>
        <w:t xml:space="preserve">Тодося </w:t>
      </w:r>
      <w:r w:rsidRPr="00DC4718">
        <w:rPr>
          <w:rFonts w:ascii="Times New Roman" w:hAnsi="Times New Roman" w:cs="Times New Roman"/>
          <w:bCs/>
          <w:sz w:val="28"/>
          <w:szCs w:val="28"/>
          <w:shd w:val="clear" w:color="auto" w:fill="FFFFFF" w:themeFill="background1"/>
        </w:rPr>
        <w:t>Осьмачки</w:t>
      </w:r>
      <w:r w:rsidRPr="00DC4718">
        <w:rPr>
          <w:rFonts w:ascii="Times New Roman" w:hAnsi="Times New Roman" w:cs="Times New Roman"/>
          <w:sz w:val="28"/>
          <w:szCs w:val="28"/>
          <w:shd w:val="clear" w:color="auto" w:fill="FFFFFF" w:themeFill="background1"/>
          <w:lang w:val="uk-UA"/>
        </w:rPr>
        <w:t xml:space="preserve">. </w:t>
      </w:r>
      <w:r w:rsidRPr="00DC4718">
        <w:rPr>
          <w:rFonts w:ascii="Times New Roman" w:hAnsi="Times New Roman" w:cs="Times New Roman"/>
          <w:i/>
          <w:sz w:val="28"/>
          <w:szCs w:val="28"/>
          <w:shd w:val="clear" w:color="auto" w:fill="FFFFFF" w:themeFill="background1"/>
        </w:rPr>
        <w:t>Сучасні проблеми мовознавства та літературознавства</w:t>
      </w:r>
      <w:r w:rsidRPr="00DC4718">
        <w:rPr>
          <w:rFonts w:ascii="Times New Roman" w:hAnsi="Times New Roman" w:cs="Times New Roman"/>
          <w:sz w:val="28"/>
          <w:szCs w:val="28"/>
          <w:shd w:val="clear" w:color="auto" w:fill="FFFFFF" w:themeFill="background1"/>
        </w:rPr>
        <w:t xml:space="preserve">. 2011. </w:t>
      </w:r>
      <w:r w:rsidRPr="00DC4718">
        <w:rPr>
          <w:rFonts w:ascii="Times New Roman" w:hAnsi="Times New Roman" w:cs="Times New Roman"/>
          <w:sz w:val="28"/>
          <w:szCs w:val="28"/>
          <w:shd w:val="clear" w:color="auto" w:fill="FFFFFF" w:themeFill="background1"/>
          <w:lang w:val="uk-UA"/>
        </w:rPr>
        <w:t>№ </w:t>
      </w:r>
      <w:r w:rsidRPr="00DC4718">
        <w:rPr>
          <w:rFonts w:ascii="Times New Roman" w:hAnsi="Times New Roman" w:cs="Times New Roman"/>
          <w:sz w:val="28"/>
          <w:szCs w:val="28"/>
          <w:shd w:val="clear" w:color="auto" w:fill="FFFFFF" w:themeFill="background1"/>
        </w:rPr>
        <w:t>15.</w:t>
      </w:r>
      <w:r w:rsidRPr="00DC4718">
        <w:rPr>
          <w:rFonts w:ascii="Times New Roman" w:hAnsi="Times New Roman" w:cs="Times New Roman"/>
          <w:sz w:val="28"/>
          <w:szCs w:val="28"/>
          <w:shd w:val="clear" w:color="auto" w:fill="FFFFFF" w:themeFill="background1"/>
          <w:lang w:val="uk-UA"/>
        </w:rPr>
        <w:t xml:space="preserve"> </w:t>
      </w:r>
      <w:r w:rsidRPr="00DC4718">
        <w:rPr>
          <w:rFonts w:ascii="Times New Roman" w:hAnsi="Times New Roman" w:cs="Times New Roman"/>
          <w:sz w:val="28"/>
          <w:szCs w:val="28"/>
          <w:shd w:val="clear" w:color="auto" w:fill="FFFFFF" w:themeFill="background1"/>
        </w:rPr>
        <w:t>С. 337</w:t>
      </w:r>
      <w:r w:rsidRPr="00DC4718">
        <w:rPr>
          <w:rFonts w:ascii="Times New Roman" w:hAnsi="Times New Roman" w:cs="Times New Roman"/>
          <w:sz w:val="28"/>
          <w:szCs w:val="28"/>
          <w:lang w:val="uk-UA"/>
        </w:rPr>
        <w:t>–</w:t>
      </w:r>
      <w:r w:rsidRPr="00DC4718">
        <w:rPr>
          <w:rFonts w:ascii="Times New Roman" w:hAnsi="Times New Roman" w:cs="Times New Roman"/>
          <w:sz w:val="28"/>
          <w:szCs w:val="28"/>
          <w:shd w:val="clear" w:color="auto" w:fill="FFFFFF" w:themeFill="background1"/>
        </w:rPr>
        <w:t xml:space="preserve">340.  </w:t>
      </w:r>
      <w:r w:rsidRPr="00DC4718">
        <w:rPr>
          <w:rFonts w:ascii="Times New Roman" w:eastAsia="Calibri" w:hAnsi="Times New Roman" w:cs="Times New Roman"/>
          <w:sz w:val="28"/>
          <w:szCs w:val="28"/>
          <w:lang w:val="en-US"/>
        </w:rPr>
        <w:t>URL</w:t>
      </w:r>
      <w:r w:rsidRPr="00DC4718">
        <w:rPr>
          <w:rFonts w:ascii="Times New Roman" w:hAnsi="Times New Roman" w:cs="Times New Roman"/>
          <w:sz w:val="28"/>
          <w:szCs w:val="28"/>
          <w:shd w:val="clear" w:color="auto" w:fill="FFFFFF" w:themeFill="background1"/>
        </w:rPr>
        <w:t>: http://nbuv.gov.ua/UJRN/spml_2011_15_82</w:t>
      </w:r>
      <w:r w:rsidRPr="00DC4718">
        <w:rPr>
          <w:rFonts w:ascii="Times New Roman" w:hAnsi="Times New Roman" w:cs="Times New Roman"/>
          <w:sz w:val="28"/>
          <w:szCs w:val="28"/>
          <w:lang w:val="uk-UA"/>
        </w:rPr>
        <w:t xml:space="preserve"> </w:t>
      </w:r>
      <w:r w:rsidRPr="00DC4718">
        <w:rPr>
          <w:rStyle w:val="fontstyle01"/>
          <w:sz w:val="28"/>
          <w:szCs w:val="28"/>
        </w:rPr>
        <w:t>(дата звернення 1</w:t>
      </w:r>
      <w:r w:rsidR="001F0BBC" w:rsidRPr="00DC4718">
        <w:rPr>
          <w:rStyle w:val="fontstyle01"/>
          <w:sz w:val="28"/>
          <w:szCs w:val="28"/>
          <w:lang w:val="uk-UA"/>
        </w:rPr>
        <w:t>5</w:t>
      </w:r>
      <w:r w:rsidRPr="00DC4718">
        <w:rPr>
          <w:rStyle w:val="fontstyle01"/>
          <w:sz w:val="28"/>
          <w:szCs w:val="28"/>
        </w:rPr>
        <w:t>.</w:t>
      </w:r>
      <w:r w:rsidR="001F0BBC" w:rsidRPr="00DC4718">
        <w:rPr>
          <w:rStyle w:val="fontstyle01"/>
          <w:sz w:val="28"/>
          <w:szCs w:val="28"/>
          <w:lang w:val="uk-UA"/>
        </w:rPr>
        <w:t>09</w:t>
      </w:r>
      <w:r w:rsidR="001F0BBC" w:rsidRPr="00DC4718">
        <w:rPr>
          <w:rStyle w:val="fontstyle01"/>
          <w:sz w:val="28"/>
          <w:szCs w:val="28"/>
        </w:rPr>
        <w:t>.20</w:t>
      </w:r>
      <w:r w:rsidR="001F0BBC" w:rsidRPr="00DC4718">
        <w:rPr>
          <w:rStyle w:val="fontstyle01"/>
          <w:sz w:val="28"/>
          <w:szCs w:val="28"/>
          <w:lang w:val="uk-UA"/>
        </w:rPr>
        <w:t>20</w:t>
      </w:r>
      <w:r w:rsidRPr="00DC4718">
        <w:rPr>
          <w:rStyle w:val="fontstyle01"/>
          <w:sz w:val="28"/>
          <w:szCs w:val="28"/>
        </w:rPr>
        <w:t>)</w:t>
      </w:r>
      <w:r w:rsidR="001F0BBC" w:rsidRPr="00DC4718">
        <w:rPr>
          <w:rStyle w:val="fontstyle01"/>
          <w:sz w:val="28"/>
          <w:szCs w:val="28"/>
          <w:lang w:val="uk-UA"/>
        </w:rPr>
        <w:t>.</w:t>
      </w:r>
    </w:p>
    <w:p w:rsidR="008A2C80" w:rsidRPr="008A2C80" w:rsidRDefault="001F0BBC" w:rsidP="008A2C80">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8A2C80">
        <w:rPr>
          <w:rFonts w:ascii="Times New Roman" w:hAnsi="Times New Roman" w:cs="Times New Roman"/>
          <w:sz w:val="28"/>
          <w:szCs w:val="28"/>
          <w:lang w:val="uk-UA"/>
        </w:rPr>
        <w:t xml:space="preserve">Іонова О. М. Оніми через призму історичного в художній системі творів В. Шкляра “Чорний Ворон” </w:t>
      </w:r>
      <w:r w:rsidR="008A2C80" w:rsidRPr="008A2C80">
        <w:rPr>
          <w:rFonts w:ascii="Times New Roman" w:hAnsi="Times New Roman" w:cs="Times New Roman"/>
          <w:sz w:val="28"/>
          <w:szCs w:val="28"/>
          <w:lang w:val="uk-UA"/>
        </w:rPr>
        <w:t>та “Маруся” : к</w:t>
      </w:r>
      <w:r w:rsidRPr="008A2C80">
        <w:rPr>
          <w:rFonts w:ascii="Times New Roman" w:hAnsi="Times New Roman" w:cs="Times New Roman"/>
          <w:sz w:val="28"/>
          <w:szCs w:val="28"/>
          <w:lang w:val="uk-UA"/>
        </w:rPr>
        <w:t>валіфікаційна робота магістра</w:t>
      </w:r>
      <w:r w:rsidR="008A2C80" w:rsidRPr="008A2C80">
        <w:t xml:space="preserve"> </w:t>
      </w:r>
      <w:r w:rsidR="008A2C80">
        <w:rPr>
          <w:rFonts w:ascii="Times New Roman" w:hAnsi="Times New Roman" w:cs="Times New Roman"/>
          <w:sz w:val="28"/>
          <w:szCs w:val="28"/>
          <w:lang w:val="uk-UA"/>
        </w:rPr>
        <w:t>спеціальності 035 “Філологіяˮ</w:t>
      </w:r>
      <w:r w:rsidRPr="008A2C80">
        <w:rPr>
          <w:rFonts w:ascii="Times New Roman" w:hAnsi="Times New Roman" w:cs="Times New Roman"/>
          <w:sz w:val="28"/>
          <w:szCs w:val="28"/>
          <w:lang w:val="uk-UA"/>
        </w:rPr>
        <w:t>. Запоріжжя</w:t>
      </w:r>
      <w:r w:rsidR="008A2C80">
        <w:rPr>
          <w:rFonts w:ascii="Times New Roman" w:hAnsi="Times New Roman" w:cs="Times New Roman"/>
          <w:sz w:val="28"/>
          <w:szCs w:val="28"/>
          <w:lang w:val="uk-UA"/>
        </w:rPr>
        <w:t xml:space="preserve"> : ЗНУ, 2020 </w:t>
      </w:r>
      <w:r w:rsidRPr="008A2C80">
        <w:rPr>
          <w:rFonts w:ascii="Times New Roman" w:hAnsi="Times New Roman" w:cs="Times New Roman"/>
          <w:sz w:val="28"/>
          <w:szCs w:val="28"/>
          <w:lang w:val="uk-UA"/>
        </w:rPr>
        <w:t>67</w:t>
      </w:r>
      <w:r w:rsidR="008A2C80">
        <w:rPr>
          <w:rFonts w:ascii="Times New Roman" w:hAnsi="Times New Roman" w:cs="Times New Roman"/>
          <w:sz w:val="28"/>
          <w:szCs w:val="28"/>
          <w:lang w:val="uk-UA"/>
        </w:rPr>
        <w:t xml:space="preserve"> с</w:t>
      </w:r>
      <w:r w:rsidRPr="008A2C80">
        <w:rPr>
          <w:rFonts w:ascii="Times New Roman" w:hAnsi="Times New Roman" w:cs="Times New Roman"/>
          <w:sz w:val="28"/>
          <w:szCs w:val="28"/>
          <w:lang w:val="uk-UA"/>
        </w:rPr>
        <w:t>.</w:t>
      </w:r>
    </w:p>
    <w:p w:rsidR="001F0BBC" w:rsidRPr="00DC4718" w:rsidRDefault="001F0BBC"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Калинкин В. М. Поэтика онима : мон</w:t>
      </w:r>
      <w:r w:rsidR="008F2BC4" w:rsidRPr="00DC4718">
        <w:rPr>
          <w:rFonts w:ascii="Times New Roman" w:hAnsi="Times New Roman" w:cs="Times New Roman"/>
          <w:sz w:val="28"/>
          <w:szCs w:val="28"/>
          <w:lang w:val="uk-UA"/>
        </w:rPr>
        <w:t>ография. Донецк, 1999. 408 с.</w:t>
      </w:r>
    </w:p>
    <w:p w:rsidR="001F0BBC" w:rsidRPr="00DC4718" w:rsidRDefault="001F0BBC"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О. Ю. </w:t>
      </w:r>
      <w:r w:rsidRPr="00DC4718">
        <w:rPr>
          <w:rStyle w:val="aa"/>
          <w:rFonts w:ascii="Times New Roman" w:hAnsi="Times New Roman" w:cs="Times New Roman"/>
          <w:b w:val="0"/>
          <w:sz w:val="28"/>
          <w:szCs w:val="28"/>
        </w:rPr>
        <w:t>Прагматичний потенціал власних назв у художньому творі</w:t>
      </w:r>
      <w:r w:rsidRPr="00DC4718">
        <w:rPr>
          <w:rFonts w:ascii="Times New Roman" w:hAnsi="Times New Roman" w:cs="Times New Roman"/>
          <w:sz w:val="28"/>
          <w:szCs w:val="28"/>
          <w:lang w:val="uk-UA"/>
        </w:rPr>
        <w:t xml:space="preserve">. </w:t>
      </w:r>
      <w:r w:rsidRPr="00DC4718">
        <w:rPr>
          <w:rFonts w:ascii="Times New Roman" w:hAnsi="Times New Roman" w:cs="Times New Roman"/>
          <w:i/>
          <w:sz w:val="28"/>
          <w:szCs w:val="28"/>
          <w:lang w:val="uk-UA"/>
        </w:rPr>
        <w:t>Мовознавство</w:t>
      </w:r>
      <w:r w:rsidRPr="00DC4718">
        <w:rPr>
          <w:rFonts w:ascii="Times New Roman" w:hAnsi="Times New Roman" w:cs="Times New Roman"/>
          <w:sz w:val="28"/>
          <w:szCs w:val="28"/>
          <w:lang w:val="uk-UA"/>
        </w:rPr>
        <w:t>. 1989. № 4. С. 45–49.</w:t>
      </w:r>
    </w:p>
    <w:p w:rsidR="001F0BBC" w:rsidRPr="00DC4718" w:rsidRDefault="001F0BBC"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О. Ю. Проблематика когнітивної ономастики : монографія. Одеса : Астропринт, 2006. 325 с.</w:t>
      </w:r>
    </w:p>
    <w:p w:rsidR="00AB7EDF" w:rsidRPr="00DC4718" w:rsidRDefault="001F0BBC"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О. Ю. </w:t>
      </w:r>
      <w:r w:rsidRPr="00DC4718">
        <w:rPr>
          <w:rStyle w:val="aa"/>
          <w:rFonts w:ascii="Times New Roman" w:hAnsi="Times New Roman" w:cs="Times New Roman"/>
          <w:b w:val="0"/>
          <w:sz w:val="28"/>
          <w:szCs w:val="28"/>
          <w:lang w:val="uk-UA"/>
        </w:rPr>
        <w:t>Про літературну ономастику та її функціональне навантаження</w:t>
      </w:r>
      <w:r w:rsidRPr="00DC4718">
        <w:rPr>
          <w:rFonts w:ascii="Times New Roman" w:hAnsi="Times New Roman" w:cs="Times New Roman"/>
          <w:sz w:val="28"/>
          <w:szCs w:val="28"/>
          <w:lang w:val="uk-UA"/>
        </w:rPr>
        <w:t xml:space="preserve">. </w:t>
      </w:r>
      <w:r w:rsidRPr="00DC4718">
        <w:rPr>
          <w:rFonts w:ascii="Times New Roman" w:hAnsi="Times New Roman" w:cs="Times New Roman"/>
          <w:i/>
          <w:sz w:val="28"/>
          <w:szCs w:val="28"/>
          <w:lang w:val="uk-UA"/>
        </w:rPr>
        <w:t>Записки з ономастики</w:t>
      </w:r>
      <w:r w:rsidRPr="00DC4718">
        <w:rPr>
          <w:rFonts w:ascii="Times New Roman" w:hAnsi="Times New Roman" w:cs="Times New Roman"/>
          <w:sz w:val="28"/>
          <w:szCs w:val="28"/>
          <w:lang w:val="uk-UA"/>
        </w:rPr>
        <w:t>. Одеса, 2000. № 4. С. 68–74.</w:t>
      </w:r>
    </w:p>
    <w:p w:rsidR="001F0BBC" w:rsidRPr="00DC4718" w:rsidRDefault="001F0BBC"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О. Ю. Структура хрононімічного фрейму. </w:t>
      </w:r>
      <w:r w:rsidRPr="00DC4718">
        <w:rPr>
          <w:rFonts w:ascii="Times New Roman" w:hAnsi="Times New Roman" w:cs="Times New Roman"/>
          <w:i/>
          <w:sz w:val="28"/>
          <w:szCs w:val="28"/>
          <w:lang w:val="uk-UA"/>
        </w:rPr>
        <w:t>Записки з ономастики</w:t>
      </w:r>
      <w:r w:rsidRPr="00DC4718">
        <w:rPr>
          <w:rFonts w:ascii="Times New Roman" w:hAnsi="Times New Roman" w:cs="Times New Roman"/>
          <w:sz w:val="28"/>
          <w:szCs w:val="28"/>
          <w:lang w:val="uk-UA"/>
        </w:rPr>
        <w:t>. Одеса, 2008. № 11. С. 111–118.</w:t>
      </w:r>
    </w:p>
    <w:p w:rsidR="00F02449" w:rsidRPr="00DC4718" w:rsidRDefault="00F02449"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Ю. О. Власні назви в художній літературі. </w:t>
      </w:r>
      <w:r w:rsidRPr="00DC4718">
        <w:rPr>
          <w:rFonts w:ascii="Times New Roman" w:hAnsi="Times New Roman" w:cs="Times New Roman"/>
          <w:i/>
          <w:sz w:val="28"/>
          <w:szCs w:val="28"/>
          <w:lang w:val="uk-UA"/>
        </w:rPr>
        <w:t xml:space="preserve">Літературна ономастика </w:t>
      </w:r>
      <w:r w:rsidRPr="00DC4718">
        <w:rPr>
          <w:rFonts w:ascii="Times New Roman" w:hAnsi="Times New Roman" w:cs="Times New Roman"/>
          <w:sz w:val="28"/>
          <w:szCs w:val="28"/>
          <w:lang w:val="uk-UA"/>
        </w:rPr>
        <w:t>:</w:t>
      </w:r>
      <w:r w:rsidRPr="00DC4718">
        <w:rPr>
          <w:rFonts w:ascii="Times New Roman" w:hAnsi="Times New Roman" w:cs="Times New Roman"/>
          <w:i/>
          <w:sz w:val="28"/>
          <w:szCs w:val="28"/>
          <w:lang w:val="uk-UA"/>
        </w:rPr>
        <w:t xml:space="preserve"> </w:t>
      </w:r>
      <w:r w:rsidRPr="00DC4718">
        <w:rPr>
          <w:rFonts w:ascii="Times New Roman" w:hAnsi="Times New Roman" w:cs="Times New Roman"/>
          <w:sz w:val="28"/>
          <w:szCs w:val="28"/>
          <w:lang w:val="uk-UA"/>
        </w:rPr>
        <w:t>зб. статей. Одеса : Астропринт, 2008. С. 9–14.</w:t>
      </w:r>
    </w:p>
    <w:p w:rsidR="00F02449" w:rsidRPr="00DC4718" w:rsidRDefault="00F02449"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Карпенко Ю. О. Назва твору як об’єкт ономастики (переважно на матеріалі творчості Миколи Бажана). </w:t>
      </w:r>
      <w:r w:rsidRPr="00DC4718">
        <w:rPr>
          <w:rFonts w:ascii="Times New Roman" w:hAnsi="Times New Roman" w:cs="Times New Roman"/>
          <w:i/>
          <w:sz w:val="28"/>
          <w:szCs w:val="28"/>
          <w:lang w:val="uk-UA"/>
        </w:rPr>
        <w:t xml:space="preserve">Літературна ономастика </w:t>
      </w:r>
      <w:r w:rsidRPr="00DC4718">
        <w:rPr>
          <w:rFonts w:ascii="Times New Roman" w:hAnsi="Times New Roman" w:cs="Times New Roman"/>
          <w:sz w:val="28"/>
          <w:szCs w:val="28"/>
          <w:lang w:val="uk-UA"/>
        </w:rPr>
        <w:t>:</w:t>
      </w:r>
      <w:r w:rsidRPr="00DC4718">
        <w:rPr>
          <w:rFonts w:ascii="Times New Roman" w:hAnsi="Times New Roman" w:cs="Times New Roman"/>
          <w:i/>
          <w:sz w:val="28"/>
          <w:szCs w:val="28"/>
          <w:lang w:val="uk-UA"/>
        </w:rPr>
        <w:t xml:space="preserve"> </w:t>
      </w:r>
      <w:r w:rsidRPr="00DC4718">
        <w:rPr>
          <w:rFonts w:ascii="Times New Roman" w:hAnsi="Times New Roman" w:cs="Times New Roman"/>
          <w:sz w:val="28"/>
          <w:szCs w:val="28"/>
          <w:lang w:val="uk-UA"/>
        </w:rPr>
        <w:t>зб. статей. Одеса : Астропринт, 2008. С. 29–37.</w:t>
      </w:r>
    </w:p>
    <w:p w:rsidR="00BB020D" w:rsidRPr="00DC4718" w:rsidRDefault="00D449EA"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w:t>
      </w:r>
      <w:r w:rsidR="008A2C80">
        <w:rPr>
          <w:rFonts w:ascii="Times New Roman" w:hAnsi="Times New Roman" w:cs="Times New Roman"/>
          <w:sz w:val="28"/>
          <w:szCs w:val="28"/>
          <w:lang w:val="uk-UA"/>
        </w:rPr>
        <w:t>Коваленко О. </w:t>
      </w:r>
      <w:r w:rsidR="00BB020D" w:rsidRPr="00DC4718">
        <w:rPr>
          <w:rFonts w:ascii="Times New Roman" w:hAnsi="Times New Roman" w:cs="Times New Roman"/>
          <w:sz w:val="28"/>
          <w:szCs w:val="28"/>
          <w:lang w:val="uk-UA"/>
        </w:rPr>
        <w:t>В. Хронологічно маркована лексика як фактор тексту в жанрі історичного роману (на матеріалі художньої прози В. Скотта) : автореф. дис. … канд. філол. наук : 10.02.04. Одеса, 2002. 19 с.</w:t>
      </w:r>
    </w:p>
    <w:p w:rsidR="00BB020D"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Козловська Д. </w:t>
      </w:r>
      <w:r w:rsidR="00BB020D" w:rsidRPr="00DC4718">
        <w:rPr>
          <w:rFonts w:ascii="Times New Roman" w:hAnsi="Times New Roman" w:cs="Times New Roman"/>
          <w:sz w:val="28"/>
          <w:szCs w:val="28"/>
          <w:lang w:val="uk-UA"/>
        </w:rPr>
        <w:t xml:space="preserve">В. Смислове навантаження варіантів найменувань персонажів </w:t>
      </w:r>
      <w:r>
        <w:rPr>
          <w:rFonts w:ascii="Times New Roman" w:hAnsi="Times New Roman" w:cs="Times New Roman"/>
          <w:sz w:val="28"/>
          <w:szCs w:val="28"/>
          <w:lang w:val="uk-UA"/>
        </w:rPr>
        <w:t>у книзі-дайджесті Марії Матіос “</w:t>
      </w:r>
      <w:r w:rsidR="00BB020D" w:rsidRPr="00DC4718">
        <w:rPr>
          <w:rFonts w:ascii="Times New Roman" w:hAnsi="Times New Roman" w:cs="Times New Roman"/>
          <w:sz w:val="28"/>
          <w:szCs w:val="28"/>
          <w:lang w:val="uk-UA"/>
        </w:rPr>
        <w:t>В</w:t>
      </w:r>
      <w:r>
        <w:rPr>
          <w:rFonts w:ascii="Times New Roman" w:hAnsi="Times New Roman" w:cs="Times New Roman"/>
          <w:sz w:val="28"/>
          <w:szCs w:val="28"/>
          <w:lang w:val="uk-UA"/>
        </w:rPr>
        <w:t>ирвані сторінки з автобіографіїˮ</w:t>
      </w:r>
      <w:r w:rsidR="00BB020D" w:rsidRPr="00DC4718">
        <w:rPr>
          <w:rFonts w:ascii="Times New Roman" w:hAnsi="Times New Roman" w:cs="Times New Roman"/>
          <w:sz w:val="28"/>
          <w:szCs w:val="28"/>
          <w:lang w:val="uk-UA"/>
        </w:rPr>
        <w:t xml:space="preserve">. </w:t>
      </w:r>
      <w:r w:rsidR="00BB020D" w:rsidRPr="00DC4718">
        <w:rPr>
          <w:rFonts w:ascii="Times New Roman" w:hAnsi="Times New Roman" w:cs="Times New Roman"/>
          <w:i/>
          <w:sz w:val="28"/>
          <w:szCs w:val="28"/>
          <w:lang w:val="uk-UA"/>
        </w:rPr>
        <w:t>Записки з ономастики</w:t>
      </w:r>
      <w:r w:rsidR="00BB020D" w:rsidRPr="00DC4718">
        <w:rPr>
          <w:rFonts w:ascii="Times New Roman" w:hAnsi="Times New Roman" w:cs="Times New Roman"/>
          <w:sz w:val="28"/>
          <w:szCs w:val="28"/>
          <w:lang w:val="uk-UA"/>
        </w:rPr>
        <w:t>. 2015. № 18. С. 312–320.</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Корнієнко І. А., Єфімовська О. М. Поетоніми як стилістичні засоби в історичному романі Ліни Костенко “Маруся Чурай”. </w:t>
      </w:r>
      <w:r w:rsidRPr="00DC4718">
        <w:rPr>
          <w:rFonts w:ascii="Times New Roman" w:hAnsi="Times New Roman" w:cs="Times New Roman"/>
          <w:i/>
          <w:sz w:val="28"/>
          <w:szCs w:val="28"/>
          <w:lang w:val="uk-UA"/>
        </w:rPr>
        <w:t>Науковий вісник Миколаївського націона</w:t>
      </w:r>
      <w:r w:rsidR="008A2C80">
        <w:rPr>
          <w:rFonts w:ascii="Times New Roman" w:hAnsi="Times New Roman" w:cs="Times New Roman"/>
          <w:i/>
          <w:sz w:val="28"/>
          <w:szCs w:val="28"/>
          <w:lang w:val="uk-UA"/>
        </w:rPr>
        <w:t>льного університету імені В. О. </w:t>
      </w:r>
      <w:r w:rsidRPr="00DC4718">
        <w:rPr>
          <w:rFonts w:ascii="Times New Roman" w:hAnsi="Times New Roman" w:cs="Times New Roman"/>
          <w:i/>
          <w:sz w:val="28"/>
          <w:szCs w:val="28"/>
          <w:lang w:val="uk-UA"/>
        </w:rPr>
        <w:t xml:space="preserve">Сухомлинського. Філологічні науки. </w:t>
      </w:r>
      <w:r w:rsidRPr="00DC4718">
        <w:rPr>
          <w:rFonts w:ascii="Times New Roman" w:hAnsi="Times New Roman" w:cs="Times New Roman"/>
          <w:sz w:val="28"/>
          <w:szCs w:val="28"/>
          <w:lang w:val="uk-UA"/>
        </w:rPr>
        <w:t>Миколаїв, 2016. № 2. С. 136–139.</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Крупеньонова Т. І. Функціональне навантаження власних назв історичних осіб у художньому тексті (на матеріалі драматургії Лесі Українки) : монограф</w:t>
      </w:r>
      <w:r w:rsidR="008A2C80">
        <w:rPr>
          <w:rFonts w:ascii="Times New Roman" w:hAnsi="Times New Roman" w:cs="Times New Roman"/>
          <w:sz w:val="28"/>
          <w:szCs w:val="28"/>
          <w:lang w:val="uk-UA"/>
        </w:rPr>
        <w:t>ія</w:t>
      </w:r>
      <w:r w:rsidRPr="00DC4718">
        <w:rPr>
          <w:rFonts w:ascii="Times New Roman" w:hAnsi="Times New Roman" w:cs="Times New Roman"/>
          <w:sz w:val="28"/>
          <w:szCs w:val="28"/>
          <w:lang w:val="uk-UA"/>
        </w:rPr>
        <w:t>. Одеса : Астропринт, 2004. 159 с.</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w:t>
      </w:r>
      <w:r w:rsidRPr="00DC4718">
        <w:rPr>
          <w:rFonts w:ascii="Times New Roman" w:hAnsi="Times New Roman" w:cs="Times New Roman"/>
          <w:bCs/>
          <w:sz w:val="28"/>
          <w:szCs w:val="28"/>
        </w:rPr>
        <w:t>Куцаров И. Теоретична грамматика на българския език. Морфология. Пловдив</w:t>
      </w:r>
      <w:r w:rsidR="008A2C80">
        <w:rPr>
          <w:rFonts w:ascii="Times New Roman" w:hAnsi="Times New Roman" w:cs="Times New Roman"/>
          <w:bCs/>
          <w:sz w:val="28"/>
          <w:szCs w:val="28"/>
          <w:lang w:val="uk-UA"/>
        </w:rPr>
        <w:t xml:space="preserve"> </w:t>
      </w:r>
      <w:r w:rsidRPr="00DC4718">
        <w:rPr>
          <w:rFonts w:ascii="Times New Roman" w:eastAsia="Times New Roman" w:hAnsi="Times New Roman" w:cs="Times New Roman"/>
          <w:bCs/>
          <w:color w:val="000000"/>
          <w:sz w:val="28"/>
          <w:szCs w:val="28"/>
          <w:lang w:eastAsia="ar-SA"/>
        </w:rPr>
        <w:t>: Университетско издателство «Паисий Хилендарски»</w:t>
      </w:r>
      <w:r w:rsidRPr="00DC4718">
        <w:rPr>
          <w:rFonts w:ascii="Times New Roman" w:eastAsia="Times New Roman" w:hAnsi="Times New Roman" w:cs="Times New Roman"/>
          <w:color w:val="000000"/>
          <w:sz w:val="28"/>
          <w:szCs w:val="28"/>
          <w:lang w:eastAsia="ar-SA"/>
        </w:rPr>
        <w:t>, 2</w:t>
      </w:r>
      <w:r w:rsidRPr="00DC4718">
        <w:rPr>
          <w:rFonts w:ascii="Times New Roman" w:hAnsi="Times New Roman" w:cs="Times New Roman"/>
          <w:bCs/>
          <w:color w:val="000000"/>
          <w:sz w:val="28"/>
          <w:szCs w:val="28"/>
        </w:rPr>
        <w:t>007.</w:t>
      </w:r>
      <w:r w:rsidR="008A2C80">
        <w:rPr>
          <w:rFonts w:ascii="Times New Roman" w:eastAsia="Times New Roman" w:hAnsi="Times New Roman" w:cs="Times New Roman"/>
          <w:color w:val="000000"/>
          <w:sz w:val="28"/>
          <w:szCs w:val="28"/>
          <w:lang w:eastAsia="ar-SA"/>
        </w:rPr>
        <w:t xml:space="preserve"> </w:t>
      </w:r>
      <w:r w:rsidR="008A2C80">
        <w:rPr>
          <w:rFonts w:ascii="Times New Roman" w:eastAsia="Times New Roman" w:hAnsi="Times New Roman" w:cs="Times New Roman"/>
          <w:color w:val="000000"/>
          <w:sz w:val="28"/>
          <w:szCs w:val="28"/>
          <w:lang w:val="uk-UA" w:eastAsia="ar-SA"/>
        </w:rPr>
        <w:t>С</w:t>
      </w:r>
      <w:r w:rsidR="008A2C80">
        <w:rPr>
          <w:rFonts w:ascii="Times New Roman" w:eastAsia="Times New Roman" w:hAnsi="Times New Roman" w:cs="Times New Roman"/>
          <w:bCs/>
          <w:color w:val="000000"/>
          <w:sz w:val="28"/>
          <w:szCs w:val="28"/>
        </w:rPr>
        <w:t>.</w:t>
      </w:r>
      <w:r w:rsidR="008A2C80">
        <w:rPr>
          <w:rFonts w:ascii="Times New Roman" w:eastAsia="Times New Roman" w:hAnsi="Times New Roman" w:cs="Times New Roman"/>
          <w:bCs/>
          <w:color w:val="000000"/>
          <w:sz w:val="28"/>
          <w:szCs w:val="28"/>
          <w:lang w:val="uk-UA"/>
        </w:rPr>
        <w:t> 1</w:t>
      </w:r>
      <w:r w:rsidR="008A2C80">
        <w:rPr>
          <w:rFonts w:ascii="Times New Roman" w:eastAsia="Times New Roman" w:hAnsi="Times New Roman" w:cs="Times New Roman"/>
          <w:bCs/>
          <w:color w:val="000000"/>
          <w:sz w:val="28"/>
          <w:szCs w:val="28"/>
        </w:rPr>
        <w:t>5–</w:t>
      </w:r>
      <w:r w:rsidRPr="00DC4718">
        <w:rPr>
          <w:rFonts w:ascii="Times New Roman" w:eastAsia="Times New Roman" w:hAnsi="Times New Roman" w:cs="Times New Roman"/>
          <w:bCs/>
          <w:color w:val="000000"/>
          <w:sz w:val="28"/>
          <w:szCs w:val="28"/>
        </w:rPr>
        <w:t>16</w:t>
      </w:r>
      <w:r w:rsidRPr="00DC4718">
        <w:rPr>
          <w:rFonts w:ascii="Times New Roman" w:eastAsia="Times New Roman" w:hAnsi="Times New Roman" w:cs="Times New Roman"/>
          <w:bCs/>
          <w:color w:val="000000"/>
          <w:sz w:val="28"/>
          <w:szCs w:val="28"/>
          <w:lang w:val="uk-UA"/>
        </w:rPr>
        <w:t>.</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eastAsia="Times New Roman" w:hAnsi="Times New Roman" w:cs="Times New Roman"/>
          <w:bCs/>
          <w:color w:val="000000"/>
          <w:sz w:val="28"/>
          <w:szCs w:val="28"/>
          <w:lang w:val="uk-UA"/>
        </w:rPr>
        <w:t xml:space="preserve"> </w:t>
      </w:r>
      <w:r w:rsidRPr="00DC4718">
        <w:rPr>
          <w:rFonts w:ascii="Times New Roman" w:hAnsi="Times New Roman" w:cs="Times New Roman"/>
          <w:sz w:val="28"/>
          <w:szCs w:val="28"/>
          <w:lang w:val="uk-UA"/>
        </w:rPr>
        <w:t>Лукаш Г. П. Ономастикон прозових творів В. Винниченка : автореф. дис. … канд. філол. наук : 10.02.01. Дніпропетровськ, 1997. 18 с.</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Марінашвілі М. Д. Ант</w:t>
      </w:r>
      <w:r w:rsidR="008A2C80">
        <w:rPr>
          <w:rFonts w:ascii="Times New Roman" w:hAnsi="Times New Roman" w:cs="Times New Roman"/>
          <w:sz w:val="28"/>
          <w:szCs w:val="28"/>
          <w:lang w:val="uk-UA"/>
        </w:rPr>
        <w:t>ропонімікон роману Ерве Базена “Змія у кулаціˮ</w:t>
      </w:r>
      <w:r w:rsidRPr="00DC4718">
        <w:rPr>
          <w:rFonts w:ascii="Times New Roman" w:hAnsi="Times New Roman" w:cs="Times New Roman"/>
          <w:sz w:val="28"/>
          <w:szCs w:val="28"/>
          <w:lang w:val="uk-UA"/>
        </w:rPr>
        <w:t xml:space="preserve"> (комунікативно-прагматичний аспект)</w:t>
      </w:r>
      <w:r w:rsidRPr="00DC4718">
        <w:rPr>
          <w:rFonts w:ascii="Times New Roman" w:hAnsi="Times New Roman" w:cs="Times New Roman"/>
          <w:i/>
          <w:sz w:val="28"/>
          <w:szCs w:val="28"/>
          <w:lang w:val="uk-UA"/>
        </w:rPr>
        <w:t xml:space="preserve">. Записки з ономастики. </w:t>
      </w:r>
      <w:r w:rsidRPr="00DC4718">
        <w:rPr>
          <w:rFonts w:ascii="Times New Roman" w:hAnsi="Times New Roman" w:cs="Times New Roman"/>
          <w:sz w:val="28"/>
          <w:szCs w:val="28"/>
          <w:lang w:val="uk-UA"/>
        </w:rPr>
        <w:t>2014. № 17. C. 182–193.</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Мельник Г. І. Міркування про теоретичні засади літературної ономастики. </w:t>
      </w:r>
      <w:r w:rsidRPr="00DC4718">
        <w:rPr>
          <w:rFonts w:ascii="Times New Roman" w:hAnsi="Times New Roman" w:cs="Times New Roman"/>
          <w:i/>
          <w:sz w:val="28"/>
          <w:szCs w:val="28"/>
          <w:lang w:val="uk-UA"/>
        </w:rPr>
        <w:t>Записки з ономастики</w:t>
      </w:r>
      <w:r w:rsidR="008A2C80">
        <w:rPr>
          <w:rFonts w:ascii="Times New Roman" w:hAnsi="Times New Roman" w:cs="Times New Roman"/>
          <w:sz w:val="28"/>
          <w:szCs w:val="28"/>
          <w:lang w:val="uk-UA"/>
        </w:rPr>
        <w:t>. 2008. № 11. С. 20–28.</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Мороз О. А. Власне ім’я як репрезентант </w:t>
      </w:r>
      <w:r w:rsidRPr="00DC4718">
        <w:rPr>
          <w:rFonts w:ascii="Times New Roman" w:hAnsi="Times New Roman" w:cs="Times New Roman"/>
          <w:bCs/>
          <w:sz w:val="28"/>
          <w:szCs w:val="28"/>
          <w:lang w:val="uk-UA"/>
        </w:rPr>
        <w:t xml:space="preserve">національної історії та культури (на матеріалі антропонімів роману В. Шкляра </w:t>
      </w:r>
      <w:r w:rsidRPr="00DC4718">
        <w:rPr>
          <w:rFonts w:ascii="Times New Roman" w:hAnsi="Times New Roman" w:cs="Times New Roman"/>
          <w:sz w:val="28"/>
          <w:szCs w:val="28"/>
          <w:lang w:val="uk-UA"/>
        </w:rPr>
        <w:t>“</w:t>
      </w:r>
      <w:r w:rsidRPr="00DC4718">
        <w:rPr>
          <w:rFonts w:ascii="Times New Roman" w:hAnsi="Times New Roman" w:cs="Times New Roman"/>
          <w:bCs/>
          <w:sz w:val="28"/>
          <w:szCs w:val="28"/>
          <w:lang w:val="uk-UA"/>
        </w:rPr>
        <w:t>Чорний Ворон</w:t>
      </w:r>
      <w:r w:rsidRPr="00DC4718">
        <w:rPr>
          <w:rFonts w:ascii="Times New Roman" w:hAnsi="Times New Roman" w:cs="Times New Roman"/>
          <w:sz w:val="28"/>
          <w:szCs w:val="28"/>
          <w:lang w:val="uk-UA"/>
        </w:rPr>
        <w:t>”</w:t>
      </w:r>
      <w:r w:rsidRPr="00DC4718">
        <w:rPr>
          <w:rFonts w:ascii="Times New Roman" w:hAnsi="Times New Roman" w:cs="Times New Roman"/>
          <w:bCs/>
          <w:sz w:val="28"/>
          <w:szCs w:val="28"/>
          <w:lang w:val="uk-UA"/>
        </w:rPr>
        <w:t xml:space="preserve">). </w:t>
      </w:r>
      <w:r w:rsidRPr="00DC4718">
        <w:rPr>
          <w:rFonts w:ascii="Times New Roman" w:hAnsi="Times New Roman" w:cs="Times New Roman"/>
          <w:bCs/>
          <w:i/>
          <w:sz w:val="28"/>
          <w:szCs w:val="28"/>
          <w:lang w:val="uk-UA"/>
        </w:rPr>
        <w:t xml:space="preserve">Мова і культура. </w:t>
      </w:r>
      <w:r w:rsidRPr="00DC4718">
        <w:rPr>
          <w:rFonts w:ascii="Times New Roman" w:hAnsi="Times New Roman" w:cs="Times New Roman"/>
          <w:bCs/>
          <w:sz w:val="28"/>
          <w:szCs w:val="28"/>
          <w:lang w:val="uk-UA"/>
        </w:rPr>
        <w:t>2012. № 15. С. 93–99.</w:t>
      </w:r>
      <w:r w:rsidRPr="00DC4718">
        <w:rPr>
          <w:rFonts w:ascii="Times New Roman" w:hAnsi="Times New Roman" w:cs="Times New Roman"/>
          <w:sz w:val="28"/>
          <w:szCs w:val="28"/>
          <w:shd w:val="clear" w:color="auto" w:fill="F9F9F9"/>
          <w:lang w:val="uk-UA"/>
        </w:rPr>
        <w:t xml:space="preserve"> </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Неклесова В. Ю. Хрононіми у руслі когнітивної ономастики. </w:t>
      </w:r>
      <w:r w:rsidRPr="00DC4718">
        <w:rPr>
          <w:rFonts w:ascii="Times New Roman" w:hAnsi="Times New Roman" w:cs="Times New Roman"/>
          <w:i/>
          <w:sz w:val="28"/>
          <w:szCs w:val="28"/>
          <w:lang w:val="uk-UA"/>
        </w:rPr>
        <w:t>Записки з ономастики</w:t>
      </w:r>
      <w:r w:rsidRPr="00DC4718">
        <w:rPr>
          <w:rFonts w:ascii="Times New Roman" w:hAnsi="Times New Roman" w:cs="Times New Roman"/>
          <w:sz w:val="28"/>
          <w:szCs w:val="28"/>
          <w:lang w:val="uk-UA"/>
        </w:rPr>
        <w:t>. 2009. № 9. С. 64–73.</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Неклесова В. Ю. Когнітивна природа власних назв на позначення часу</w:t>
      </w:r>
      <w:r w:rsidR="00A266A2">
        <w:rPr>
          <w:rFonts w:ascii="Times New Roman" w:hAnsi="Times New Roman" w:cs="Times New Roman"/>
          <w:sz w:val="28"/>
          <w:szCs w:val="28"/>
          <w:lang w:val="uk-UA"/>
        </w:rPr>
        <w:t xml:space="preserve"> </w:t>
      </w:r>
      <w:r w:rsidRPr="00DC4718">
        <w:rPr>
          <w:rFonts w:ascii="Times New Roman" w:hAnsi="Times New Roman" w:cs="Times New Roman"/>
          <w:sz w:val="28"/>
          <w:szCs w:val="28"/>
          <w:lang w:val="uk-UA"/>
        </w:rPr>
        <w:t>: автореф. дис. … канд. філол. наук : 10.02.15. Одеса, 2010. 20 с.</w:t>
      </w:r>
    </w:p>
    <w:p w:rsidR="00BB020D" w:rsidRPr="00DC4718" w:rsidRDefault="00BB020D"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Немировська О. Ф. Актуалізація художнього часу й простору засобами ономастичного письма. </w:t>
      </w:r>
      <w:r w:rsidRPr="00DC4718">
        <w:rPr>
          <w:rFonts w:ascii="Times New Roman" w:hAnsi="Times New Roman" w:cs="Times New Roman"/>
          <w:i/>
          <w:sz w:val="28"/>
          <w:szCs w:val="28"/>
          <w:lang w:val="uk-UA"/>
        </w:rPr>
        <w:t>Записки з ономастики</w:t>
      </w:r>
      <w:r w:rsidR="008A2C80">
        <w:rPr>
          <w:rFonts w:ascii="Times New Roman" w:hAnsi="Times New Roman" w:cs="Times New Roman"/>
          <w:sz w:val="28"/>
          <w:szCs w:val="28"/>
          <w:lang w:val="uk-UA"/>
        </w:rPr>
        <w:t xml:space="preserve">. 2003. № 7. </w:t>
      </w:r>
      <w:r w:rsidRPr="00DC4718">
        <w:rPr>
          <w:rFonts w:ascii="Times New Roman" w:hAnsi="Times New Roman" w:cs="Times New Roman"/>
          <w:sz w:val="28"/>
          <w:szCs w:val="28"/>
          <w:lang w:val="uk-UA"/>
        </w:rPr>
        <w:t>С. 67–73.</w:t>
      </w:r>
    </w:p>
    <w:p w:rsidR="00802641"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Немировская Т. </w:t>
      </w:r>
      <w:r w:rsidR="00802641" w:rsidRPr="00DC4718">
        <w:rPr>
          <w:rFonts w:ascii="Times New Roman" w:hAnsi="Times New Roman" w:cs="Times New Roman"/>
          <w:sz w:val="28"/>
          <w:szCs w:val="28"/>
          <w:lang w:val="uk-UA"/>
        </w:rPr>
        <w:t xml:space="preserve">В. Некоторые проблемы литературной ономастики. </w:t>
      </w:r>
      <w:r w:rsidR="00802641" w:rsidRPr="00DC4718">
        <w:rPr>
          <w:rFonts w:ascii="Times New Roman" w:hAnsi="Times New Roman" w:cs="Times New Roman"/>
          <w:i/>
          <w:sz w:val="28"/>
          <w:szCs w:val="28"/>
          <w:lang w:val="uk-UA"/>
        </w:rPr>
        <w:t xml:space="preserve">Актуальные вопросы русской ономастики. </w:t>
      </w:r>
      <w:r>
        <w:rPr>
          <w:rFonts w:ascii="Times New Roman" w:hAnsi="Times New Roman" w:cs="Times New Roman"/>
          <w:sz w:val="28"/>
          <w:szCs w:val="28"/>
          <w:lang w:val="uk-UA"/>
        </w:rPr>
        <w:t>К., 1988. С. 112–</w:t>
      </w:r>
      <w:r w:rsidR="00802641" w:rsidRPr="00DC4718">
        <w:rPr>
          <w:rFonts w:ascii="Times New Roman" w:hAnsi="Times New Roman" w:cs="Times New Roman"/>
          <w:sz w:val="28"/>
          <w:szCs w:val="28"/>
          <w:lang w:val="uk-UA"/>
        </w:rPr>
        <w:t>122.</w:t>
      </w:r>
    </w:p>
    <w:p w:rsidR="00802641"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Подольская Н. </w:t>
      </w:r>
      <w:r w:rsidR="00802641" w:rsidRPr="00DC4718">
        <w:rPr>
          <w:rFonts w:ascii="Times New Roman" w:hAnsi="Times New Roman" w:cs="Times New Roman"/>
          <w:sz w:val="28"/>
          <w:szCs w:val="28"/>
          <w:lang w:val="uk-UA"/>
        </w:rPr>
        <w:t>В. Словарь русской ономастической терминологии. Москва : Наука, 1978. 198 с.</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Редько Ю. Сучасні укр</w:t>
      </w:r>
      <w:r w:rsidR="008A2C80">
        <w:rPr>
          <w:rFonts w:ascii="Times New Roman" w:hAnsi="Times New Roman" w:cs="Times New Roman"/>
          <w:sz w:val="28"/>
          <w:szCs w:val="28"/>
          <w:lang w:val="uk-UA"/>
        </w:rPr>
        <w:t>аїнські прізвища. Київ : Наукова</w:t>
      </w:r>
      <w:r w:rsidRPr="00DC4718">
        <w:rPr>
          <w:rFonts w:ascii="Times New Roman" w:hAnsi="Times New Roman" w:cs="Times New Roman"/>
          <w:sz w:val="28"/>
          <w:szCs w:val="28"/>
          <w:lang w:val="uk-UA"/>
        </w:rPr>
        <w:t xml:space="preserve"> ду</w:t>
      </w:r>
      <w:r w:rsidR="008A2C80">
        <w:rPr>
          <w:rFonts w:ascii="Times New Roman" w:hAnsi="Times New Roman" w:cs="Times New Roman"/>
          <w:sz w:val="28"/>
          <w:szCs w:val="28"/>
          <w:lang w:val="uk-UA"/>
        </w:rPr>
        <w:t xml:space="preserve">мка, 1966. </w:t>
      </w:r>
      <w:r w:rsidRPr="00DC4718">
        <w:rPr>
          <w:rFonts w:ascii="Times New Roman" w:hAnsi="Times New Roman" w:cs="Times New Roman"/>
          <w:sz w:val="28"/>
          <w:szCs w:val="28"/>
          <w:lang w:val="uk-UA"/>
        </w:rPr>
        <w:t>216 с.</w:t>
      </w:r>
    </w:p>
    <w:p w:rsidR="00802641"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Реммер С. </w:t>
      </w:r>
      <w:r w:rsidR="00802641" w:rsidRPr="00DC4718">
        <w:rPr>
          <w:rFonts w:ascii="Times New Roman" w:hAnsi="Times New Roman" w:cs="Times New Roman"/>
          <w:sz w:val="28"/>
          <w:szCs w:val="28"/>
          <w:lang w:val="uk-UA"/>
        </w:rPr>
        <w:t xml:space="preserve">А. Употребление хрононимов в тексте литературного произведения. </w:t>
      </w:r>
      <w:r w:rsidR="00802641" w:rsidRPr="00DC4718">
        <w:rPr>
          <w:rFonts w:ascii="Times New Roman" w:hAnsi="Times New Roman" w:cs="Times New Roman"/>
          <w:i/>
          <w:sz w:val="28"/>
          <w:szCs w:val="28"/>
          <w:lang w:val="uk-UA"/>
        </w:rPr>
        <w:t>Восточноукраинский лингвистический сборник</w:t>
      </w:r>
      <w:r w:rsidR="00802641" w:rsidRPr="00DC4718">
        <w:rPr>
          <w:rFonts w:ascii="Times New Roman" w:hAnsi="Times New Roman" w:cs="Times New Roman"/>
          <w:sz w:val="28"/>
          <w:szCs w:val="28"/>
          <w:lang w:val="uk-UA"/>
        </w:rPr>
        <w:t>. Донецк, 2000. Вып. 6. С. 188–194.</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Реммер</w:t>
      </w:r>
      <w:r w:rsidRPr="00DC4718">
        <w:rPr>
          <w:rFonts w:ascii="Times New Roman" w:hAnsi="Times New Roman" w:cs="Times New Roman"/>
          <w:bCs/>
          <w:sz w:val="28"/>
          <w:szCs w:val="28"/>
          <w:lang w:val="uk-UA"/>
        </w:rPr>
        <w:t xml:space="preserve"> </w:t>
      </w:r>
      <w:r w:rsidR="008A2C80">
        <w:rPr>
          <w:rFonts w:ascii="Times New Roman" w:hAnsi="Times New Roman" w:cs="Times New Roman"/>
          <w:sz w:val="28"/>
          <w:szCs w:val="28"/>
          <w:lang w:val="uk-UA"/>
        </w:rPr>
        <w:t>С. </w:t>
      </w:r>
      <w:r w:rsidRPr="00DC4718">
        <w:rPr>
          <w:rFonts w:ascii="Times New Roman" w:hAnsi="Times New Roman" w:cs="Times New Roman"/>
          <w:sz w:val="28"/>
          <w:szCs w:val="28"/>
          <w:lang w:val="uk-UA"/>
        </w:rPr>
        <w:t xml:space="preserve">А. </w:t>
      </w:r>
      <w:r w:rsidRPr="00DC4718">
        <w:rPr>
          <w:rFonts w:ascii="Times New Roman" w:hAnsi="Times New Roman" w:cs="Times New Roman"/>
          <w:bCs/>
          <w:sz w:val="28"/>
          <w:szCs w:val="28"/>
          <w:lang w:val="uk-UA"/>
        </w:rPr>
        <w:t>Хрононіми як особливий розряд власних імен</w:t>
      </w:r>
      <w:r w:rsidRPr="00DC4718">
        <w:rPr>
          <w:rFonts w:ascii="Times New Roman" w:hAnsi="Times New Roman" w:cs="Times New Roman"/>
          <w:sz w:val="28"/>
          <w:szCs w:val="28"/>
          <w:lang w:val="uk-UA"/>
        </w:rPr>
        <w:t xml:space="preserve">: автореф. дис. </w:t>
      </w:r>
      <w:r w:rsidR="008A2C80">
        <w:rPr>
          <w:rFonts w:ascii="Times New Roman" w:hAnsi="Times New Roman" w:cs="Times New Roman"/>
          <w:sz w:val="28"/>
          <w:szCs w:val="28"/>
          <w:lang w:val="uk-UA"/>
        </w:rPr>
        <w:t xml:space="preserve">… канд. філол. наук : 01.02.01. Донецьк, 2005. </w:t>
      </w:r>
      <w:r w:rsidRPr="00DC4718">
        <w:rPr>
          <w:rFonts w:ascii="Times New Roman" w:hAnsi="Times New Roman" w:cs="Times New Roman"/>
          <w:sz w:val="28"/>
          <w:szCs w:val="28"/>
          <w:lang w:val="uk-UA"/>
        </w:rPr>
        <w:t>19 с.</w:t>
      </w:r>
    </w:p>
    <w:p w:rsidR="00802641"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Романченко А. </w:t>
      </w:r>
      <w:r w:rsidR="00802641" w:rsidRPr="00DC4718">
        <w:rPr>
          <w:rFonts w:ascii="Times New Roman" w:hAnsi="Times New Roman" w:cs="Times New Roman"/>
          <w:sz w:val="28"/>
          <w:szCs w:val="28"/>
          <w:lang w:val="uk-UA"/>
        </w:rPr>
        <w:t xml:space="preserve">П. Склад і чинники фразеологізації онімів. </w:t>
      </w:r>
      <w:r w:rsidR="00802641" w:rsidRPr="00DC4718">
        <w:rPr>
          <w:rFonts w:ascii="Times New Roman" w:hAnsi="Times New Roman" w:cs="Times New Roman"/>
          <w:i/>
          <w:sz w:val="28"/>
          <w:szCs w:val="28"/>
          <w:lang w:val="uk-UA"/>
        </w:rPr>
        <w:t>Записки з ономастики</w:t>
      </w:r>
      <w:r w:rsidR="00802641" w:rsidRPr="00DC4718">
        <w:rPr>
          <w:rFonts w:ascii="Times New Roman" w:hAnsi="Times New Roman" w:cs="Times New Roman"/>
          <w:sz w:val="28"/>
          <w:szCs w:val="28"/>
          <w:lang w:val="uk-UA"/>
        </w:rPr>
        <w:t>. 2003. № 7. С. 16–23.</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Саврей О. В. Функціонування фонових онімів у прозі Ольги Кобилянської. </w:t>
      </w:r>
      <w:r w:rsidRPr="00DC4718">
        <w:rPr>
          <w:rFonts w:ascii="Times New Roman" w:hAnsi="Times New Roman" w:cs="Times New Roman"/>
          <w:i/>
          <w:sz w:val="28"/>
          <w:szCs w:val="28"/>
          <w:lang w:val="uk-UA"/>
        </w:rPr>
        <w:t>Записки з ономастики</w:t>
      </w:r>
      <w:r w:rsidRPr="00DC4718">
        <w:rPr>
          <w:rFonts w:ascii="Times New Roman" w:hAnsi="Times New Roman" w:cs="Times New Roman"/>
          <w:sz w:val="28"/>
          <w:szCs w:val="28"/>
          <w:lang w:val="uk-UA"/>
        </w:rPr>
        <w:t>. 2005. № 8. С. 93–102.</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Сколоздра О. Р. Літературно-художня ономастика як предмет дослідження у вищій школі. </w:t>
      </w:r>
      <w:r w:rsidRPr="00DC4718">
        <w:rPr>
          <w:rFonts w:ascii="Times New Roman" w:hAnsi="Times New Roman" w:cs="Times New Roman"/>
          <w:i/>
          <w:sz w:val="28"/>
          <w:szCs w:val="28"/>
          <w:lang w:val="uk-UA"/>
        </w:rPr>
        <w:t>Вісник Львівського університету</w:t>
      </w:r>
      <w:r w:rsidR="008A2C80">
        <w:rPr>
          <w:rFonts w:ascii="Times New Roman" w:hAnsi="Times New Roman" w:cs="Times New Roman"/>
          <w:sz w:val="28"/>
          <w:szCs w:val="28"/>
          <w:lang w:val="uk-UA"/>
        </w:rPr>
        <w:t>. 2010. № 46. С. </w:t>
      </w:r>
      <w:r w:rsidRPr="00DC4718">
        <w:rPr>
          <w:rFonts w:ascii="Times New Roman" w:hAnsi="Times New Roman" w:cs="Times New Roman"/>
          <w:sz w:val="28"/>
          <w:szCs w:val="28"/>
          <w:lang w:val="uk-UA"/>
        </w:rPr>
        <w:t>355–360.</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Сосюк І. </w:t>
      </w:r>
      <w:r w:rsidRPr="00DC4718">
        <w:rPr>
          <w:rFonts w:ascii="Times New Roman" w:hAnsi="Times New Roman" w:cs="Times New Roman"/>
          <w:sz w:val="28"/>
          <w:szCs w:val="28"/>
          <w:shd w:val="clear" w:color="auto" w:fill="FFFFFF"/>
          <w:lang w:val="uk-UA"/>
        </w:rPr>
        <w:t xml:space="preserve">Специфіка антропонімів як вияв авторської позиції в романі Василя Шкляра </w:t>
      </w:r>
      <w:r w:rsidRPr="00DC4718">
        <w:rPr>
          <w:rFonts w:ascii="Times New Roman" w:hAnsi="Times New Roman" w:cs="Times New Roman"/>
          <w:sz w:val="28"/>
          <w:szCs w:val="28"/>
          <w:lang w:val="uk-UA"/>
        </w:rPr>
        <w:t>“</w:t>
      </w:r>
      <w:r w:rsidRPr="00DC4718">
        <w:rPr>
          <w:rFonts w:ascii="Times New Roman" w:hAnsi="Times New Roman" w:cs="Times New Roman"/>
          <w:sz w:val="28"/>
          <w:szCs w:val="28"/>
          <w:shd w:val="clear" w:color="auto" w:fill="FFFFFF"/>
          <w:lang w:val="uk-UA"/>
        </w:rPr>
        <w:t>Чорний Ворон</w:t>
      </w:r>
      <w:r w:rsidRPr="00DC4718">
        <w:rPr>
          <w:rFonts w:ascii="Times New Roman" w:hAnsi="Times New Roman" w:cs="Times New Roman"/>
          <w:sz w:val="28"/>
          <w:szCs w:val="28"/>
          <w:lang w:val="uk-UA"/>
        </w:rPr>
        <w:t>”. </w:t>
      </w:r>
      <w:r w:rsidRPr="00DC4718">
        <w:rPr>
          <w:rFonts w:ascii="Times New Roman" w:hAnsi="Times New Roman" w:cs="Times New Roman"/>
          <w:i/>
          <w:sz w:val="28"/>
          <w:szCs w:val="28"/>
          <w:shd w:val="clear" w:color="auto" w:fill="FFFFFF"/>
          <w:lang w:val="uk-UA"/>
        </w:rPr>
        <w:t xml:space="preserve">Україна і світ: гуманітарно-технічна еліта та соціальний прогрес </w:t>
      </w:r>
      <w:r w:rsidRPr="00DC4718">
        <w:rPr>
          <w:rFonts w:ascii="Times New Roman" w:hAnsi="Times New Roman" w:cs="Times New Roman"/>
          <w:sz w:val="28"/>
          <w:szCs w:val="28"/>
          <w:shd w:val="clear" w:color="auto" w:fill="FFFFFF"/>
          <w:lang w:val="uk-UA"/>
        </w:rPr>
        <w:t>:</w:t>
      </w:r>
      <w:r w:rsidRPr="00DC4718">
        <w:rPr>
          <w:rFonts w:ascii="Times New Roman" w:hAnsi="Times New Roman" w:cs="Times New Roman"/>
          <w:i/>
          <w:sz w:val="28"/>
          <w:szCs w:val="28"/>
          <w:shd w:val="clear" w:color="auto" w:fill="FFFFFF"/>
          <w:lang w:val="uk-UA"/>
        </w:rPr>
        <w:t xml:space="preserve"> </w:t>
      </w:r>
      <w:r w:rsidRPr="00DC4718">
        <w:rPr>
          <w:rFonts w:ascii="Times New Roman" w:hAnsi="Times New Roman" w:cs="Times New Roman"/>
          <w:sz w:val="28"/>
          <w:szCs w:val="28"/>
          <w:shd w:val="clear" w:color="auto" w:fill="FFFFFF"/>
          <w:lang w:val="uk-UA"/>
        </w:rPr>
        <w:t xml:space="preserve">матеріали </w:t>
      </w:r>
      <w:r w:rsidRPr="00DC4718">
        <w:rPr>
          <w:rStyle w:val="fontstyle01"/>
          <w:sz w:val="28"/>
          <w:szCs w:val="28"/>
          <w:lang w:val="uk-UA"/>
        </w:rPr>
        <w:t>всеукр.</w:t>
      </w:r>
      <w:r w:rsidRPr="00DC4718">
        <w:rPr>
          <w:rFonts w:ascii="Times New Roman" w:hAnsi="Times New Roman" w:cs="Times New Roman"/>
          <w:sz w:val="28"/>
          <w:szCs w:val="28"/>
          <w:lang w:val="uk-UA"/>
        </w:rPr>
        <w:t> </w:t>
      </w:r>
      <w:r w:rsidRPr="00DC4718">
        <w:rPr>
          <w:rStyle w:val="fontstyle01"/>
          <w:sz w:val="28"/>
          <w:szCs w:val="28"/>
          <w:lang w:val="uk-UA"/>
        </w:rPr>
        <w:t>наук. конф.</w:t>
      </w:r>
      <w:r w:rsidRPr="00DC4718">
        <w:rPr>
          <w:rFonts w:ascii="Times New Roman" w:hAnsi="Times New Roman" w:cs="Times New Roman"/>
          <w:i/>
          <w:sz w:val="28"/>
          <w:szCs w:val="28"/>
          <w:shd w:val="clear" w:color="auto" w:fill="FFFFFF"/>
          <w:lang w:val="uk-UA"/>
        </w:rPr>
        <w:t xml:space="preserve"> </w:t>
      </w:r>
      <w:r w:rsidR="008A2C80">
        <w:rPr>
          <w:rFonts w:ascii="Times New Roman" w:hAnsi="Times New Roman" w:cs="Times New Roman"/>
          <w:sz w:val="28"/>
          <w:szCs w:val="28"/>
          <w:shd w:val="clear" w:color="auto" w:fill="FFFFFF"/>
          <w:lang w:val="uk-UA"/>
        </w:rPr>
        <w:t>м. </w:t>
      </w:r>
      <w:r w:rsidRPr="00DC4718">
        <w:rPr>
          <w:rFonts w:ascii="Times New Roman" w:hAnsi="Times New Roman" w:cs="Times New Roman"/>
          <w:sz w:val="28"/>
          <w:szCs w:val="28"/>
          <w:shd w:val="clear" w:color="auto" w:fill="FFFFFF"/>
          <w:lang w:val="uk-UA"/>
        </w:rPr>
        <w:t>Харків, 2</w:t>
      </w:r>
      <w:r w:rsidRPr="00DC4718">
        <w:rPr>
          <w:rFonts w:ascii="Times New Roman" w:hAnsi="Times New Roman" w:cs="Times New Roman"/>
          <w:sz w:val="28"/>
          <w:szCs w:val="28"/>
          <w:lang w:val="uk-UA"/>
        </w:rPr>
        <w:t>–</w:t>
      </w:r>
      <w:r w:rsidRPr="00DC4718">
        <w:rPr>
          <w:rFonts w:ascii="Times New Roman" w:hAnsi="Times New Roman" w:cs="Times New Roman"/>
          <w:sz w:val="28"/>
          <w:szCs w:val="28"/>
          <w:shd w:val="clear" w:color="auto" w:fill="FFFFFF"/>
          <w:lang w:val="uk-UA"/>
        </w:rPr>
        <w:t xml:space="preserve">3 квітня 2013 р. Харків : НТУ </w:t>
      </w:r>
      <w:r w:rsidRPr="00DC4718">
        <w:rPr>
          <w:rFonts w:ascii="Times New Roman" w:hAnsi="Times New Roman" w:cs="Times New Roman"/>
          <w:sz w:val="28"/>
          <w:szCs w:val="28"/>
          <w:lang w:val="uk-UA"/>
        </w:rPr>
        <w:t>“</w:t>
      </w:r>
      <w:r w:rsidRPr="00DC4718">
        <w:rPr>
          <w:rFonts w:ascii="Times New Roman" w:hAnsi="Times New Roman" w:cs="Times New Roman"/>
          <w:bCs/>
          <w:sz w:val="28"/>
          <w:szCs w:val="28"/>
          <w:lang w:val="uk-UA"/>
        </w:rPr>
        <w:t>ХПІ</w:t>
      </w:r>
      <w:r w:rsidRPr="00DC4718">
        <w:rPr>
          <w:rFonts w:ascii="Times New Roman" w:hAnsi="Times New Roman" w:cs="Times New Roman"/>
          <w:sz w:val="28"/>
          <w:szCs w:val="28"/>
          <w:lang w:val="uk-UA"/>
        </w:rPr>
        <w:t>”, 2013. С. 146–148.</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Суперанская А. В. Общая теория </w:t>
      </w:r>
      <w:r w:rsidRPr="00DC4718">
        <w:rPr>
          <w:rFonts w:ascii="Times New Roman" w:hAnsi="Times New Roman" w:cs="Times New Roman"/>
          <w:sz w:val="28"/>
          <w:szCs w:val="28"/>
        </w:rPr>
        <w:t>имени собственного</w:t>
      </w:r>
      <w:r w:rsidRPr="00DC4718">
        <w:rPr>
          <w:rFonts w:ascii="Times New Roman" w:hAnsi="Times New Roman" w:cs="Times New Roman"/>
          <w:sz w:val="28"/>
          <w:szCs w:val="28"/>
          <w:lang w:val="uk-UA"/>
        </w:rPr>
        <w:t>.</w:t>
      </w:r>
      <w:r w:rsidRPr="00DC4718">
        <w:rPr>
          <w:rFonts w:ascii="Times New Roman" w:hAnsi="Times New Roman" w:cs="Times New Roman"/>
          <w:sz w:val="28"/>
          <w:szCs w:val="28"/>
        </w:rPr>
        <w:t xml:space="preserve"> М</w:t>
      </w:r>
      <w:r w:rsidRPr="00DC4718">
        <w:rPr>
          <w:rFonts w:ascii="Times New Roman" w:hAnsi="Times New Roman" w:cs="Times New Roman"/>
          <w:sz w:val="28"/>
          <w:szCs w:val="28"/>
          <w:lang w:val="uk-UA"/>
        </w:rPr>
        <w:t xml:space="preserve">осква </w:t>
      </w:r>
      <w:r w:rsidRPr="00DC4718">
        <w:rPr>
          <w:rFonts w:ascii="Times New Roman" w:hAnsi="Times New Roman" w:cs="Times New Roman"/>
          <w:sz w:val="28"/>
          <w:szCs w:val="28"/>
        </w:rPr>
        <w:t>: Наука, 1973. 367 с.</w:t>
      </w:r>
    </w:p>
    <w:p w:rsidR="00802641" w:rsidRPr="00DC4718" w:rsidRDefault="00802641"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Тка</w:t>
      </w:r>
      <w:r w:rsidRPr="00DC4718">
        <w:rPr>
          <w:rFonts w:ascii="Times New Roman" w:hAnsi="Times New Roman" w:cs="Times New Roman"/>
          <w:sz w:val="28"/>
          <w:szCs w:val="28"/>
        </w:rPr>
        <w:t>чева В.</w:t>
      </w:r>
      <w:r w:rsidRPr="00DC4718">
        <w:rPr>
          <w:rFonts w:ascii="Times New Roman" w:hAnsi="Times New Roman" w:cs="Times New Roman"/>
          <w:sz w:val="28"/>
          <w:szCs w:val="28"/>
          <w:lang w:val="uk-UA"/>
        </w:rPr>
        <w:t> </w:t>
      </w:r>
      <w:r w:rsidRPr="00DC4718">
        <w:rPr>
          <w:rFonts w:ascii="Times New Roman" w:hAnsi="Times New Roman" w:cs="Times New Roman"/>
          <w:sz w:val="28"/>
          <w:szCs w:val="28"/>
        </w:rPr>
        <w:t>М. Структурно-с</w:t>
      </w:r>
      <w:r w:rsidR="008A2C80">
        <w:rPr>
          <w:rFonts w:ascii="Times New Roman" w:hAnsi="Times New Roman" w:cs="Times New Roman"/>
          <w:sz w:val="28"/>
          <w:szCs w:val="28"/>
        </w:rPr>
        <w:t>емантические типы хрононимов в “</w:t>
      </w:r>
      <w:r w:rsidRPr="00DC4718">
        <w:rPr>
          <w:rFonts w:ascii="Times New Roman" w:hAnsi="Times New Roman" w:cs="Times New Roman"/>
          <w:sz w:val="28"/>
          <w:szCs w:val="28"/>
        </w:rPr>
        <w:t>Новгородской первой летописи старшего извода</w:t>
      </w:r>
      <w:r w:rsidR="008A2C80">
        <w:rPr>
          <w:rFonts w:ascii="Times New Roman" w:hAnsi="Times New Roman" w:cs="Times New Roman"/>
          <w:sz w:val="28"/>
          <w:szCs w:val="28"/>
        </w:rPr>
        <w:t>ˮ</w:t>
      </w:r>
      <w:r w:rsidRPr="00DC4718">
        <w:rPr>
          <w:rFonts w:ascii="Times New Roman" w:hAnsi="Times New Roman" w:cs="Times New Roman"/>
          <w:sz w:val="28"/>
          <w:szCs w:val="28"/>
          <w:lang w:val="uk-UA"/>
        </w:rPr>
        <w:t xml:space="preserve">. </w:t>
      </w:r>
      <w:r w:rsidRPr="00DC4718">
        <w:rPr>
          <w:rFonts w:ascii="Times New Roman" w:hAnsi="Times New Roman" w:cs="Times New Roman"/>
          <w:i/>
          <w:sz w:val="28"/>
          <w:szCs w:val="28"/>
        </w:rPr>
        <w:t>Восточноукраинский лингвистический сборник</w:t>
      </w:r>
      <w:r w:rsidRPr="00DC4718">
        <w:rPr>
          <w:rFonts w:ascii="Times New Roman" w:hAnsi="Times New Roman" w:cs="Times New Roman"/>
          <w:sz w:val="28"/>
          <w:szCs w:val="28"/>
        </w:rPr>
        <w:t>. 1998.</w:t>
      </w:r>
      <w:r w:rsidRPr="00DC4718">
        <w:rPr>
          <w:rFonts w:ascii="Times New Roman" w:hAnsi="Times New Roman" w:cs="Times New Roman"/>
          <w:sz w:val="28"/>
          <w:szCs w:val="28"/>
          <w:lang w:val="uk-UA"/>
        </w:rPr>
        <w:t xml:space="preserve"> № 4. С. 148–155.</w:t>
      </w:r>
    </w:p>
    <w:p w:rsidR="00802641" w:rsidRPr="00DC4718" w:rsidRDefault="008A2C80"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Тичина П. Г. “</w:t>
      </w:r>
      <w:r w:rsidR="00802641" w:rsidRPr="00DC4718">
        <w:rPr>
          <w:rFonts w:ascii="Times New Roman" w:hAnsi="Times New Roman" w:cs="Times New Roman"/>
          <w:sz w:val="28"/>
          <w:szCs w:val="28"/>
          <w:lang w:val="uk-UA"/>
        </w:rPr>
        <w:t>Під ігом</w:t>
      </w:r>
      <w:r>
        <w:rPr>
          <w:rFonts w:ascii="Times New Roman" w:hAnsi="Times New Roman" w:cs="Times New Roman"/>
          <w:sz w:val="28"/>
          <w:szCs w:val="28"/>
          <w:lang w:val="uk-UA"/>
        </w:rPr>
        <w:t>ˮ</w:t>
      </w:r>
      <w:r w:rsidR="00802641" w:rsidRPr="00DC4718">
        <w:rPr>
          <w:rFonts w:ascii="Times New Roman" w:hAnsi="Times New Roman" w:cs="Times New Roman"/>
          <w:sz w:val="28"/>
          <w:szCs w:val="28"/>
          <w:lang w:val="uk-UA"/>
        </w:rPr>
        <w:t xml:space="preserve"> роман І. Вазова (переклад на українську мову). Київ</w:t>
      </w:r>
      <w:r>
        <w:rPr>
          <w:rFonts w:ascii="Times New Roman" w:hAnsi="Times New Roman" w:cs="Times New Roman"/>
          <w:sz w:val="28"/>
          <w:szCs w:val="28"/>
          <w:lang w:val="uk-UA"/>
        </w:rPr>
        <w:t xml:space="preserve"> : “</w:t>
      </w:r>
      <w:r w:rsidR="00802641" w:rsidRPr="00DC4718">
        <w:rPr>
          <w:rFonts w:ascii="Times New Roman" w:hAnsi="Times New Roman" w:cs="Times New Roman"/>
          <w:sz w:val="28"/>
          <w:szCs w:val="28"/>
          <w:lang w:val="uk-UA"/>
        </w:rPr>
        <w:t>Съветски писател</w:t>
      </w:r>
      <w:r>
        <w:rPr>
          <w:rFonts w:ascii="Times New Roman" w:hAnsi="Times New Roman" w:cs="Times New Roman"/>
          <w:sz w:val="28"/>
          <w:szCs w:val="28"/>
          <w:lang w:val="uk-UA"/>
        </w:rPr>
        <w:t>ˮ</w:t>
      </w:r>
      <w:r w:rsidR="00802641" w:rsidRPr="00DC4718">
        <w:rPr>
          <w:rFonts w:ascii="Times New Roman" w:hAnsi="Times New Roman" w:cs="Times New Roman"/>
          <w:sz w:val="28"/>
          <w:szCs w:val="28"/>
          <w:lang w:val="uk-UA"/>
        </w:rPr>
        <w:t>, 1950. С. 295.</w:t>
      </w:r>
    </w:p>
    <w:p w:rsidR="00321FC3" w:rsidRPr="00DC4718"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lastRenderedPageBreak/>
        <w:t xml:space="preserve"> </w:t>
      </w:r>
      <w:r w:rsidR="008A2C80">
        <w:rPr>
          <w:rFonts w:ascii="Times New Roman" w:hAnsi="Times New Roman" w:cs="Times New Roman"/>
          <w:sz w:val="28"/>
          <w:szCs w:val="28"/>
          <w:lang w:val="uk-UA"/>
        </w:rPr>
        <w:t>Усова О. </w:t>
      </w:r>
      <w:r w:rsidR="00321FC3" w:rsidRPr="00DC4718">
        <w:rPr>
          <w:rFonts w:ascii="Times New Roman" w:hAnsi="Times New Roman" w:cs="Times New Roman"/>
          <w:sz w:val="28"/>
          <w:szCs w:val="28"/>
          <w:lang w:val="uk-UA"/>
        </w:rPr>
        <w:t>О. Поетоніми в оповіданні М.</w:t>
      </w:r>
      <w:r w:rsidR="008A2C80">
        <w:rPr>
          <w:rFonts w:ascii="Times New Roman" w:hAnsi="Times New Roman" w:cs="Times New Roman"/>
          <w:sz w:val="28"/>
          <w:szCs w:val="28"/>
          <w:lang w:val="uk-UA"/>
        </w:rPr>
        <w:t> </w:t>
      </w:r>
      <w:r w:rsidR="00321FC3" w:rsidRPr="00DC4718">
        <w:rPr>
          <w:rFonts w:ascii="Times New Roman" w:hAnsi="Times New Roman" w:cs="Times New Roman"/>
          <w:sz w:val="28"/>
          <w:szCs w:val="28"/>
          <w:lang w:val="uk-UA"/>
        </w:rPr>
        <w:t>Хвиль</w:t>
      </w:r>
      <w:r w:rsidR="008A2C80">
        <w:rPr>
          <w:rFonts w:ascii="Times New Roman" w:hAnsi="Times New Roman" w:cs="Times New Roman"/>
          <w:sz w:val="28"/>
          <w:szCs w:val="28"/>
          <w:lang w:val="uk-UA"/>
        </w:rPr>
        <w:t xml:space="preserve">ового “Лілюліˮ. </w:t>
      </w:r>
      <w:r w:rsidR="00321FC3" w:rsidRPr="008A2C80">
        <w:rPr>
          <w:rFonts w:ascii="Times New Roman" w:hAnsi="Times New Roman" w:cs="Times New Roman"/>
          <w:i/>
          <w:sz w:val="28"/>
          <w:szCs w:val="28"/>
          <w:lang w:val="uk-UA"/>
        </w:rPr>
        <w:t>Вісник Донецького університету</w:t>
      </w:r>
      <w:r w:rsidR="008A2C80">
        <w:rPr>
          <w:rFonts w:ascii="Times New Roman" w:hAnsi="Times New Roman" w:cs="Times New Roman"/>
          <w:sz w:val="28"/>
          <w:szCs w:val="28"/>
          <w:lang w:val="uk-UA"/>
        </w:rPr>
        <w:t xml:space="preserve">. </w:t>
      </w:r>
      <w:r w:rsidR="008A2C80" w:rsidRPr="008A2C80">
        <w:rPr>
          <w:rFonts w:ascii="Times New Roman" w:hAnsi="Times New Roman" w:cs="Times New Roman"/>
          <w:i/>
          <w:sz w:val="28"/>
          <w:szCs w:val="28"/>
          <w:lang w:val="uk-UA"/>
        </w:rPr>
        <w:t>Г</w:t>
      </w:r>
      <w:r w:rsidR="00321FC3" w:rsidRPr="008A2C80">
        <w:rPr>
          <w:rFonts w:ascii="Times New Roman" w:hAnsi="Times New Roman" w:cs="Times New Roman"/>
          <w:i/>
          <w:sz w:val="28"/>
          <w:szCs w:val="28"/>
          <w:lang w:val="uk-UA"/>
        </w:rPr>
        <w:t>уманітарні науки</w:t>
      </w:r>
      <w:r w:rsidR="008A2C80">
        <w:rPr>
          <w:rFonts w:ascii="Times New Roman" w:hAnsi="Times New Roman" w:cs="Times New Roman"/>
          <w:sz w:val="28"/>
          <w:szCs w:val="28"/>
          <w:lang w:val="uk-UA"/>
        </w:rPr>
        <w:t xml:space="preserve">. Донецьк, 2000. Вип. 2. </w:t>
      </w:r>
      <w:r w:rsidR="00321FC3" w:rsidRPr="00DC4718">
        <w:rPr>
          <w:rFonts w:ascii="Times New Roman" w:hAnsi="Times New Roman" w:cs="Times New Roman"/>
          <w:sz w:val="28"/>
          <w:szCs w:val="28"/>
          <w:lang w:val="uk-UA"/>
        </w:rPr>
        <w:t>С. 95-98.</w:t>
      </w:r>
    </w:p>
    <w:p w:rsidR="00BF433E" w:rsidRPr="00DC4718"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Фененко М. В. Топонімія України в творчості Тараса Шевченка. Київ : Радянська школа, 1965. 127 с.</w:t>
      </w:r>
    </w:p>
    <w:p w:rsidR="008C7167" w:rsidRDefault="001F2E3C" w:rsidP="008C7167">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w:t>
      </w:r>
      <w:r w:rsidR="00BF433E" w:rsidRPr="00DC4718">
        <w:rPr>
          <w:rFonts w:ascii="Times New Roman" w:hAnsi="Times New Roman" w:cs="Times New Roman"/>
          <w:sz w:val="28"/>
          <w:szCs w:val="28"/>
        </w:rPr>
        <w:t>Фонякова О. И. Имя собственное в художественном тексте</w:t>
      </w:r>
      <w:r w:rsidR="00BF433E" w:rsidRPr="00DC4718">
        <w:rPr>
          <w:rFonts w:ascii="Times New Roman" w:hAnsi="Times New Roman" w:cs="Times New Roman"/>
          <w:sz w:val="28"/>
          <w:szCs w:val="28"/>
          <w:lang w:val="uk-UA"/>
        </w:rPr>
        <w:t>. Санкт-Петербург</w:t>
      </w:r>
      <w:r w:rsidR="00BF433E" w:rsidRPr="00DC4718">
        <w:rPr>
          <w:rFonts w:ascii="Times New Roman" w:hAnsi="Times New Roman" w:cs="Times New Roman"/>
          <w:sz w:val="28"/>
          <w:szCs w:val="28"/>
        </w:rPr>
        <w:t xml:space="preserve"> : ЛГУ, 1990. 104 с.</w:t>
      </w:r>
    </w:p>
    <w:p w:rsidR="00BF433E" w:rsidRPr="008C7167" w:rsidRDefault="00BF433E" w:rsidP="008C7167">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8C7167">
        <w:rPr>
          <w:rFonts w:ascii="Times New Roman" w:eastAsia="Times New Roman" w:hAnsi="Times New Roman" w:cs="Times New Roman"/>
          <w:color w:val="000000"/>
          <w:sz w:val="28"/>
          <w:szCs w:val="28"/>
          <w:lang w:eastAsia="ar-SA"/>
        </w:rPr>
        <w:t>Чукалов С. К. Русско-болгарский словарь. Москва</w:t>
      </w:r>
      <w:r w:rsidR="008C7167">
        <w:rPr>
          <w:rFonts w:ascii="Times New Roman" w:eastAsia="Times New Roman" w:hAnsi="Times New Roman" w:cs="Times New Roman"/>
          <w:color w:val="000000"/>
          <w:sz w:val="28"/>
          <w:szCs w:val="28"/>
          <w:lang w:val="uk-UA" w:eastAsia="ar-SA"/>
        </w:rPr>
        <w:t xml:space="preserve"> </w:t>
      </w:r>
      <w:r w:rsidRPr="008C7167">
        <w:rPr>
          <w:rFonts w:ascii="Times New Roman" w:eastAsia="Times New Roman" w:hAnsi="Times New Roman" w:cs="Times New Roman"/>
          <w:color w:val="000000"/>
          <w:sz w:val="28"/>
          <w:szCs w:val="28"/>
          <w:lang w:eastAsia="ar-SA"/>
        </w:rPr>
        <w:t xml:space="preserve">: </w:t>
      </w:r>
      <w:r w:rsidR="008C7167" w:rsidRPr="008C7167">
        <w:rPr>
          <w:rFonts w:ascii="Times New Roman" w:eastAsia="Times New Roman" w:hAnsi="Times New Roman" w:cs="Times New Roman"/>
          <w:color w:val="000000"/>
          <w:sz w:val="28"/>
          <w:szCs w:val="28"/>
          <w:lang w:eastAsia="ar-SA"/>
        </w:rPr>
        <w:t>Русский язык</w:t>
      </w:r>
      <w:r w:rsidR="008C7167">
        <w:rPr>
          <w:rFonts w:ascii="Times New Roman" w:eastAsia="Times New Roman" w:hAnsi="Times New Roman" w:cs="Times New Roman"/>
          <w:color w:val="000000"/>
          <w:sz w:val="28"/>
          <w:szCs w:val="28"/>
          <w:lang w:val="uk-UA" w:eastAsia="ar-SA"/>
        </w:rPr>
        <w:t xml:space="preserve">, </w:t>
      </w:r>
      <w:r w:rsidRPr="008C7167">
        <w:rPr>
          <w:rFonts w:ascii="Times New Roman" w:eastAsia="Times New Roman" w:hAnsi="Times New Roman" w:cs="Times New Roman"/>
          <w:color w:val="000000"/>
          <w:sz w:val="28"/>
          <w:szCs w:val="28"/>
          <w:lang w:eastAsia="ar-SA"/>
        </w:rPr>
        <w:t>1986.</w:t>
      </w:r>
      <w:r w:rsidR="008C7167" w:rsidRPr="008C7167">
        <w:t xml:space="preserve"> </w:t>
      </w:r>
      <w:r w:rsidR="008C7167" w:rsidRPr="008C7167">
        <w:rPr>
          <w:rFonts w:ascii="Times New Roman" w:eastAsia="Times New Roman" w:hAnsi="Times New Roman" w:cs="Times New Roman"/>
          <w:color w:val="000000"/>
          <w:sz w:val="28"/>
          <w:szCs w:val="28"/>
          <w:lang w:eastAsia="ar-SA"/>
        </w:rPr>
        <w:t>911 с</w:t>
      </w:r>
      <w:r w:rsidR="008C7167">
        <w:rPr>
          <w:rFonts w:ascii="Times New Roman" w:eastAsia="Times New Roman" w:hAnsi="Times New Roman" w:cs="Times New Roman"/>
          <w:color w:val="000000"/>
          <w:sz w:val="28"/>
          <w:szCs w:val="28"/>
          <w:lang w:val="uk-UA" w:eastAsia="ar-SA"/>
        </w:rPr>
        <w:t>.</w:t>
      </w:r>
    </w:p>
    <w:p w:rsidR="00802641" w:rsidRPr="00DC4718"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Хрустик Н. П. </w:t>
      </w:r>
      <w:r w:rsidRPr="00DC4718">
        <w:rPr>
          <w:rFonts w:ascii="Times New Roman" w:hAnsi="Times New Roman" w:cs="Times New Roman"/>
          <w:sz w:val="28"/>
          <w:szCs w:val="28"/>
          <w:shd w:val="clear" w:color="auto" w:fill="FFFFFF"/>
        </w:rPr>
        <w:t>Стилістичне навантаження звертання, вираженого кличним відмінком, у поезії Т. Шевченка та в перекладах його творів російською та англійською</w:t>
      </w:r>
      <w:r w:rsidRPr="00DC4718">
        <w:rPr>
          <w:rFonts w:ascii="Times New Roman" w:hAnsi="Times New Roman" w:cs="Times New Roman"/>
          <w:sz w:val="28"/>
          <w:szCs w:val="28"/>
          <w:lang w:val="uk-UA"/>
        </w:rPr>
        <w:t xml:space="preserve">. </w:t>
      </w:r>
      <w:r w:rsidRPr="00DC4718">
        <w:rPr>
          <w:rFonts w:ascii="Times New Roman" w:hAnsi="Times New Roman" w:cs="Times New Roman"/>
          <w:i/>
          <w:sz w:val="28"/>
          <w:szCs w:val="28"/>
          <w:lang w:val="uk-UA"/>
        </w:rPr>
        <w:t xml:space="preserve">Слов’янський збірник. </w:t>
      </w:r>
      <w:r w:rsidRPr="00DC4718">
        <w:rPr>
          <w:rFonts w:ascii="Times New Roman" w:hAnsi="Times New Roman" w:cs="Times New Roman"/>
          <w:sz w:val="28"/>
          <w:szCs w:val="28"/>
          <w:lang w:val="uk-UA"/>
        </w:rPr>
        <w:t>Одеса, 2015. № 19. С. 230–238.</w:t>
      </w:r>
    </w:p>
    <w:p w:rsidR="00BF433E" w:rsidRPr="00A266A2"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A266A2">
        <w:rPr>
          <w:rFonts w:ascii="Times New Roman" w:hAnsi="Times New Roman" w:cs="Times New Roman"/>
          <w:spacing w:val="-6"/>
          <w:sz w:val="28"/>
          <w:szCs w:val="28"/>
          <w:lang w:val="uk-UA"/>
        </w:rPr>
        <w:t xml:space="preserve"> </w:t>
      </w:r>
      <w:r w:rsidRPr="00A266A2">
        <w:rPr>
          <w:rFonts w:ascii="Times New Roman" w:hAnsi="Times New Roman" w:cs="Times New Roman"/>
          <w:spacing w:val="-6"/>
          <w:sz w:val="28"/>
          <w:szCs w:val="28"/>
        </w:rPr>
        <w:t>Шотова-Ніколенко Г. В.</w:t>
      </w:r>
      <w:r w:rsidRPr="00A266A2">
        <w:rPr>
          <w:rFonts w:ascii="Times New Roman" w:hAnsi="Times New Roman" w:cs="Times New Roman"/>
          <w:spacing w:val="-6"/>
          <w:sz w:val="28"/>
          <w:szCs w:val="28"/>
          <w:lang w:val="uk-UA"/>
        </w:rPr>
        <w:t xml:space="preserve"> Онімний п</w:t>
      </w:r>
      <w:r w:rsidR="00A266A2" w:rsidRPr="00A266A2">
        <w:rPr>
          <w:rFonts w:ascii="Times New Roman" w:hAnsi="Times New Roman" w:cs="Times New Roman"/>
          <w:spacing w:val="-6"/>
          <w:sz w:val="28"/>
          <w:szCs w:val="28"/>
          <w:lang w:val="uk-UA"/>
        </w:rPr>
        <w:t xml:space="preserve">ростір романів </w:t>
      </w:r>
      <w:r w:rsidR="008C7167" w:rsidRPr="00A266A2">
        <w:rPr>
          <w:rFonts w:ascii="Times New Roman" w:hAnsi="Times New Roman" w:cs="Times New Roman"/>
          <w:spacing w:val="-6"/>
          <w:sz w:val="28"/>
          <w:szCs w:val="28"/>
          <w:lang w:val="uk-UA"/>
        </w:rPr>
        <w:t>Ю. І. </w:t>
      </w:r>
      <w:r w:rsidR="00A266A2" w:rsidRPr="00A266A2">
        <w:rPr>
          <w:rFonts w:ascii="Times New Roman" w:hAnsi="Times New Roman" w:cs="Times New Roman"/>
          <w:spacing w:val="-6"/>
          <w:sz w:val="28"/>
          <w:szCs w:val="28"/>
          <w:lang w:val="uk-UA"/>
        </w:rPr>
        <w:t>Яновського </w:t>
      </w:r>
      <w:r w:rsidRPr="00A266A2">
        <w:rPr>
          <w:rFonts w:ascii="Times New Roman" w:hAnsi="Times New Roman" w:cs="Times New Roman"/>
          <w:spacing w:val="-6"/>
          <w:sz w:val="28"/>
          <w:szCs w:val="28"/>
          <w:lang w:val="uk-UA"/>
        </w:rPr>
        <w:t>:</w:t>
      </w:r>
      <w:r w:rsidRPr="00A266A2">
        <w:rPr>
          <w:rFonts w:ascii="Times New Roman" w:hAnsi="Times New Roman" w:cs="Times New Roman"/>
          <w:sz w:val="28"/>
          <w:szCs w:val="28"/>
          <w:lang w:val="uk-UA"/>
        </w:rPr>
        <w:t xml:space="preserve"> автореф. дис. ... канд. філол. наук : 10.02.01. Одеса, 2006. 22 с.</w:t>
      </w:r>
    </w:p>
    <w:p w:rsidR="00BF433E" w:rsidRPr="00DC4718"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w:t>
      </w:r>
      <w:r w:rsidRPr="00DC4718">
        <w:rPr>
          <w:rFonts w:ascii="Times New Roman" w:hAnsi="Times New Roman" w:cs="Times New Roman"/>
          <w:sz w:val="28"/>
          <w:szCs w:val="28"/>
          <w:shd w:val="clear" w:color="auto" w:fill="FFFFFF"/>
          <w:lang w:val="uk-UA"/>
        </w:rPr>
        <w:t xml:space="preserve">Шестопалова Л. Д. Специфіка антропонімів у химерній прозі (на матеріалі творчості В. Дрозда) : </w:t>
      </w:r>
      <w:r w:rsidRPr="00DC4718">
        <w:rPr>
          <w:rFonts w:ascii="Times New Roman" w:hAnsi="Times New Roman" w:cs="Times New Roman"/>
          <w:sz w:val="28"/>
          <w:szCs w:val="28"/>
          <w:lang w:val="uk-UA"/>
        </w:rPr>
        <w:t>автореф. дис. ... канд. філол. наук : 10.02.01. Одеса, 2006</w:t>
      </w:r>
      <w:r w:rsidR="008C7167">
        <w:rPr>
          <w:rFonts w:ascii="Times New Roman" w:hAnsi="Times New Roman" w:cs="Times New Roman"/>
          <w:sz w:val="28"/>
          <w:szCs w:val="28"/>
          <w:lang w:val="uk-UA"/>
        </w:rPr>
        <w:t xml:space="preserve">. </w:t>
      </w:r>
      <w:r w:rsidRPr="00DC4718">
        <w:rPr>
          <w:rFonts w:ascii="Times New Roman" w:hAnsi="Times New Roman" w:cs="Times New Roman"/>
          <w:sz w:val="28"/>
          <w:szCs w:val="28"/>
          <w:lang w:val="uk-UA"/>
        </w:rPr>
        <w:t>19 с.</w:t>
      </w:r>
    </w:p>
    <w:p w:rsidR="00BB7EE7" w:rsidRPr="00DC4718" w:rsidRDefault="00BB7EE7"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Anderson T. Unique and common firs</w:t>
      </w:r>
      <w:r w:rsidR="008C7167">
        <w:rPr>
          <w:rFonts w:ascii="Times New Roman" w:hAnsi="Times New Roman" w:cs="Times New Roman"/>
          <w:sz w:val="28"/>
          <w:szCs w:val="28"/>
          <w:lang w:val="uk-UA"/>
        </w:rPr>
        <w:t xml:space="preserve">t names of males and females. </w:t>
      </w:r>
      <w:r w:rsidRPr="008C7167">
        <w:rPr>
          <w:rFonts w:ascii="Times New Roman" w:hAnsi="Times New Roman" w:cs="Times New Roman"/>
          <w:i/>
          <w:sz w:val="28"/>
          <w:szCs w:val="28"/>
          <w:lang w:val="uk-UA"/>
        </w:rPr>
        <w:t>Psychological Reports</w:t>
      </w:r>
      <w:r w:rsidRPr="00DC4718">
        <w:rPr>
          <w:rFonts w:ascii="Times New Roman" w:hAnsi="Times New Roman" w:cs="Times New Roman"/>
          <w:sz w:val="28"/>
          <w:szCs w:val="28"/>
          <w:lang w:val="uk-UA"/>
        </w:rPr>
        <w:t>. 1985. № 57. P. 204–206.</w:t>
      </w:r>
    </w:p>
    <w:p w:rsidR="008C7167" w:rsidRDefault="00BB7EE7" w:rsidP="008C7167">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hAnsi="Times New Roman" w:cs="Times New Roman"/>
          <w:sz w:val="28"/>
          <w:szCs w:val="28"/>
          <w:lang w:val="uk-UA"/>
        </w:rPr>
        <w:t xml:space="preserve"> Angelova-Atanasova M. The personal names of the Bulgarians (1981–1990). </w:t>
      </w:r>
      <w:r w:rsidRPr="00A266A2">
        <w:rPr>
          <w:rFonts w:ascii="Times New Roman" w:hAnsi="Times New Roman" w:cs="Times New Roman"/>
          <w:i/>
          <w:sz w:val="28"/>
          <w:szCs w:val="28"/>
          <w:lang w:val="uk-UA"/>
        </w:rPr>
        <w:t>Status and problems of modern Bulgarian personal names</w:t>
      </w:r>
      <w:r w:rsidRPr="00DC4718">
        <w:rPr>
          <w:rFonts w:ascii="Times New Roman" w:hAnsi="Times New Roman" w:cs="Times New Roman"/>
          <w:sz w:val="28"/>
          <w:szCs w:val="28"/>
          <w:lang w:val="uk-UA"/>
        </w:rPr>
        <w:t>. Veliko Tarnovo: St. St. Cyril and Methodius, 2001</w:t>
      </w:r>
      <w:r w:rsidR="00A266A2">
        <w:rPr>
          <w:rFonts w:ascii="Times New Roman" w:hAnsi="Times New Roman" w:cs="Times New Roman"/>
          <w:sz w:val="28"/>
          <w:szCs w:val="28"/>
          <w:lang w:val="uk-UA"/>
        </w:rPr>
        <w:t>.</w:t>
      </w:r>
    </w:p>
    <w:p w:rsidR="00BB7EE7" w:rsidRPr="008C7167" w:rsidRDefault="00BB7EE7" w:rsidP="008C7167">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8C7167">
        <w:rPr>
          <w:rFonts w:ascii="Times New Roman" w:hAnsi="Times New Roman" w:cs="Times New Roman"/>
          <w:sz w:val="28"/>
          <w:szCs w:val="28"/>
          <w:lang w:val="uk-UA"/>
        </w:rPr>
        <w:t>Angelova-Atanasova M. Personal names of Bulgarians in the early 21st cent</w:t>
      </w:r>
      <w:r w:rsidR="008C7167" w:rsidRPr="008C7167">
        <w:rPr>
          <w:rFonts w:ascii="Times New Roman" w:hAnsi="Times New Roman" w:cs="Times New Roman"/>
          <w:sz w:val="28"/>
          <w:szCs w:val="28"/>
          <w:lang w:val="uk-UA"/>
        </w:rPr>
        <w:t xml:space="preserve">ury (extralinguistic aspect). </w:t>
      </w:r>
      <w:r w:rsidRPr="008C7167">
        <w:rPr>
          <w:rFonts w:ascii="Times New Roman" w:hAnsi="Times New Roman" w:cs="Times New Roman"/>
          <w:i/>
          <w:sz w:val="28"/>
          <w:szCs w:val="28"/>
          <w:lang w:val="uk-UA"/>
        </w:rPr>
        <w:t>State and problems of Bulgarian onomastics</w:t>
      </w:r>
      <w:r w:rsidR="008C7167" w:rsidRPr="008C7167">
        <w:rPr>
          <w:rFonts w:ascii="Times New Roman" w:hAnsi="Times New Roman" w:cs="Times New Roman"/>
          <w:sz w:val="28"/>
          <w:szCs w:val="28"/>
          <w:lang w:val="uk-UA"/>
        </w:rPr>
        <w:t xml:space="preserve">. </w:t>
      </w:r>
      <w:r w:rsidRPr="008C7167">
        <w:rPr>
          <w:rFonts w:ascii="Times New Roman" w:hAnsi="Times New Roman" w:cs="Times New Roman"/>
          <w:sz w:val="28"/>
          <w:szCs w:val="28"/>
          <w:lang w:val="uk-UA"/>
        </w:rPr>
        <w:t xml:space="preserve">Veliko Tarnovo: St. St. Cyril and Methodius, 2006. </w:t>
      </w:r>
      <w:r w:rsidR="008C7167" w:rsidRPr="008C7167">
        <w:rPr>
          <w:rFonts w:ascii="Times New Roman" w:hAnsi="Times New Roman" w:cs="Times New Roman"/>
          <w:sz w:val="28"/>
          <w:szCs w:val="28"/>
          <w:lang w:val="uk-UA"/>
        </w:rPr>
        <w:t xml:space="preserve">Vol. 8. </w:t>
      </w:r>
      <w:r w:rsidRPr="008C7167">
        <w:rPr>
          <w:rFonts w:ascii="Times New Roman" w:hAnsi="Times New Roman" w:cs="Times New Roman"/>
          <w:sz w:val="28"/>
          <w:szCs w:val="28"/>
          <w:lang w:val="uk-UA"/>
        </w:rPr>
        <w:t>р. 47–60.</w:t>
      </w:r>
    </w:p>
    <w:p w:rsidR="0053248A" w:rsidRPr="00DC4718" w:rsidRDefault="00BF433E" w:rsidP="00DC4718">
      <w:pPr>
        <w:pStyle w:val="a7"/>
        <w:numPr>
          <w:ilvl w:val="0"/>
          <w:numId w:val="12"/>
        </w:numPr>
        <w:tabs>
          <w:tab w:val="left" w:pos="1276"/>
        </w:tabs>
        <w:spacing w:after="0" w:line="360" w:lineRule="auto"/>
        <w:ind w:left="0" w:firstLine="851"/>
        <w:jc w:val="both"/>
        <w:rPr>
          <w:rFonts w:ascii="Times New Roman" w:hAnsi="Times New Roman" w:cs="Times New Roman"/>
          <w:sz w:val="28"/>
          <w:szCs w:val="28"/>
          <w:lang w:val="uk-UA"/>
        </w:rPr>
      </w:pPr>
      <w:r w:rsidRPr="00DC4718">
        <w:rPr>
          <w:rFonts w:ascii="Times New Roman" w:eastAsia="Calibri" w:hAnsi="Times New Roman" w:cs="Times New Roman"/>
          <w:sz w:val="28"/>
          <w:szCs w:val="28"/>
          <w:lang w:val="uk-UA"/>
        </w:rPr>
        <w:t xml:space="preserve"> </w:t>
      </w:r>
      <w:r w:rsidR="00BB7EE7" w:rsidRPr="00DC4718">
        <w:rPr>
          <w:rFonts w:ascii="Times New Roman" w:hAnsi="Times New Roman" w:cs="Times New Roman"/>
          <w:sz w:val="28"/>
          <w:szCs w:val="28"/>
          <w:lang w:val="pl-PL"/>
        </w:rPr>
        <w:t>Domaciuk</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I</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Nazwy</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w</w:t>
      </w:r>
      <w:r w:rsidR="00BB7EE7" w:rsidRPr="00DC4718">
        <w:rPr>
          <w:rFonts w:ascii="Times New Roman" w:hAnsi="Times New Roman" w:cs="Times New Roman"/>
          <w:sz w:val="28"/>
          <w:szCs w:val="28"/>
          <w:lang w:val="uk-UA"/>
        </w:rPr>
        <w:t>ł</w:t>
      </w:r>
      <w:r w:rsidR="00BB7EE7" w:rsidRPr="00DC4718">
        <w:rPr>
          <w:rFonts w:ascii="Times New Roman" w:hAnsi="Times New Roman" w:cs="Times New Roman"/>
          <w:sz w:val="28"/>
          <w:szCs w:val="28"/>
          <w:lang w:val="pl-PL"/>
        </w:rPr>
        <w:t>asne</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w</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prozie</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Stanis</w:t>
      </w:r>
      <w:r w:rsidR="00BB7EE7" w:rsidRPr="00DC4718">
        <w:rPr>
          <w:rFonts w:ascii="Times New Roman" w:hAnsi="Times New Roman" w:cs="Times New Roman"/>
          <w:sz w:val="28"/>
          <w:szCs w:val="28"/>
          <w:lang w:val="uk-UA"/>
        </w:rPr>
        <w:t>ł</w:t>
      </w:r>
      <w:r w:rsidR="00BB7EE7" w:rsidRPr="00DC4718">
        <w:rPr>
          <w:rFonts w:ascii="Times New Roman" w:hAnsi="Times New Roman" w:cs="Times New Roman"/>
          <w:sz w:val="28"/>
          <w:szCs w:val="28"/>
          <w:lang w:val="pl-PL"/>
        </w:rPr>
        <w:t>awa</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pl-PL"/>
        </w:rPr>
        <w:t>Lema</w:t>
      </w:r>
      <w:r w:rsidR="00BB7EE7" w:rsidRPr="00DC4718">
        <w:rPr>
          <w:rFonts w:ascii="Times New Roman" w:hAnsi="Times New Roman" w:cs="Times New Roman"/>
          <w:sz w:val="28"/>
          <w:szCs w:val="28"/>
          <w:lang w:val="uk-UA"/>
        </w:rPr>
        <w:t xml:space="preserve">. </w:t>
      </w:r>
      <w:r w:rsidR="00BB7EE7" w:rsidRPr="00DC4718">
        <w:rPr>
          <w:rFonts w:ascii="Times New Roman" w:hAnsi="Times New Roman" w:cs="Times New Roman"/>
          <w:sz w:val="28"/>
          <w:szCs w:val="28"/>
          <w:lang w:val="en-US"/>
        </w:rPr>
        <w:t>Lublin</w:t>
      </w:r>
      <w:r w:rsidR="00BB7EE7" w:rsidRPr="00DC4718">
        <w:rPr>
          <w:rFonts w:ascii="Times New Roman" w:hAnsi="Times New Roman" w:cs="Times New Roman"/>
          <w:sz w:val="28"/>
          <w:szCs w:val="28"/>
          <w:lang w:val="uk-UA"/>
        </w:rPr>
        <w:t xml:space="preserve">, 2003. 234 </w:t>
      </w:r>
      <w:r w:rsidR="00BB7EE7" w:rsidRPr="00DC4718">
        <w:rPr>
          <w:rFonts w:ascii="Times New Roman" w:hAnsi="Times New Roman" w:cs="Times New Roman"/>
          <w:sz w:val="28"/>
          <w:szCs w:val="28"/>
          <w:lang w:val="en-US"/>
        </w:rPr>
        <w:t>s</w:t>
      </w:r>
      <w:r w:rsidR="00BB7EE7" w:rsidRPr="00DC4718">
        <w:rPr>
          <w:rFonts w:ascii="Times New Roman" w:hAnsi="Times New Roman" w:cs="Times New Roman"/>
          <w:sz w:val="28"/>
          <w:szCs w:val="28"/>
          <w:lang w:val="uk-UA"/>
        </w:rPr>
        <w:t>.</w:t>
      </w:r>
    </w:p>
    <w:p w:rsidR="00766E71" w:rsidRPr="00BB7EE7" w:rsidRDefault="00BB7EE7" w:rsidP="00CD628D">
      <w:pPr>
        <w:pStyle w:val="a7"/>
        <w:numPr>
          <w:ilvl w:val="0"/>
          <w:numId w:val="12"/>
        </w:numPr>
        <w:tabs>
          <w:tab w:val="left" w:pos="1276"/>
        </w:tabs>
        <w:spacing w:after="0" w:line="240" w:lineRule="auto"/>
        <w:ind w:left="0" w:firstLine="851"/>
        <w:jc w:val="both"/>
        <w:rPr>
          <w:rFonts w:ascii="Times New Roman" w:hAnsi="Times New Roman" w:cs="Times New Roman"/>
          <w:sz w:val="28"/>
          <w:szCs w:val="28"/>
          <w:lang w:val="uk-UA"/>
        </w:rPr>
      </w:pPr>
      <w:r w:rsidRPr="00CD628D">
        <w:rPr>
          <w:rFonts w:ascii="Times New Roman" w:eastAsia="Calibri" w:hAnsi="Times New Roman" w:cs="Times New Roman"/>
          <w:sz w:val="28"/>
          <w:szCs w:val="28"/>
          <w:lang w:val="uk-UA"/>
        </w:rPr>
        <w:t xml:space="preserve"> Gardiner А. Н. The Theory of Proper Names. A Controversial Essay. </w:t>
      </w:r>
      <w:r w:rsidRPr="00CD628D">
        <w:rPr>
          <w:rFonts w:ascii="Times New Roman" w:eastAsia="Calibri" w:hAnsi="Times New Roman" w:cs="Times New Roman"/>
          <w:sz w:val="28"/>
          <w:szCs w:val="28"/>
          <w:lang w:val="en-US"/>
        </w:rPr>
        <w:t xml:space="preserve">          </w:t>
      </w:r>
      <w:r w:rsidRPr="00CD628D">
        <w:rPr>
          <w:rFonts w:ascii="Times New Roman" w:eastAsia="Calibri" w:hAnsi="Times New Roman" w:cs="Times New Roman"/>
          <w:sz w:val="28"/>
          <w:szCs w:val="28"/>
          <w:lang w:val="uk-UA"/>
        </w:rPr>
        <w:t>2-nd ed. London; New York; Toronto, 1954. 76 p.</w:t>
      </w:r>
      <w:r w:rsidR="00CD628D" w:rsidRPr="00BB7EE7">
        <w:rPr>
          <w:rFonts w:ascii="Times New Roman" w:hAnsi="Times New Roman" w:cs="Times New Roman"/>
          <w:sz w:val="28"/>
          <w:szCs w:val="28"/>
          <w:lang w:val="uk-UA"/>
        </w:rPr>
        <w:t xml:space="preserve"> </w:t>
      </w:r>
    </w:p>
    <w:sectPr w:rsidR="00766E71" w:rsidRPr="00BB7EE7" w:rsidSect="00F11E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61" w:rsidRDefault="00A22861" w:rsidP="00F11E11">
      <w:pPr>
        <w:spacing w:after="0" w:line="240" w:lineRule="auto"/>
      </w:pPr>
      <w:r>
        <w:separator/>
      </w:r>
    </w:p>
  </w:endnote>
  <w:endnote w:type="continuationSeparator" w:id="1">
    <w:p w:rsidR="00A22861" w:rsidRDefault="00A22861" w:rsidP="00F1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61" w:rsidRDefault="00A22861" w:rsidP="00F11E11">
      <w:pPr>
        <w:spacing w:after="0" w:line="240" w:lineRule="auto"/>
      </w:pPr>
      <w:r>
        <w:separator/>
      </w:r>
    </w:p>
  </w:footnote>
  <w:footnote w:type="continuationSeparator" w:id="1">
    <w:p w:rsidR="00A22861" w:rsidRDefault="00A22861" w:rsidP="00F1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56" w:rsidRDefault="003067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4"/>
    <w:lvl w:ilvl="0">
      <w:start w:val="1"/>
      <w:numFmt w:val="decimal"/>
      <w:lvlText w:val="%1."/>
      <w:lvlJc w:val="left"/>
      <w:pPr>
        <w:tabs>
          <w:tab w:val="num" w:pos="786"/>
        </w:tabs>
        <w:ind w:left="786" w:hanging="360"/>
      </w:pPr>
      <w:rPr>
        <w:rFonts w:cs="Calibri"/>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411506"/>
    <w:multiLevelType w:val="hybridMultilevel"/>
    <w:tmpl w:val="C254CC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A6B4B"/>
    <w:multiLevelType w:val="hybridMultilevel"/>
    <w:tmpl w:val="372E5932"/>
    <w:lvl w:ilvl="0" w:tplc="8A94E0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6C16"/>
    <w:multiLevelType w:val="hybridMultilevel"/>
    <w:tmpl w:val="553A23D4"/>
    <w:lvl w:ilvl="0" w:tplc="CBE83C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06C5078"/>
    <w:multiLevelType w:val="hybridMultilevel"/>
    <w:tmpl w:val="10F041D8"/>
    <w:lvl w:ilvl="0" w:tplc="C482266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2244D6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7">
    <w:nsid w:val="347A66D7"/>
    <w:multiLevelType w:val="hybridMultilevel"/>
    <w:tmpl w:val="BAA00A30"/>
    <w:lvl w:ilvl="0" w:tplc="88905C7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3A5C299E"/>
    <w:multiLevelType w:val="hybridMultilevel"/>
    <w:tmpl w:val="84C8631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3B3B73FE"/>
    <w:multiLevelType w:val="hybridMultilevel"/>
    <w:tmpl w:val="35BE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79751F"/>
    <w:multiLevelType w:val="hybridMultilevel"/>
    <w:tmpl w:val="DF820DFC"/>
    <w:lvl w:ilvl="0" w:tplc="A20C217C">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EE0646F"/>
    <w:multiLevelType w:val="hybridMultilevel"/>
    <w:tmpl w:val="9FAC0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10B34"/>
    <w:multiLevelType w:val="hybridMultilevel"/>
    <w:tmpl w:val="955097E8"/>
    <w:lvl w:ilvl="0" w:tplc="02747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181C42"/>
    <w:multiLevelType w:val="hybridMultilevel"/>
    <w:tmpl w:val="596E39E6"/>
    <w:lvl w:ilvl="0" w:tplc="992EEFD8">
      <w:start w:val="1"/>
      <w:numFmt w:val="decimal"/>
      <w:lvlText w:val="%1."/>
      <w:lvlJc w:val="left"/>
      <w:pPr>
        <w:ind w:left="786"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4"/>
  </w:num>
  <w:num w:numId="7">
    <w:abstractNumId w:val="5"/>
  </w:num>
  <w:num w:numId="8">
    <w:abstractNumId w:val="8"/>
  </w:num>
  <w:num w:numId="9">
    <w:abstractNumId w:val="13"/>
  </w:num>
  <w:num w:numId="10">
    <w:abstractNumId w:val="12"/>
  </w:num>
  <w:num w:numId="11">
    <w:abstractNumId w:val="3"/>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0D4D"/>
    <w:rsid w:val="00025B1A"/>
    <w:rsid w:val="00030B04"/>
    <w:rsid w:val="00032E7E"/>
    <w:rsid w:val="0003776D"/>
    <w:rsid w:val="00065499"/>
    <w:rsid w:val="000667E2"/>
    <w:rsid w:val="00070106"/>
    <w:rsid w:val="00081DD7"/>
    <w:rsid w:val="00082BF7"/>
    <w:rsid w:val="000E52D4"/>
    <w:rsid w:val="000E6DBF"/>
    <w:rsid w:val="000F5186"/>
    <w:rsid w:val="000F6887"/>
    <w:rsid w:val="000F70B3"/>
    <w:rsid w:val="0012075B"/>
    <w:rsid w:val="00126C46"/>
    <w:rsid w:val="00151AB3"/>
    <w:rsid w:val="00153643"/>
    <w:rsid w:val="00161653"/>
    <w:rsid w:val="0016198A"/>
    <w:rsid w:val="00176E53"/>
    <w:rsid w:val="00184B3F"/>
    <w:rsid w:val="00197E92"/>
    <w:rsid w:val="001A102A"/>
    <w:rsid w:val="001B194A"/>
    <w:rsid w:val="001E48D6"/>
    <w:rsid w:val="001E49DF"/>
    <w:rsid w:val="001E59D3"/>
    <w:rsid w:val="001F0BBC"/>
    <w:rsid w:val="001F2E3C"/>
    <w:rsid w:val="00237314"/>
    <w:rsid w:val="002412C3"/>
    <w:rsid w:val="00243EF4"/>
    <w:rsid w:val="0024452F"/>
    <w:rsid w:val="00257397"/>
    <w:rsid w:val="00264796"/>
    <w:rsid w:val="00265C42"/>
    <w:rsid w:val="00284668"/>
    <w:rsid w:val="002D433D"/>
    <w:rsid w:val="003022B6"/>
    <w:rsid w:val="00306756"/>
    <w:rsid w:val="003112A9"/>
    <w:rsid w:val="003130D8"/>
    <w:rsid w:val="00313B04"/>
    <w:rsid w:val="00320704"/>
    <w:rsid w:val="00321FC3"/>
    <w:rsid w:val="003337EC"/>
    <w:rsid w:val="0033421B"/>
    <w:rsid w:val="00361E71"/>
    <w:rsid w:val="00374315"/>
    <w:rsid w:val="0037670C"/>
    <w:rsid w:val="003778B3"/>
    <w:rsid w:val="003817C4"/>
    <w:rsid w:val="00386336"/>
    <w:rsid w:val="00393956"/>
    <w:rsid w:val="003A792C"/>
    <w:rsid w:val="003A7941"/>
    <w:rsid w:val="003B1256"/>
    <w:rsid w:val="003C6625"/>
    <w:rsid w:val="003E0493"/>
    <w:rsid w:val="003F2CC8"/>
    <w:rsid w:val="003F5E2E"/>
    <w:rsid w:val="00477A6F"/>
    <w:rsid w:val="00491A96"/>
    <w:rsid w:val="004A7C85"/>
    <w:rsid w:val="004C3EA2"/>
    <w:rsid w:val="004D0D78"/>
    <w:rsid w:val="004D5B18"/>
    <w:rsid w:val="004D6652"/>
    <w:rsid w:val="004E101E"/>
    <w:rsid w:val="004E111D"/>
    <w:rsid w:val="00522D68"/>
    <w:rsid w:val="0053172B"/>
    <w:rsid w:val="00531CEA"/>
    <w:rsid w:val="0053248A"/>
    <w:rsid w:val="00565BEC"/>
    <w:rsid w:val="00574C19"/>
    <w:rsid w:val="00594C06"/>
    <w:rsid w:val="005A7D02"/>
    <w:rsid w:val="005B2BE3"/>
    <w:rsid w:val="005B4B09"/>
    <w:rsid w:val="005B71BF"/>
    <w:rsid w:val="005C0B99"/>
    <w:rsid w:val="005C5BCE"/>
    <w:rsid w:val="005E5039"/>
    <w:rsid w:val="005E5AE8"/>
    <w:rsid w:val="005E5C3B"/>
    <w:rsid w:val="005F6D16"/>
    <w:rsid w:val="006053DE"/>
    <w:rsid w:val="00605612"/>
    <w:rsid w:val="00606A5A"/>
    <w:rsid w:val="00610BDD"/>
    <w:rsid w:val="00620337"/>
    <w:rsid w:val="00622676"/>
    <w:rsid w:val="00623C6F"/>
    <w:rsid w:val="006247EA"/>
    <w:rsid w:val="006314BE"/>
    <w:rsid w:val="00650EBC"/>
    <w:rsid w:val="00653C21"/>
    <w:rsid w:val="00661C62"/>
    <w:rsid w:val="00667BA3"/>
    <w:rsid w:val="0068035D"/>
    <w:rsid w:val="006B0598"/>
    <w:rsid w:val="006B073A"/>
    <w:rsid w:val="006B4DAA"/>
    <w:rsid w:val="006C69F2"/>
    <w:rsid w:val="006D12C7"/>
    <w:rsid w:val="006D3BEC"/>
    <w:rsid w:val="006E11E7"/>
    <w:rsid w:val="006E1E76"/>
    <w:rsid w:val="006F0C31"/>
    <w:rsid w:val="006F0C81"/>
    <w:rsid w:val="006F1AEE"/>
    <w:rsid w:val="00742E51"/>
    <w:rsid w:val="00750056"/>
    <w:rsid w:val="007523EF"/>
    <w:rsid w:val="007565EF"/>
    <w:rsid w:val="00766E71"/>
    <w:rsid w:val="0077443D"/>
    <w:rsid w:val="007866A0"/>
    <w:rsid w:val="00792B4E"/>
    <w:rsid w:val="007B2F16"/>
    <w:rsid w:val="007C2EDF"/>
    <w:rsid w:val="007E2731"/>
    <w:rsid w:val="007E3063"/>
    <w:rsid w:val="007E36D6"/>
    <w:rsid w:val="007F6870"/>
    <w:rsid w:val="00802641"/>
    <w:rsid w:val="00810692"/>
    <w:rsid w:val="008327DE"/>
    <w:rsid w:val="00847B3B"/>
    <w:rsid w:val="00852151"/>
    <w:rsid w:val="00872502"/>
    <w:rsid w:val="008853CD"/>
    <w:rsid w:val="0089717D"/>
    <w:rsid w:val="008A029A"/>
    <w:rsid w:val="008A121B"/>
    <w:rsid w:val="008A2C80"/>
    <w:rsid w:val="008B1E2A"/>
    <w:rsid w:val="008B289B"/>
    <w:rsid w:val="008C7167"/>
    <w:rsid w:val="008D2250"/>
    <w:rsid w:val="008E2D94"/>
    <w:rsid w:val="008F2BC4"/>
    <w:rsid w:val="00912517"/>
    <w:rsid w:val="0092228A"/>
    <w:rsid w:val="009224F0"/>
    <w:rsid w:val="009255BE"/>
    <w:rsid w:val="009369BB"/>
    <w:rsid w:val="00957E47"/>
    <w:rsid w:val="0097016A"/>
    <w:rsid w:val="0097173D"/>
    <w:rsid w:val="009756CF"/>
    <w:rsid w:val="00975DF8"/>
    <w:rsid w:val="00986CE6"/>
    <w:rsid w:val="009B15FA"/>
    <w:rsid w:val="009B7B01"/>
    <w:rsid w:val="009C6E26"/>
    <w:rsid w:val="009E7938"/>
    <w:rsid w:val="009F35CB"/>
    <w:rsid w:val="009F4E9E"/>
    <w:rsid w:val="009F7680"/>
    <w:rsid w:val="00A054D6"/>
    <w:rsid w:val="00A22861"/>
    <w:rsid w:val="00A266A2"/>
    <w:rsid w:val="00A36B20"/>
    <w:rsid w:val="00A37559"/>
    <w:rsid w:val="00A43E4D"/>
    <w:rsid w:val="00A45C61"/>
    <w:rsid w:val="00A50D4D"/>
    <w:rsid w:val="00A52E3B"/>
    <w:rsid w:val="00A537B2"/>
    <w:rsid w:val="00A5528C"/>
    <w:rsid w:val="00A757D1"/>
    <w:rsid w:val="00A76C70"/>
    <w:rsid w:val="00A96E3D"/>
    <w:rsid w:val="00A97102"/>
    <w:rsid w:val="00AB3117"/>
    <w:rsid w:val="00AB7EDF"/>
    <w:rsid w:val="00AC1699"/>
    <w:rsid w:val="00AD0765"/>
    <w:rsid w:val="00AD2116"/>
    <w:rsid w:val="00AE53A7"/>
    <w:rsid w:val="00B0471A"/>
    <w:rsid w:val="00B04CB9"/>
    <w:rsid w:val="00B120B6"/>
    <w:rsid w:val="00B20081"/>
    <w:rsid w:val="00B2614E"/>
    <w:rsid w:val="00B60902"/>
    <w:rsid w:val="00B706B8"/>
    <w:rsid w:val="00B713B8"/>
    <w:rsid w:val="00B7163D"/>
    <w:rsid w:val="00B95C37"/>
    <w:rsid w:val="00BB020D"/>
    <w:rsid w:val="00BB22A9"/>
    <w:rsid w:val="00BB6EC8"/>
    <w:rsid w:val="00BB7EE7"/>
    <w:rsid w:val="00BC0A29"/>
    <w:rsid w:val="00BC27A2"/>
    <w:rsid w:val="00BF433E"/>
    <w:rsid w:val="00C112C9"/>
    <w:rsid w:val="00C15523"/>
    <w:rsid w:val="00C22C49"/>
    <w:rsid w:val="00C307F2"/>
    <w:rsid w:val="00C314FB"/>
    <w:rsid w:val="00C32BC1"/>
    <w:rsid w:val="00C33568"/>
    <w:rsid w:val="00C44544"/>
    <w:rsid w:val="00C45BF9"/>
    <w:rsid w:val="00C55150"/>
    <w:rsid w:val="00C74522"/>
    <w:rsid w:val="00C83E95"/>
    <w:rsid w:val="00C8606A"/>
    <w:rsid w:val="00CA3650"/>
    <w:rsid w:val="00CB1696"/>
    <w:rsid w:val="00CD628D"/>
    <w:rsid w:val="00CE5F7C"/>
    <w:rsid w:val="00CE733F"/>
    <w:rsid w:val="00CF3EE3"/>
    <w:rsid w:val="00CF66E5"/>
    <w:rsid w:val="00CF7B30"/>
    <w:rsid w:val="00D01FCA"/>
    <w:rsid w:val="00D041DA"/>
    <w:rsid w:val="00D1475C"/>
    <w:rsid w:val="00D14B95"/>
    <w:rsid w:val="00D16B1E"/>
    <w:rsid w:val="00D25E30"/>
    <w:rsid w:val="00D30301"/>
    <w:rsid w:val="00D32352"/>
    <w:rsid w:val="00D37054"/>
    <w:rsid w:val="00D449EA"/>
    <w:rsid w:val="00D45BAE"/>
    <w:rsid w:val="00D620B0"/>
    <w:rsid w:val="00D8277C"/>
    <w:rsid w:val="00DA3FF8"/>
    <w:rsid w:val="00DB2461"/>
    <w:rsid w:val="00DC4718"/>
    <w:rsid w:val="00DE7BEB"/>
    <w:rsid w:val="00DF0292"/>
    <w:rsid w:val="00E069D2"/>
    <w:rsid w:val="00E235F2"/>
    <w:rsid w:val="00E24F99"/>
    <w:rsid w:val="00E33202"/>
    <w:rsid w:val="00E34A2E"/>
    <w:rsid w:val="00E45473"/>
    <w:rsid w:val="00E545AB"/>
    <w:rsid w:val="00E55659"/>
    <w:rsid w:val="00E62DF2"/>
    <w:rsid w:val="00E643B1"/>
    <w:rsid w:val="00E65DD4"/>
    <w:rsid w:val="00E736E5"/>
    <w:rsid w:val="00E75E9C"/>
    <w:rsid w:val="00E82A59"/>
    <w:rsid w:val="00E87D7E"/>
    <w:rsid w:val="00E92E69"/>
    <w:rsid w:val="00EA0AE8"/>
    <w:rsid w:val="00EC4BE5"/>
    <w:rsid w:val="00ED4E10"/>
    <w:rsid w:val="00ED6A78"/>
    <w:rsid w:val="00EF00CE"/>
    <w:rsid w:val="00EF42E1"/>
    <w:rsid w:val="00EF4D77"/>
    <w:rsid w:val="00F02449"/>
    <w:rsid w:val="00F10973"/>
    <w:rsid w:val="00F11E11"/>
    <w:rsid w:val="00F202F6"/>
    <w:rsid w:val="00F2622B"/>
    <w:rsid w:val="00F272F2"/>
    <w:rsid w:val="00F31D69"/>
    <w:rsid w:val="00F31EAD"/>
    <w:rsid w:val="00F37BF1"/>
    <w:rsid w:val="00F72E54"/>
    <w:rsid w:val="00F85E9E"/>
    <w:rsid w:val="00FA2E37"/>
    <w:rsid w:val="00FD0196"/>
    <w:rsid w:val="00FD18B3"/>
    <w:rsid w:val="00FE1D30"/>
    <w:rsid w:val="00FE2FC7"/>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50D4D"/>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A50D4D"/>
    <w:rPr>
      <w:rFonts w:ascii="Times New Roman" w:eastAsia="Times New Roman" w:hAnsi="Times New Roman" w:cs="Times New Roman"/>
      <w:sz w:val="26"/>
      <w:szCs w:val="20"/>
      <w:lang w:eastAsia="ru-RU"/>
    </w:rPr>
  </w:style>
  <w:style w:type="character" w:customStyle="1" w:styleId="fontstyle01">
    <w:name w:val="fontstyle01"/>
    <w:basedOn w:val="a0"/>
    <w:rsid w:val="00A50D4D"/>
    <w:rPr>
      <w:rFonts w:ascii="Times New Roman" w:hAnsi="Times New Roman" w:cs="Times New Roman" w:hint="default"/>
      <w:b w:val="0"/>
      <w:bCs w:val="0"/>
      <w:i w:val="0"/>
      <w:iCs w:val="0"/>
      <w:color w:val="000000"/>
      <w:sz w:val="24"/>
      <w:szCs w:val="24"/>
    </w:rPr>
  </w:style>
  <w:style w:type="paragraph" w:styleId="a5">
    <w:name w:val="No Spacing"/>
    <w:uiPriority w:val="1"/>
    <w:qFormat/>
    <w:rsid w:val="00393956"/>
    <w:pPr>
      <w:spacing w:after="0" w:line="240" w:lineRule="auto"/>
    </w:pPr>
    <w:rPr>
      <w:rFonts w:ascii="Calibri" w:eastAsia="Calibri" w:hAnsi="Calibri" w:cs="Times New Roman"/>
    </w:rPr>
  </w:style>
  <w:style w:type="paragraph" w:styleId="a6">
    <w:name w:val="Normal (Web)"/>
    <w:basedOn w:val="a"/>
    <w:uiPriority w:val="99"/>
    <w:unhideWhenUsed/>
    <w:rsid w:val="00A36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E111D"/>
    <w:pPr>
      <w:ind w:left="720"/>
      <w:contextualSpacing/>
    </w:pPr>
  </w:style>
  <w:style w:type="paragraph" w:customStyle="1" w:styleId="a8">
    <w:name w:val="А"/>
    <w:basedOn w:val="a"/>
    <w:qFormat/>
    <w:rsid w:val="00661C62"/>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8A121B"/>
    <w:pPr>
      <w:spacing w:after="120" w:line="480" w:lineRule="auto"/>
      <w:ind w:left="283"/>
    </w:pPr>
  </w:style>
  <w:style w:type="character" w:customStyle="1" w:styleId="20">
    <w:name w:val="Основной текст с отступом 2 Знак"/>
    <w:basedOn w:val="a0"/>
    <w:link w:val="2"/>
    <w:uiPriority w:val="99"/>
    <w:rsid w:val="008A121B"/>
  </w:style>
  <w:style w:type="character" w:styleId="a9">
    <w:name w:val="Hyperlink"/>
    <w:basedOn w:val="a0"/>
    <w:uiPriority w:val="99"/>
    <w:semiHidden/>
    <w:unhideWhenUsed/>
    <w:rsid w:val="00032E7E"/>
    <w:rPr>
      <w:color w:val="0000FF"/>
      <w:u w:val="single"/>
    </w:rPr>
  </w:style>
  <w:style w:type="character" w:styleId="aa">
    <w:name w:val="Strong"/>
    <w:basedOn w:val="a0"/>
    <w:uiPriority w:val="22"/>
    <w:qFormat/>
    <w:rsid w:val="001F0BBC"/>
    <w:rPr>
      <w:b/>
      <w:bCs/>
    </w:rPr>
  </w:style>
  <w:style w:type="paragraph" w:styleId="ab">
    <w:name w:val="header"/>
    <w:basedOn w:val="a"/>
    <w:link w:val="ac"/>
    <w:uiPriority w:val="99"/>
    <w:unhideWhenUsed/>
    <w:rsid w:val="00F11E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1E11"/>
  </w:style>
  <w:style w:type="paragraph" w:styleId="ad">
    <w:name w:val="footer"/>
    <w:basedOn w:val="a"/>
    <w:link w:val="ae"/>
    <w:uiPriority w:val="99"/>
    <w:semiHidden/>
    <w:unhideWhenUsed/>
    <w:rsid w:val="00F11E1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11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D42E9-E00F-4DF7-80FB-4211D952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15347</Words>
  <Characters>87480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polzovatel</cp:lastModifiedBy>
  <cp:revision>6</cp:revision>
  <dcterms:created xsi:type="dcterms:W3CDTF">2020-11-28T13:00:00Z</dcterms:created>
  <dcterms:modified xsi:type="dcterms:W3CDTF">2021-01-14T12:51:00Z</dcterms:modified>
</cp:coreProperties>
</file>