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612" w:rsidRPr="00DA3612" w:rsidRDefault="00DA3612" w:rsidP="00DA3612">
      <w:pPr>
        <w:spacing w:after="0" w:line="240" w:lineRule="auto"/>
        <w:jc w:val="center"/>
        <w:rPr>
          <w:rFonts w:ascii="Times New Roman" w:eastAsia="Calibri" w:hAnsi="Times New Roman" w:cs="Times New Roman"/>
          <w:b/>
          <w:sz w:val="28"/>
          <w:szCs w:val="28"/>
          <w:lang w:val="uk-UA"/>
        </w:rPr>
      </w:pPr>
      <w:r w:rsidRPr="00DA3612">
        <w:rPr>
          <w:rFonts w:ascii="Times New Roman" w:eastAsia="Calibri" w:hAnsi="Times New Roman" w:cs="Times New Roman"/>
          <w:b/>
          <w:sz w:val="28"/>
          <w:szCs w:val="28"/>
          <w:lang w:val="uk-UA"/>
        </w:rPr>
        <w:t>МІНІСТЕРСТВО ОСВІТИ І НАУКИ УКРАЇНИ</w:t>
      </w:r>
    </w:p>
    <w:p w:rsidR="00DA3612" w:rsidRPr="00DA3612" w:rsidRDefault="00DA3612" w:rsidP="00DA3612">
      <w:pPr>
        <w:spacing w:after="0" w:line="240" w:lineRule="auto"/>
        <w:jc w:val="center"/>
        <w:rPr>
          <w:rFonts w:ascii="Times New Roman" w:eastAsia="Calibri" w:hAnsi="Times New Roman" w:cs="Times New Roman"/>
          <w:b/>
          <w:sz w:val="28"/>
          <w:szCs w:val="28"/>
          <w:lang w:val="uk-UA"/>
        </w:rPr>
      </w:pPr>
      <w:r w:rsidRPr="00DA3612">
        <w:rPr>
          <w:rFonts w:ascii="Times New Roman" w:eastAsia="Calibri" w:hAnsi="Times New Roman" w:cs="Times New Roman"/>
          <w:b/>
          <w:sz w:val="28"/>
          <w:szCs w:val="28"/>
          <w:lang w:val="uk-UA"/>
        </w:rPr>
        <w:t>ЗАПОРІЗЬКИЙ НАЦІОНАЛЬНИЙ УНІВЕРСИТЕТ</w:t>
      </w:r>
    </w:p>
    <w:p w:rsidR="00DA3612" w:rsidRPr="00DA3612" w:rsidRDefault="00DA3612" w:rsidP="00DA3612">
      <w:pPr>
        <w:spacing w:after="0" w:line="240" w:lineRule="auto"/>
        <w:jc w:val="center"/>
        <w:rPr>
          <w:rFonts w:ascii="Times New Roman" w:eastAsia="Calibri" w:hAnsi="Times New Roman" w:cs="Times New Roman"/>
          <w:b/>
          <w:sz w:val="28"/>
          <w:szCs w:val="28"/>
          <w:lang w:val="uk-UA"/>
        </w:rPr>
      </w:pPr>
    </w:p>
    <w:p w:rsidR="00DA3612" w:rsidRPr="00DA3612" w:rsidRDefault="00DA3612" w:rsidP="00DA3612">
      <w:pPr>
        <w:spacing w:after="0" w:line="240" w:lineRule="auto"/>
        <w:jc w:val="center"/>
        <w:rPr>
          <w:rFonts w:ascii="Times New Roman" w:eastAsia="Calibri" w:hAnsi="Times New Roman" w:cs="Times New Roman"/>
          <w:b/>
          <w:sz w:val="28"/>
          <w:szCs w:val="28"/>
          <w:lang w:val="uk-UA"/>
        </w:rPr>
      </w:pPr>
      <w:r w:rsidRPr="00DA3612">
        <w:rPr>
          <w:rFonts w:ascii="Times New Roman" w:eastAsia="Calibri" w:hAnsi="Times New Roman" w:cs="Times New Roman"/>
          <w:b/>
          <w:sz w:val="28"/>
          <w:szCs w:val="28"/>
          <w:lang w:val="uk-UA"/>
        </w:rPr>
        <w:t>ФІЛОЛОГІЧНИЙ ФАКУЛЬТЕТ</w:t>
      </w:r>
    </w:p>
    <w:p w:rsidR="00DA3612" w:rsidRPr="00DA3612" w:rsidRDefault="00DA3612" w:rsidP="00DA3612">
      <w:pPr>
        <w:spacing w:after="0" w:line="240" w:lineRule="auto"/>
        <w:jc w:val="center"/>
        <w:rPr>
          <w:rFonts w:ascii="Times New Roman" w:eastAsia="Calibri" w:hAnsi="Times New Roman" w:cs="Times New Roman"/>
          <w:b/>
          <w:sz w:val="28"/>
          <w:szCs w:val="28"/>
          <w:lang w:val="uk-UA"/>
        </w:rPr>
      </w:pPr>
    </w:p>
    <w:p w:rsidR="00DA3612" w:rsidRPr="00DA3612" w:rsidRDefault="00DA3612" w:rsidP="00DA3612">
      <w:pPr>
        <w:spacing w:after="0" w:line="240" w:lineRule="auto"/>
        <w:jc w:val="center"/>
        <w:rPr>
          <w:rFonts w:ascii="Times New Roman" w:eastAsia="Calibri" w:hAnsi="Times New Roman" w:cs="Times New Roman"/>
          <w:b/>
          <w:sz w:val="28"/>
          <w:szCs w:val="28"/>
          <w:lang w:val="uk-UA"/>
        </w:rPr>
      </w:pPr>
      <w:r w:rsidRPr="00DA3612">
        <w:rPr>
          <w:rFonts w:ascii="Times New Roman" w:eastAsia="Calibri" w:hAnsi="Times New Roman" w:cs="Times New Roman"/>
          <w:b/>
          <w:sz w:val="28"/>
          <w:szCs w:val="28"/>
          <w:lang w:val="uk-UA"/>
        </w:rPr>
        <w:t>КАФЕДРА УКРАЇНСЬКОЇ МОВИ</w:t>
      </w:r>
    </w:p>
    <w:p w:rsidR="00DA3612" w:rsidRPr="00DA3612" w:rsidRDefault="00DA3612" w:rsidP="00DA3612">
      <w:pPr>
        <w:spacing w:after="0" w:line="240" w:lineRule="auto"/>
        <w:jc w:val="center"/>
        <w:rPr>
          <w:rFonts w:ascii="Times New Roman" w:eastAsia="Calibri" w:hAnsi="Times New Roman" w:cs="Times New Roman"/>
          <w:sz w:val="28"/>
          <w:szCs w:val="28"/>
          <w:lang w:val="uk-UA"/>
        </w:rPr>
      </w:pPr>
    </w:p>
    <w:p w:rsidR="00DA3612" w:rsidRPr="00DA3612" w:rsidRDefault="00DA3612" w:rsidP="00DA3612">
      <w:pPr>
        <w:spacing w:after="0" w:line="240" w:lineRule="auto"/>
        <w:jc w:val="center"/>
        <w:rPr>
          <w:rFonts w:ascii="Times New Roman" w:eastAsia="Calibri" w:hAnsi="Times New Roman" w:cs="Times New Roman"/>
          <w:sz w:val="28"/>
          <w:szCs w:val="28"/>
          <w:lang w:val="uk-UA"/>
        </w:rPr>
      </w:pPr>
    </w:p>
    <w:p w:rsidR="00DA3612" w:rsidRPr="00DA3612" w:rsidRDefault="00DA3612" w:rsidP="00DA3612">
      <w:pPr>
        <w:spacing w:after="0" w:line="240" w:lineRule="auto"/>
        <w:jc w:val="center"/>
        <w:rPr>
          <w:rFonts w:ascii="Times New Roman" w:eastAsia="Calibri" w:hAnsi="Times New Roman" w:cs="Times New Roman"/>
          <w:b/>
          <w:sz w:val="28"/>
          <w:szCs w:val="28"/>
          <w:lang w:val="uk-UA"/>
        </w:rPr>
      </w:pPr>
      <w:r w:rsidRPr="00DA3612">
        <w:rPr>
          <w:rFonts w:ascii="Times New Roman" w:eastAsia="Calibri" w:hAnsi="Times New Roman" w:cs="Times New Roman"/>
          <w:b/>
          <w:sz w:val="28"/>
          <w:szCs w:val="28"/>
          <w:lang w:val="uk-UA"/>
        </w:rPr>
        <w:t>Кваліфікаційна робота</w:t>
      </w:r>
    </w:p>
    <w:p w:rsidR="00DA3612" w:rsidRPr="00DA3612" w:rsidRDefault="00DA3612" w:rsidP="00DA3612">
      <w:pPr>
        <w:spacing w:after="0" w:line="240" w:lineRule="auto"/>
        <w:jc w:val="center"/>
        <w:rPr>
          <w:rFonts w:ascii="Times New Roman" w:eastAsia="Calibri" w:hAnsi="Times New Roman" w:cs="Times New Roman"/>
          <w:b/>
          <w:sz w:val="28"/>
          <w:szCs w:val="28"/>
          <w:lang w:val="uk-UA"/>
        </w:rPr>
      </w:pPr>
      <w:r w:rsidRPr="00DA3612">
        <w:rPr>
          <w:rFonts w:ascii="Times New Roman" w:eastAsia="Calibri" w:hAnsi="Times New Roman" w:cs="Times New Roman"/>
          <w:b/>
          <w:sz w:val="28"/>
          <w:szCs w:val="28"/>
          <w:lang w:val="uk-UA"/>
        </w:rPr>
        <w:t>магістра</w:t>
      </w:r>
    </w:p>
    <w:p w:rsidR="00DA3612" w:rsidRPr="00DA3612" w:rsidRDefault="00DA3612" w:rsidP="00DA3612">
      <w:pPr>
        <w:spacing w:after="0" w:line="240" w:lineRule="auto"/>
        <w:jc w:val="center"/>
        <w:rPr>
          <w:rFonts w:ascii="Times New Roman" w:eastAsia="Calibri" w:hAnsi="Times New Roman" w:cs="Times New Roman"/>
          <w:sz w:val="28"/>
          <w:szCs w:val="28"/>
          <w:lang w:val="uk-UA"/>
        </w:rPr>
      </w:pPr>
    </w:p>
    <w:p w:rsidR="00DA3612" w:rsidRPr="00DA3612" w:rsidRDefault="00DA3612" w:rsidP="00DA3612">
      <w:pPr>
        <w:spacing w:after="0" w:line="240" w:lineRule="auto"/>
        <w:jc w:val="center"/>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на тему </w:t>
      </w:r>
      <w:r w:rsidRPr="00DA3612">
        <w:rPr>
          <w:rFonts w:ascii="Times New Roman" w:eastAsia="Calibri" w:hAnsi="Times New Roman" w:cs="Times New Roman"/>
          <w:b/>
          <w:sz w:val="28"/>
          <w:szCs w:val="28"/>
          <w:lang w:val="uk-UA"/>
        </w:rPr>
        <w:t>СТИЛІСТИЧНА РОЛЬ ОПОЗИТІВ У РОМАНІ М. СТЕЛЬМАХА «КРОВ ЛЮДСЬКА – НЕ ВОДИЦЯ»</w:t>
      </w:r>
    </w:p>
    <w:p w:rsidR="00DA3612" w:rsidRPr="00DA3612" w:rsidRDefault="00DA3612" w:rsidP="00DA3612">
      <w:pPr>
        <w:spacing w:after="0" w:line="240" w:lineRule="auto"/>
        <w:ind w:left="4253"/>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br/>
      </w:r>
    </w:p>
    <w:p w:rsidR="00DA3612" w:rsidRPr="00DA3612" w:rsidRDefault="00DA3612" w:rsidP="00DA3612">
      <w:pPr>
        <w:spacing w:after="0" w:line="240" w:lineRule="auto"/>
        <w:ind w:left="4253"/>
        <w:rPr>
          <w:rFonts w:ascii="Times New Roman" w:eastAsia="Calibri" w:hAnsi="Times New Roman" w:cs="Times New Roman"/>
          <w:sz w:val="28"/>
          <w:szCs w:val="28"/>
          <w:lang w:val="uk-UA"/>
        </w:rPr>
      </w:pPr>
    </w:p>
    <w:p w:rsidR="00DA3612" w:rsidRPr="00DA3612" w:rsidRDefault="00DA3612" w:rsidP="00DA3612">
      <w:pPr>
        <w:spacing w:after="0" w:line="240" w:lineRule="auto"/>
        <w:ind w:left="3402"/>
        <w:rPr>
          <w:rFonts w:ascii="Times New Roman" w:eastAsia="Calibri" w:hAnsi="Times New Roman" w:cs="Times New Roman"/>
          <w:sz w:val="28"/>
          <w:szCs w:val="28"/>
          <w:lang w:val="uk-UA"/>
        </w:rPr>
      </w:pPr>
    </w:p>
    <w:p w:rsidR="00DA3612" w:rsidRPr="00DA3612" w:rsidRDefault="00DA3612" w:rsidP="00DA3612">
      <w:pPr>
        <w:spacing w:after="0" w:line="240" w:lineRule="auto"/>
        <w:ind w:left="3402"/>
        <w:rPr>
          <w:rFonts w:ascii="Times New Roman" w:eastAsia="Calibri" w:hAnsi="Times New Roman" w:cs="Times New Roman"/>
          <w:sz w:val="28"/>
          <w:szCs w:val="28"/>
          <w:lang w:val="uk-UA"/>
        </w:rPr>
      </w:pPr>
    </w:p>
    <w:p w:rsidR="00DA3612" w:rsidRPr="00DA3612" w:rsidRDefault="00160833" w:rsidP="0091772F">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A3612" w:rsidRPr="00DA3612">
        <w:rPr>
          <w:rFonts w:ascii="Times New Roman" w:eastAsia="Calibri" w:hAnsi="Times New Roman" w:cs="Times New Roman"/>
          <w:sz w:val="28"/>
          <w:szCs w:val="28"/>
          <w:lang w:val="uk-UA"/>
        </w:rPr>
        <w:t>Виконала: студентка 2 курсу, групи 8.0359-1у-з</w:t>
      </w:r>
    </w:p>
    <w:p w:rsidR="00DA3612" w:rsidRPr="00DA3612" w:rsidRDefault="004D6FB4" w:rsidP="0091772F">
      <w:pPr>
        <w:tabs>
          <w:tab w:val="left" w:pos="2580"/>
          <w:tab w:val="left" w:pos="2625"/>
          <w:tab w:val="right" w:pos="9355"/>
        </w:tabs>
        <w:spacing w:after="0"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91772F">
        <w:rPr>
          <w:rFonts w:ascii="Times New Roman" w:eastAsia="Calibri" w:hAnsi="Times New Roman" w:cs="Times New Roman"/>
          <w:sz w:val="28"/>
          <w:szCs w:val="28"/>
          <w:lang w:val="uk-UA"/>
        </w:rPr>
        <w:t xml:space="preserve"> </w:t>
      </w:r>
      <w:r w:rsidR="00DA3612" w:rsidRPr="00DA3612">
        <w:rPr>
          <w:rFonts w:ascii="Times New Roman" w:eastAsia="Calibri" w:hAnsi="Times New Roman" w:cs="Times New Roman"/>
          <w:sz w:val="28"/>
          <w:szCs w:val="28"/>
          <w:lang w:val="uk-UA"/>
        </w:rPr>
        <w:t>спеціальності 035 «Філологія»</w:t>
      </w:r>
    </w:p>
    <w:p w:rsidR="00DA3612" w:rsidRPr="00DA3612" w:rsidRDefault="0091772F" w:rsidP="0091772F">
      <w:pPr>
        <w:tabs>
          <w:tab w:val="left" w:pos="2595"/>
          <w:tab w:val="right" w:pos="9355"/>
        </w:tabs>
        <w:spacing w:after="0"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 </w:t>
      </w:r>
      <w:r w:rsidR="00DA3612" w:rsidRPr="00DA3612">
        <w:rPr>
          <w:rFonts w:ascii="Times New Roman" w:eastAsia="Calibri" w:hAnsi="Times New Roman" w:cs="Times New Roman"/>
          <w:sz w:val="28"/>
          <w:szCs w:val="28"/>
          <w:lang w:val="uk-UA"/>
        </w:rPr>
        <w:t>освітньої програми «Українська мова та література»</w:t>
      </w:r>
    </w:p>
    <w:p w:rsidR="00DA3612" w:rsidRPr="00DA3612" w:rsidRDefault="0091772F" w:rsidP="0091772F">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A3612" w:rsidRPr="00DA3612">
        <w:rPr>
          <w:rFonts w:ascii="Times New Roman" w:eastAsia="Calibri" w:hAnsi="Times New Roman" w:cs="Times New Roman"/>
          <w:sz w:val="28"/>
          <w:szCs w:val="28"/>
          <w:lang w:val="uk-UA"/>
        </w:rPr>
        <w:t>спеціалізації 035.01 «Українська мова та література»</w:t>
      </w:r>
    </w:p>
    <w:p w:rsidR="00DA3612" w:rsidRPr="00DA3612" w:rsidRDefault="004D6FB4" w:rsidP="0091772F">
      <w:pPr>
        <w:spacing w:after="0"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1772F">
        <w:rPr>
          <w:rFonts w:ascii="Times New Roman" w:eastAsia="Calibri" w:hAnsi="Times New Roman" w:cs="Times New Roman"/>
          <w:sz w:val="28"/>
          <w:szCs w:val="28"/>
          <w:lang w:val="uk-UA"/>
        </w:rPr>
        <w:t xml:space="preserve">                          </w:t>
      </w:r>
      <w:r w:rsidR="00DA3612" w:rsidRPr="00DA3612">
        <w:rPr>
          <w:rFonts w:ascii="Times New Roman" w:eastAsia="Calibri" w:hAnsi="Times New Roman" w:cs="Times New Roman"/>
          <w:sz w:val="28"/>
          <w:szCs w:val="28"/>
          <w:lang w:val="uk-UA"/>
        </w:rPr>
        <w:t>___________</w:t>
      </w:r>
      <w:r w:rsidR="0091772F">
        <w:rPr>
          <w:rFonts w:ascii="Times New Roman" w:eastAsia="Calibri" w:hAnsi="Times New Roman" w:cs="Times New Roman"/>
          <w:sz w:val="28"/>
          <w:szCs w:val="28"/>
          <w:lang w:val="uk-UA"/>
        </w:rPr>
        <w:t xml:space="preserve">                               </w:t>
      </w:r>
      <w:r w:rsidR="00DA3612" w:rsidRPr="00DA3612">
        <w:rPr>
          <w:rFonts w:ascii="Times New Roman" w:eastAsia="Calibri" w:hAnsi="Times New Roman" w:cs="Times New Roman"/>
          <w:sz w:val="28"/>
          <w:szCs w:val="28"/>
          <w:lang w:val="uk-UA"/>
        </w:rPr>
        <w:t>О. Г. Абрамова</w:t>
      </w:r>
    </w:p>
    <w:p w:rsidR="00DA3612" w:rsidRPr="00DA3612" w:rsidRDefault="00160833" w:rsidP="0091772F">
      <w:pPr>
        <w:tabs>
          <w:tab w:val="left" w:pos="4410"/>
          <w:tab w:val="right" w:pos="9355"/>
        </w:tabs>
        <w:spacing w:after="0"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Керівник __________ к. </w:t>
      </w:r>
      <w:r w:rsidR="00DA3612" w:rsidRPr="00DA3612">
        <w:rPr>
          <w:rFonts w:ascii="Times New Roman" w:eastAsia="Calibri" w:hAnsi="Times New Roman" w:cs="Times New Roman"/>
          <w:sz w:val="28"/>
          <w:szCs w:val="28"/>
          <w:lang w:val="uk-UA"/>
        </w:rPr>
        <w:t>філол. н</w:t>
      </w:r>
      <w:r>
        <w:rPr>
          <w:rFonts w:ascii="Times New Roman" w:eastAsia="Calibri" w:hAnsi="Times New Roman" w:cs="Times New Roman"/>
          <w:sz w:val="28"/>
          <w:szCs w:val="28"/>
          <w:lang w:val="uk-UA"/>
        </w:rPr>
        <w:t>.</w:t>
      </w:r>
      <w:r w:rsidR="00DA3612" w:rsidRPr="00DA361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доцент Л. М. Стовбур</w:t>
      </w:r>
      <w:r w:rsidR="00DA3612" w:rsidRPr="00DA361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00DA3612" w:rsidRPr="00DA3612">
        <w:rPr>
          <w:rFonts w:ascii="Times New Roman" w:eastAsia="Calibri" w:hAnsi="Times New Roman" w:cs="Times New Roman"/>
          <w:sz w:val="28"/>
          <w:szCs w:val="28"/>
          <w:lang w:val="uk-UA"/>
        </w:rPr>
        <w:t xml:space="preserve"> </w:t>
      </w:r>
    </w:p>
    <w:p w:rsidR="00DA3612" w:rsidRPr="00DA3612" w:rsidRDefault="00160833" w:rsidP="0091772F">
      <w:pPr>
        <w:spacing w:after="0"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Рецензент __________ к</w:t>
      </w:r>
      <w:r w:rsidR="00DA3612" w:rsidRPr="00DA3612">
        <w:rPr>
          <w:rFonts w:ascii="Times New Roman" w:eastAsia="Calibri" w:hAnsi="Times New Roman" w:cs="Times New Roman"/>
          <w:sz w:val="28"/>
          <w:szCs w:val="28"/>
          <w:lang w:val="uk-UA"/>
        </w:rPr>
        <w:t>. філол. н</w:t>
      </w:r>
      <w:r>
        <w:rPr>
          <w:rFonts w:ascii="Times New Roman" w:eastAsia="Calibri" w:hAnsi="Times New Roman" w:cs="Times New Roman"/>
          <w:sz w:val="28"/>
          <w:szCs w:val="28"/>
          <w:lang w:val="uk-UA"/>
        </w:rPr>
        <w:t>.</w:t>
      </w:r>
      <w:r w:rsidR="00DA3612" w:rsidRPr="00DA361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доцент С. В. Сабліна</w:t>
      </w:r>
    </w:p>
    <w:p w:rsidR="00DA3612" w:rsidRPr="00DA3612" w:rsidRDefault="00DA3612" w:rsidP="004D6FB4">
      <w:pPr>
        <w:spacing w:after="0" w:line="276" w:lineRule="auto"/>
        <w:ind w:left="3402"/>
        <w:jc w:val="right"/>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                                      </w:t>
      </w:r>
    </w:p>
    <w:p w:rsidR="00DA3612" w:rsidRPr="00DA3612" w:rsidRDefault="00DA3612" w:rsidP="00160833">
      <w:pPr>
        <w:spacing w:after="0" w:line="276" w:lineRule="auto"/>
        <w:rPr>
          <w:rFonts w:ascii="Times New Roman" w:eastAsia="Calibri" w:hAnsi="Times New Roman" w:cs="Times New Roman"/>
          <w:sz w:val="28"/>
          <w:szCs w:val="28"/>
          <w:lang w:val="uk-UA"/>
        </w:rPr>
      </w:pPr>
    </w:p>
    <w:p w:rsidR="00DA3612" w:rsidRPr="00DA3612" w:rsidRDefault="00DA3612" w:rsidP="00160833">
      <w:pPr>
        <w:spacing w:after="0" w:line="276" w:lineRule="auto"/>
        <w:rPr>
          <w:rFonts w:ascii="Times New Roman" w:eastAsia="Calibri" w:hAnsi="Times New Roman" w:cs="Times New Roman"/>
          <w:sz w:val="28"/>
          <w:szCs w:val="28"/>
          <w:lang w:val="uk-UA"/>
        </w:rPr>
      </w:pPr>
    </w:p>
    <w:p w:rsidR="00DA3612" w:rsidRPr="00DA3612" w:rsidRDefault="00DA3612" w:rsidP="00DA3612">
      <w:pPr>
        <w:spacing w:after="0" w:line="240" w:lineRule="auto"/>
        <w:rPr>
          <w:rFonts w:ascii="Times New Roman" w:eastAsia="Calibri" w:hAnsi="Times New Roman" w:cs="Times New Roman"/>
          <w:sz w:val="28"/>
          <w:szCs w:val="28"/>
          <w:lang w:val="uk-UA"/>
        </w:rPr>
      </w:pPr>
    </w:p>
    <w:p w:rsidR="00DA3612" w:rsidRPr="00DA3612" w:rsidRDefault="00DA3612" w:rsidP="00DA3612">
      <w:pPr>
        <w:spacing w:after="0" w:line="240" w:lineRule="auto"/>
        <w:rPr>
          <w:rFonts w:ascii="Times New Roman" w:eastAsia="Calibri" w:hAnsi="Times New Roman" w:cs="Times New Roman"/>
          <w:sz w:val="28"/>
          <w:szCs w:val="28"/>
          <w:lang w:val="uk-UA"/>
        </w:rPr>
      </w:pPr>
    </w:p>
    <w:p w:rsidR="00DA3612" w:rsidRPr="00DA3612" w:rsidRDefault="00DA3612" w:rsidP="00DA3612">
      <w:pPr>
        <w:spacing w:after="0" w:line="240" w:lineRule="auto"/>
        <w:rPr>
          <w:rFonts w:ascii="Times New Roman" w:eastAsia="Calibri" w:hAnsi="Times New Roman" w:cs="Times New Roman"/>
          <w:sz w:val="28"/>
          <w:szCs w:val="28"/>
          <w:lang w:val="uk-UA"/>
        </w:rPr>
      </w:pPr>
    </w:p>
    <w:p w:rsidR="00DA3612" w:rsidRPr="00DA3612" w:rsidRDefault="00DA3612" w:rsidP="00DA3612">
      <w:pPr>
        <w:spacing w:after="0" w:line="240" w:lineRule="auto"/>
        <w:rPr>
          <w:rFonts w:ascii="Times New Roman" w:eastAsia="Calibri" w:hAnsi="Times New Roman" w:cs="Times New Roman"/>
          <w:sz w:val="28"/>
          <w:szCs w:val="28"/>
          <w:lang w:val="uk-UA"/>
        </w:rPr>
      </w:pPr>
    </w:p>
    <w:p w:rsidR="00DA3612" w:rsidRPr="00DA3612" w:rsidRDefault="00DA3612" w:rsidP="00DA3612">
      <w:pPr>
        <w:spacing w:after="0" w:line="240" w:lineRule="auto"/>
        <w:rPr>
          <w:rFonts w:ascii="Times New Roman" w:eastAsia="Calibri" w:hAnsi="Times New Roman" w:cs="Times New Roman"/>
          <w:sz w:val="28"/>
          <w:szCs w:val="28"/>
          <w:lang w:val="uk-UA"/>
        </w:rPr>
      </w:pPr>
    </w:p>
    <w:p w:rsidR="00DA3612" w:rsidRPr="00DA3612" w:rsidRDefault="00DA3612" w:rsidP="00DA3612">
      <w:pPr>
        <w:spacing w:after="0" w:line="240" w:lineRule="auto"/>
        <w:rPr>
          <w:rFonts w:ascii="Times New Roman" w:eastAsia="Calibri" w:hAnsi="Times New Roman" w:cs="Times New Roman"/>
          <w:sz w:val="28"/>
          <w:szCs w:val="28"/>
          <w:lang w:val="uk-UA"/>
        </w:rPr>
      </w:pPr>
    </w:p>
    <w:p w:rsidR="00DA3612" w:rsidRPr="00DA3612" w:rsidRDefault="00DA3612" w:rsidP="00DA3612">
      <w:pPr>
        <w:spacing w:after="0" w:line="240" w:lineRule="auto"/>
        <w:jc w:val="center"/>
        <w:rPr>
          <w:rFonts w:ascii="Times New Roman" w:eastAsia="Calibri" w:hAnsi="Times New Roman" w:cs="Times New Roman"/>
          <w:sz w:val="28"/>
          <w:szCs w:val="28"/>
          <w:lang w:val="uk-UA"/>
        </w:rPr>
      </w:pPr>
    </w:p>
    <w:p w:rsidR="00DA3612" w:rsidRPr="00DA3612" w:rsidRDefault="00DA3612" w:rsidP="00DA3612">
      <w:pPr>
        <w:spacing w:after="0" w:line="240" w:lineRule="auto"/>
        <w:jc w:val="center"/>
        <w:rPr>
          <w:rFonts w:ascii="Times New Roman" w:eastAsia="Calibri" w:hAnsi="Times New Roman" w:cs="Times New Roman"/>
          <w:sz w:val="28"/>
          <w:szCs w:val="28"/>
          <w:lang w:val="uk-UA"/>
        </w:rPr>
      </w:pPr>
    </w:p>
    <w:p w:rsidR="00DA3612" w:rsidRPr="00DA3612" w:rsidRDefault="00DA3612" w:rsidP="00DA3612">
      <w:pPr>
        <w:spacing w:after="0" w:line="240" w:lineRule="auto"/>
        <w:jc w:val="center"/>
        <w:rPr>
          <w:rFonts w:ascii="Times New Roman" w:eastAsia="Calibri" w:hAnsi="Times New Roman" w:cs="Times New Roman"/>
          <w:sz w:val="28"/>
          <w:szCs w:val="28"/>
          <w:lang w:val="uk-UA"/>
        </w:rPr>
      </w:pPr>
    </w:p>
    <w:p w:rsidR="00DA3612" w:rsidRPr="00DA3612" w:rsidRDefault="00DA3612" w:rsidP="00DA3612">
      <w:pPr>
        <w:spacing w:after="0" w:line="240" w:lineRule="auto"/>
        <w:jc w:val="center"/>
        <w:rPr>
          <w:rFonts w:ascii="Times New Roman" w:eastAsia="Calibri" w:hAnsi="Times New Roman" w:cs="Times New Roman"/>
          <w:sz w:val="28"/>
          <w:szCs w:val="28"/>
          <w:lang w:val="uk-UA"/>
        </w:rPr>
      </w:pPr>
    </w:p>
    <w:p w:rsidR="00DA3612" w:rsidRPr="00DA3612" w:rsidRDefault="00DA3612" w:rsidP="00DA3612">
      <w:pPr>
        <w:spacing w:after="0" w:line="240" w:lineRule="auto"/>
        <w:jc w:val="center"/>
        <w:rPr>
          <w:rFonts w:ascii="Times New Roman" w:eastAsia="Calibri" w:hAnsi="Times New Roman" w:cs="Times New Roman"/>
          <w:sz w:val="28"/>
          <w:szCs w:val="28"/>
          <w:lang w:val="uk-UA"/>
        </w:rPr>
      </w:pPr>
    </w:p>
    <w:p w:rsidR="00DA3612" w:rsidRPr="00DA3612" w:rsidRDefault="00DA3612" w:rsidP="00DA3612">
      <w:pPr>
        <w:spacing w:after="0" w:line="240" w:lineRule="auto"/>
        <w:jc w:val="center"/>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Запоріжжя</w:t>
      </w:r>
    </w:p>
    <w:p w:rsidR="00DA3612" w:rsidRPr="00DA3612" w:rsidRDefault="00DA3612" w:rsidP="00DA3612">
      <w:pPr>
        <w:spacing w:after="0" w:line="240" w:lineRule="auto"/>
        <w:jc w:val="center"/>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2020</w:t>
      </w:r>
    </w:p>
    <w:p w:rsidR="00DA3612" w:rsidRPr="00DA3612" w:rsidRDefault="00DA3612" w:rsidP="00DA3612">
      <w:pPr>
        <w:spacing w:after="0" w:line="240" w:lineRule="auto"/>
        <w:jc w:val="center"/>
        <w:rPr>
          <w:rFonts w:ascii="Times New Roman" w:eastAsia="Calibri" w:hAnsi="Times New Roman" w:cs="Times New Roman"/>
          <w:sz w:val="28"/>
          <w:szCs w:val="28"/>
        </w:rPr>
      </w:pPr>
      <w:r w:rsidRPr="00DA3612">
        <w:rPr>
          <w:rFonts w:ascii="Times New Roman" w:eastAsia="Calibri" w:hAnsi="Times New Roman" w:cs="Times New Roman"/>
          <w:sz w:val="28"/>
          <w:szCs w:val="28"/>
          <w:lang w:val="uk-UA"/>
        </w:rPr>
        <w:br w:type="page"/>
      </w:r>
      <w:r w:rsidRPr="00DA3612">
        <w:rPr>
          <w:rFonts w:ascii="Times New Roman" w:eastAsia="Calibri" w:hAnsi="Times New Roman" w:cs="Times New Roman"/>
          <w:b/>
          <w:bCs/>
          <w:sz w:val="28"/>
          <w:szCs w:val="28"/>
        </w:rPr>
        <w:lastRenderedPageBreak/>
        <w:t>МІНІСТЕРСТВО ОСВІТИ І НАУКИ УКРАЇНИ</w:t>
      </w:r>
      <w:r w:rsidRPr="00DA3612">
        <w:rPr>
          <w:rFonts w:ascii="Times New Roman" w:eastAsia="Calibri" w:hAnsi="Times New Roman" w:cs="Times New Roman"/>
          <w:noProof/>
          <w:sz w:val="28"/>
          <w:szCs w:val="28"/>
          <w:lang w:eastAsia="ru-RU"/>
        </w:rPr>
        <mc:AlternateContent>
          <mc:Choice Requires="wps">
            <w:drawing>
              <wp:inline distT="0" distB="0" distL="0" distR="0" wp14:anchorId="1B01C5F6" wp14:editId="2E1426CA">
                <wp:extent cx="190500" cy="323850"/>
                <wp:effectExtent l="0" t="0" r="0" b="0"/>
                <wp:docPr id="1" name="AutoShape 1" descr="https://docs.google.com/drawings/u/0/d/smnpuMuXHN3KPpHOpD9UpFA/image?w=20&amp;h=34&amp;rev=1&amp;ac=1&amp;parent=1Bmlf8703DVJd__jBNFGHw011ViSixOfpdvMG73zSr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70DC17" id="AutoShape 1" o:spid="_x0000_s1026" alt="https://docs.google.com/drawings/u/0/d/smnpuMuXHN3KPpHOpD9UpFA/image?w=20&amp;h=34&amp;rev=1&amp;ac=1&amp;parent=1Bmlf8703DVJd__jBNFGHw011ViSixOfpdvMG73zSrOM" style="width:1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" filled="f" stroked="f">
                <o:lock v:ext="edit" aspectratio="t"/>
                <w10:anchorlock/>
              </v:rect>
            </w:pict>
          </mc:Fallback>
        </mc:AlternateContent>
      </w:r>
    </w:p>
    <w:p w:rsidR="00DA3612" w:rsidRPr="00DA3612" w:rsidRDefault="00DA3612" w:rsidP="00DA3612">
      <w:pPr>
        <w:spacing w:after="0" w:line="240" w:lineRule="auto"/>
        <w:jc w:val="center"/>
        <w:rPr>
          <w:rFonts w:ascii="Times New Roman" w:eastAsia="Calibri" w:hAnsi="Times New Roman" w:cs="Times New Roman"/>
          <w:sz w:val="28"/>
          <w:szCs w:val="28"/>
        </w:rPr>
      </w:pPr>
      <w:r w:rsidRPr="00DA3612">
        <w:rPr>
          <w:rFonts w:ascii="Times New Roman" w:eastAsia="Calibri" w:hAnsi="Times New Roman" w:cs="Times New Roman"/>
          <w:b/>
          <w:bCs/>
          <w:sz w:val="28"/>
          <w:szCs w:val="28"/>
        </w:rPr>
        <w:t>ЗАПОРІЗЬКИЙ НАЦІОНАЛЬНИЙ УНІВЕРСИТЕТ</w:t>
      </w:r>
    </w:p>
    <w:p w:rsidR="00DA3612" w:rsidRPr="00DA3612" w:rsidRDefault="00DA3612" w:rsidP="00DA3612">
      <w:pPr>
        <w:spacing w:after="0" w:line="240" w:lineRule="auto"/>
        <w:rPr>
          <w:rFonts w:ascii="Times New Roman" w:eastAsia="Calibri" w:hAnsi="Times New Roman" w:cs="Times New Roman"/>
          <w:sz w:val="28"/>
          <w:szCs w:val="28"/>
        </w:rPr>
      </w:pPr>
    </w:p>
    <w:p w:rsidR="00DA3612" w:rsidRPr="00DA3612" w:rsidRDefault="00DA3612" w:rsidP="00DA3612">
      <w:pPr>
        <w:spacing w:after="0" w:line="360" w:lineRule="auto"/>
        <w:rPr>
          <w:rFonts w:ascii="Times New Roman" w:eastAsia="Calibri" w:hAnsi="Times New Roman" w:cs="Times New Roman"/>
          <w:sz w:val="28"/>
          <w:szCs w:val="28"/>
        </w:rPr>
      </w:pPr>
      <w:proofErr w:type="gramStart"/>
      <w:r w:rsidRPr="00DA3612">
        <w:rPr>
          <w:rFonts w:ascii="Times New Roman" w:eastAsia="Calibri" w:hAnsi="Times New Roman" w:cs="Times New Roman"/>
          <w:sz w:val="28"/>
          <w:szCs w:val="28"/>
        </w:rPr>
        <w:t xml:space="preserve">Факультет  </w:t>
      </w:r>
      <w:r w:rsidRPr="00DA3612">
        <w:rPr>
          <w:rFonts w:ascii="Times New Roman" w:eastAsia="Calibri" w:hAnsi="Times New Roman" w:cs="Times New Roman"/>
          <w:i/>
          <w:iCs/>
          <w:sz w:val="28"/>
          <w:szCs w:val="28"/>
        </w:rPr>
        <w:t>філологічний</w:t>
      </w:r>
      <w:proofErr w:type="gramEnd"/>
    </w:p>
    <w:p w:rsidR="00DA3612" w:rsidRPr="00DA3612" w:rsidRDefault="00DA3612" w:rsidP="00DA3612">
      <w:pPr>
        <w:spacing w:after="0" w:line="360" w:lineRule="auto"/>
        <w:rPr>
          <w:rFonts w:ascii="Times New Roman" w:eastAsia="Calibri" w:hAnsi="Times New Roman" w:cs="Times New Roman"/>
          <w:sz w:val="28"/>
          <w:szCs w:val="28"/>
        </w:rPr>
      </w:pPr>
      <w:r w:rsidRPr="00DA3612">
        <w:rPr>
          <w:rFonts w:ascii="Times New Roman" w:eastAsia="Calibri" w:hAnsi="Times New Roman" w:cs="Times New Roman"/>
          <w:sz w:val="28"/>
          <w:szCs w:val="28"/>
        </w:rPr>
        <w:t>Кафедра </w:t>
      </w:r>
      <w:r w:rsidRPr="00DA3612">
        <w:rPr>
          <w:rFonts w:ascii="Times New Roman" w:eastAsia="Calibri" w:hAnsi="Times New Roman" w:cs="Times New Roman"/>
          <w:i/>
          <w:iCs/>
          <w:sz w:val="28"/>
          <w:szCs w:val="28"/>
        </w:rPr>
        <w:t>української мови</w:t>
      </w:r>
    </w:p>
    <w:p w:rsidR="00DA3612" w:rsidRPr="00DA3612" w:rsidRDefault="00DA3612" w:rsidP="00DA3612">
      <w:pPr>
        <w:spacing w:after="0" w:line="360" w:lineRule="auto"/>
        <w:rPr>
          <w:rFonts w:ascii="Times New Roman" w:eastAsia="Calibri" w:hAnsi="Times New Roman" w:cs="Times New Roman"/>
          <w:sz w:val="28"/>
          <w:szCs w:val="28"/>
        </w:rPr>
      </w:pPr>
      <w:r w:rsidRPr="00DA3612">
        <w:rPr>
          <w:rFonts w:ascii="Times New Roman" w:eastAsia="Calibri" w:hAnsi="Times New Roman" w:cs="Times New Roman"/>
          <w:sz w:val="28"/>
          <w:szCs w:val="28"/>
        </w:rPr>
        <w:t xml:space="preserve">Рівень вищої освіти </w:t>
      </w:r>
      <w:r w:rsidRPr="00DA3612">
        <w:rPr>
          <w:rFonts w:ascii="Times New Roman" w:eastAsia="Calibri" w:hAnsi="Times New Roman" w:cs="Times New Roman"/>
          <w:i/>
          <w:iCs/>
          <w:sz w:val="28"/>
          <w:szCs w:val="28"/>
        </w:rPr>
        <w:t>магістр</w:t>
      </w:r>
    </w:p>
    <w:p w:rsidR="00DA3612" w:rsidRPr="00DA3612" w:rsidRDefault="00DA3612" w:rsidP="00DA3612">
      <w:pPr>
        <w:spacing w:after="0" w:line="360" w:lineRule="auto"/>
        <w:rPr>
          <w:rFonts w:ascii="Times New Roman" w:eastAsia="Calibri" w:hAnsi="Times New Roman" w:cs="Times New Roman"/>
          <w:sz w:val="28"/>
          <w:szCs w:val="28"/>
        </w:rPr>
      </w:pPr>
      <w:r w:rsidRPr="00DA3612">
        <w:rPr>
          <w:rFonts w:ascii="Times New Roman" w:eastAsia="Calibri" w:hAnsi="Times New Roman" w:cs="Times New Roman"/>
          <w:sz w:val="28"/>
          <w:szCs w:val="28"/>
        </w:rPr>
        <w:t xml:space="preserve">Спеціальність </w:t>
      </w:r>
      <w:r w:rsidRPr="00DA3612">
        <w:rPr>
          <w:rFonts w:ascii="Times New Roman" w:eastAsia="Calibri" w:hAnsi="Times New Roman" w:cs="Times New Roman"/>
          <w:i/>
          <w:iCs/>
          <w:sz w:val="28"/>
          <w:szCs w:val="28"/>
        </w:rPr>
        <w:t>035 “Філологія’’</w:t>
      </w:r>
    </w:p>
    <w:p w:rsidR="00DA3612" w:rsidRPr="00DA3612" w:rsidRDefault="00DA3612" w:rsidP="00DA3612">
      <w:pPr>
        <w:spacing w:after="0" w:line="360" w:lineRule="auto"/>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rPr>
        <w:t xml:space="preserve">Освітня програма </w:t>
      </w:r>
      <w:r w:rsidRPr="00DA3612">
        <w:rPr>
          <w:rFonts w:ascii="Times New Roman" w:eastAsia="Calibri" w:hAnsi="Times New Roman" w:cs="Times New Roman"/>
          <w:i/>
          <w:iCs/>
          <w:sz w:val="28"/>
          <w:szCs w:val="28"/>
        </w:rPr>
        <w:t>“Українська мова та література’’</w:t>
      </w:r>
    </w:p>
    <w:p w:rsidR="00DA3612" w:rsidRPr="00DA3612" w:rsidRDefault="00DA3612" w:rsidP="00DA3612">
      <w:pPr>
        <w:spacing w:after="0" w:line="360" w:lineRule="auto"/>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Спеціалізації </w:t>
      </w:r>
      <w:r w:rsidRPr="00DA3612">
        <w:rPr>
          <w:rFonts w:ascii="Times New Roman" w:eastAsia="Calibri" w:hAnsi="Times New Roman" w:cs="Times New Roman"/>
          <w:i/>
          <w:iCs/>
          <w:sz w:val="28"/>
          <w:szCs w:val="28"/>
          <w:lang w:val="uk-UA"/>
        </w:rPr>
        <w:t>035.01</w:t>
      </w:r>
      <w:r w:rsidRPr="00DA3612">
        <w:rPr>
          <w:rFonts w:ascii="Times New Roman" w:eastAsia="Calibri" w:hAnsi="Times New Roman" w:cs="Times New Roman"/>
          <w:sz w:val="28"/>
          <w:szCs w:val="28"/>
          <w:lang w:val="uk-UA"/>
        </w:rPr>
        <w:t xml:space="preserve"> </w:t>
      </w:r>
      <w:r w:rsidRPr="00DA3612">
        <w:rPr>
          <w:rFonts w:ascii="Times New Roman" w:eastAsia="Calibri" w:hAnsi="Times New Roman" w:cs="Times New Roman"/>
          <w:i/>
          <w:iCs/>
          <w:sz w:val="28"/>
          <w:szCs w:val="28"/>
          <w:lang w:val="uk-UA"/>
        </w:rPr>
        <w:t>“Українська мова та література’’</w:t>
      </w:r>
    </w:p>
    <w:p w:rsidR="00DA3612" w:rsidRPr="00DA3612" w:rsidRDefault="00DA3612" w:rsidP="00DA3612">
      <w:pPr>
        <w:spacing w:after="0" w:line="240" w:lineRule="auto"/>
        <w:rPr>
          <w:rFonts w:ascii="Times New Roman" w:eastAsia="Calibri" w:hAnsi="Times New Roman" w:cs="Times New Roman"/>
          <w:sz w:val="28"/>
          <w:szCs w:val="28"/>
          <w:lang w:val="uk-UA"/>
        </w:rPr>
      </w:pPr>
    </w:p>
    <w:p w:rsidR="00DA3612" w:rsidRPr="00DA3612" w:rsidRDefault="00DA3612" w:rsidP="00DA3612">
      <w:pPr>
        <w:spacing w:after="0" w:line="240" w:lineRule="auto"/>
        <w:ind w:left="4962"/>
        <w:rPr>
          <w:rFonts w:ascii="Times New Roman" w:eastAsia="Calibri" w:hAnsi="Times New Roman" w:cs="Times New Roman"/>
          <w:sz w:val="28"/>
          <w:szCs w:val="28"/>
          <w:lang w:val="uk-UA"/>
        </w:rPr>
      </w:pPr>
      <w:r w:rsidRPr="00DA3612">
        <w:rPr>
          <w:rFonts w:ascii="Times New Roman" w:eastAsia="Calibri" w:hAnsi="Times New Roman" w:cs="Times New Roman"/>
          <w:b/>
          <w:bCs/>
          <w:sz w:val="28"/>
          <w:szCs w:val="28"/>
          <w:lang w:val="uk-UA"/>
        </w:rPr>
        <w:t>ЗАТВЕРДЖУЮ</w:t>
      </w:r>
    </w:p>
    <w:p w:rsidR="00DA3612" w:rsidRPr="00DA3612" w:rsidRDefault="00DA3612" w:rsidP="00DA3612">
      <w:pPr>
        <w:spacing w:after="0" w:line="240" w:lineRule="auto"/>
        <w:ind w:left="4962"/>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Завідувач кафедри української мови</w:t>
      </w:r>
    </w:p>
    <w:p w:rsidR="00DA3612" w:rsidRPr="00DA3612" w:rsidRDefault="00DA3612" w:rsidP="00DA3612">
      <w:pPr>
        <w:spacing w:after="0" w:line="240" w:lineRule="auto"/>
        <w:ind w:left="4962"/>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___________ Р. О. Христіанінова</w:t>
      </w:r>
      <w:r w:rsidRPr="00DA3612">
        <w:rPr>
          <w:rFonts w:ascii="Times New Roman" w:eastAsia="Calibri" w:hAnsi="Times New Roman" w:cs="Times New Roman"/>
          <w:sz w:val="28"/>
          <w:szCs w:val="28"/>
        </w:rPr>
        <w:t>      </w:t>
      </w:r>
    </w:p>
    <w:p w:rsidR="00DA3612" w:rsidRPr="00DA3612" w:rsidRDefault="00DA3612" w:rsidP="00DA3612">
      <w:pPr>
        <w:spacing w:after="0" w:line="240" w:lineRule="auto"/>
        <w:ind w:left="4962"/>
        <w:rPr>
          <w:rFonts w:ascii="Times New Roman" w:eastAsia="Calibri" w:hAnsi="Times New Roman" w:cs="Times New Roman"/>
          <w:sz w:val="28"/>
          <w:szCs w:val="28"/>
        </w:rPr>
      </w:pPr>
      <w:r w:rsidRPr="00DA3612">
        <w:rPr>
          <w:rFonts w:ascii="Times New Roman" w:eastAsia="Calibri" w:hAnsi="Times New Roman" w:cs="Times New Roman"/>
          <w:sz w:val="28"/>
          <w:szCs w:val="28"/>
          <w:lang w:val="uk-UA"/>
        </w:rPr>
        <w:t>23 жовтня</w:t>
      </w:r>
      <w:r w:rsidRPr="00DA3612">
        <w:rPr>
          <w:rFonts w:ascii="Times New Roman" w:eastAsia="Calibri" w:hAnsi="Times New Roman" w:cs="Times New Roman"/>
          <w:sz w:val="28"/>
          <w:szCs w:val="28"/>
        </w:rPr>
        <w:t xml:space="preserve"> 20</w:t>
      </w:r>
      <w:r w:rsidRPr="00DA3612">
        <w:rPr>
          <w:rFonts w:ascii="Times New Roman" w:eastAsia="Calibri" w:hAnsi="Times New Roman" w:cs="Times New Roman"/>
          <w:sz w:val="28"/>
          <w:szCs w:val="28"/>
          <w:lang w:val="uk-UA"/>
        </w:rPr>
        <w:t>19</w:t>
      </w:r>
      <w:r w:rsidRPr="00DA3612">
        <w:rPr>
          <w:rFonts w:ascii="Times New Roman" w:eastAsia="Calibri" w:hAnsi="Times New Roman" w:cs="Times New Roman"/>
          <w:sz w:val="28"/>
          <w:szCs w:val="28"/>
        </w:rPr>
        <w:t xml:space="preserve"> року</w:t>
      </w:r>
    </w:p>
    <w:p w:rsidR="00DA3612" w:rsidRPr="00DA3612" w:rsidRDefault="00DA3612" w:rsidP="00DA3612">
      <w:pPr>
        <w:spacing w:after="0" w:line="240" w:lineRule="auto"/>
        <w:rPr>
          <w:rFonts w:ascii="Times New Roman" w:eastAsia="Calibri" w:hAnsi="Times New Roman" w:cs="Times New Roman"/>
          <w:sz w:val="28"/>
          <w:szCs w:val="28"/>
        </w:rPr>
      </w:pPr>
    </w:p>
    <w:p w:rsidR="00DA3612" w:rsidRPr="00DA3612" w:rsidRDefault="00DA3612" w:rsidP="00DA3612">
      <w:pPr>
        <w:spacing w:after="0" w:line="240" w:lineRule="auto"/>
        <w:jc w:val="center"/>
        <w:rPr>
          <w:rFonts w:ascii="Times New Roman" w:eastAsia="Calibri" w:hAnsi="Times New Roman" w:cs="Times New Roman"/>
          <w:sz w:val="28"/>
          <w:szCs w:val="28"/>
        </w:rPr>
      </w:pPr>
      <w:r w:rsidRPr="00DA3612">
        <w:rPr>
          <w:rFonts w:ascii="Times New Roman" w:eastAsia="Calibri" w:hAnsi="Times New Roman" w:cs="Times New Roman"/>
          <w:b/>
          <w:bCs/>
          <w:sz w:val="28"/>
          <w:szCs w:val="28"/>
        </w:rPr>
        <w:t>З А В Д А Н Н Я</w:t>
      </w:r>
    </w:p>
    <w:p w:rsidR="00DA3612" w:rsidRPr="00DA3612" w:rsidRDefault="00DA3612" w:rsidP="00DA3612">
      <w:pPr>
        <w:spacing w:after="0" w:line="240" w:lineRule="auto"/>
        <w:jc w:val="center"/>
        <w:rPr>
          <w:rFonts w:ascii="Times New Roman" w:eastAsia="Calibri" w:hAnsi="Times New Roman" w:cs="Times New Roman"/>
          <w:sz w:val="28"/>
          <w:szCs w:val="28"/>
        </w:rPr>
      </w:pPr>
      <w:r w:rsidRPr="00DA3612">
        <w:rPr>
          <w:rFonts w:ascii="Times New Roman" w:eastAsia="Calibri" w:hAnsi="Times New Roman" w:cs="Times New Roman"/>
          <w:sz w:val="28"/>
          <w:szCs w:val="28"/>
        </w:rPr>
        <w:t>НА КВАЛІФІКАЦІЙНУ РОБОТУ СТУДЕНТЦІ</w:t>
      </w:r>
    </w:p>
    <w:p w:rsidR="00DA3612" w:rsidRPr="00DA3612" w:rsidRDefault="00DA3612" w:rsidP="00DA3612">
      <w:pPr>
        <w:spacing w:after="0" w:line="240" w:lineRule="auto"/>
        <w:rPr>
          <w:rFonts w:ascii="Times New Roman" w:eastAsia="Calibri" w:hAnsi="Times New Roman" w:cs="Times New Roman"/>
          <w:sz w:val="28"/>
          <w:szCs w:val="28"/>
        </w:rPr>
      </w:pPr>
    </w:p>
    <w:p w:rsidR="00DA3612" w:rsidRPr="00DA3612" w:rsidRDefault="00DA3612" w:rsidP="00DA3612">
      <w:pPr>
        <w:spacing w:after="0" w:line="240" w:lineRule="auto"/>
        <w:jc w:val="center"/>
        <w:rPr>
          <w:rFonts w:ascii="Times New Roman" w:eastAsia="Calibri" w:hAnsi="Times New Roman" w:cs="Times New Roman"/>
          <w:sz w:val="28"/>
          <w:szCs w:val="28"/>
          <w:lang w:val="uk-UA"/>
        </w:rPr>
      </w:pPr>
      <w:r w:rsidRPr="00DA3612">
        <w:rPr>
          <w:rFonts w:ascii="Times New Roman" w:eastAsia="Calibri" w:hAnsi="Times New Roman" w:cs="Times New Roman"/>
          <w:b/>
          <w:bCs/>
          <w:i/>
          <w:iCs/>
          <w:sz w:val="28"/>
          <w:szCs w:val="28"/>
          <w:lang w:val="uk-UA"/>
        </w:rPr>
        <w:t>Абрамовій Ользі Григорівні</w:t>
      </w:r>
    </w:p>
    <w:p w:rsidR="00DA3612" w:rsidRPr="00DA3612" w:rsidRDefault="00DA3612" w:rsidP="00160833">
      <w:pPr>
        <w:spacing w:after="0" w:line="240" w:lineRule="auto"/>
        <w:jc w:val="both"/>
        <w:rPr>
          <w:rFonts w:ascii="Times New Roman" w:eastAsia="Calibri" w:hAnsi="Times New Roman" w:cs="Times New Roman"/>
          <w:sz w:val="28"/>
          <w:szCs w:val="28"/>
        </w:rPr>
      </w:pPr>
      <w:r w:rsidRPr="00DA3612">
        <w:rPr>
          <w:rFonts w:ascii="Times New Roman" w:eastAsia="Calibri" w:hAnsi="Times New Roman" w:cs="Times New Roman"/>
          <w:sz w:val="28"/>
          <w:szCs w:val="28"/>
        </w:rPr>
        <w:t xml:space="preserve">1. Тема роботи </w:t>
      </w:r>
      <w:r w:rsidRPr="00DA3612">
        <w:rPr>
          <w:rFonts w:ascii="Times New Roman" w:eastAsia="Calibri" w:hAnsi="Times New Roman" w:cs="Times New Roman"/>
          <w:i/>
          <w:iCs/>
          <w:sz w:val="28"/>
          <w:szCs w:val="28"/>
        </w:rPr>
        <w:t xml:space="preserve">Стилістична роль опозитів у романі М. Стельмаха «Кров людська </w:t>
      </w:r>
      <w:r w:rsidRPr="00DA3612">
        <w:rPr>
          <w:rFonts w:ascii="Times New Roman" w:eastAsia="Calibri" w:hAnsi="Times New Roman" w:cs="Times New Roman"/>
          <w:i/>
          <w:iCs/>
          <w:sz w:val="28"/>
          <w:szCs w:val="28"/>
          <w:lang w:val="uk-UA"/>
        </w:rPr>
        <w:t>–</w:t>
      </w:r>
      <w:r w:rsidRPr="00DA3612">
        <w:rPr>
          <w:rFonts w:ascii="Times New Roman" w:eastAsia="Calibri" w:hAnsi="Times New Roman" w:cs="Times New Roman"/>
          <w:i/>
          <w:iCs/>
          <w:sz w:val="28"/>
          <w:szCs w:val="28"/>
        </w:rPr>
        <w:t xml:space="preserve"> не водиця</w:t>
      </w:r>
      <w:r w:rsidRPr="00DA3612">
        <w:rPr>
          <w:rFonts w:ascii="Times New Roman" w:eastAsia="Calibri" w:hAnsi="Times New Roman" w:cs="Times New Roman"/>
          <w:i/>
          <w:iCs/>
          <w:sz w:val="28"/>
          <w:szCs w:val="28"/>
          <w:lang w:val="uk-UA"/>
        </w:rPr>
        <w:t>»</w:t>
      </w:r>
      <w:r w:rsidRPr="00DA3612">
        <w:rPr>
          <w:rFonts w:ascii="Times New Roman" w:eastAsia="Calibri" w:hAnsi="Times New Roman" w:cs="Times New Roman"/>
          <w:i/>
          <w:iCs/>
          <w:sz w:val="28"/>
          <w:szCs w:val="28"/>
        </w:rPr>
        <w:t xml:space="preserve">, </w:t>
      </w:r>
      <w:r w:rsidRPr="00DA3612">
        <w:rPr>
          <w:rFonts w:ascii="Times New Roman" w:eastAsia="Calibri" w:hAnsi="Times New Roman" w:cs="Times New Roman"/>
          <w:sz w:val="28"/>
          <w:szCs w:val="28"/>
        </w:rPr>
        <w:t xml:space="preserve">керівник роботи </w:t>
      </w:r>
      <w:r w:rsidRPr="00DA3612">
        <w:rPr>
          <w:rFonts w:ascii="Times New Roman" w:eastAsia="Calibri" w:hAnsi="Times New Roman" w:cs="Times New Roman"/>
          <w:i/>
          <w:iCs/>
          <w:sz w:val="28"/>
          <w:szCs w:val="28"/>
        </w:rPr>
        <w:t xml:space="preserve">Стовбур Любов Миколаївна, кандидат філологічних наук, доцент, </w:t>
      </w:r>
      <w:r w:rsidRPr="00DA3612">
        <w:rPr>
          <w:rFonts w:ascii="Times New Roman" w:eastAsia="Calibri" w:hAnsi="Times New Roman" w:cs="Times New Roman"/>
          <w:sz w:val="28"/>
          <w:szCs w:val="28"/>
        </w:rPr>
        <w:t>затверджені наказом ЗНУ від 26 травня 2020 року № 611-с.</w:t>
      </w:r>
    </w:p>
    <w:p w:rsidR="00DA3612" w:rsidRPr="00DA3612" w:rsidRDefault="00DA3612" w:rsidP="00160833">
      <w:pPr>
        <w:spacing w:after="0" w:line="240" w:lineRule="auto"/>
        <w:jc w:val="both"/>
        <w:rPr>
          <w:rFonts w:ascii="Times New Roman" w:eastAsia="Calibri" w:hAnsi="Times New Roman" w:cs="Times New Roman"/>
          <w:sz w:val="28"/>
          <w:szCs w:val="28"/>
        </w:rPr>
      </w:pPr>
      <w:r w:rsidRPr="00DA3612">
        <w:rPr>
          <w:rFonts w:ascii="Times New Roman" w:eastAsia="Calibri" w:hAnsi="Times New Roman" w:cs="Times New Roman"/>
          <w:sz w:val="28"/>
          <w:szCs w:val="28"/>
        </w:rPr>
        <w:t xml:space="preserve">2. Строк </w:t>
      </w:r>
      <w:proofErr w:type="gramStart"/>
      <w:r w:rsidRPr="00DA3612">
        <w:rPr>
          <w:rFonts w:ascii="Times New Roman" w:eastAsia="Calibri" w:hAnsi="Times New Roman" w:cs="Times New Roman"/>
          <w:sz w:val="28"/>
          <w:szCs w:val="28"/>
        </w:rPr>
        <w:t>подання  студентом</w:t>
      </w:r>
      <w:proofErr w:type="gramEnd"/>
      <w:r w:rsidRPr="00DA3612">
        <w:rPr>
          <w:rFonts w:ascii="Times New Roman" w:eastAsia="Calibri" w:hAnsi="Times New Roman" w:cs="Times New Roman"/>
          <w:sz w:val="28"/>
          <w:szCs w:val="28"/>
        </w:rPr>
        <w:t>  роботи –   07.11. 2020 р. </w:t>
      </w:r>
    </w:p>
    <w:p w:rsidR="00DA3612" w:rsidRPr="00DA3612" w:rsidRDefault="00DA3612" w:rsidP="00DA3612">
      <w:pPr>
        <w:spacing w:after="0" w:line="240" w:lineRule="auto"/>
        <w:rPr>
          <w:rFonts w:ascii="Times New Roman" w:eastAsia="Calibri" w:hAnsi="Times New Roman" w:cs="Times New Roman"/>
          <w:i/>
          <w:iCs/>
          <w:sz w:val="28"/>
          <w:szCs w:val="28"/>
          <w:lang w:val="uk-UA"/>
        </w:rPr>
      </w:pPr>
      <w:r w:rsidRPr="00DA3612">
        <w:rPr>
          <w:rFonts w:ascii="Times New Roman" w:eastAsia="Calibri" w:hAnsi="Times New Roman" w:cs="Times New Roman"/>
          <w:sz w:val="28"/>
          <w:szCs w:val="28"/>
        </w:rPr>
        <w:t xml:space="preserve">3. Вихідні дані до </w:t>
      </w:r>
      <w:proofErr w:type="gramStart"/>
      <w:r w:rsidRPr="00DA3612">
        <w:rPr>
          <w:rFonts w:ascii="Times New Roman" w:eastAsia="Calibri" w:hAnsi="Times New Roman" w:cs="Times New Roman"/>
          <w:sz w:val="28"/>
          <w:szCs w:val="28"/>
        </w:rPr>
        <w:t>роботи :</w:t>
      </w:r>
      <w:proofErr w:type="gramEnd"/>
      <w:r w:rsidRPr="00DA3612">
        <w:rPr>
          <w:rFonts w:ascii="Times New Roman" w:eastAsia="Calibri" w:hAnsi="Times New Roman" w:cs="Times New Roman"/>
          <w:sz w:val="28"/>
          <w:szCs w:val="28"/>
        </w:rPr>
        <w:t xml:space="preserve"> </w:t>
      </w:r>
      <w:r w:rsidRPr="00DA3612">
        <w:rPr>
          <w:rFonts w:ascii="Times New Roman" w:eastAsia="Calibri" w:hAnsi="Times New Roman" w:cs="Times New Roman"/>
          <w:i/>
          <w:iCs/>
          <w:sz w:val="28"/>
          <w:szCs w:val="28"/>
        </w:rPr>
        <w:t xml:space="preserve">роман </w:t>
      </w:r>
      <w:r w:rsidRPr="00DA3612">
        <w:rPr>
          <w:rFonts w:ascii="Times New Roman" w:eastAsia="Calibri" w:hAnsi="Times New Roman" w:cs="Times New Roman"/>
          <w:i/>
          <w:iCs/>
          <w:sz w:val="28"/>
          <w:szCs w:val="28"/>
          <w:lang w:val="uk-UA"/>
        </w:rPr>
        <w:t>М. Стельмаха «Кров людська – не водиця»</w:t>
      </w:r>
      <w:r w:rsidRPr="00DA3612">
        <w:rPr>
          <w:rFonts w:ascii="Times New Roman" w:eastAsia="Calibri" w:hAnsi="Times New Roman" w:cs="Times New Roman"/>
          <w:i/>
          <w:iCs/>
          <w:sz w:val="28"/>
          <w:szCs w:val="28"/>
        </w:rPr>
        <w:t>; наукові праці Н.</w:t>
      </w:r>
      <w:r w:rsidRPr="00DA3612">
        <w:rPr>
          <w:rFonts w:ascii="Times New Roman" w:eastAsia="Calibri" w:hAnsi="Times New Roman" w:cs="Times New Roman"/>
          <w:i/>
          <w:iCs/>
          <w:sz w:val="28"/>
          <w:szCs w:val="28"/>
          <w:lang w:val="uk-UA"/>
        </w:rPr>
        <w:t> </w:t>
      </w:r>
      <w:r w:rsidRPr="00DA3612">
        <w:rPr>
          <w:rFonts w:ascii="Times New Roman" w:eastAsia="Calibri" w:hAnsi="Times New Roman" w:cs="Times New Roman"/>
          <w:i/>
          <w:iCs/>
          <w:sz w:val="28"/>
          <w:szCs w:val="28"/>
        </w:rPr>
        <w:t>Бобух</w:t>
      </w:r>
      <w:r w:rsidRPr="00DA3612">
        <w:rPr>
          <w:rFonts w:ascii="Times New Roman" w:eastAsia="Calibri" w:hAnsi="Times New Roman" w:cs="Times New Roman"/>
          <w:i/>
          <w:iCs/>
          <w:sz w:val="28"/>
          <w:szCs w:val="28"/>
          <w:lang w:val="uk-UA"/>
        </w:rPr>
        <w:t>а</w:t>
      </w:r>
      <w:r w:rsidRPr="00DA3612">
        <w:rPr>
          <w:rFonts w:ascii="Times New Roman" w:eastAsia="Calibri" w:hAnsi="Times New Roman" w:cs="Times New Roman"/>
          <w:i/>
          <w:iCs/>
          <w:sz w:val="28"/>
          <w:szCs w:val="28"/>
        </w:rPr>
        <w:t>, Н</w:t>
      </w:r>
      <w:r w:rsidRPr="00DA3612">
        <w:rPr>
          <w:rFonts w:ascii="Times New Roman" w:eastAsia="Calibri" w:hAnsi="Times New Roman" w:cs="Times New Roman"/>
          <w:i/>
          <w:iCs/>
          <w:sz w:val="28"/>
          <w:szCs w:val="28"/>
          <w:lang w:val="uk-UA"/>
        </w:rPr>
        <w:t>. </w:t>
      </w:r>
      <w:r w:rsidRPr="00DA3612">
        <w:rPr>
          <w:rFonts w:ascii="Times New Roman" w:eastAsia="Calibri" w:hAnsi="Times New Roman" w:cs="Times New Roman"/>
          <w:i/>
          <w:iCs/>
          <w:sz w:val="28"/>
          <w:szCs w:val="28"/>
        </w:rPr>
        <w:t>Векуа, Л.</w:t>
      </w:r>
      <w:r w:rsidRPr="00DA3612">
        <w:rPr>
          <w:rFonts w:ascii="Times New Roman" w:eastAsia="Calibri" w:hAnsi="Times New Roman" w:cs="Times New Roman"/>
          <w:i/>
          <w:iCs/>
          <w:sz w:val="28"/>
          <w:szCs w:val="28"/>
          <w:lang w:val="uk-UA"/>
        </w:rPr>
        <w:t> </w:t>
      </w:r>
      <w:r w:rsidRPr="00DA3612">
        <w:rPr>
          <w:rFonts w:ascii="Times New Roman" w:eastAsia="Calibri" w:hAnsi="Times New Roman" w:cs="Times New Roman"/>
          <w:i/>
          <w:iCs/>
          <w:sz w:val="28"/>
          <w:szCs w:val="28"/>
        </w:rPr>
        <w:t>Лисиченко, Л.</w:t>
      </w:r>
      <w:r w:rsidRPr="00DA3612">
        <w:rPr>
          <w:rFonts w:ascii="Times New Roman" w:eastAsia="Calibri" w:hAnsi="Times New Roman" w:cs="Times New Roman"/>
          <w:i/>
          <w:iCs/>
          <w:sz w:val="28"/>
          <w:szCs w:val="28"/>
          <w:lang w:val="uk-UA"/>
        </w:rPr>
        <w:t> </w:t>
      </w:r>
      <w:r w:rsidRPr="00DA3612">
        <w:rPr>
          <w:rFonts w:ascii="Times New Roman" w:eastAsia="Calibri" w:hAnsi="Times New Roman" w:cs="Times New Roman"/>
          <w:i/>
          <w:iCs/>
          <w:sz w:val="28"/>
          <w:szCs w:val="28"/>
        </w:rPr>
        <w:t>Полюг</w:t>
      </w:r>
      <w:r w:rsidRPr="00DA3612">
        <w:rPr>
          <w:rFonts w:ascii="Times New Roman" w:eastAsia="Calibri" w:hAnsi="Times New Roman" w:cs="Times New Roman"/>
          <w:i/>
          <w:iCs/>
          <w:sz w:val="28"/>
          <w:szCs w:val="28"/>
          <w:lang w:val="uk-UA"/>
        </w:rPr>
        <w:t>и</w:t>
      </w:r>
      <w:r w:rsidRPr="00DA3612">
        <w:rPr>
          <w:rFonts w:ascii="Times New Roman" w:eastAsia="Calibri" w:hAnsi="Times New Roman" w:cs="Times New Roman"/>
          <w:i/>
          <w:iCs/>
          <w:sz w:val="28"/>
          <w:szCs w:val="28"/>
        </w:rPr>
        <w:t>, К.</w:t>
      </w:r>
      <w:r w:rsidRPr="00DA3612">
        <w:rPr>
          <w:rFonts w:ascii="Times New Roman" w:eastAsia="Calibri" w:hAnsi="Times New Roman" w:cs="Times New Roman"/>
          <w:i/>
          <w:iCs/>
          <w:sz w:val="28"/>
          <w:szCs w:val="28"/>
          <w:lang w:val="uk-UA"/>
        </w:rPr>
        <w:t> </w:t>
      </w:r>
      <w:r w:rsidRPr="00DA3612">
        <w:rPr>
          <w:rFonts w:ascii="Times New Roman" w:eastAsia="Calibri" w:hAnsi="Times New Roman" w:cs="Times New Roman"/>
          <w:i/>
          <w:iCs/>
          <w:sz w:val="28"/>
          <w:szCs w:val="28"/>
        </w:rPr>
        <w:t>Тараненко</w:t>
      </w:r>
      <w:r w:rsidRPr="00DA3612">
        <w:rPr>
          <w:rFonts w:ascii="Times New Roman" w:eastAsia="Calibri" w:hAnsi="Times New Roman" w:cs="Times New Roman"/>
          <w:i/>
          <w:iCs/>
          <w:sz w:val="28"/>
          <w:szCs w:val="28"/>
          <w:lang w:val="uk-UA"/>
        </w:rPr>
        <w:t>.</w:t>
      </w:r>
    </w:p>
    <w:p w:rsidR="00DA3612" w:rsidRPr="00DA3612" w:rsidRDefault="00DA3612" w:rsidP="00DA3612">
      <w:pPr>
        <w:spacing w:after="0" w:line="240" w:lineRule="auto"/>
        <w:rPr>
          <w:rFonts w:ascii="Times New Roman" w:eastAsia="Calibri" w:hAnsi="Times New Roman" w:cs="Times New Roman"/>
          <w:b/>
          <w:sz w:val="28"/>
          <w:szCs w:val="28"/>
          <w:lang w:val="uk-UA"/>
        </w:rPr>
      </w:pPr>
      <w:r w:rsidRPr="00DA3612">
        <w:rPr>
          <w:rFonts w:ascii="Times New Roman" w:eastAsia="Calibri" w:hAnsi="Times New Roman" w:cs="Times New Roman"/>
          <w:sz w:val="28"/>
          <w:szCs w:val="28"/>
        </w:rPr>
        <w:t>4. Зміст розрахунково-пояснювальної записки (перелік питань, які потрібно розробити)</w:t>
      </w:r>
      <w:r w:rsidRPr="00DA3612">
        <w:rPr>
          <w:rFonts w:ascii="Times New Roman" w:eastAsia="Calibri" w:hAnsi="Times New Roman" w:cs="Times New Roman"/>
          <w:sz w:val="28"/>
          <w:szCs w:val="28"/>
          <w:lang w:val="uk-UA"/>
        </w:rPr>
        <w:t>:</w:t>
      </w:r>
    </w:p>
    <w:p w:rsidR="00DA3612" w:rsidRPr="00DA3612" w:rsidRDefault="00DA3612" w:rsidP="00DA3612">
      <w:pPr>
        <w:numPr>
          <w:ilvl w:val="0"/>
          <w:numId w:val="18"/>
        </w:numPr>
        <w:spacing w:after="0" w:line="240" w:lineRule="auto"/>
        <w:jc w:val="both"/>
        <w:rPr>
          <w:rFonts w:ascii="Times New Roman" w:eastAsia="Calibri" w:hAnsi="Times New Roman" w:cs="Times New Roman"/>
          <w:i/>
          <w:iCs/>
          <w:sz w:val="28"/>
          <w:szCs w:val="28"/>
        </w:rPr>
      </w:pPr>
      <w:r w:rsidRPr="00DA3612">
        <w:rPr>
          <w:rFonts w:ascii="Times New Roman" w:eastAsia="Calibri" w:hAnsi="Times New Roman" w:cs="Times New Roman"/>
          <w:i/>
          <w:iCs/>
          <w:sz w:val="28"/>
          <w:szCs w:val="28"/>
        </w:rPr>
        <w:t>Cтан досліджуваної проблеми на сучасному етапі розвитку лінгвістичної науки.</w:t>
      </w:r>
    </w:p>
    <w:p w:rsidR="00DA3612" w:rsidRPr="00DA3612" w:rsidRDefault="00DA3612" w:rsidP="00DA3612">
      <w:pPr>
        <w:numPr>
          <w:ilvl w:val="0"/>
          <w:numId w:val="18"/>
        </w:numPr>
        <w:spacing w:after="0" w:line="240" w:lineRule="auto"/>
        <w:jc w:val="both"/>
        <w:rPr>
          <w:rFonts w:ascii="Times New Roman" w:eastAsia="Calibri" w:hAnsi="Times New Roman" w:cs="Times New Roman"/>
          <w:i/>
          <w:iCs/>
          <w:sz w:val="28"/>
          <w:szCs w:val="28"/>
        </w:rPr>
      </w:pPr>
      <w:r w:rsidRPr="00DA3612">
        <w:rPr>
          <w:rFonts w:ascii="Times New Roman" w:eastAsia="Calibri" w:hAnsi="Times New Roman" w:cs="Times New Roman"/>
          <w:i/>
          <w:iCs/>
          <w:sz w:val="28"/>
          <w:szCs w:val="28"/>
          <w:lang w:val="uk-UA"/>
        </w:rPr>
        <w:t>Аналіз мовознавчої розвідки із теми ідіостиль письменника, зокрема й ідіолект М. Стельмаха</w:t>
      </w:r>
      <w:r w:rsidRPr="00DA3612">
        <w:rPr>
          <w:rFonts w:ascii="Times New Roman" w:eastAsia="Calibri" w:hAnsi="Times New Roman" w:cs="Times New Roman"/>
          <w:i/>
          <w:iCs/>
          <w:sz w:val="28"/>
          <w:szCs w:val="28"/>
        </w:rPr>
        <w:t>.</w:t>
      </w:r>
    </w:p>
    <w:p w:rsidR="00DA3612" w:rsidRPr="00DA3612" w:rsidRDefault="00DA3612" w:rsidP="00DA3612">
      <w:pPr>
        <w:numPr>
          <w:ilvl w:val="0"/>
          <w:numId w:val="18"/>
        </w:numPr>
        <w:spacing w:after="0" w:line="240" w:lineRule="auto"/>
        <w:jc w:val="both"/>
        <w:rPr>
          <w:rFonts w:ascii="Times New Roman" w:eastAsia="Calibri" w:hAnsi="Times New Roman" w:cs="Times New Roman"/>
          <w:i/>
          <w:iCs/>
          <w:sz w:val="28"/>
          <w:szCs w:val="28"/>
        </w:rPr>
      </w:pPr>
      <w:r w:rsidRPr="00DA3612">
        <w:rPr>
          <w:rFonts w:ascii="Times New Roman" w:eastAsia="Calibri" w:hAnsi="Times New Roman" w:cs="Times New Roman"/>
          <w:i/>
          <w:iCs/>
          <w:sz w:val="28"/>
          <w:szCs w:val="28"/>
          <w:lang w:val="uk-UA"/>
        </w:rPr>
        <w:t>Роль опозитів</w:t>
      </w:r>
      <w:r w:rsidRPr="00DA3612">
        <w:rPr>
          <w:rFonts w:ascii="Times New Roman" w:eastAsia="Calibri" w:hAnsi="Times New Roman" w:cs="Times New Roman"/>
          <w:i/>
          <w:iCs/>
          <w:sz w:val="28"/>
          <w:szCs w:val="28"/>
        </w:rPr>
        <w:t xml:space="preserve"> у романі </w:t>
      </w:r>
      <w:r w:rsidRPr="00DA3612">
        <w:rPr>
          <w:rFonts w:ascii="Times New Roman" w:eastAsia="Calibri" w:hAnsi="Times New Roman" w:cs="Times New Roman"/>
          <w:i/>
          <w:iCs/>
          <w:sz w:val="28"/>
          <w:szCs w:val="28"/>
          <w:lang w:val="uk-UA"/>
        </w:rPr>
        <w:t>М. Стельмаха «Кров людська – не водиця».</w:t>
      </w:r>
    </w:p>
    <w:p w:rsidR="00DA3612" w:rsidRPr="00DA3612" w:rsidRDefault="00DA3612" w:rsidP="00DA3612">
      <w:pPr>
        <w:numPr>
          <w:ilvl w:val="0"/>
          <w:numId w:val="18"/>
        </w:numPr>
        <w:spacing w:after="0" w:line="240" w:lineRule="auto"/>
        <w:jc w:val="both"/>
        <w:rPr>
          <w:rFonts w:ascii="Times New Roman" w:eastAsia="Calibri" w:hAnsi="Times New Roman" w:cs="Times New Roman"/>
          <w:i/>
          <w:iCs/>
          <w:sz w:val="28"/>
          <w:szCs w:val="28"/>
        </w:rPr>
      </w:pPr>
      <w:r w:rsidRPr="00DA3612">
        <w:rPr>
          <w:rFonts w:ascii="Times New Roman" w:eastAsia="Calibri" w:hAnsi="Times New Roman" w:cs="Times New Roman"/>
          <w:i/>
          <w:iCs/>
          <w:sz w:val="28"/>
          <w:szCs w:val="28"/>
          <w:lang w:val="uk-UA"/>
        </w:rPr>
        <w:t>Особливості вживання та функціонування, структурний та морфологічний склад опозитів.</w:t>
      </w:r>
    </w:p>
    <w:p w:rsidR="00DA3612" w:rsidRPr="00DA3612" w:rsidRDefault="00DA3612" w:rsidP="00DA3612">
      <w:pPr>
        <w:numPr>
          <w:ilvl w:val="0"/>
          <w:numId w:val="18"/>
        </w:numPr>
        <w:spacing w:after="0" w:line="240" w:lineRule="auto"/>
        <w:jc w:val="both"/>
        <w:rPr>
          <w:rFonts w:ascii="Times New Roman" w:eastAsia="Calibri" w:hAnsi="Times New Roman" w:cs="Times New Roman"/>
          <w:i/>
          <w:iCs/>
          <w:sz w:val="28"/>
          <w:szCs w:val="28"/>
        </w:rPr>
      </w:pPr>
      <w:r w:rsidRPr="00DA3612">
        <w:rPr>
          <w:rFonts w:ascii="Times New Roman" w:eastAsia="Calibri" w:hAnsi="Times New Roman" w:cs="Times New Roman"/>
          <w:i/>
          <w:iCs/>
          <w:sz w:val="28"/>
          <w:szCs w:val="28"/>
          <w:lang w:val="uk-UA"/>
        </w:rPr>
        <w:t>Стилістичний потенціал досліджуваних одиниць у романі М. Стельмаха</w:t>
      </w:r>
      <w:r w:rsidRPr="00DA3612">
        <w:rPr>
          <w:rFonts w:ascii="Times New Roman" w:eastAsia="Calibri" w:hAnsi="Times New Roman" w:cs="Times New Roman"/>
          <w:i/>
          <w:iCs/>
          <w:sz w:val="28"/>
          <w:szCs w:val="28"/>
        </w:rPr>
        <w:t>.      </w:t>
      </w:r>
    </w:p>
    <w:p w:rsidR="00DA3612" w:rsidRPr="00DA3612" w:rsidRDefault="004D6FB4" w:rsidP="004D6FB4">
      <w:pPr>
        <w:tabs>
          <w:tab w:val="left" w:pos="1050"/>
        </w:tabs>
        <w:jc w:val="both"/>
      </w:pPr>
      <w:r>
        <w:rPr>
          <w:rFonts w:ascii="Times New Roman" w:eastAsia="Calibri" w:hAnsi="Times New Roman" w:cs="Times New Roman"/>
          <w:b/>
          <w:sz w:val="28"/>
          <w:szCs w:val="28"/>
        </w:rPr>
        <w:tab/>
      </w:r>
      <w:r w:rsidR="00DA3612" w:rsidRPr="00DA3612">
        <w:rPr>
          <w:rFonts w:ascii="Times New Roman" w:eastAsia="Calibri" w:hAnsi="Times New Roman" w:cs="Times New Roman"/>
          <w:b/>
          <w:sz w:val="28"/>
          <w:szCs w:val="28"/>
        </w:rPr>
        <w:br/>
      </w:r>
    </w:p>
    <w:p w:rsidR="00DA3612" w:rsidRPr="00DA3612" w:rsidRDefault="00DA3612" w:rsidP="00DA3612">
      <w:pPr>
        <w:spacing w:after="200" w:line="276" w:lineRule="auto"/>
        <w:jc w:val="both"/>
        <w:rPr>
          <w:rFonts w:ascii="Times New Roman" w:eastAsia="Calibri" w:hAnsi="Times New Roman" w:cs="Times New Roman"/>
          <w:sz w:val="28"/>
          <w:szCs w:val="28"/>
        </w:rPr>
      </w:pPr>
    </w:p>
    <w:p w:rsidR="00F26640" w:rsidRPr="004D6FB4" w:rsidRDefault="00F26640" w:rsidP="004D6FB4">
      <w:pPr>
        <w:pStyle w:val="a7"/>
        <w:numPr>
          <w:ilvl w:val="0"/>
          <w:numId w:val="23"/>
        </w:numPr>
        <w:spacing w:after="0" w:line="240" w:lineRule="auto"/>
        <w:rPr>
          <w:rFonts w:ascii="Times New Roman" w:hAnsi="Times New Roman"/>
          <w:sz w:val="26"/>
          <w:szCs w:val="26"/>
        </w:rPr>
      </w:pPr>
      <w:r w:rsidRPr="004D6FB4">
        <w:rPr>
          <w:rFonts w:ascii="Times New Roman" w:hAnsi="Times New Roman"/>
          <w:sz w:val="26"/>
          <w:szCs w:val="26"/>
        </w:rPr>
        <w:lastRenderedPageBreak/>
        <w:t>Консультанти розділів роботи</w:t>
      </w:r>
    </w:p>
    <w:p w:rsidR="004D3E59" w:rsidRPr="00160833" w:rsidRDefault="004D3E59" w:rsidP="004D3E59">
      <w:pPr>
        <w:spacing w:after="0" w:line="240" w:lineRule="auto"/>
        <w:ind w:left="360"/>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1716"/>
        <w:gridCol w:w="4089"/>
        <w:gridCol w:w="1679"/>
        <w:gridCol w:w="1861"/>
      </w:tblGrid>
      <w:tr w:rsidR="00F26640" w:rsidRPr="00160833" w:rsidTr="003F4EAD">
        <w:trPr>
          <w:trHeight w:val="2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i/>
                <w:iCs/>
                <w:sz w:val="26"/>
                <w:szCs w:val="26"/>
              </w:rPr>
              <w:t>Розділ</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i/>
                <w:iCs/>
                <w:sz w:val="26"/>
                <w:szCs w:val="26"/>
              </w:rPr>
              <w:t>Прізвище, ініціали та посада консультанта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i/>
                <w:iCs/>
                <w:sz w:val="26"/>
                <w:szCs w:val="26"/>
              </w:rPr>
              <w:t>Підпис, дата</w:t>
            </w:r>
          </w:p>
        </w:tc>
      </w:tr>
      <w:tr w:rsidR="00F26640" w:rsidRPr="00160833" w:rsidTr="003F4EAD">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640" w:rsidRPr="00160833" w:rsidRDefault="00F26640" w:rsidP="00F26640">
            <w:pPr>
              <w:spacing w:after="0" w:line="240" w:lineRule="auto"/>
              <w:rPr>
                <w:rFonts w:ascii="Times New Roman" w:eastAsia="Calibri" w:hAnsi="Times New Roman" w:cs="Times New Roman"/>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6640" w:rsidRPr="00160833" w:rsidRDefault="00F26640" w:rsidP="00F26640">
            <w:pPr>
              <w:spacing w:after="0" w:line="240" w:lineRule="auto"/>
              <w:rPr>
                <w:rFonts w:ascii="Times New Roman" w:eastAsia="Calibri"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i/>
                <w:iCs/>
                <w:sz w:val="26"/>
                <w:szCs w:val="26"/>
              </w:rPr>
              <w:t>завдання видав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i/>
                <w:iCs/>
                <w:sz w:val="26"/>
                <w:szCs w:val="26"/>
              </w:rPr>
              <w:t>завдання прийняв</w:t>
            </w:r>
          </w:p>
        </w:tc>
      </w:tr>
      <w:tr w:rsidR="00F26640" w:rsidRPr="00160833" w:rsidTr="003F4E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sz w:val="26"/>
                <w:szCs w:val="26"/>
              </w:rPr>
              <w:t>Вступ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sz w:val="26"/>
                <w:szCs w:val="26"/>
              </w:rPr>
              <w:t>Стовбур Л.М., доцент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A836EB" w:rsidRDefault="00F26640" w:rsidP="00A836EB">
            <w:pPr>
              <w:spacing w:after="0" w:line="240" w:lineRule="auto"/>
              <w:jc w:val="right"/>
              <w:rPr>
                <w:rFonts w:ascii="Times New Roman" w:eastAsia="Calibri" w:hAnsi="Times New Roman" w:cs="Times New Roman"/>
                <w:sz w:val="20"/>
                <w:szCs w:val="20"/>
              </w:rPr>
            </w:pPr>
            <w:r w:rsidRPr="00A836EB">
              <w:rPr>
                <w:rFonts w:ascii="Times New Roman" w:eastAsia="Calibri" w:hAnsi="Times New Roman" w:cs="Times New Roman"/>
                <w:sz w:val="20"/>
                <w:szCs w:val="20"/>
              </w:rPr>
              <w:t>23.10.2019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A836EB" w:rsidRDefault="00F26640" w:rsidP="00A836EB">
            <w:pPr>
              <w:spacing w:after="0" w:line="240" w:lineRule="auto"/>
              <w:jc w:val="right"/>
              <w:rPr>
                <w:rFonts w:ascii="Times New Roman" w:eastAsia="Calibri" w:hAnsi="Times New Roman" w:cs="Times New Roman"/>
                <w:sz w:val="20"/>
                <w:szCs w:val="20"/>
              </w:rPr>
            </w:pPr>
            <w:r w:rsidRPr="00A836EB">
              <w:rPr>
                <w:rFonts w:ascii="Times New Roman" w:eastAsia="Calibri" w:hAnsi="Times New Roman" w:cs="Times New Roman"/>
                <w:sz w:val="20"/>
                <w:szCs w:val="20"/>
              </w:rPr>
              <w:t>23.10.2019</w:t>
            </w:r>
          </w:p>
        </w:tc>
      </w:tr>
      <w:tr w:rsidR="00F26640" w:rsidRPr="00160833" w:rsidTr="003F4E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sz w:val="26"/>
                <w:szCs w:val="26"/>
              </w:rPr>
              <w:t>Перший розділ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sz w:val="26"/>
                <w:szCs w:val="26"/>
              </w:rPr>
              <w:t>Стовбур Л.М., доцент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A836EB" w:rsidRDefault="00F26640" w:rsidP="00A836EB">
            <w:pPr>
              <w:spacing w:after="0" w:line="240" w:lineRule="auto"/>
              <w:jc w:val="right"/>
              <w:rPr>
                <w:rFonts w:ascii="Times New Roman" w:eastAsia="Calibri" w:hAnsi="Times New Roman" w:cs="Times New Roman"/>
                <w:sz w:val="20"/>
                <w:szCs w:val="20"/>
              </w:rPr>
            </w:pPr>
            <w:r w:rsidRPr="00A836EB">
              <w:rPr>
                <w:rFonts w:ascii="Times New Roman" w:eastAsia="Calibri" w:hAnsi="Times New Roman" w:cs="Times New Roman"/>
                <w:sz w:val="20"/>
                <w:szCs w:val="20"/>
              </w:rPr>
              <w:t>17.12.2019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A836EB" w:rsidRDefault="00F26640" w:rsidP="00A836EB">
            <w:pPr>
              <w:spacing w:after="0" w:line="240" w:lineRule="auto"/>
              <w:jc w:val="right"/>
              <w:rPr>
                <w:rFonts w:ascii="Times New Roman" w:eastAsia="Calibri" w:hAnsi="Times New Roman" w:cs="Times New Roman"/>
                <w:sz w:val="20"/>
                <w:szCs w:val="20"/>
              </w:rPr>
            </w:pPr>
            <w:r w:rsidRPr="00A836EB">
              <w:rPr>
                <w:rFonts w:ascii="Times New Roman" w:eastAsia="Calibri" w:hAnsi="Times New Roman" w:cs="Times New Roman"/>
                <w:sz w:val="20"/>
                <w:szCs w:val="20"/>
              </w:rPr>
              <w:t>17.12.2019</w:t>
            </w:r>
          </w:p>
        </w:tc>
      </w:tr>
      <w:tr w:rsidR="00F26640" w:rsidRPr="00160833" w:rsidTr="003F4EAD">
        <w:trPr>
          <w:trHeight w:val="2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sz w:val="26"/>
                <w:szCs w:val="26"/>
              </w:rPr>
              <w:t>Другий розділ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sz w:val="26"/>
                <w:szCs w:val="26"/>
              </w:rPr>
              <w:t>Стовбур Л.М., доцент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A836EB" w:rsidRDefault="00F26640" w:rsidP="00A836EB">
            <w:pPr>
              <w:spacing w:after="0" w:line="240" w:lineRule="auto"/>
              <w:jc w:val="right"/>
              <w:rPr>
                <w:rFonts w:ascii="Times New Roman" w:eastAsia="Calibri" w:hAnsi="Times New Roman" w:cs="Times New Roman"/>
                <w:sz w:val="20"/>
                <w:szCs w:val="20"/>
              </w:rPr>
            </w:pPr>
            <w:r w:rsidRPr="00A836EB">
              <w:rPr>
                <w:rFonts w:ascii="Times New Roman" w:eastAsia="Calibri" w:hAnsi="Times New Roman" w:cs="Times New Roman"/>
                <w:sz w:val="20"/>
                <w:szCs w:val="20"/>
              </w:rPr>
              <w:t>04.03.2020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A836EB" w:rsidRDefault="00F26640" w:rsidP="00A836EB">
            <w:pPr>
              <w:spacing w:after="0" w:line="240" w:lineRule="auto"/>
              <w:jc w:val="right"/>
              <w:rPr>
                <w:rFonts w:ascii="Times New Roman" w:eastAsia="Calibri" w:hAnsi="Times New Roman" w:cs="Times New Roman"/>
                <w:sz w:val="20"/>
                <w:szCs w:val="20"/>
              </w:rPr>
            </w:pPr>
            <w:r w:rsidRPr="00A836EB">
              <w:rPr>
                <w:rFonts w:ascii="Times New Roman" w:eastAsia="Calibri" w:hAnsi="Times New Roman" w:cs="Times New Roman"/>
                <w:sz w:val="20"/>
                <w:szCs w:val="20"/>
              </w:rPr>
              <w:t>04.03.2020</w:t>
            </w:r>
          </w:p>
        </w:tc>
      </w:tr>
      <w:tr w:rsidR="00F26640" w:rsidRPr="00160833" w:rsidTr="003F4EAD">
        <w:trPr>
          <w:trHeight w:val="31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sz w:val="26"/>
                <w:szCs w:val="26"/>
              </w:rPr>
              <w:t>Третій розділ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sz w:val="26"/>
                <w:szCs w:val="26"/>
              </w:rPr>
              <w:t>Стовбур Л.М., доцент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A836EB" w:rsidRDefault="00F26640" w:rsidP="00A836EB">
            <w:pPr>
              <w:spacing w:after="0" w:line="240" w:lineRule="auto"/>
              <w:jc w:val="right"/>
              <w:rPr>
                <w:rFonts w:ascii="Times New Roman" w:eastAsia="Calibri" w:hAnsi="Times New Roman" w:cs="Times New Roman"/>
                <w:sz w:val="20"/>
                <w:szCs w:val="20"/>
              </w:rPr>
            </w:pPr>
            <w:r w:rsidRPr="00A836EB">
              <w:rPr>
                <w:rFonts w:ascii="Times New Roman" w:eastAsia="Calibri" w:hAnsi="Times New Roman" w:cs="Times New Roman"/>
                <w:sz w:val="20"/>
                <w:szCs w:val="20"/>
              </w:rPr>
              <w:t>20.06.2020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A836EB" w:rsidRDefault="00A836EB" w:rsidP="00A836EB">
            <w:pPr>
              <w:tabs>
                <w:tab w:val="center" w:pos="815"/>
                <w:tab w:val="right" w:pos="1631"/>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uk-UA"/>
              </w:rPr>
              <w:t xml:space="preserve">              </w:t>
            </w:r>
            <w:r>
              <w:rPr>
                <w:rFonts w:ascii="Times New Roman" w:eastAsia="Calibri" w:hAnsi="Times New Roman" w:cs="Times New Roman"/>
                <w:sz w:val="20"/>
                <w:szCs w:val="20"/>
              </w:rPr>
              <w:tab/>
            </w:r>
            <w:r w:rsidR="00F26640" w:rsidRPr="00A836EB">
              <w:rPr>
                <w:rFonts w:ascii="Times New Roman" w:eastAsia="Calibri" w:hAnsi="Times New Roman" w:cs="Times New Roman"/>
                <w:sz w:val="20"/>
                <w:szCs w:val="20"/>
              </w:rPr>
              <w:t>20.06.2020</w:t>
            </w:r>
          </w:p>
        </w:tc>
      </w:tr>
      <w:tr w:rsidR="00F26640" w:rsidRPr="00160833" w:rsidTr="003F4E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sz w:val="26"/>
                <w:szCs w:val="26"/>
              </w:rPr>
              <w:t>Висновки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160833" w:rsidRDefault="00F26640" w:rsidP="00F26640">
            <w:p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sz w:val="26"/>
                <w:szCs w:val="26"/>
              </w:rPr>
              <w:t>Стовбур Л.М., доцент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A836EB" w:rsidRDefault="00F26640" w:rsidP="00A836EB">
            <w:pPr>
              <w:spacing w:after="0" w:line="240" w:lineRule="auto"/>
              <w:jc w:val="right"/>
              <w:rPr>
                <w:rFonts w:ascii="Times New Roman" w:eastAsia="Calibri" w:hAnsi="Times New Roman" w:cs="Times New Roman"/>
                <w:sz w:val="20"/>
                <w:szCs w:val="20"/>
              </w:rPr>
            </w:pPr>
            <w:r w:rsidRPr="00A836EB">
              <w:rPr>
                <w:rFonts w:ascii="Times New Roman" w:eastAsia="Calibri" w:hAnsi="Times New Roman" w:cs="Times New Roman"/>
                <w:sz w:val="20"/>
                <w:szCs w:val="20"/>
              </w:rPr>
              <w:t>04.10.2020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A836EB" w:rsidRDefault="00F26640" w:rsidP="00A836EB">
            <w:pPr>
              <w:spacing w:after="0" w:line="240" w:lineRule="auto"/>
              <w:jc w:val="right"/>
              <w:rPr>
                <w:rFonts w:ascii="Times New Roman" w:eastAsia="Calibri" w:hAnsi="Times New Roman" w:cs="Times New Roman"/>
                <w:sz w:val="20"/>
                <w:szCs w:val="20"/>
              </w:rPr>
            </w:pPr>
            <w:r w:rsidRPr="00A836EB">
              <w:rPr>
                <w:rFonts w:ascii="Times New Roman" w:eastAsia="Calibri" w:hAnsi="Times New Roman" w:cs="Times New Roman"/>
                <w:sz w:val="20"/>
                <w:szCs w:val="20"/>
              </w:rPr>
              <w:t>04.10.2020</w:t>
            </w:r>
          </w:p>
        </w:tc>
      </w:tr>
    </w:tbl>
    <w:p w:rsidR="00F26640" w:rsidRPr="00160833" w:rsidRDefault="00F26640" w:rsidP="00F26640">
      <w:pPr>
        <w:spacing w:after="0" w:line="240" w:lineRule="auto"/>
        <w:rPr>
          <w:rFonts w:ascii="Times New Roman" w:eastAsia="Calibri" w:hAnsi="Times New Roman" w:cs="Times New Roman"/>
          <w:sz w:val="26"/>
          <w:szCs w:val="26"/>
        </w:rPr>
      </w:pPr>
    </w:p>
    <w:p w:rsidR="00F26640" w:rsidRPr="00160833" w:rsidRDefault="00F26640" w:rsidP="00F26640">
      <w:pPr>
        <w:numPr>
          <w:ilvl w:val="0"/>
          <w:numId w:val="20"/>
        </w:numPr>
        <w:spacing w:after="0" w:line="240" w:lineRule="auto"/>
        <w:rPr>
          <w:rFonts w:ascii="Times New Roman" w:eastAsia="Calibri" w:hAnsi="Times New Roman" w:cs="Times New Roman"/>
          <w:sz w:val="26"/>
          <w:szCs w:val="26"/>
        </w:rPr>
      </w:pPr>
      <w:r w:rsidRPr="00160833">
        <w:rPr>
          <w:rFonts w:ascii="Times New Roman" w:eastAsia="Calibri" w:hAnsi="Times New Roman" w:cs="Times New Roman"/>
          <w:sz w:val="26"/>
          <w:szCs w:val="26"/>
        </w:rPr>
        <w:t xml:space="preserve">Дата видачі </w:t>
      </w:r>
      <w:proofErr w:type="gramStart"/>
      <w:r w:rsidRPr="00160833">
        <w:rPr>
          <w:rFonts w:ascii="Times New Roman" w:eastAsia="Calibri" w:hAnsi="Times New Roman" w:cs="Times New Roman"/>
          <w:sz w:val="26"/>
          <w:szCs w:val="26"/>
        </w:rPr>
        <w:t>завдання  –</w:t>
      </w:r>
      <w:proofErr w:type="gramEnd"/>
      <w:r w:rsidRPr="00160833">
        <w:rPr>
          <w:rFonts w:ascii="Times New Roman" w:eastAsia="Calibri" w:hAnsi="Times New Roman" w:cs="Times New Roman"/>
          <w:sz w:val="26"/>
          <w:szCs w:val="26"/>
        </w:rPr>
        <w:t>  23 жовтня 2019 року.</w:t>
      </w:r>
    </w:p>
    <w:p w:rsidR="004D3E59" w:rsidRPr="00160833" w:rsidRDefault="004D3E59" w:rsidP="00F458C3">
      <w:pPr>
        <w:spacing w:after="0" w:line="240" w:lineRule="auto"/>
        <w:rPr>
          <w:rFonts w:ascii="Times New Roman" w:eastAsia="Calibri" w:hAnsi="Times New Roman" w:cs="Times New Roman"/>
          <w:sz w:val="26"/>
          <w:szCs w:val="26"/>
        </w:rPr>
      </w:pPr>
    </w:p>
    <w:p w:rsidR="00F26640" w:rsidRPr="004D6FB4" w:rsidRDefault="00F26640" w:rsidP="004D3E59">
      <w:pPr>
        <w:spacing w:after="0" w:line="240" w:lineRule="auto"/>
        <w:jc w:val="center"/>
        <w:rPr>
          <w:rFonts w:ascii="Times New Roman" w:eastAsia="Calibri" w:hAnsi="Times New Roman" w:cs="Times New Roman"/>
          <w:b/>
          <w:sz w:val="24"/>
          <w:szCs w:val="24"/>
        </w:rPr>
      </w:pPr>
      <w:r w:rsidRPr="004D6FB4">
        <w:rPr>
          <w:rFonts w:ascii="Times New Roman" w:eastAsia="Calibri" w:hAnsi="Times New Roman" w:cs="Times New Roman"/>
          <w:b/>
          <w:sz w:val="24"/>
          <w:szCs w:val="24"/>
        </w:rPr>
        <w:t>КАЛЕНДАРНИЙ ПЛАН</w:t>
      </w:r>
    </w:p>
    <w:p w:rsidR="00F26640" w:rsidRPr="004D6FB4" w:rsidRDefault="00F26640" w:rsidP="00F26640">
      <w:pPr>
        <w:spacing w:after="0" w:line="240" w:lineRule="auto"/>
        <w:rPr>
          <w:rFonts w:ascii="Times New Roman" w:eastAsia="Calibri"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95"/>
        <w:gridCol w:w="5498"/>
        <w:gridCol w:w="1983"/>
        <w:gridCol w:w="1269"/>
      </w:tblGrid>
      <w:tr w:rsidR="00F26640" w:rsidRPr="004D6FB4" w:rsidTr="003F4E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i/>
                <w:iCs/>
                <w:sz w:val="24"/>
                <w:szCs w:val="24"/>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i/>
                <w:iCs/>
                <w:sz w:val="24"/>
                <w:szCs w:val="24"/>
              </w:rPr>
              <w:t>Назва етапів кваліфікаційної роботи</w:t>
            </w:r>
          </w:p>
        </w:tc>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i/>
                <w:iCs/>
                <w:sz w:val="24"/>
                <w:szCs w:val="24"/>
              </w:rPr>
              <w:t>Термін виконання</w:t>
            </w:r>
          </w:p>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i/>
                <w:iCs/>
                <w:sz w:val="24"/>
                <w:szCs w:val="24"/>
              </w:rPr>
              <w:t>етапів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i/>
                <w:iCs/>
                <w:sz w:val="24"/>
                <w:szCs w:val="24"/>
              </w:rPr>
              <w:t>Примітка</w:t>
            </w:r>
          </w:p>
        </w:tc>
      </w:tr>
      <w:tr w:rsidR="00F26640" w:rsidRPr="004D6FB4" w:rsidTr="003F4E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Пошук наукових джерел з теми дослідження, їх вивчення та аналіз; укладання бібліографії</w:t>
            </w:r>
          </w:p>
        </w:tc>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Жовтень- грудень</w:t>
            </w:r>
          </w:p>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2019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Виконано</w:t>
            </w:r>
          </w:p>
        </w:tc>
      </w:tr>
      <w:tr w:rsidR="00F26640" w:rsidRPr="004D6FB4" w:rsidTr="003F4E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Добір фактичного матеріалу</w:t>
            </w:r>
          </w:p>
        </w:tc>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Грудень 2019 р. – січень 2020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Виконано</w:t>
            </w:r>
          </w:p>
        </w:tc>
      </w:tr>
      <w:tr w:rsidR="00F26640" w:rsidRPr="004D6FB4" w:rsidTr="003F4E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Написання вступу</w:t>
            </w:r>
          </w:p>
        </w:tc>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Січень 2020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Виконано</w:t>
            </w:r>
          </w:p>
        </w:tc>
      </w:tr>
      <w:tr w:rsidR="00F26640" w:rsidRPr="004D6FB4" w:rsidTr="003F4E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proofErr w:type="gramStart"/>
            <w:r w:rsidRPr="004D6FB4">
              <w:rPr>
                <w:rFonts w:ascii="Times New Roman" w:eastAsia="Calibri" w:hAnsi="Times New Roman" w:cs="Times New Roman"/>
                <w:sz w:val="24"/>
                <w:szCs w:val="24"/>
              </w:rPr>
              <w:t>Підготовка  розділу</w:t>
            </w:r>
            <w:proofErr w:type="gramEnd"/>
            <w:r w:rsidRPr="004D6FB4">
              <w:rPr>
                <w:rFonts w:ascii="Times New Roman" w:eastAsia="Calibri" w:hAnsi="Times New Roman" w:cs="Times New Roman"/>
                <w:sz w:val="24"/>
                <w:szCs w:val="24"/>
              </w:rPr>
              <w:t xml:space="preserve"> 1  «</w:t>
            </w:r>
            <w:r w:rsidR="004D6FB4">
              <w:rPr>
                <w:rFonts w:ascii="Times New Roman" w:eastAsia="Calibri" w:hAnsi="Times New Roman" w:cs="Times New Roman"/>
                <w:sz w:val="24"/>
                <w:szCs w:val="24"/>
                <w:lang w:val="uk-UA"/>
              </w:rPr>
              <w:t>Теоретичн</w:t>
            </w:r>
            <w:r w:rsidRPr="004D6FB4">
              <w:rPr>
                <w:rFonts w:ascii="Times New Roman" w:eastAsia="Calibri" w:hAnsi="Times New Roman" w:cs="Times New Roman"/>
                <w:sz w:val="24"/>
                <w:szCs w:val="24"/>
                <w:lang w:val="uk-UA"/>
              </w:rPr>
              <w:t>о-методологічні засади дослідження опозитів</w:t>
            </w:r>
            <w:r w:rsidRPr="004D6FB4">
              <w:rPr>
                <w:rFonts w:ascii="Times New Roman" w:eastAsia="Calibri" w:hAnsi="Times New Roman" w:cs="Times New Roman"/>
                <w:sz w:val="24"/>
                <w:szCs w:val="24"/>
              </w:rPr>
              <w:t>»</w:t>
            </w:r>
          </w:p>
        </w:tc>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Лютий – березень</w:t>
            </w:r>
          </w:p>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 2020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Виконано</w:t>
            </w:r>
          </w:p>
        </w:tc>
      </w:tr>
      <w:tr w:rsidR="00F26640" w:rsidRPr="004D6FB4" w:rsidTr="003F4EAD">
        <w:trPr>
          <w:trHeight w:val="6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Написання розділу 2 «</w:t>
            </w:r>
            <w:r w:rsidRPr="004D6FB4">
              <w:rPr>
                <w:rFonts w:ascii="Times New Roman" w:eastAsia="Calibri" w:hAnsi="Times New Roman" w:cs="Times New Roman"/>
                <w:sz w:val="24"/>
                <w:szCs w:val="24"/>
                <w:lang w:val="uk-UA"/>
              </w:rPr>
              <w:t>Ідіостиль автора як спосіб індивідуалізації мовної картини світу</w:t>
            </w:r>
            <w:r w:rsidRPr="004D6FB4">
              <w:rPr>
                <w:rFonts w:ascii="Times New Roman" w:eastAsia="Calibri" w:hAnsi="Times New Roman" w:cs="Times New Roman"/>
                <w:sz w:val="24"/>
                <w:szCs w:val="24"/>
              </w:rPr>
              <w:t>»</w:t>
            </w:r>
          </w:p>
        </w:tc>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Квітень– травень</w:t>
            </w:r>
          </w:p>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2020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Виконано</w:t>
            </w:r>
          </w:p>
        </w:tc>
      </w:tr>
      <w:tr w:rsidR="00F26640" w:rsidRPr="004D6FB4" w:rsidTr="003F4EAD">
        <w:trPr>
          <w:trHeight w:val="6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 xml:space="preserve">Написання розділу </w:t>
            </w:r>
            <w:proofErr w:type="gramStart"/>
            <w:r w:rsidRPr="004D6FB4">
              <w:rPr>
                <w:rFonts w:ascii="Times New Roman" w:eastAsia="Calibri" w:hAnsi="Times New Roman" w:cs="Times New Roman"/>
                <w:sz w:val="24"/>
                <w:szCs w:val="24"/>
              </w:rPr>
              <w:t>3 </w:t>
            </w:r>
            <w:r w:rsidRPr="004D6FB4">
              <w:rPr>
                <w:rFonts w:ascii="Times New Roman" w:eastAsia="Calibri" w:hAnsi="Times New Roman" w:cs="Times New Roman"/>
                <w:sz w:val="24"/>
                <w:szCs w:val="24"/>
                <w:lang w:val="uk-UA"/>
              </w:rPr>
              <w:t xml:space="preserve"> </w:t>
            </w:r>
            <w:r w:rsidRPr="004D6FB4">
              <w:rPr>
                <w:rFonts w:ascii="Times New Roman" w:eastAsia="Calibri" w:hAnsi="Times New Roman" w:cs="Times New Roman"/>
                <w:sz w:val="24"/>
                <w:szCs w:val="24"/>
              </w:rPr>
              <w:t>«</w:t>
            </w:r>
            <w:proofErr w:type="gramEnd"/>
            <w:r w:rsidRPr="004D6FB4">
              <w:rPr>
                <w:rFonts w:ascii="Times New Roman" w:eastAsia="Calibri" w:hAnsi="Times New Roman" w:cs="Times New Roman"/>
                <w:sz w:val="24"/>
                <w:szCs w:val="24"/>
                <w:lang w:val="uk-UA"/>
              </w:rPr>
              <w:t>Особливості стилістичного вияву антонімів у романі Михайла Стельмаха «Кров людська – не водиця»</w:t>
            </w:r>
            <w:r w:rsidRPr="004D6FB4">
              <w:rPr>
                <w:rFonts w:ascii="Times New Roman" w:eastAsia="Calibri" w:hAnsi="Times New Roman" w:cs="Times New Roman"/>
                <w:sz w:val="24"/>
                <w:szCs w:val="24"/>
              </w:rPr>
              <w:t>»</w:t>
            </w:r>
          </w:p>
        </w:tc>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Серпень– вересень</w:t>
            </w:r>
          </w:p>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2020 р.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Виконано</w:t>
            </w:r>
          </w:p>
        </w:tc>
      </w:tr>
      <w:tr w:rsidR="00F26640" w:rsidRPr="004D6FB4" w:rsidTr="003F4E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Формулювання висновків</w:t>
            </w:r>
          </w:p>
        </w:tc>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Жовтень 2020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Виконано</w:t>
            </w:r>
          </w:p>
        </w:tc>
      </w:tr>
      <w:tr w:rsidR="00F26640" w:rsidRPr="004D6FB4" w:rsidTr="003F4E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Оформлення роботи, одержання відгуку та рецензії</w:t>
            </w:r>
          </w:p>
        </w:tc>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Листопад 2020</w:t>
            </w:r>
            <w:r w:rsidRPr="004D6FB4">
              <w:rPr>
                <w:rFonts w:ascii="Times New Roman" w:eastAsia="Calibri" w:hAnsi="Times New Roman" w:cs="Times New Roman"/>
                <w:sz w:val="24"/>
                <w:szCs w:val="24"/>
                <w:lang w:val="uk-UA"/>
              </w:rPr>
              <w:t> </w:t>
            </w:r>
            <w:r w:rsidRPr="004D6FB4">
              <w:rPr>
                <w:rFonts w:ascii="Times New Roman" w:eastAsia="Calibri" w:hAnsi="Times New Roman" w:cs="Times New Roman"/>
                <w:sz w:val="24"/>
                <w:szCs w:val="24"/>
              </w:rPr>
              <w:t>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Виконано</w:t>
            </w:r>
          </w:p>
        </w:tc>
      </w:tr>
      <w:tr w:rsidR="00F26640" w:rsidRPr="004D6FB4" w:rsidTr="003F4E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Захист роботи</w:t>
            </w:r>
          </w:p>
        </w:tc>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Грудень 2020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6640" w:rsidRPr="004D6FB4" w:rsidRDefault="00F26640" w:rsidP="00F26640">
            <w:pPr>
              <w:spacing w:after="0" w:line="240" w:lineRule="auto"/>
              <w:rPr>
                <w:rFonts w:ascii="Times New Roman" w:eastAsia="Calibri" w:hAnsi="Times New Roman" w:cs="Times New Roman"/>
                <w:sz w:val="24"/>
                <w:szCs w:val="24"/>
              </w:rPr>
            </w:pPr>
            <w:r w:rsidRPr="004D6FB4">
              <w:rPr>
                <w:rFonts w:ascii="Times New Roman" w:eastAsia="Calibri" w:hAnsi="Times New Roman" w:cs="Times New Roman"/>
                <w:sz w:val="24"/>
                <w:szCs w:val="24"/>
              </w:rPr>
              <w:t>Виконано</w:t>
            </w:r>
          </w:p>
        </w:tc>
      </w:tr>
    </w:tbl>
    <w:p w:rsidR="00F26640" w:rsidRPr="004D6FB4" w:rsidRDefault="00F26640" w:rsidP="00F26640">
      <w:pPr>
        <w:spacing w:after="0" w:line="240" w:lineRule="auto"/>
        <w:rPr>
          <w:rFonts w:ascii="Times New Roman" w:eastAsia="Calibri" w:hAnsi="Times New Roman" w:cs="Times New Roman"/>
          <w:sz w:val="24"/>
          <w:szCs w:val="24"/>
        </w:rPr>
      </w:pPr>
    </w:p>
    <w:p w:rsidR="00F26640" w:rsidRPr="004D6FB4" w:rsidRDefault="00F26640" w:rsidP="004D6FB4">
      <w:pPr>
        <w:spacing w:after="0" w:line="240" w:lineRule="auto"/>
        <w:rPr>
          <w:rFonts w:ascii="Times New Roman" w:eastAsia="Calibri" w:hAnsi="Times New Roman" w:cs="Times New Roman"/>
          <w:sz w:val="26"/>
          <w:szCs w:val="26"/>
        </w:rPr>
      </w:pPr>
      <w:r w:rsidRPr="004D6FB4">
        <w:rPr>
          <w:rFonts w:ascii="Times New Roman" w:eastAsia="Calibri" w:hAnsi="Times New Roman" w:cs="Times New Roman"/>
          <w:sz w:val="26"/>
          <w:szCs w:val="26"/>
        </w:rPr>
        <w:t>Студентка </w:t>
      </w:r>
      <w:r w:rsidR="00F458C3" w:rsidRPr="004D6FB4">
        <w:rPr>
          <w:rFonts w:ascii="Times New Roman" w:eastAsia="Calibri" w:hAnsi="Times New Roman" w:cs="Times New Roman"/>
          <w:sz w:val="26"/>
          <w:szCs w:val="26"/>
          <w:lang w:val="uk-UA"/>
        </w:rPr>
        <w:t xml:space="preserve"> </w:t>
      </w:r>
      <w:r w:rsidR="004D6FB4" w:rsidRPr="004D6FB4">
        <w:rPr>
          <w:rFonts w:ascii="Times New Roman" w:eastAsia="Calibri" w:hAnsi="Times New Roman" w:cs="Times New Roman"/>
          <w:sz w:val="26"/>
          <w:szCs w:val="26"/>
          <w:lang w:val="uk-UA"/>
        </w:rPr>
        <w:t xml:space="preserve">                                                   </w:t>
      </w:r>
      <w:r w:rsidRPr="004D6FB4">
        <w:rPr>
          <w:rFonts w:ascii="Times New Roman" w:eastAsia="Calibri" w:hAnsi="Times New Roman" w:cs="Times New Roman"/>
          <w:sz w:val="26"/>
          <w:szCs w:val="26"/>
        </w:rPr>
        <w:t>О. Г. Абрамова</w:t>
      </w:r>
    </w:p>
    <w:p w:rsidR="00F458C3" w:rsidRPr="004D6FB4" w:rsidRDefault="00F458C3" w:rsidP="004D6FB4">
      <w:pPr>
        <w:spacing w:after="0" w:line="240" w:lineRule="auto"/>
        <w:rPr>
          <w:rFonts w:ascii="Times New Roman" w:eastAsia="Calibri" w:hAnsi="Times New Roman" w:cs="Times New Roman"/>
          <w:sz w:val="26"/>
          <w:szCs w:val="26"/>
        </w:rPr>
      </w:pPr>
    </w:p>
    <w:p w:rsidR="00F26640" w:rsidRPr="004D6FB4" w:rsidRDefault="00F26640" w:rsidP="004D6FB4">
      <w:pPr>
        <w:spacing w:after="0" w:line="240" w:lineRule="auto"/>
        <w:rPr>
          <w:rFonts w:ascii="Times New Roman" w:eastAsia="Calibri" w:hAnsi="Times New Roman" w:cs="Times New Roman"/>
          <w:sz w:val="26"/>
          <w:szCs w:val="26"/>
        </w:rPr>
      </w:pPr>
      <w:r w:rsidRPr="004D6FB4">
        <w:rPr>
          <w:rFonts w:ascii="Times New Roman" w:eastAsia="Calibri" w:hAnsi="Times New Roman" w:cs="Times New Roman"/>
          <w:sz w:val="26"/>
          <w:szCs w:val="26"/>
        </w:rPr>
        <w:t xml:space="preserve">Керівник </w:t>
      </w:r>
      <w:r w:rsidR="004D6FB4" w:rsidRPr="004D6FB4">
        <w:rPr>
          <w:rFonts w:ascii="Times New Roman" w:eastAsia="Calibri" w:hAnsi="Times New Roman" w:cs="Times New Roman"/>
          <w:sz w:val="26"/>
          <w:szCs w:val="26"/>
          <w:lang w:val="uk-UA"/>
        </w:rPr>
        <w:t xml:space="preserve"> </w:t>
      </w:r>
      <w:r w:rsidR="004D6FB4">
        <w:rPr>
          <w:rFonts w:ascii="Times New Roman" w:eastAsia="Calibri" w:hAnsi="Times New Roman" w:cs="Times New Roman"/>
          <w:sz w:val="26"/>
          <w:szCs w:val="26"/>
          <w:lang w:val="uk-UA"/>
        </w:rPr>
        <w:t xml:space="preserve">     </w:t>
      </w:r>
      <w:r w:rsidR="004D6FB4" w:rsidRPr="004D6FB4">
        <w:rPr>
          <w:rFonts w:ascii="Times New Roman" w:eastAsia="Calibri" w:hAnsi="Times New Roman" w:cs="Times New Roman"/>
          <w:sz w:val="26"/>
          <w:szCs w:val="26"/>
          <w:lang w:val="uk-UA"/>
        </w:rPr>
        <w:t xml:space="preserve">                                        </w:t>
      </w:r>
      <w:r w:rsidRPr="004D6FB4">
        <w:rPr>
          <w:rFonts w:ascii="Times New Roman" w:eastAsia="Calibri" w:hAnsi="Times New Roman" w:cs="Times New Roman"/>
          <w:sz w:val="26"/>
          <w:szCs w:val="26"/>
        </w:rPr>
        <w:t xml:space="preserve"> </w:t>
      </w:r>
      <w:r w:rsidR="004D6FB4" w:rsidRPr="004D6FB4">
        <w:rPr>
          <w:rFonts w:ascii="Times New Roman" w:eastAsia="Calibri" w:hAnsi="Times New Roman" w:cs="Times New Roman"/>
          <w:sz w:val="26"/>
          <w:szCs w:val="26"/>
          <w:lang w:val="uk-UA"/>
        </w:rPr>
        <w:t xml:space="preserve">     </w:t>
      </w:r>
      <w:r w:rsidRPr="004D6FB4">
        <w:rPr>
          <w:rFonts w:ascii="Times New Roman" w:eastAsia="Calibri" w:hAnsi="Times New Roman" w:cs="Times New Roman"/>
          <w:sz w:val="26"/>
          <w:szCs w:val="26"/>
        </w:rPr>
        <w:t> Л. М. Стовбур</w:t>
      </w:r>
    </w:p>
    <w:p w:rsidR="00F458C3" w:rsidRPr="004D6FB4" w:rsidRDefault="00F458C3" w:rsidP="004D6FB4">
      <w:pPr>
        <w:spacing w:after="0" w:line="240" w:lineRule="auto"/>
        <w:rPr>
          <w:rFonts w:ascii="Times New Roman" w:eastAsia="Calibri" w:hAnsi="Times New Roman" w:cs="Times New Roman"/>
          <w:sz w:val="26"/>
          <w:szCs w:val="26"/>
        </w:rPr>
      </w:pPr>
    </w:p>
    <w:p w:rsidR="00F26640" w:rsidRPr="004D6FB4" w:rsidRDefault="00F26640" w:rsidP="004D6FB4">
      <w:pPr>
        <w:spacing w:after="0" w:line="240" w:lineRule="auto"/>
        <w:rPr>
          <w:rFonts w:ascii="Times New Roman" w:eastAsia="Calibri" w:hAnsi="Times New Roman" w:cs="Times New Roman"/>
          <w:sz w:val="26"/>
          <w:szCs w:val="26"/>
        </w:rPr>
      </w:pPr>
    </w:p>
    <w:p w:rsidR="00F26640" w:rsidRPr="004D6FB4" w:rsidRDefault="00F458C3" w:rsidP="004D6FB4">
      <w:pPr>
        <w:spacing w:after="0" w:line="240" w:lineRule="auto"/>
        <w:rPr>
          <w:rFonts w:ascii="Times New Roman" w:eastAsia="Calibri" w:hAnsi="Times New Roman" w:cs="Times New Roman"/>
          <w:b/>
          <w:bCs/>
          <w:sz w:val="26"/>
          <w:szCs w:val="26"/>
          <w:lang w:val="uk-UA"/>
        </w:rPr>
      </w:pPr>
      <w:r w:rsidRPr="004D6FB4">
        <w:rPr>
          <w:rFonts w:ascii="Times New Roman" w:eastAsia="Calibri" w:hAnsi="Times New Roman" w:cs="Times New Roman"/>
          <w:b/>
          <w:bCs/>
          <w:sz w:val="26"/>
          <w:szCs w:val="26"/>
        </w:rPr>
        <w:t>Нормоконтроль пройдено</w:t>
      </w:r>
      <w:r w:rsidRPr="004D6FB4">
        <w:rPr>
          <w:rFonts w:ascii="Times New Roman" w:eastAsia="Calibri" w:hAnsi="Times New Roman" w:cs="Times New Roman"/>
          <w:b/>
          <w:bCs/>
          <w:sz w:val="26"/>
          <w:szCs w:val="26"/>
          <w:lang w:val="uk-UA"/>
        </w:rPr>
        <w:t>.</w:t>
      </w:r>
    </w:p>
    <w:p w:rsidR="00F458C3" w:rsidRPr="004D6FB4" w:rsidRDefault="00F458C3" w:rsidP="004D6FB4">
      <w:pPr>
        <w:spacing w:after="0" w:line="240" w:lineRule="auto"/>
        <w:rPr>
          <w:rFonts w:ascii="Times New Roman" w:eastAsia="Calibri" w:hAnsi="Times New Roman" w:cs="Times New Roman"/>
          <w:sz w:val="26"/>
          <w:szCs w:val="26"/>
        </w:rPr>
      </w:pPr>
    </w:p>
    <w:p w:rsidR="00DA3612" w:rsidRPr="004D6FB4" w:rsidRDefault="00F26640" w:rsidP="004D6FB4">
      <w:pPr>
        <w:spacing w:after="0" w:line="240" w:lineRule="auto"/>
        <w:rPr>
          <w:rFonts w:ascii="Times New Roman" w:eastAsia="Calibri" w:hAnsi="Times New Roman" w:cs="Times New Roman"/>
          <w:sz w:val="26"/>
          <w:szCs w:val="26"/>
        </w:rPr>
      </w:pPr>
      <w:r w:rsidRPr="004D6FB4">
        <w:rPr>
          <w:rFonts w:ascii="Times New Roman" w:eastAsia="Calibri" w:hAnsi="Times New Roman" w:cs="Times New Roman"/>
          <w:sz w:val="26"/>
          <w:szCs w:val="26"/>
        </w:rPr>
        <w:t>Нормоконтролер</w:t>
      </w:r>
      <w:r w:rsidR="004D6FB4" w:rsidRPr="004D6FB4">
        <w:rPr>
          <w:rFonts w:ascii="Times New Roman" w:eastAsia="Calibri" w:hAnsi="Times New Roman" w:cs="Times New Roman"/>
          <w:sz w:val="26"/>
          <w:szCs w:val="26"/>
          <w:lang w:val="uk-UA"/>
        </w:rPr>
        <w:t xml:space="preserve">                                </w:t>
      </w:r>
      <w:r w:rsidRPr="004D6FB4">
        <w:rPr>
          <w:rFonts w:ascii="Times New Roman" w:eastAsia="Calibri" w:hAnsi="Times New Roman" w:cs="Times New Roman"/>
          <w:sz w:val="26"/>
          <w:szCs w:val="26"/>
        </w:rPr>
        <w:t xml:space="preserve"> </w:t>
      </w:r>
      <w:r w:rsidR="004D6FB4">
        <w:rPr>
          <w:rFonts w:ascii="Times New Roman" w:eastAsia="Calibri" w:hAnsi="Times New Roman" w:cs="Times New Roman"/>
          <w:sz w:val="26"/>
          <w:szCs w:val="26"/>
          <w:lang w:val="uk-UA"/>
        </w:rPr>
        <w:t xml:space="preserve">    </w:t>
      </w:r>
      <w:r w:rsidR="004D6FB4" w:rsidRPr="004D6FB4">
        <w:rPr>
          <w:rFonts w:ascii="Times New Roman" w:eastAsia="Calibri" w:hAnsi="Times New Roman" w:cs="Times New Roman"/>
          <w:sz w:val="26"/>
          <w:szCs w:val="26"/>
          <w:lang w:val="uk-UA"/>
        </w:rPr>
        <w:t xml:space="preserve">    </w:t>
      </w:r>
      <w:r w:rsidRPr="004D6FB4">
        <w:rPr>
          <w:rFonts w:ascii="Times New Roman" w:eastAsia="Calibri" w:hAnsi="Times New Roman" w:cs="Times New Roman"/>
          <w:sz w:val="26"/>
          <w:szCs w:val="26"/>
        </w:rPr>
        <w:t>Л. М. Стовбур</w:t>
      </w:r>
    </w:p>
    <w:p w:rsidR="00DA3612" w:rsidRPr="00DA3612" w:rsidRDefault="00DA3612" w:rsidP="00DA3612">
      <w:pPr>
        <w:spacing w:after="200" w:line="276" w:lineRule="auto"/>
        <w:jc w:val="center"/>
        <w:rPr>
          <w:rFonts w:ascii="Times New Roman" w:eastAsia="Calibri" w:hAnsi="Times New Roman" w:cs="Times New Roman"/>
          <w:b/>
          <w:sz w:val="28"/>
          <w:szCs w:val="28"/>
          <w:lang w:val="uk-UA"/>
        </w:rPr>
      </w:pPr>
      <w:r w:rsidRPr="00DA3612">
        <w:rPr>
          <w:rFonts w:ascii="Times New Roman" w:eastAsia="Calibri" w:hAnsi="Times New Roman" w:cs="Times New Roman"/>
          <w:b/>
          <w:sz w:val="28"/>
          <w:szCs w:val="28"/>
          <w:lang w:val="uk-UA"/>
        </w:rPr>
        <w:lastRenderedPageBreak/>
        <w:t>РЕФЕРАТ</w:t>
      </w:r>
    </w:p>
    <w:p w:rsidR="00DA3612" w:rsidRPr="00DA3612" w:rsidRDefault="00DA3612" w:rsidP="00DA3612">
      <w:pPr>
        <w:spacing w:after="0" w:line="360" w:lineRule="auto"/>
        <w:jc w:val="center"/>
        <w:rPr>
          <w:rFonts w:ascii="Times New Roman" w:eastAsia="Calibri" w:hAnsi="Times New Roman" w:cs="Times New Roman"/>
          <w:b/>
          <w:sz w:val="28"/>
          <w:szCs w:val="28"/>
          <w:lang w:val="uk-UA"/>
        </w:rPr>
      </w:pPr>
    </w:p>
    <w:p w:rsidR="00DA3612" w:rsidRPr="00DA3612" w:rsidRDefault="00DA3612" w:rsidP="00DA3612">
      <w:pPr>
        <w:spacing w:after="0" w:line="360" w:lineRule="auto"/>
        <w:ind w:firstLine="709"/>
        <w:jc w:val="both"/>
        <w:rPr>
          <w:rFonts w:ascii="Times New Roman" w:eastAsia="Calibri" w:hAnsi="Times New Roman" w:cs="Times New Roman"/>
          <w:b/>
          <w:sz w:val="28"/>
          <w:szCs w:val="28"/>
          <w:lang w:val="uk-UA"/>
        </w:rPr>
      </w:pPr>
      <w:r w:rsidRPr="00DA3612">
        <w:rPr>
          <w:rFonts w:ascii="Times New Roman" w:eastAsia="Calibri" w:hAnsi="Times New Roman" w:cs="Times New Roman"/>
          <w:sz w:val="28"/>
          <w:szCs w:val="28"/>
          <w:lang w:val="uk-UA"/>
        </w:rPr>
        <w:t>Кваліфікаційна робота магістра «Стилістична роль опозитів у романі                   М. Стельмаха «Кров людська – не водиця» містить 6</w:t>
      </w:r>
      <w:r w:rsidR="00A836EB">
        <w:rPr>
          <w:rFonts w:ascii="Times New Roman" w:eastAsia="Calibri" w:hAnsi="Times New Roman" w:cs="Times New Roman"/>
          <w:sz w:val="28"/>
          <w:szCs w:val="28"/>
          <w:lang w:val="uk-UA"/>
        </w:rPr>
        <w:t>8</w:t>
      </w:r>
      <w:r w:rsidRPr="00DA3612">
        <w:rPr>
          <w:rFonts w:ascii="Times New Roman" w:eastAsia="Calibri" w:hAnsi="Times New Roman" w:cs="Times New Roman"/>
          <w:sz w:val="28"/>
          <w:szCs w:val="28"/>
          <w:lang w:val="uk-UA"/>
        </w:rPr>
        <w:t xml:space="preserve"> сторінок.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Для виконання кваліфікаційної роботи дібрано 280 лексичних одиниць, опрацьовано 76 наукових джерел.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Об’єкт дослідження – опозити, зафіксовані у романі Михайла Стельмаха «Кров людська – не водиця».</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Предметом вивчення були</w:t>
      </w:r>
      <w:r w:rsidRPr="00DA3612">
        <w:rPr>
          <w:rFonts w:ascii="Times New Roman" w:eastAsia="Calibri" w:hAnsi="Times New Roman" w:cs="Times New Roman"/>
          <w:color w:val="FF0000"/>
          <w:sz w:val="28"/>
          <w:szCs w:val="28"/>
          <w:lang w:val="uk-UA"/>
        </w:rPr>
        <w:t xml:space="preserve"> </w:t>
      </w:r>
      <w:r w:rsidRPr="00DA3612">
        <w:rPr>
          <w:rFonts w:ascii="Times New Roman" w:eastAsia="Calibri" w:hAnsi="Times New Roman" w:cs="Times New Roman"/>
          <w:sz w:val="28"/>
          <w:szCs w:val="28"/>
          <w:lang w:val="uk-UA"/>
        </w:rPr>
        <w:t>стилістичні, семантичні, структурні та морфологічні особливості вияву антонімів в аналізованому творі.</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Мета роботи – стилістичний аналіз слів-опозитів у романі Михайла Стельмаха «Кров людська – не водиця».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У процесі дослідження виконано такі завдання: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1)</w:t>
      </w:r>
      <w:r w:rsidRPr="00DA3612">
        <w:rPr>
          <w:rFonts w:ascii="Times New Roman" w:eastAsia="Calibri" w:hAnsi="Times New Roman" w:cs="Times New Roman"/>
          <w:sz w:val="28"/>
          <w:szCs w:val="28"/>
          <w:lang w:val="uk-UA"/>
        </w:rPr>
        <w:tab/>
        <w:t>досліджено поняття «протилежності» в лінгвістиці;</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2)</w:t>
      </w:r>
      <w:r w:rsidRPr="00DA3612">
        <w:rPr>
          <w:rFonts w:ascii="Times New Roman" w:eastAsia="Calibri" w:hAnsi="Times New Roman" w:cs="Times New Roman"/>
          <w:sz w:val="28"/>
          <w:szCs w:val="28"/>
          <w:lang w:val="uk-UA"/>
        </w:rPr>
        <w:tab/>
        <w:t>проаналізовано значення та сутність опозитів в українській мові;</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3)</w:t>
      </w:r>
      <w:r w:rsidRPr="00DA3612">
        <w:rPr>
          <w:rFonts w:ascii="Times New Roman" w:eastAsia="Calibri" w:hAnsi="Times New Roman" w:cs="Times New Roman"/>
          <w:sz w:val="28"/>
          <w:szCs w:val="28"/>
          <w:lang w:val="uk-UA"/>
        </w:rPr>
        <w:tab/>
        <w:t>окреслено основні стилістичні особливості цієї групи лексики;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4)</w:t>
      </w:r>
      <w:r w:rsidRPr="00DA3612">
        <w:rPr>
          <w:rFonts w:ascii="Times New Roman" w:eastAsia="Calibri" w:hAnsi="Times New Roman" w:cs="Times New Roman"/>
          <w:sz w:val="28"/>
          <w:szCs w:val="28"/>
          <w:lang w:val="uk-UA"/>
        </w:rPr>
        <w:tab/>
        <w:t xml:space="preserve"> виконано стилістичний аналіз антонімів у поданому творі;</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5)</w:t>
      </w:r>
      <w:r w:rsidRPr="00DA3612">
        <w:rPr>
          <w:rFonts w:ascii="Times New Roman" w:eastAsia="Calibri" w:hAnsi="Times New Roman" w:cs="Times New Roman"/>
          <w:sz w:val="28"/>
          <w:szCs w:val="28"/>
          <w:lang w:val="uk-UA"/>
        </w:rPr>
        <w:tab/>
        <w:t>проаналізовано структурний та морфологічний вияв антонімічних пар у романі письменника.</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Дослідження велося із застосуванням описового методу, що передбачає лінгвістичне спостереження, узагальнення та класифікацію матеріалу.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Наукова новизна роботи полягає в тому, що в ній уперше визначено й проаналізовано антоніми у канві твору М. Стельмаха «Кров людська – не водиця».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Сфера застосування. Результати дослідження можуть бути використані в школах різних типів на уроках української мови при вивченні розділу «Лексикологія», у ЗВО на спецкурсах і спецсемінарах.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A836EB">
        <w:rPr>
          <w:rFonts w:ascii="Times New Roman" w:eastAsia="Calibri" w:hAnsi="Times New Roman" w:cs="Times New Roman"/>
          <w:b/>
          <w:sz w:val="28"/>
          <w:szCs w:val="28"/>
          <w:lang w:val="uk-UA"/>
        </w:rPr>
        <w:t>Ключові слова:</w:t>
      </w:r>
      <w:r w:rsidRPr="00DA3612">
        <w:rPr>
          <w:rFonts w:ascii="Times New Roman" w:eastAsia="Calibri" w:hAnsi="Times New Roman" w:cs="Times New Roman"/>
          <w:sz w:val="28"/>
          <w:szCs w:val="28"/>
          <w:lang w:val="uk-UA"/>
        </w:rPr>
        <w:t xml:space="preserve"> ЛЕКСИКА, ЛЕКСИКОЛОГІЯ, ОПОЗИТ,  </w:t>
      </w:r>
      <w:r w:rsidR="00A836EB">
        <w:rPr>
          <w:rFonts w:ascii="Times New Roman" w:eastAsia="Calibri" w:hAnsi="Times New Roman" w:cs="Times New Roman"/>
          <w:sz w:val="28"/>
          <w:szCs w:val="28"/>
          <w:lang w:val="uk-UA"/>
        </w:rPr>
        <w:t xml:space="preserve">ОПОЗИТНА </w:t>
      </w:r>
      <w:r w:rsidRPr="00DA3612">
        <w:rPr>
          <w:rFonts w:ascii="Times New Roman" w:eastAsia="Calibri" w:hAnsi="Times New Roman" w:cs="Times New Roman"/>
          <w:sz w:val="28"/>
          <w:szCs w:val="28"/>
          <w:lang w:val="uk-UA"/>
        </w:rPr>
        <w:t>ПАРА, СТИЛІСТИЧНА РОЛЬ, МОРФОЛОГІЧНИЙ ВИЯВ.</w:t>
      </w:r>
    </w:p>
    <w:p w:rsidR="00DA3612" w:rsidRPr="00DA3612" w:rsidRDefault="00DA3612" w:rsidP="00DA3612">
      <w:pPr>
        <w:spacing w:after="200" w:line="276" w:lineRule="auto"/>
        <w:rPr>
          <w:rFonts w:ascii="Times New Roman" w:eastAsia="Calibri" w:hAnsi="Times New Roman" w:cs="Times New Roman"/>
          <w:b/>
          <w:sz w:val="28"/>
          <w:szCs w:val="28"/>
          <w:lang w:val="uk-UA"/>
        </w:rPr>
        <w:sectPr w:rsidR="00DA3612" w:rsidRPr="00DA3612" w:rsidSect="003F4EAD">
          <w:headerReference w:type="default" r:id="rId7"/>
          <w:pgSz w:w="11906" w:h="16838"/>
          <w:pgMar w:top="1134" w:right="850" w:bottom="1134" w:left="1701" w:header="708" w:footer="708" w:gutter="0"/>
          <w:pgNumType w:start="0"/>
          <w:cols w:space="708"/>
          <w:titlePg/>
          <w:docGrid w:linePitch="360"/>
        </w:sectPr>
      </w:pPr>
    </w:p>
    <w:p w:rsidR="00DA3612" w:rsidRPr="00DA3612" w:rsidRDefault="00DA3612" w:rsidP="00DA3612">
      <w:pPr>
        <w:spacing w:after="0" w:line="360" w:lineRule="auto"/>
        <w:jc w:val="center"/>
        <w:rPr>
          <w:rFonts w:ascii="Times New Roman" w:eastAsia="Calibri" w:hAnsi="Times New Roman" w:cs="Times New Roman"/>
          <w:b/>
          <w:sz w:val="28"/>
          <w:szCs w:val="28"/>
          <w:lang w:val="uk-UA"/>
        </w:rPr>
      </w:pPr>
      <w:r w:rsidRPr="00DA3612">
        <w:rPr>
          <w:rFonts w:ascii="Times New Roman" w:eastAsia="Calibri" w:hAnsi="Times New Roman" w:cs="Times New Roman"/>
          <w:b/>
          <w:sz w:val="28"/>
          <w:szCs w:val="28"/>
          <w:lang w:val="uk-UA"/>
        </w:rPr>
        <w:lastRenderedPageBreak/>
        <w:t>ABSTRACT</w:t>
      </w:r>
    </w:p>
    <w:p w:rsidR="00DA3612" w:rsidRPr="00DA3612" w:rsidRDefault="00DA3612" w:rsidP="00DA3612">
      <w:pPr>
        <w:spacing w:after="0" w:line="276"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The master's qualifying work "Stylistic role of opposites in M. Stelmakh's novel" Human blood is not water "contains 6</w:t>
      </w:r>
      <w:r w:rsidR="00A836EB">
        <w:rPr>
          <w:rFonts w:ascii="Times New Roman" w:eastAsia="Calibri" w:hAnsi="Times New Roman" w:cs="Times New Roman"/>
          <w:sz w:val="28"/>
          <w:szCs w:val="28"/>
          <w:lang w:val="uk-UA"/>
        </w:rPr>
        <w:t>8</w:t>
      </w:r>
      <w:r w:rsidRPr="00DA3612">
        <w:rPr>
          <w:rFonts w:ascii="Times New Roman" w:eastAsia="Calibri" w:hAnsi="Times New Roman" w:cs="Times New Roman"/>
          <w:sz w:val="28"/>
          <w:szCs w:val="28"/>
          <w:lang w:val="uk-UA"/>
        </w:rPr>
        <w:t xml:space="preserve"> pages.</w:t>
      </w:r>
    </w:p>
    <w:p w:rsidR="00DA3612" w:rsidRPr="00DA3612" w:rsidRDefault="00DA3612" w:rsidP="00DA3612">
      <w:pPr>
        <w:spacing w:after="0" w:line="276"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To fulfill the thesis 280 lexical units were selected, 76 scientific sources were studied.</w:t>
      </w:r>
    </w:p>
    <w:p w:rsidR="00DA3612" w:rsidRPr="00DA3612" w:rsidRDefault="00DA3612" w:rsidP="00DA3612">
      <w:pPr>
        <w:spacing w:after="0" w:line="276" w:lineRule="auto"/>
        <w:ind w:firstLine="709"/>
        <w:jc w:val="both"/>
        <w:rPr>
          <w:rFonts w:ascii="Times New Roman" w:eastAsia="Calibri" w:hAnsi="Times New Roman" w:cs="Times New Roman"/>
          <w:sz w:val="28"/>
          <w:szCs w:val="28"/>
          <w:lang w:val="uk-UA"/>
        </w:rPr>
      </w:pPr>
      <w:r w:rsidRPr="009132C7">
        <w:rPr>
          <w:rFonts w:ascii="Times New Roman" w:eastAsia="Calibri" w:hAnsi="Times New Roman" w:cs="Times New Roman"/>
          <w:b/>
          <w:sz w:val="28"/>
          <w:szCs w:val="28"/>
          <w:lang w:val="uk-UA"/>
        </w:rPr>
        <w:t xml:space="preserve">The object </w:t>
      </w:r>
      <w:r w:rsidRPr="00DA3612">
        <w:rPr>
          <w:rFonts w:ascii="Times New Roman" w:eastAsia="Calibri" w:hAnsi="Times New Roman" w:cs="Times New Roman"/>
          <w:sz w:val="28"/>
          <w:szCs w:val="28"/>
          <w:lang w:val="uk-UA"/>
        </w:rPr>
        <w:t>of the study – the oppositions recorded in Mikhail Stelmakh's novel "Human blood is not water".</w:t>
      </w:r>
    </w:p>
    <w:p w:rsidR="00DA3612" w:rsidRPr="00DA3612" w:rsidRDefault="00DA3612" w:rsidP="00DA3612">
      <w:pPr>
        <w:spacing w:after="0" w:line="276" w:lineRule="auto"/>
        <w:ind w:firstLine="709"/>
        <w:jc w:val="both"/>
        <w:rPr>
          <w:rFonts w:ascii="Times New Roman" w:eastAsia="Calibri" w:hAnsi="Times New Roman" w:cs="Times New Roman"/>
          <w:sz w:val="28"/>
          <w:szCs w:val="28"/>
          <w:lang w:val="uk-UA"/>
        </w:rPr>
      </w:pPr>
      <w:r w:rsidRPr="009132C7">
        <w:rPr>
          <w:rFonts w:ascii="Times New Roman" w:eastAsia="Calibri" w:hAnsi="Times New Roman" w:cs="Times New Roman"/>
          <w:b/>
          <w:sz w:val="28"/>
          <w:szCs w:val="28"/>
          <w:lang w:val="uk-UA"/>
        </w:rPr>
        <w:t>The subject</w:t>
      </w:r>
      <w:r w:rsidRPr="00DA3612">
        <w:rPr>
          <w:rFonts w:ascii="Times New Roman" w:eastAsia="Calibri" w:hAnsi="Times New Roman" w:cs="Times New Roman"/>
          <w:b/>
          <w:sz w:val="28"/>
          <w:szCs w:val="28"/>
          <w:lang w:val="uk-UA"/>
        </w:rPr>
        <w:t xml:space="preserve"> </w:t>
      </w:r>
      <w:r w:rsidRPr="00DA3612">
        <w:rPr>
          <w:rFonts w:ascii="Times New Roman" w:eastAsia="Calibri" w:hAnsi="Times New Roman" w:cs="Times New Roman"/>
          <w:sz w:val="28"/>
          <w:szCs w:val="28"/>
          <w:lang w:val="uk-UA"/>
        </w:rPr>
        <w:t>of study were</w:t>
      </w:r>
      <w:r w:rsidRPr="00DA3612">
        <w:rPr>
          <w:rFonts w:ascii="Times New Roman" w:eastAsia="Calibri" w:hAnsi="Times New Roman" w:cs="Times New Roman"/>
          <w:b/>
          <w:sz w:val="28"/>
          <w:szCs w:val="28"/>
          <w:lang w:val="uk-UA"/>
        </w:rPr>
        <w:t xml:space="preserve"> </w:t>
      </w:r>
      <w:r w:rsidRPr="00DA3612">
        <w:rPr>
          <w:rFonts w:ascii="Times New Roman" w:eastAsia="Calibri" w:hAnsi="Times New Roman" w:cs="Times New Roman"/>
          <w:sz w:val="28"/>
          <w:szCs w:val="28"/>
          <w:lang w:val="uk-UA"/>
        </w:rPr>
        <w:t>the stylistic, semantic, structural and morphological features of the expression of antonyms in the analyzed work.</w:t>
      </w:r>
    </w:p>
    <w:p w:rsidR="00DA3612" w:rsidRPr="00DA3612" w:rsidRDefault="00DA3612" w:rsidP="00DA3612">
      <w:pPr>
        <w:spacing w:after="0" w:line="276" w:lineRule="auto"/>
        <w:ind w:firstLine="709"/>
        <w:jc w:val="both"/>
        <w:rPr>
          <w:rFonts w:ascii="Times New Roman" w:eastAsia="Calibri" w:hAnsi="Times New Roman" w:cs="Times New Roman"/>
          <w:sz w:val="28"/>
          <w:szCs w:val="28"/>
          <w:lang w:val="uk-UA"/>
        </w:rPr>
      </w:pPr>
      <w:r w:rsidRPr="009132C7">
        <w:rPr>
          <w:rFonts w:ascii="Times New Roman" w:eastAsia="Calibri" w:hAnsi="Times New Roman" w:cs="Times New Roman"/>
          <w:b/>
          <w:sz w:val="28"/>
          <w:szCs w:val="28"/>
          <w:lang w:val="uk-UA"/>
        </w:rPr>
        <w:t>The aim</w:t>
      </w:r>
      <w:r w:rsidRPr="00DA3612">
        <w:rPr>
          <w:rFonts w:ascii="Times New Roman" w:eastAsia="Calibri" w:hAnsi="Times New Roman" w:cs="Times New Roman"/>
          <w:sz w:val="28"/>
          <w:szCs w:val="28"/>
          <w:lang w:val="uk-UA"/>
        </w:rPr>
        <w:t xml:space="preserve"> of this study is a stylistic analysis of words-opposites in Mikhail Stelmakh's novel "Human blood is not water".</w:t>
      </w:r>
    </w:p>
    <w:p w:rsidR="00DA3612" w:rsidRPr="00DA3612" w:rsidRDefault="00DA3612" w:rsidP="00DA3612">
      <w:pPr>
        <w:spacing w:after="0" w:line="276"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During the study the following </w:t>
      </w:r>
      <w:r w:rsidRPr="009132C7">
        <w:rPr>
          <w:rFonts w:ascii="Times New Roman" w:eastAsia="Calibri" w:hAnsi="Times New Roman" w:cs="Times New Roman"/>
          <w:b/>
          <w:sz w:val="28"/>
          <w:szCs w:val="28"/>
          <w:lang w:val="uk-UA"/>
        </w:rPr>
        <w:t xml:space="preserve">tasks </w:t>
      </w:r>
      <w:r w:rsidRPr="00DA3612">
        <w:rPr>
          <w:rFonts w:ascii="Times New Roman" w:eastAsia="Calibri" w:hAnsi="Times New Roman" w:cs="Times New Roman"/>
          <w:sz w:val="28"/>
          <w:szCs w:val="28"/>
          <w:lang w:val="uk-UA"/>
        </w:rPr>
        <w:t xml:space="preserve">were completed: </w:t>
      </w:r>
    </w:p>
    <w:p w:rsidR="00DA3612" w:rsidRPr="00DA3612" w:rsidRDefault="00DA3612" w:rsidP="00DA3612">
      <w:pPr>
        <w:spacing w:after="0" w:line="276"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1) the concept of "opposite" in linguistics is studied;</w:t>
      </w:r>
    </w:p>
    <w:p w:rsidR="00DA3612" w:rsidRPr="00DA3612" w:rsidRDefault="00DA3612" w:rsidP="00DA3612">
      <w:pPr>
        <w:spacing w:after="0" w:line="276"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2) the meaning and essence of oppositions in the Ukrainian language are analyzed;</w:t>
      </w:r>
    </w:p>
    <w:p w:rsidR="00DA3612" w:rsidRPr="00DA3612" w:rsidRDefault="00DA3612" w:rsidP="00DA3612">
      <w:pPr>
        <w:spacing w:after="0" w:line="276"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3) outlines the main stylistic features of this group of vocabulary;</w:t>
      </w:r>
    </w:p>
    <w:p w:rsidR="00DA3612" w:rsidRPr="00DA3612" w:rsidRDefault="00DA3612" w:rsidP="00DA3612">
      <w:pPr>
        <w:spacing w:after="0" w:line="276"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4) stylistic analysis of antonyms in the given work is performed;</w:t>
      </w:r>
    </w:p>
    <w:p w:rsidR="00DA3612" w:rsidRPr="00DA3612" w:rsidRDefault="00DA3612" w:rsidP="00DA3612">
      <w:pPr>
        <w:spacing w:after="0" w:line="276"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5) the structural and morphological manifestation of antonymous pairs in the writer's novel is analyzed.</w:t>
      </w:r>
    </w:p>
    <w:p w:rsidR="00DA3612" w:rsidRPr="00DA3612" w:rsidRDefault="00DA3612" w:rsidP="00DA3612">
      <w:pPr>
        <w:spacing w:after="0" w:line="276"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The study was conducted using a descriptive </w:t>
      </w:r>
      <w:r w:rsidRPr="009132C7">
        <w:rPr>
          <w:rFonts w:ascii="Times New Roman" w:eastAsia="Calibri" w:hAnsi="Times New Roman" w:cs="Times New Roman"/>
          <w:b/>
          <w:sz w:val="28"/>
          <w:szCs w:val="28"/>
          <w:lang w:val="uk-UA"/>
        </w:rPr>
        <w:t xml:space="preserve">method </w:t>
      </w:r>
      <w:r w:rsidRPr="00DA3612">
        <w:rPr>
          <w:rFonts w:ascii="Times New Roman" w:eastAsia="Calibri" w:hAnsi="Times New Roman" w:cs="Times New Roman"/>
          <w:sz w:val="28"/>
          <w:szCs w:val="28"/>
          <w:lang w:val="uk-UA"/>
        </w:rPr>
        <w:t xml:space="preserve">which provides for linguistic observation, generalization and classification of the material. </w:t>
      </w:r>
    </w:p>
    <w:p w:rsidR="00DA3612" w:rsidRPr="00DA3612" w:rsidRDefault="00DA3612" w:rsidP="00DA3612">
      <w:pPr>
        <w:spacing w:after="0" w:line="276" w:lineRule="auto"/>
        <w:ind w:firstLine="709"/>
        <w:jc w:val="both"/>
        <w:rPr>
          <w:rFonts w:ascii="Times New Roman" w:eastAsia="Calibri" w:hAnsi="Times New Roman" w:cs="Times New Roman"/>
          <w:sz w:val="28"/>
          <w:szCs w:val="28"/>
          <w:lang w:val="uk-UA"/>
        </w:rPr>
      </w:pPr>
      <w:r w:rsidRPr="009132C7">
        <w:rPr>
          <w:rFonts w:ascii="Times New Roman" w:eastAsia="Calibri" w:hAnsi="Times New Roman" w:cs="Times New Roman"/>
          <w:b/>
          <w:sz w:val="28"/>
          <w:szCs w:val="28"/>
          <w:lang w:val="uk-UA"/>
        </w:rPr>
        <w:t>The scientific novelty</w:t>
      </w:r>
      <w:r w:rsidRPr="00DA3612">
        <w:rPr>
          <w:rFonts w:ascii="Times New Roman" w:eastAsia="Calibri" w:hAnsi="Times New Roman" w:cs="Times New Roman"/>
          <w:sz w:val="28"/>
          <w:szCs w:val="28"/>
          <w:lang w:val="uk-UA"/>
        </w:rPr>
        <w:t xml:space="preserve"> of the work lies in the fact that for the first time antonyms in the canvas of M. Stelmakh's work "Human blood is not water" were defined and analyzed in it.</w:t>
      </w:r>
    </w:p>
    <w:p w:rsidR="00DA3612" w:rsidRPr="00DA3612" w:rsidRDefault="00DA3612" w:rsidP="00DA3612">
      <w:pPr>
        <w:spacing w:after="0" w:line="276" w:lineRule="auto"/>
        <w:ind w:firstLine="709"/>
        <w:jc w:val="both"/>
        <w:rPr>
          <w:rFonts w:ascii="Times New Roman" w:eastAsia="Calibri" w:hAnsi="Times New Roman" w:cs="Times New Roman"/>
          <w:sz w:val="28"/>
          <w:szCs w:val="28"/>
          <w:lang w:val="uk-UA"/>
        </w:rPr>
      </w:pPr>
      <w:r w:rsidRPr="009132C7">
        <w:rPr>
          <w:rFonts w:ascii="Times New Roman" w:eastAsia="Calibri" w:hAnsi="Times New Roman" w:cs="Times New Roman"/>
          <w:b/>
          <w:sz w:val="28"/>
          <w:szCs w:val="28"/>
          <w:lang w:val="uk-UA"/>
        </w:rPr>
        <w:t>Application Field.</w:t>
      </w:r>
      <w:r w:rsidRPr="00DA3612">
        <w:rPr>
          <w:rFonts w:ascii="Times New Roman" w:eastAsia="Calibri" w:hAnsi="Times New Roman" w:cs="Times New Roman"/>
          <w:sz w:val="28"/>
          <w:szCs w:val="28"/>
          <w:lang w:val="uk-UA"/>
        </w:rPr>
        <w:t xml:space="preserve"> The results of the study can be used in different types of schools at the Ukrainian language lessons during the study of the unit Lexicology, in the universities as well as special courses and special seminars. </w:t>
      </w:r>
    </w:p>
    <w:p w:rsidR="00DA3612" w:rsidRPr="00DA3612" w:rsidRDefault="00DA3612" w:rsidP="00DA3612">
      <w:pPr>
        <w:rPr>
          <w:rFonts w:ascii="Times New Roman" w:eastAsia="Calibri" w:hAnsi="Times New Roman" w:cs="Times New Roman"/>
          <w:sz w:val="28"/>
          <w:szCs w:val="28"/>
          <w:lang w:val="uk-UA"/>
        </w:rPr>
      </w:pPr>
    </w:p>
    <w:p w:rsidR="00DA3612" w:rsidRPr="00DA3612" w:rsidRDefault="00DA3612" w:rsidP="00DA3612">
      <w:pPr>
        <w:rPr>
          <w:rFonts w:ascii="Times New Roman" w:eastAsia="Calibri" w:hAnsi="Times New Roman" w:cs="Times New Roman"/>
          <w:sz w:val="28"/>
          <w:szCs w:val="28"/>
          <w:lang w:val="uk-UA"/>
        </w:rPr>
      </w:pP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sectPr w:rsidR="00DA3612" w:rsidRPr="00DA3612" w:rsidSect="003F4EAD">
          <w:pgSz w:w="11906" w:h="16838"/>
          <w:pgMar w:top="1134" w:right="850" w:bottom="1134" w:left="1701" w:header="708" w:footer="708" w:gutter="0"/>
          <w:pgNumType w:start="4"/>
          <w:cols w:space="708"/>
          <w:titlePg/>
          <w:docGrid w:linePitch="360"/>
        </w:sectPr>
      </w:pPr>
      <w:r w:rsidRPr="00160833">
        <w:rPr>
          <w:rFonts w:ascii="Times New Roman" w:eastAsia="Calibri" w:hAnsi="Times New Roman" w:cs="Times New Roman"/>
          <w:b/>
          <w:sz w:val="28"/>
          <w:szCs w:val="28"/>
          <w:lang w:val="uk-UA"/>
        </w:rPr>
        <w:t>Key words:</w:t>
      </w:r>
      <w:r w:rsidRPr="00DA3612">
        <w:rPr>
          <w:rFonts w:ascii="Times New Roman" w:eastAsia="Calibri" w:hAnsi="Times New Roman" w:cs="Times New Roman"/>
          <w:sz w:val="28"/>
          <w:szCs w:val="28"/>
          <w:lang w:val="uk-UA"/>
        </w:rPr>
        <w:t xml:space="preserve"> VOCABULARY, LEXICOLOGY, OPPOSITE, ANTONYM, ANTONYMIC COUPLE, STYLISTIC </w:t>
      </w:r>
      <w:r w:rsidR="00745ECF">
        <w:rPr>
          <w:rFonts w:ascii="Times New Roman" w:eastAsia="Calibri" w:hAnsi="Times New Roman" w:cs="Times New Roman"/>
          <w:sz w:val="28"/>
          <w:szCs w:val="28"/>
          <w:lang w:val="uk-UA"/>
        </w:rPr>
        <w:t>ROLE, MORPHOLOGICAL MANIFESTATI</w:t>
      </w:r>
    </w:p>
    <w:sdt>
      <w:sdtPr>
        <w:id w:val="2049792799"/>
        <w:docPartObj>
          <w:docPartGallery w:val="Table of Contents"/>
          <w:docPartUnique/>
        </w:docPartObj>
      </w:sdtPr>
      <w:sdtEndPr>
        <w:rPr>
          <w:b/>
          <w:bCs/>
        </w:rPr>
      </w:sdtEndPr>
      <w:sdtContent>
        <w:p w:rsidR="00DA3612" w:rsidRPr="004D3E59" w:rsidRDefault="00DA3612" w:rsidP="00DA3612">
          <w:pPr>
            <w:keepNext/>
            <w:keepLines/>
            <w:spacing w:before="240" w:after="0" w:line="360" w:lineRule="auto"/>
            <w:jc w:val="center"/>
            <w:rPr>
              <w:rFonts w:ascii="Times New Roman" w:eastAsiaTheme="majorEastAsia" w:hAnsi="Times New Roman" w:cs="Times New Roman"/>
              <w:b/>
              <w:sz w:val="28"/>
              <w:szCs w:val="28"/>
              <w:lang w:val="uk-UA" w:eastAsia="ru-RU"/>
            </w:rPr>
          </w:pPr>
          <w:r w:rsidRPr="004D3E59">
            <w:rPr>
              <w:rFonts w:ascii="Times New Roman" w:eastAsiaTheme="majorEastAsia" w:hAnsi="Times New Roman" w:cs="Times New Roman"/>
              <w:b/>
              <w:sz w:val="28"/>
              <w:szCs w:val="28"/>
              <w:lang w:val="uk-UA" w:eastAsia="ru-RU"/>
            </w:rPr>
            <w:t>ЗМІСТ</w:t>
          </w:r>
        </w:p>
        <w:p w:rsidR="00DA3612" w:rsidRPr="00160833" w:rsidRDefault="00DA3612" w:rsidP="00DA3612">
          <w:pPr>
            <w:tabs>
              <w:tab w:val="right" w:leader="dot" w:pos="9628"/>
            </w:tabs>
            <w:spacing w:after="100" w:line="360" w:lineRule="auto"/>
            <w:rPr>
              <w:rFonts w:ascii="Times New Roman" w:eastAsiaTheme="minorEastAsia" w:hAnsi="Times New Roman" w:cs="Times New Roman"/>
              <w:b/>
              <w:noProof/>
              <w:sz w:val="28"/>
              <w:szCs w:val="28"/>
              <w:lang w:eastAsia="ru-RU"/>
            </w:rPr>
          </w:pPr>
          <w:r w:rsidRPr="004D3E59">
            <w:rPr>
              <w:rFonts w:ascii="Times New Roman" w:hAnsi="Times New Roman" w:cs="Times New Roman"/>
              <w:b/>
              <w:bCs/>
              <w:sz w:val="28"/>
              <w:szCs w:val="28"/>
            </w:rPr>
            <w:fldChar w:fldCharType="begin"/>
          </w:r>
          <w:r w:rsidRPr="004D3E59">
            <w:rPr>
              <w:rFonts w:ascii="Times New Roman" w:hAnsi="Times New Roman" w:cs="Times New Roman"/>
              <w:b/>
              <w:bCs/>
              <w:sz w:val="28"/>
              <w:szCs w:val="28"/>
            </w:rPr>
            <w:instrText xml:space="preserve"> TOC \o "1-3" \h \z \u </w:instrText>
          </w:r>
          <w:r w:rsidRPr="004D3E59">
            <w:rPr>
              <w:rFonts w:ascii="Times New Roman" w:hAnsi="Times New Roman" w:cs="Times New Roman"/>
              <w:b/>
              <w:bCs/>
              <w:sz w:val="28"/>
              <w:szCs w:val="28"/>
            </w:rPr>
            <w:fldChar w:fldCharType="separate"/>
          </w:r>
          <w:hyperlink w:anchor="_Toc57709456" w:history="1">
            <w:r w:rsidRPr="00160833">
              <w:rPr>
                <w:rFonts w:ascii="Times New Roman" w:eastAsia="Times New Roman" w:hAnsi="Times New Roman" w:cs="Times New Roman"/>
                <w:b/>
                <w:noProof/>
                <w:sz w:val="28"/>
                <w:szCs w:val="28"/>
                <w:lang w:val="uk-UA" w:eastAsia="uk-UA"/>
              </w:rPr>
              <w:t>ВСТУП</w:t>
            </w:r>
            <w:r w:rsidRPr="00160833">
              <w:rPr>
                <w:rFonts w:ascii="Times New Roman" w:hAnsi="Times New Roman" w:cs="Times New Roman"/>
                <w:b/>
                <w:noProof/>
                <w:webHidden/>
                <w:sz w:val="28"/>
                <w:szCs w:val="28"/>
              </w:rPr>
              <w:tab/>
            </w:r>
            <w:r w:rsidRPr="00160833">
              <w:rPr>
                <w:rFonts w:ascii="Times New Roman" w:hAnsi="Times New Roman" w:cs="Times New Roman"/>
                <w:b/>
                <w:noProof/>
                <w:webHidden/>
                <w:sz w:val="28"/>
                <w:szCs w:val="28"/>
              </w:rPr>
              <w:fldChar w:fldCharType="begin"/>
            </w:r>
            <w:r w:rsidRPr="00160833">
              <w:rPr>
                <w:rFonts w:ascii="Times New Roman" w:hAnsi="Times New Roman" w:cs="Times New Roman"/>
                <w:b/>
                <w:noProof/>
                <w:webHidden/>
                <w:sz w:val="28"/>
                <w:szCs w:val="28"/>
              </w:rPr>
              <w:instrText xml:space="preserve"> PAGEREF _Toc57709456 \h </w:instrText>
            </w:r>
            <w:r w:rsidRPr="00160833">
              <w:rPr>
                <w:rFonts w:ascii="Times New Roman" w:hAnsi="Times New Roman" w:cs="Times New Roman"/>
                <w:b/>
                <w:noProof/>
                <w:webHidden/>
                <w:sz w:val="28"/>
                <w:szCs w:val="28"/>
              </w:rPr>
            </w:r>
            <w:r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6</w:t>
            </w:r>
            <w:r w:rsidRPr="00160833">
              <w:rPr>
                <w:rFonts w:ascii="Times New Roman" w:hAnsi="Times New Roman" w:cs="Times New Roman"/>
                <w:b/>
                <w:noProof/>
                <w:webHidden/>
                <w:sz w:val="28"/>
                <w:szCs w:val="28"/>
              </w:rPr>
              <w:fldChar w:fldCharType="end"/>
            </w:r>
          </w:hyperlink>
        </w:p>
        <w:p w:rsidR="0085662C" w:rsidRPr="00160833" w:rsidRDefault="0085662C" w:rsidP="0085662C">
          <w:pPr>
            <w:tabs>
              <w:tab w:val="right" w:leader="dot" w:pos="9628"/>
            </w:tabs>
            <w:spacing w:after="100"/>
            <w:rPr>
              <w:rFonts w:ascii="Times New Roman" w:hAnsi="Times New Roman" w:cs="Times New Roman"/>
              <w:b/>
              <w:noProof/>
              <w:sz w:val="28"/>
              <w:szCs w:val="28"/>
              <w:lang w:val="uk-UA" w:eastAsia="ru-RU"/>
            </w:rPr>
          </w:pPr>
          <w:r w:rsidRPr="00160833">
            <w:rPr>
              <w:rFonts w:ascii="Times New Roman" w:hAnsi="Times New Roman" w:cs="Times New Roman"/>
              <w:b/>
              <w:noProof/>
              <w:sz w:val="28"/>
              <w:szCs w:val="28"/>
              <w:lang w:val="uk-UA" w:eastAsia="ru-RU"/>
            </w:rPr>
            <w:fldChar w:fldCharType="begin"/>
          </w:r>
          <w:r w:rsidRPr="00160833">
            <w:rPr>
              <w:rFonts w:ascii="Times New Roman" w:hAnsi="Times New Roman" w:cs="Times New Roman"/>
              <w:b/>
              <w:noProof/>
              <w:sz w:val="28"/>
              <w:szCs w:val="28"/>
              <w:lang w:val="uk-UA" w:eastAsia="ru-RU"/>
            </w:rPr>
            <w:instrText xml:space="preserve"> HYPERLINK \l "_Toc57709457" </w:instrText>
          </w:r>
          <w:r w:rsidRPr="00160833">
            <w:rPr>
              <w:rFonts w:ascii="Times New Roman" w:hAnsi="Times New Roman" w:cs="Times New Roman"/>
              <w:b/>
              <w:noProof/>
              <w:sz w:val="28"/>
              <w:szCs w:val="28"/>
              <w:lang w:val="uk-UA" w:eastAsia="ru-RU"/>
            </w:rPr>
            <w:fldChar w:fldCharType="separate"/>
          </w:r>
          <w:r w:rsidR="00DA3612" w:rsidRPr="00160833">
            <w:rPr>
              <w:rFonts w:ascii="Times New Roman" w:hAnsi="Times New Roman" w:cs="Times New Roman"/>
              <w:b/>
              <w:noProof/>
              <w:sz w:val="28"/>
              <w:szCs w:val="28"/>
              <w:lang w:val="uk-UA" w:eastAsia="ru-RU"/>
            </w:rPr>
            <w:t>РОЗДІЛ 1</w:t>
          </w:r>
          <w:r w:rsidRPr="00160833">
            <w:rPr>
              <w:rFonts w:ascii="Times New Roman" w:hAnsi="Times New Roman" w:cs="Times New Roman"/>
              <w:b/>
              <w:noProof/>
              <w:sz w:val="28"/>
              <w:szCs w:val="28"/>
              <w:lang w:val="uk-UA" w:eastAsia="ru-RU"/>
            </w:rPr>
            <w:t>. ТЕОРЕТИ</w:t>
          </w:r>
          <w:r w:rsidR="00160833">
            <w:rPr>
              <w:rFonts w:ascii="Times New Roman" w:hAnsi="Times New Roman" w:cs="Times New Roman"/>
              <w:b/>
              <w:noProof/>
              <w:sz w:val="28"/>
              <w:szCs w:val="28"/>
              <w:lang w:val="uk-UA" w:eastAsia="ru-RU"/>
            </w:rPr>
            <w:t>ЧН</w:t>
          </w:r>
          <w:r w:rsidRPr="00160833">
            <w:rPr>
              <w:rFonts w:ascii="Times New Roman" w:hAnsi="Times New Roman" w:cs="Times New Roman"/>
              <w:b/>
              <w:noProof/>
              <w:sz w:val="28"/>
              <w:szCs w:val="28"/>
              <w:lang w:val="uk-UA" w:eastAsia="ru-RU"/>
            </w:rPr>
            <w:t xml:space="preserve">О-МЕТОДОЛОГІЧНІ ЗАСАДИ </w:t>
          </w:r>
        </w:p>
        <w:p w:rsidR="00DA3612" w:rsidRPr="00160833" w:rsidRDefault="0085662C" w:rsidP="0085662C">
          <w:pPr>
            <w:tabs>
              <w:tab w:val="right" w:leader="dot" w:pos="9628"/>
            </w:tabs>
            <w:spacing w:after="100" w:line="360" w:lineRule="auto"/>
            <w:rPr>
              <w:rFonts w:ascii="Times New Roman" w:eastAsiaTheme="minorEastAsia" w:hAnsi="Times New Roman" w:cs="Times New Roman"/>
              <w:b/>
              <w:noProof/>
              <w:sz w:val="28"/>
              <w:szCs w:val="28"/>
              <w:lang w:eastAsia="ru-RU"/>
            </w:rPr>
          </w:pPr>
          <w:r w:rsidRPr="00160833">
            <w:rPr>
              <w:rFonts w:ascii="Times New Roman" w:hAnsi="Times New Roman" w:cs="Times New Roman"/>
              <w:b/>
              <w:noProof/>
              <w:sz w:val="28"/>
              <w:szCs w:val="28"/>
              <w:lang w:val="uk-UA" w:eastAsia="ru-RU"/>
            </w:rPr>
            <w:t>ДОСЛІДЖЕННЯ ОПОЗИТІВ.</w:t>
          </w:r>
          <w:r w:rsidR="00DA3612" w:rsidRPr="00160833">
            <w:rPr>
              <w:rFonts w:ascii="Times New Roman" w:hAnsi="Times New Roman" w:cs="Times New Roman"/>
              <w:b/>
              <w:noProof/>
              <w:webHidden/>
              <w:sz w:val="28"/>
              <w:szCs w:val="28"/>
            </w:rPr>
            <w:tab/>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_Toc57709457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10</w:t>
          </w:r>
          <w:r w:rsidR="00DA3612" w:rsidRPr="00160833">
            <w:rPr>
              <w:rFonts w:ascii="Times New Roman" w:hAnsi="Times New Roman" w:cs="Times New Roman"/>
              <w:b/>
              <w:noProof/>
              <w:webHidden/>
              <w:sz w:val="28"/>
              <w:szCs w:val="28"/>
            </w:rPr>
            <w:fldChar w:fldCharType="end"/>
          </w:r>
          <w:r w:rsidRPr="00160833">
            <w:rPr>
              <w:rFonts w:ascii="Times New Roman" w:hAnsi="Times New Roman" w:cs="Times New Roman"/>
              <w:b/>
              <w:noProof/>
              <w:sz w:val="28"/>
              <w:szCs w:val="28"/>
            </w:rPr>
            <w:fldChar w:fldCharType="end"/>
          </w:r>
        </w:p>
        <w:p w:rsidR="00DA3612" w:rsidRPr="00160833" w:rsidRDefault="00160833" w:rsidP="00DA3612">
          <w:pPr>
            <w:tabs>
              <w:tab w:val="right" w:leader="dot" w:pos="9628"/>
            </w:tabs>
            <w:spacing w:after="100" w:line="360" w:lineRule="auto"/>
            <w:rPr>
              <w:rFonts w:ascii="Times New Roman" w:eastAsiaTheme="minorEastAsia" w:hAnsi="Times New Roman" w:cs="Times New Roman"/>
              <w:b/>
              <w:noProof/>
              <w:sz w:val="28"/>
              <w:szCs w:val="28"/>
              <w:lang w:eastAsia="ru-RU"/>
            </w:rPr>
          </w:pPr>
          <w:hyperlink w:anchor="_Toc57709458" w:history="1">
            <w:r w:rsidR="00DA3612" w:rsidRPr="00160833">
              <w:rPr>
                <w:rFonts w:ascii="Times New Roman" w:eastAsia="Times New Roman" w:hAnsi="Times New Roman" w:cs="Times New Roman"/>
                <w:b/>
                <w:noProof/>
                <w:sz w:val="28"/>
                <w:szCs w:val="28"/>
                <w:lang w:val="uk-UA" w:eastAsia="ru-RU"/>
              </w:rPr>
              <w:t>1.1. Поняття «протилежності» в мовознавчій науці</w:t>
            </w:r>
            <w:r w:rsidR="00DA3612" w:rsidRPr="00160833">
              <w:rPr>
                <w:rFonts w:ascii="Times New Roman" w:hAnsi="Times New Roman" w:cs="Times New Roman"/>
                <w:b/>
                <w:noProof/>
                <w:webHidden/>
                <w:sz w:val="28"/>
                <w:szCs w:val="28"/>
              </w:rPr>
              <w:tab/>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_Toc57709458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10</w:t>
            </w:r>
            <w:r w:rsidR="00DA3612" w:rsidRPr="00160833">
              <w:rPr>
                <w:rFonts w:ascii="Times New Roman" w:hAnsi="Times New Roman" w:cs="Times New Roman"/>
                <w:b/>
                <w:noProof/>
                <w:webHidden/>
                <w:sz w:val="28"/>
                <w:szCs w:val="28"/>
              </w:rPr>
              <w:fldChar w:fldCharType="end"/>
            </w:r>
          </w:hyperlink>
        </w:p>
        <w:p w:rsidR="00DA3612" w:rsidRPr="00160833" w:rsidRDefault="00160833" w:rsidP="00DA3612">
          <w:pPr>
            <w:tabs>
              <w:tab w:val="right" w:leader="dot" w:pos="9628"/>
            </w:tabs>
            <w:spacing w:after="100" w:line="360" w:lineRule="auto"/>
            <w:rPr>
              <w:rFonts w:ascii="Times New Roman" w:eastAsiaTheme="minorEastAsia" w:hAnsi="Times New Roman" w:cs="Times New Roman"/>
              <w:b/>
              <w:noProof/>
              <w:sz w:val="28"/>
              <w:szCs w:val="28"/>
              <w:lang w:eastAsia="ru-RU"/>
            </w:rPr>
          </w:pPr>
          <w:hyperlink w:anchor="_Toc57709459" w:history="1">
            <w:r w:rsidR="00DA3612" w:rsidRPr="00160833">
              <w:rPr>
                <w:rFonts w:ascii="Times New Roman" w:eastAsia="Times New Roman" w:hAnsi="Times New Roman" w:cs="Times New Roman"/>
                <w:b/>
                <w:noProof/>
                <w:sz w:val="28"/>
                <w:szCs w:val="28"/>
                <w:lang w:val="uk-UA" w:eastAsia="ru-RU"/>
              </w:rPr>
              <w:t>1.2. Опозити як носії семантики протилежності</w:t>
            </w:r>
            <w:r w:rsidR="00DA3612" w:rsidRPr="00160833">
              <w:rPr>
                <w:rFonts w:ascii="Times New Roman" w:hAnsi="Times New Roman" w:cs="Times New Roman"/>
                <w:b/>
                <w:noProof/>
                <w:webHidden/>
                <w:sz w:val="28"/>
                <w:szCs w:val="28"/>
              </w:rPr>
              <w:tab/>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_Toc57709459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15</w:t>
            </w:r>
            <w:r w:rsidR="00DA3612" w:rsidRPr="00160833">
              <w:rPr>
                <w:rFonts w:ascii="Times New Roman" w:hAnsi="Times New Roman" w:cs="Times New Roman"/>
                <w:b/>
                <w:noProof/>
                <w:webHidden/>
                <w:sz w:val="28"/>
                <w:szCs w:val="28"/>
              </w:rPr>
              <w:fldChar w:fldCharType="end"/>
            </w:r>
          </w:hyperlink>
        </w:p>
        <w:p w:rsidR="00DA3612" w:rsidRPr="00160833" w:rsidRDefault="00160833" w:rsidP="00DA3612">
          <w:pPr>
            <w:tabs>
              <w:tab w:val="right" w:leader="dot" w:pos="9628"/>
            </w:tabs>
            <w:spacing w:after="100" w:line="360" w:lineRule="auto"/>
            <w:rPr>
              <w:rFonts w:ascii="Times New Roman" w:eastAsiaTheme="minorEastAsia" w:hAnsi="Times New Roman" w:cs="Times New Roman"/>
              <w:b/>
              <w:noProof/>
              <w:sz w:val="28"/>
              <w:szCs w:val="28"/>
              <w:lang w:eastAsia="ru-RU"/>
            </w:rPr>
          </w:pPr>
          <w:hyperlink w:anchor="_Toc57709460" w:history="1">
            <w:r w:rsidR="00DA3612" w:rsidRPr="00160833">
              <w:rPr>
                <w:rFonts w:ascii="Times New Roman" w:hAnsi="Times New Roman" w:cs="Times New Roman"/>
                <w:b/>
                <w:noProof/>
                <w:sz w:val="28"/>
                <w:szCs w:val="28"/>
                <w:lang w:val="uk-UA"/>
              </w:rPr>
              <w:t>1.3. Класифікація опозитів</w:t>
            </w:r>
            <w:r w:rsidR="00DA3612" w:rsidRPr="00160833">
              <w:rPr>
                <w:rFonts w:ascii="Times New Roman" w:hAnsi="Times New Roman" w:cs="Times New Roman"/>
                <w:b/>
                <w:noProof/>
                <w:webHidden/>
                <w:sz w:val="28"/>
                <w:szCs w:val="28"/>
              </w:rPr>
              <w:tab/>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_Toc57709460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24</w:t>
            </w:r>
            <w:r w:rsidR="00DA3612" w:rsidRPr="00160833">
              <w:rPr>
                <w:rFonts w:ascii="Times New Roman" w:hAnsi="Times New Roman" w:cs="Times New Roman"/>
                <w:b/>
                <w:noProof/>
                <w:webHidden/>
                <w:sz w:val="28"/>
                <w:szCs w:val="28"/>
              </w:rPr>
              <w:fldChar w:fldCharType="end"/>
            </w:r>
          </w:hyperlink>
        </w:p>
        <w:p w:rsidR="00DA3612" w:rsidRPr="00160833" w:rsidRDefault="00160833" w:rsidP="00DA3612">
          <w:pPr>
            <w:tabs>
              <w:tab w:val="right" w:leader="dot" w:pos="9628"/>
            </w:tabs>
            <w:spacing w:after="100" w:line="360" w:lineRule="auto"/>
            <w:rPr>
              <w:rFonts w:ascii="Times New Roman" w:eastAsiaTheme="minorEastAsia" w:hAnsi="Times New Roman" w:cs="Times New Roman"/>
              <w:b/>
              <w:noProof/>
              <w:sz w:val="28"/>
              <w:szCs w:val="28"/>
              <w:lang w:eastAsia="ru-RU"/>
            </w:rPr>
          </w:pPr>
          <w:hyperlink w:anchor="_Toc57709461" w:history="1">
            <w:r w:rsidR="00DA3612" w:rsidRPr="00160833">
              <w:rPr>
                <w:rFonts w:ascii="Times New Roman" w:eastAsia="Calibri" w:hAnsi="Times New Roman" w:cs="Times New Roman"/>
                <w:b/>
                <w:noProof/>
                <w:sz w:val="28"/>
                <w:szCs w:val="28"/>
                <w:lang w:val="uk-UA"/>
              </w:rPr>
              <w:t>Висновки до розділу 1</w:t>
            </w:r>
            <w:r w:rsidR="00DA3612" w:rsidRPr="00160833">
              <w:rPr>
                <w:rFonts w:ascii="Times New Roman" w:hAnsi="Times New Roman" w:cs="Times New Roman"/>
                <w:b/>
                <w:noProof/>
                <w:webHidden/>
                <w:sz w:val="28"/>
                <w:szCs w:val="28"/>
              </w:rPr>
              <w:tab/>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_Toc57709461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29</w:t>
            </w:r>
            <w:r w:rsidR="00DA3612" w:rsidRPr="00160833">
              <w:rPr>
                <w:rFonts w:ascii="Times New Roman" w:hAnsi="Times New Roman" w:cs="Times New Roman"/>
                <w:b/>
                <w:noProof/>
                <w:webHidden/>
                <w:sz w:val="28"/>
                <w:szCs w:val="28"/>
              </w:rPr>
              <w:fldChar w:fldCharType="end"/>
            </w:r>
          </w:hyperlink>
        </w:p>
        <w:p w:rsidR="00DA3612" w:rsidRPr="00160833" w:rsidRDefault="00160833" w:rsidP="00DA3612">
          <w:pPr>
            <w:tabs>
              <w:tab w:val="right" w:leader="dot" w:pos="9628"/>
            </w:tabs>
            <w:spacing w:after="100" w:line="360" w:lineRule="auto"/>
            <w:rPr>
              <w:rFonts w:ascii="Times New Roman" w:eastAsiaTheme="minorEastAsia" w:hAnsi="Times New Roman" w:cs="Times New Roman"/>
              <w:b/>
              <w:noProof/>
              <w:sz w:val="28"/>
              <w:szCs w:val="28"/>
              <w:lang w:eastAsia="ru-RU"/>
            </w:rPr>
          </w:pPr>
          <w:hyperlink w:anchor="_Toc57709462" w:history="1">
            <w:r w:rsidR="00DA3612" w:rsidRPr="00160833">
              <w:rPr>
                <w:rFonts w:ascii="Times New Roman" w:eastAsia="Calibri" w:hAnsi="Times New Roman" w:cs="Times New Roman"/>
                <w:b/>
                <w:noProof/>
                <w:sz w:val="28"/>
                <w:szCs w:val="28"/>
                <w:lang w:val="uk-UA"/>
              </w:rPr>
              <w:t>РОЗДІЛ 2</w:t>
            </w:r>
            <w:r w:rsidR="00DA2AB6" w:rsidRPr="00160833">
              <w:rPr>
                <w:rFonts w:ascii="Times New Roman" w:eastAsia="Calibri" w:hAnsi="Times New Roman" w:cs="Times New Roman"/>
                <w:b/>
                <w:noProof/>
                <w:sz w:val="28"/>
                <w:szCs w:val="28"/>
                <w:lang w:val="uk-UA"/>
              </w:rPr>
              <w:t xml:space="preserve">. </w:t>
            </w:r>
            <w:r w:rsidR="004D6FB4">
              <w:rPr>
                <w:rFonts w:ascii="Times New Roman" w:eastAsia="Calibri" w:hAnsi="Times New Roman" w:cs="Times New Roman"/>
                <w:b/>
                <w:noProof/>
                <w:sz w:val="28"/>
                <w:szCs w:val="28"/>
                <w:lang w:val="uk-UA"/>
              </w:rPr>
              <w:t xml:space="preserve"> І</w:t>
            </w:r>
            <w:r w:rsidR="0085662C" w:rsidRPr="00160833">
              <w:rPr>
                <w:rFonts w:ascii="Times New Roman" w:eastAsia="Calibri" w:hAnsi="Times New Roman" w:cs="Times New Roman"/>
                <w:b/>
                <w:noProof/>
                <w:sz w:val="28"/>
                <w:szCs w:val="28"/>
                <w:lang w:val="uk-UA"/>
              </w:rPr>
              <w:t>ДІОСТИЛЬ АВТОРА ЯК СПОСІБ ІНДИВІДУАЛІЗАЦІЇ МОВНОЇ КАРТИНИ СВІТУ</w:t>
            </w:r>
            <w:r w:rsidR="00DA3612" w:rsidRPr="00160833">
              <w:rPr>
                <w:rFonts w:ascii="Times New Roman" w:hAnsi="Times New Roman" w:cs="Times New Roman"/>
                <w:b/>
                <w:noProof/>
                <w:webHidden/>
                <w:sz w:val="28"/>
                <w:szCs w:val="28"/>
              </w:rPr>
              <w:tab/>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_Toc57709462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30</w:t>
            </w:r>
            <w:r w:rsidR="00DA3612" w:rsidRPr="00160833">
              <w:rPr>
                <w:rFonts w:ascii="Times New Roman" w:hAnsi="Times New Roman" w:cs="Times New Roman"/>
                <w:b/>
                <w:noProof/>
                <w:webHidden/>
                <w:sz w:val="28"/>
                <w:szCs w:val="28"/>
              </w:rPr>
              <w:fldChar w:fldCharType="end"/>
            </w:r>
          </w:hyperlink>
        </w:p>
        <w:p w:rsidR="00DA3612" w:rsidRPr="00160833" w:rsidRDefault="00160833" w:rsidP="00DA3612">
          <w:pPr>
            <w:tabs>
              <w:tab w:val="right" w:leader="dot" w:pos="9628"/>
            </w:tabs>
            <w:spacing w:after="100" w:line="360" w:lineRule="auto"/>
            <w:rPr>
              <w:rFonts w:ascii="Times New Roman" w:eastAsiaTheme="minorEastAsia" w:hAnsi="Times New Roman" w:cs="Times New Roman"/>
              <w:b/>
              <w:noProof/>
              <w:sz w:val="28"/>
              <w:szCs w:val="28"/>
              <w:lang w:eastAsia="ru-RU"/>
            </w:rPr>
          </w:pPr>
          <w:hyperlink w:anchor="_Toc57709463" w:history="1">
            <w:r w:rsidR="00DA3612" w:rsidRPr="00160833">
              <w:rPr>
                <w:rFonts w:ascii="Times New Roman" w:eastAsia="Calibri" w:hAnsi="Times New Roman" w:cs="Times New Roman"/>
                <w:b/>
                <w:noProof/>
                <w:sz w:val="28"/>
                <w:szCs w:val="28"/>
                <w:lang w:val="uk-UA"/>
              </w:rPr>
              <w:t>2.1. Поняття індивідуального стилю в сучасному мовознавстві</w:t>
            </w:r>
            <w:r w:rsidR="00DA3612" w:rsidRPr="00160833">
              <w:rPr>
                <w:rFonts w:ascii="Times New Roman" w:hAnsi="Times New Roman" w:cs="Times New Roman"/>
                <w:b/>
                <w:noProof/>
                <w:webHidden/>
                <w:sz w:val="28"/>
                <w:szCs w:val="28"/>
              </w:rPr>
              <w:tab/>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_Toc57709463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30</w:t>
            </w:r>
            <w:r w:rsidR="00DA3612" w:rsidRPr="00160833">
              <w:rPr>
                <w:rFonts w:ascii="Times New Roman" w:hAnsi="Times New Roman" w:cs="Times New Roman"/>
                <w:b/>
                <w:noProof/>
                <w:webHidden/>
                <w:sz w:val="28"/>
                <w:szCs w:val="28"/>
              </w:rPr>
              <w:fldChar w:fldCharType="end"/>
            </w:r>
          </w:hyperlink>
        </w:p>
        <w:p w:rsidR="00DA3612" w:rsidRDefault="00160833" w:rsidP="00DA3612">
          <w:pPr>
            <w:tabs>
              <w:tab w:val="right" w:leader="dot" w:pos="9628"/>
            </w:tabs>
            <w:spacing w:after="100" w:line="360" w:lineRule="auto"/>
            <w:rPr>
              <w:rFonts w:ascii="Times New Roman" w:hAnsi="Times New Roman" w:cs="Times New Roman"/>
              <w:b/>
              <w:noProof/>
              <w:sz w:val="28"/>
              <w:szCs w:val="28"/>
            </w:rPr>
          </w:pPr>
          <w:hyperlink w:anchor="_Toc57709464" w:history="1">
            <w:r w:rsidR="00DA3612" w:rsidRPr="00160833">
              <w:rPr>
                <w:rFonts w:ascii="Times New Roman" w:eastAsia="Times New Roman" w:hAnsi="Times New Roman" w:cs="Times New Roman"/>
                <w:b/>
                <w:noProof/>
                <w:sz w:val="28"/>
                <w:szCs w:val="28"/>
                <w:lang w:val="uk-UA" w:eastAsia="ru-RU"/>
              </w:rPr>
              <w:t xml:space="preserve">2.2. Ідіостиль М. Стельмаха </w:t>
            </w:r>
            <w:r w:rsidR="004D6FB4">
              <w:rPr>
                <w:rFonts w:ascii="Times New Roman" w:eastAsia="Times New Roman" w:hAnsi="Times New Roman" w:cs="Times New Roman"/>
                <w:b/>
                <w:noProof/>
                <w:sz w:val="28"/>
                <w:szCs w:val="28"/>
                <w:lang w:val="uk-UA" w:eastAsia="ru-RU"/>
              </w:rPr>
              <w:t>через призму</w:t>
            </w:r>
            <w:r w:rsidR="00DA3612" w:rsidRPr="00160833">
              <w:rPr>
                <w:rFonts w:ascii="Times New Roman" w:eastAsia="Times New Roman" w:hAnsi="Times New Roman" w:cs="Times New Roman"/>
                <w:b/>
                <w:noProof/>
                <w:sz w:val="28"/>
                <w:szCs w:val="28"/>
                <w:lang w:val="uk-UA" w:eastAsia="ru-RU"/>
              </w:rPr>
              <w:t xml:space="preserve"> наукових розвідок</w:t>
            </w:r>
            <w:r w:rsidR="00DA3612" w:rsidRPr="00160833">
              <w:rPr>
                <w:rFonts w:ascii="Times New Roman" w:hAnsi="Times New Roman" w:cs="Times New Roman"/>
                <w:b/>
                <w:noProof/>
                <w:webHidden/>
                <w:sz w:val="28"/>
                <w:szCs w:val="28"/>
              </w:rPr>
              <w:tab/>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_Toc57709464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37</w:t>
            </w:r>
            <w:r w:rsidR="00DA3612" w:rsidRPr="00160833">
              <w:rPr>
                <w:rFonts w:ascii="Times New Roman" w:hAnsi="Times New Roman" w:cs="Times New Roman"/>
                <w:b/>
                <w:noProof/>
                <w:webHidden/>
                <w:sz w:val="28"/>
                <w:szCs w:val="28"/>
              </w:rPr>
              <w:fldChar w:fldCharType="end"/>
            </w:r>
          </w:hyperlink>
        </w:p>
        <w:p w:rsidR="00934F4A" w:rsidRPr="00934F4A" w:rsidRDefault="00934F4A" w:rsidP="00DA3612">
          <w:pPr>
            <w:tabs>
              <w:tab w:val="right" w:leader="dot" w:pos="9628"/>
            </w:tabs>
            <w:spacing w:after="100" w:line="360" w:lineRule="auto"/>
            <w:rPr>
              <w:rFonts w:ascii="Times New Roman" w:eastAsiaTheme="minorEastAsia" w:hAnsi="Times New Roman" w:cs="Times New Roman"/>
              <w:b/>
              <w:noProof/>
              <w:sz w:val="28"/>
              <w:szCs w:val="28"/>
              <w:lang w:val="uk-UA" w:eastAsia="ru-RU"/>
            </w:rPr>
          </w:pPr>
          <w:r>
            <w:rPr>
              <w:rFonts w:ascii="Times New Roman" w:hAnsi="Times New Roman" w:cs="Times New Roman"/>
              <w:b/>
              <w:noProof/>
              <w:sz w:val="28"/>
              <w:szCs w:val="28"/>
              <w:lang w:val="uk-UA"/>
            </w:rPr>
            <w:t>Висновки до розділу 2 …………………………………………………………39</w:t>
          </w:r>
        </w:p>
        <w:p w:rsidR="00DA3612" w:rsidRPr="00160833" w:rsidRDefault="00160833" w:rsidP="00DA3612">
          <w:pPr>
            <w:tabs>
              <w:tab w:val="right" w:leader="dot" w:pos="9628"/>
            </w:tabs>
            <w:spacing w:after="100" w:line="360" w:lineRule="auto"/>
            <w:rPr>
              <w:rFonts w:ascii="Times New Roman" w:eastAsiaTheme="minorEastAsia" w:hAnsi="Times New Roman" w:cs="Times New Roman"/>
              <w:b/>
              <w:noProof/>
              <w:sz w:val="28"/>
              <w:szCs w:val="28"/>
              <w:lang w:eastAsia="ru-RU"/>
            </w:rPr>
          </w:pPr>
          <w:hyperlink w:anchor="_Toc57709465" w:history="1">
            <w:r w:rsidR="00DA3612" w:rsidRPr="00160833">
              <w:rPr>
                <w:rFonts w:ascii="Times New Roman" w:eastAsia="Calibri" w:hAnsi="Times New Roman" w:cs="Times New Roman"/>
                <w:b/>
                <w:noProof/>
                <w:sz w:val="28"/>
                <w:szCs w:val="28"/>
                <w:lang w:val="uk-UA"/>
              </w:rPr>
              <w:t>РОЗДІЛ 3</w:t>
            </w:r>
            <w:r w:rsidR="0085662C" w:rsidRPr="00160833">
              <w:rPr>
                <w:rFonts w:ascii="Times New Roman" w:eastAsia="Calibri" w:hAnsi="Times New Roman" w:cs="Times New Roman"/>
                <w:b/>
                <w:noProof/>
                <w:sz w:val="28"/>
                <w:szCs w:val="28"/>
                <w:lang w:val="uk-UA"/>
              </w:rPr>
              <w:t xml:space="preserve">.  ОСОБЛИВОСТІ СТИЛІСТИЧНОГО ВИЯВУ </w:t>
            </w:r>
            <w:r w:rsidR="00A836EB">
              <w:rPr>
                <w:rFonts w:ascii="Times New Roman" w:eastAsia="Calibri" w:hAnsi="Times New Roman" w:cs="Times New Roman"/>
                <w:b/>
                <w:noProof/>
                <w:sz w:val="28"/>
                <w:szCs w:val="28"/>
                <w:lang w:val="en-US"/>
              </w:rPr>
              <w:t>ОПОЗИТ</w:t>
            </w:r>
            <w:r w:rsidR="0085662C" w:rsidRPr="00160833">
              <w:rPr>
                <w:rFonts w:ascii="Times New Roman" w:eastAsia="Calibri" w:hAnsi="Times New Roman" w:cs="Times New Roman"/>
                <w:b/>
                <w:noProof/>
                <w:sz w:val="28"/>
                <w:szCs w:val="28"/>
                <w:lang w:val="uk-UA"/>
              </w:rPr>
              <w:t>ІВ У РОМАНІ МИХАЙЛА СТЕЛЬМАХА «КРОВ ЛЮДСЬКА – НЕ ВОДИЦЯ»…</w:t>
            </w:r>
            <w:r w:rsidR="00DA3612" w:rsidRPr="00160833">
              <w:rPr>
                <w:rFonts w:ascii="Times New Roman" w:hAnsi="Times New Roman" w:cs="Times New Roman"/>
                <w:b/>
                <w:noProof/>
                <w:webHidden/>
                <w:sz w:val="28"/>
                <w:szCs w:val="28"/>
              </w:rPr>
              <w:tab/>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_Toc57709465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40</w:t>
            </w:r>
            <w:r w:rsidR="00DA3612" w:rsidRPr="00160833">
              <w:rPr>
                <w:rFonts w:ascii="Times New Roman" w:hAnsi="Times New Roman" w:cs="Times New Roman"/>
                <w:b/>
                <w:noProof/>
                <w:webHidden/>
                <w:sz w:val="28"/>
                <w:szCs w:val="28"/>
              </w:rPr>
              <w:fldChar w:fldCharType="end"/>
            </w:r>
          </w:hyperlink>
        </w:p>
        <w:p w:rsidR="00DA3612" w:rsidRPr="00160833" w:rsidRDefault="00160833" w:rsidP="00DA3612">
          <w:pPr>
            <w:tabs>
              <w:tab w:val="right" w:leader="dot" w:pos="9628"/>
            </w:tabs>
            <w:spacing w:after="100" w:line="360" w:lineRule="auto"/>
            <w:rPr>
              <w:rFonts w:ascii="Times New Roman" w:eastAsiaTheme="minorEastAsia" w:hAnsi="Times New Roman" w:cs="Times New Roman"/>
              <w:b/>
              <w:noProof/>
              <w:sz w:val="28"/>
              <w:szCs w:val="28"/>
              <w:lang w:eastAsia="ru-RU"/>
            </w:rPr>
          </w:pPr>
          <w:hyperlink w:anchor="_Toc57709466" w:history="1">
            <w:r w:rsidR="00DA3612" w:rsidRPr="00160833">
              <w:rPr>
                <w:rFonts w:ascii="Times New Roman" w:eastAsia="Calibri" w:hAnsi="Times New Roman" w:cs="Times New Roman"/>
                <w:b/>
                <w:noProof/>
                <w:sz w:val="28"/>
                <w:szCs w:val="28"/>
                <w:lang w:val="uk-UA"/>
              </w:rPr>
              <w:t>3.1. Особливості вживання та функціонування опозитів</w:t>
            </w:r>
            <w:r w:rsidR="00DA3612" w:rsidRPr="00160833">
              <w:rPr>
                <w:rFonts w:ascii="Times New Roman" w:hAnsi="Times New Roman" w:cs="Times New Roman"/>
                <w:b/>
                <w:noProof/>
                <w:webHidden/>
                <w:sz w:val="28"/>
                <w:szCs w:val="28"/>
              </w:rPr>
              <w:tab/>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_Toc57709466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40</w:t>
            </w:r>
            <w:r w:rsidR="00DA3612" w:rsidRPr="00160833">
              <w:rPr>
                <w:rFonts w:ascii="Times New Roman" w:hAnsi="Times New Roman" w:cs="Times New Roman"/>
                <w:b/>
                <w:noProof/>
                <w:webHidden/>
                <w:sz w:val="28"/>
                <w:szCs w:val="28"/>
              </w:rPr>
              <w:fldChar w:fldCharType="end"/>
            </w:r>
          </w:hyperlink>
        </w:p>
        <w:p w:rsidR="00DA3612" w:rsidRPr="00160833" w:rsidRDefault="00160833" w:rsidP="00DA3612">
          <w:pPr>
            <w:tabs>
              <w:tab w:val="right" w:leader="dot" w:pos="9628"/>
            </w:tabs>
            <w:spacing w:after="100" w:line="360" w:lineRule="auto"/>
            <w:rPr>
              <w:rFonts w:ascii="Times New Roman" w:eastAsiaTheme="minorEastAsia" w:hAnsi="Times New Roman" w:cs="Times New Roman"/>
              <w:b/>
              <w:noProof/>
              <w:sz w:val="28"/>
              <w:szCs w:val="28"/>
              <w:lang w:eastAsia="ru-RU"/>
            </w:rPr>
          </w:pPr>
          <w:hyperlink w:anchor="_Toc57709467" w:history="1">
            <w:r w:rsidR="00DA3612" w:rsidRPr="00160833">
              <w:rPr>
                <w:rFonts w:ascii="Times New Roman" w:eastAsia="Calibri" w:hAnsi="Times New Roman" w:cs="Times New Roman"/>
                <w:b/>
                <w:noProof/>
                <w:sz w:val="28"/>
                <w:szCs w:val="28"/>
                <w:lang w:val="uk-UA"/>
              </w:rPr>
              <w:t xml:space="preserve">3.2. Структурний </w:t>
            </w:r>
            <w:r w:rsidR="004D6FB4">
              <w:rPr>
                <w:rFonts w:ascii="Times New Roman" w:eastAsia="Calibri" w:hAnsi="Times New Roman" w:cs="Times New Roman"/>
                <w:b/>
                <w:noProof/>
                <w:sz w:val="28"/>
                <w:szCs w:val="28"/>
                <w:lang w:val="uk-UA"/>
              </w:rPr>
              <w:t>і</w:t>
            </w:r>
            <w:r w:rsidR="00A836EB">
              <w:rPr>
                <w:rFonts w:ascii="Times New Roman" w:eastAsia="Calibri" w:hAnsi="Times New Roman" w:cs="Times New Roman"/>
                <w:b/>
                <w:noProof/>
                <w:sz w:val="28"/>
                <w:szCs w:val="28"/>
                <w:lang w:val="uk-UA"/>
              </w:rPr>
              <w:t xml:space="preserve"> морфологічний склад опозитних п</w:t>
            </w:r>
            <w:r w:rsidR="00DA3612" w:rsidRPr="00160833">
              <w:rPr>
                <w:rFonts w:ascii="Times New Roman" w:eastAsia="Calibri" w:hAnsi="Times New Roman" w:cs="Times New Roman"/>
                <w:b/>
                <w:noProof/>
                <w:sz w:val="28"/>
                <w:szCs w:val="28"/>
                <w:lang w:val="uk-UA"/>
              </w:rPr>
              <w:t>ар</w:t>
            </w:r>
            <w:r w:rsidR="00DA3612" w:rsidRPr="00160833">
              <w:rPr>
                <w:rFonts w:ascii="Times New Roman" w:hAnsi="Times New Roman" w:cs="Times New Roman"/>
                <w:b/>
                <w:noProof/>
                <w:webHidden/>
                <w:sz w:val="28"/>
                <w:szCs w:val="28"/>
              </w:rPr>
              <w:tab/>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_Toc57709467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44</w:t>
            </w:r>
            <w:r w:rsidR="00DA3612" w:rsidRPr="00160833">
              <w:rPr>
                <w:rFonts w:ascii="Times New Roman" w:hAnsi="Times New Roman" w:cs="Times New Roman"/>
                <w:b/>
                <w:noProof/>
                <w:webHidden/>
                <w:sz w:val="28"/>
                <w:szCs w:val="28"/>
              </w:rPr>
              <w:fldChar w:fldCharType="end"/>
            </w:r>
          </w:hyperlink>
        </w:p>
        <w:p w:rsidR="00DA3612" w:rsidRPr="00160833" w:rsidRDefault="00160833" w:rsidP="00DA3612">
          <w:pPr>
            <w:tabs>
              <w:tab w:val="right" w:leader="dot" w:pos="9628"/>
            </w:tabs>
            <w:spacing w:after="100" w:line="360" w:lineRule="auto"/>
            <w:rPr>
              <w:rFonts w:ascii="Times New Roman" w:eastAsiaTheme="minorEastAsia" w:hAnsi="Times New Roman" w:cs="Times New Roman"/>
              <w:b/>
              <w:noProof/>
              <w:sz w:val="28"/>
              <w:szCs w:val="28"/>
              <w:lang w:eastAsia="ru-RU"/>
            </w:rPr>
          </w:pPr>
          <w:hyperlink w:anchor="_Toc57709468" w:history="1">
            <w:r w:rsidR="00DA3612" w:rsidRPr="00160833">
              <w:rPr>
                <w:rFonts w:ascii="Times New Roman" w:eastAsia="Calibri" w:hAnsi="Times New Roman" w:cs="Times New Roman"/>
                <w:b/>
                <w:noProof/>
                <w:sz w:val="28"/>
                <w:szCs w:val="28"/>
                <w:lang w:val="uk-UA"/>
              </w:rPr>
              <w:t>3.3. Стилістична роль опозитів</w:t>
            </w:r>
            <w:r w:rsidR="00DA3612" w:rsidRPr="00160833">
              <w:rPr>
                <w:rFonts w:ascii="Times New Roman" w:hAnsi="Times New Roman" w:cs="Times New Roman"/>
                <w:b/>
                <w:noProof/>
                <w:webHidden/>
                <w:sz w:val="28"/>
                <w:szCs w:val="28"/>
              </w:rPr>
              <w:tab/>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_Toc57709468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51</w:t>
            </w:r>
            <w:r w:rsidR="00DA3612" w:rsidRPr="00160833">
              <w:rPr>
                <w:rFonts w:ascii="Times New Roman" w:hAnsi="Times New Roman" w:cs="Times New Roman"/>
                <w:b/>
                <w:noProof/>
                <w:webHidden/>
                <w:sz w:val="28"/>
                <w:szCs w:val="28"/>
              </w:rPr>
              <w:fldChar w:fldCharType="end"/>
            </w:r>
          </w:hyperlink>
        </w:p>
        <w:p w:rsidR="00DA3612" w:rsidRPr="00160833" w:rsidRDefault="00160833" w:rsidP="00DA3612">
          <w:pPr>
            <w:tabs>
              <w:tab w:val="right" w:leader="dot" w:pos="9628"/>
            </w:tabs>
            <w:spacing w:after="100" w:line="360" w:lineRule="auto"/>
            <w:rPr>
              <w:rFonts w:ascii="Times New Roman" w:eastAsiaTheme="minorEastAsia" w:hAnsi="Times New Roman" w:cs="Times New Roman"/>
              <w:b/>
              <w:noProof/>
              <w:sz w:val="28"/>
              <w:szCs w:val="28"/>
              <w:lang w:eastAsia="ru-RU"/>
            </w:rPr>
          </w:pPr>
          <w:hyperlink w:anchor="_Toc57709469" w:history="1">
            <w:r w:rsidR="00DA3612" w:rsidRPr="00160833">
              <w:rPr>
                <w:rFonts w:ascii="Times New Roman" w:eastAsia="Calibri" w:hAnsi="Times New Roman" w:cs="Times New Roman"/>
                <w:b/>
                <w:noProof/>
                <w:sz w:val="28"/>
                <w:szCs w:val="28"/>
                <w:lang w:val="uk-UA"/>
              </w:rPr>
              <w:t>Висновки до розділу 3</w:t>
            </w:r>
            <w:r w:rsidR="00DA3612" w:rsidRPr="00160833">
              <w:rPr>
                <w:rFonts w:ascii="Times New Roman" w:hAnsi="Times New Roman" w:cs="Times New Roman"/>
                <w:b/>
                <w:noProof/>
                <w:webHidden/>
                <w:sz w:val="28"/>
                <w:szCs w:val="28"/>
              </w:rPr>
              <w:tab/>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_Toc57709469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55</w:t>
            </w:r>
            <w:r w:rsidR="00DA3612" w:rsidRPr="00160833">
              <w:rPr>
                <w:rFonts w:ascii="Times New Roman" w:hAnsi="Times New Roman" w:cs="Times New Roman"/>
                <w:b/>
                <w:noProof/>
                <w:webHidden/>
                <w:sz w:val="28"/>
                <w:szCs w:val="28"/>
              </w:rPr>
              <w:fldChar w:fldCharType="end"/>
            </w:r>
          </w:hyperlink>
        </w:p>
        <w:p w:rsidR="00DA3612" w:rsidRPr="00160833" w:rsidRDefault="00160833" w:rsidP="00DA3612">
          <w:pPr>
            <w:tabs>
              <w:tab w:val="right" w:leader="dot" w:pos="9628"/>
            </w:tabs>
            <w:spacing w:after="100" w:line="360" w:lineRule="auto"/>
            <w:rPr>
              <w:rFonts w:ascii="Times New Roman" w:eastAsiaTheme="minorEastAsia" w:hAnsi="Times New Roman" w:cs="Times New Roman"/>
              <w:b/>
              <w:noProof/>
              <w:sz w:val="28"/>
              <w:szCs w:val="28"/>
              <w:lang w:eastAsia="ru-RU"/>
            </w:rPr>
          </w:pPr>
          <w:hyperlink w:anchor="_Toc57709470" w:history="1">
            <w:r w:rsidR="00DA3612" w:rsidRPr="00160833">
              <w:rPr>
                <w:rFonts w:ascii="Times New Roman" w:eastAsia="Calibri" w:hAnsi="Times New Roman" w:cs="Times New Roman"/>
                <w:b/>
                <w:noProof/>
                <w:sz w:val="28"/>
                <w:szCs w:val="28"/>
                <w:lang w:val="uk-UA"/>
              </w:rPr>
              <w:t>ВИСНОВКИ</w:t>
            </w:r>
            <w:r w:rsidR="00DA3612" w:rsidRPr="00160833">
              <w:rPr>
                <w:rFonts w:ascii="Times New Roman" w:hAnsi="Times New Roman" w:cs="Times New Roman"/>
                <w:b/>
                <w:noProof/>
                <w:webHidden/>
                <w:sz w:val="28"/>
                <w:szCs w:val="28"/>
              </w:rPr>
              <w:tab/>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_Toc57709470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56</w:t>
            </w:r>
            <w:r w:rsidR="00DA3612" w:rsidRPr="00160833">
              <w:rPr>
                <w:rFonts w:ascii="Times New Roman" w:hAnsi="Times New Roman" w:cs="Times New Roman"/>
                <w:b/>
                <w:noProof/>
                <w:webHidden/>
                <w:sz w:val="28"/>
                <w:szCs w:val="28"/>
              </w:rPr>
              <w:fldChar w:fldCharType="end"/>
            </w:r>
          </w:hyperlink>
        </w:p>
        <w:p w:rsidR="00DA3612" w:rsidRPr="004D3E59" w:rsidRDefault="00160833" w:rsidP="00DA3612">
          <w:pPr>
            <w:tabs>
              <w:tab w:val="right" w:leader="dot" w:pos="9628"/>
            </w:tabs>
            <w:spacing w:after="100" w:line="360" w:lineRule="auto"/>
            <w:rPr>
              <w:rFonts w:ascii="Times New Roman" w:eastAsiaTheme="minorEastAsia" w:hAnsi="Times New Roman" w:cs="Times New Roman"/>
              <w:noProof/>
              <w:sz w:val="28"/>
              <w:szCs w:val="28"/>
              <w:lang w:eastAsia="ru-RU"/>
            </w:rPr>
          </w:pPr>
          <w:hyperlink w:anchor="_Toc57709471" w:history="1">
            <w:r w:rsidR="00DA3612" w:rsidRPr="00160833">
              <w:rPr>
                <w:rFonts w:ascii="Times New Roman" w:eastAsia="Calibri" w:hAnsi="Times New Roman" w:cs="Times New Roman"/>
                <w:b/>
                <w:noProof/>
                <w:sz w:val="28"/>
                <w:szCs w:val="28"/>
                <w:lang w:val="uk-UA"/>
              </w:rPr>
              <w:t>СПИСОК ВИКОРИСТАН</w:t>
            </w:r>
            <w:r w:rsidR="00934F4A">
              <w:rPr>
                <w:rFonts w:ascii="Times New Roman" w:eastAsia="Calibri" w:hAnsi="Times New Roman" w:cs="Times New Roman"/>
                <w:b/>
                <w:noProof/>
                <w:sz w:val="28"/>
                <w:szCs w:val="28"/>
                <w:lang w:val="uk-UA"/>
              </w:rPr>
              <w:t>ОЇ ЛІТЕРАТУРИ ………………………………</w:t>
            </w:r>
            <w:r w:rsidR="00DA3612" w:rsidRPr="00160833">
              <w:rPr>
                <w:rFonts w:ascii="Times New Roman" w:hAnsi="Times New Roman" w:cs="Times New Roman"/>
                <w:b/>
                <w:noProof/>
                <w:webHidden/>
                <w:sz w:val="28"/>
                <w:szCs w:val="28"/>
              </w:rPr>
              <w:fldChar w:fldCharType="begin"/>
            </w:r>
            <w:r w:rsidR="00DA3612" w:rsidRPr="00160833">
              <w:rPr>
                <w:rFonts w:ascii="Times New Roman" w:hAnsi="Times New Roman" w:cs="Times New Roman"/>
                <w:b/>
                <w:noProof/>
                <w:webHidden/>
                <w:sz w:val="28"/>
                <w:szCs w:val="28"/>
              </w:rPr>
              <w:instrText xml:space="preserve"> PAGEREF _Toc57709471 \h </w:instrText>
            </w:r>
            <w:r w:rsidR="00DA3612" w:rsidRPr="00160833">
              <w:rPr>
                <w:rFonts w:ascii="Times New Roman" w:hAnsi="Times New Roman" w:cs="Times New Roman"/>
                <w:b/>
                <w:noProof/>
                <w:webHidden/>
                <w:sz w:val="28"/>
                <w:szCs w:val="28"/>
              </w:rPr>
            </w:r>
            <w:r w:rsidR="00DA3612" w:rsidRPr="00160833">
              <w:rPr>
                <w:rFonts w:ascii="Times New Roman" w:hAnsi="Times New Roman" w:cs="Times New Roman"/>
                <w:b/>
                <w:noProof/>
                <w:webHidden/>
                <w:sz w:val="28"/>
                <w:szCs w:val="28"/>
              </w:rPr>
              <w:fldChar w:fldCharType="separate"/>
            </w:r>
            <w:r w:rsidR="00A836EB">
              <w:rPr>
                <w:rFonts w:ascii="Times New Roman" w:hAnsi="Times New Roman" w:cs="Times New Roman"/>
                <w:b/>
                <w:noProof/>
                <w:webHidden/>
                <w:sz w:val="28"/>
                <w:szCs w:val="28"/>
              </w:rPr>
              <w:t>60</w:t>
            </w:r>
            <w:r w:rsidR="00DA3612" w:rsidRPr="00160833">
              <w:rPr>
                <w:rFonts w:ascii="Times New Roman" w:hAnsi="Times New Roman" w:cs="Times New Roman"/>
                <w:b/>
                <w:noProof/>
                <w:webHidden/>
                <w:sz w:val="28"/>
                <w:szCs w:val="28"/>
              </w:rPr>
              <w:fldChar w:fldCharType="end"/>
            </w:r>
          </w:hyperlink>
        </w:p>
        <w:p w:rsidR="00DA3612" w:rsidRPr="00DA3612" w:rsidRDefault="00DA3612" w:rsidP="00934F4A">
          <w:pPr>
            <w:tabs>
              <w:tab w:val="left" w:pos="1650"/>
              <w:tab w:val="left" w:pos="2775"/>
            </w:tabs>
            <w:spacing w:line="360" w:lineRule="auto"/>
          </w:pPr>
          <w:r w:rsidRPr="004D3E59">
            <w:rPr>
              <w:rFonts w:ascii="Times New Roman" w:hAnsi="Times New Roman" w:cs="Times New Roman"/>
              <w:b/>
              <w:bCs/>
              <w:sz w:val="28"/>
              <w:szCs w:val="28"/>
            </w:rPr>
            <w:fldChar w:fldCharType="end"/>
          </w:r>
          <w:r w:rsidR="00A836EB">
            <w:rPr>
              <w:rFonts w:ascii="Times New Roman" w:hAnsi="Times New Roman" w:cs="Times New Roman"/>
              <w:b/>
              <w:bCs/>
              <w:sz w:val="28"/>
              <w:szCs w:val="28"/>
            </w:rPr>
            <w:tab/>
          </w:r>
          <w:bookmarkStart w:id="0" w:name="_GoBack"/>
          <w:bookmarkEnd w:id="0"/>
          <w:r w:rsidR="00934F4A">
            <w:rPr>
              <w:rFonts w:ascii="Times New Roman" w:hAnsi="Times New Roman" w:cs="Times New Roman"/>
              <w:b/>
              <w:bCs/>
              <w:sz w:val="28"/>
              <w:szCs w:val="28"/>
            </w:rPr>
            <w:tab/>
          </w:r>
        </w:p>
      </w:sdtContent>
    </w:sdt>
    <w:p w:rsidR="00DA3612" w:rsidRPr="00DA3612" w:rsidRDefault="00DA3612" w:rsidP="00DA3612">
      <w:pPr>
        <w:rPr>
          <w:rFonts w:ascii="Times New Roman" w:eastAsia="Calibri" w:hAnsi="Times New Roman" w:cs="Times New Roman"/>
          <w:b/>
          <w:sz w:val="28"/>
          <w:szCs w:val="28"/>
          <w:lang w:val="uk-UA"/>
        </w:rPr>
      </w:pPr>
      <w:r w:rsidRPr="00DA3612">
        <w:rPr>
          <w:rFonts w:ascii="Times New Roman" w:eastAsia="Calibri" w:hAnsi="Times New Roman" w:cs="Times New Roman"/>
          <w:b/>
          <w:sz w:val="28"/>
          <w:szCs w:val="28"/>
          <w:lang w:val="uk-UA"/>
        </w:rPr>
        <w:br w:type="page"/>
      </w:r>
    </w:p>
    <w:p w:rsidR="00DA3612" w:rsidRPr="00DA3612" w:rsidRDefault="00DA3612" w:rsidP="00DA3612">
      <w:pPr>
        <w:keepNext/>
        <w:keepLines/>
        <w:spacing w:before="240" w:after="0"/>
        <w:jc w:val="center"/>
        <w:outlineLvl w:val="0"/>
        <w:rPr>
          <w:rFonts w:ascii="Times New Roman" w:eastAsia="Times New Roman" w:hAnsi="Times New Roman" w:cs="Times New Roman"/>
          <w:b/>
          <w:sz w:val="28"/>
          <w:szCs w:val="32"/>
          <w:lang w:val="uk-UA" w:eastAsia="uk-UA"/>
        </w:rPr>
      </w:pPr>
      <w:bookmarkStart w:id="1" w:name="_Toc57708064"/>
      <w:bookmarkStart w:id="2" w:name="_Toc57708224"/>
      <w:bookmarkStart w:id="3" w:name="_Toc57709456"/>
      <w:r w:rsidRPr="00DA3612">
        <w:rPr>
          <w:rFonts w:ascii="Times New Roman" w:eastAsia="Times New Roman" w:hAnsi="Times New Roman" w:cs="Times New Roman"/>
          <w:b/>
          <w:sz w:val="28"/>
          <w:szCs w:val="32"/>
          <w:lang w:val="uk-UA" w:eastAsia="uk-UA"/>
        </w:rPr>
        <w:lastRenderedPageBreak/>
        <w:t>ВСТУП</w:t>
      </w:r>
      <w:bookmarkEnd w:id="1"/>
      <w:bookmarkEnd w:id="2"/>
      <w:bookmarkEnd w:id="3"/>
    </w:p>
    <w:p w:rsidR="00DA3612" w:rsidRPr="00DA3612" w:rsidRDefault="00DA3612" w:rsidP="00DA3612">
      <w:pPr>
        <w:tabs>
          <w:tab w:val="left" w:pos="2520"/>
        </w:tabs>
        <w:spacing w:after="240" w:line="276" w:lineRule="auto"/>
        <w:rPr>
          <w:rFonts w:ascii="Times New Roman" w:eastAsia="Times New Roman" w:hAnsi="Times New Roman" w:cs="Times New Roman"/>
          <w:b/>
          <w:sz w:val="28"/>
          <w:szCs w:val="28"/>
          <w:lang w:val="uk-UA" w:eastAsia="uk-UA"/>
        </w:rPr>
      </w:pPr>
      <w:r w:rsidRPr="00DA3612">
        <w:rPr>
          <w:rFonts w:ascii="Times New Roman" w:eastAsia="Times New Roman" w:hAnsi="Times New Roman" w:cs="Times New Roman"/>
          <w:b/>
          <w:sz w:val="28"/>
          <w:szCs w:val="28"/>
          <w:lang w:val="uk-UA" w:eastAsia="uk-UA"/>
        </w:rPr>
        <w:tab/>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eastAsia="uk-UA"/>
        </w:rPr>
      </w:pPr>
      <w:r w:rsidRPr="00DA3612">
        <w:rPr>
          <w:rFonts w:ascii="Times New Roman" w:eastAsia="Times New Roman" w:hAnsi="Times New Roman" w:cs="Times New Roman"/>
          <w:sz w:val="28"/>
          <w:szCs w:val="28"/>
          <w:lang w:val="uk-UA" w:eastAsia="uk-UA"/>
        </w:rPr>
        <w:t>Різні лексичні групи можуть надавати тексту розмаїтого стилістичного забарвлення. Це залежить насамперед від значення мовної одиниці, її структурних особливостей та емоційно-експресивних відтінків. Насамперед різні лексичні групи виконують у тексті комунікативну функцію, бо з них будуються речення, що служать для вираження думок та почуттів. Але в текстах різних стилів лексика, її форми виконують ще й додаткову, стилістичну функцію, бо служать виражальними засобами мови. Кожна лексична група української мови має свої стилістичні особливості. Не є</w:t>
      </w:r>
      <w:r w:rsidRPr="00DA3612">
        <w:rPr>
          <w:rFonts w:ascii="Times New Roman" w:eastAsia="Times New Roman" w:hAnsi="Times New Roman" w:cs="Times New Roman"/>
          <w:color w:val="FF0000"/>
          <w:sz w:val="28"/>
          <w:szCs w:val="28"/>
          <w:lang w:val="uk-UA" w:eastAsia="uk-UA"/>
        </w:rPr>
        <w:t xml:space="preserve"> </w:t>
      </w:r>
      <w:r w:rsidRPr="00DA3612">
        <w:rPr>
          <w:rFonts w:ascii="Times New Roman" w:eastAsia="Times New Roman" w:hAnsi="Times New Roman" w:cs="Times New Roman"/>
          <w:sz w:val="28"/>
          <w:szCs w:val="28"/>
          <w:lang w:val="uk-UA" w:eastAsia="uk-UA"/>
        </w:rPr>
        <w:t xml:space="preserve">винятком і антоніми (опозити), які для стилістики мовлення виступають важливим матеріалом. Вони часто використовуються у ролі різноманітних художніх засобів, які суттєво впливають на читача того чи іншого твору. </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eastAsia="uk-UA"/>
        </w:rPr>
      </w:pPr>
      <w:r w:rsidRPr="00DA3612">
        <w:rPr>
          <w:rFonts w:ascii="Times New Roman" w:eastAsia="Times New Roman" w:hAnsi="Times New Roman" w:cs="Times New Roman"/>
          <w:sz w:val="28"/>
          <w:szCs w:val="28"/>
          <w:lang w:val="uk-UA" w:eastAsia="uk-UA"/>
        </w:rPr>
        <w:t>Видатним письменником ХХ століття є Михайло Стельмах. Його творчий доробок містить і поезію, і прозові твори, і драматичні. Художні тексти митця відзначаються не лише цікавою проблематикою, помітною авторською позицією і виразними персонажами, а й майстерним використанням різноманітних мовних засобів, що потребують ґрунтовного вивчення.</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sz w:val="28"/>
          <w:szCs w:val="28"/>
          <w:lang w:val="uk-UA"/>
        </w:rPr>
        <w:t xml:space="preserve">Особливості антонімії сучасної української мови, її стилістичну роль вивчали такі відомі мовознавці, як Н. М. Бобух, Н. В. Векуа, Л. А. Лисиченко, Л. М. Полюга, К. В. Тараненко та інші. </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sz w:val="28"/>
          <w:szCs w:val="28"/>
          <w:lang w:val="uk-UA"/>
        </w:rPr>
        <w:t>У монографічному дослідженні Н. М. Бобух «Антоніми в українській поетичній мові» [4] здійснено комплексний семантико-структурний і функціональний аналіз лексичних антонімів на матеріалі українського поетичного словника XX ст.</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sz w:val="28"/>
          <w:szCs w:val="28"/>
          <w:lang w:val="uk-UA"/>
        </w:rPr>
        <w:t xml:space="preserve">У низці досліджень мовознавці Н. В. Векуа [8] проаналізовано антонімію як лексико-семантичне явище, антонімічні відношення між прикметниками, особливості функціонування антонімів у мові прози Павла Загребельного та ін. </w:t>
      </w:r>
    </w:p>
    <w:p w:rsidR="00DA3612" w:rsidRPr="00DA3612" w:rsidRDefault="00DA3612" w:rsidP="00DA3612">
      <w:pPr>
        <w:spacing w:after="0" w:line="360" w:lineRule="auto"/>
        <w:ind w:firstLine="709"/>
        <w:jc w:val="both"/>
        <w:rPr>
          <w:rFonts w:ascii="Times New Roman" w:eastAsia="Times New Roman" w:hAnsi="Times New Roman" w:cs="Times New Roman"/>
          <w:b/>
          <w:sz w:val="28"/>
          <w:szCs w:val="28"/>
          <w:lang w:val="uk-UA"/>
        </w:rPr>
      </w:pPr>
      <w:r w:rsidRPr="00DA3612">
        <w:rPr>
          <w:rFonts w:ascii="Times New Roman" w:eastAsia="Times New Roman" w:hAnsi="Times New Roman" w:cs="Times New Roman"/>
          <w:sz w:val="28"/>
          <w:szCs w:val="28"/>
          <w:lang w:val="uk-UA"/>
        </w:rPr>
        <w:lastRenderedPageBreak/>
        <w:t xml:space="preserve">У наукових працях К. В. Тараненко [57] здійснено комплексний аналіз прагматичного компонента лексичного значення антонімів української мови, визначено прагматичний потенціал антонімічних пар у комунікативних стратегіях і тактиках. </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sz w:val="28"/>
          <w:szCs w:val="28"/>
          <w:lang w:val="uk-UA"/>
        </w:rPr>
        <w:t>У публікації І. Ю. Межуєвої «Антонімія як мовне явище: принципи та підходи» [33] розглянуто підходи до вивчення опозитів, а також систематизовані принципи їх класифікації.</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sz w:val="28"/>
          <w:szCs w:val="28"/>
          <w:lang w:val="uk-UA"/>
        </w:rPr>
        <w:t xml:space="preserve">Відомими сучасними дослідниками антонімії української мови є В. В. Турчин та В. М. Турчин [62]. У низці їх розвідок, зокрема статті «Лінгвістичні напрямки у дослідженні антонімії» узагальнено найбільш проблемні питання, які виникають у науковців при вивченні вищезазначеного явища. </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sz w:val="28"/>
          <w:szCs w:val="28"/>
          <w:lang w:val="uk-UA"/>
        </w:rPr>
        <w:t xml:space="preserve">Проте питання стилістичного потенціалу та стилістичних функцій опозитів у конкретних творах письменників залишається дослідженим не у всіх аспектах. </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b/>
          <w:sz w:val="28"/>
          <w:szCs w:val="28"/>
          <w:lang w:val="uk-UA"/>
        </w:rPr>
        <w:t>Актуальність</w:t>
      </w:r>
      <w:r w:rsidRPr="00DA3612">
        <w:rPr>
          <w:rFonts w:ascii="Times New Roman" w:eastAsia="Times New Roman" w:hAnsi="Times New Roman" w:cs="Times New Roman"/>
          <w:sz w:val="28"/>
          <w:szCs w:val="28"/>
          <w:lang w:val="uk-UA"/>
        </w:rPr>
        <w:t xml:space="preserve"> магістерської роботи полягає в тому, що стилістичний потенціал опозитів у творах Михайла Стельмаха не був об’єктом спеціального вивчення. </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b/>
          <w:sz w:val="28"/>
          <w:szCs w:val="28"/>
          <w:lang w:val="uk-UA"/>
        </w:rPr>
        <w:t xml:space="preserve">Об’єкт </w:t>
      </w:r>
      <w:r w:rsidRPr="00DA3612">
        <w:rPr>
          <w:rFonts w:ascii="Times New Roman" w:eastAsia="Times New Roman" w:hAnsi="Times New Roman" w:cs="Times New Roman"/>
          <w:sz w:val="28"/>
          <w:szCs w:val="28"/>
          <w:lang w:val="uk-UA"/>
        </w:rPr>
        <w:t>дослідження – опозити, зафіксовані у романі Михайла Стельмаха «Кров людська – не водиця».</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b/>
          <w:sz w:val="28"/>
          <w:szCs w:val="28"/>
          <w:lang w:val="uk-UA"/>
        </w:rPr>
        <w:t>Предметом</w:t>
      </w:r>
      <w:r w:rsidRPr="00DA3612">
        <w:rPr>
          <w:rFonts w:ascii="Times New Roman" w:eastAsia="Times New Roman" w:hAnsi="Times New Roman" w:cs="Times New Roman"/>
          <w:sz w:val="28"/>
          <w:szCs w:val="28"/>
          <w:lang w:val="uk-UA"/>
        </w:rPr>
        <w:t xml:space="preserve"> дослідження</w:t>
      </w:r>
      <w:r w:rsidRPr="00DA3612">
        <w:rPr>
          <w:rFonts w:ascii="Times New Roman" w:eastAsia="Times New Roman" w:hAnsi="Times New Roman" w:cs="Times New Roman"/>
          <w:b/>
          <w:sz w:val="28"/>
          <w:szCs w:val="28"/>
          <w:lang w:val="uk-UA"/>
        </w:rPr>
        <w:t xml:space="preserve"> </w:t>
      </w:r>
      <w:r w:rsidRPr="00DA3612">
        <w:rPr>
          <w:rFonts w:ascii="Times New Roman" w:eastAsia="Times New Roman" w:hAnsi="Times New Roman" w:cs="Times New Roman"/>
          <w:sz w:val="28"/>
          <w:szCs w:val="28"/>
          <w:lang w:val="uk-UA"/>
        </w:rPr>
        <w:t>є семантика, стилістичний та морфологічний вияв опозитів у мові твору «Кров людська – не водиця».</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b/>
          <w:sz w:val="28"/>
          <w:szCs w:val="28"/>
          <w:lang w:val="uk-UA"/>
        </w:rPr>
        <w:t>Мета</w:t>
      </w:r>
      <w:r w:rsidRPr="00DA3612">
        <w:rPr>
          <w:rFonts w:ascii="Times New Roman" w:eastAsia="Times New Roman" w:hAnsi="Times New Roman" w:cs="Times New Roman"/>
          <w:sz w:val="28"/>
          <w:szCs w:val="28"/>
          <w:lang w:val="uk-UA"/>
        </w:rPr>
        <w:t xml:space="preserve"> роботи – дослідити стилістичний потенціал антонімів у романі Михайла Стельмаха «Кров людська – не водиця».</w:t>
      </w:r>
    </w:p>
    <w:p w:rsidR="00DA3612" w:rsidRPr="00DA3612" w:rsidRDefault="00DA3612" w:rsidP="00DA3612">
      <w:pPr>
        <w:spacing w:after="0" w:line="360" w:lineRule="auto"/>
        <w:ind w:firstLine="709"/>
        <w:jc w:val="both"/>
        <w:rPr>
          <w:rFonts w:ascii="Times New Roman" w:eastAsia="Times New Roman" w:hAnsi="Times New Roman" w:cs="Times New Roman"/>
          <w:b/>
          <w:sz w:val="28"/>
          <w:szCs w:val="28"/>
          <w:lang w:val="uk-UA"/>
        </w:rPr>
      </w:pPr>
      <w:r w:rsidRPr="00DA3612">
        <w:rPr>
          <w:rFonts w:ascii="Calibri" w:eastAsia="Times New Roman" w:hAnsi="Calibri" w:cs="Times New Roman"/>
          <w:sz w:val="28"/>
          <w:szCs w:val="28"/>
          <w:lang w:val="uk-UA"/>
        </w:rPr>
        <w:t xml:space="preserve"> </w:t>
      </w:r>
      <w:r w:rsidRPr="00DA3612">
        <w:rPr>
          <w:rFonts w:ascii="Times New Roman" w:eastAsia="Times New Roman" w:hAnsi="Times New Roman" w:cs="Times New Roman"/>
          <w:sz w:val="28"/>
          <w:szCs w:val="28"/>
          <w:lang w:val="uk-UA"/>
        </w:rPr>
        <w:t xml:space="preserve">Для досягнення поставленої мети необхідно виконати такі </w:t>
      </w:r>
      <w:r w:rsidRPr="00DA3612">
        <w:rPr>
          <w:rFonts w:ascii="Times New Roman" w:eastAsia="Times New Roman" w:hAnsi="Times New Roman" w:cs="Times New Roman"/>
          <w:b/>
          <w:sz w:val="28"/>
          <w:szCs w:val="28"/>
          <w:lang w:val="uk-UA"/>
        </w:rPr>
        <w:t>завдання:</w:t>
      </w:r>
    </w:p>
    <w:p w:rsidR="00DA3612" w:rsidRPr="00DA3612" w:rsidRDefault="00DA3612" w:rsidP="00DA3612">
      <w:pPr>
        <w:numPr>
          <w:ilvl w:val="0"/>
          <w:numId w:val="1"/>
        </w:numPr>
        <w:spacing w:after="0" w:line="360" w:lineRule="auto"/>
        <w:contextualSpacing/>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sz w:val="28"/>
          <w:szCs w:val="28"/>
          <w:lang w:val="uk-UA"/>
        </w:rPr>
        <w:t>дослідити поняття «протилежності» в лінгвістиці;</w:t>
      </w:r>
    </w:p>
    <w:p w:rsidR="00DA3612" w:rsidRPr="00DA3612" w:rsidRDefault="00DA3612" w:rsidP="00DA3612">
      <w:pPr>
        <w:numPr>
          <w:ilvl w:val="0"/>
          <w:numId w:val="1"/>
        </w:numPr>
        <w:spacing w:after="0" w:line="360" w:lineRule="auto"/>
        <w:contextualSpacing/>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sz w:val="28"/>
          <w:szCs w:val="28"/>
          <w:lang w:val="uk-UA"/>
        </w:rPr>
        <w:t>проаналізувати значення та сутність опозитів в українській мові;</w:t>
      </w:r>
    </w:p>
    <w:p w:rsidR="00DA3612" w:rsidRPr="00DA3612" w:rsidRDefault="00DA3612" w:rsidP="00DA3612">
      <w:pPr>
        <w:numPr>
          <w:ilvl w:val="0"/>
          <w:numId w:val="1"/>
        </w:numPr>
        <w:spacing w:after="0" w:line="360" w:lineRule="auto"/>
        <w:contextualSpacing/>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sz w:val="28"/>
          <w:szCs w:val="28"/>
          <w:lang w:val="uk-UA"/>
        </w:rPr>
        <w:t>окреслити основні стилістичні особливості цієї групи лексики;</w:t>
      </w:r>
    </w:p>
    <w:p w:rsidR="00DA3612" w:rsidRPr="00DA3612" w:rsidRDefault="00DA3612" w:rsidP="00DA3612">
      <w:pPr>
        <w:numPr>
          <w:ilvl w:val="0"/>
          <w:numId w:val="1"/>
        </w:numPr>
        <w:spacing w:after="0" w:line="360" w:lineRule="auto"/>
        <w:contextualSpacing/>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sz w:val="28"/>
          <w:szCs w:val="28"/>
          <w:lang w:val="uk-UA"/>
        </w:rPr>
        <w:t>виокремити основні підходи до лінгвістичного дослідження ідіостилю письменника;</w:t>
      </w:r>
    </w:p>
    <w:p w:rsidR="00DA3612" w:rsidRPr="00DA3612" w:rsidRDefault="00DA3612" w:rsidP="00DA3612">
      <w:pPr>
        <w:numPr>
          <w:ilvl w:val="0"/>
          <w:numId w:val="1"/>
        </w:numPr>
        <w:spacing w:after="0" w:line="360" w:lineRule="auto"/>
        <w:contextualSpacing/>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sz w:val="28"/>
          <w:szCs w:val="28"/>
          <w:lang w:val="uk-UA"/>
        </w:rPr>
        <w:lastRenderedPageBreak/>
        <w:t>проаналізувати основні особливості ідіолекту М. Стельмаха;</w:t>
      </w:r>
    </w:p>
    <w:p w:rsidR="00DA3612" w:rsidRPr="00DA3612" w:rsidRDefault="00DA3612" w:rsidP="00DA3612">
      <w:pPr>
        <w:numPr>
          <w:ilvl w:val="0"/>
          <w:numId w:val="1"/>
        </w:numPr>
        <w:spacing w:after="0" w:line="360" w:lineRule="auto"/>
        <w:contextualSpacing/>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sz w:val="28"/>
          <w:szCs w:val="28"/>
          <w:lang w:val="uk-UA"/>
        </w:rPr>
        <w:t xml:space="preserve"> виконати стилістичний аналіз антонімів у поданому творі;</w:t>
      </w:r>
    </w:p>
    <w:p w:rsidR="00DA3612" w:rsidRPr="00DA3612" w:rsidRDefault="00DA3612" w:rsidP="00DA3612">
      <w:pPr>
        <w:numPr>
          <w:ilvl w:val="0"/>
          <w:numId w:val="1"/>
        </w:numPr>
        <w:spacing w:after="0" w:line="360" w:lineRule="auto"/>
        <w:contextualSpacing/>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sz w:val="28"/>
          <w:szCs w:val="28"/>
          <w:lang w:val="uk-UA"/>
        </w:rPr>
        <w:t>проаналізувати структурний та морфологічний вияв антонімічних пар у романі письменника.</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b/>
          <w:bCs/>
          <w:sz w:val="28"/>
          <w:szCs w:val="28"/>
          <w:lang w:val="uk-UA"/>
        </w:rPr>
        <w:t>Методи</w:t>
      </w:r>
      <w:r w:rsidRPr="00DA3612">
        <w:rPr>
          <w:rFonts w:ascii="Times New Roman" w:eastAsia="Calibri" w:hAnsi="Times New Roman" w:cs="Times New Roman"/>
          <w:bCs/>
          <w:sz w:val="28"/>
          <w:szCs w:val="28"/>
          <w:lang w:val="uk-UA"/>
        </w:rPr>
        <w:t xml:space="preserve"> дослідження</w:t>
      </w:r>
      <w:r w:rsidRPr="00DA3612">
        <w:rPr>
          <w:rFonts w:ascii="Times New Roman" w:eastAsia="Calibri" w:hAnsi="Times New Roman" w:cs="Times New Roman"/>
          <w:sz w:val="28"/>
          <w:szCs w:val="28"/>
          <w:lang w:val="uk-UA"/>
        </w:rPr>
        <w:t xml:space="preserve">: у роботі основним є описовий метод, з його універсальними прийомами спостереження, систематизації та інтерпретації мовних фактів і явищ. </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b/>
          <w:sz w:val="28"/>
          <w:szCs w:val="28"/>
          <w:lang w:val="uk-UA"/>
        </w:rPr>
        <w:t>Наукова новизна</w:t>
      </w:r>
      <w:r w:rsidRPr="00DA3612">
        <w:rPr>
          <w:rFonts w:ascii="Times New Roman" w:eastAsia="Times New Roman" w:hAnsi="Times New Roman" w:cs="Times New Roman"/>
          <w:sz w:val="28"/>
          <w:szCs w:val="28"/>
          <w:lang w:val="uk-UA"/>
        </w:rPr>
        <w:t xml:space="preserve"> роботи полягає в тому, що вперше була здійснена спроба дослідити стилістичний потенціал опозитів у вище зазначеному творі. Зібраний та проаналізований матеріал у роботі має наукову цінність, оскільки дозволяє системно та цілісно визначити особливості мови творів письменника, дослідити стилістичні можливості лексичних груп української мови. </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eastAsia="uk-UA"/>
        </w:rPr>
      </w:pPr>
      <w:r w:rsidRPr="00DA3612">
        <w:rPr>
          <w:rFonts w:ascii="Times New Roman" w:eastAsia="Times New Roman" w:hAnsi="Times New Roman" w:cs="Times New Roman"/>
          <w:b/>
          <w:sz w:val="28"/>
          <w:szCs w:val="28"/>
          <w:lang w:val="uk-UA"/>
        </w:rPr>
        <w:t>Практичне значення</w:t>
      </w:r>
      <w:r w:rsidRPr="00DA3612">
        <w:rPr>
          <w:rFonts w:ascii="Times New Roman" w:eastAsia="Times New Roman" w:hAnsi="Times New Roman" w:cs="Times New Roman"/>
          <w:sz w:val="28"/>
          <w:szCs w:val="28"/>
          <w:lang w:val="uk-UA"/>
        </w:rPr>
        <w:t xml:space="preserve"> магістерської роботи</w:t>
      </w:r>
      <w:r w:rsidRPr="00DA3612">
        <w:rPr>
          <w:rFonts w:ascii="Times New Roman" w:eastAsia="Times New Roman" w:hAnsi="Times New Roman" w:cs="Times New Roman"/>
          <w:b/>
          <w:sz w:val="28"/>
          <w:szCs w:val="28"/>
          <w:lang w:val="uk-UA"/>
        </w:rPr>
        <w:t xml:space="preserve"> </w:t>
      </w:r>
      <w:r w:rsidRPr="00DA3612">
        <w:rPr>
          <w:rFonts w:ascii="Times New Roman" w:eastAsia="Times New Roman" w:hAnsi="Times New Roman" w:cs="Times New Roman"/>
          <w:sz w:val="28"/>
          <w:szCs w:val="28"/>
          <w:lang w:val="uk-UA"/>
        </w:rPr>
        <w:t>визначається можливістю застосування його результатів у курсах стилістики, лексики, лінгвістичного аналізу тексту, спецкурсах і семінарах, присвячених аналізу художнього твору. Матеріали магістерської роботи можуть використовуватися на факультативах не лише мовознавчого, а й літературознавчого циклу.</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sz w:val="28"/>
          <w:szCs w:val="28"/>
          <w:lang w:val="uk-UA"/>
        </w:rPr>
        <w:t xml:space="preserve">Матеріал, викладений у роботі, може бути корисним у загальноосвітній школі на уроках української мови під час вивчення теми «Антоніми», на гуртках та факультативах з української мови та літератури, а також спецкурсах, які читаються в старших класах спеціалізованих шкіл при поглибленому аналізі творів Михайла Стельмаха та визначенні особливостей авторського стилю. Практичне значення роботи також вбачаємо в можливості застосування отриманих результатів при подальшому дослідженні опозитів у мові творів письменника. </w:t>
      </w: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rPr>
      </w:pPr>
      <w:r w:rsidRPr="00DA3612">
        <w:rPr>
          <w:rFonts w:ascii="Times New Roman" w:eastAsia="Times New Roman" w:hAnsi="Times New Roman" w:cs="Times New Roman"/>
          <w:b/>
          <w:sz w:val="28"/>
          <w:szCs w:val="28"/>
          <w:lang w:val="uk-UA"/>
        </w:rPr>
        <w:t>Апробація</w:t>
      </w:r>
      <w:r w:rsidRPr="00DA3612">
        <w:rPr>
          <w:rFonts w:ascii="Times New Roman" w:eastAsia="Times New Roman" w:hAnsi="Times New Roman" w:cs="Times New Roman"/>
          <w:sz w:val="28"/>
          <w:szCs w:val="28"/>
          <w:lang w:val="uk-UA"/>
        </w:rPr>
        <w:t xml:space="preserve"> результатів дослідження. Основні положення роботи були оприлюднені на VI Всеукраїнській науково-практичній конференції студентів, аспірантів та молодих учених «Гуманітарний і інноваційний ракурс професійної майстерності: пошуки молодих вчених» (13 листопада 2020 р., м. Одеса).</w:t>
      </w:r>
    </w:p>
    <w:p w:rsidR="003F4EAD" w:rsidRDefault="00DA3612" w:rsidP="003F4EAD">
      <w:pPr>
        <w:spacing w:after="0" w:line="360" w:lineRule="auto"/>
        <w:ind w:firstLine="709"/>
        <w:rPr>
          <w:rFonts w:ascii="Times New Roman" w:eastAsia="Times New Roman" w:hAnsi="Times New Roman" w:cs="Times New Roman"/>
          <w:sz w:val="28"/>
          <w:szCs w:val="28"/>
          <w:lang w:val="uk-UA"/>
        </w:rPr>
      </w:pPr>
      <w:r w:rsidRPr="00DA3612">
        <w:rPr>
          <w:rFonts w:ascii="Times New Roman" w:eastAsia="Times New Roman" w:hAnsi="Times New Roman" w:cs="Times New Roman"/>
          <w:b/>
          <w:sz w:val="28"/>
          <w:szCs w:val="28"/>
          <w:lang w:val="uk-UA"/>
        </w:rPr>
        <w:lastRenderedPageBreak/>
        <w:t>Публікація.</w:t>
      </w:r>
      <w:r w:rsidR="003F4EAD">
        <w:rPr>
          <w:rFonts w:ascii="Times New Roman" w:eastAsia="Times New Roman" w:hAnsi="Times New Roman" w:cs="Times New Roman"/>
          <w:b/>
          <w:sz w:val="28"/>
          <w:szCs w:val="28"/>
          <w:lang w:val="uk-UA"/>
        </w:rPr>
        <w:t xml:space="preserve"> </w:t>
      </w:r>
    </w:p>
    <w:p w:rsidR="003F4EAD" w:rsidRPr="003F4EAD" w:rsidRDefault="003F4EAD" w:rsidP="004D6FB4">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Pr="003F4EAD">
        <w:rPr>
          <w:rFonts w:ascii="Times New Roman" w:eastAsia="Times New Roman" w:hAnsi="Times New Roman"/>
          <w:sz w:val="28"/>
          <w:szCs w:val="28"/>
          <w:lang w:val="uk-UA"/>
        </w:rPr>
        <w:t>Абрамова О. Г. Стилістична роль опозитів у романі Михайла Стельмаха</w:t>
      </w:r>
      <w:r>
        <w:rPr>
          <w:rFonts w:ascii="Times New Roman" w:eastAsia="Times New Roman" w:hAnsi="Times New Roman"/>
          <w:sz w:val="28"/>
          <w:szCs w:val="28"/>
          <w:lang w:val="uk-UA"/>
        </w:rPr>
        <w:t xml:space="preserve"> «Кров людська – не водиця». </w:t>
      </w:r>
      <w:r w:rsidRPr="00D91C6C">
        <w:rPr>
          <w:rFonts w:ascii="Times New Roman" w:eastAsia="Times New Roman" w:hAnsi="Times New Roman"/>
          <w:i/>
          <w:sz w:val="28"/>
          <w:szCs w:val="28"/>
          <w:lang w:val="uk-UA"/>
        </w:rPr>
        <w:t>Гуманітарний і інноваційний ракурс професійної майс</w:t>
      </w:r>
      <w:r w:rsidR="00D91C6C">
        <w:rPr>
          <w:rFonts w:ascii="Times New Roman" w:eastAsia="Times New Roman" w:hAnsi="Times New Roman"/>
          <w:i/>
          <w:sz w:val="28"/>
          <w:szCs w:val="28"/>
          <w:lang w:val="uk-UA"/>
        </w:rPr>
        <w:t>терності: пошуки молодих вчених</w:t>
      </w:r>
      <w:r w:rsidRPr="00D91C6C">
        <w:rPr>
          <w:rFonts w:ascii="Times New Roman" w:eastAsia="Times New Roman" w:hAnsi="Times New Roman"/>
          <w:i/>
          <w:sz w:val="28"/>
          <w:szCs w:val="28"/>
          <w:lang w:val="uk-UA"/>
        </w:rPr>
        <w:t>:</w:t>
      </w:r>
      <w:r>
        <w:rPr>
          <w:rFonts w:ascii="Times New Roman" w:eastAsia="Times New Roman" w:hAnsi="Times New Roman"/>
          <w:sz w:val="28"/>
          <w:szCs w:val="28"/>
          <w:lang w:val="uk-UA"/>
        </w:rPr>
        <w:t xml:space="preserve"> </w:t>
      </w:r>
      <w:r w:rsidR="00D91C6C">
        <w:rPr>
          <w:rFonts w:ascii="Times New Roman" w:eastAsia="Times New Roman" w:hAnsi="Times New Roman"/>
          <w:sz w:val="28"/>
          <w:szCs w:val="28"/>
          <w:lang w:val="uk-UA"/>
        </w:rPr>
        <w:t>з</w:t>
      </w:r>
      <w:r w:rsidR="00D91C6C">
        <w:rPr>
          <w:rFonts w:ascii="Times New Roman" w:eastAsia="Times New Roman" w:hAnsi="Times New Roman"/>
          <w:sz w:val="28"/>
          <w:szCs w:val="28"/>
          <w:lang w:val="uk-UA"/>
        </w:rPr>
        <w:t>бірник наукових праць студентів, аспірантів і молодих вчених</w:t>
      </w:r>
      <w:r w:rsidR="00D91C6C">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матеріали</w:t>
      </w:r>
      <w:r w:rsidRPr="003F4EAD">
        <w:rPr>
          <w:rFonts w:ascii="Times New Roman" w:eastAsia="Times New Roman" w:hAnsi="Times New Roman"/>
          <w:sz w:val="28"/>
          <w:szCs w:val="28"/>
          <w:lang w:val="uk-UA"/>
        </w:rPr>
        <w:t xml:space="preserve"> </w:t>
      </w:r>
      <w:r>
        <w:rPr>
          <w:rFonts w:ascii="Times New Roman" w:eastAsia="Times New Roman" w:hAnsi="Times New Roman"/>
          <w:sz w:val="28"/>
          <w:szCs w:val="28"/>
          <w:lang w:val="en-US"/>
        </w:rPr>
        <w:t>VI</w:t>
      </w:r>
      <w:r w:rsidRPr="003F4EAD">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Всеукраїнської науково – практичної конференції</w:t>
      </w:r>
      <w:r w:rsidR="00D91C6C">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Одеса, 13 листопада 2020 року</w:t>
      </w:r>
      <w:r w:rsidR="00D91C6C">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С.</w:t>
      </w:r>
      <w:r w:rsidR="00D91C6C">
        <w:rPr>
          <w:rFonts w:ascii="Times New Roman" w:eastAsia="Times New Roman" w:hAnsi="Times New Roman"/>
          <w:sz w:val="28"/>
          <w:szCs w:val="28"/>
          <w:lang w:val="uk-UA"/>
        </w:rPr>
        <w:t> </w:t>
      </w:r>
      <w:r>
        <w:rPr>
          <w:rFonts w:ascii="Times New Roman" w:eastAsia="Times New Roman" w:hAnsi="Times New Roman"/>
          <w:sz w:val="28"/>
          <w:szCs w:val="28"/>
          <w:lang w:val="uk-UA"/>
        </w:rPr>
        <w:t>89–91.</w:t>
      </w:r>
      <w:r w:rsidR="00DA3612" w:rsidRPr="003F4EAD">
        <w:rPr>
          <w:rFonts w:ascii="Times New Roman" w:eastAsia="Times New Roman" w:hAnsi="Times New Roman"/>
          <w:sz w:val="28"/>
          <w:szCs w:val="28"/>
          <w:lang w:val="uk-UA"/>
        </w:rPr>
        <w:t xml:space="preserve">    </w:t>
      </w:r>
    </w:p>
    <w:p w:rsidR="003F4EAD" w:rsidRDefault="003F4EAD" w:rsidP="004D6FB4">
      <w:pPr>
        <w:spacing w:after="0" w:line="360" w:lineRule="auto"/>
        <w:ind w:firstLine="709"/>
        <w:jc w:val="both"/>
        <w:rPr>
          <w:rFonts w:ascii="Times New Roman" w:eastAsia="Times New Roman" w:hAnsi="Times New Roman" w:cs="Times New Roman"/>
          <w:sz w:val="28"/>
          <w:szCs w:val="28"/>
          <w:lang w:val="uk-UA"/>
        </w:rPr>
      </w:pPr>
    </w:p>
    <w:p w:rsidR="003F4EAD" w:rsidRDefault="003F4EAD" w:rsidP="004D6FB4">
      <w:pPr>
        <w:spacing w:after="0" w:line="360" w:lineRule="auto"/>
        <w:ind w:firstLine="709"/>
        <w:jc w:val="both"/>
        <w:rPr>
          <w:rFonts w:ascii="Times New Roman" w:eastAsia="Times New Roman" w:hAnsi="Times New Roman" w:cs="Times New Roman"/>
          <w:sz w:val="28"/>
          <w:szCs w:val="28"/>
          <w:lang w:val="uk-UA"/>
        </w:rPr>
      </w:pPr>
    </w:p>
    <w:p w:rsidR="003F4EAD" w:rsidRDefault="003F4EAD" w:rsidP="004D6FB4">
      <w:pPr>
        <w:spacing w:after="0" w:line="360" w:lineRule="auto"/>
        <w:ind w:firstLine="709"/>
        <w:jc w:val="both"/>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1767D9" w:rsidRDefault="001767D9" w:rsidP="00DA3612">
      <w:pPr>
        <w:spacing w:after="0" w:line="360" w:lineRule="auto"/>
        <w:ind w:firstLine="709"/>
        <w:jc w:val="center"/>
        <w:rPr>
          <w:rFonts w:ascii="Times New Roman" w:eastAsia="Times New Roman" w:hAnsi="Times New Roman" w:cs="Times New Roman"/>
          <w:sz w:val="28"/>
          <w:szCs w:val="28"/>
          <w:lang w:val="uk-UA"/>
        </w:rPr>
      </w:pPr>
    </w:p>
    <w:p w:rsidR="003F4EAD" w:rsidRDefault="003F4EAD" w:rsidP="00DA3612">
      <w:pPr>
        <w:spacing w:after="0" w:line="360" w:lineRule="auto"/>
        <w:ind w:firstLine="709"/>
        <w:jc w:val="center"/>
        <w:rPr>
          <w:rFonts w:ascii="Times New Roman" w:eastAsia="Times New Roman" w:hAnsi="Times New Roman" w:cs="Times New Roman"/>
          <w:sz w:val="28"/>
          <w:szCs w:val="28"/>
          <w:lang w:val="uk-UA"/>
        </w:rPr>
      </w:pPr>
    </w:p>
    <w:p w:rsidR="00D91C6C" w:rsidRDefault="00D91C6C" w:rsidP="00DA7ECF">
      <w:pPr>
        <w:spacing w:after="0" w:line="360" w:lineRule="auto"/>
        <w:ind w:firstLine="709"/>
        <w:jc w:val="center"/>
        <w:rPr>
          <w:rFonts w:ascii="Times New Roman" w:hAnsi="Times New Roman" w:cs="Times New Roman"/>
          <w:b/>
          <w:sz w:val="28"/>
          <w:szCs w:val="28"/>
          <w:lang w:val="uk-UA" w:eastAsia="ru-RU"/>
        </w:rPr>
      </w:pPr>
      <w:bookmarkStart w:id="4" w:name="_Toc57708065"/>
      <w:bookmarkStart w:id="5" w:name="_Toc57708225"/>
      <w:bookmarkStart w:id="6" w:name="_Toc57709457"/>
    </w:p>
    <w:p w:rsidR="00D91C6C" w:rsidRDefault="00D91C6C" w:rsidP="00DA7ECF">
      <w:pPr>
        <w:spacing w:after="0" w:line="360" w:lineRule="auto"/>
        <w:ind w:firstLine="709"/>
        <w:jc w:val="center"/>
        <w:rPr>
          <w:rFonts w:ascii="Times New Roman" w:hAnsi="Times New Roman" w:cs="Times New Roman"/>
          <w:b/>
          <w:sz w:val="28"/>
          <w:szCs w:val="28"/>
          <w:lang w:val="uk-UA" w:eastAsia="ru-RU"/>
        </w:rPr>
      </w:pPr>
    </w:p>
    <w:p w:rsidR="00D91C6C" w:rsidRDefault="00D91C6C" w:rsidP="00DA7ECF">
      <w:pPr>
        <w:spacing w:after="0" w:line="360" w:lineRule="auto"/>
        <w:ind w:firstLine="709"/>
        <w:jc w:val="center"/>
        <w:rPr>
          <w:rFonts w:ascii="Times New Roman" w:hAnsi="Times New Roman" w:cs="Times New Roman"/>
          <w:b/>
          <w:sz w:val="28"/>
          <w:szCs w:val="28"/>
          <w:lang w:val="uk-UA" w:eastAsia="ru-RU"/>
        </w:rPr>
      </w:pPr>
    </w:p>
    <w:p w:rsidR="00DA3612" w:rsidRPr="00DA3612" w:rsidRDefault="00DA3612" w:rsidP="00DA7ECF">
      <w:pPr>
        <w:spacing w:after="0" w:line="360" w:lineRule="auto"/>
        <w:ind w:firstLine="709"/>
        <w:jc w:val="center"/>
        <w:rPr>
          <w:rFonts w:ascii="Times New Roman" w:hAnsi="Times New Roman" w:cs="Times New Roman"/>
          <w:b/>
          <w:sz w:val="28"/>
          <w:szCs w:val="28"/>
          <w:lang w:val="uk-UA" w:eastAsia="ru-RU"/>
        </w:rPr>
      </w:pPr>
      <w:r w:rsidRPr="00DA3612">
        <w:rPr>
          <w:rFonts w:ascii="Times New Roman" w:hAnsi="Times New Roman" w:cs="Times New Roman"/>
          <w:b/>
          <w:sz w:val="28"/>
          <w:szCs w:val="28"/>
          <w:lang w:val="uk-UA" w:eastAsia="ru-RU"/>
        </w:rPr>
        <w:lastRenderedPageBreak/>
        <w:t>РОЗДІЛ 1</w:t>
      </w:r>
      <w:bookmarkEnd w:id="4"/>
      <w:bookmarkEnd w:id="5"/>
      <w:bookmarkEnd w:id="6"/>
      <w:r w:rsidRPr="00DA3612">
        <w:rPr>
          <w:rFonts w:ascii="Times New Roman" w:hAnsi="Times New Roman" w:cs="Times New Roman"/>
          <w:b/>
          <w:sz w:val="28"/>
          <w:szCs w:val="28"/>
          <w:lang w:val="uk-UA" w:eastAsia="ru-RU"/>
        </w:rPr>
        <w:br/>
      </w:r>
    </w:p>
    <w:p w:rsidR="00DA3612" w:rsidRPr="00DA3612" w:rsidRDefault="00DA3612" w:rsidP="00DA7ECF">
      <w:pPr>
        <w:jc w:val="center"/>
        <w:rPr>
          <w:rFonts w:ascii="Times New Roman" w:hAnsi="Times New Roman" w:cs="Times New Roman"/>
          <w:b/>
          <w:sz w:val="28"/>
          <w:szCs w:val="28"/>
          <w:lang w:val="uk-UA" w:eastAsia="ru-RU"/>
        </w:rPr>
      </w:pPr>
      <w:bookmarkStart w:id="7" w:name="_Toc57708066"/>
      <w:r w:rsidRPr="00DA3612">
        <w:rPr>
          <w:rFonts w:ascii="Times New Roman" w:hAnsi="Times New Roman" w:cs="Times New Roman"/>
          <w:b/>
          <w:sz w:val="28"/>
          <w:szCs w:val="28"/>
          <w:lang w:val="uk-UA" w:eastAsia="ru-RU"/>
        </w:rPr>
        <w:t>ТЕОРЕТИЧНО-МЕТОДОЛОГІЧНІ ЗАСАДИ</w:t>
      </w:r>
      <w:bookmarkEnd w:id="7"/>
    </w:p>
    <w:p w:rsidR="00DA3612" w:rsidRPr="00DA3612" w:rsidRDefault="00DA3612" w:rsidP="00DA7ECF">
      <w:pPr>
        <w:jc w:val="center"/>
        <w:rPr>
          <w:rFonts w:ascii="Times New Roman" w:hAnsi="Times New Roman" w:cs="Times New Roman"/>
          <w:b/>
          <w:sz w:val="28"/>
          <w:szCs w:val="28"/>
          <w:lang w:val="uk-UA" w:eastAsia="ru-RU"/>
        </w:rPr>
      </w:pPr>
      <w:bookmarkStart w:id="8" w:name="_Toc57708067"/>
      <w:r w:rsidRPr="00DA3612">
        <w:rPr>
          <w:rFonts w:ascii="Times New Roman" w:hAnsi="Times New Roman" w:cs="Times New Roman"/>
          <w:b/>
          <w:sz w:val="28"/>
          <w:szCs w:val="28"/>
          <w:lang w:val="uk-UA" w:eastAsia="ru-RU"/>
        </w:rPr>
        <w:t>ДОСЛІДЖЕННЯ ОПОЗИТІВ</w:t>
      </w:r>
      <w:bookmarkEnd w:id="8"/>
    </w:p>
    <w:p w:rsidR="00DA3612" w:rsidRPr="00DA3612" w:rsidRDefault="00DA3612" w:rsidP="00DA3612">
      <w:pPr>
        <w:jc w:val="center"/>
        <w:rPr>
          <w:rFonts w:ascii="Times New Roman" w:hAnsi="Times New Roman" w:cs="Times New Roman"/>
          <w:b/>
          <w:sz w:val="28"/>
          <w:szCs w:val="28"/>
          <w:lang w:val="uk-UA" w:eastAsia="ru-RU"/>
        </w:rPr>
      </w:pPr>
    </w:p>
    <w:p w:rsidR="00DA3612" w:rsidRPr="00DA3612" w:rsidRDefault="00DA3612" w:rsidP="00DA3612">
      <w:pPr>
        <w:keepNext/>
        <w:keepLines/>
        <w:spacing w:before="240" w:after="0"/>
        <w:outlineLvl w:val="0"/>
        <w:rPr>
          <w:rFonts w:ascii="Times New Roman" w:eastAsia="Times New Roman" w:hAnsi="Times New Roman" w:cs="Times New Roman"/>
          <w:b/>
          <w:sz w:val="28"/>
          <w:szCs w:val="28"/>
          <w:lang w:val="uk-UA" w:eastAsia="ru-RU"/>
        </w:rPr>
      </w:pPr>
      <w:bookmarkStart w:id="9" w:name="_Toc57708068"/>
      <w:bookmarkStart w:id="10" w:name="_Toc57708226"/>
      <w:bookmarkStart w:id="11" w:name="_Toc57709458"/>
      <w:r w:rsidRPr="00DA3612">
        <w:rPr>
          <w:rFonts w:ascii="Times New Roman" w:eastAsia="Times New Roman" w:hAnsi="Times New Roman" w:cs="Times New Roman"/>
          <w:b/>
          <w:sz w:val="28"/>
          <w:szCs w:val="28"/>
          <w:lang w:val="uk-UA" w:eastAsia="ru-RU"/>
        </w:rPr>
        <w:t>1.1. Поняття «протилежності» в мовознавчій науці</w:t>
      </w:r>
      <w:bookmarkEnd w:id="9"/>
      <w:bookmarkEnd w:id="10"/>
      <w:bookmarkEnd w:id="11"/>
    </w:p>
    <w:p w:rsidR="00DA3612" w:rsidRPr="00DA3612" w:rsidRDefault="00DA3612" w:rsidP="00DA3612">
      <w:pPr>
        <w:spacing w:after="0" w:line="360" w:lineRule="auto"/>
        <w:ind w:left="709"/>
        <w:contextualSpacing/>
        <w:jc w:val="both"/>
        <w:rPr>
          <w:rFonts w:ascii="Times New Roman" w:eastAsia="Times New Roman" w:hAnsi="Times New Roman" w:cs="Times New Roman"/>
          <w:b/>
          <w:bCs/>
          <w:sz w:val="28"/>
          <w:szCs w:val="28"/>
          <w:lang w:val="uk-UA" w:eastAsia="ru-RU"/>
        </w:rPr>
      </w:pPr>
    </w:p>
    <w:p w:rsidR="00DA3612" w:rsidRPr="00DA3612" w:rsidRDefault="00DA3612" w:rsidP="00DA3612">
      <w:pPr>
        <w:spacing w:after="0" w:line="360" w:lineRule="auto"/>
        <w:ind w:left="709"/>
        <w:contextualSpacing/>
        <w:jc w:val="both"/>
        <w:rPr>
          <w:rFonts w:ascii="Times New Roman" w:eastAsia="Times New Roman" w:hAnsi="Times New Roman" w:cs="Times New Roman"/>
          <w:b/>
          <w:bCs/>
          <w:sz w:val="28"/>
          <w:szCs w:val="28"/>
          <w:lang w:val="uk-UA" w:eastAsia="ru-RU"/>
        </w:rPr>
      </w:pP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Поняття «протилежність» широко використовується в різних галузях, зокрема філософії, логіці, психології та лінгвістиці. У мові це поняття знаходить віддзеркалення в антонімії.</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 xml:space="preserve">На думку відомих дослідників мови О. М. Шрамма, Д. М. Шмельова, Л. О. Новікова, Н. Д. Арутюнової, неодмінною визначальною рисою загальномовних опозитів є наявність у значеннєвій структурі кожного з них протиставної семи. </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Швейцарський мовознавець Ф. де Соссюр зазначав, що весь лінгвістичний механізм обертається навколо тотожностей і відмінностей, причому другі є тільки протилежною стороною перших [49]. Особливості поняття «протилежність» можуть бути розкриті мовними одиницями з протилежними значеннями. Однією з таких особливостей лінгвісти вважають бінарність структури антонімічного ряду: протиставні відношення припускають існування двох одиниць, що співвідносяться за принципом протилежності. Саме властивість мовних одиниць утворювати такі бінарні опозиції виступає ознакою антонімів.</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Протиставлення мовних одиниць – це розрізнення двох чи більше однорідних семем, здатних до семіологічної функції. Протиставлення відбувається за умови наявності чи відсутності того самого елементу або максимального чи мінімального ступеня тієї самої якості. Протилежним уважається те, що максимально відрізняється ознакою, за якою порівнюють.</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lastRenderedPageBreak/>
        <w:t xml:space="preserve">Інший швейцарський мовознавець Ш. Баллі в антонімічних відношеннях вбачав вияв природної властивості людського розуму. Він указував на легкість, з якою свідомість мовця викликає логічний антонім. На його думку, «це один з виявів тієї відносності, що визначає (і обмежує) всю діяльність розуму» [53]. </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Також науковець зазначав, що відчуття й сприйняття мовцем протиставлення певною мірою залежить від таких факторів: ступеня розвитку, освіти, спеціальності, віку, індивідуального досвіду, кліматичних, географічних, соціальних умов тощо [53]. Так, до прикладу, лінгвіст зазначає те, що у дітей віком 3…4 років своєрідний тип протиставлення ілюструють слова дядько – тітка, рука – нога. Старші «незаперечними» протиставленнями вважають слова підвал – горище, сонце – дощ [53]. Імовірно, що протиставлення слів миша – кіт виникло за аналогією до уявлення про непримиренність цих тварин. Для людини, що звикла до змішаного географічного рельєфу, антонімами виступають слова гора – долина.</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Протилежні значення слів функціонують завдяки інтуїції, на якій ґрунтується людський досвід. Лінгвіст наголошує на тому, що антонім, зокрема абстрактного слова, являє собою частину його значення. Антонімію він обмежував випадками спонтанного безпосереднього виникнення протилежних значень у свідомості носіїв мови [53].</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 xml:space="preserve">Часто поняття «протилежності» використовують у лексикографічному тлумаченні значень слів. Наприклад, в Академічному тлумачному словнику української мови подано таке визначення лексем білий – «Який має колір крейди, молока, снігу; протилежне чорний» [52, Т.1, С. 181.]; чорний – «Кольору сажі, вугілля, найтемніший; протилежне білий» [53, Т. 11, С.352]; багатий – «Який має багатство, володіє великими матеріальними цінностями; заможний; протилежне бідний» [53, Т.1, С.78]; бідний – «Який живе в нужді, нестатках; убогий; протилежне багатий» [53, Т.1, С. 77]; сильний – «Який має велику фізичну силу (про людину, тварину); протилежне слабкий, слабий» [53, Т.9, С.172]; слабкий – «Який має невелику фізичну силу; протилежне </w:t>
      </w:r>
      <w:r w:rsidRPr="00DA3612">
        <w:rPr>
          <w:rFonts w:ascii="Times New Roman" w:eastAsia="Times New Roman" w:hAnsi="Times New Roman" w:cs="Times New Roman"/>
          <w:bCs/>
          <w:sz w:val="28"/>
          <w:szCs w:val="28"/>
          <w:lang w:val="uk-UA" w:eastAsia="ru-RU"/>
        </w:rPr>
        <w:lastRenderedPageBreak/>
        <w:t>сильний» [53, Т.9, С.341]; важкий – «Який має велику вагу; тяжкий; протилежне легкий» [53, Т.1, С. 277]; легкий – «Який має невелику, незначну вагу; протилежне важкий» [53, Т.4, С. 461].</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Таким чином, бачимо, що для розуміння певних слів у мові потрібно й пояснення їх стосовно іншого протилежного явища.</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Варто зазначити, що в мові протиставлення, тобто антонімічні пари, можуть базуватися й не на прямому значенні, а на певних уявленнях людства чи асоціативних зв’язків. Так, наприклад, окрім усталеного протиставлення чорного та білого кольору можуть складати антонімічні пари й білий і зелений кольори – як символи християнства й ісламу; зелений і червоний – як дозвіл і заборона в системі дорожньої безпеки; червоний і білий – як символи гріха і цнотливості в християнській традиції; червоний і синій – як знаки маркування військ на картах та ін.</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Отже, в основі протиставлення лежить протилежність порівнюваних об’єктів, несхожість, несумісність їх. Кваліфікація явища протиставлення – одна зі складних лінгвістичних проблем.</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 xml:space="preserve">Свідченням існування в різних мовах антонімічних слів може бути загальна структура протилежних значень, спільність структурних класифікацій, тотожність основних семантичних типів антонімії. Явище антонімії ґрунтується на спільних ознаках, прихованих у самому характері людського мислення (асоціації за контрастом у психології, контрарність понять у логіці та ін.). Французький мовознавець Е. Бенвеніст акцентував, що коли в мові досліджувалось, але виявилося нереалізованим поняття протилежності, то це «свідчить про брак чуття до протилежності не в мові, а в дослідника» [38]. </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Таким чином, антонімія з одного боку, проявляється у значеннях лексичних одиниць, що ґрунтуються на абсолютній протилежності, а з іншого – це найтісніші семантичні зближення в лексиці, доконечною умовою яких є співвідносність протиставлюваних слів. Як бачимо явище протилежності в мові має парадоксальну природу.</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lastRenderedPageBreak/>
        <w:t>Явище протилежності доцільно розглядати і як поняття когнітивної лінгвістики.</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Когнітивна лінгвістика – мовознавчий напрям, у якому функціонування мови розглядається як різновид когнітивної, тобто пізнавальної діяльності, а когнітивні механізми та структури людської свідомості досліджуються через мовні явища [15, с. 169].</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Предмет когнітивної лінгвістики – «проблема ролі мови у процесах пізнання світу, процесах його оформлення у вигляді понять, які закріплено мовними знаками, проблема співвідношення концептів з мовними картинами світу» [15, с. 104]. У сучасній когнітивній лінгвістиці стрижневим стає поняття концепт, яке як термін все частіше використовується дослідниками, які розглядають проблеми мовного подання когніцій [15, с. 26].</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 xml:space="preserve">У руслі когнітивної лінгвістики розглядається й контрастивне сприйняття світу, яке на думку Т.В. Давидової «притаманне будь-якому суб’єкту мовлення» [15, с. 105]. Науковець визначає досить значну кількість протилежностей з якими людина має справу у повсякденній перцепції явищ об’єктивного світу: </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1) координаційна протилежність, що вербалізується у мові такими лексемами: схід – захід, зима – літо, небо – земля, лівий – правий, +20°С / –20°С і т.п. з її різновидом хронологічною протилежністю, що вербалізує суто хронотопічні відношення, наприклад: античність – сучасність, або 333р. до н.е. / 333р. н е. тощо;</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2) біологічна протилежність: зародження – вимирання, молодість – старість; та її різновид – анатомічна: чоловік – жінка, дівчинка – хлопчик і т.д.;</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3) релігійно-міфологічна: бог – демон, ад – рай, душа – тіло та ін.;</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4) емоційно-почуттєва: горе – радість, любов – ненависть та подібні;</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5) протилежності соціально-побутової сфери: багач – бідняк, халупа – палац, принц – жебрак [15, с. 105].</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lastRenderedPageBreak/>
        <w:t xml:space="preserve">Лінгвальній природі різного роду протилежностей притаманна передусім логічність, однак деяким парам, що утворюють протилежності властива і нелогічність. </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 xml:space="preserve">Логічна протилежність покладена в основу стереотипних протилежностей, однак інші можуть утворюватися внаслідок нетрадиційних, неконвенційних протиставлень, на думку Т. В. Давидової, такі відношення варто називати оказіональними [15, с. 106]. </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Крім того, антиконцептам, як і мовним знакам, властива асиметричність. На думку В. Ф. Новодранової, словотв</w:t>
      </w:r>
      <w:r w:rsidR="00283ABD">
        <w:rPr>
          <w:rFonts w:ascii="Times New Roman" w:eastAsia="Times New Roman" w:hAnsi="Times New Roman" w:cs="Times New Roman"/>
          <w:bCs/>
          <w:sz w:val="28"/>
          <w:szCs w:val="28"/>
          <w:lang w:val="uk-UA" w:eastAsia="ru-RU"/>
        </w:rPr>
        <w:t>ірн</w:t>
      </w:r>
      <w:r w:rsidRPr="00DA3612">
        <w:rPr>
          <w:rFonts w:ascii="Times New Roman" w:eastAsia="Times New Roman" w:hAnsi="Times New Roman" w:cs="Times New Roman"/>
          <w:bCs/>
          <w:sz w:val="28"/>
          <w:szCs w:val="28"/>
          <w:lang w:val="uk-UA" w:eastAsia="ru-RU"/>
        </w:rPr>
        <w:t>і типи антиконцептів бувають асиметричні не лише за обсягом значень, а й через таке явище, як лакунарність, тобто відсутність імені у лексичному складі мови, наприклад: рос. «бессонница», «беззубый» [15, с. 151]. У наведених парах антиконцепти не мають антонімічних відповідників.</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 xml:space="preserve">У руслі когнітивної лінгвістики варто говорити й однотипність тлумачення, оскільки парні опозити характеризується однотипністю смислових структур, та протиставляються парадигматично за однією диференціальною ознакою протилежними семами їх значень. Ця подібність виявляється в однотипності тлумачення антонімів: важкий «що має велику вагу» – легкий «що має малу вагу», взутий «який має на ногах взуття» – босий «який не має на ногах взуття, невзутий», гарячий «який має високу температуру» – холодний «який має низьку температуру» [35]. </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 xml:space="preserve">Така внутрішня (семантична) властивість антонімів виявляється синтагматично високим ступенем їх спільного вживання в тексті, у їх переважному контактному вживанні. Протиставлення, зіставлення, чергування антонімів та інші їх функції реалізуються антонімами в певних контекстах. У ролі елементарної одиниці антонімії (протиставлення) виступає лексико-семантичний варіант слова. Тому одне й те саме слово може входити до різних рядів антонімів: голий – одягнений (про людину та її тіло), голий – покритий (про дерева, гори, певну місцевість або площину); великий – малий </w:t>
      </w:r>
      <w:r w:rsidRPr="00DA3612">
        <w:rPr>
          <w:rFonts w:ascii="Times New Roman" w:eastAsia="Times New Roman" w:hAnsi="Times New Roman" w:cs="Times New Roman"/>
          <w:bCs/>
          <w:sz w:val="28"/>
          <w:szCs w:val="28"/>
          <w:lang w:val="uk-UA" w:eastAsia="ru-RU"/>
        </w:rPr>
        <w:lastRenderedPageBreak/>
        <w:t>(своїми розмірами, величиною, кількістю), великий – незначний (за силою вияву, глибиною почуття, гідністю) [14].</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Отже, якщо на мовному рівні всі зазначені типи протилежностей представлені антонімами (в основі яких також логічна протилежність), то на рівні свідомості їм відповідають антиконцепти, що, власне, і є одним з основних об’єктів дослідження когнітивної лінгвістики.</w:t>
      </w:r>
    </w:p>
    <w:p w:rsidR="00DA3612" w:rsidRPr="00DA3612" w:rsidRDefault="00DA3612" w:rsidP="00DA3612">
      <w:pPr>
        <w:keepNext/>
        <w:keepLines/>
        <w:spacing w:before="240" w:after="0"/>
        <w:outlineLvl w:val="0"/>
        <w:rPr>
          <w:rFonts w:ascii="Times New Roman" w:eastAsia="Times New Roman" w:hAnsi="Times New Roman" w:cs="Times New Roman"/>
          <w:b/>
          <w:sz w:val="28"/>
          <w:szCs w:val="32"/>
          <w:lang w:val="uk-UA" w:eastAsia="ru-RU"/>
        </w:rPr>
      </w:pPr>
      <w:bookmarkStart w:id="12" w:name="_Toc57709459"/>
      <w:r w:rsidRPr="00DA3612">
        <w:rPr>
          <w:rFonts w:ascii="Times New Roman" w:eastAsia="Times New Roman" w:hAnsi="Times New Roman" w:cs="Times New Roman"/>
          <w:b/>
          <w:sz w:val="28"/>
          <w:szCs w:val="32"/>
          <w:lang w:val="uk-UA" w:eastAsia="ru-RU"/>
        </w:rPr>
        <w:t>1.2. Опозити як носії семантики протилежності</w:t>
      </w:r>
      <w:bookmarkEnd w:id="12"/>
    </w:p>
    <w:p w:rsidR="00DA3612" w:rsidRPr="00DA3612" w:rsidRDefault="00DA3612" w:rsidP="00DA3612">
      <w:pPr>
        <w:spacing w:after="0" w:line="360" w:lineRule="auto"/>
        <w:ind w:firstLine="709"/>
        <w:contextualSpacing/>
        <w:jc w:val="both"/>
        <w:rPr>
          <w:rFonts w:ascii="Times New Roman" w:eastAsia="Times New Roman" w:hAnsi="Times New Roman" w:cs="Times New Roman"/>
          <w:b/>
          <w:bCs/>
          <w:sz w:val="28"/>
          <w:szCs w:val="28"/>
          <w:lang w:val="uk-UA" w:eastAsia="ru-RU"/>
        </w:rPr>
      </w:pP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Як зазначалось вище першими мовознавцями, що звернули увагу на антонімію як явище були швейцарські науковці Ш. Баллі та Ф де Соссюр. Серед вітчизняних лінгвістів згадки про явище протилежності в мові є у працях відомого науковця ХХ століття О. О. Потебні. У своїх розвідках науковець звертає увагу на те, що в мові існують не тільки слова з подібним значення, але і з протилежним [42].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У 60-х роках ХХ століття серед мовознавців зростає зацікавленість до семантики мови, тому й відповідно науковці більшу увагу починають звертати й на антонімію як явище. Ця проблема розглядається у працях із загального мовознавства, семантики та лексикології.</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Уже на початку ХХІ століття виходить низка праць присвячених більш детальному аналізу антонімії української мови. Серед таких праць варто виокремити: розвідки Н. М. Бобух, зокрема монографічне дослідження «Антоніми в українській поетичній мові» (2007) [4], Н. В. Векуа «Антонімія якісних прикметників у сучасній українській мові» (2006) [8], Словник антонімів української мови (2004) [35] та Словник фразеологічних антонімів української мови (2001) [36]. У цих дослідженнях на як на теоретичному, так і на практичному рівні розглянуто антонімію сучасної української мови.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Далі більш детально розглянемо трактування вищевказаного поняття мовознавцями ХХ–ХХІ століття.</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Так, на думку відомого вітчизняного мовознавця Л. А. Булаховського, під антонімією треба розуміти «не просто протиставлення, виражене через </w:t>
      </w:r>
      <w:r w:rsidRPr="00DA3612">
        <w:rPr>
          <w:rFonts w:ascii="Times New Roman" w:eastAsia="Calibri" w:hAnsi="Times New Roman" w:cs="Times New Roman"/>
          <w:sz w:val="28"/>
          <w:szCs w:val="28"/>
          <w:lang w:val="uk-UA"/>
        </w:rPr>
        <w:lastRenderedPageBreak/>
        <w:t>додавання заперечення, а протиставлення значень, виражене різними коренями» [7, с. 45].</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Російський дослідник В. Н. Комісаров визначає антоніми як «слова, пов’язані протилежністю своїх лексичних значень» [27, с. 168]. Науковець виділяє власне лінгвістичні ознаки, притаманні протиставним семемам [27, с. 54-56]. До них належать, по-перше, наявність у значеннєвій структурі антонімічних слів протиставного семантичного компонента; по-друге, регулярне протиставлення слів-антонімів у мовленні; по-третє, однакова сфера лексичної сполучуваності.</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Як зазначає М. М. Шанський, антоніми – це «різні за звучанням слова, що виражають протилежні, але співвідносні поняття» [67, с. 63]. Мовознавець уперше чітко сформулював кінцеве положення про наявність у протиставних слів логіко-семантичної співвіднесеності понять.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Відомий російський мовознавець О. О. Реформатський, визначаючи антоніми як слова з протилежними значеннями, наголошує на семасіологічності такого співвідношення: воно ґрунтується на протиставленні понять. Найбільше антонімів, як він установив, є серед якісних прикметників, і пояснюється це тим, що для виникнення протиставних відношень «потрібна наявність якісної ознаки у значенні слова, яка може шляхом градації доходити до протилежної» [56, с. 101].</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Д. М. Шмельов характеризує антонімію як найповніше протиставлення слів. До антонімічних належать лексеми, що «протиставляються за найзагальнішою і найістотнішою для їхнього значення семантичною ознакою, причому перебувають на крайніх точках відповідної лексико-семантичної парадигми» [69, с. 131].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Н. П. Колесніков головним показником антонімічності вважає здатність слів протиставлятися одне одному в будь-якому відношенні, тобто підходить до поняття антонімії розширено, що знімає при відборі антонімів всі обмеження мовного порядку «і внаслідок цього будь-яке протиставлення отримує право називатися антонімом»[28]. Це викликало включення в словник </w:t>
      </w:r>
      <w:r w:rsidRPr="00DA3612">
        <w:rPr>
          <w:rFonts w:ascii="Times New Roman" w:eastAsia="Calibri" w:hAnsi="Times New Roman" w:cs="Times New Roman"/>
          <w:sz w:val="28"/>
          <w:szCs w:val="28"/>
          <w:lang w:val="uk-UA"/>
        </w:rPr>
        <w:lastRenderedPageBreak/>
        <w:t>великої кількості термінів і корелятивних слів (типу дочка – мати, бабуся – внучка.</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За спостереженнями Л. О. Новикова, протилежність понять, контраст асоціацій, що відображають істотну відмінність усередині однієї екстралінгвістичної сутності, реалізуються в мові як знаки з полярними значеннями (антонімічні слова). Словам-антонімам притаманні парадигматичні (фронтальна протилежність і відмінність за однією диференційною ознакою) і синтагматичні (здатність протиставлятися в тотожних позиціях) властивості [38, с. 80]. Таким чином, на думку науковця, сутність антонімів зумовлюється їхніми функціональними ознаками, а саме: «це пари (групи) слів, що найкраще пристосовані виражати функцію протилежності... у значенні яких відображається їхня взаємна протилежність одне одному» [38, с. 81].</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Л. М. Полюга антонімічними вважає лексеми з протиставними співвідносними значеннями, що перебувають у взаємній залежності й характеризують явище одного плану [42, с. 5]. Він наголошує на тому, що, крім лексичних антонімів, у мові є антонімія словотворча (спирається на антонімічність морфем) і граматична (ґрунтується на семантичній протилежності висловів, антонімічності різних граматичних категорій).</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Визначення антонімів, відповідне сучасним методам аналізу семантики й відношень у лексичній системі, дає О. О. Тараненко. Дослідник називає антонімами не тільки слова (переважно однієї частини мови) з протилежними значеннями, а й їхні окремі значення, стійкі словосполучення, афікси, граматичні форми, зокрема синтаксичні конструкції, «що, тісно поєднуючись певною семантичною спільністю, розрізняються на цій же основі максимально протилежними значеннями» [59, с. 27].</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На нашу думку, найбільш широким та повним є визначення антонімії, що подане в Українській мові. Енциклопедії: «слова (переважно однієї частини мови) або їх окремі значення, а також стійкі словосполучення, афікси, граматичні форми, зокрема синтаксичні конструкції, що, тісно поєднуючись </w:t>
      </w:r>
      <w:r w:rsidRPr="00DA3612">
        <w:rPr>
          <w:rFonts w:ascii="Times New Roman" w:eastAsia="Calibri" w:hAnsi="Times New Roman" w:cs="Times New Roman"/>
          <w:sz w:val="28"/>
          <w:szCs w:val="28"/>
          <w:lang w:val="uk-UA"/>
        </w:rPr>
        <w:lastRenderedPageBreak/>
        <w:t>певною семантичною спільністю, розрізняються на цій же основі максимально протилежними значеннями» [63, с. 27]</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Тобто бачимо, що антонімія найповніше та найвиразніше проявляється на лексичному рівні, однак може виявлятися на інших мовних рівнях (морфемному, синтаксичному, фразеологічному).</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Виходячи з аналізу мовознавчих праць, можна узагальнити критерії, за якими виокремлюють слова-антоніми: 1) протилежність значень; 2) належність до однієї частини мови; 3) співвідносність позначуваних понять; 4) тотожність лексичної сполучуваності; 5) однакова емоційно-стильова забарвленість.</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Варто розглянути й схоже наукове поняття до антоніма – опозити.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У Словнику сучасної лінгвістики термін опозит трактується як: «кожна з мовних одиниць, пов’язаних відношенням опозиції» [21, с. 331], тобто опозит ширше поняття, ніж антонім.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Російська дослідниця К. В. Гудкова трактує опозити як: «усі класи протилежних слів щодо яких в лінгвістів немає єдиної думки» [14, с. 92], тобто до таких мовних одиниць науковця відносить і традиційні антоніми, і додаткові (за термінологією Лайонза) та конверсиви.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Мовознавиця також зазначає, щодо опозитів належать і прагматичні опозити, тобто контекстуальні і оказіональні антоніми [14, с. 93].</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Більшість науковців ототожнюють поняття антоніма та опозита (К. В. Тараненко, О. Л. Заверющенко, М. П. Заверющенко, О. В. Минзак та ін..). Так, наприклад, у праці К. В. Тараненка «Прагматичний потенціал антонімії української мови» [57] ці два поняття використовуються як абсолютні синоніми.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Ми у нашому досліджені будемо користуватися загальновідомим традиційним поглядом на ці два терміни, тобто будемо їх ототожнювати.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У даному питанні варто також розглянути й проблему властивості антонімії різним частина мови. Так, до прикладу, в іменників антонімічні пари утворюють наступні групи: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lastRenderedPageBreak/>
        <w:t xml:space="preserve">1. Слова, що позначають людські почуття і властивості характеру: сміливість – боягузтво, м’якість – жорстокість.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2. Слова, що позначають діяльність або стан людини або суспільства: лінь) – активність, пияцтво – тверезість.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3. Слова, що позначають час: початок – кінець, ранок – вечір.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4. Деякі інші стани: спека – холод, прозорість) – каламутність.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Прийменники, що припускають антонімічні відносини, в семантико- тематичному плані часто представлені тимчасовими і просторовими аспектами в українській мові: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1. Прийменники, що виражають просторові відносини: униз – уверх, до – від, у – з, під – над.</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2. Прийменники, що виражають часові відносини: після – до, з – до.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Антонімічні пари прислівників утворюються доволі часто в межах таких груп:</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1)</w:t>
      </w:r>
      <w:r w:rsidRPr="00DA3612">
        <w:rPr>
          <w:rFonts w:ascii="Times New Roman" w:eastAsia="Calibri" w:hAnsi="Times New Roman" w:cs="Times New Roman"/>
          <w:sz w:val="28"/>
          <w:szCs w:val="28"/>
          <w:lang w:val="uk-UA"/>
        </w:rPr>
        <w:tab/>
        <w:t>Обставинні:</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w:t>
      </w:r>
      <w:r w:rsidRPr="00DA3612">
        <w:rPr>
          <w:rFonts w:ascii="Times New Roman" w:eastAsia="Calibri" w:hAnsi="Times New Roman" w:cs="Times New Roman"/>
          <w:sz w:val="28"/>
          <w:szCs w:val="28"/>
          <w:lang w:val="uk-UA"/>
        </w:rPr>
        <w:tab/>
        <w:t>прислівники місця: далеко – поруч; тут – там; туди – сюди; ліворуч – праворуч;</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w:t>
      </w:r>
      <w:r w:rsidRPr="00DA3612">
        <w:rPr>
          <w:rFonts w:ascii="Times New Roman" w:eastAsia="Calibri" w:hAnsi="Times New Roman" w:cs="Times New Roman"/>
          <w:sz w:val="28"/>
          <w:szCs w:val="28"/>
          <w:lang w:val="uk-UA"/>
        </w:rPr>
        <w:tab/>
        <w:t>прислівники часу дії: сьогодні – завтра; зранку – увечері; рано – пізно; завжди – ніколи; вночі – вдень;</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w:t>
      </w:r>
      <w:r w:rsidRPr="00DA3612">
        <w:rPr>
          <w:rFonts w:ascii="Times New Roman" w:eastAsia="Calibri" w:hAnsi="Times New Roman" w:cs="Times New Roman"/>
          <w:sz w:val="28"/>
          <w:szCs w:val="28"/>
          <w:lang w:val="uk-UA"/>
        </w:rPr>
        <w:tab/>
        <w:t>способу дії: по-нашому – по-вашому; уздовж – упоперек; разом – окремо; важко – легко;</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w:t>
      </w:r>
      <w:r w:rsidRPr="00DA3612">
        <w:rPr>
          <w:rFonts w:ascii="Times New Roman" w:eastAsia="Calibri" w:hAnsi="Times New Roman" w:cs="Times New Roman"/>
          <w:sz w:val="28"/>
          <w:szCs w:val="28"/>
          <w:lang w:val="uk-UA"/>
        </w:rPr>
        <w:tab/>
        <w:t>міри і ступеня: мало – багато; більше – менше;</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2)</w:t>
      </w:r>
      <w:r w:rsidRPr="00DA3612">
        <w:rPr>
          <w:rFonts w:ascii="Times New Roman" w:eastAsia="Calibri" w:hAnsi="Times New Roman" w:cs="Times New Roman"/>
          <w:sz w:val="28"/>
          <w:szCs w:val="28"/>
          <w:lang w:val="uk-UA"/>
        </w:rPr>
        <w:tab/>
        <w:t xml:space="preserve">Предикативні: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w:t>
      </w:r>
      <w:r w:rsidRPr="00DA3612">
        <w:rPr>
          <w:rFonts w:ascii="Times New Roman" w:eastAsia="Calibri" w:hAnsi="Times New Roman" w:cs="Times New Roman"/>
          <w:sz w:val="28"/>
          <w:szCs w:val="28"/>
          <w:lang w:val="uk-UA"/>
        </w:rPr>
        <w:tab/>
        <w:t xml:space="preserve">прислівники, які відображають стан природи: хмарно – сонячно, холодно – тепло;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w:t>
      </w:r>
      <w:r w:rsidRPr="00DA3612">
        <w:rPr>
          <w:rFonts w:ascii="Times New Roman" w:eastAsia="Calibri" w:hAnsi="Times New Roman" w:cs="Times New Roman"/>
          <w:sz w:val="28"/>
          <w:szCs w:val="28"/>
          <w:lang w:val="uk-UA"/>
        </w:rPr>
        <w:tab/>
        <w:t>стан людини: холодно – жарко.</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Однокореневі дієслівні антоніми утворюють найбільш розгалужену систему, так як дієслово володіє найбільшим арсеналом антонімічних приставок. У дієслові виникають виключно сприятливі умови для розвитку </w:t>
      </w:r>
      <w:r w:rsidRPr="00DA3612">
        <w:rPr>
          <w:rFonts w:ascii="Times New Roman" w:eastAsia="Calibri" w:hAnsi="Times New Roman" w:cs="Times New Roman"/>
          <w:sz w:val="28"/>
          <w:szCs w:val="28"/>
          <w:lang w:val="uk-UA"/>
        </w:rPr>
        <w:lastRenderedPageBreak/>
        <w:t>антонімії, що надаються системою мови. Антонімія частини (приставок) природно і неминуче призводить тут до антонімії цілого (слів).</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Дамо коротку характеристику найбільш важливим типам однокореневій дієслівній антонімії.</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в-/ви-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Антонімія цього типу властива переважно дієслів руху та більш широко – дієслів, що позначає зміну положення предмета в просторі: вбігати – вибігати, входити – виходити, забивати – вибивати, вселяти – виселяти і т.д.</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Загальне значення зазначених антонімів: «рухатися (переміщатися) всередину» / «рухатися (переміщатися) зсередини»: вбіг – вибіг.</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недо-/пере-</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Дієслова-антоніми даного типу характеризуються протиставленням значень «неповнота, недостатність дії (в порівнянні з нормою)» / «значущість, надмірність, надмірність дії»; «Доведення дії до негативного результату»: недобирати – перебирати, недооцінювати – переоцінювати, недоплачувати – переплачувати, недосипати – пересипати і т. д.</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при-/від-</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Основні значення таких антонімів – «наближення до кого / чого-небудь як результат» / «видалення від кого / чого-небудь». Наприклад, приїжджати – від’їжджати, прилітати – відлітати, приходити – відходити і т. д.</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Крім антонімії, заснованої на кореляції приставок, необхідно також відзначити ще противагу типу без афіксального дієслова – дієслово з префіксом, що надає слову полярне значення, наприклад: думати («мати намір що-небудь зробити») – передумати, інформувати – дезінформувати, мобілізовувати – демобілізувати, організовувати – дезорганізовувати, шифрувати – дешифрувати і т.д.</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До проблем антонімії, які залишаються до сих пір не розв’язаними, належить й питання віднесення до антонімів</w:t>
      </w:r>
      <w:r w:rsidRPr="00DA3612">
        <w:rPr>
          <w:rFonts w:ascii="Calibri" w:eastAsia="Calibri" w:hAnsi="Calibri" w:cs="Times New Roman"/>
          <w:lang w:val="uk-UA"/>
        </w:rPr>
        <w:t xml:space="preserve"> </w:t>
      </w:r>
      <w:r w:rsidRPr="00DA3612">
        <w:rPr>
          <w:rFonts w:ascii="Times New Roman" w:eastAsia="Calibri" w:hAnsi="Times New Roman" w:cs="Times New Roman"/>
          <w:sz w:val="28"/>
          <w:szCs w:val="28"/>
          <w:lang w:val="uk-UA"/>
        </w:rPr>
        <w:t xml:space="preserve">слів з часткою «не». Так, зарубіжний лінгвіст В. Шмідт зачисляє до антонімів етимологічно неспівзвучні слова з протилежним значенням, тоді парадигми утворені за </w:t>
      </w:r>
      <w:r w:rsidRPr="00DA3612">
        <w:rPr>
          <w:rFonts w:ascii="Times New Roman" w:eastAsia="Calibri" w:hAnsi="Times New Roman" w:cs="Times New Roman"/>
          <w:sz w:val="28"/>
          <w:szCs w:val="28"/>
          <w:lang w:val="uk-UA"/>
        </w:rPr>
        <w:lastRenderedPageBreak/>
        <w:t xml:space="preserve">допомогою заперечувальної частки, антонімами не вважаються [70, c. 72]. Подібна думка висловлюється в монографії «Сучасна українська літературна мова. Лексика і фразеологія»: «Антоніми − це протиставлення слів за їх семантикою, тому до антонімів не належать такі протиставлення, які утворюються звичайним додаванням заперечної частки...» [53, c. 98].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На думку ж Д. М. Шмельова, приєднання до слова стверджувальної семантики заперечної частки не – це найпродуктивніший спосіб передачі протилежного поняття [69, с. 131].</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Загалом, варто зазначити, що антоніми в українській мові поділяються на різні види, опираючись на різні класифікації. Перша умова класифікації (відповідність одному і тому ж денотату або відповідність різним денотатам) об'єднує три групи власне антонімів і робить їх відмінними від конверсивів, які характеризують один і той же денотат з різних точок зору, позицій. Власне антоніми розрізняються за характером протиставлення членів опозиції. Яскраво виражена спрямованість є відмінною рисою контрадикторних антонімів. Отже, визначення антонімів, можна умовно розділити на три групи.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Перша група – визначення, які відносяться до антонімічних слів з протилежними значеннями. Схожі визначення мають приватні варіації, але головне в тому, що відзначаються наявністю протилежних значень. До другої групи визначення антонімів відносяться ті, в яких робиться спроба окреслити межі антонімії шляхом перерахування основних ознак антонімів і способів їх ідентифікації.</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У третю групу можна об’єднати спроби описового визначення антонімів шляхом перерахування та пояснення різних їх властивостей, функцій, способів утворення та вживання. Відомо, що будь-яке визначення покликане відобразити основний зміст досліджуваного об’єкта, визначення будь-якого предмета досягає мети лише в тому випадку, коли в ньому містяться вказівки на його сутність.</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Відомо також, що будь-яке визначення схематизує, об’єднує, спрощує справжній зміст об’єкта. Цим фактором обумовлені неодноразові спроби </w:t>
      </w:r>
      <w:r w:rsidRPr="00DA3612">
        <w:rPr>
          <w:rFonts w:ascii="Times New Roman" w:eastAsia="Calibri" w:hAnsi="Times New Roman" w:cs="Times New Roman"/>
          <w:sz w:val="28"/>
          <w:szCs w:val="28"/>
          <w:lang w:val="uk-UA"/>
        </w:rPr>
        <w:lastRenderedPageBreak/>
        <w:t>лінгвістів адекватно визначити поняття антонімії. Будь-яка з цих спроб певною мірою є прагнення здійснити нездійсненне, бо, строго кажучи, адекватним визначенням є вчення про антоніми в цілому. Враховуючи інформаційну обмеженість будь-якого визначення, необхідно відобразити в ньому лише основні та найзагальніші властивості і відносини, що характеризують об’єкт дослідження.</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Основну групу антонімів представляють слова, що позначають певні якості, саме виділення яких можливе тільки як розчленовування даних якостей за допомогою протилежних один одному значень. Особливий тип антонімів представлений парами слів, між значеннями яких «без залишку» розподілена певна семантична область; член такої групи протипоставлені один одному: бути присутнім - відсутнім, одружений – холостий.</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Опозити як носії протилежного значення в мові часто використовуються й письменниками та поетами в художніх творах. Далі розглянемо стилістичний потенціал досліджуваних мовних одиниць</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Основною функцією антонімів є вираз протилежності, яка властива їх семантиці і не залежить від контексту.</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Функція протилежності в мові може бути використана з різними стилістичними цілями:</w:t>
      </w:r>
    </w:p>
    <w:p w:rsidR="00DA3612" w:rsidRPr="00DA3612" w:rsidRDefault="00DA3612" w:rsidP="00DA3612">
      <w:pPr>
        <w:numPr>
          <w:ilvl w:val="0"/>
          <w:numId w:val="5"/>
        </w:numPr>
        <w:spacing w:after="0" w:line="360" w:lineRule="auto"/>
        <w:ind w:firstLine="709"/>
        <w:contextualSpacing/>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для вказівки на межу прояви якості, властивості відносини, дії: </w:t>
      </w:r>
      <w:r w:rsidRPr="00DA3612">
        <w:rPr>
          <w:rFonts w:ascii="Times New Roman" w:eastAsia="Calibri" w:hAnsi="Times New Roman" w:cs="Times New Roman"/>
          <w:i/>
          <w:sz w:val="28"/>
          <w:szCs w:val="28"/>
          <w:lang w:val="uk-UA"/>
        </w:rPr>
        <w:t>шукати – знаходити, один – ворог, світло – темрява</w:t>
      </w:r>
      <w:r w:rsidRPr="00DA3612">
        <w:rPr>
          <w:rFonts w:ascii="Times New Roman" w:eastAsia="Calibri" w:hAnsi="Times New Roman" w:cs="Times New Roman"/>
          <w:sz w:val="28"/>
          <w:szCs w:val="28"/>
          <w:lang w:val="uk-UA"/>
        </w:rPr>
        <w:t>;</w:t>
      </w:r>
    </w:p>
    <w:p w:rsidR="00DA3612" w:rsidRPr="00DA3612" w:rsidRDefault="00DA3612" w:rsidP="00DA3612">
      <w:pPr>
        <w:numPr>
          <w:ilvl w:val="0"/>
          <w:numId w:val="5"/>
        </w:numPr>
        <w:spacing w:after="0" w:line="360" w:lineRule="auto"/>
        <w:ind w:firstLine="709"/>
        <w:contextualSpacing/>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для актуалізації висловлювання або посилення образу враження і т.д.: </w:t>
      </w:r>
      <w:r w:rsidRPr="00DA3612">
        <w:rPr>
          <w:rFonts w:ascii="Times New Roman" w:eastAsia="Calibri" w:hAnsi="Times New Roman" w:cs="Times New Roman"/>
          <w:i/>
          <w:sz w:val="28"/>
          <w:szCs w:val="28"/>
          <w:lang w:val="uk-UA"/>
        </w:rPr>
        <w:t>ні день, ні ніч; ні морок, ні світло; ні тут, ні там</w:t>
      </w:r>
      <w:r w:rsidRPr="00DA3612">
        <w:rPr>
          <w:rFonts w:ascii="Times New Roman" w:eastAsia="Calibri" w:hAnsi="Times New Roman" w:cs="Times New Roman"/>
          <w:sz w:val="28"/>
          <w:szCs w:val="28"/>
          <w:lang w:val="uk-UA"/>
        </w:rPr>
        <w:t>;</w:t>
      </w:r>
    </w:p>
    <w:p w:rsidR="00DA3612" w:rsidRPr="00DA3612" w:rsidRDefault="00DA3612" w:rsidP="00DA3612">
      <w:pPr>
        <w:numPr>
          <w:ilvl w:val="0"/>
          <w:numId w:val="5"/>
        </w:numPr>
        <w:spacing w:after="0" w:line="360" w:lineRule="auto"/>
        <w:ind w:firstLine="709"/>
        <w:contextualSpacing/>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для вираження оцінки (іноді в порівняльному плані) протилежних властивостей предметів, дій та ін .: </w:t>
      </w:r>
      <w:r w:rsidRPr="00DA3612">
        <w:rPr>
          <w:rFonts w:ascii="Times New Roman" w:eastAsia="Calibri" w:hAnsi="Times New Roman" w:cs="Times New Roman"/>
          <w:i/>
          <w:sz w:val="28"/>
          <w:szCs w:val="28"/>
          <w:lang w:val="uk-UA"/>
        </w:rPr>
        <w:t>один – незначний – всі великі люди</w:t>
      </w:r>
      <w:r w:rsidRPr="00DA3612">
        <w:rPr>
          <w:rFonts w:ascii="Times New Roman" w:eastAsia="Calibri" w:hAnsi="Times New Roman" w:cs="Times New Roman"/>
          <w:sz w:val="28"/>
          <w:szCs w:val="28"/>
          <w:lang w:val="uk-UA"/>
        </w:rPr>
        <w:t>;</w:t>
      </w:r>
    </w:p>
    <w:p w:rsidR="00DA3612" w:rsidRPr="00DA3612" w:rsidRDefault="00DA3612" w:rsidP="00DA3612">
      <w:pPr>
        <w:numPr>
          <w:ilvl w:val="0"/>
          <w:numId w:val="5"/>
        </w:numPr>
        <w:spacing w:after="0" w:line="360" w:lineRule="auto"/>
        <w:ind w:firstLine="709"/>
        <w:contextualSpacing/>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для затвердження двох протилежних властивостей, якостей, дій: </w:t>
      </w:r>
      <w:r w:rsidRPr="00DA3612">
        <w:rPr>
          <w:rFonts w:ascii="Times New Roman" w:eastAsia="Calibri" w:hAnsi="Times New Roman" w:cs="Times New Roman"/>
          <w:i/>
          <w:sz w:val="28"/>
          <w:szCs w:val="28"/>
          <w:lang w:val="uk-UA"/>
        </w:rPr>
        <w:t>і добрі і злі очі</w:t>
      </w:r>
      <w:r w:rsidRPr="00DA3612">
        <w:rPr>
          <w:rFonts w:ascii="Times New Roman" w:eastAsia="Calibri" w:hAnsi="Times New Roman" w:cs="Times New Roman"/>
          <w:sz w:val="28"/>
          <w:szCs w:val="28"/>
          <w:lang w:val="uk-UA"/>
        </w:rPr>
        <w:t>;</w:t>
      </w:r>
    </w:p>
    <w:p w:rsidR="00DA3612" w:rsidRPr="00DA3612" w:rsidRDefault="00DA3612" w:rsidP="00DA3612">
      <w:pPr>
        <w:numPr>
          <w:ilvl w:val="0"/>
          <w:numId w:val="5"/>
        </w:numPr>
        <w:spacing w:after="0" w:line="360" w:lineRule="auto"/>
        <w:ind w:firstLine="709"/>
        <w:contextualSpacing/>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lastRenderedPageBreak/>
        <w:t xml:space="preserve">для затвердження одного з протиставлюваних ознак, дій або явищ реального життя за рахунок заперечення іншого: </w:t>
      </w:r>
      <w:r w:rsidRPr="00DA3612">
        <w:rPr>
          <w:rFonts w:ascii="Times New Roman" w:eastAsia="Calibri" w:hAnsi="Times New Roman" w:cs="Times New Roman"/>
          <w:i/>
          <w:sz w:val="28"/>
          <w:szCs w:val="28"/>
          <w:lang w:val="uk-UA"/>
        </w:rPr>
        <w:t>невесела пісня, а дуже сумна; не гарна, а дуже погана</w:t>
      </w:r>
      <w:r w:rsidRPr="00DA3612">
        <w:rPr>
          <w:rFonts w:ascii="Times New Roman" w:eastAsia="Calibri" w:hAnsi="Times New Roman" w:cs="Times New Roman"/>
          <w:sz w:val="28"/>
          <w:szCs w:val="28"/>
          <w:lang w:val="uk-UA"/>
        </w:rPr>
        <w:t>;</w:t>
      </w:r>
    </w:p>
    <w:p w:rsidR="00DA3612" w:rsidRPr="00DA3612" w:rsidRDefault="00DA3612" w:rsidP="00DA3612">
      <w:pPr>
        <w:numPr>
          <w:ilvl w:val="0"/>
          <w:numId w:val="5"/>
        </w:numPr>
        <w:spacing w:after="0" w:line="360" w:lineRule="auto"/>
        <w:ind w:firstLine="709"/>
        <w:contextualSpacing/>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для визнання якогось середнього, проміжного якості, властивості і т.д., можливого або затвердженого між двома протилежними за значенням словами: </w:t>
      </w:r>
      <w:r w:rsidRPr="00DA3612">
        <w:rPr>
          <w:rFonts w:ascii="Times New Roman" w:eastAsia="Calibri" w:hAnsi="Times New Roman" w:cs="Times New Roman"/>
          <w:i/>
          <w:sz w:val="28"/>
          <w:szCs w:val="28"/>
          <w:lang w:val="uk-UA"/>
        </w:rPr>
        <w:t>ні добре, ні погано</w:t>
      </w:r>
      <w:r w:rsidRPr="00DA3612">
        <w:rPr>
          <w:rFonts w:ascii="Times New Roman" w:eastAsia="Calibri" w:hAnsi="Times New Roman" w:cs="Times New Roman"/>
          <w:sz w:val="28"/>
          <w:szCs w:val="28"/>
          <w:lang w:val="uk-UA"/>
        </w:rPr>
        <w:t xml:space="preserve"> [64, с. 149].</w:t>
      </w:r>
    </w:p>
    <w:p w:rsidR="00DA3612" w:rsidRPr="00DA3612" w:rsidRDefault="00DA3612" w:rsidP="00DA3612">
      <w:pPr>
        <w:spacing w:after="0" w:line="360" w:lineRule="auto"/>
        <w:ind w:firstLine="709"/>
        <w:contextualSpacing/>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Слова-антоніми, як і майже всі інші повнозначні слова, бувають багатозначними (полісемантичними). В антонімічну пару таке слово із якимсь одним лексичним значенням. У наслідок цього утворюються найрізноманітніші за своєю семантикою сполучення слів: </w:t>
      </w:r>
      <w:r w:rsidRPr="00DA3612">
        <w:rPr>
          <w:rFonts w:ascii="Times New Roman" w:eastAsia="Calibri" w:hAnsi="Times New Roman" w:cs="Times New Roman"/>
          <w:i/>
          <w:sz w:val="28"/>
          <w:szCs w:val="28"/>
          <w:lang w:val="uk-UA"/>
        </w:rPr>
        <w:t>свіжий хліб – черствий хліб; свіжий огірок (не підданій обробці) – солоний огірок</w:t>
      </w:r>
      <w:r w:rsidRPr="00DA3612">
        <w:rPr>
          <w:rFonts w:ascii="Times New Roman" w:eastAsia="Calibri" w:hAnsi="Times New Roman" w:cs="Times New Roman"/>
          <w:sz w:val="28"/>
          <w:szCs w:val="28"/>
          <w:lang w:val="uk-UA"/>
        </w:rPr>
        <w:t>.</w:t>
      </w:r>
    </w:p>
    <w:p w:rsidR="00DA3612" w:rsidRPr="00DA3612" w:rsidRDefault="00DA3612" w:rsidP="00DA3612">
      <w:pPr>
        <w:spacing w:after="0" w:line="360" w:lineRule="auto"/>
        <w:ind w:firstLine="709"/>
        <w:jc w:val="both"/>
        <w:rPr>
          <w:rFonts w:ascii="Times New Roman" w:eastAsia="Calibri" w:hAnsi="Times New Roman" w:cs="Times New Roman"/>
          <w:i/>
          <w:sz w:val="28"/>
          <w:szCs w:val="28"/>
          <w:lang w:val="uk-UA"/>
        </w:rPr>
      </w:pPr>
      <w:r w:rsidRPr="00DA3612">
        <w:rPr>
          <w:rFonts w:ascii="Times New Roman" w:eastAsia="Calibri" w:hAnsi="Times New Roman" w:cs="Times New Roman"/>
          <w:sz w:val="28"/>
          <w:szCs w:val="28"/>
          <w:lang w:val="uk-UA"/>
        </w:rPr>
        <w:t xml:space="preserve">Доволі часто на явищі антонімії базуються й фольклорні твори, це стосується насамперед прислів’їв і приказок: </w:t>
      </w:r>
      <w:r w:rsidRPr="00DA3612">
        <w:rPr>
          <w:rFonts w:ascii="Times New Roman" w:eastAsia="Calibri" w:hAnsi="Times New Roman" w:cs="Times New Roman"/>
          <w:i/>
          <w:sz w:val="28"/>
          <w:szCs w:val="28"/>
          <w:lang w:val="uk-UA"/>
        </w:rPr>
        <w:t xml:space="preserve">Готуй </w:t>
      </w:r>
      <w:r w:rsidRPr="00DA3612">
        <w:rPr>
          <w:rFonts w:ascii="Times New Roman" w:eastAsia="Calibri" w:hAnsi="Times New Roman" w:cs="Times New Roman"/>
          <w:b/>
          <w:i/>
          <w:sz w:val="28"/>
          <w:szCs w:val="28"/>
          <w:lang w:val="uk-UA"/>
        </w:rPr>
        <w:t>влітку</w:t>
      </w:r>
      <w:r w:rsidRPr="00DA3612">
        <w:rPr>
          <w:rFonts w:ascii="Times New Roman" w:eastAsia="Calibri" w:hAnsi="Times New Roman" w:cs="Times New Roman"/>
          <w:i/>
          <w:sz w:val="28"/>
          <w:szCs w:val="28"/>
          <w:lang w:val="uk-UA"/>
        </w:rPr>
        <w:t xml:space="preserve"> сани, а </w:t>
      </w:r>
      <w:r w:rsidRPr="00DA3612">
        <w:rPr>
          <w:rFonts w:ascii="Times New Roman" w:eastAsia="Calibri" w:hAnsi="Times New Roman" w:cs="Times New Roman"/>
          <w:b/>
          <w:i/>
          <w:sz w:val="28"/>
          <w:szCs w:val="28"/>
          <w:lang w:val="uk-UA"/>
        </w:rPr>
        <w:t>взимку</w:t>
      </w:r>
      <w:r w:rsidRPr="00DA3612">
        <w:rPr>
          <w:rFonts w:ascii="Times New Roman" w:eastAsia="Calibri" w:hAnsi="Times New Roman" w:cs="Times New Roman"/>
          <w:i/>
          <w:sz w:val="28"/>
          <w:szCs w:val="28"/>
          <w:lang w:val="uk-UA"/>
        </w:rPr>
        <w:t xml:space="preserve"> воза; Ліпше </w:t>
      </w:r>
      <w:r w:rsidRPr="00DA3612">
        <w:rPr>
          <w:rFonts w:ascii="Times New Roman" w:eastAsia="Calibri" w:hAnsi="Times New Roman" w:cs="Times New Roman"/>
          <w:b/>
          <w:i/>
          <w:sz w:val="28"/>
          <w:szCs w:val="28"/>
          <w:lang w:val="uk-UA"/>
        </w:rPr>
        <w:t>своє</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b/>
          <w:i/>
          <w:sz w:val="28"/>
          <w:szCs w:val="28"/>
          <w:lang w:val="uk-UA"/>
        </w:rPr>
        <w:t>мале</w:t>
      </w:r>
      <w:r w:rsidRPr="00DA3612">
        <w:rPr>
          <w:rFonts w:ascii="Times New Roman" w:eastAsia="Calibri" w:hAnsi="Times New Roman" w:cs="Times New Roman"/>
          <w:i/>
          <w:sz w:val="28"/>
          <w:szCs w:val="28"/>
          <w:lang w:val="uk-UA"/>
        </w:rPr>
        <w:t xml:space="preserve">, ніж </w:t>
      </w:r>
      <w:r w:rsidRPr="00DA3612">
        <w:rPr>
          <w:rFonts w:ascii="Times New Roman" w:eastAsia="Calibri" w:hAnsi="Times New Roman" w:cs="Times New Roman"/>
          <w:b/>
          <w:i/>
          <w:sz w:val="28"/>
          <w:szCs w:val="28"/>
          <w:lang w:val="uk-UA"/>
        </w:rPr>
        <w:t>чуже велике</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b/>
          <w:i/>
          <w:sz w:val="28"/>
          <w:szCs w:val="28"/>
          <w:lang w:val="uk-UA"/>
        </w:rPr>
        <w:t>Менше</w:t>
      </w:r>
      <w:r w:rsidRPr="00DA3612">
        <w:rPr>
          <w:rFonts w:ascii="Times New Roman" w:eastAsia="Calibri" w:hAnsi="Times New Roman" w:cs="Times New Roman"/>
          <w:i/>
          <w:sz w:val="28"/>
          <w:szCs w:val="28"/>
          <w:lang w:val="uk-UA"/>
        </w:rPr>
        <w:t xml:space="preserve"> говори, а </w:t>
      </w:r>
      <w:r w:rsidRPr="00DA3612">
        <w:rPr>
          <w:rFonts w:ascii="Times New Roman" w:eastAsia="Calibri" w:hAnsi="Times New Roman" w:cs="Times New Roman"/>
          <w:b/>
          <w:i/>
          <w:sz w:val="28"/>
          <w:szCs w:val="28"/>
          <w:lang w:val="uk-UA"/>
        </w:rPr>
        <w:t>більше</w:t>
      </w:r>
      <w:r w:rsidRPr="00DA3612">
        <w:rPr>
          <w:rFonts w:ascii="Times New Roman" w:eastAsia="Calibri" w:hAnsi="Times New Roman" w:cs="Times New Roman"/>
          <w:i/>
          <w:sz w:val="28"/>
          <w:szCs w:val="28"/>
          <w:lang w:val="uk-UA"/>
        </w:rPr>
        <w:t xml:space="preserve"> роби;</w:t>
      </w:r>
      <w:r w:rsidRPr="00DA3612">
        <w:rPr>
          <w:rFonts w:ascii="Times New Roman" w:eastAsia="Calibri" w:hAnsi="Times New Roman" w:cs="Times New Roman"/>
          <w:sz w:val="28"/>
          <w:szCs w:val="28"/>
          <w:lang w:val="uk-UA"/>
        </w:rPr>
        <w:t xml:space="preserve"> </w:t>
      </w:r>
      <w:r w:rsidRPr="00DA3612">
        <w:rPr>
          <w:rFonts w:ascii="Times New Roman" w:eastAsia="Calibri" w:hAnsi="Times New Roman" w:cs="Times New Roman"/>
          <w:b/>
          <w:i/>
          <w:sz w:val="28"/>
          <w:szCs w:val="28"/>
          <w:lang w:val="uk-UA"/>
        </w:rPr>
        <w:t>Багатий</w:t>
      </w:r>
      <w:r w:rsidRPr="00DA3612">
        <w:rPr>
          <w:rFonts w:ascii="Times New Roman" w:eastAsia="Calibri" w:hAnsi="Times New Roman" w:cs="Times New Roman"/>
          <w:i/>
          <w:sz w:val="28"/>
          <w:szCs w:val="28"/>
          <w:lang w:val="uk-UA"/>
        </w:rPr>
        <w:t xml:space="preserve"> їсть, коли що схоче, а </w:t>
      </w:r>
      <w:r w:rsidRPr="00DA3612">
        <w:rPr>
          <w:rFonts w:ascii="Times New Roman" w:eastAsia="Calibri" w:hAnsi="Times New Roman" w:cs="Times New Roman"/>
          <w:b/>
          <w:i/>
          <w:sz w:val="28"/>
          <w:szCs w:val="28"/>
          <w:lang w:val="uk-UA"/>
        </w:rPr>
        <w:t>вбогий</w:t>
      </w:r>
      <w:r w:rsidRPr="00DA3612">
        <w:rPr>
          <w:rFonts w:ascii="Times New Roman" w:eastAsia="Calibri" w:hAnsi="Times New Roman" w:cs="Times New Roman"/>
          <w:i/>
          <w:sz w:val="28"/>
          <w:szCs w:val="28"/>
          <w:lang w:val="uk-UA"/>
        </w:rPr>
        <w:t xml:space="preserve"> – коли що трапиться; Краще </w:t>
      </w:r>
      <w:r w:rsidRPr="00DA3612">
        <w:rPr>
          <w:rFonts w:ascii="Times New Roman" w:eastAsia="Calibri" w:hAnsi="Times New Roman" w:cs="Times New Roman"/>
          <w:b/>
          <w:i/>
          <w:sz w:val="28"/>
          <w:szCs w:val="28"/>
          <w:lang w:val="uk-UA"/>
        </w:rPr>
        <w:t>погано їхати</w:t>
      </w:r>
      <w:r w:rsidRPr="00DA3612">
        <w:rPr>
          <w:rFonts w:ascii="Times New Roman" w:eastAsia="Calibri" w:hAnsi="Times New Roman" w:cs="Times New Roman"/>
          <w:i/>
          <w:sz w:val="28"/>
          <w:szCs w:val="28"/>
          <w:lang w:val="uk-UA"/>
        </w:rPr>
        <w:t xml:space="preserve">, ніж </w:t>
      </w:r>
      <w:r w:rsidRPr="00DA3612">
        <w:rPr>
          <w:rFonts w:ascii="Times New Roman" w:eastAsia="Calibri" w:hAnsi="Times New Roman" w:cs="Times New Roman"/>
          <w:b/>
          <w:i/>
          <w:sz w:val="28"/>
          <w:szCs w:val="28"/>
          <w:lang w:val="uk-UA"/>
        </w:rPr>
        <w:t>добре йти</w:t>
      </w:r>
      <w:r w:rsidRPr="00DA3612">
        <w:rPr>
          <w:rFonts w:ascii="Times New Roman" w:eastAsia="Calibri" w:hAnsi="Times New Roman" w:cs="Times New Roman"/>
          <w:i/>
          <w:sz w:val="28"/>
          <w:szCs w:val="28"/>
          <w:lang w:val="uk-UA"/>
        </w:rPr>
        <w:t xml:space="preserve">; Бери </w:t>
      </w:r>
      <w:r w:rsidRPr="00DA3612">
        <w:rPr>
          <w:rFonts w:ascii="Times New Roman" w:eastAsia="Calibri" w:hAnsi="Times New Roman" w:cs="Times New Roman"/>
          <w:b/>
          <w:i/>
          <w:sz w:val="28"/>
          <w:szCs w:val="28"/>
          <w:lang w:val="uk-UA"/>
        </w:rPr>
        <w:t>здалеку</w:t>
      </w:r>
      <w:r w:rsidRPr="00DA3612">
        <w:rPr>
          <w:rFonts w:ascii="Times New Roman" w:eastAsia="Calibri" w:hAnsi="Times New Roman" w:cs="Times New Roman"/>
          <w:i/>
          <w:sz w:val="28"/>
          <w:szCs w:val="28"/>
          <w:lang w:val="uk-UA"/>
        </w:rPr>
        <w:t xml:space="preserve"> жінку; купуй </w:t>
      </w:r>
      <w:r w:rsidRPr="00DA3612">
        <w:rPr>
          <w:rFonts w:ascii="Times New Roman" w:eastAsia="Calibri" w:hAnsi="Times New Roman" w:cs="Times New Roman"/>
          <w:b/>
          <w:i/>
          <w:sz w:val="28"/>
          <w:szCs w:val="28"/>
          <w:lang w:val="uk-UA"/>
        </w:rPr>
        <w:t>зблизька</w:t>
      </w:r>
      <w:r w:rsidRPr="00DA3612">
        <w:rPr>
          <w:rFonts w:ascii="Times New Roman" w:eastAsia="Calibri" w:hAnsi="Times New Roman" w:cs="Times New Roman"/>
          <w:i/>
          <w:sz w:val="28"/>
          <w:szCs w:val="28"/>
          <w:lang w:val="uk-UA"/>
        </w:rPr>
        <w:t xml:space="preserve"> корівку; </w:t>
      </w:r>
      <w:r w:rsidRPr="00DA3612">
        <w:rPr>
          <w:rFonts w:ascii="Times New Roman" w:eastAsia="Calibri" w:hAnsi="Times New Roman" w:cs="Times New Roman"/>
          <w:b/>
          <w:i/>
          <w:sz w:val="28"/>
          <w:szCs w:val="28"/>
          <w:lang w:val="uk-UA"/>
        </w:rPr>
        <w:t>Боязливому</w:t>
      </w:r>
      <w:r w:rsidRPr="00DA3612">
        <w:rPr>
          <w:rFonts w:ascii="Times New Roman" w:eastAsia="Calibri" w:hAnsi="Times New Roman" w:cs="Times New Roman"/>
          <w:i/>
          <w:sz w:val="28"/>
          <w:szCs w:val="28"/>
          <w:lang w:val="uk-UA"/>
        </w:rPr>
        <w:t xml:space="preserve"> по вуха, – </w:t>
      </w:r>
      <w:r w:rsidRPr="00DA3612">
        <w:rPr>
          <w:rFonts w:ascii="Times New Roman" w:eastAsia="Calibri" w:hAnsi="Times New Roman" w:cs="Times New Roman"/>
          <w:b/>
          <w:i/>
          <w:sz w:val="28"/>
          <w:szCs w:val="28"/>
          <w:lang w:val="uk-UA"/>
        </w:rPr>
        <w:t>сміливому</w:t>
      </w:r>
      <w:r w:rsidRPr="00DA3612">
        <w:rPr>
          <w:rFonts w:ascii="Times New Roman" w:eastAsia="Calibri" w:hAnsi="Times New Roman" w:cs="Times New Roman"/>
          <w:i/>
          <w:sz w:val="28"/>
          <w:szCs w:val="28"/>
          <w:lang w:val="uk-UA"/>
        </w:rPr>
        <w:t xml:space="preserve"> по коліна; З </w:t>
      </w:r>
      <w:r w:rsidRPr="00DA3612">
        <w:rPr>
          <w:rFonts w:ascii="Times New Roman" w:eastAsia="Calibri" w:hAnsi="Times New Roman" w:cs="Times New Roman"/>
          <w:b/>
          <w:i/>
          <w:sz w:val="28"/>
          <w:szCs w:val="28"/>
          <w:lang w:val="uk-UA"/>
        </w:rPr>
        <w:t>великої</w:t>
      </w:r>
      <w:r w:rsidRPr="00DA3612">
        <w:rPr>
          <w:rFonts w:ascii="Times New Roman" w:eastAsia="Calibri" w:hAnsi="Times New Roman" w:cs="Times New Roman"/>
          <w:i/>
          <w:sz w:val="28"/>
          <w:szCs w:val="28"/>
          <w:lang w:val="uk-UA"/>
        </w:rPr>
        <w:t xml:space="preserve"> хмари </w:t>
      </w:r>
      <w:r w:rsidRPr="00DA3612">
        <w:rPr>
          <w:rFonts w:ascii="Times New Roman" w:eastAsia="Calibri" w:hAnsi="Times New Roman" w:cs="Times New Roman"/>
          <w:b/>
          <w:i/>
          <w:sz w:val="28"/>
          <w:szCs w:val="28"/>
          <w:lang w:val="uk-UA"/>
        </w:rPr>
        <w:t xml:space="preserve">малий </w:t>
      </w:r>
      <w:r w:rsidRPr="00DA3612">
        <w:rPr>
          <w:rFonts w:ascii="Times New Roman" w:eastAsia="Calibri" w:hAnsi="Times New Roman" w:cs="Times New Roman"/>
          <w:i/>
          <w:sz w:val="28"/>
          <w:szCs w:val="28"/>
          <w:lang w:val="uk-UA"/>
        </w:rPr>
        <w:t xml:space="preserve">дощ; Від </w:t>
      </w:r>
      <w:r w:rsidRPr="00DA3612">
        <w:rPr>
          <w:rFonts w:ascii="Times New Roman" w:eastAsia="Calibri" w:hAnsi="Times New Roman" w:cs="Times New Roman"/>
          <w:b/>
          <w:i/>
          <w:sz w:val="28"/>
          <w:szCs w:val="28"/>
          <w:lang w:val="uk-UA"/>
        </w:rPr>
        <w:t>сердитої</w:t>
      </w:r>
      <w:r w:rsidRPr="00DA3612">
        <w:rPr>
          <w:rFonts w:ascii="Times New Roman" w:eastAsia="Calibri" w:hAnsi="Times New Roman" w:cs="Times New Roman"/>
          <w:i/>
          <w:sz w:val="28"/>
          <w:szCs w:val="28"/>
          <w:lang w:val="uk-UA"/>
        </w:rPr>
        <w:t xml:space="preserve"> жінки – </w:t>
      </w:r>
      <w:r w:rsidRPr="00DA3612">
        <w:rPr>
          <w:rFonts w:ascii="Times New Roman" w:eastAsia="Calibri" w:hAnsi="Times New Roman" w:cs="Times New Roman"/>
          <w:b/>
          <w:i/>
          <w:sz w:val="28"/>
          <w:szCs w:val="28"/>
          <w:lang w:val="uk-UA"/>
        </w:rPr>
        <w:t>постарієш</w:t>
      </w:r>
      <w:r w:rsidRPr="00DA3612">
        <w:rPr>
          <w:rFonts w:ascii="Times New Roman" w:eastAsia="Calibri" w:hAnsi="Times New Roman" w:cs="Times New Roman"/>
          <w:i/>
          <w:sz w:val="28"/>
          <w:szCs w:val="28"/>
          <w:lang w:val="uk-UA"/>
        </w:rPr>
        <w:t xml:space="preserve">, а від </w:t>
      </w:r>
      <w:r w:rsidRPr="00DA3612">
        <w:rPr>
          <w:rFonts w:ascii="Times New Roman" w:eastAsia="Calibri" w:hAnsi="Times New Roman" w:cs="Times New Roman"/>
          <w:b/>
          <w:i/>
          <w:sz w:val="28"/>
          <w:szCs w:val="28"/>
          <w:lang w:val="uk-UA"/>
        </w:rPr>
        <w:t>доброї</w:t>
      </w:r>
      <w:r w:rsidRPr="00DA3612">
        <w:rPr>
          <w:rFonts w:ascii="Times New Roman" w:eastAsia="Calibri" w:hAnsi="Times New Roman" w:cs="Times New Roman"/>
          <w:i/>
          <w:sz w:val="28"/>
          <w:szCs w:val="28"/>
          <w:lang w:val="uk-UA"/>
        </w:rPr>
        <w:t xml:space="preserve"> – </w:t>
      </w:r>
      <w:r w:rsidRPr="00DA3612">
        <w:rPr>
          <w:rFonts w:ascii="Times New Roman" w:eastAsia="Calibri" w:hAnsi="Times New Roman" w:cs="Times New Roman"/>
          <w:b/>
          <w:i/>
          <w:sz w:val="28"/>
          <w:szCs w:val="28"/>
          <w:lang w:val="uk-UA"/>
        </w:rPr>
        <w:t>помолодієш</w:t>
      </w:r>
      <w:r w:rsidRPr="00DA3612">
        <w:rPr>
          <w:rFonts w:ascii="Times New Roman" w:eastAsia="Calibri" w:hAnsi="Times New Roman" w:cs="Times New Roman"/>
          <w:i/>
          <w:sz w:val="28"/>
          <w:szCs w:val="28"/>
          <w:lang w:val="uk-UA"/>
        </w:rPr>
        <w:t>.</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Опозити належать до важливих та оригінальних художніх зображальних засобів. Їх стилістичні функції широко розгалуженні. Антонімами формується антитеза (мовний зворот, вислів, у якому різко протиставляються думки, явища, риси характеру, поведінки особи з метою посилення враження): </w:t>
      </w:r>
      <w:r w:rsidRPr="00DA3612">
        <w:rPr>
          <w:rFonts w:ascii="Times New Roman" w:eastAsia="Calibri" w:hAnsi="Times New Roman" w:cs="Times New Roman"/>
          <w:i/>
          <w:sz w:val="28"/>
          <w:szCs w:val="28"/>
          <w:lang w:val="uk-UA"/>
        </w:rPr>
        <w:t xml:space="preserve">І </w:t>
      </w:r>
      <w:r w:rsidRPr="00DA3612">
        <w:rPr>
          <w:rFonts w:ascii="Times New Roman" w:eastAsia="Calibri" w:hAnsi="Times New Roman" w:cs="Times New Roman"/>
          <w:b/>
          <w:i/>
          <w:sz w:val="28"/>
          <w:szCs w:val="28"/>
          <w:lang w:val="uk-UA"/>
        </w:rPr>
        <w:t>любов</w:t>
      </w:r>
      <w:r w:rsidRPr="00DA3612">
        <w:rPr>
          <w:rFonts w:ascii="Times New Roman" w:eastAsia="Calibri" w:hAnsi="Times New Roman" w:cs="Times New Roman"/>
          <w:i/>
          <w:sz w:val="28"/>
          <w:szCs w:val="28"/>
          <w:lang w:val="uk-UA"/>
        </w:rPr>
        <w:t xml:space="preserve">, і </w:t>
      </w:r>
      <w:r w:rsidRPr="00DA3612">
        <w:rPr>
          <w:rFonts w:ascii="Times New Roman" w:eastAsia="Calibri" w:hAnsi="Times New Roman" w:cs="Times New Roman"/>
          <w:b/>
          <w:i/>
          <w:sz w:val="28"/>
          <w:szCs w:val="28"/>
          <w:lang w:val="uk-UA"/>
        </w:rPr>
        <w:t>гнів</w:t>
      </w:r>
      <w:r w:rsidRPr="00DA3612">
        <w:rPr>
          <w:rFonts w:ascii="Times New Roman" w:eastAsia="Calibri" w:hAnsi="Times New Roman" w:cs="Times New Roman"/>
          <w:i/>
          <w:sz w:val="28"/>
          <w:szCs w:val="28"/>
          <w:lang w:val="uk-UA"/>
        </w:rPr>
        <w:t xml:space="preserve"> у тому гомоні морськім</w:t>
      </w:r>
      <w:r w:rsidRPr="00DA3612">
        <w:rPr>
          <w:rFonts w:ascii="Times New Roman" w:eastAsia="Calibri" w:hAnsi="Times New Roman" w:cs="Times New Roman"/>
          <w:sz w:val="28"/>
          <w:szCs w:val="28"/>
          <w:lang w:val="uk-UA"/>
        </w:rPr>
        <w:t xml:space="preserve"> (М. Рильський), </w:t>
      </w:r>
      <w:r w:rsidRPr="00DA3612">
        <w:rPr>
          <w:rFonts w:ascii="Times New Roman" w:eastAsia="Calibri" w:hAnsi="Times New Roman" w:cs="Times New Roman"/>
          <w:i/>
          <w:sz w:val="28"/>
          <w:szCs w:val="28"/>
          <w:lang w:val="uk-UA"/>
        </w:rPr>
        <w:t xml:space="preserve">Навіть трудно розказати, що за лихо стало в краю – </w:t>
      </w:r>
      <w:r w:rsidRPr="00DA3612">
        <w:rPr>
          <w:rFonts w:ascii="Times New Roman" w:eastAsia="Calibri" w:hAnsi="Times New Roman" w:cs="Times New Roman"/>
          <w:b/>
          <w:i/>
          <w:sz w:val="28"/>
          <w:szCs w:val="28"/>
          <w:lang w:val="uk-UA"/>
        </w:rPr>
        <w:t>люди мучились</w:t>
      </w:r>
      <w:r w:rsidRPr="00DA3612">
        <w:rPr>
          <w:rFonts w:ascii="Times New Roman" w:eastAsia="Calibri" w:hAnsi="Times New Roman" w:cs="Times New Roman"/>
          <w:i/>
          <w:sz w:val="28"/>
          <w:szCs w:val="28"/>
          <w:lang w:val="uk-UA"/>
        </w:rPr>
        <w:t xml:space="preserve">, як </w:t>
      </w:r>
      <w:r w:rsidRPr="00DA3612">
        <w:rPr>
          <w:rFonts w:ascii="Times New Roman" w:eastAsia="Calibri" w:hAnsi="Times New Roman" w:cs="Times New Roman"/>
          <w:b/>
          <w:i/>
          <w:sz w:val="28"/>
          <w:szCs w:val="28"/>
          <w:lang w:val="uk-UA"/>
        </w:rPr>
        <w:t>в пеклі</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b/>
          <w:i/>
          <w:sz w:val="28"/>
          <w:szCs w:val="28"/>
          <w:lang w:val="uk-UA"/>
        </w:rPr>
        <w:t>пан втішався</w:t>
      </w:r>
      <w:r w:rsidRPr="00DA3612">
        <w:rPr>
          <w:rFonts w:ascii="Times New Roman" w:eastAsia="Calibri" w:hAnsi="Times New Roman" w:cs="Times New Roman"/>
          <w:i/>
          <w:sz w:val="28"/>
          <w:szCs w:val="28"/>
          <w:lang w:val="uk-UA"/>
        </w:rPr>
        <w:t xml:space="preserve">, мов </w:t>
      </w:r>
      <w:r w:rsidRPr="00DA3612">
        <w:rPr>
          <w:rFonts w:ascii="Times New Roman" w:eastAsia="Calibri" w:hAnsi="Times New Roman" w:cs="Times New Roman"/>
          <w:b/>
          <w:i/>
          <w:sz w:val="28"/>
          <w:szCs w:val="28"/>
          <w:lang w:val="uk-UA"/>
        </w:rPr>
        <w:t>у раю</w:t>
      </w:r>
      <w:r w:rsidRPr="00DA3612">
        <w:rPr>
          <w:rFonts w:ascii="Times New Roman" w:eastAsia="Calibri" w:hAnsi="Times New Roman" w:cs="Times New Roman"/>
          <w:sz w:val="28"/>
          <w:szCs w:val="28"/>
          <w:lang w:val="uk-UA"/>
        </w:rPr>
        <w:t xml:space="preserve"> (Леся Українка).</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Окремий функціональний потенціал в текстах художнього стилю мають контекстуальні антоніми, тобто ті, які будуть мати протилежне значення тільки в певних контекстах: </w:t>
      </w:r>
      <w:r w:rsidRPr="00DA3612">
        <w:rPr>
          <w:rFonts w:ascii="Times New Roman" w:eastAsia="Calibri" w:hAnsi="Times New Roman" w:cs="Times New Roman"/>
          <w:i/>
          <w:sz w:val="28"/>
          <w:szCs w:val="28"/>
          <w:lang w:val="uk-UA"/>
        </w:rPr>
        <w:t xml:space="preserve">У мужички руки </w:t>
      </w:r>
      <w:r w:rsidRPr="00DA3612">
        <w:rPr>
          <w:rFonts w:ascii="Times New Roman" w:eastAsia="Calibri" w:hAnsi="Times New Roman" w:cs="Times New Roman"/>
          <w:b/>
          <w:i/>
          <w:sz w:val="28"/>
          <w:szCs w:val="28"/>
          <w:lang w:val="uk-UA"/>
        </w:rPr>
        <w:t>чорні,</w:t>
      </w:r>
      <w:r w:rsidRPr="00DA3612">
        <w:rPr>
          <w:rFonts w:ascii="Times New Roman" w:eastAsia="Calibri" w:hAnsi="Times New Roman" w:cs="Times New Roman"/>
          <w:i/>
          <w:sz w:val="28"/>
          <w:szCs w:val="28"/>
          <w:lang w:val="uk-UA"/>
        </w:rPr>
        <w:t xml:space="preserve"> а в пані рученьки </w:t>
      </w:r>
      <w:r w:rsidRPr="00DA3612">
        <w:rPr>
          <w:rFonts w:ascii="Times New Roman" w:eastAsia="Calibri" w:hAnsi="Times New Roman" w:cs="Times New Roman"/>
          <w:b/>
          <w:i/>
          <w:sz w:val="28"/>
          <w:szCs w:val="28"/>
          <w:lang w:val="uk-UA"/>
        </w:rPr>
        <w:t>тендітні</w:t>
      </w:r>
      <w:r w:rsidRPr="00DA3612">
        <w:rPr>
          <w:rFonts w:ascii="Times New Roman" w:eastAsia="Calibri" w:hAnsi="Times New Roman" w:cs="Times New Roman"/>
          <w:i/>
          <w:sz w:val="28"/>
          <w:szCs w:val="28"/>
          <w:lang w:val="uk-UA"/>
        </w:rPr>
        <w:t xml:space="preserve">; В мужика землянка </w:t>
      </w:r>
      <w:r w:rsidRPr="00DA3612">
        <w:rPr>
          <w:rFonts w:ascii="Times New Roman" w:eastAsia="Calibri" w:hAnsi="Times New Roman" w:cs="Times New Roman"/>
          <w:b/>
          <w:i/>
          <w:sz w:val="28"/>
          <w:szCs w:val="28"/>
          <w:lang w:val="uk-UA"/>
        </w:rPr>
        <w:t>вогка</w:t>
      </w:r>
      <w:r w:rsidRPr="00DA3612">
        <w:rPr>
          <w:rFonts w:ascii="Times New Roman" w:eastAsia="Calibri" w:hAnsi="Times New Roman" w:cs="Times New Roman"/>
          <w:i/>
          <w:sz w:val="28"/>
          <w:szCs w:val="28"/>
          <w:lang w:val="uk-UA"/>
        </w:rPr>
        <w:t xml:space="preserve">, в пана хата </w:t>
      </w:r>
      <w:r w:rsidRPr="00DA3612">
        <w:rPr>
          <w:rFonts w:ascii="Times New Roman" w:eastAsia="Calibri" w:hAnsi="Times New Roman" w:cs="Times New Roman"/>
          <w:b/>
          <w:i/>
          <w:sz w:val="28"/>
          <w:szCs w:val="28"/>
          <w:lang w:val="uk-UA"/>
        </w:rPr>
        <w:t>на помості</w:t>
      </w:r>
      <w:r w:rsidRPr="00DA3612">
        <w:rPr>
          <w:rFonts w:ascii="Times New Roman" w:eastAsia="Calibri" w:hAnsi="Times New Roman" w:cs="Times New Roman"/>
          <w:sz w:val="28"/>
          <w:szCs w:val="28"/>
          <w:lang w:val="uk-UA"/>
        </w:rPr>
        <w:t xml:space="preserve"> (Леся Українка); </w:t>
      </w:r>
      <w:r w:rsidRPr="00DA3612">
        <w:rPr>
          <w:rFonts w:ascii="Times New Roman" w:eastAsia="Calibri" w:hAnsi="Times New Roman" w:cs="Times New Roman"/>
          <w:i/>
          <w:sz w:val="28"/>
          <w:szCs w:val="28"/>
          <w:lang w:val="uk-UA"/>
        </w:rPr>
        <w:lastRenderedPageBreak/>
        <w:t xml:space="preserve">На </w:t>
      </w:r>
      <w:r w:rsidRPr="00DA3612">
        <w:rPr>
          <w:rFonts w:ascii="Times New Roman" w:eastAsia="Calibri" w:hAnsi="Times New Roman" w:cs="Times New Roman"/>
          <w:b/>
          <w:i/>
          <w:sz w:val="28"/>
          <w:szCs w:val="28"/>
          <w:lang w:val="uk-UA"/>
        </w:rPr>
        <w:t>ясні</w:t>
      </w:r>
      <w:r w:rsidRPr="00DA3612">
        <w:rPr>
          <w:rFonts w:ascii="Times New Roman" w:eastAsia="Calibri" w:hAnsi="Times New Roman" w:cs="Times New Roman"/>
          <w:i/>
          <w:sz w:val="28"/>
          <w:szCs w:val="28"/>
          <w:lang w:val="uk-UA"/>
        </w:rPr>
        <w:t xml:space="preserve"> зорі і на тихі води Вже ваша </w:t>
      </w:r>
      <w:r w:rsidRPr="00DA3612">
        <w:rPr>
          <w:rFonts w:ascii="Times New Roman" w:eastAsia="Calibri" w:hAnsi="Times New Roman" w:cs="Times New Roman"/>
          <w:b/>
          <w:i/>
          <w:sz w:val="28"/>
          <w:szCs w:val="28"/>
          <w:lang w:val="uk-UA"/>
        </w:rPr>
        <w:t>чорна</w:t>
      </w:r>
      <w:r w:rsidRPr="00DA3612">
        <w:rPr>
          <w:rFonts w:ascii="Times New Roman" w:eastAsia="Calibri" w:hAnsi="Times New Roman" w:cs="Times New Roman"/>
          <w:i/>
          <w:sz w:val="28"/>
          <w:szCs w:val="28"/>
          <w:lang w:val="uk-UA"/>
        </w:rPr>
        <w:t xml:space="preserve"> злоба не впаде; під сонцем вічності </w:t>
      </w:r>
      <w:r w:rsidRPr="00DA3612">
        <w:rPr>
          <w:rFonts w:ascii="Times New Roman" w:eastAsia="Calibri" w:hAnsi="Times New Roman" w:cs="Times New Roman"/>
          <w:b/>
          <w:i/>
          <w:sz w:val="28"/>
          <w:szCs w:val="28"/>
          <w:lang w:val="uk-UA"/>
        </w:rPr>
        <w:t>древніє й молодіє</w:t>
      </w:r>
      <w:r w:rsidRPr="00DA3612">
        <w:rPr>
          <w:rFonts w:ascii="Times New Roman" w:eastAsia="Calibri" w:hAnsi="Times New Roman" w:cs="Times New Roman"/>
          <w:i/>
          <w:sz w:val="28"/>
          <w:szCs w:val="28"/>
          <w:lang w:val="uk-UA"/>
        </w:rPr>
        <w:t xml:space="preserve"> його </w:t>
      </w:r>
      <w:r w:rsidRPr="00DA3612">
        <w:rPr>
          <w:rFonts w:ascii="Times New Roman" w:eastAsia="Calibri" w:hAnsi="Times New Roman" w:cs="Times New Roman"/>
          <w:b/>
          <w:i/>
          <w:sz w:val="28"/>
          <w:szCs w:val="28"/>
          <w:lang w:val="uk-UA"/>
        </w:rPr>
        <w:t>жорстока й лагідна</w:t>
      </w:r>
      <w:r w:rsidRPr="00DA3612">
        <w:rPr>
          <w:rFonts w:ascii="Times New Roman" w:eastAsia="Calibri" w:hAnsi="Times New Roman" w:cs="Times New Roman"/>
          <w:i/>
          <w:sz w:val="28"/>
          <w:szCs w:val="28"/>
          <w:lang w:val="uk-UA"/>
        </w:rPr>
        <w:t xml:space="preserve"> душа…</w:t>
      </w:r>
      <w:r w:rsidRPr="00DA3612">
        <w:rPr>
          <w:rFonts w:ascii="Times New Roman" w:eastAsia="Calibri" w:hAnsi="Times New Roman" w:cs="Times New Roman"/>
          <w:sz w:val="28"/>
          <w:szCs w:val="28"/>
          <w:lang w:val="uk-UA"/>
        </w:rPr>
        <w:t xml:space="preserve"> (В. Симоненко).</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За допомогою них автор хоче увиразнити свій твір, надати сказаному певного емоційного навантаження.</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Таким чином, проблема антонімів (опозитів) викликає значний інтерес серед науковців уже більше двох століть. До основних критеріїв, за якими виокремлюють слова-антоніми, відносимо: 1) протилежність значень; 2) належність до однієї частини мови; 3) співвідносність позначуваних понять; 4) тотожність лексичної сполучуваності; 5) однакова емоційно-стильова забарвленість. Найбільш повним визначення антонімії подано в Українській мові. Енциклопедії. Використання опозитів у художньому творі робить її мову виразнішою і семантично багатшою, антоніми допомагають митцям слова показати повноту охоплення явищ, вдало підкреслити думку, увиразнити текст та ін.</w:t>
      </w:r>
    </w:p>
    <w:p w:rsidR="00DA3612" w:rsidRPr="00DA3612" w:rsidRDefault="00DA3612" w:rsidP="00DA3612">
      <w:pPr>
        <w:keepNext/>
        <w:keepLines/>
        <w:spacing w:before="240" w:after="0"/>
        <w:outlineLvl w:val="0"/>
        <w:rPr>
          <w:rFonts w:ascii="Times New Roman" w:eastAsiaTheme="majorEastAsia" w:hAnsi="Times New Roman" w:cs="Times New Roman"/>
          <w:b/>
          <w:sz w:val="28"/>
          <w:szCs w:val="32"/>
          <w:lang w:val="uk-UA"/>
        </w:rPr>
      </w:pPr>
      <w:bookmarkStart w:id="13" w:name="_Toc57709460"/>
      <w:r w:rsidRPr="00DA3612">
        <w:rPr>
          <w:rFonts w:ascii="Times New Roman" w:eastAsiaTheme="majorEastAsia" w:hAnsi="Times New Roman" w:cs="Times New Roman"/>
          <w:b/>
          <w:sz w:val="28"/>
          <w:szCs w:val="32"/>
          <w:lang w:val="uk-UA"/>
        </w:rPr>
        <w:t>1.3. Класифікація опозитів</w:t>
      </w:r>
      <w:bookmarkEnd w:id="13"/>
    </w:p>
    <w:p w:rsidR="00DA3612" w:rsidRPr="00DA3612" w:rsidRDefault="00DA3612" w:rsidP="00DA3612">
      <w:pPr>
        <w:rPr>
          <w:lang w:val="uk-UA"/>
        </w:rPr>
      </w:pP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Опозити є універсальним явищем для будь-якої мови, їх основу, як зазначалося у попередніх розділах, становить саме протиставлення понять.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Науковці ще з часів античності прагнуть класифікувати ці мовні одиниці. Так, стародавній філософ Платон одним із перших звернув увагу на логічну природу антонімів і спробував класифікувати їх. Він створив нову форму філософського твору, що найповніше і найяскравіше втілює протилежний принцип мислення, – діалог. У творах Платона наявні загальні початкові риси класифікації антонімів (наприклад, комплементарних: прекрасний – некрасивий – потворний] контрарних: добро – зло; циклічних: сон – пробудження – бадьорість – засинання [20, с. 246-248]).</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Розвиток протилежних значень у семантичній структурі одного і того ж слова ще з ХІХ століття цікавить мовознавців. До прикладу, В. І. Щерцель у 1883 –1884 рр. опублікував роботу «Про слова з протилежними значеннями (або про так званої енантіосемії)» [59]. У 1954 р Л. А. Булаховський відзначав, </w:t>
      </w:r>
      <w:r w:rsidRPr="00DA3612">
        <w:rPr>
          <w:rFonts w:ascii="Times New Roman" w:eastAsia="Calibri" w:hAnsi="Times New Roman" w:cs="Times New Roman"/>
          <w:sz w:val="28"/>
          <w:szCs w:val="28"/>
          <w:lang w:val="uk-UA"/>
        </w:rPr>
        <w:lastRenderedPageBreak/>
        <w:t xml:space="preserve">що «значення можуть змінюватися в мові до прямої своєї протилежності» [7]. У 1960 р В. В. Виноградов вказав на випадки формування в мові «своєрідних омоантонімов» [10].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Далі у нашій роботі наведемо сучасні класифікації досліджуваних мовних одиниць.</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На основі структурної характеристики антоніми поділяються на: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1) різнокорінні (або лексичні), де протилежність виражається різними основами (</w:t>
      </w:r>
      <w:r w:rsidRPr="00DA3612">
        <w:rPr>
          <w:rFonts w:ascii="Times New Roman" w:eastAsia="Calibri" w:hAnsi="Times New Roman" w:cs="Times New Roman"/>
          <w:i/>
          <w:sz w:val="28"/>
          <w:szCs w:val="28"/>
          <w:lang w:val="uk-UA"/>
        </w:rPr>
        <w:t>високий – низький, сильний – слабкий, широкий – вузький, рано – пізно, день – ніч, вперед – назад, запалювати – гасити, міцніти – слабшати, все – ніхто</w:t>
      </w:r>
      <w:r w:rsidRPr="00DA3612">
        <w:rPr>
          <w:rFonts w:ascii="Times New Roman" w:eastAsia="Calibri" w:hAnsi="Times New Roman" w:cs="Times New Roman"/>
          <w:sz w:val="28"/>
          <w:szCs w:val="28"/>
          <w:lang w:val="uk-UA"/>
        </w:rPr>
        <w:t xml:space="preserve"> і т.п.), і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2) однокорінні, антонімічність яких передається або за допомогою взаємно протилежних за змістом приставок, що приєднуються до одного і того ж слова, або шляхом додавання приставки, що надає вихідного слова протилежний зміст (</w:t>
      </w:r>
      <w:r w:rsidRPr="00DA3612">
        <w:rPr>
          <w:rFonts w:ascii="Times New Roman" w:eastAsia="Calibri" w:hAnsi="Times New Roman" w:cs="Times New Roman"/>
          <w:i/>
          <w:sz w:val="28"/>
          <w:szCs w:val="28"/>
          <w:lang w:val="uk-UA"/>
        </w:rPr>
        <w:t>вносити – виносити, приходити – іти; справедливий – несправедливий, сильний – безсилий</w:t>
      </w:r>
      <w:r w:rsidRPr="00DA3612">
        <w:rPr>
          <w:rFonts w:ascii="Times New Roman" w:eastAsia="Calibri" w:hAnsi="Times New Roman" w:cs="Times New Roman"/>
          <w:sz w:val="28"/>
          <w:szCs w:val="28"/>
          <w:lang w:val="uk-UA"/>
        </w:rPr>
        <w:t>).</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Серед однокореневих антонімів виділяють також: антоніми-енантіосеми і антоніми-евфемізми. У енантіосемів значення протилежності виражається одним і тим же словом. Така антонімія існує всередині одного слова. Семантичні можливості цього опозита реалізуються за допомогою контексту (лексично) або особливими конструкціями (синтаксично). Енантоісемія спостерігається, наприклад, у слів: </w:t>
      </w:r>
      <w:r w:rsidRPr="00DA3612">
        <w:rPr>
          <w:rFonts w:ascii="Times New Roman" w:eastAsia="Calibri" w:hAnsi="Times New Roman" w:cs="Times New Roman"/>
          <w:i/>
          <w:sz w:val="28"/>
          <w:szCs w:val="28"/>
          <w:lang w:val="uk-UA"/>
        </w:rPr>
        <w:t>нести (сюди, в будинок) – «приносити» і нести (звідси, з дому) – «нести»; кинута (думка) – «побіжно, тільки що висловлена» і кинута (думка, ідея) – «залишена давно, забута»</w:t>
      </w:r>
      <w:r w:rsidRPr="00DA3612">
        <w:rPr>
          <w:rFonts w:ascii="Times New Roman" w:eastAsia="Calibri" w:hAnsi="Times New Roman" w:cs="Times New Roman"/>
          <w:sz w:val="28"/>
          <w:szCs w:val="28"/>
          <w:lang w:val="uk-UA"/>
        </w:rPr>
        <w:t xml:space="preserve"> та подібних.</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Антоніми-евфемізми – слова, що виражають семантику протилежності стримано, мʼяко. Вони, як правило, утворюються за допомогою приставки не-; пор.: </w:t>
      </w:r>
      <w:r w:rsidRPr="00DA3612">
        <w:rPr>
          <w:rFonts w:ascii="Times New Roman" w:eastAsia="Calibri" w:hAnsi="Times New Roman" w:cs="Times New Roman"/>
          <w:i/>
          <w:sz w:val="28"/>
          <w:szCs w:val="28"/>
          <w:lang w:val="uk-UA"/>
        </w:rPr>
        <w:t>красивий – потворний і красивий – негарний, добрий – злий і добрий – недобрий</w:t>
      </w:r>
      <w:r w:rsidRPr="00DA3612">
        <w:rPr>
          <w:rFonts w:ascii="Times New Roman" w:eastAsia="Calibri" w:hAnsi="Times New Roman" w:cs="Times New Roman"/>
          <w:sz w:val="28"/>
          <w:szCs w:val="28"/>
          <w:lang w:val="uk-UA"/>
        </w:rPr>
        <w:t>.</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Залежно від того що виражається типу протилежності антоніми виявляють такі основні семантичні типи:</w:t>
      </w:r>
    </w:p>
    <w:p w:rsidR="00DA3612" w:rsidRPr="00DA3612" w:rsidRDefault="00DA3612" w:rsidP="00DA3612">
      <w:pPr>
        <w:numPr>
          <w:ilvl w:val="0"/>
          <w:numId w:val="12"/>
        </w:numPr>
        <w:spacing w:after="0" w:line="360" w:lineRule="auto"/>
        <w:ind w:firstLine="709"/>
        <w:contextualSpacing/>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lastRenderedPageBreak/>
        <w:t xml:space="preserve">Антоніми, що виражають якісну протилежність. Якісні слова, що утворюють найбільший клас, «ядро» антонімії української мови реалізують контрарності протилежність. І властиві градуально (або ступінчасто) опозиції. Наприклад: </w:t>
      </w:r>
      <w:r w:rsidRPr="00DA3612">
        <w:rPr>
          <w:rFonts w:ascii="Times New Roman" w:eastAsia="Times New Roman" w:hAnsi="Times New Roman" w:cs="Times New Roman"/>
          <w:i/>
          <w:sz w:val="28"/>
          <w:szCs w:val="28"/>
          <w:lang w:val="uk-UA" w:eastAsia="ru-RU"/>
        </w:rPr>
        <w:t>легкий (простий, дрібʼязковий), неважкий, середньої складності, нелегкий, важкий (складний)</w:t>
      </w:r>
      <w:r w:rsidRPr="00DA3612">
        <w:rPr>
          <w:rFonts w:ascii="Times New Roman" w:eastAsia="Times New Roman" w:hAnsi="Times New Roman" w:cs="Times New Roman"/>
          <w:sz w:val="28"/>
          <w:szCs w:val="28"/>
          <w:lang w:val="uk-UA" w:eastAsia="ru-RU"/>
        </w:rPr>
        <w:t>.</w:t>
      </w:r>
    </w:p>
    <w:p w:rsidR="00DA3612" w:rsidRPr="00DA3612" w:rsidRDefault="00DA3612" w:rsidP="00DA3612">
      <w:pPr>
        <w:numPr>
          <w:ilvl w:val="0"/>
          <w:numId w:val="12"/>
        </w:numPr>
        <w:spacing w:after="0" w:line="360" w:lineRule="auto"/>
        <w:ind w:firstLine="709"/>
        <w:contextualSpacing/>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Антоніми, що виражають комплементарність (додатковість). Комплементарну протилежність виражає порівняно невелика кількість антонімів. Вона не є градуально, так як вся шкала протиставлення представлена тут двома протилежними членами, які доповнюють один одного, так що заперечення одного з них даєзначення іншого: не + холостий = одружений: пор.: </w:t>
      </w:r>
      <w:r w:rsidRPr="00DA3612">
        <w:rPr>
          <w:rFonts w:ascii="Times New Roman" w:eastAsia="Times New Roman" w:hAnsi="Times New Roman" w:cs="Times New Roman"/>
          <w:i/>
          <w:sz w:val="28"/>
          <w:szCs w:val="28"/>
          <w:lang w:val="uk-UA" w:eastAsia="ru-RU"/>
        </w:rPr>
        <w:t>сліпий – зрячий, свій – чужий, кінцевий – нескінченний, вологий – сухий, разом – нарізно, відкритий – закритий (про магазин), істина – брехня, чоловік – жінка</w:t>
      </w:r>
      <w:r w:rsidRPr="00DA3612">
        <w:rPr>
          <w:rFonts w:ascii="Times New Roman" w:eastAsia="Times New Roman" w:hAnsi="Times New Roman" w:cs="Times New Roman"/>
          <w:sz w:val="28"/>
          <w:szCs w:val="28"/>
          <w:lang w:val="uk-UA" w:eastAsia="ru-RU"/>
        </w:rPr>
        <w:t>.</w:t>
      </w:r>
    </w:p>
    <w:p w:rsidR="00DA3612" w:rsidRPr="00DA3612" w:rsidRDefault="00DA3612" w:rsidP="00DA3612">
      <w:pPr>
        <w:numPr>
          <w:ilvl w:val="0"/>
          <w:numId w:val="12"/>
        </w:numPr>
        <w:spacing w:after="0" w:line="360" w:lineRule="auto"/>
        <w:ind w:firstLine="709"/>
        <w:contextualSpacing/>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Антоніми, що виражають протилежну направленість дій, ознак та характеристик. Велика кількість слів, що виражають векторну протилежність (взаємну протилежність), представлено дієсловами, прикметниками, віддієслівними іменниками, прислівниками та іншими категоріями слів, що виражають спрямованість дій і ознак: </w:t>
      </w:r>
      <w:r w:rsidRPr="00DA3612">
        <w:rPr>
          <w:rFonts w:ascii="Times New Roman" w:eastAsia="Times New Roman" w:hAnsi="Times New Roman" w:cs="Times New Roman"/>
          <w:i/>
          <w:sz w:val="28"/>
          <w:szCs w:val="28"/>
          <w:lang w:val="uk-UA" w:eastAsia="ru-RU"/>
        </w:rPr>
        <w:t>розбирати – збирати, мокнути – сохнути, починати – переставати, бідніти – багатіти, взяти – покласти</w:t>
      </w:r>
      <w:r w:rsidRPr="00DA3612">
        <w:rPr>
          <w:rFonts w:ascii="Times New Roman" w:eastAsia="Times New Roman" w:hAnsi="Times New Roman" w:cs="Times New Roman"/>
          <w:sz w:val="28"/>
          <w:szCs w:val="28"/>
          <w:lang w:val="uk-UA" w:eastAsia="ru-RU"/>
        </w:rPr>
        <w:t xml:space="preserve"> і под. Цей тип протилежності не завжди враховується письменниками.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Однакові або дуже близькі антонімічні відносини можуть виражатися за допомогою формально різних засобів, що утворюють варіанти. В цьому випадку одному і тому ж антонімів протиставляються два слова або навіть кілька слів: правда – неправда, брехня; сильний – слабкий, безсилий і мн. ін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Від справжніх (точних) анонімів необхідно відрізняти «приблизні», не зовсім точні щодо компонентного складу і тлумачення або з інших підстав слова – до одиниці (великий – «дуже великий» – маленький, любити – «мати до кого-небудь почуття сильної любові, сильно любити», порівн. великий – маленький, любити – ненавидіти.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lastRenderedPageBreak/>
        <w:t>Квазіантоніми (ширше – мовні антоніми) подібно істинним лексичним протилежностям грають важливу роль в мові як найважливіший засіб вираження контрасту і пов’язаних з ним значень. [38, с. 251]</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Також, в залежності від розпізнавальних ознак, якими володіють слова з протилежним значенням, можуть бути виділені антоніми загальномовні (або просто мовні) і оказіональні (контекстуально-мовні або індивідуальні).</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Варто зазначити, що мовні антоніми характеризуються низкою таких особливостей: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а) суспільно усвідомленими системними відносинами;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б) стійкої приналежністю до певної лексико-граматичної парадигмі;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в) регулярністю відтворення в одних і тих же (або подібних) синтагматичних умовах;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г) закріпленістю в словниковому складі;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д) щодо стійкої стильової приналежністю і стилістичної сутністю і ін. [20].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Такі опозити існують в лексико-семантичній системі мови незалежно. До них відносяться всі ті слова, які зафіксовані в сучасних словниках як протилежні за значенням: веселий – нудний, шкідливий – корисний, закритий – відкритий, легкий – важкий, молодіти – старіти, збільшувати – зменшувати та ін.</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Більшість мовознавців виокремлюють також контекстуальні антоніми. Вони є індивідуально-стилістичним використанням того чи іншого слова, що не закріплені загальнонародним вживанням.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Від антонімів слід відрізняти пари слів, які теж в якомусь сенсі протиставлені один одному, однак не протилежні за змістом. Наприклад, слова «продавати і купувати» не є антонімами, а конверсивами, тобто вказують на дії, які здійснюють різні учасники однієї і тієї ж ситуації. Слова вмирати і вбивати, – також не антоніми: вбивати є «козативом» до вмирати, тобто вказує на причину. А як антонім до слова «вмирати» можна розглядати такі дієслова, як народжуватися або оживати.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lastRenderedPageBreak/>
        <w:t>З антонімією мають схожість такі явища, як оксюморон і енантіосемія. Оксюморон – це поєднання слів, логічно несумісних, що мають протилежні значення, наприклад: живі мощі, убога розкіш, пишне в’янення тощо. Енантіосемія – розвиток у слова протилежного значення, наприклад: переглянути (прочитати, ознайомитися) і переглянути (не помітити).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Сучасна лексикологія розглядає антоніми як крайні, граничні випадки протиставлення слів за змістом. Протилежні значення встановлюються шляхом аналізу семантичних синтагматико-парадигматичних властивостей слів, виявлення взаємного їх протиставлення у вузьких контекстах, в типових синтаксичних конструкціях.</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Також опозити в українській мові можна класифікувати співвідносно якійсь певній ознаці (якісній, кількісній, тимчасовій, просторовій і под.):</w:t>
      </w:r>
      <w:r w:rsidRPr="00DA3612">
        <w:rPr>
          <w:rFonts w:ascii="Times New Roman" w:eastAsia="Calibri" w:hAnsi="Times New Roman" w:cs="Times New Roman"/>
          <w:i/>
          <w:sz w:val="28"/>
          <w:szCs w:val="28"/>
          <w:lang w:val="uk-UA"/>
        </w:rPr>
        <w:t>своя – чужа; здоровий – хворий; вгору – вниз; рано – пізно; день – ніч.</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Також існує цілий ряд факторів, що є показниками протиставлення, і які нерідко сприяють виникненню антонімічних відносин між прийменниковими сполученнями, а саме:</w:t>
      </w:r>
    </w:p>
    <w:p w:rsidR="00DA3612" w:rsidRPr="00DA3612" w:rsidRDefault="00DA3612" w:rsidP="00DA3612">
      <w:pPr>
        <w:numPr>
          <w:ilvl w:val="0"/>
          <w:numId w:val="13"/>
        </w:numPr>
        <w:spacing w:after="0" w:line="360" w:lineRule="auto"/>
        <w:ind w:firstLine="709"/>
        <w:contextualSpacing/>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Вживання протиставленого союзу і протиставлення особистих займенників;</w:t>
      </w:r>
    </w:p>
    <w:p w:rsidR="00DA3612" w:rsidRPr="00DA3612" w:rsidRDefault="00DA3612" w:rsidP="00DA3612">
      <w:pPr>
        <w:numPr>
          <w:ilvl w:val="0"/>
          <w:numId w:val="13"/>
        </w:numPr>
        <w:spacing w:after="0" w:line="360" w:lineRule="auto"/>
        <w:ind w:firstLine="709"/>
        <w:contextualSpacing/>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Використання альтернативного союзу чи і протиставлення іменника та особистого займенника;</w:t>
      </w:r>
    </w:p>
    <w:p w:rsidR="00DA3612" w:rsidRPr="00DA3612" w:rsidRDefault="00DA3612" w:rsidP="00DA3612">
      <w:pPr>
        <w:numPr>
          <w:ilvl w:val="0"/>
          <w:numId w:val="13"/>
        </w:numPr>
        <w:spacing w:after="0" w:line="360" w:lineRule="auto"/>
        <w:ind w:firstLine="709"/>
        <w:contextualSpacing/>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використання в другому поєднанні, поряд з негативною часткою не-;</w:t>
      </w:r>
    </w:p>
    <w:p w:rsidR="00DA3612" w:rsidRPr="00DA3612" w:rsidRDefault="00DA3612" w:rsidP="00DA3612">
      <w:pPr>
        <w:numPr>
          <w:ilvl w:val="0"/>
          <w:numId w:val="13"/>
        </w:numPr>
        <w:spacing w:after="0" w:line="360" w:lineRule="auto"/>
        <w:ind w:firstLine="709"/>
        <w:contextualSpacing/>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протиставлення іменника та особистого займенника, впоєднанні з союзом але;</w:t>
      </w:r>
    </w:p>
    <w:p w:rsidR="00DA3612" w:rsidRPr="00DA3612" w:rsidRDefault="00DA3612" w:rsidP="00DA3612">
      <w:pPr>
        <w:numPr>
          <w:ilvl w:val="0"/>
          <w:numId w:val="13"/>
        </w:numPr>
        <w:spacing w:after="0" w:line="360" w:lineRule="auto"/>
        <w:ind w:firstLine="709"/>
        <w:contextualSpacing/>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використання в словосполученнях антонімічних лексичних одиниць [2, с. 20].</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Отже, опозити – це взаємопротилежні за значенням номінативні одиниці мови, які служать для позначення взаємопротилежних одно-сутнісних явищ обʼєктивної реальності. Антонімія – абсолютна мовна універсалія. Існують різні класифікації синонімів на основі явища протиставлення.</w:t>
      </w:r>
    </w:p>
    <w:p w:rsidR="00DA3612" w:rsidRPr="00DA3612" w:rsidRDefault="00DA3612" w:rsidP="00DA3612">
      <w:pPr>
        <w:keepNext/>
        <w:keepLines/>
        <w:spacing w:before="240" w:after="0"/>
        <w:outlineLvl w:val="0"/>
        <w:rPr>
          <w:rFonts w:ascii="Times New Roman" w:eastAsia="Calibri" w:hAnsi="Times New Roman" w:cs="Times New Roman"/>
          <w:b/>
          <w:sz w:val="28"/>
          <w:szCs w:val="32"/>
          <w:lang w:val="uk-UA"/>
        </w:rPr>
      </w:pPr>
      <w:bookmarkStart w:id="14" w:name="_Toc57709461"/>
      <w:r w:rsidRPr="00DA3612">
        <w:rPr>
          <w:rFonts w:ascii="Times New Roman" w:eastAsia="Calibri" w:hAnsi="Times New Roman" w:cs="Times New Roman"/>
          <w:b/>
          <w:sz w:val="28"/>
          <w:szCs w:val="32"/>
          <w:lang w:val="uk-UA"/>
        </w:rPr>
        <w:lastRenderedPageBreak/>
        <w:t>Висновки до розділу 1</w:t>
      </w:r>
      <w:bookmarkEnd w:id="14"/>
    </w:p>
    <w:p w:rsidR="00DA3612" w:rsidRPr="00DA3612" w:rsidRDefault="00DA3612" w:rsidP="00DA3612">
      <w:pPr>
        <w:tabs>
          <w:tab w:val="left" w:pos="3480"/>
        </w:tabs>
        <w:spacing w:after="0" w:line="360" w:lineRule="auto"/>
        <w:ind w:firstLine="709"/>
        <w:jc w:val="both"/>
        <w:rPr>
          <w:rFonts w:ascii="Times New Roman" w:eastAsia="Calibri" w:hAnsi="Times New Roman" w:cs="Times New Roman"/>
          <w:b/>
          <w:sz w:val="28"/>
          <w:szCs w:val="28"/>
          <w:lang w:val="uk-UA"/>
        </w:rPr>
      </w:pPr>
    </w:p>
    <w:p w:rsidR="00DA3612" w:rsidRPr="00DA3612" w:rsidRDefault="00DA3612" w:rsidP="00DA3612">
      <w:pPr>
        <w:tabs>
          <w:tab w:val="left" w:pos="3480"/>
        </w:tabs>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Опозити є яскравим проявом протилежності в мові. Їх стилістичний потенціал увиразнює мову, за допомогою антонімів формується антитеза – художній засіб, що посилює враження від мовленого, тому такий засіб доволі часто трапляється в художніх творах.</w:t>
      </w:r>
    </w:p>
    <w:p w:rsidR="00DA3612" w:rsidRPr="00DA3612" w:rsidRDefault="00DA3612" w:rsidP="00DA3612">
      <w:pPr>
        <w:tabs>
          <w:tab w:val="left" w:pos="3480"/>
        </w:tabs>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Заголом антоніми – це взаємо протилежні за значенням номінативні одиниці мови, які служать для позначення взаємо протилежних одно-сутнісних явищ об’єктивної реальності.</w:t>
      </w:r>
    </w:p>
    <w:p w:rsidR="00DA3612" w:rsidRPr="00DA3612" w:rsidRDefault="00DA3612" w:rsidP="00DA3612">
      <w:pPr>
        <w:tabs>
          <w:tab w:val="left" w:pos="3480"/>
        </w:tabs>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Антоніми за своїми мають семантичними та структурними особливостями відрізняються від інших семантичних класів слів. Клас антонімів збільшується, не має чітких меж і носить відкритий характер.</w:t>
      </w:r>
    </w:p>
    <w:p w:rsidR="00DA3612" w:rsidRPr="00DA3612" w:rsidRDefault="00DA3612" w:rsidP="00DA3612">
      <w:pPr>
        <w:tabs>
          <w:tab w:val="left" w:pos="3480"/>
        </w:tabs>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Антоніми належать до тієї ж самої частини мови та становлять замкнене попарне об’єднання слів.</w:t>
      </w:r>
    </w:p>
    <w:p w:rsidR="00DA3612" w:rsidRPr="00DA3612" w:rsidRDefault="00DA3612" w:rsidP="00DA3612">
      <w:pPr>
        <w:tabs>
          <w:tab w:val="left" w:pos="3480"/>
        </w:tabs>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Серед науковців існує значний інтерес до проблемних питань антонімії.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Деякі мовознавці розглядають як антоніми тільки слова різні за коренем, тобто не вважають за антоніми слова, утворені від одного і того ж кореня за допомогою афіксів, також як: глибокий – неглибокий. Інші ж дослідники зазначають, що приєднання заперечної частки не – це найпродуктивніший спосіб передачі протилежного поняття.</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Антоніми відносяться до важливих та оригінальних художніх зображальних засобів. Їх стилістичні функції широко розгалуженні. За допомогою поняття протилежності, що є основою опозитів, творяться різні виражальні художні засоби, зокрема антитеза. </w:t>
      </w:r>
      <w:r w:rsidRPr="00DA3612">
        <w:rPr>
          <w:rFonts w:ascii="Times New Roman" w:eastAsia="Calibri" w:hAnsi="Times New Roman" w:cs="Times New Roman"/>
          <w:sz w:val="28"/>
          <w:szCs w:val="28"/>
          <w:lang w:val="uk-UA"/>
        </w:rPr>
        <w:br w:type="page"/>
      </w:r>
    </w:p>
    <w:p w:rsidR="00DA3612" w:rsidRPr="00DA3612" w:rsidRDefault="00DA3612" w:rsidP="00DA3612">
      <w:pPr>
        <w:keepNext/>
        <w:keepLines/>
        <w:spacing w:before="240" w:after="0"/>
        <w:jc w:val="center"/>
        <w:outlineLvl w:val="0"/>
        <w:rPr>
          <w:rFonts w:ascii="Times New Roman" w:eastAsia="Calibri" w:hAnsi="Times New Roman" w:cs="Times New Roman"/>
          <w:b/>
          <w:sz w:val="28"/>
          <w:szCs w:val="32"/>
          <w:lang w:val="uk-UA"/>
        </w:rPr>
      </w:pPr>
      <w:bookmarkStart w:id="15" w:name="_Toc57709462"/>
      <w:r w:rsidRPr="00DA3612">
        <w:rPr>
          <w:rFonts w:ascii="Times New Roman" w:eastAsia="Calibri" w:hAnsi="Times New Roman" w:cs="Times New Roman"/>
          <w:b/>
          <w:sz w:val="28"/>
          <w:szCs w:val="32"/>
          <w:lang w:val="uk-UA"/>
        </w:rPr>
        <w:lastRenderedPageBreak/>
        <w:t>РОЗДІЛ 2</w:t>
      </w:r>
      <w:bookmarkEnd w:id="15"/>
    </w:p>
    <w:p w:rsidR="00DA3612" w:rsidRPr="00DA3612" w:rsidRDefault="00DA3612" w:rsidP="00DA3612">
      <w:pPr>
        <w:shd w:val="clear" w:color="auto" w:fill="FFFFFF"/>
        <w:spacing w:after="0" w:line="360" w:lineRule="auto"/>
        <w:ind w:firstLine="709"/>
        <w:jc w:val="center"/>
        <w:rPr>
          <w:rFonts w:ascii="Times New Roman" w:eastAsia="Calibri" w:hAnsi="Times New Roman" w:cs="Times New Roman"/>
          <w:b/>
          <w:sz w:val="28"/>
          <w:szCs w:val="28"/>
          <w:lang w:val="uk-UA"/>
        </w:rPr>
      </w:pPr>
      <w:r w:rsidRPr="00DA3612">
        <w:rPr>
          <w:rFonts w:ascii="Times New Roman" w:eastAsia="Calibri" w:hAnsi="Times New Roman" w:cs="Times New Roman"/>
          <w:b/>
          <w:sz w:val="28"/>
          <w:szCs w:val="28"/>
          <w:lang w:val="uk-UA"/>
        </w:rPr>
        <w:t>ІДІОСТИЛЬ АВТОРА ЯК СПОСІБ ІНДИВІДУАЛІЗАЦІЇ МОВНОЇ КАРТИНИ СВІТУ</w:t>
      </w:r>
    </w:p>
    <w:p w:rsidR="00DA3612" w:rsidRPr="00DA3612" w:rsidRDefault="00DA3612" w:rsidP="00DA3612">
      <w:pPr>
        <w:shd w:val="clear" w:color="auto" w:fill="FFFFFF"/>
        <w:spacing w:after="0" w:line="360" w:lineRule="auto"/>
        <w:ind w:firstLine="709"/>
        <w:jc w:val="both"/>
        <w:rPr>
          <w:rFonts w:ascii="Times New Roman" w:eastAsia="Calibri" w:hAnsi="Times New Roman" w:cs="Times New Roman"/>
          <w:b/>
          <w:sz w:val="28"/>
          <w:szCs w:val="28"/>
          <w:lang w:val="uk-UA"/>
        </w:rPr>
      </w:pPr>
    </w:p>
    <w:p w:rsidR="00DA3612" w:rsidRPr="00DA3612" w:rsidRDefault="00DA3612" w:rsidP="00DA3612">
      <w:pPr>
        <w:keepNext/>
        <w:keepLines/>
        <w:spacing w:before="240" w:after="0"/>
        <w:outlineLvl w:val="0"/>
        <w:rPr>
          <w:rFonts w:ascii="Times New Roman" w:eastAsia="Calibri" w:hAnsi="Times New Roman" w:cs="Times New Roman"/>
          <w:b/>
          <w:sz w:val="28"/>
          <w:szCs w:val="32"/>
          <w:lang w:val="uk-UA"/>
        </w:rPr>
      </w:pPr>
      <w:bookmarkStart w:id="16" w:name="_Toc57709463"/>
      <w:r w:rsidRPr="00DA3612">
        <w:rPr>
          <w:rFonts w:ascii="Times New Roman" w:eastAsia="Calibri" w:hAnsi="Times New Roman" w:cs="Times New Roman"/>
          <w:b/>
          <w:sz w:val="28"/>
          <w:szCs w:val="32"/>
          <w:lang w:val="uk-UA"/>
        </w:rPr>
        <w:t>2.1. Поняття індивідуального стилю в сучасному мовознавстві</w:t>
      </w:r>
      <w:bookmarkEnd w:id="16"/>
    </w:p>
    <w:p w:rsidR="00DA3612" w:rsidRPr="00DA3612" w:rsidRDefault="00DA3612" w:rsidP="00DA3612">
      <w:pPr>
        <w:shd w:val="clear" w:color="auto" w:fill="FFFFFF"/>
        <w:spacing w:after="0" w:line="360" w:lineRule="auto"/>
        <w:ind w:firstLine="709"/>
        <w:jc w:val="both"/>
        <w:rPr>
          <w:rFonts w:ascii="Times New Roman" w:eastAsia="Calibri" w:hAnsi="Times New Roman" w:cs="Times New Roman"/>
          <w:b/>
          <w:sz w:val="28"/>
          <w:szCs w:val="28"/>
          <w:lang w:val="uk-UA"/>
        </w:rPr>
      </w:pPr>
    </w:p>
    <w:p w:rsidR="00DA3612" w:rsidRPr="00DA3612" w:rsidRDefault="00DA3612" w:rsidP="00DA3612">
      <w:pPr>
        <w:shd w:val="clear" w:color="auto" w:fill="FFFFFF"/>
        <w:spacing w:after="0" w:line="360" w:lineRule="auto"/>
        <w:ind w:firstLine="709"/>
        <w:jc w:val="both"/>
        <w:rPr>
          <w:rFonts w:ascii="Times New Roman" w:eastAsia="Calibri" w:hAnsi="Times New Roman" w:cs="Times New Roman"/>
          <w:b/>
          <w:sz w:val="28"/>
          <w:szCs w:val="28"/>
          <w:lang w:val="uk-UA"/>
        </w:rPr>
      </w:pPr>
    </w:p>
    <w:p w:rsidR="00DA3612" w:rsidRPr="00DA3612" w:rsidRDefault="00DA3612" w:rsidP="00DA3612">
      <w:pPr>
        <w:shd w:val="clear" w:color="auto" w:fill="FFFFFF"/>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Значний вплив на стилістичні особливості роману «Кров людська – не водиця» має й ідіостиль М. Стельмаха. Варто визначити поняття ідіостилю, або ідіолекту у філологічному дискурсі.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Відомий лінгвіст В. В. Виноградов трактує індивідуальний стиль як своєрідну, історично зумовлену, складну, проте структурно єдину і внутрішньо пов’язану систему засобів і форм словесного творчого вираження [10, с. 105]. Варто зауважити, що саме цей мовознавець першим розробляє та уводить у науковий обіг термін «стиль автора». Проте професор В. В. Виноградов тлумачить це поняття у достатньо вузькому значенні: «властива письменникові манеру вибору й уживання лексем», при цьому зазначаючи, що основою для вивчення авторського стилю виступає текст [11, с. 7–8].</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Б. М. Стельмах у своїй розвідці «Індивідуальний стиль як об’єкт лінгвостилістичних досліджень» виокремлює основні принципи ідіостилю письменника: «особливості вживання певного шару лексики, звукові, зорові та запахові образи, конденсованість чи неконденсованість лексем, пунктуація, стилістичне варіювання синтаксичних конструкцій, ритмомелодика й композиція оповіді тощо» [50, с. 231].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Мовознавець О. О. Павлишенко у своєму дослідженні «Маркери авторського ідіолекта в лексико-семантичних полях дієслів англомовної художньої прози» визначними рисами авторського ідіолекту називає лексичні одиниці, які характерні для творів певного письменника або </w:t>
      </w:r>
      <w:r w:rsidRPr="00DA3612">
        <w:rPr>
          <w:rFonts w:ascii="Times New Roman" w:eastAsia="Times New Roman" w:hAnsi="Times New Roman" w:cs="Times New Roman"/>
          <w:sz w:val="28"/>
          <w:szCs w:val="28"/>
          <w:lang w:val="uk-UA" w:eastAsia="ru-RU"/>
        </w:rPr>
        <w:lastRenderedPageBreak/>
        <w:t>використовуються в цих творах частіше, аніж у творах інших авторів [40, с. 314].</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Варто зауважити, що термін «індивідуальний стиль» у мовознавчій науці вирізняється своєю багатоаспектністю. Підтвердженням цього є таке його тлумачення: «складний багатогранний прояв особистості автора, сукупність концептуально значущих для митця принципів організації тексту, неподільна єдність ментальних і мовних структур художнього світу письменника, комунікативно-когнітивний простір мовної особистості письменника» [39, с. 95].</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Останні дослідження, зокрема й з когнітивного мовознавства, підтверджують, що поняття ідіолект використовується для позначення специфічних рис індивідуального мовлення автора.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Більшість трактувань цього терміна є тотожним за змістом, тобто це свідчить про єдність поглядів лінгвістів у тлумаченні цього поняття. Далі розглянемо кілька дотичних визначення досліджуваного поняття. Так, А. М. Науменко</w:t>
      </w:r>
      <w:r w:rsidRPr="00DA3612">
        <w:rPr>
          <w:lang w:val="uk-UA"/>
        </w:rPr>
        <w:t xml:space="preserve"> </w:t>
      </w:r>
      <w:r w:rsidRPr="00DA3612">
        <w:rPr>
          <w:rFonts w:ascii="Times New Roman" w:eastAsia="Times New Roman" w:hAnsi="Times New Roman" w:cs="Times New Roman"/>
          <w:sz w:val="28"/>
          <w:szCs w:val="28"/>
          <w:lang w:val="uk-UA" w:eastAsia="ru-RU"/>
        </w:rPr>
        <w:t>інтерпретує ідіолект «як стиль конкретного індивідуума, як нижчий рівень мовленнєвої системи після функціонального стилю» [37, с. 203]. М. Юслер –</w:t>
      </w:r>
      <w:r w:rsidRPr="00DA3612">
        <w:rPr>
          <w:rFonts w:ascii="Calibri" w:eastAsia="Calibri" w:hAnsi="Calibri" w:cs="Times New Roman"/>
          <w:lang w:val="uk-UA"/>
        </w:rPr>
        <w:t xml:space="preserve"> </w:t>
      </w:r>
      <w:r w:rsidRPr="00DA3612">
        <w:rPr>
          <w:rFonts w:ascii="Times New Roman" w:eastAsia="Times New Roman" w:hAnsi="Times New Roman" w:cs="Times New Roman"/>
          <w:sz w:val="28"/>
          <w:szCs w:val="28"/>
          <w:lang w:val="uk-UA" w:eastAsia="ru-RU"/>
        </w:rPr>
        <w:t xml:space="preserve">«своєрідну особливу форму мовлення індивіда (характерну мовленнєву манеру)» [71, с. 186], Р. Х. Робінсон – як мовленнєві навички особи. Варто підкреслити, що порівняно з ідіостилем ідіолект має більш прозоре й однозначне визначення.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Отже, беручи до уваги всі вищезазначені тлумачення термінів ідіолекту й ідіостилю, у нашій магістерській роботі ми дотримуємося думки про тотожність цих понять. Одним із найповніших та найбільш влучних тлумачень досліджуваних понять уважаємо трактування В. П. Григор’єва: ідіостиль, або ідіолект, – це «система мовних засобів індивідуума, яка формується на основі засвоєння ним мови і розвивається в процесі його життєдіяльності» [12, с. 4].</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Досліджуючи поняття ідіолекту варто також звернути увагу й на основні лінгвістичні підходи до вивчення цього терміна. У статті «Підходи до вивчення ідіостилю у лінгвістичних дослідженнях художнього тексту» </w:t>
      </w:r>
      <w:r w:rsidRPr="00DA3612">
        <w:rPr>
          <w:rFonts w:ascii="Times New Roman" w:eastAsia="Times New Roman" w:hAnsi="Times New Roman" w:cs="Times New Roman"/>
          <w:sz w:val="28"/>
          <w:szCs w:val="28"/>
          <w:lang w:val="uk-UA" w:eastAsia="ru-RU"/>
        </w:rPr>
        <w:lastRenderedPageBreak/>
        <w:t xml:space="preserve">І. П. Сидоренко виокремлює шість основних підходів, що, на її думку, дають найбільш повну характеристику ідіостилю як складового елементу стилістичної системи художнього тексту: </w:t>
      </w:r>
    </w:p>
    <w:p w:rsidR="00DA3612" w:rsidRPr="00DA3612" w:rsidRDefault="00DA3612" w:rsidP="00DA3612">
      <w:pPr>
        <w:numPr>
          <w:ilvl w:val="0"/>
          <w:numId w:val="17"/>
        </w:num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системно-структурний; </w:t>
      </w:r>
    </w:p>
    <w:p w:rsidR="00DA3612" w:rsidRPr="00DA3612" w:rsidRDefault="00DA3612" w:rsidP="00DA3612">
      <w:pPr>
        <w:numPr>
          <w:ilvl w:val="0"/>
          <w:numId w:val="17"/>
        </w:num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естетично-маркований; </w:t>
      </w:r>
    </w:p>
    <w:p w:rsidR="00DA3612" w:rsidRPr="00DA3612" w:rsidRDefault="00DA3612" w:rsidP="00DA3612">
      <w:pPr>
        <w:numPr>
          <w:ilvl w:val="0"/>
          <w:numId w:val="17"/>
        </w:num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образно-композиційний; </w:t>
      </w:r>
    </w:p>
    <w:p w:rsidR="00DA3612" w:rsidRPr="00DA3612" w:rsidRDefault="00DA3612" w:rsidP="00DA3612">
      <w:pPr>
        <w:numPr>
          <w:ilvl w:val="0"/>
          <w:numId w:val="17"/>
        </w:num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комунікативно-когнітивний;</w:t>
      </w:r>
    </w:p>
    <w:p w:rsidR="00DA3612" w:rsidRPr="00DA3612" w:rsidRDefault="00DA3612" w:rsidP="00DA3612">
      <w:pPr>
        <w:numPr>
          <w:ilvl w:val="0"/>
          <w:numId w:val="17"/>
        </w:num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 адресно-діяльнісний</w:t>
      </w:r>
    </w:p>
    <w:p w:rsidR="00DA3612" w:rsidRPr="00DA3612" w:rsidRDefault="00DA3612" w:rsidP="00DA3612">
      <w:pPr>
        <w:numPr>
          <w:ilvl w:val="0"/>
          <w:numId w:val="17"/>
        </w:num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функціонально-домінантний [45, с. 2].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У системно-структурному напрямі вивченні стилю художнього твору центральне місце посідає образ автора. Основоположниками цього напряму є В. В. Виноградов, М. П. Брандес, В. П. Григорьеєв, Л. А. Новіков, В. А. Кухаренко та інші.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Однією з основних задач з’ясування внутрішньої єдності стилістичних засобів літературного твору, на думку В. В. Виноградова, є проблема мовної структури образа автора. Мовознавець зазначає, що внутрішній зв’язок усіх елементів ідіостилю автора утворює своєрідну літературно-художню єдність, обумовлену тенденціями розвитку жанрів художньої літератури. Мовні стилі поєднуються з різними літературно-художніми жанрами, а до стильових форм таких жанрів можуть бути включені різноманітні за своїм стилістичним характером мовленнєві засоби, і, як наслідок, співвідношення між літературними жанрами і індивідуальним стилем автора стає новим і незвичним. Це відображається в структурі образу автора, який виступає концентрованим втіленням змісту твору, що об’єднує всю систему мовних структур персонажів в їх співвідношенні з письменником [10, с. 107, 118].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У своїх розвідках В. А. Кухаренко виділяє три парадигми в які входить художній текст: жанрова, функціонально-стильова та індивідуально авторська. Жанрове визначення мовознавець розглядає як текстовий маркер, що відображається в його мовній субстанції. Функціонально-стильова парадигма виступає підставою для використання відповідних мовних засобів </w:t>
      </w:r>
      <w:r w:rsidRPr="00DA3612">
        <w:rPr>
          <w:rFonts w:ascii="Times New Roman" w:eastAsia="Times New Roman" w:hAnsi="Times New Roman" w:cs="Times New Roman"/>
          <w:sz w:val="28"/>
          <w:szCs w:val="28"/>
          <w:lang w:val="uk-UA" w:eastAsia="ru-RU"/>
        </w:rPr>
        <w:lastRenderedPageBreak/>
        <w:t xml:space="preserve">зумовлюючи його комунікативно-стильовий характер. Відносно третьої парадигми, то лінгвіст приходить до висновку, що індивідуальність автора проявляється у його індивідуально-художньому стилі в якості ядра якого виступає образ автора, який, в свою чергу, обумовлює розвиток концепту твору [29, с. 82].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Мовознавець Л. А. Новіков підтримує своїх попередників аргументуючи, що сутність художнього твору </w:t>
      </w:r>
      <w:r w:rsidRPr="00DA3612">
        <w:rPr>
          <w:rFonts w:ascii="Times New Roman" w:eastAsia="Times New Roman" w:hAnsi="Times New Roman" w:cs="Times New Roman"/>
          <w:sz w:val="28"/>
          <w:szCs w:val="28"/>
          <w:lang w:val="uk-UA" w:eastAsia="ru-RU"/>
        </w:rPr>
        <w:softHyphen/>
        <w:t xml:space="preserve">– це ідейна, композиційно-структурна та стильова єдність, а образ автора представляє собою детермінанту літературного твору та виступає найголовнішою категорією для цілісного всебічного аналізу мови художнього тексту як складової естетичної мовленнєвої системи жанру [3, с. 13].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Наступний напрям – естетично-маркований, він відрізняється від попереднього у першу чергу тим, що безпосередньо пов’язаний з естетичною модифікацією специфічних мовно-виразних засобів письменника як передумови формування його індивідуального авторського методу. Дослідники, що підтримують цей напрям відомі мовознавці: М. М. Бахтін, Б. А. Ларін, Н. А. Кожевнікова, Л. О. Ставицька та ін.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Індивідуальний стиль автора, його індивідуально-творча свідомість як стверджує М. М. Бахтін, не визначається лише лінгвістичними засобами. Стиль – це не мова в вузькому її розумінні, а, в першу чергу, естетичне сприйняття та відчуття автором свого твору як інструменту створення нової художньої дійсності [3, с. 177]. Естетичне дослідження, за Б.А. Ларіновим, є найменш упереджене з усіх, а авторський стиль можливо визначити лише на основі естетики мови [25, с. 52].</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Представники образно-композиційного напряму є Г. О. Винокур, А. І. Домашнєв, Г. Я. Солганік, І. П. Шишкіна та ін.. Дослідники цього напряму зосереджують свою увагу на своєрідності індивідуального стилю з точки зору неповторної індивідуальної динаміки мовленнєвих форм, образної трансформації текстотворення та композиційних прийомів побудови прозаїчної строфи.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lastRenderedPageBreak/>
        <w:t>Індивідуальний стиль Г. Я. Солганік виділяє в побудові прозаїчної строфи та в абзацному членуванні композиційно-синтаксичної структури тексту. Прозаїчну строфу науковець вважає найменшим художнім цілим. У кожного автора, на думку дослідника, існує відносно постійний її тип, тісно пов’язаний з його художнім методом. Абзац дослідник розглядає як важливий ідіостилістичний засіб виділення, графічного оформлення синтаксичних одиниць, засобом змістового та стилістичного членування тексту [48, c. 231]. Автор також стверджує, що для того, щоб визначити особливості індивідуального стилю потрібно виділити їх на фоні загальноприйнятого, поширеного.</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Комунікативно-когнітивний підхід до вивчення ідіостилю автора відображення в розвідках таких сучасних мовознавців: Н. С. Болотнова, О. О. Селіванова, В. Е. Чернявська та ін. Саме в комунікативному-когнітивному контексті, на думку О. О. Селіванової, інтегруються структурність мови та інтенційно зумовлені ознаки автора, його концептуальна сфера, що втілюється в гносеолого-онтологічній сутності тексту. Унікальність цієї сутності текстового матеріалу залежить від категорій системності, інформативності та індивідуальності. Першу категорію визначають закони жанру, стилю, методу. Друга виступає категорією гетерогенної багатоканальної інформативності і направлена на розкриття концепту твору. Третя покликана розкрити ідіостиль автора, його письменницьку особистість та неповторність [45, с. 106].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Н. С. Болотнова пов’язує увагу до стилю автора з комунікативно підходом до вивчення тексту. Ідіостиль особистості автора, що проявляється в текстовій діяльності в процесі спілкування, відображає мовну культуру, тип мислення, тезаурус, домінуючий характер спілкування, специфіку пізнавального відношення до того, що відбувається [5, c. 15-21].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Адресовано-діяльнісний підхід до дослідження індивідуального стилю письменника пов’язаний з вивченням проблем ефективності текстової діяльності автора відносно адресата з урахуванням специфіки їх мовної </w:t>
      </w:r>
      <w:r w:rsidRPr="00DA3612">
        <w:rPr>
          <w:rFonts w:ascii="Times New Roman" w:eastAsia="Times New Roman" w:hAnsi="Times New Roman" w:cs="Times New Roman"/>
          <w:sz w:val="28"/>
          <w:szCs w:val="28"/>
          <w:lang w:val="uk-UA" w:eastAsia="ru-RU"/>
        </w:rPr>
        <w:lastRenderedPageBreak/>
        <w:t xml:space="preserve">особистості. Такого напряму у своїх роботах дотримуються І. В. Арнольд, А. І. Бондаренко, В. А Самохіна (Дмитренко) та інші). Текст у якості переданого послання розглядається у розвідках І. В. Арнольд, яка вважає, що стилістичний аналіз тексту можна проводити концентруючи увагу або на рушійних силах творчого процесу автора або на сприйнятті самого тексту читачем. Перший підхід дослідниця визначає як генетичний та називає його стилістикою від автора, другий, представлений в стилістиці декодування, стилістикою сприйняття. Стилістичний аналіз від автора потребує знання генезису твору, лінгвістичного вивчення мови творів. В стилістиці сприйняття увага концентрується на впливі, який текст здійснює на читача. Взаємодія автора з читачем виступає в якості прагматичного комунікативного акту, що відображається в мовленнєво-стилістичному наповненні тексту [2, c. 28].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Науковець А. І. Бондаренко розглядає ідіостиль з точки зору тлумачення й трансформації авторського стилю художнього тексту реципієнтом, адже мова не обмежується тим, щоб породжувати комбінації тих значень, які вже існують. Художньо-текстова комунікація здійснюється через діалогічність автора та адресата. Письменник бачить свій текст незавершеним, бо він відкритий для інтерпретації. Сутність авторської мистецької гри дослідниця вбачає у такій «недомовленості» [6, c. 38].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Функціонально-домінантний підхід</w:t>
      </w:r>
      <w:r w:rsidRPr="00DA3612">
        <w:rPr>
          <w:lang w:val="uk-UA"/>
        </w:rPr>
        <w:t xml:space="preserve"> </w:t>
      </w:r>
      <w:r w:rsidRPr="00DA3612">
        <w:rPr>
          <w:rFonts w:ascii="Times New Roman" w:eastAsia="Times New Roman" w:hAnsi="Times New Roman" w:cs="Times New Roman"/>
          <w:sz w:val="28"/>
          <w:szCs w:val="28"/>
          <w:lang w:val="uk-UA" w:eastAsia="ru-RU"/>
        </w:rPr>
        <w:t xml:space="preserve">застосовується у роботах Л. І. Бєлєхової, Н. І. Головченко, С. Т. Золяна, В. А. Кухаренко, А. І. Тарасової. Цей напрям виражається в структурно-стильовому аналізі тексту, тобто в виявленні особливих концептів-домінант притаманних ідіостилю автора і різноманітних мовних засобів їх репрезентації. На думку Н. І. Головченко, метою структурно-стильового аналізу художнього тексту є тлумачення ідейно-художнього наповнення тексту шляхом розгляду його типологічних і домінуючої стильових ознак які є гармонійним сплетінням загально мистецького та індивідуальних стилів. Індивідуальний стиль письменника трактується як новий художній образ світу, складне діалектичне поєднання закономірно-загального й індивідуально-особливого. </w:t>
      </w:r>
      <w:r w:rsidRPr="00DA3612">
        <w:rPr>
          <w:rFonts w:ascii="Times New Roman" w:eastAsia="Times New Roman" w:hAnsi="Times New Roman" w:cs="Times New Roman"/>
          <w:sz w:val="28"/>
          <w:szCs w:val="28"/>
          <w:lang w:val="uk-UA" w:eastAsia="ru-RU"/>
        </w:rPr>
        <w:lastRenderedPageBreak/>
        <w:t xml:space="preserve">Індивідуальний стиль характеризується сталими типологічними ознаками (стильовими константами) і переважаючою рисою (стильовою домінантою) [6, с. 27].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Стиль автора, за В. А. Кухаренко, визначається тим, що зафіксовано за допомогою чисельних засобів актуалізації дійсності, які діють на різних рівнях художньої структури, тобто концептами. Саме останні і є тією домінантою, що дозволяє читачу адекватно інтерпретувати текст [13, c. 188].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Підсумовуючи зазначене вище, можемо припустити, що стиль є підґрунтям та засобом ідентифікації жанру. Кожний окремий жанр як форма реалізації текстових моделей і структур, що закріпились у мовних ситуаціях, несе в собі свою неповторну внутрішню стилістику. Під впливом жанру може формуватися стильова закономірність, що визначає ідіостиль письменника в цілому та стильову систему окремого художнього твору.</w:t>
      </w:r>
      <w:r w:rsidRPr="00DA3612">
        <w:rPr>
          <w:rFonts w:ascii="Times New Roman" w:eastAsia="Times New Roman" w:hAnsi="Times New Roman" w:cs="Times New Roman"/>
          <w:color w:val="FF0000"/>
          <w:sz w:val="28"/>
          <w:szCs w:val="28"/>
          <w:lang w:val="uk-UA" w:eastAsia="ru-RU"/>
        </w:rPr>
        <w:t xml:space="preserve"> </w:t>
      </w:r>
      <w:r w:rsidRPr="00DA3612">
        <w:rPr>
          <w:rFonts w:ascii="Times New Roman" w:eastAsia="Times New Roman" w:hAnsi="Times New Roman" w:cs="Times New Roman"/>
          <w:sz w:val="28"/>
          <w:szCs w:val="28"/>
          <w:lang w:val="uk-UA" w:eastAsia="ru-RU"/>
        </w:rPr>
        <w:t>Зазначені вище підходи різнобічно висвітлюють поняття ідіостилю та його місце в стилістичній системі мови художнього твору. Проте, у руслі нашого дослідження увага повинна бути зосереджена саме на конкретних стилістичних засобах, що формують ідіостиль автора. До таких належить й вживання різних лексичних одиниць у певному творі автора, у нашому випадку – використання опозитів із стилістичною метою у романі М. Стельмаха «Кров людська – не водиця».</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Отже, можемо зробити висновок, що жанр доцільно розглядати в аспекті індивідуального авторського стилю та виявляти при цьому особливості та динаміку авторської мовленнєвої стилістики крізь призму жанрової своєрідності художніх текстів на основі структурно-стильового аналізу.</w:t>
      </w:r>
    </w:p>
    <w:p w:rsidR="00DA3612" w:rsidRPr="00DA3612" w:rsidRDefault="00DA3612" w:rsidP="00DA3612">
      <w:pPr>
        <w:shd w:val="clear" w:color="auto" w:fill="FFFFFF"/>
        <w:spacing w:after="0" w:line="360" w:lineRule="auto"/>
        <w:jc w:val="both"/>
        <w:rPr>
          <w:rFonts w:ascii="Times New Roman" w:eastAsia="Times New Roman" w:hAnsi="Times New Roman" w:cs="Times New Roman"/>
          <w:sz w:val="28"/>
          <w:szCs w:val="28"/>
          <w:lang w:val="uk-UA" w:eastAsia="ru-RU"/>
        </w:rPr>
      </w:pPr>
    </w:p>
    <w:p w:rsidR="00DA3612" w:rsidRPr="00DA3612" w:rsidRDefault="00DA3612" w:rsidP="00DA3612">
      <w:pPr>
        <w:keepNext/>
        <w:keepLines/>
        <w:spacing w:before="240" w:after="0"/>
        <w:outlineLvl w:val="0"/>
        <w:rPr>
          <w:rFonts w:ascii="Times New Roman" w:eastAsia="Times New Roman" w:hAnsi="Times New Roman" w:cs="Times New Roman"/>
          <w:b/>
          <w:sz w:val="28"/>
          <w:szCs w:val="28"/>
          <w:lang w:val="uk-UA" w:eastAsia="ru-RU"/>
        </w:rPr>
      </w:pPr>
      <w:bookmarkStart w:id="17" w:name="_Toc57709464"/>
      <w:r w:rsidRPr="00DA3612">
        <w:rPr>
          <w:rFonts w:ascii="Times New Roman" w:eastAsia="Times New Roman" w:hAnsi="Times New Roman" w:cs="Times New Roman"/>
          <w:b/>
          <w:sz w:val="28"/>
          <w:szCs w:val="28"/>
          <w:lang w:val="uk-UA" w:eastAsia="ru-RU"/>
        </w:rPr>
        <w:lastRenderedPageBreak/>
        <w:t>2.2. Ідіостиль М. Стельмаха через призму наукових розвідок</w:t>
      </w:r>
      <w:bookmarkEnd w:id="17"/>
    </w:p>
    <w:p w:rsidR="00DA3612" w:rsidRPr="00DA3612" w:rsidRDefault="00DA3612" w:rsidP="00DA3612">
      <w:pPr>
        <w:keepNext/>
        <w:keepLines/>
        <w:tabs>
          <w:tab w:val="left" w:pos="720"/>
        </w:tabs>
        <w:spacing w:before="240" w:after="0"/>
        <w:outlineLvl w:val="0"/>
        <w:rPr>
          <w:rFonts w:asciiTheme="majorHAnsi" w:eastAsiaTheme="majorEastAsia" w:hAnsiTheme="majorHAnsi" w:cstheme="majorBidi"/>
          <w:color w:val="2E74B5" w:themeColor="accent1" w:themeShade="BF"/>
          <w:sz w:val="32"/>
          <w:szCs w:val="32"/>
          <w:lang w:val="uk-UA" w:eastAsia="ru-RU"/>
        </w:rPr>
      </w:pPr>
      <w:r w:rsidRPr="00DA3612">
        <w:rPr>
          <w:rFonts w:ascii="Times New Roman" w:eastAsia="Times New Roman" w:hAnsi="Times New Roman" w:cs="Times New Roman"/>
          <w:b/>
          <w:color w:val="FF0000"/>
          <w:sz w:val="28"/>
          <w:szCs w:val="28"/>
          <w:lang w:val="uk-UA" w:eastAsia="ru-RU"/>
        </w:rPr>
        <w:t xml:space="preserve"> </w:t>
      </w:r>
      <w:r w:rsidRPr="00DA3612">
        <w:rPr>
          <w:rFonts w:ascii="Times New Roman" w:eastAsia="Times New Roman" w:hAnsi="Times New Roman" w:cs="Times New Roman"/>
          <w:b/>
          <w:color w:val="FF0000"/>
          <w:sz w:val="28"/>
          <w:szCs w:val="28"/>
          <w:lang w:val="uk-UA" w:eastAsia="ru-RU"/>
        </w:rPr>
        <w:tab/>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Індивідуальний стиль письменника досліджували багато відомих літературознавців та мовознавців сучасності, серед них: Й. М. Кисельов, О. Р. Мазуркевич, Є. П. Гуцало, С. П. Плачинда, С. А. Марич та ін.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Однією з визначальних рис творчого доробку М. Стельмаха більшість науковців уважають людиноцентризм.</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Так, до приклад, Й. М. Кисельов зауважує, що письменник створив такий всеосяжний людський образ, який можемо назвати суцільним поетичним символом [25]. О. Р. Мазуркевич стверджує, що навіть якщо концепт-образ людини експліцитно не вербалізований, він відчувається у творах М. Стельмаха імпліцитно [32].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Є. П. Гуцало у своїй літературознавчій розвідці намагається пояснити витоки світоглядної концепції М. Стельмаха. Автор зазначає, що письменник «змалку проникнувся розумінням великого значення землі для селянина-хлібороба», деякий час працював бригадиром у колгоспі. Тому не дивує те, що тема селянської праці є наскрізною у творчості поета, а образ-концепт людини репрезентується як концепт-образ землеробця: будь-який елемент землеробського образного сприйняття має у М. Стельмаха складне поетичне звучання.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Більшість науковців – дослідників творчості М. Стельмаха зазначають, що лексико-семантичний склад мови письменника дуже розмаїтий: він репрезентує практично всі шари лексики української мови: «щиронародні слова», діалектизми, просторічні слова, побутовізми, разом із тим церковнослов’янізми та староукраїнізми; у його творах широко репрезентована термінологічна та професійна лексика (музична, медична, сільськогосподарська, військова, морська, рибальська, дрібного домашнього виробництва тощо); багато зменшено-пестливої і згрубілої лексики, активно функціонують власні назви, а також приказки, прислів’я, стійкі ідіоматичні вислови.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lastRenderedPageBreak/>
        <w:t xml:space="preserve">Н. Б. Тимошенко виокремлює так найуживаніші слова письменника: дзвінкий (дзвонити та похідні), вузлатий, ядерний, а також традиційні епітети типу тихі зорі, ясні води, сині роси та ін.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Ідіостиль письменника виокремлює багата синоніміка, контекстуальні антоніми (простежується любов до контрасту), загальномовні перифрази, описово-метафоричні та фразеологічні звороти, улюбленими прийомами створення художнього образу є порівняння, деталізація портрета, індивідуальні епітети, блискучі метафори, сповнені реаліями трудового життя, перейняті циклічністю хліборобської праці та ін.</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Л.С. Козловська наголошує на майстерності М. Стельмаха щодо використання контрастної чорно-білої палітри, а С. П. Плачинда вважає, що кольористика поета дуже розмаїта, оскільки його улюбленими відтінками є жовті, золотисті, сріблясті, вишневі, воскові відтінки, а до індивідуально-авторських відносять димчасто-рожеві, світло-жолудеві, жирно-золоті, блідо-мармурові, червоно-бурі.</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 xml:space="preserve">С. А. Марич звертає увагу на особливу форму викладу інформації, що притаманна митцю, – це чергування непрямої, невласне прямої і прямої мови. Пряма мова у поета яскраво індивідуалізована. Крім того, у його поетичному тексті репрезентовано синтаксичні конструкції різної модальності і різної структури, що сприяє варіюванню емоційної та інтелектуальної напруги тексту. </w:t>
      </w:r>
    </w:p>
    <w:p w:rsidR="00DA3612" w:rsidRPr="00DA3612" w:rsidRDefault="00DA3612" w:rsidP="00DA361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A3612">
        <w:rPr>
          <w:rFonts w:ascii="Times New Roman" w:eastAsia="Times New Roman" w:hAnsi="Times New Roman" w:cs="Times New Roman"/>
          <w:sz w:val="28"/>
          <w:szCs w:val="28"/>
          <w:lang w:val="uk-UA" w:eastAsia="ru-RU"/>
        </w:rPr>
        <w:t>Для ідіостилю М. Стельмаха як нащадка української культури характерною є також тенденція наслідування не лише традицій українського фольклору, а й класиків української літератури, тобто у його творчому доробку наявна інтертекстуальність.</w:t>
      </w:r>
    </w:p>
    <w:p w:rsidR="00DA3612" w:rsidRPr="00DA3612" w:rsidRDefault="00DA3612" w:rsidP="00DA3612">
      <w:pPr>
        <w:shd w:val="clear" w:color="auto" w:fill="FFFFFF"/>
        <w:spacing w:after="0" w:line="360" w:lineRule="auto"/>
        <w:ind w:firstLine="709"/>
        <w:jc w:val="both"/>
        <w:rPr>
          <w:rFonts w:ascii="TimesNewRoman" w:hAnsi="TimesNewRoman"/>
          <w:sz w:val="28"/>
          <w:szCs w:val="28"/>
          <w:lang w:val="uk-UA"/>
        </w:rPr>
      </w:pPr>
      <w:r w:rsidRPr="00DA3612">
        <w:rPr>
          <w:rFonts w:ascii="TimesNewRoman" w:hAnsi="TimesNewRoman"/>
          <w:sz w:val="28"/>
          <w:szCs w:val="28"/>
          <w:lang w:val="uk-UA"/>
        </w:rPr>
        <w:t>Ідіостиль М. Стельмаха неповторний та особливий, він улучно поєднує різні мовні прийоми у своїх творах. Підсумовуючи вищезазначене до основних особливостей індивідуального стилю письменника можемо віднести:</w:t>
      </w:r>
    </w:p>
    <w:p w:rsidR="00DA3612" w:rsidRPr="00DA3612" w:rsidRDefault="00DA3612" w:rsidP="00DA3612">
      <w:pPr>
        <w:numPr>
          <w:ilvl w:val="0"/>
          <w:numId w:val="9"/>
        </w:numPr>
        <w:shd w:val="clear" w:color="auto" w:fill="FFFFFF"/>
        <w:spacing w:after="0" w:line="360" w:lineRule="auto"/>
        <w:ind w:firstLine="709"/>
        <w:contextualSpacing/>
        <w:jc w:val="both"/>
        <w:rPr>
          <w:rFonts w:ascii="TimesNewRoman" w:eastAsia="Calibri" w:hAnsi="TimesNewRoman" w:cs="Times New Roman"/>
          <w:sz w:val="28"/>
          <w:szCs w:val="28"/>
          <w:lang w:val="uk-UA"/>
        </w:rPr>
      </w:pPr>
      <w:r w:rsidRPr="00DA3612">
        <w:rPr>
          <w:rFonts w:ascii="TimesNewRoman" w:eastAsia="Calibri" w:hAnsi="TimesNewRoman" w:cs="Times New Roman"/>
          <w:sz w:val="28"/>
          <w:szCs w:val="28"/>
          <w:lang w:val="uk-UA"/>
        </w:rPr>
        <w:t xml:space="preserve">людиноцентризм, тобто основні теми творів автора, підбір ним різних стилістичних засобів – усе це митець будує навколо </w:t>
      </w:r>
      <w:r w:rsidRPr="00DA3612">
        <w:rPr>
          <w:rFonts w:ascii="TimesNewRoman" w:eastAsia="Calibri" w:hAnsi="TimesNewRoman" w:cs="Times New Roman"/>
          <w:sz w:val="28"/>
          <w:szCs w:val="28"/>
          <w:lang w:val="uk-UA"/>
        </w:rPr>
        <w:lastRenderedPageBreak/>
        <w:t>основного концепту людини. Це ми можемо прослідкувати й в аналізованому нами романі «Кров людська – не водиця»;</w:t>
      </w:r>
    </w:p>
    <w:p w:rsidR="00DA3612" w:rsidRPr="00DA3612" w:rsidRDefault="00DA3612" w:rsidP="00DA3612">
      <w:pPr>
        <w:numPr>
          <w:ilvl w:val="0"/>
          <w:numId w:val="9"/>
        </w:numPr>
        <w:shd w:val="clear" w:color="auto" w:fill="FFFFFF"/>
        <w:spacing w:after="0" w:line="360" w:lineRule="auto"/>
        <w:ind w:firstLine="709"/>
        <w:contextualSpacing/>
        <w:jc w:val="both"/>
        <w:rPr>
          <w:rFonts w:ascii="TimesNewRoman" w:eastAsia="Calibri" w:hAnsi="TimesNewRoman" w:cs="Times New Roman"/>
          <w:sz w:val="28"/>
          <w:szCs w:val="28"/>
          <w:lang w:val="uk-UA"/>
        </w:rPr>
      </w:pPr>
      <w:r w:rsidRPr="00DA3612">
        <w:rPr>
          <w:rFonts w:ascii="TimesNewRoman" w:eastAsia="Calibri" w:hAnsi="TimesNewRoman" w:cs="Times New Roman"/>
          <w:sz w:val="28"/>
          <w:szCs w:val="28"/>
          <w:lang w:val="uk-UA"/>
        </w:rPr>
        <w:t xml:space="preserve">інтерес до фольклору, всебічне осмислення його ідейного та художнього багатства, зокрема й в постійному використанні у творчому доробку прислів’їв та приказок; </w:t>
      </w:r>
    </w:p>
    <w:p w:rsidR="00DA3612" w:rsidRPr="00DA3612" w:rsidRDefault="00DA3612" w:rsidP="00DA3612">
      <w:pPr>
        <w:numPr>
          <w:ilvl w:val="0"/>
          <w:numId w:val="9"/>
        </w:numPr>
        <w:shd w:val="clear" w:color="auto" w:fill="FFFFFF"/>
        <w:spacing w:after="0" w:line="360" w:lineRule="auto"/>
        <w:ind w:firstLine="709"/>
        <w:contextualSpacing/>
        <w:jc w:val="both"/>
        <w:rPr>
          <w:rFonts w:ascii="TimesNewRoman" w:eastAsia="Calibri" w:hAnsi="TimesNewRoman" w:cs="Times New Roman"/>
          <w:sz w:val="28"/>
          <w:szCs w:val="28"/>
          <w:lang w:val="uk-UA"/>
        </w:rPr>
      </w:pPr>
      <w:r w:rsidRPr="00DA3612">
        <w:rPr>
          <w:rFonts w:ascii="TimesNewRoman" w:eastAsia="Calibri" w:hAnsi="TimesNewRoman" w:cs="Times New Roman"/>
          <w:sz w:val="28"/>
          <w:szCs w:val="28"/>
          <w:lang w:val="uk-UA"/>
        </w:rPr>
        <w:t>удале використання різних лексико-семантичних засобів у творчому доробку, зокрема й опозитів;</w:t>
      </w:r>
    </w:p>
    <w:p w:rsidR="00DA3612" w:rsidRPr="00DA3612" w:rsidRDefault="00DA3612" w:rsidP="00DA3612">
      <w:pPr>
        <w:numPr>
          <w:ilvl w:val="0"/>
          <w:numId w:val="9"/>
        </w:numPr>
        <w:shd w:val="clear" w:color="auto" w:fill="FFFFFF"/>
        <w:spacing w:after="0" w:line="360" w:lineRule="auto"/>
        <w:ind w:firstLine="709"/>
        <w:contextualSpacing/>
        <w:jc w:val="both"/>
        <w:rPr>
          <w:rFonts w:ascii="TimesNewRoman" w:eastAsia="Calibri" w:hAnsi="TimesNewRoman" w:cs="Times New Roman"/>
          <w:sz w:val="28"/>
          <w:szCs w:val="28"/>
          <w:lang w:val="uk-UA"/>
        </w:rPr>
      </w:pPr>
      <w:r w:rsidRPr="00DA3612">
        <w:rPr>
          <w:rFonts w:ascii="TimesNewRoman" w:eastAsia="Calibri" w:hAnsi="TimesNewRoman" w:cs="Times New Roman"/>
          <w:sz w:val="28"/>
          <w:szCs w:val="28"/>
          <w:lang w:val="uk-UA"/>
        </w:rPr>
        <w:t>використання лексики на позначення кольорів як у первинному, так і вторинних (переносних) значеннях та ін.</w:t>
      </w:r>
    </w:p>
    <w:p w:rsidR="00DA3612" w:rsidRPr="00DA3612" w:rsidRDefault="00DA3612" w:rsidP="00DA3612">
      <w:pPr>
        <w:rPr>
          <w:rFonts w:ascii="Times New Roman" w:eastAsia="Times New Roman" w:hAnsi="Times New Roman" w:cs="Times New Roman"/>
          <w:b/>
          <w:color w:val="000000"/>
          <w:sz w:val="28"/>
          <w:szCs w:val="28"/>
          <w:lang w:val="uk-UA" w:eastAsia="ru-RU"/>
        </w:rPr>
      </w:pPr>
    </w:p>
    <w:p w:rsidR="00DA3612" w:rsidRPr="00DA3612" w:rsidRDefault="00DA3612" w:rsidP="00DA3612">
      <w:pPr>
        <w:rPr>
          <w:rFonts w:ascii="Times New Roman" w:eastAsia="Times New Roman" w:hAnsi="Times New Roman" w:cs="Times New Roman"/>
          <w:b/>
          <w:color w:val="000000"/>
          <w:sz w:val="28"/>
          <w:szCs w:val="28"/>
          <w:lang w:val="uk-UA" w:eastAsia="ru-RU"/>
        </w:rPr>
      </w:pPr>
      <w:r w:rsidRPr="00DA3612">
        <w:rPr>
          <w:rFonts w:ascii="Times New Roman" w:hAnsi="Times New Roman" w:cs="Times New Roman"/>
          <w:b/>
          <w:sz w:val="28"/>
          <w:szCs w:val="28"/>
          <w:lang w:val="uk-UA" w:eastAsia="ru-RU"/>
        </w:rPr>
        <w:t>Висновки до розділу 2</w:t>
      </w:r>
    </w:p>
    <w:p w:rsidR="00DA3612" w:rsidRPr="00DA3612" w:rsidRDefault="00DA3612" w:rsidP="00DA3612">
      <w:pPr>
        <w:rPr>
          <w:rFonts w:ascii="Times New Roman" w:eastAsia="Times New Roman" w:hAnsi="Times New Roman" w:cs="Times New Roman"/>
          <w:b/>
          <w:color w:val="000000"/>
          <w:sz w:val="28"/>
          <w:szCs w:val="28"/>
          <w:lang w:val="uk-UA" w:eastAsia="ru-RU"/>
        </w:rPr>
      </w:pPr>
    </w:p>
    <w:p w:rsidR="00DA3612" w:rsidRPr="00DA3612" w:rsidRDefault="00DA3612" w:rsidP="00DA3612">
      <w:pPr>
        <w:shd w:val="clear" w:color="auto" w:fill="FFFFFF"/>
        <w:spacing w:after="0" w:line="360" w:lineRule="auto"/>
        <w:ind w:firstLine="709"/>
        <w:jc w:val="both"/>
        <w:rPr>
          <w:rFonts w:ascii="TimesNewRoman" w:hAnsi="TimesNewRoman"/>
          <w:color w:val="000000"/>
          <w:sz w:val="28"/>
          <w:szCs w:val="28"/>
          <w:lang w:val="uk-UA"/>
        </w:rPr>
      </w:pPr>
      <w:r w:rsidRPr="00DA3612">
        <w:rPr>
          <w:rFonts w:ascii="TimesNewRoman" w:hAnsi="TimesNewRoman"/>
          <w:color w:val="000000"/>
          <w:sz w:val="28"/>
          <w:szCs w:val="28"/>
          <w:lang w:val="uk-UA"/>
        </w:rPr>
        <w:t xml:space="preserve">У науковому дискурсі давно постало питання у розрізненні понять ідіостиль, ідіолект, індивідуальний стиль митця. </w:t>
      </w:r>
    </w:p>
    <w:p w:rsidR="00DA3612" w:rsidRPr="00DA3612" w:rsidRDefault="00DA3612" w:rsidP="00DA3612">
      <w:pPr>
        <w:shd w:val="clear" w:color="auto" w:fill="FFFFFF"/>
        <w:spacing w:after="0" w:line="360" w:lineRule="auto"/>
        <w:ind w:firstLine="709"/>
        <w:jc w:val="both"/>
        <w:rPr>
          <w:rFonts w:ascii="TimesNewRoman" w:hAnsi="TimesNewRoman"/>
          <w:color w:val="000000"/>
          <w:sz w:val="28"/>
          <w:szCs w:val="28"/>
          <w:lang w:val="uk-UA"/>
        </w:rPr>
      </w:pPr>
      <w:r w:rsidRPr="00DA3612">
        <w:rPr>
          <w:rFonts w:ascii="TimesNewRoman" w:hAnsi="TimesNewRoman"/>
          <w:color w:val="000000"/>
          <w:sz w:val="28"/>
          <w:szCs w:val="28"/>
          <w:lang w:val="uk-UA"/>
        </w:rPr>
        <w:t xml:space="preserve">У нашому дослідження ототожнюємо поняття ідіостилю та ідіолекту і трактуємо ці терміни як систему мовних засобів окремої особи, яка формується в процесі вивчення нею мови. </w:t>
      </w:r>
    </w:p>
    <w:p w:rsidR="00DA3612" w:rsidRPr="00DA3612" w:rsidRDefault="00DA3612" w:rsidP="00DA3612">
      <w:pPr>
        <w:shd w:val="clear" w:color="auto" w:fill="FFFFFF"/>
        <w:spacing w:after="0" w:line="360" w:lineRule="auto"/>
        <w:ind w:firstLine="709"/>
        <w:jc w:val="both"/>
        <w:rPr>
          <w:rFonts w:ascii="TimesNewRoman" w:hAnsi="TimesNewRoman"/>
          <w:color w:val="000000"/>
          <w:sz w:val="28"/>
          <w:szCs w:val="28"/>
          <w:lang w:val="uk-UA"/>
        </w:rPr>
      </w:pPr>
      <w:r w:rsidRPr="00DA3612">
        <w:rPr>
          <w:rFonts w:ascii="TimesNewRoman" w:hAnsi="TimesNewRoman"/>
          <w:color w:val="000000"/>
          <w:sz w:val="28"/>
          <w:szCs w:val="28"/>
          <w:lang w:val="uk-UA"/>
        </w:rPr>
        <w:t xml:space="preserve">Підтримуємо думку й про виокремлення шести підходів, які дають найбільш повну характеристику ідіостилю як складового елементу стилістичної системи художнього тексту, а саме: </w:t>
      </w:r>
    </w:p>
    <w:p w:rsidR="00DA3612" w:rsidRPr="00DA3612" w:rsidRDefault="00DA3612" w:rsidP="00DA3612">
      <w:pPr>
        <w:numPr>
          <w:ilvl w:val="0"/>
          <w:numId w:val="11"/>
        </w:numPr>
        <w:shd w:val="clear" w:color="auto" w:fill="FFFFFF"/>
        <w:spacing w:after="0" w:line="360" w:lineRule="auto"/>
        <w:contextualSpacing/>
        <w:jc w:val="both"/>
        <w:rPr>
          <w:rFonts w:ascii="TimesNewRoman" w:eastAsia="Calibri" w:hAnsi="TimesNewRoman" w:cs="Times New Roman"/>
          <w:color w:val="000000"/>
          <w:sz w:val="28"/>
          <w:szCs w:val="28"/>
          <w:lang w:val="uk-UA"/>
        </w:rPr>
      </w:pPr>
      <w:r w:rsidRPr="00DA3612">
        <w:rPr>
          <w:rFonts w:ascii="TimesNewRoman" w:eastAsia="Calibri" w:hAnsi="TimesNewRoman" w:cs="Times New Roman"/>
          <w:color w:val="000000"/>
          <w:sz w:val="28"/>
          <w:szCs w:val="28"/>
          <w:lang w:val="uk-UA"/>
        </w:rPr>
        <w:t xml:space="preserve">системно-структурний; </w:t>
      </w:r>
    </w:p>
    <w:p w:rsidR="00DA3612" w:rsidRPr="00DA3612" w:rsidRDefault="00DA3612" w:rsidP="00DA3612">
      <w:pPr>
        <w:numPr>
          <w:ilvl w:val="0"/>
          <w:numId w:val="11"/>
        </w:numPr>
        <w:shd w:val="clear" w:color="auto" w:fill="FFFFFF"/>
        <w:spacing w:after="0" w:line="360" w:lineRule="auto"/>
        <w:contextualSpacing/>
        <w:jc w:val="both"/>
        <w:rPr>
          <w:rFonts w:ascii="TimesNewRoman" w:eastAsia="Calibri" w:hAnsi="TimesNewRoman" w:cs="Times New Roman"/>
          <w:color w:val="000000"/>
          <w:sz w:val="28"/>
          <w:szCs w:val="28"/>
          <w:lang w:val="uk-UA"/>
        </w:rPr>
      </w:pPr>
      <w:r w:rsidRPr="00DA3612">
        <w:rPr>
          <w:rFonts w:ascii="TimesNewRoman" w:eastAsia="Calibri" w:hAnsi="TimesNewRoman" w:cs="Times New Roman"/>
          <w:color w:val="000000"/>
          <w:sz w:val="28"/>
          <w:szCs w:val="28"/>
          <w:lang w:val="uk-UA"/>
        </w:rPr>
        <w:t xml:space="preserve">естетично-маркований; </w:t>
      </w:r>
    </w:p>
    <w:p w:rsidR="00DA3612" w:rsidRPr="00DA3612" w:rsidRDefault="00DA3612" w:rsidP="00DA3612">
      <w:pPr>
        <w:numPr>
          <w:ilvl w:val="0"/>
          <w:numId w:val="11"/>
        </w:numPr>
        <w:shd w:val="clear" w:color="auto" w:fill="FFFFFF"/>
        <w:spacing w:after="0" w:line="360" w:lineRule="auto"/>
        <w:contextualSpacing/>
        <w:jc w:val="both"/>
        <w:rPr>
          <w:rFonts w:ascii="TimesNewRoman" w:eastAsia="Calibri" w:hAnsi="TimesNewRoman" w:cs="Times New Roman"/>
          <w:color w:val="000000"/>
          <w:sz w:val="28"/>
          <w:szCs w:val="28"/>
          <w:lang w:val="uk-UA"/>
        </w:rPr>
      </w:pPr>
      <w:r w:rsidRPr="00DA3612">
        <w:rPr>
          <w:rFonts w:ascii="TimesNewRoman" w:eastAsia="Calibri" w:hAnsi="TimesNewRoman" w:cs="Times New Roman"/>
          <w:color w:val="000000"/>
          <w:sz w:val="28"/>
          <w:szCs w:val="28"/>
          <w:lang w:val="uk-UA"/>
        </w:rPr>
        <w:t xml:space="preserve">образно-композиційний; </w:t>
      </w:r>
    </w:p>
    <w:p w:rsidR="00DA3612" w:rsidRPr="00DA3612" w:rsidRDefault="00DA3612" w:rsidP="00DA3612">
      <w:pPr>
        <w:numPr>
          <w:ilvl w:val="0"/>
          <w:numId w:val="11"/>
        </w:numPr>
        <w:shd w:val="clear" w:color="auto" w:fill="FFFFFF"/>
        <w:spacing w:after="0" w:line="360" w:lineRule="auto"/>
        <w:contextualSpacing/>
        <w:jc w:val="both"/>
        <w:rPr>
          <w:rFonts w:ascii="TimesNewRoman" w:eastAsia="Calibri" w:hAnsi="TimesNewRoman" w:cs="Times New Roman"/>
          <w:color w:val="000000"/>
          <w:sz w:val="28"/>
          <w:szCs w:val="28"/>
          <w:lang w:val="uk-UA"/>
        </w:rPr>
      </w:pPr>
      <w:r w:rsidRPr="00DA3612">
        <w:rPr>
          <w:rFonts w:ascii="TimesNewRoman" w:eastAsia="Calibri" w:hAnsi="TimesNewRoman" w:cs="Times New Roman"/>
          <w:color w:val="000000"/>
          <w:sz w:val="28"/>
          <w:szCs w:val="28"/>
          <w:lang w:val="uk-UA"/>
        </w:rPr>
        <w:t xml:space="preserve">комунікативно-когнітивний; </w:t>
      </w:r>
    </w:p>
    <w:p w:rsidR="00DA3612" w:rsidRPr="00DA3612" w:rsidRDefault="00DA3612" w:rsidP="00DA3612">
      <w:pPr>
        <w:numPr>
          <w:ilvl w:val="0"/>
          <w:numId w:val="11"/>
        </w:numPr>
        <w:shd w:val="clear" w:color="auto" w:fill="FFFFFF"/>
        <w:spacing w:after="0" w:line="360" w:lineRule="auto"/>
        <w:contextualSpacing/>
        <w:jc w:val="both"/>
        <w:rPr>
          <w:rFonts w:ascii="TimesNewRoman" w:eastAsia="Calibri" w:hAnsi="TimesNewRoman" w:cs="Times New Roman"/>
          <w:color w:val="000000"/>
          <w:sz w:val="28"/>
          <w:szCs w:val="28"/>
          <w:lang w:val="uk-UA"/>
        </w:rPr>
      </w:pPr>
      <w:r w:rsidRPr="00DA3612">
        <w:rPr>
          <w:rFonts w:ascii="TimesNewRoman" w:eastAsia="Calibri" w:hAnsi="TimesNewRoman" w:cs="Times New Roman"/>
          <w:color w:val="000000"/>
          <w:sz w:val="28"/>
          <w:szCs w:val="28"/>
          <w:lang w:val="uk-UA"/>
        </w:rPr>
        <w:t>адресно-діяльнісний;</w:t>
      </w:r>
    </w:p>
    <w:p w:rsidR="00DA3612" w:rsidRPr="00DA3612" w:rsidRDefault="00DA3612" w:rsidP="00DA3612">
      <w:pPr>
        <w:numPr>
          <w:ilvl w:val="0"/>
          <w:numId w:val="11"/>
        </w:numPr>
        <w:shd w:val="clear" w:color="auto" w:fill="FFFFFF"/>
        <w:spacing w:after="0" w:line="360" w:lineRule="auto"/>
        <w:contextualSpacing/>
        <w:jc w:val="both"/>
        <w:rPr>
          <w:rFonts w:ascii="Times New Roman" w:eastAsia="Calibri" w:hAnsi="Times New Roman" w:cs="Times New Roman"/>
          <w:b/>
          <w:sz w:val="28"/>
          <w:szCs w:val="28"/>
          <w:lang w:val="uk-UA"/>
        </w:rPr>
      </w:pPr>
      <w:r w:rsidRPr="00DA3612">
        <w:rPr>
          <w:rFonts w:ascii="TimesNewRoman" w:eastAsia="Calibri" w:hAnsi="TimesNewRoman" w:cs="Times New Roman"/>
          <w:color w:val="000000"/>
          <w:sz w:val="28"/>
          <w:szCs w:val="28"/>
          <w:lang w:val="uk-UA"/>
        </w:rPr>
        <w:t>функціонально-домінантний.</w:t>
      </w:r>
    </w:p>
    <w:p w:rsidR="00DA3612" w:rsidRPr="00DA3612" w:rsidRDefault="00DA3612" w:rsidP="00DA3612">
      <w:pPr>
        <w:shd w:val="clear" w:color="auto" w:fill="FFFFFF"/>
        <w:spacing w:after="0" w:line="360" w:lineRule="auto"/>
        <w:ind w:firstLine="709"/>
        <w:jc w:val="both"/>
        <w:rPr>
          <w:rFonts w:ascii="Times New Roman" w:hAnsi="Times New Roman"/>
          <w:sz w:val="28"/>
          <w:szCs w:val="28"/>
          <w:lang w:val="uk-UA"/>
        </w:rPr>
      </w:pPr>
      <w:r w:rsidRPr="00DA3612">
        <w:rPr>
          <w:rFonts w:ascii="Times New Roman" w:hAnsi="Times New Roman"/>
          <w:sz w:val="28"/>
          <w:szCs w:val="28"/>
          <w:lang w:val="uk-UA"/>
        </w:rPr>
        <w:t xml:space="preserve">Проаналізувавши погляди мовознавців, що досліджували індивідуальний стиль М. Стельмаха, ми дійшли до висновку, що ідіолект письменника є унікальним, різногранним та людиноцентричним. </w:t>
      </w:r>
      <w:r w:rsidRPr="00DA3612">
        <w:rPr>
          <w:rFonts w:ascii="Times New Roman" w:hAnsi="Times New Roman"/>
          <w:sz w:val="28"/>
          <w:szCs w:val="28"/>
          <w:lang w:val="uk-UA"/>
        </w:rPr>
        <w:br w:type="page"/>
      </w:r>
    </w:p>
    <w:p w:rsidR="00DA3612" w:rsidRPr="00DA3612" w:rsidRDefault="00DA3612" w:rsidP="00DA3612">
      <w:pPr>
        <w:keepNext/>
        <w:keepLines/>
        <w:spacing w:before="240" w:after="0"/>
        <w:jc w:val="center"/>
        <w:outlineLvl w:val="0"/>
        <w:rPr>
          <w:rFonts w:ascii="Times New Roman" w:eastAsia="Calibri" w:hAnsi="Times New Roman" w:cs="Times New Roman"/>
          <w:b/>
          <w:sz w:val="28"/>
          <w:szCs w:val="32"/>
          <w:lang w:val="uk-UA"/>
        </w:rPr>
      </w:pPr>
      <w:bookmarkStart w:id="18" w:name="_Toc57709465"/>
      <w:r w:rsidRPr="00DA3612">
        <w:rPr>
          <w:rFonts w:ascii="Times New Roman" w:eastAsia="Calibri" w:hAnsi="Times New Roman" w:cs="Times New Roman"/>
          <w:b/>
          <w:sz w:val="28"/>
          <w:szCs w:val="32"/>
          <w:lang w:val="uk-UA"/>
        </w:rPr>
        <w:lastRenderedPageBreak/>
        <w:t>РОЗДІЛ 3</w:t>
      </w:r>
      <w:bookmarkEnd w:id="18"/>
    </w:p>
    <w:p w:rsidR="00DA3612" w:rsidRPr="00DA3612" w:rsidRDefault="00DA3612" w:rsidP="00DA3612">
      <w:pPr>
        <w:spacing w:after="0" w:line="360" w:lineRule="auto"/>
        <w:ind w:firstLine="709"/>
        <w:jc w:val="center"/>
        <w:rPr>
          <w:rFonts w:ascii="Times New Roman" w:eastAsia="Calibri" w:hAnsi="Times New Roman" w:cs="Times New Roman"/>
          <w:b/>
          <w:sz w:val="28"/>
          <w:szCs w:val="28"/>
          <w:lang w:val="uk-UA"/>
        </w:rPr>
      </w:pPr>
      <w:r w:rsidRPr="00DA3612">
        <w:rPr>
          <w:rFonts w:ascii="Times New Roman" w:eastAsia="Calibri" w:hAnsi="Times New Roman" w:cs="Times New Roman"/>
          <w:b/>
          <w:sz w:val="28"/>
          <w:szCs w:val="28"/>
          <w:lang w:val="uk-UA"/>
        </w:rPr>
        <w:t>ОСОБЛИВОСТІ СТИЛІСТИЧНОГО ВИЯВУ ОПОЗИТІВ</w:t>
      </w:r>
    </w:p>
    <w:p w:rsidR="00DA3612" w:rsidRPr="00DA3612" w:rsidRDefault="00DA3612" w:rsidP="00DA3612">
      <w:pPr>
        <w:spacing w:after="0" w:line="360" w:lineRule="auto"/>
        <w:ind w:firstLine="709"/>
        <w:jc w:val="center"/>
        <w:rPr>
          <w:rFonts w:ascii="Times New Roman" w:eastAsia="Calibri" w:hAnsi="Times New Roman" w:cs="Times New Roman"/>
          <w:b/>
          <w:sz w:val="28"/>
          <w:szCs w:val="28"/>
          <w:lang w:val="uk-UA"/>
        </w:rPr>
      </w:pPr>
      <w:r w:rsidRPr="00DA3612">
        <w:rPr>
          <w:rFonts w:ascii="Times New Roman" w:eastAsia="Calibri" w:hAnsi="Times New Roman" w:cs="Times New Roman"/>
          <w:b/>
          <w:sz w:val="28"/>
          <w:szCs w:val="28"/>
          <w:lang w:val="uk-UA"/>
        </w:rPr>
        <w:t>У РОМАНІ МИХАЙЛА СТЕЛЬМАХА</w:t>
      </w:r>
    </w:p>
    <w:p w:rsidR="00DA3612" w:rsidRPr="00DA3612" w:rsidRDefault="00DA3612" w:rsidP="00DA3612">
      <w:pPr>
        <w:spacing w:after="0" w:line="360" w:lineRule="auto"/>
        <w:ind w:firstLine="709"/>
        <w:jc w:val="center"/>
        <w:rPr>
          <w:rFonts w:ascii="Times New Roman" w:eastAsia="Calibri" w:hAnsi="Times New Roman" w:cs="Times New Roman"/>
          <w:b/>
          <w:sz w:val="28"/>
          <w:szCs w:val="28"/>
          <w:lang w:val="uk-UA"/>
        </w:rPr>
      </w:pPr>
      <w:r w:rsidRPr="00DA3612">
        <w:rPr>
          <w:rFonts w:ascii="Times New Roman" w:eastAsia="Calibri" w:hAnsi="Times New Roman" w:cs="Times New Roman"/>
          <w:b/>
          <w:sz w:val="28"/>
          <w:szCs w:val="28"/>
          <w:lang w:val="uk-UA"/>
        </w:rPr>
        <w:t>«КРОВ ЛЮДСЬКА – НЕ ВОДИЦЯ»</w:t>
      </w:r>
    </w:p>
    <w:p w:rsidR="00DA3612" w:rsidRPr="00DA3612" w:rsidRDefault="00DA3612" w:rsidP="00DA3612">
      <w:pPr>
        <w:spacing w:after="0" w:line="360" w:lineRule="auto"/>
        <w:ind w:firstLine="709"/>
        <w:jc w:val="center"/>
        <w:rPr>
          <w:rFonts w:ascii="Times New Roman" w:eastAsia="Calibri" w:hAnsi="Times New Roman" w:cs="Times New Roman"/>
          <w:b/>
          <w:sz w:val="28"/>
          <w:szCs w:val="28"/>
          <w:lang w:val="uk-UA"/>
        </w:rPr>
      </w:pP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Однією з унікальних рис ідіолекту М. Стельмаха є використання ним опозитів у різних стилістичних цілях. Далі у нашій роботі розглянемо особливості стилістичного вияву антонімів у романі письменника «Кров людська – не водиця».</w:t>
      </w:r>
    </w:p>
    <w:p w:rsidR="00DA3612" w:rsidRPr="00DA3612" w:rsidRDefault="00DA3612" w:rsidP="00DA3612">
      <w:pPr>
        <w:spacing w:after="0" w:line="360" w:lineRule="auto"/>
        <w:ind w:firstLine="709"/>
        <w:jc w:val="both"/>
        <w:rPr>
          <w:rFonts w:ascii="Times New Roman" w:eastAsia="Calibri" w:hAnsi="Times New Roman" w:cs="Times New Roman"/>
          <w:b/>
          <w:sz w:val="28"/>
          <w:szCs w:val="28"/>
          <w:lang w:val="uk-UA"/>
        </w:rPr>
      </w:pPr>
    </w:p>
    <w:p w:rsidR="00DA3612" w:rsidRPr="00DA3612" w:rsidRDefault="00DA3612" w:rsidP="00DA3612">
      <w:pPr>
        <w:keepNext/>
        <w:keepLines/>
        <w:spacing w:before="240" w:after="0"/>
        <w:outlineLvl w:val="0"/>
        <w:rPr>
          <w:rFonts w:ascii="Times New Roman" w:eastAsia="Calibri" w:hAnsi="Times New Roman" w:cs="Times New Roman"/>
          <w:b/>
          <w:sz w:val="28"/>
          <w:szCs w:val="32"/>
          <w:lang w:val="uk-UA"/>
        </w:rPr>
      </w:pPr>
      <w:bookmarkStart w:id="19" w:name="_Toc57709466"/>
      <w:r w:rsidRPr="00DA3612">
        <w:rPr>
          <w:rFonts w:ascii="Times New Roman" w:eastAsia="Calibri" w:hAnsi="Times New Roman" w:cs="Times New Roman"/>
          <w:b/>
          <w:sz w:val="28"/>
          <w:szCs w:val="32"/>
          <w:lang w:val="uk-UA"/>
        </w:rPr>
        <w:t>3.1. Особливості вживання та функціонування опозитів</w:t>
      </w:r>
      <w:bookmarkEnd w:id="19"/>
      <w:r w:rsidRPr="00DA3612">
        <w:rPr>
          <w:rFonts w:ascii="Times New Roman" w:eastAsia="Calibri" w:hAnsi="Times New Roman" w:cs="Times New Roman"/>
          <w:b/>
          <w:sz w:val="28"/>
          <w:szCs w:val="32"/>
          <w:lang w:val="uk-UA"/>
        </w:rPr>
        <w:t xml:space="preserve"> </w:t>
      </w:r>
    </w:p>
    <w:p w:rsidR="00DA3612" w:rsidRPr="00DA3612" w:rsidRDefault="00DA3612" w:rsidP="00DA3612">
      <w:pPr>
        <w:spacing w:after="0" w:line="360" w:lineRule="auto"/>
        <w:ind w:firstLine="709"/>
        <w:jc w:val="both"/>
        <w:rPr>
          <w:rFonts w:ascii="Times New Roman" w:eastAsia="Calibri" w:hAnsi="Times New Roman" w:cs="Times New Roman"/>
          <w:b/>
          <w:sz w:val="28"/>
          <w:szCs w:val="28"/>
          <w:lang w:val="uk-UA"/>
        </w:rPr>
      </w:pPr>
    </w:p>
    <w:p w:rsidR="00DA3612" w:rsidRPr="00DA3612" w:rsidRDefault="00DA3612" w:rsidP="00DA3612">
      <w:pPr>
        <w:tabs>
          <w:tab w:val="left" w:pos="1140"/>
        </w:tabs>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b/>
          <w:sz w:val="28"/>
          <w:szCs w:val="28"/>
          <w:lang w:val="uk-UA"/>
        </w:rPr>
        <w:tab/>
      </w:r>
      <w:r w:rsidRPr="00DA3612">
        <w:rPr>
          <w:rFonts w:ascii="Times New Roman" w:eastAsia="Calibri" w:hAnsi="Times New Roman" w:cs="Times New Roman"/>
          <w:sz w:val="28"/>
          <w:szCs w:val="28"/>
          <w:lang w:val="uk-UA"/>
        </w:rPr>
        <w:t xml:space="preserve">Опозити в мові твору «Кров людська – не водиця» виконують важливу стилістичну роль. Автор використовує ці мовні одиниці для підкреслення головної думки того чи того висловлювання. На основі протиставлення як засади антонімії письменник часто охоплює та пояснює різноманітні філософські поняття, наприклад: </w:t>
      </w:r>
      <w:r w:rsidRPr="00DA3612">
        <w:rPr>
          <w:rFonts w:ascii="Times New Roman" w:eastAsia="Calibri" w:hAnsi="Times New Roman" w:cs="Times New Roman"/>
          <w:i/>
          <w:sz w:val="28"/>
          <w:szCs w:val="28"/>
          <w:lang w:val="uk-UA"/>
        </w:rPr>
        <w:t xml:space="preserve">За чужою роботою </w:t>
      </w:r>
      <w:r w:rsidRPr="00DA3612">
        <w:rPr>
          <w:rFonts w:ascii="Times New Roman" w:eastAsia="Calibri" w:hAnsi="Times New Roman" w:cs="Times New Roman"/>
          <w:b/>
          <w:i/>
          <w:sz w:val="28"/>
          <w:szCs w:val="28"/>
          <w:lang w:val="uk-UA"/>
        </w:rPr>
        <w:t>ні смерть, ні життя</w:t>
      </w:r>
      <w:r w:rsidRPr="00DA3612">
        <w:rPr>
          <w:rFonts w:ascii="Times New Roman" w:eastAsia="Calibri" w:hAnsi="Times New Roman" w:cs="Times New Roman"/>
          <w:i/>
          <w:sz w:val="28"/>
          <w:szCs w:val="28"/>
          <w:lang w:val="uk-UA"/>
        </w:rPr>
        <w:t xml:space="preserve"> не легкі</w:t>
      </w:r>
      <w:r w:rsidRPr="00DA3612">
        <w:rPr>
          <w:rFonts w:ascii="Times New Roman" w:eastAsia="Calibri" w:hAnsi="Times New Roman" w:cs="Times New Roman"/>
          <w:sz w:val="28"/>
          <w:szCs w:val="28"/>
          <w:lang w:val="uk-UA"/>
        </w:rPr>
        <w:t xml:space="preserve"> [51, с. 56]. </w:t>
      </w:r>
      <w:r w:rsidRPr="00DA3612">
        <w:rPr>
          <w:rFonts w:ascii="Times New Roman" w:eastAsia="Calibri" w:hAnsi="Times New Roman" w:cs="Times New Roman"/>
          <w:i/>
          <w:sz w:val="28"/>
          <w:szCs w:val="28"/>
          <w:lang w:val="uk-UA"/>
        </w:rPr>
        <w:t xml:space="preserve">Чудно, Тимофію, буває на світі: </w:t>
      </w:r>
      <w:r w:rsidRPr="00DA3612">
        <w:rPr>
          <w:rFonts w:ascii="Times New Roman" w:eastAsia="Calibri" w:hAnsi="Times New Roman" w:cs="Times New Roman"/>
          <w:b/>
          <w:i/>
          <w:sz w:val="28"/>
          <w:szCs w:val="28"/>
          <w:lang w:val="uk-UA"/>
        </w:rPr>
        <w:t>сьогодні</w:t>
      </w:r>
      <w:r w:rsidRPr="00DA3612">
        <w:rPr>
          <w:rFonts w:ascii="Times New Roman" w:eastAsia="Calibri" w:hAnsi="Times New Roman" w:cs="Times New Roman"/>
          <w:i/>
          <w:sz w:val="28"/>
          <w:szCs w:val="28"/>
          <w:lang w:val="uk-UA"/>
        </w:rPr>
        <w:t xml:space="preserve"> чоловік кроковку теше, а </w:t>
      </w:r>
      <w:r w:rsidRPr="00DA3612">
        <w:rPr>
          <w:rFonts w:ascii="Times New Roman" w:eastAsia="Calibri" w:hAnsi="Times New Roman" w:cs="Times New Roman"/>
          <w:b/>
          <w:i/>
          <w:sz w:val="28"/>
          <w:szCs w:val="28"/>
          <w:lang w:val="uk-UA"/>
        </w:rPr>
        <w:t>завтра</w:t>
      </w:r>
      <w:r w:rsidRPr="00DA3612">
        <w:rPr>
          <w:rFonts w:ascii="Times New Roman" w:eastAsia="Calibri" w:hAnsi="Times New Roman" w:cs="Times New Roman"/>
          <w:i/>
          <w:sz w:val="28"/>
          <w:szCs w:val="28"/>
          <w:lang w:val="uk-UA"/>
        </w:rPr>
        <w:t xml:space="preserve"> йому домовину витешуть</w:t>
      </w:r>
      <w:r w:rsidRPr="00DA3612">
        <w:rPr>
          <w:rFonts w:ascii="Times New Roman" w:eastAsia="Calibri" w:hAnsi="Times New Roman" w:cs="Times New Roman"/>
          <w:sz w:val="28"/>
          <w:szCs w:val="28"/>
          <w:lang w:val="uk-UA"/>
        </w:rPr>
        <w:t xml:space="preserve"> [51, с. 35].</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На основі прикладів антонімічних пар досліджуваного твору можемо визначити головні ознаки опозитів в українській мові:</w:t>
      </w:r>
    </w:p>
    <w:p w:rsidR="00DA3612" w:rsidRPr="00DA3612" w:rsidRDefault="00DA3612" w:rsidP="00DA3612">
      <w:pPr>
        <w:spacing w:after="0" w:line="360" w:lineRule="auto"/>
        <w:ind w:firstLine="709"/>
        <w:jc w:val="both"/>
        <w:rPr>
          <w:rFonts w:ascii="Times New Roman" w:eastAsia="Calibri" w:hAnsi="Times New Roman" w:cs="Times New Roman"/>
          <w:i/>
          <w:sz w:val="28"/>
          <w:szCs w:val="28"/>
          <w:lang w:val="uk-UA"/>
        </w:rPr>
      </w:pPr>
      <w:r w:rsidRPr="00DA3612">
        <w:rPr>
          <w:rFonts w:ascii="Times New Roman" w:eastAsia="Calibri" w:hAnsi="Times New Roman" w:cs="Times New Roman"/>
          <w:sz w:val="28"/>
          <w:szCs w:val="28"/>
          <w:lang w:val="uk-UA"/>
        </w:rPr>
        <w:t xml:space="preserve">1) протилежність лексичних значень: </w:t>
      </w:r>
      <w:r w:rsidRPr="00DA3612">
        <w:rPr>
          <w:rFonts w:ascii="Times New Roman" w:eastAsia="Calibri" w:hAnsi="Times New Roman" w:cs="Times New Roman"/>
          <w:b/>
          <w:i/>
          <w:sz w:val="28"/>
          <w:szCs w:val="28"/>
          <w:lang w:val="uk-UA"/>
        </w:rPr>
        <w:t>Рано вставали</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b/>
          <w:i/>
          <w:sz w:val="28"/>
          <w:szCs w:val="28"/>
          <w:lang w:val="uk-UA"/>
        </w:rPr>
        <w:t>пізно лягали</w:t>
      </w:r>
      <w:r w:rsidRPr="00DA3612">
        <w:rPr>
          <w:rFonts w:ascii="Times New Roman" w:eastAsia="Calibri" w:hAnsi="Times New Roman" w:cs="Times New Roman"/>
          <w:i/>
          <w:sz w:val="28"/>
          <w:szCs w:val="28"/>
          <w:lang w:val="uk-UA"/>
        </w:rPr>
        <w:t xml:space="preserve">, – і встигли </w:t>
      </w:r>
      <w:r w:rsidRPr="00DA3612">
        <w:rPr>
          <w:rFonts w:ascii="Times New Roman" w:eastAsia="Calibri" w:hAnsi="Times New Roman" w:cs="Times New Roman"/>
          <w:sz w:val="28"/>
          <w:szCs w:val="28"/>
          <w:lang w:val="uk-UA"/>
        </w:rPr>
        <w:t>[51, с. 60]</w:t>
      </w:r>
      <w:r w:rsidRPr="00DA3612">
        <w:rPr>
          <w:rFonts w:ascii="Times New Roman" w:eastAsia="Calibri" w:hAnsi="Times New Roman" w:cs="Times New Roman"/>
          <w:i/>
          <w:sz w:val="28"/>
          <w:szCs w:val="28"/>
          <w:lang w:val="uk-UA"/>
        </w:rPr>
        <w:t>.</w:t>
      </w:r>
    </w:p>
    <w:p w:rsidR="00DA3612" w:rsidRPr="00DA3612" w:rsidRDefault="00DA3612" w:rsidP="00DA3612">
      <w:pPr>
        <w:spacing w:after="0" w:line="360" w:lineRule="auto"/>
        <w:ind w:firstLine="709"/>
        <w:jc w:val="both"/>
        <w:rPr>
          <w:rFonts w:ascii="Times New Roman" w:eastAsia="Calibri" w:hAnsi="Times New Roman" w:cs="Times New Roman"/>
          <w:i/>
          <w:sz w:val="28"/>
          <w:szCs w:val="28"/>
          <w:lang w:val="uk-UA"/>
        </w:rPr>
      </w:pPr>
      <w:r w:rsidRPr="00DA3612">
        <w:rPr>
          <w:rFonts w:ascii="Times New Roman" w:eastAsia="Calibri" w:hAnsi="Times New Roman" w:cs="Times New Roman"/>
          <w:sz w:val="28"/>
          <w:szCs w:val="28"/>
          <w:lang w:val="uk-UA"/>
        </w:rPr>
        <w:t xml:space="preserve">2) належність до однієї частини мови: </w:t>
      </w:r>
      <w:r w:rsidRPr="00DA3612">
        <w:rPr>
          <w:rFonts w:ascii="Times New Roman" w:eastAsia="Calibri" w:hAnsi="Times New Roman" w:cs="Times New Roman"/>
          <w:i/>
          <w:sz w:val="28"/>
          <w:szCs w:val="28"/>
          <w:lang w:val="uk-UA"/>
        </w:rPr>
        <w:t xml:space="preserve">Як </w:t>
      </w:r>
      <w:r w:rsidRPr="00DA3612">
        <w:rPr>
          <w:rFonts w:ascii="Times New Roman" w:eastAsia="Calibri" w:hAnsi="Times New Roman" w:cs="Times New Roman"/>
          <w:b/>
          <w:i/>
          <w:sz w:val="28"/>
          <w:szCs w:val="28"/>
          <w:lang w:val="uk-UA"/>
        </w:rPr>
        <w:t xml:space="preserve">мало </w:t>
      </w:r>
      <w:r w:rsidRPr="00DA3612">
        <w:rPr>
          <w:rFonts w:ascii="Times New Roman" w:eastAsia="Calibri" w:hAnsi="Times New Roman" w:cs="Times New Roman"/>
          <w:i/>
          <w:sz w:val="28"/>
          <w:szCs w:val="28"/>
          <w:lang w:val="uk-UA"/>
        </w:rPr>
        <w:t xml:space="preserve">і як </w:t>
      </w:r>
      <w:r w:rsidRPr="00DA3612">
        <w:rPr>
          <w:rFonts w:ascii="Times New Roman" w:eastAsia="Calibri" w:hAnsi="Times New Roman" w:cs="Times New Roman"/>
          <w:b/>
          <w:i/>
          <w:sz w:val="28"/>
          <w:szCs w:val="28"/>
          <w:lang w:val="uk-UA"/>
        </w:rPr>
        <w:t xml:space="preserve">багато </w:t>
      </w:r>
      <w:r w:rsidRPr="00DA3612">
        <w:rPr>
          <w:rFonts w:ascii="Times New Roman" w:eastAsia="Calibri" w:hAnsi="Times New Roman" w:cs="Times New Roman"/>
          <w:i/>
          <w:sz w:val="28"/>
          <w:szCs w:val="28"/>
          <w:lang w:val="uk-UA"/>
        </w:rPr>
        <w:t xml:space="preserve">треба тобі на віку! </w:t>
      </w:r>
      <w:r w:rsidRPr="00DA3612">
        <w:rPr>
          <w:rFonts w:ascii="Times New Roman" w:eastAsia="Calibri" w:hAnsi="Times New Roman" w:cs="Times New Roman"/>
          <w:sz w:val="28"/>
          <w:szCs w:val="28"/>
          <w:lang w:val="uk-UA"/>
        </w:rPr>
        <w:t>[51, с. 27].</w:t>
      </w:r>
    </w:p>
    <w:p w:rsidR="00DA3612" w:rsidRPr="00DA3612" w:rsidRDefault="00DA3612" w:rsidP="00DA3612">
      <w:pPr>
        <w:spacing w:after="0" w:line="360" w:lineRule="auto"/>
        <w:ind w:firstLine="709"/>
        <w:jc w:val="both"/>
        <w:rPr>
          <w:rFonts w:ascii="Times New Roman" w:eastAsia="Calibri" w:hAnsi="Times New Roman" w:cs="Times New Roman"/>
          <w:b/>
          <w:i/>
          <w:sz w:val="28"/>
          <w:szCs w:val="28"/>
          <w:lang w:val="uk-UA"/>
        </w:rPr>
      </w:pPr>
      <w:r w:rsidRPr="00DA3612">
        <w:rPr>
          <w:rFonts w:ascii="Times New Roman" w:eastAsia="Calibri" w:hAnsi="Times New Roman" w:cs="Times New Roman"/>
          <w:sz w:val="28"/>
          <w:szCs w:val="28"/>
          <w:lang w:val="uk-UA"/>
        </w:rPr>
        <w:t xml:space="preserve">3) співвіднесеність позначуваних понять: </w:t>
      </w:r>
      <w:r w:rsidRPr="00DA3612">
        <w:rPr>
          <w:rFonts w:ascii="Times New Roman" w:eastAsia="Calibri" w:hAnsi="Times New Roman" w:cs="Times New Roman"/>
          <w:b/>
          <w:i/>
          <w:sz w:val="28"/>
          <w:szCs w:val="28"/>
          <w:lang w:val="uk-UA"/>
        </w:rPr>
        <w:t xml:space="preserve">Вовків боятися – в ліс не ходити </w:t>
      </w:r>
      <w:r w:rsidRPr="00DA3612">
        <w:rPr>
          <w:rFonts w:ascii="Times New Roman" w:eastAsia="Calibri" w:hAnsi="Times New Roman" w:cs="Times New Roman"/>
          <w:sz w:val="28"/>
          <w:szCs w:val="28"/>
          <w:lang w:val="uk-UA"/>
        </w:rPr>
        <w:t>[51, с. 101]</w:t>
      </w:r>
      <w:r w:rsidRPr="00DA3612">
        <w:rPr>
          <w:rFonts w:ascii="Times New Roman" w:eastAsia="Calibri" w:hAnsi="Times New Roman" w:cs="Times New Roman"/>
          <w:b/>
          <w:i/>
          <w:sz w:val="28"/>
          <w:szCs w:val="28"/>
          <w:lang w:val="uk-UA"/>
        </w:rPr>
        <w:t>.</w:t>
      </w:r>
    </w:p>
    <w:p w:rsidR="00DA3612" w:rsidRPr="00DA3612" w:rsidRDefault="00DA3612" w:rsidP="00DA3612">
      <w:pPr>
        <w:spacing w:after="0" w:line="360" w:lineRule="auto"/>
        <w:ind w:firstLine="709"/>
        <w:jc w:val="both"/>
        <w:rPr>
          <w:rFonts w:ascii="Times New Roman" w:eastAsia="Calibri" w:hAnsi="Times New Roman" w:cs="Times New Roman"/>
          <w:i/>
          <w:sz w:val="28"/>
          <w:szCs w:val="28"/>
          <w:lang w:val="uk-UA"/>
        </w:rPr>
      </w:pPr>
      <w:r w:rsidRPr="00DA3612">
        <w:rPr>
          <w:rFonts w:ascii="Times New Roman" w:eastAsia="Calibri" w:hAnsi="Times New Roman" w:cs="Times New Roman"/>
          <w:sz w:val="28"/>
          <w:szCs w:val="28"/>
          <w:lang w:val="uk-UA"/>
        </w:rPr>
        <w:t xml:space="preserve">4) тотожність лексичної сполучуваності: </w:t>
      </w:r>
      <w:r w:rsidRPr="00DA3612">
        <w:rPr>
          <w:rFonts w:ascii="Times New Roman" w:eastAsia="Calibri" w:hAnsi="Times New Roman" w:cs="Times New Roman"/>
          <w:i/>
          <w:sz w:val="28"/>
          <w:szCs w:val="28"/>
          <w:lang w:val="uk-UA"/>
        </w:rPr>
        <w:t xml:space="preserve">Іван Січкар петляв вулицями, не оминаючи </w:t>
      </w:r>
      <w:r w:rsidRPr="00DA3612">
        <w:rPr>
          <w:rFonts w:ascii="Times New Roman" w:eastAsia="Calibri" w:hAnsi="Times New Roman" w:cs="Times New Roman"/>
          <w:b/>
          <w:i/>
          <w:sz w:val="28"/>
          <w:szCs w:val="28"/>
          <w:lang w:val="uk-UA"/>
        </w:rPr>
        <w:t>ні</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b/>
          <w:i/>
          <w:sz w:val="28"/>
          <w:szCs w:val="28"/>
          <w:lang w:val="uk-UA"/>
        </w:rPr>
        <w:t>близької</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b/>
          <w:i/>
          <w:sz w:val="28"/>
          <w:szCs w:val="28"/>
          <w:lang w:val="uk-UA"/>
        </w:rPr>
        <w:t>ні далекої</w:t>
      </w:r>
      <w:r w:rsidRPr="00DA3612">
        <w:rPr>
          <w:rFonts w:ascii="Times New Roman" w:eastAsia="Calibri" w:hAnsi="Times New Roman" w:cs="Times New Roman"/>
          <w:i/>
          <w:sz w:val="28"/>
          <w:szCs w:val="28"/>
          <w:lang w:val="uk-UA"/>
        </w:rPr>
        <w:t xml:space="preserve"> рідні </w:t>
      </w:r>
      <w:r w:rsidRPr="00DA3612">
        <w:rPr>
          <w:rFonts w:ascii="Times New Roman" w:eastAsia="Calibri" w:hAnsi="Times New Roman" w:cs="Times New Roman"/>
          <w:sz w:val="28"/>
          <w:szCs w:val="28"/>
          <w:lang w:val="uk-UA"/>
        </w:rPr>
        <w:t>[51, с. 62]</w:t>
      </w:r>
      <w:r w:rsidRPr="00DA3612">
        <w:rPr>
          <w:rFonts w:ascii="Times New Roman" w:eastAsia="Calibri" w:hAnsi="Times New Roman" w:cs="Times New Roman"/>
          <w:i/>
          <w:sz w:val="28"/>
          <w:szCs w:val="28"/>
          <w:lang w:val="uk-UA"/>
        </w:rPr>
        <w:t>.</w:t>
      </w:r>
    </w:p>
    <w:p w:rsidR="00DA3612" w:rsidRPr="00DA3612" w:rsidRDefault="00DA3612" w:rsidP="00DA3612">
      <w:pPr>
        <w:spacing w:after="0" w:line="360" w:lineRule="auto"/>
        <w:ind w:firstLine="709"/>
        <w:jc w:val="both"/>
        <w:rPr>
          <w:rFonts w:ascii="Times New Roman" w:eastAsia="Calibri" w:hAnsi="Times New Roman" w:cs="Times New Roman"/>
          <w:i/>
          <w:sz w:val="28"/>
          <w:szCs w:val="28"/>
          <w:lang w:val="uk-UA"/>
        </w:rPr>
      </w:pPr>
      <w:r w:rsidRPr="00DA3612">
        <w:rPr>
          <w:rFonts w:ascii="Times New Roman" w:eastAsia="Calibri" w:hAnsi="Times New Roman" w:cs="Times New Roman"/>
          <w:sz w:val="28"/>
          <w:szCs w:val="28"/>
          <w:lang w:val="uk-UA"/>
        </w:rPr>
        <w:lastRenderedPageBreak/>
        <w:t xml:space="preserve">5) однакова емоційно-стильова забарвленість: </w:t>
      </w:r>
      <w:r w:rsidRPr="00DA3612">
        <w:rPr>
          <w:rFonts w:ascii="Times New Roman" w:eastAsia="Calibri" w:hAnsi="Times New Roman" w:cs="Times New Roman"/>
          <w:i/>
          <w:sz w:val="28"/>
          <w:szCs w:val="28"/>
          <w:lang w:val="uk-UA"/>
        </w:rPr>
        <w:t xml:space="preserve">Дери – </w:t>
      </w:r>
      <w:r w:rsidRPr="00DA3612">
        <w:rPr>
          <w:rFonts w:ascii="Times New Roman" w:eastAsia="Calibri" w:hAnsi="Times New Roman" w:cs="Times New Roman"/>
          <w:b/>
          <w:i/>
          <w:sz w:val="28"/>
          <w:szCs w:val="28"/>
          <w:lang w:val="uk-UA"/>
        </w:rPr>
        <w:t>бери і не повертай</w:t>
      </w:r>
      <w:r w:rsidRPr="00DA3612">
        <w:rPr>
          <w:rFonts w:ascii="Times New Roman" w:eastAsia="Calibri" w:hAnsi="Times New Roman" w:cs="Times New Roman"/>
          <w:i/>
          <w:sz w:val="28"/>
          <w:szCs w:val="28"/>
          <w:lang w:val="uk-UA"/>
        </w:rPr>
        <w:t xml:space="preserve">. Словом, комуна: </w:t>
      </w:r>
      <w:r w:rsidRPr="00DA3612">
        <w:rPr>
          <w:rFonts w:ascii="Times New Roman" w:eastAsia="Calibri" w:hAnsi="Times New Roman" w:cs="Times New Roman"/>
          <w:b/>
          <w:i/>
          <w:sz w:val="28"/>
          <w:szCs w:val="28"/>
          <w:lang w:val="uk-UA"/>
        </w:rPr>
        <w:t>кому на, кому ні!</w:t>
      </w:r>
      <w:r w:rsidRPr="00DA3612">
        <w:rPr>
          <w:rFonts w:ascii="Times New Roman" w:eastAsia="Calibri" w:hAnsi="Times New Roman" w:cs="Times New Roman"/>
          <w:sz w:val="28"/>
          <w:szCs w:val="28"/>
          <w:lang w:val="uk-UA"/>
        </w:rPr>
        <w:t xml:space="preserve"> [51, с. 79].</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Варто зазначити й те, що антонімічний ряд слів формується лише тоді, коли обидва слова (опозити), будучи повністю семантично протилежними, все ж мають якусь спільність, бо вказують:</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color w:val="FF0000"/>
          <w:sz w:val="28"/>
          <w:szCs w:val="28"/>
          <w:lang w:val="uk-UA"/>
        </w:rPr>
        <w:t xml:space="preserve">— </w:t>
      </w:r>
      <w:r w:rsidRPr="00DA3612">
        <w:rPr>
          <w:rFonts w:ascii="Times New Roman" w:eastAsia="Calibri" w:hAnsi="Times New Roman" w:cs="Times New Roman"/>
          <w:sz w:val="28"/>
          <w:szCs w:val="28"/>
          <w:lang w:val="uk-UA"/>
        </w:rPr>
        <w:t xml:space="preserve">на початок дії або стану чи їх припинення: </w:t>
      </w:r>
      <w:r w:rsidRPr="00DA3612">
        <w:rPr>
          <w:rFonts w:ascii="Times New Roman" w:eastAsia="Calibri" w:hAnsi="Times New Roman" w:cs="Times New Roman"/>
          <w:i/>
          <w:sz w:val="28"/>
          <w:szCs w:val="28"/>
          <w:lang w:val="uk-UA"/>
        </w:rPr>
        <w:t xml:space="preserve">Свириду Яковливечу не довелось пролепетати своїй рідній матері найкращого слова: </w:t>
      </w:r>
      <w:r w:rsidRPr="00DA3612">
        <w:rPr>
          <w:rFonts w:ascii="Times New Roman" w:eastAsia="Calibri" w:hAnsi="Times New Roman" w:cs="Times New Roman"/>
          <w:b/>
          <w:i/>
          <w:sz w:val="28"/>
          <w:szCs w:val="28"/>
          <w:lang w:val="uk-UA"/>
        </w:rPr>
        <w:t>день його народження</w:t>
      </w:r>
      <w:r w:rsidRPr="00DA3612">
        <w:rPr>
          <w:rFonts w:ascii="Times New Roman" w:eastAsia="Calibri" w:hAnsi="Times New Roman" w:cs="Times New Roman"/>
          <w:i/>
          <w:sz w:val="28"/>
          <w:szCs w:val="28"/>
          <w:lang w:val="uk-UA"/>
        </w:rPr>
        <w:t xml:space="preserve"> став </w:t>
      </w:r>
      <w:r w:rsidRPr="00DA3612">
        <w:rPr>
          <w:rFonts w:ascii="Times New Roman" w:eastAsia="Calibri" w:hAnsi="Times New Roman" w:cs="Times New Roman"/>
          <w:b/>
          <w:i/>
          <w:sz w:val="28"/>
          <w:szCs w:val="28"/>
          <w:lang w:val="uk-UA"/>
        </w:rPr>
        <w:t>днем її смерті</w:t>
      </w:r>
      <w:r w:rsidRPr="00DA3612">
        <w:rPr>
          <w:rFonts w:ascii="Times New Roman" w:eastAsia="Calibri" w:hAnsi="Times New Roman" w:cs="Times New Roman"/>
          <w:sz w:val="28"/>
          <w:szCs w:val="28"/>
          <w:lang w:val="uk-UA"/>
        </w:rPr>
        <w:t xml:space="preserve"> [51, с. 15];</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color w:val="FF0000"/>
          <w:sz w:val="28"/>
          <w:szCs w:val="28"/>
          <w:lang w:val="uk-UA"/>
        </w:rPr>
        <w:t xml:space="preserve">— </w:t>
      </w:r>
      <w:r w:rsidRPr="00DA3612">
        <w:rPr>
          <w:rFonts w:ascii="Times New Roman" w:eastAsia="Calibri" w:hAnsi="Times New Roman" w:cs="Times New Roman"/>
          <w:sz w:val="28"/>
          <w:szCs w:val="28"/>
          <w:lang w:val="uk-UA"/>
        </w:rPr>
        <w:t xml:space="preserve">на більший чи менший вияв ознаки (більше — менше): </w:t>
      </w:r>
      <w:r w:rsidRPr="00DA3612">
        <w:rPr>
          <w:rFonts w:ascii="Times New Roman" w:eastAsia="Calibri" w:hAnsi="Times New Roman" w:cs="Times New Roman"/>
          <w:i/>
          <w:sz w:val="28"/>
          <w:szCs w:val="28"/>
          <w:lang w:val="uk-UA"/>
        </w:rPr>
        <w:t xml:space="preserve">А Сергієнко добре знає, що тепер комуністи на ножах з більшовиками: більшовики хочуть дати біднякам </w:t>
      </w:r>
      <w:r w:rsidRPr="00DA3612">
        <w:rPr>
          <w:rFonts w:ascii="Times New Roman" w:eastAsia="Calibri" w:hAnsi="Times New Roman" w:cs="Times New Roman"/>
          <w:b/>
          <w:i/>
          <w:sz w:val="28"/>
          <w:szCs w:val="28"/>
          <w:lang w:val="uk-UA"/>
        </w:rPr>
        <w:t>більше</w:t>
      </w:r>
      <w:r w:rsidRPr="00DA3612">
        <w:rPr>
          <w:rFonts w:ascii="Times New Roman" w:eastAsia="Calibri" w:hAnsi="Times New Roman" w:cs="Times New Roman"/>
          <w:i/>
          <w:sz w:val="28"/>
          <w:szCs w:val="28"/>
          <w:lang w:val="uk-UA"/>
        </w:rPr>
        <w:t xml:space="preserve"> землі, а комуністи – </w:t>
      </w:r>
      <w:r w:rsidRPr="00DA3612">
        <w:rPr>
          <w:rFonts w:ascii="Times New Roman" w:eastAsia="Calibri" w:hAnsi="Times New Roman" w:cs="Times New Roman"/>
          <w:b/>
          <w:i/>
          <w:sz w:val="28"/>
          <w:szCs w:val="28"/>
          <w:lang w:val="uk-UA"/>
        </w:rPr>
        <w:t>менше</w:t>
      </w:r>
      <w:r w:rsidRPr="00DA3612">
        <w:rPr>
          <w:rFonts w:ascii="Times New Roman" w:eastAsia="Calibri" w:hAnsi="Times New Roman" w:cs="Times New Roman"/>
          <w:i/>
          <w:sz w:val="28"/>
          <w:szCs w:val="28"/>
          <w:lang w:val="uk-UA"/>
        </w:rPr>
        <w:t>, їм тільки все в свою комунію подавай</w:t>
      </w:r>
      <w:r w:rsidRPr="00DA3612">
        <w:rPr>
          <w:rFonts w:ascii="Times New Roman" w:eastAsia="Calibri" w:hAnsi="Times New Roman" w:cs="Times New Roman"/>
          <w:sz w:val="28"/>
          <w:szCs w:val="28"/>
          <w:lang w:val="uk-UA"/>
        </w:rPr>
        <w:t xml:space="preserve"> [51, с. 17];</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color w:val="FF0000"/>
          <w:sz w:val="28"/>
          <w:szCs w:val="28"/>
          <w:lang w:val="uk-UA"/>
        </w:rPr>
        <w:t>—</w:t>
      </w:r>
      <w:r w:rsidRPr="00DA3612">
        <w:rPr>
          <w:rFonts w:ascii="Times New Roman" w:eastAsia="Calibri" w:hAnsi="Times New Roman" w:cs="Times New Roman"/>
          <w:sz w:val="28"/>
          <w:szCs w:val="28"/>
          <w:lang w:val="uk-UA"/>
        </w:rPr>
        <w:t xml:space="preserve"> на вік: </w:t>
      </w:r>
      <w:r w:rsidRPr="00DA3612">
        <w:rPr>
          <w:rFonts w:ascii="Times New Roman" w:eastAsia="Calibri" w:hAnsi="Times New Roman" w:cs="Times New Roman"/>
          <w:i/>
          <w:sz w:val="28"/>
          <w:szCs w:val="28"/>
          <w:lang w:val="uk-UA"/>
        </w:rPr>
        <w:t xml:space="preserve">Він же своїм словом до серця і печінок добереться, а насмішкою не пожаліє ні батька, ні матері, </w:t>
      </w:r>
      <w:r w:rsidRPr="00DA3612">
        <w:rPr>
          <w:rFonts w:ascii="Times New Roman" w:eastAsia="Calibri" w:hAnsi="Times New Roman" w:cs="Times New Roman"/>
          <w:b/>
          <w:i/>
          <w:sz w:val="28"/>
          <w:szCs w:val="28"/>
          <w:lang w:val="uk-UA"/>
        </w:rPr>
        <w:t>ні старого, ні малого</w:t>
      </w:r>
      <w:r w:rsidRPr="00DA3612">
        <w:rPr>
          <w:rFonts w:ascii="Times New Roman" w:eastAsia="Calibri" w:hAnsi="Times New Roman" w:cs="Times New Roman"/>
          <w:sz w:val="28"/>
          <w:szCs w:val="28"/>
          <w:lang w:val="uk-UA"/>
        </w:rPr>
        <w:t xml:space="preserve"> [Стел, с. 18];</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 на простір та час: </w:t>
      </w:r>
      <w:r w:rsidRPr="00DA3612">
        <w:rPr>
          <w:rFonts w:ascii="Times New Roman" w:eastAsia="Calibri" w:hAnsi="Times New Roman" w:cs="Times New Roman"/>
          <w:i/>
          <w:sz w:val="28"/>
          <w:szCs w:val="28"/>
          <w:lang w:val="uk-UA"/>
        </w:rPr>
        <w:t xml:space="preserve">І не здумайте обирати його, бо так будете мучитись з ним, як я все життя від </w:t>
      </w:r>
      <w:r w:rsidRPr="00DA3612">
        <w:rPr>
          <w:rFonts w:ascii="Times New Roman" w:eastAsia="Calibri" w:hAnsi="Times New Roman" w:cs="Times New Roman"/>
          <w:b/>
          <w:i/>
          <w:sz w:val="28"/>
          <w:szCs w:val="28"/>
          <w:lang w:val="uk-UA"/>
        </w:rPr>
        <w:t>першого до останнього дня</w:t>
      </w:r>
      <w:r w:rsidRPr="00DA3612">
        <w:rPr>
          <w:rFonts w:ascii="Times New Roman" w:eastAsia="Calibri" w:hAnsi="Times New Roman" w:cs="Times New Roman"/>
          <w:i/>
          <w:sz w:val="28"/>
          <w:szCs w:val="28"/>
          <w:lang w:val="uk-UA"/>
        </w:rPr>
        <w:t xml:space="preserve"> мучусь</w:t>
      </w:r>
      <w:r w:rsidRPr="00DA3612">
        <w:rPr>
          <w:rFonts w:ascii="Times New Roman" w:eastAsia="Calibri" w:hAnsi="Times New Roman" w:cs="Times New Roman"/>
          <w:sz w:val="28"/>
          <w:szCs w:val="28"/>
          <w:lang w:val="uk-UA"/>
        </w:rPr>
        <w:t xml:space="preserve"> [Стел, с. 18]. </w:t>
      </w:r>
      <w:r w:rsidRPr="00DA3612">
        <w:rPr>
          <w:rFonts w:ascii="Times New Roman" w:eastAsia="Calibri" w:hAnsi="Times New Roman" w:cs="Times New Roman"/>
          <w:i/>
          <w:sz w:val="28"/>
          <w:szCs w:val="28"/>
          <w:lang w:val="uk-UA"/>
        </w:rPr>
        <w:t xml:space="preserve">То бодай себе самого </w:t>
      </w:r>
      <w:r w:rsidRPr="00DA3612">
        <w:rPr>
          <w:rFonts w:ascii="Times New Roman" w:eastAsia="Calibri" w:hAnsi="Times New Roman" w:cs="Times New Roman"/>
          <w:b/>
          <w:i/>
          <w:sz w:val="28"/>
          <w:szCs w:val="28"/>
          <w:lang w:val="uk-UA"/>
        </w:rPr>
        <w:t>і вдень і вночі</w:t>
      </w:r>
      <w:r w:rsidRPr="00DA3612">
        <w:rPr>
          <w:rFonts w:ascii="Times New Roman" w:eastAsia="Calibri" w:hAnsi="Times New Roman" w:cs="Times New Roman"/>
          <w:i/>
          <w:sz w:val="28"/>
          <w:szCs w:val="28"/>
          <w:lang w:val="uk-UA"/>
        </w:rPr>
        <w:t xml:space="preserve"> різало і не переставало!</w:t>
      </w:r>
      <w:r w:rsidRPr="00DA3612">
        <w:rPr>
          <w:rFonts w:ascii="Times New Roman" w:eastAsia="Calibri" w:hAnsi="Times New Roman" w:cs="Times New Roman"/>
          <w:sz w:val="28"/>
          <w:szCs w:val="28"/>
          <w:lang w:val="uk-UA"/>
        </w:rPr>
        <w:t xml:space="preserve"> [51, с. 11].</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 на стать: </w:t>
      </w:r>
      <w:r w:rsidRPr="00DA3612">
        <w:rPr>
          <w:rFonts w:ascii="Times New Roman" w:eastAsia="Calibri" w:hAnsi="Times New Roman" w:cs="Times New Roman"/>
          <w:i/>
          <w:sz w:val="28"/>
          <w:szCs w:val="28"/>
          <w:lang w:val="uk-UA"/>
        </w:rPr>
        <w:t xml:space="preserve">Він же своїм словом до серця і печінок добереться, а насмішкою не пожаліє </w:t>
      </w:r>
      <w:r w:rsidRPr="00DA3612">
        <w:rPr>
          <w:rFonts w:ascii="Times New Roman" w:eastAsia="Calibri" w:hAnsi="Times New Roman" w:cs="Times New Roman"/>
          <w:b/>
          <w:i/>
          <w:sz w:val="28"/>
          <w:szCs w:val="28"/>
          <w:lang w:val="uk-UA"/>
        </w:rPr>
        <w:t>ні батька, ні матері</w:t>
      </w:r>
      <w:r w:rsidRPr="00DA3612">
        <w:rPr>
          <w:rFonts w:ascii="Times New Roman" w:eastAsia="Calibri" w:hAnsi="Times New Roman" w:cs="Times New Roman"/>
          <w:i/>
          <w:sz w:val="28"/>
          <w:szCs w:val="28"/>
          <w:lang w:val="uk-UA"/>
        </w:rPr>
        <w:t>, ні старого, ні малого</w:t>
      </w:r>
      <w:r w:rsidRPr="00DA3612">
        <w:rPr>
          <w:rFonts w:ascii="Times New Roman" w:eastAsia="Calibri" w:hAnsi="Times New Roman" w:cs="Times New Roman"/>
          <w:sz w:val="28"/>
          <w:szCs w:val="28"/>
          <w:lang w:val="uk-UA"/>
        </w:rPr>
        <w:t xml:space="preserve"> [51, с. 18];</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 на інтелектуальні, морально-етичні й естетичні властивості особи: </w:t>
      </w:r>
      <w:r w:rsidRPr="00DA3612">
        <w:rPr>
          <w:rFonts w:ascii="Times New Roman" w:eastAsia="Calibri" w:hAnsi="Times New Roman" w:cs="Times New Roman"/>
          <w:i/>
          <w:sz w:val="28"/>
          <w:szCs w:val="28"/>
          <w:lang w:val="uk-UA"/>
        </w:rPr>
        <w:t xml:space="preserve">Заятчук знов починає про заграницю і про те, що </w:t>
      </w:r>
      <w:r w:rsidRPr="00DA3612">
        <w:rPr>
          <w:rFonts w:ascii="Times New Roman" w:eastAsia="Calibri" w:hAnsi="Times New Roman" w:cs="Times New Roman"/>
          <w:b/>
          <w:i/>
          <w:sz w:val="28"/>
          <w:szCs w:val="28"/>
          <w:lang w:val="uk-UA"/>
        </w:rPr>
        <w:t>багата рідня</w:t>
      </w:r>
      <w:r w:rsidRPr="00DA3612">
        <w:rPr>
          <w:rFonts w:ascii="Times New Roman" w:eastAsia="Calibri" w:hAnsi="Times New Roman" w:cs="Times New Roman"/>
          <w:i/>
          <w:sz w:val="28"/>
          <w:szCs w:val="28"/>
          <w:lang w:val="uk-UA"/>
        </w:rPr>
        <w:t xml:space="preserve"> поможе </w:t>
      </w:r>
      <w:r w:rsidRPr="00DA3612">
        <w:rPr>
          <w:rFonts w:ascii="Times New Roman" w:eastAsia="Calibri" w:hAnsi="Times New Roman" w:cs="Times New Roman"/>
          <w:b/>
          <w:i/>
          <w:sz w:val="28"/>
          <w:szCs w:val="28"/>
          <w:lang w:val="uk-UA"/>
        </w:rPr>
        <w:t>бідному Петлюрі</w:t>
      </w:r>
      <w:r w:rsidRPr="00DA3612">
        <w:rPr>
          <w:rFonts w:ascii="Times New Roman" w:eastAsia="Calibri" w:hAnsi="Times New Roman" w:cs="Times New Roman"/>
          <w:sz w:val="28"/>
          <w:szCs w:val="28"/>
          <w:lang w:val="uk-UA"/>
        </w:rPr>
        <w:t xml:space="preserve"> [51, с. 107].</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За нашими спостереженнями, антоніми, що використовує автор у романі можемо поділити на чотири лексико-семантичні групи, кожна з яких має свої особливості вживання у досліджуваному творі.</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Однією з найбільших груп є градуальні (контрарні) опозиції. Вони характеризуються ступеневим зростанням якісної або часової ознаки: </w:t>
      </w:r>
      <w:r w:rsidRPr="00DA3612">
        <w:rPr>
          <w:rFonts w:ascii="Times New Roman" w:eastAsia="Calibri" w:hAnsi="Times New Roman" w:cs="Times New Roman"/>
          <w:i/>
          <w:sz w:val="28"/>
          <w:szCs w:val="28"/>
          <w:lang w:val="uk-UA"/>
        </w:rPr>
        <w:t xml:space="preserve">І в очі, й позаочі насміхалися з нього усі ті, з ким </w:t>
      </w:r>
      <w:r w:rsidRPr="00DA3612">
        <w:rPr>
          <w:rFonts w:ascii="Times New Roman" w:eastAsia="Calibri" w:hAnsi="Times New Roman" w:cs="Times New Roman"/>
          <w:b/>
          <w:i/>
          <w:sz w:val="28"/>
          <w:szCs w:val="28"/>
          <w:lang w:val="uk-UA"/>
        </w:rPr>
        <w:t>сьогодні</w:t>
      </w:r>
      <w:r w:rsidRPr="00DA3612">
        <w:rPr>
          <w:rFonts w:ascii="Times New Roman" w:eastAsia="Calibri" w:hAnsi="Times New Roman" w:cs="Times New Roman"/>
          <w:i/>
          <w:sz w:val="28"/>
          <w:szCs w:val="28"/>
          <w:lang w:val="uk-UA"/>
        </w:rPr>
        <w:t xml:space="preserve"> він пʼє і журиться, страхаючись </w:t>
      </w:r>
      <w:r w:rsidRPr="00DA3612">
        <w:rPr>
          <w:rFonts w:ascii="Times New Roman" w:eastAsia="Calibri" w:hAnsi="Times New Roman" w:cs="Times New Roman"/>
          <w:b/>
          <w:i/>
          <w:sz w:val="28"/>
          <w:szCs w:val="28"/>
          <w:lang w:val="uk-UA"/>
        </w:rPr>
        <w:t>завтрашнього дня</w:t>
      </w:r>
      <w:r w:rsidRPr="00DA3612">
        <w:rPr>
          <w:rFonts w:ascii="Times New Roman" w:eastAsia="Calibri" w:hAnsi="Times New Roman" w:cs="Times New Roman"/>
          <w:sz w:val="28"/>
          <w:szCs w:val="28"/>
          <w:lang w:val="uk-UA"/>
        </w:rPr>
        <w:t xml:space="preserve"> [51, с. 107]. </w:t>
      </w:r>
      <w:r w:rsidRPr="00DA3612">
        <w:rPr>
          <w:rFonts w:ascii="Times New Roman" w:eastAsia="Calibri" w:hAnsi="Times New Roman" w:cs="Times New Roman"/>
          <w:b/>
          <w:i/>
          <w:sz w:val="28"/>
          <w:szCs w:val="28"/>
          <w:lang w:val="uk-UA"/>
        </w:rPr>
        <w:t>Колись</w:t>
      </w:r>
      <w:r w:rsidRPr="00DA3612">
        <w:rPr>
          <w:rFonts w:ascii="Times New Roman" w:eastAsia="Calibri" w:hAnsi="Times New Roman" w:cs="Times New Roman"/>
          <w:i/>
          <w:sz w:val="28"/>
          <w:szCs w:val="28"/>
          <w:lang w:val="uk-UA"/>
        </w:rPr>
        <w:t xml:space="preserve"> за дві сотні я череду </w:t>
      </w:r>
      <w:r w:rsidRPr="00DA3612">
        <w:rPr>
          <w:rFonts w:ascii="Times New Roman" w:eastAsia="Calibri" w:hAnsi="Times New Roman" w:cs="Times New Roman"/>
          <w:i/>
          <w:sz w:val="28"/>
          <w:szCs w:val="28"/>
          <w:lang w:val="uk-UA"/>
        </w:rPr>
        <w:lastRenderedPageBreak/>
        <w:t xml:space="preserve">худоби купував, а </w:t>
      </w:r>
      <w:r w:rsidRPr="00DA3612">
        <w:rPr>
          <w:rFonts w:ascii="Times New Roman" w:eastAsia="Calibri" w:hAnsi="Times New Roman" w:cs="Times New Roman"/>
          <w:b/>
          <w:i/>
          <w:sz w:val="28"/>
          <w:szCs w:val="28"/>
          <w:lang w:val="uk-UA"/>
        </w:rPr>
        <w:t>тепер</w:t>
      </w:r>
      <w:r w:rsidRPr="00DA3612">
        <w:rPr>
          <w:rFonts w:ascii="Times New Roman" w:eastAsia="Calibri" w:hAnsi="Times New Roman" w:cs="Times New Roman"/>
          <w:i/>
          <w:sz w:val="28"/>
          <w:szCs w:val="28"/>
          <w:lang w:val="uk-UA"/>
        </w:rPr>
        <w:t xml:space="preserve"> паршиве яйце в місті коштує двісті карбованців</w:t>
      </w:r>
      <w:r w:rsidRPr="00DA3612">
        <w:rPr>
          <w:rFonts w:ascii="Times New Roman" w:eastAsia="Calibri" w:hAnsi="Times New Roman" w:cs="Times New Roman"/>
          <w:sz w:val="28"/>
          <w:szCs w:val="28"/>
          <w:lang w:val="uk-UA"/>
        </w:rPr>
        <w:t xml:space="preserve"> [Стел, с. 35]. </w:t>
      </w:r>
      <w:r w:rsidRPr="00DA3612">
        <w:rPr>
          <w:rFonts w:ascii="Times New Roman" w:eastAsia="Calibri" w:hAnsi="Times New Roman" w:cs="Times New Roman"/>
          <w:i/>
          <w:sz w:val="28"/>
          <w:szCs w:val="28"/>
          <w:lang w:val="uk-UA"/>
        </w:rPr>
        <w:t xml:space="preserve">Коли по совісті – нічого не скажу: мій синаш ніколи, Свириде, в Сірка очі не позичав, але молодий він ще для цього діла, земля старіших любить, тих, які не тільки </w:t>
      </w:r>
      <w:r w:rsidRPr="00DA3612">
        <w:rPr>
          <w:rFonts w:ascii="Times New Roman" w:eastAsia="Calibri" w:hAnsi="Times New Roman" w:cs="Times New Roman"/>
          <w:b/>
          <w:i/>
          <w:sz w:val="28"/>
          <w:szCs w:val="28"/>
          <w:lang w:val="uk-UA"/>
        </w:rPr>
        <w:t>верх</w:t>
      </w:r>
      <w:r w:rsidRPr="00DA3612">
        <w:rPr>
          <w:rFonts w:ascii="Times New Roman" w:eastAsia="Calibri" w:hAnsi="Times New Roman" w:cs="Times New Roman"/>
          <w:i/>
          <w:sz w:val="28"/>
          <w:szCs w:val="28"/>
          <w:lang w:val="uk-UA"/>
        </w:rPr>
        <w:t xml:space="preserve">, а й </w:t>
      </w:r>
      <w:r w:rsidRPr="00DA3612">
        <w:rPr>
          <w:rFonts w:ascii="Times New Roman" w:eastAsia="Calibri" w:hAnsi="Times New Roman" w:cs="Times New Roman"/>
          <w:b/>
          <w:i/>
          <w:sz w:val="28"/>
          <w:szCs w:val="28"/>
          <w:lang w:val="uk-UA"/>
        </w:rPr>
        <w:t>глибину</w:t>
      </w:r>
      <w:r w:rsidRPr="00DA3612">
        <w:rPr>
          <w:rFonts w:ascii="Times New Roman" w:eastAsia="Calibri" w:hAnsi="Times New Roman" w:cs="Times New Roman"/>
          <w:i/>
          <w:sz w:val="28"/>
          <w:szCs w:val="28"/>
          <w:lang w:val="uk-UA"/>
        </w:rPr>
        <w:t xml:space="preserve"> її чують</w:t>
      </w:r>
      <w:r w:rsidRPr="00DA3612">
        <w:rPr>
          <w:rFonts w:ascii="Times New Roman" w:eastAsia="Calibri" w:hAnsi="Times New Roman" w:cs="Times New Roman"/>
          <w:sz w:val="28"/>
          <w:szCs w:val="28"/>
          <w:lang w:val="uk-UA"/>
        </w:rPr>
        <w:t xml:space="preserve"> [51, с. 28]. </w:t>
      </w:r>
      <w:r w:rsidRPr="00DA3612">
        <w:rPr>
          <w:rFonts w:ascii="Times New Roman" w:eastAsia="Calibri" w:hAnsi="Times New Roman" w:cs="Times New Roman"/>
          <w:i/>
          <w:sz w:val="28"/>
          <w:szCs w:val="28"/>
          <w:lang w:val="uk-UA"/>
        </w:rPr>
        <w:t xml:space="preserve">Свириду Яковливечу не довелось пролепетати своїй рідній матері найкращого слова: </w:t>
      </w:r>
      <w:r w:rsidRPr="00DA3612">
        <w:rPr>
          <w:rFonts w:ascii="Times New Roman" w:eastAsia="Calibri" w:hAnsi="Times New Roman" w:cs="Times New Roman"/>
          <w:b/>
          <w:i/>
          <w:sz w:val="28"/>
          <w:szCs w:val="28"/>
          <w:lang w:val="uk-UA"/>
        </w:rPr>
        <w:t>день</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b/>
          <w:i/>
          <w:sz w:val="28"/>
          <w:szCs w:val="28"/>
          <w:lang w:val="uk-UA"/>
        </w:rPr>
        <w:t>його</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b/>
          <w:i/>
          <w:sz w:val="28"/>
          <w:szCs w:val="28"/>
          <w:lang w:val="uk-UA"/>
        </w:rPr>
        <w:t>народження</w:t>
      </w:r>
      <w:r w:rsidRPr="00DA3612">
        <w:rPr>
          <w:rFonts w:ascii="Times New Roman" w:eastAsia="Calibri" w:hAnsi="Times New Roman" w:cs="Times New Roman"/>
          <w:i/>
          <w:sz w:val="28"/>
          <w:szCs w:val="28"/>
          <w:lang w:val="uk-UA"/>
        </w:rPr>
        <w:t xml:space="preserve"> став </w:t>
      </w:r>
      <w:r w:rsidRPr="00DA3612">
        <w:rPr>
          <w:rFonts w:ascii="Times New Roman" w:eastAsia="Calibri" w:hAnsi="Times New Roman" w:cs="Times New Roman"/>
          <w:b/>
          <w:i/>
          <w:sz w:val="28"/>
          <w:szCs w:val="28"/>
          <w:lang w:val="uk-UA"/>
        </w:rPr>
        <w:t>днем її смерті</w:t>
      </w:r>
      <w:r w:rsidRPr="00DA3612">
        <w:rPr>
          <w:rFonts w:ascii="Times New Roman" w:eastAsia="Calibri" w:hAnsi="Times New Roman" w:cs="Times New Roman"/>
          <w:sz w:val="28"/>
          <w:szCs w:val="28"/>
          <w:lang w:val="uk-UA"/>
        </w:rPr>
        <w:t xml:space="preserve"> [51, с. 15]. </w:t>
      </w:r>
      <w:r w:rsidRPr="00DA3612">
        <w:rPr>
          <w:rFonts w:ascii="Times New Roman" w:eastAsia="Calibri" w:hAnsi="Times New Roman" w:cs="Times New Roman"/>
          <w:b/>
          <w:i/>
          <w:sz w:val="28"/>
          <w:szCs w:val="28"/>
          <w:lang w:val="uk-UA"/>
        </w:rPr>
        <w:t xml:space="preserve">Бідний, </w:t>
      </w:r>
      <w:r w:rsidRPr="00DA3612">
        <w:rPr>
          <w:rFonts w:ascii="Times New Roman" w:eastAsia="Calibri" w:hAnsi="Times New Roman" w:cs="Times New Roman"/>
          <w:i/>
          <w:sz w:val="28"/>
          <w:szCs w:val="28"/>
          <w:lang w:val="uk-UA"/>
        </w:rPr>
        <w:t xml:space="preserve">бо дурний, а тепер і </w:t>
      </w:r>
      <w:r w:rsidRPr="00DA3612">
        <w:rPr>
          <w:rFonts w:ascii="Times New Roman" w:eastAsia="Calibri" w:hAnsi="Times New Roman" w:cs="Times New Roman"/>
          <w:b/>
          <w:i/>
          <w:sz w:val="28"/>
          <w:szCs w:val="28"/>
          <w:lang w:val="uk-UA"/>
        </w:rPr>
        <w:t xml:space="preserve">найбагатший </w:t>
      </w:r>
      <w:r w:rsidRPr="00DA3612">
        <w:rPr>
          <w:rFonts w:ascii="Times New Roman" w:eastAsia="Calibri" w:hAnsi="Times New Roman" w:cs="Times New Roman"/>
          <w:i/>
          <w:sz w:val="28"/>
          <w:szCs w:val="28"/>
          <w:lang w:val="uk-UA"/>
        </w:rPr>
        <w:t xml:space="preserve">може дурнем стати </w:t>
      </w:r>
      <w:r w:rsidRPr="00DA3612">
        <w:rPr>
          <w:rFonts w:ascii="Times New Roman" w:eastAsia="Calibri" w:hAnsi="Times New Roman" w:cs="Times New Roman"/>
          <w:sz w:val="28"/>
          <w:szCs w:val="28"/>
          <w:lang w:val="uk-UA"/>
        </w:rPr>
        <w:t xml:space="preserve">[51, с. 125]. </w:t>
      </w:r>
      <w:r w:rsidRPr="00DA3612">
        <w:rPr>
          <w:rFonts w:ascii="Times New Roman" w:eastAsia="Calibri" w:hAnsi="Times New Roman" w:cs="Times New Roman"/>
          <w:i/>
          <w:sz w:val="28"/>
          <w:szCs w:val="28"/>
          <w:lang w:val="uk-UA"/>
        </w:rPr>
        <w:t xml:space="preserve">В канву його щастя вкраплялися шматки тіней </w:t>
      </w:r>
      <w:r w:rsidRPr="00DA3612">
        <w:rPr>
          <w:rFonts w:ascii="Times New Roman" w:eastAsia="Calibri" w:hAnsi="Times New Roman" w:cs="Times New Roman"/>
          <w:b/>
          <w:i/>
          <w:sz w:val="28"/>
          <w:szCs w:val="28"/>
          <w:lang w:val="uk-UA"/>
        </w:rPr>
        <w:t>минулого</w:t>
      </w:r>
      <w:r w:rsidRPr="00DA3612">
        <w:rPr>
          <w:rFonts w:ascii="Times New Roman" w:eastAsia="Calibri" w:hAnsi="Times New Roman" w:cs="Times New Roman"/>
          <w:i/>
          <w:sz w:val="28"/>
          <w:szCs w:val="28"/>
          <w:lang w:val="uk-UA"/>
        </w:rPr>
        <w:t xml:space="preserve">, вкраплявся і острах </w:t>
      </w:r>
      <w:r w:rsidRPr="00DA3612">
        <w:rPr>
          <w:rFonts w:ascii="Times New Roman" w:eastAsia="Calibri" w:hAnsi="Times New Roman" w:cs="Times New Roman"/>
          <w:b/>
          <w:i/>
          <w:sz w:val="28"/>
          <w:szCs w:val="28"/>
          <w:lang w:val="uk-UA"/>
        </w:rPr>
        <w:t xml:space="preserve">майбутнього </w:t>
      </w:r>
      <w:r w:rsidRPr="00DA3612">
        <w:rPr>
          <w:rFonts w:ascii="Times New Roman" w:eastAsia="Calibri" w:hAnsi="Times New Roman" w:cs="Times New Roman"/>
          <w:sz w:val="28"/>
          <w:szCs w:val="28"/>
          <w:lang w:val="uk-UA"/>
        </w:rPr>
        <w:t>[51, с. 89].</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Антоніми сьогодні – завтра, колись – тепер і под. утворюють чіткі контрарні опозиції. У цих парах антонімічні складники виражають мінімальний чи максимальний ступінь вияву певної якості, властивості, ознаки, стану: сьогодні – те, що відбувається зараз, у теперішньому часі / вчора – те, що відбулося раніше, у минулому часі та ін. [47, с. 99].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У мовознавчих дослідженнях опозити з таким типом семантичної протилежності дослідники називають градуальними. Члени цих опозицій «характеризуються різним ступенем або градацією такої самої ознаки» [Новикова, с. 83]. Градуальні антоніми вказують на поступову зміну якості, властивості, ознаки, стану: минуле – сьогодення – майбутнє. Взаємозаперечні поняття утворюють тут логічний ряд, у якому наявний середній член – животь. Відповідні опозиційні лексеми позначають максимально протилежні поняття, значеннєвий простір між якими може бути заповнено проміжними складниками, а заперечення одного з антонімів не є ствердженням другого: тепер – тоді – колись; учора – сьогодні – завтрашнього дня; верх – глибина – ширина: </w:t>
      </w:r>
      <w:r w:rsidRPr="00DA3612">
        <w:rPr>
          <w:rFonts w:ascii="Times New Roman" w:eastAsia="Calibri" w:hAnsi="Times New Roman" w:cs="Times New Roman"/>
          <w:b/>
          <w:i/>
          <w:sz w:val="28"/>
          <w:szCs w:val="28"/>
          <w:lang w:val="uk-UA"/>
        </w:rPr>
        <w:t>Колись</w:t>
      </w:r>
      <w:r w:rsidRPr="00DA3612">
        <w:rPr>
          <w:rFonts w:ascii="Times New Roman" w:eastAsia="Calibri" w:hAnsi="Times New Roman" w:cs="Times New Roman"/>
          <w:i/>
          <w:sz w:val="28"/>
          <w:szCs w:val="28"/>
          <w:lang w:val="uk-UA"/>
        </w:rPr>
        <w:t xml:space="preserve"> за дві сотні я череду худоби купував, а </w:t>
      </w:r>
      <w:r w:rsidRPr="00DA3612">
        <w:rPr>
          <w:rFonts w:ascii="Times New Roman" w:eastAsia="Calibri" w:hAnsi="Times New Roman" w:cs="Times New Roman"/>
          <w:b/>
          <w:i/>
          <w:sz w:val="28"/>
          <w:szCs w:val="28"/>
          <w:lang w:val="uk-UA"/>
        </w:rPr>
        <w:t>тепер</w:t>
      </w:r>
      <w:r w:rsidRPr="00DA3612">
        <w:rPr>
          <w:rFonts w:ascii="Times New Roman" w:eastAsia="Calibri" w:hAnsi="Times New Roman" w:cs="Times New Roman"/>
          <w:i/>
          <w:sz w:val="28"/>
          <w:szCs w:val="28"/>
          <w:lang w:val="uk-UA"/>
        </w:rPr>
        <w:t xml:space="preserve"> паршиве яйце в місті коштує двісті карбованців</w:t>
      </w:r>
      <w:r w:rsidRPr="00DA3612">
        <w:rPr>
          <w:rFonts w:ascii="Times New Roman" w:eastAsia="Calibri" w:hAnsi="Times New Roman" w:cs="Times New Roman"/>
          <w:sz w:val="28"/>
          <w:szCs w:val="28"/>
          <w:lang w:val="uk-UA"/>
        </w:rPr>
        <w:t xml:space="preserve"> [51, с. 35]. </w:t>
      </w:r>
      <w:r w:rsidRPr="00DA3612">
        <w:rPr>
          <w:rFonts w:ascii="Times New Roman" w:eastAsia="Calibri" w:hAnsi="Times New Roman" w:cs="Times New Roman"/>
          <w:i/>
          <w:sz w:val="28"/>
          <w:szCs w:val="28"/>
          <w:lang w:val="uk-UA"/>
        </w:rPr>
        <w:t xml:space="preserve">І в очі, й позаочі насміхалися з нього усі ті, з ким </w:t>
      </w:r>
      <w:r w:rsidRPr="00DA3612">
        <w:rPr>
          <w:rFonts w:ascii="Times New Roman" w:eastAsia="Calibri" w:hAnsi="Times New Roman" w:cs="Times New Roman"/>
          <w:b/>
          <w:i/>
          <w:sz w:val="28"/>
          <w:szCs w:val="28"/>
          <w:lang w:val="uk-UA"/>
        </w:rPr>
        <w:t>сьогодні</w:t>
      </w:r>
      <w:r w:rsidRPr="00DA3612">
        <w:rPr>
          <w:rFonts w:ascii="Times New Roman" w:eastAsia="Calibri" w:hAnsi="Times New Roman" w:cs="Times New Roman"/>
          <w:i/>
          <w:sz w:val="28"/>
          <w:szCs w:val="28"/>
          <w:lang w:val="uk-UA"/>
        </w:rPr>
        <w:t xml:space="preserve"> він пʼє і журиться, страхаючись </w:t>
      </w:r>
      <w:r w:rsidRPr="00DA3612">
        <w:rPr>
          <w:rFonts w:ascii="Times New Roman" w:eastAsia="Calibri" w:hAnsi="Times New Roman" w:cs="Times New Roman"/>
          <w:b/>
          <w:i/>
          <w:sz w:val="28"/>
          <w:szCs w:val="28"/>
          <w:lang w:val="uk-UA"/>
        </w:rPr>
        <w:t>завтрашнього дня</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sz w:val="28"/>
          <w:szCs w:val="28"/>
          <w:lang w:val="uk-UA"/>
        </w:rPr>
        <w:t xml:space="preserve">[51, с. 107]. </w:t>
      </w:r>
      <w:r w:rsidRPr="00DA3612">
        <w:rPr>
          <w:rFonts w:ascii="Times New Roman" w:eastAsia="Calibri" w:hAnsi="Times New Roman" w:cs="Times New Roman"/>
          <w:i/>
          <w:sz w:val="28"/>
          <w:szCs w:val="28"/>
          <w:lang w:val="uk-UA"/>
        </w:rPr>
        <w:t xml:space="preserve">Коли по совісті – нічого не скажу: мій синаш ніколи, Свириде, в Сірка очі не позичав, але молодий він ще для цього діла, земля старіших любить, тих, які не тільки </w:t>
      </w:r>
      <w:r w:rsidRPr="00DA3612">
        <w:rPr>
          <w:rFonts w:ascii="Times New Roman" w:eastAsia="Calibri" w:hAnsi="Times New Roman" w:cs="Times New Roman"/>
          <w:b/>
          <w:i/>
          <w:sz w:val="28"/>
          <w:szCs w:val="28"/>
          <w:lang w:val="uk-UA"/>
        </w:rPr>
        <w:t>верх</w:t>
      </w:r>
      <w:r w:rsidRPr="00DA3612">
        <w:rPr>
          <w:rFonts w:ascii="Times New Roman" w:eastAsia="Calibri" w:hAnsi="Times New Roman" w:cs="Times New Roman"/>
          <w:i/>
          <w:sz w:val="28"/>
          <w:szCs w:val="28"/>
          <w:lang w:val="uk-UA"/>
        </w:rPr>
        <w:t xml:space="preserve">, а й </w:t>
      </w:r>
      <w:r w:rsidRPr="00DA3612">
        <w:rPr>
          <w:rFonts w:ascii="Times New Roman" w:eastAsia="Calibri" w:hAnsi="Times New Roman" w:cs="Times New Roman"/>
          <w:b/>
          <w:i/>
          <w:sz w:val="28"/>
          <w:szCs w:val="28"/>
          <w:lang w:val="uk-UA"/>
        </w:rPr>
        <w:t>глибину</w:t>
      </w:r>
      <w:r w:rsidRPr="00DA3612">
        <w:rPr>
          <w:rFonts w:ascii="Times New Roman" w:eastAsia="Calibri" w:hAnsi="Times New Roman" w:cs="Times New Roman"/>
          <w:i/>
          <w:sz w:val="28"/>
          <w:szCs w:val="28"/>
          <w:lang w:val="uk-UA"/>
        </w:rPr>
        <w:t xml:space="preserve"> її чують</w:t>
      </w:r>
      <w:r w:rsidRPr="00DA3612">
        <w:rPr>
          <w:rFonts w:ascii="Times New Roman" w:eastAsia="Calibri" w:hAnsi="Times New Roman" w:cs="Times New Roman"/>
          <w:sz w:val="28"/>
          <w:szCs w:val="28"/>
          <w:lang w:val="uk-UA"/>
        </w:rPr>
        <w:t xml:space="preserve"> [51, с. 28].</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lastRenderedPageBreak/>
        <w:t xml:space="preserve">Підсумовуючи, зазначимо, що розгорнені парадигми контрарних антонімів у проаналізованому романі трапляються дуже рідко і використовуються здебільшого з метою показу плинності часу чи інших величин. У досліджуваних творах представлено лише фрагменти антонімічної градації. У більшості контрарних опозитивних пар, наприклад, тепер – колись; учора – завтрашнього дня; уверх – углибину, проміжний член не має спеціального вираження, але завжди розуміється як якась точка відліку протилежності [27, с. 224]. «При такому типі антонімії сума значень антонімів не вичерпує всього родового поняття» [20, с. 103]. Наприклад, досліджувана антонімічна пара пережите – прийдешнє у реченні: </w:t>
      </w:r>
      <w:r w:rsidRPr="00DA3612">
        <w:rPr>
          <w:rFonts w:ascii="Times New Roman" w:eastAsia="Calibri" w:hAnsi="Times New Roman" w:cs="Times New Roman"/>
          <w:i/>
          <w:sz w:val="28"/>
          <w:szCs w:val="28"/>
          <w:lang w:val="uk-UA"/>
        </w:rPr>
        <w:t xml:space="preserve">Забути вагу </w:t>
      </w:r>
      <w:r w:rsidRPr="00DA3612">
        <w:rPr>
          <w:rFonts w:ascii="Times New Roman" w:eastAsia="Calibri" w:hAnsi="Times New Roman" w:cs="Times New Roman"/>
          <w:b/>
          <w:i/>
          <w:sz w:val="28"/>
          <w:szCs w:val="28"/>
          <w:lang w:val="uk-UA"/>
        </w:rPr>
        <w:t>пережитого</w:t>
      </w:r>
      <w:r w:rsidRPr="00DA3612">
        <w:rPr>
          <w:rFonts w:ascii="Times New Roman" w:eastAsia="Calibri" w:hAnsi="Times New Roman" w:cs="Times New Roman"/>
          <w:i/>
          <w:sz w:val="28"/>
          <w:szCs w:val="28"/>
          <w:lang w:val="uk-UA"/>
        </w:rPr>
        <w:t xml:space="preserve"> і острах </w:t>
      </w:r>
      <w:r w:rsidRPr="00DA3612">
        <w:rPr>
          <w:rFonts w:ascii="Times New Roman" w:eastAsia="Calibri" w:hAnsi="Times New Roman" w:cs="Times New Roman"/>
          <w:b/>
          <w:i/>
          <w:sz w:val="28"/>
          <w:szCs w:val="28"/>
          <w:lang w:val="uk-UA"/>
        </w:rPr>
        <w:t xml:space="preserve">прийдешнього </w:t>
      </w:r>
      <w:r w:rsidRPr="00DA3612">
        <w:rPr>
          <w:rFonts w:ascii="Times New Roman" w:eastAsia="Calibri" w:hAnsi="Times New Roman" w:cs="Times New Roman"/>
          <w:sz w:val="28"/>
          <w:szCs w:val="28"/>
          <w:lang w:val="uk-UA"/>
        </w:rPr>
        <w:t>[51, с. 50]</w:t>
      </w:r>
      <w:r w:rsidRPr="00DA3612">
        <w:rPr>
          <w:rFonts w:ascii="Times New Roman" w:eastAsia="Calibri" w:hAnsi="Times New Roman" w:cs="Times New Roman"/>
          <w:b/>
          <w:sz w:val="28"/>
          <w:szCs w:val="28"/>
          <w:lang w:val="uk-UA"/>
        </w:rPr>
        <w:t>,</w:t>
      </w:r>
      <w:r w:rsidRPr="00DA3612">
        <w:rPr>
          <w:rFonts w:ascii="Times New Roman" w:eastAsia="Calibri" w:hAnsi="Times New Roman" w:cs="Times New Roman"/>
          <w:sz w:val="28"/>
          <w:szCs w:val="28"/>
          <w:lang w:val="uk-UA"/>
        </w:rPr>
        <w:t xml:space="preserve"> не охоплюють усього поняття буття людини, оскільки між ними може перебувати проміжний компонент сьогодення, який виражає перехідний стан.</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Аналіз твору показав, що взаємозаперечні поняття можуть також утворювати чіткі логічні опозиції, що не допускають проміжних компонентів, тобто комплементарні опозити. Вони становлять найбільшу групу серед досліджуваних антонімів: </w:t>
      </w:r>
      <w:r w:rsidRPr="00DA3612">
        <w:rPr>
          <w:rFonts w:ascii="Times New Roman" w:eastAsia="Calibri" w:hAnsi="Times New Roman" w:cs="Times New Roman"/>
          <w:i/>
          <w:sz w:val="28"/>
          <w:szCs w:val="28"/>
          <w:lang w:val="uk-UA"/>
        </w:rPr>
        <w:t xml:space="preserve">Але його язика побоювалось мало не все село: умів чоловік і саме </w:t>
      </w:r>
      <w:r w:rsidRPr="00DA3612">
        <w:rPr>
          <w:rFonts w:ascii="Times New Roman" w:eastAsia="Calibri" w:hAnsi="Times New Roman" w:cs="Times New Roman"/>
          <w:b/>
          <w:i/>
          <w:sz w:val="28"/>
          <w:szCs w:val="28"/>
          <w:lang w:val="uk-UA"/>
        </w:rPr>
        <w:t>святе</w:t>
      </w:r>
      <w:r w:rsidRPr="00DA3612">
        <w:rPr>
          <w:rFonts w:ascii="Times New Roman" w:eastAsia="Calibri" w:hAnsi="Times New Roman" w:cs="Times New Roman"/>
          <w:i/>
          <w:sz w:val="28"/>
          <w:szCs w:val="28"/>
          <w:lang w:val="uk-UA"/>
        </w:rPr>
        <w:t xml:space="preserve"> сказати, і </w:t>
      </w:r>
      <w:r w:rsidRPr="00DA3612">
        <w:rPr>
          <w:rFonts w:ascii="Times New Roman" w:eastAsia="Calibri" w:hAnsi="Times New Roman" w:cs="Times New Roman"/>
          <w:b/>
          <w:i/>
          <w:sz w:val="28"/>
          <w:szCs w:val="28"/>
          <w:lang w:val="uk-UA"/>
        </w:rPr>
        <w:t>грішним</w:t>
      </w:r>
      <w:r w:rsidRPr="00DA3612">
        <w:rPr>
          <w:rFonts w:ascii="Times New Roman" w:eastAsia="Calibri" w:hAnsi="Times New Roman" w:cs="Times New Roman"/>
          <w:i/>
          <w:sz w:val="28"/>
          <w:szCs w:val="28"/>
          <w:lang w:val="uk-UA"/>
        </w:rPr>
        <w:t xml:space="preserve"> до печінок добратись</w:t>
      </w:r>
      <w:r w:rsidRPr="00DA3612">
        <w:rPr>
          <w:rFonts w:ascii="Times New Roman" w:eastAsia="Calibri" w:hAnsi="Times New Roman" w:cs="Times New Roman"/>
          <w:sz w:val="28"/>
          <w:szCs w:val="28"/>
          <w:lang w:val="uk-UA"/>
        </w:rPr>
        <w:t xml:space="preserve"> [51, с. 29]. </w:t>
      </w:r>
      <w:r w:rsidRPr="00DA3612">
        <w:rPr>
          <w:rFonts w:ascii="Times New Roman" w:eastAsia="Calibri" w:hAnsi="Times New Roman" w:cs="Times New Roman"/>
          <w:i/>
          <w:sz w:val="28"/>
          <w:szCs w:val="28"/>
          <w:lang w:val="uk-UA"/>
        </w:rPr>
        <w:t xml:space="preserve">Війна і </w:t>
      </w:r>
      <w:r w:rsidRPr="00DA3612">
        <w:rPr>
          <w:rFonts w:ascii="Times New Roman" w:eastAsia="Calibri" w:hAnsi="Times New Roman" w:cs="Times New Roman"/>
          <w:b/>
          <w:i/>
          <w:sz w:val="28"/>
          <w:szCs w:val="28"/>
          <w:lang w:val="uk-UA"/>
        </w:rPr>
        <w:t>святих</w:t>
      </w:r>
      <w:r w:rsidRPr="00DA3612">
        <w:rPr>
          <w:rFonts w:ascii="Times New Roman" w:eastAsia="Calibri" w:hAnsi="Times New Roman" w:cs="Times New Roman"/>
          <w:i/>
          <w:sz w:val="28"/>
          <w:szCs w:val="28"/>
          <w:lang w:val="uk-UA"/>
        </w:rPr>
        <w:t xml:space="preserve"> робить </w:t>
      </w:r>
      <w:r w:rsidRPr="00DA3612">
        <w:rPr>
          <w:rFonts w:ascii="Times New Roman" w:eastAsia="Calibri" w:hAnsi="Times New Roman" w:cs="Times New Roman"/>
          <w:b/>
          <w:i/>
          <w:sz w:val="28"/>
          <w:szCs w:val="28"/>
          <w:lang w:val="uk-UA"/>
        </w:rPr>
        <w:t>грішницями</w:t>
      </w:r>
      <w:r w:rsidRPr="00DA3612">
        <w:rPr>
          <w:rFonts w:ascii="Times New Roman" w:eastAsia="Calibri" w:hAnsi="Times New Roman" w:cs="Times New Roman"/>
          <w:sz w:val="28"/>
          <w:szCs w:val="28"/>
          <w:lang w:val="uk-UA"/>
        </w:rPr>
        <w:t xml:space="preserve"> [51, с. 61]. </w:t>
      </w:r>
      <w:r w:rsidRPr="00DA3612">
        <w:rPr>
          <w:rFonts w:ascii="Times New Roman" w:eastAsia="Calibri" w:hAnsi="Times New Roman" w:cs="Times New Roman"/>
          <w:i/>
          <w:sz w:val="28"/>
          <w:szCs w:val="28"/>
          <w:lang w:val="uk-UA"/>
        </w:rPr>
        <w:t xml:space="preserve">От і зрозумій чоловіків тепер: </w:t>
      </w:r>
      <w:r w:rsidRPr="00DA3612">
        <w:rPr>
          <w:rFonts w:ascii="Times New Roman" w:eastAsia="Calibri" w:hAnsi="Times New Roman" w:cs="Times New Roman"/>
          <w:b/>
          <w:i/>
          <w:sz w:val="28"/>
          <w:szCs w:val="28"/>
          <w:lang w:val="uk-UA"/>
        </w:rPr>
        <w:t>то руку цілує</w:t>
      </w:r>
      <w:r w:rsidRPr="00DA3612">
        <w:rPr>
          <w:rFonts w:ascii="Times New Roman" w:eastAsia="Calibri" w:hAnsi="Times New Roman" w:cs="Times New Roman"/>
          <w:i/>
          <w:sz w:val="28"/>
          <w:szCs w:val="28"/>
          <w:lang w:val="uk-UA"/>
        </w:rPr>
        <w:t xml:space="preserve">, то </w:t>
      </w:r>
      <w:r w:rsidRPr="00DA3612">
        <w:rPr>
          <w:rFonts w:ascii="Times New Roman" w:eastAsia="Calibri" w:hAnsi="Times New Roman" w:cs="Times New Roman"/>
          <w:b/>
          <w:i/>
          <w:sz w:val="28"/>
          <w:szCs w:val="28"/>
          <w:lang w:val="uk-UA"/>
        </w:rPr>
        <w:t>святим робиться</w:t>
      </w:r>
      <w:r w:rsidRPr="00DA3612">
        <w:rPr>
          <w:rFonts w:ascii="Times New Roman" w:eastAsia="Calibri" w:hAnsi="Times New Roman" w:cs="Times New Roman"/>
          <w:sz w:val="28"/>
          <w:szCs w:val="28"/>
          <w:lang w:val="uk-UA"/>
        </w:rPr>
        <w:t xml:space="preserve"> [51, с. 24]. </w:t>
      </w:r>
      <w:r w:rsidRPr="00DA3612">
        <w:rPr>
          <w:rFonts w:ascii="Times New Roman" w:eastAsia="Calibri" w:hAnsi="Times New Roman" w:cs="Times New Roman"/>
          <w:i/>
          <w:sz w:val="28"/>
          <w:szCs w:val="28"/>
          <w:lang w:val="uk-UA"/>
        </w:rPr>
        <w:t xml:space="preserve">Вчорашні </w:t>
      </w:r>
      <w:r w:rsidRPr="00DA3612">
        <w:rPr>
          <w:rFonts w:ascii="Times New Roman" w:eastAsia="Calibri" w:hAnsi="Times New Roman" w:cs="Times New Roman"/>
          <w:b/>
          <w:i/>
          <w:sz w:val="28"/>
          <w:szCs w:val="28"/>
          <w:lang w:val="uk-UA"/>
        </w:rPr>
        <w:t>вороги</w:t>
      </w:r>
      <w:r w:rsidRPr="00DA3612">
        <w:rPr>
          <w:rFonts w:ascii="Times New Roman" w:eastAsia="Calibri" w:hAnsi="Times New Roman" w:cs="Times New Roman"/>
          <w:i/>
          <w:sz w:val="28"/>
          <w:szCs w:val="28"/>
          <w:lang w:val="uk-UA"/>
        </w:rPr>
        <w:t xml:space="preserve"> робилися </w:t>
      </w:r>
      <w:r w:rsidRPr="00DA3612">
        <w:rPr>
          <w:rFonts w:ascii="Times New Roman" w:eastAsia="Calibri" w:hAnsi="Times New Roman" w:cs="Times New Roman"/>
          <w:b/>
          <w:i/>
          <w:sz w:val="28"/>
          <w:szCs w:val="28"/>
          <w:lang w:val="uk-UA"/>
        </w:rPr>
        <w:t>спільниками</w:t>
      </w:r>
      <w:r w:rsidRPr="00DA3612">
        <w:rPr>
          <w:rFonts w:ascii="Times New Roman" w:eastAsia="Calibri" w:hAnsi="Times New Roman" w:cs="Times New Roman"/>
          <w:i/>
          <w:sz w:val="28"/>
          <w:szCs w:val="28"/>
          <w:lang w:val="uk-UA"/>
        </w:rPr>
        <w:t xml:space="preserve">, вчорашні </w:t>
      </w:r>
      <w:r w:rsidRPr="00DA3612">
        <w:rPr>
          <w:rFonts w:ascii="Times New Roman" w:eastAsia="Calibri" w:hAnsi="Times New Roman" w:cs="Times New Roman"/>
          <w:b/>
          <w:i/>
          <w:sz w:val="28"/>
          <w:szCs w:val="28"/>
          <w:lang w:val="uk-UA"/>
        </w:rPr>
        <w:t>спільники</w:t>
      </w:r>
      <w:r w:rsidRPr="00DA3612">
        <w:rPr>
          <w:rFonts w:ascii="Times New Roman" w:eastAsia="Calibri" w:hAnsi="Times New Roman" w:cs="Times New Roman"/>
          <w:i/>
          <w:sz w:val="28"/>
          <w:szCs w:val="28"/>
          <w:lang w:val="uk-UA"/>
        </w:rPr>
        <w:t xml:space="preserve"> ставали лютими </w:t>
      </w:r>
      <w:r w:rsidRPr="00DA3612">
        <w:rPr>
          <w:rFonts w:ascii="Times New Roman" w:eastAsia="Calibri" w:hAnsi="Times New Roman" w:cs="Times New Roman"/>
          <w:b/>
          <w:i/>
          <w:sz w:val="28"/>
          <w:szCs w:val="28"/>
          <w:lang w:val="uk-UA"/>
        </w:rPr>
        <w:t>ворогами</w:t>
      </w:r>
      <w:r w:rsidRPr="00DA3612">
        <w:rPr>
          <w:rFonts w:ascii="Times New Roman" w:eastAsia="Calibri" w:hAnsi="Times New Roman" w:cs="Times New Roman"/>
          <w:i/>
          <w:sz w:val="28"/>
          <w:szCs w:val="28"/>
          <w:lang w:val="uk-UA"/>
        </w:rPr>
        <w:t>, орієнтації Петлюри мінялися, як вітер навесні</w:t>
      </w:r>
      <w:r w:rsidRPr="00DA3612">
        <w:rPr>
          <w:rFonts w:ascii="Times New Roman" w:eastAsia="Calibri" w:hAnsi="Times New Roman" w:cs="Times New Roman"/>
          <w:sz w:val="28"/>
          <w:szCs w:val="28"/>
          <w:lang w:val="uk-UA"/>
        </w:rPr>
        <w:t xml:space="preserve">…[51, с. 48]. </w:t>
      </w:r>
      <w:r w:rsidRPr="00DA3612">
        <w:rPr>
          <w:rFonts w:ascii="Times New Roman" w:eastAsia="Calibri" w:hAnsi="Times New Roman" w:cs="Times New Roman"/>
          <w:i/>
          <w:sz w:val="28"/>
          <w:szCs w:val="28"/>
          <w:lang w:val="uk-UA"/>
        </w:rPr>
        <w:t xml:space="preserve">Іван Січкар петляв вулицями, не оминаючи </w:t>
      </w:r>
      <w:r w:rsidRPr="00DA3612">
        <w:rPr>
          <w:rFonts w:ascii="Times New Roman" w:eastAsia="Calibri" w:hAnsi="Times New Roman" w:cs="Times New Roman"/>
          <w:b/>
          <w:i/>
          <w:sz w:val="28"/>
          <w:szCs w:val="28"/>
          <w:lang w:val="uk-UA"/>
        </w:rPr>
        <w:t>ні близької, ні далекої</w:t>
      </w:r>
      <w:r w:rsidRPr="00DA3612">
        <w:rPr>
          <w:rFonts w:ascii="Times New Roman" w:eastAsia="Calibri" w:hAnsi="Times New Roman" w:cs="Times New Roman"/>
          <w:i/>
          <w:sz w:val="28"/>
          <w:szCs w:val="28"/>
          <w:lang w:val="uk-UA"/>
        </w:rPr>
        <w:t xml:space="preserve"> рідні.</w:t>
      </w:r>
      <w:r w:rsidRPr="00DA3612">
        <w:rPr>
          <w:rFonts w:ascii="Times New Roman" w:eastAsia="Calibri" w:hAnsi="Times New Roman" w:cs="Times New Roman"/>
          <w:sz w:val="28"/>
          <w:szCs w:val="28"/>
          <w:lang w:val="uk-UA"/>
        </w:rPr>
        <w:t xml:space="preserve"> </w:t>
      </w:r>
      <w:r w:rsidRPr="00DA3612">
        <w:rPr>
          <w:rFonts w:ascii="Times New Roman" w:eastAsia="Calibri" w:hAnsi="Times New Roman" w:cs="Times New Roman"/>
          <w:i/>
          <w:sz w:val="28"/>
          <w:szCs w:val="28"/>
          <w:lang w:val="uk-UA"/>
        </w:rPr>
        <w:t xml:space="preserve">Він же своїм словом до серця і печінок добереться, а насмішкою не пожаліє ні </w:t>
      </w:r>
      <w:r w:rsidRPr="00DA3612">
        <w:rPr>
          <w:rFonts w:ascii="Times New Roman" w:eastAsia="Calibri" w:hAnsi="Times New Roman" w:cs="Times New Roman"/>
          <w:b/>
          <w:i/>
          <w:sz w:val="28"/>
          <w:szCs w:val="28"/>
          <w:lang w:val="uk-UA"/>
        </w:rPr>
        <w:t>батька, ні матері, ні старого, ні малого</w:t>
      </w:r>
      <w:r w:rsidRPr="00DA3612">
        <w:rPr>
          <w:rFonts w:ascii="Times New Roman" w:eastAsia="Calibri" w:hAnsi="Times New Roman" w:cs="Times New Roman"/>
          <w:sz w:val="28"/>
          <w:szCs w:val="28"/>
          <w:lang w:val="uk-UA"/>
        </w:rPr>
        <w:t xml:space="preserve"> [51, с. 18]. </w:t>
      </w:r>
      <w:r w:rsidRPr="00DA3612">
        <w:rPr>
          <w:rFonts w:ascii="Times New Roman" w:eastAsia="Calibri" w:hAnsi="Times New Roman" w:cs="Times New Roman"/>
          <w:i/>
          <w:sz w:val="28"/>
          <w:szCs w:val="28"/>
          <w:lang w:val="uk-UA"/>
        </w:rPr>
        <w:t xml:space="preserve">Коли </w:t>
      </w:r>
      <w:r w:rsidRPr="00DA3612">
        <w:rPr>
          <w:rFonts w:ascii="Times New Roman" w:eastAsia="Calibri" w:hAnsi="Times New Roman" w:cs="Times New Roman"/>
          <w:b/>
          <w:i/>
          <w:sz w:val="28"/>
          <w:szCs w:val="28"/>
          <w:lang w:val="uk-UA"/>
        </w:rPr>
        <w:t>боги</w:t>
      </w:r>
      <w:r w:rsidRPr="00DA3612">
        <w:rPr>
          <w:rFonts w:ascii="Times New Roman" w:eastAsia="Calibri" w:hAnsi="Times New Roman" w:cs="Times New Roman"/>
          <w:i/>
          <w:sz w:val="28"/>
          <w:szCs w:val="28"/>
          <w:lang w:val="uk-UA"/>
        </w:rPr>
        <w:t xml:space="preserve"> не йдуть прямими дорогами, то що робити нам, </w:t>
      </w:r>
      <w:r w:rsidRPr="00DA3612">
        <w:rPr>
          <w:rFonts w:ascii="Times New Roman" w:eastAsia="Calibri" w:hAnsi="Times New Roman" w:cs="Times New Roman"/>
          <w:b/>
          <w:i/>
          <w:sz w:val="28"/>
          <w:szCs w:val="28"/>
          <w:lang w:val="uk-UA"/>
        </w:rPr>
        <w:t>грішним</w:t>
      </w:r>
      <w:r w:rsidRPr="00DA3612">
        <w:rPr>
          <w:rFonts w:ascii="Times New Roman" w:eastAsia="Calibri" w:hAnsi="Times New Roman" w:cs="Times New Roman"/>
          <w:i/>
          <w:sz w:val="28"/>
          <w:szCs w:val="28"/>
          <w:lang w:val="uk-UA"/>
        </w:rPr>
        <w:t>?</w:t>
      </w:r>
      <w:r w:rsidRPr="00DA3612">
        <w:rPr>
          <w:rFonts w:ascii="Times New Roman" w:eastAsia="Calibri" w:hAnsi="Times New Roman" w:cs="Times New Roman"/>
          <w:sz w:val="28"/>
          <w:szCs w:val="28"/>
          <w:lang w:val="uk-UA"/>
        </w:rPr>
        <w:t xml:space="preserve"> [51, с. 56].</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У зазначених прикладах варто звернути увагу на лексему </w:t>
      </w:r>
      <w:r w:rsidRPr="00DA3612">
        <w:rPr>
          <w:rFonts w:ascii="Times New Roman" w:eastAsia="Calibri" w:hAnsi="Times New Roman" w:cs="Times New Roman"/>
          <w:i/>
          <w:sz w:val="28"/>
          <w:szCs w:val="28"/>
          <w:lang w:val="uk-UA"/>
        </w:rPr>
        <w:t>святий,</w:t>
      </w:r>
      <w:r w:rsidRPr="00DA3612">
        <w:rPr>
          <w:rFonts w:ascii="Times New Roman" w:eastAsia="Calibri" w:hAnsi="Times New Roman" w:cs="Times New Roman"/>
          <w:sz w:val="28"/>
          <w:szCs w:val="28"/>
          <w:lang w:val="uk-UA"/>
        </w:rPr>
        <w:t xml:space="preserve"> до неї письменник у досліджуваному романі підбирає кілька антонімів, тобто протилежних понять, у першому випадку традиційним до цього слова є опозит </w:t>
      </w:r>
      <w:r w:rsidRPr="00DA3612">
        <w:rPr>
          <w:rFonts w:ascii="Times New Roman" w:eastAsia="Calibri" w:hAnsi="Times New Roman" w:cs="Times New Roman"/>
          <w:i/>
          <w:sz w:val="28"/>
          <w:szCs w:val="28"/>
          <w:lang w:val="uk-UA"/>
        </w:rPr>
        <w:t>грішний</w:t>
      </w:r>
      <w:r w:rsidRPr="00DA3612">
        <w:rPr>
          <w:rFonts w:ascii="Times New Roman" w:eastAsia="Calibri" w:hAnsi="Times New Roman" w:cs="Times New Roman"/>
          <w:sz w:val="28"/>
          <w:szCs w:val="28"/>
          <w:lang w:val="uk-UA"/>
        </w:rPr>
        <w:t xml:space="preserve"> (який наробив гріхів). У другому випадку письменник до лексичної </w:t>
      </w:r>
      <w:r w:rsidRPr="00DA3612">
        <w:rPr>
          <w:rFonts w:ascii="Times New Roman" w:eastAsia="Calibri" w:hAnsi="Times New Roman" w:cs="Times New Roman"/>
          <w:sz w:val="28"/>
          <w:szCs w:val="28"/>
          <w:lang w:val="uk-UA"/>
        </w:rPr>
        <w:lastRenderedPageBreak/>
        <w:t xml:space="preserve">одиниці </w:t>
      </w:r>
      <w:r w:rsidRPr="00DA3612">
        <w:rPr>
          <w:rFonts w:ascii="Times New Roman" w:eastAsia="Calibri" w:hAnsi="Times New Roman" w:cs="Times New Roman"/>
          <w:i/>
          <w:sz w:val="28"/>
          <w:szCs w:val="28"/>
          <w:lang w:val="uk-UA"/>
        </w:rPr>
        <w:t>святий</w:t>
      </w:r>
      <w:r w:rsidRPr="00DA3612">
        <w:rPr>
          <w:rFonts w:ascii="Times New Roman" w:eastAsia="Calibri" w:hAnsi="Times New Roman" w:cs="Times New Roman"/>
          <w:sz w:val="28"/>
          <w:szCs w:val="28"/>
          <w:lang w:val="uk-UA"/>
        </w:rPr>
        <w:t xml:space="preserve"> придумує антонім у формі описової конструкції: </w:t>
      </w:r>
      <w:r w:rsidRPr="00DA3612">
        <w:rPr>
          <w:rFonts w:ascii="Times New Roman" w:eastAsia="Calibri" w:hAnsi="Times New Roman" w:cs="Times New Roman"/>
          <w:i/>
          <w:sz w:val="28"/>
          <w:szCs w:val="28"/>
          <w:lang w:val="uk-UA"/>
        </w:rPr>
        <w:t>руку цілує</w:t>
      </w:r>
      <w:r w:rsidRPr="00DA3612">
        <w:rPr>
          <w:rFonts w:ascii="Times New Roman" w:eastAsia="Calibri" w:hAnsi="Times New Roman" w:cs="Times New Roman"/>
          <w:sz w:val="28"/>
          <w:szCs w:val="28"/>
          <w:lang w:val="uk-UA"/>
        </w:rPr>
        <w:t xml:space="preserve">, тобто починає грішити – порушуючи одну із господніх заповідей, вдаючись до хтивості (відчувати тілесний, плотський потяг). При цьому в кожному з наведених прикладів ступінь протиставлення зіставлюваних понять однаковий.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У реченні </w:t>
      </w:r>
      <w:r w:rsidRPr="00DA3612">
        <w:rPr>
          <w:rFonts w:ascii="Times New Roman" w:eastAsia="Calibri" w:hAnsi="Times New Roman" w:cs="Times New Roman"/>
          <w:i/>
          <w:sz w:val="28"/>
          <w:szCs w:val="28"/>
          <w:lang w:val="uk-UA"/>
        </w:rPr>
        <w:t xml:space="preserve">Коли </w:t>
      </w:r>
      <w:r w:rsidRPr="00DA3612">
        <w:rPr>
          <w:rFonts w:ascii="Times New Roman" w:eastAsia="Calibri" w:hAnsi="Times New Roman" w:cs="Times New Roman"/>
          <w:b/>
          <w:i/>
          <w:sz w:val="28"/>
          <w:szCs w:val="28"/>
          <w:lang w:val="uk-UA"/>
        </w:rPr>
        <w:t>боги</w:t>
      </w:r>
      <w:r w:rsidRPr="00DA3612">
        <w:rPr>
          <w:rFonts w:ascii="Times New Roman" w:eastAsia="Calibri" w:hAnsi="Times New Roman" w:cs="Times New Roman"/>
          <w:i/>
          <w:sz w:val="28"/>
          <w:szCs w:val="28"/>
          <w:lang w:val="uk-UA"/>
        </w:rPr>
        <w:t xml:space="preserve"> не йдуть прямими дорогами, то що робити нам, </w:t>
      </w:r>
      <w:r w:rsidRPr="00DA3612">
        <w:rPr>
          <w:rFonts w:ascii="Times New Roman" w:eastAsia="Calibri" w:hAnsi="Times New Roman" w:cs="Times New Roman"/>
          <w:b/>
          <w:i/>
          <w:sz w:val="28"/>
          <w:szCs w:val="28"/>
          <w:lang w:val="uk-UA"/>
        </w:rPr>
        <w:t>грішним</w:t>
      </w:r>
      <w:r w:rsidRPr="00DA3612">
        <w:rPr>
          <w:rFonts w:ascii="Times New Roman" w:eastAsia="Calibri" w:hAnsi="Times New Roman" w:cs="Times New Roman"/>
          <w:i/>
          <w:sz w:val="28"/>
          <w:szCs w:val="28"/>
          <w:lang w:val="uk-UA"/>
        </w:rPr>
        <w:t>?</w:t>
      </w:r>
      <w:r w:rsidRPr="00DA3612">
        <w:rPr>
          <w:rFonts w:ascii="Times New Roman" w:eastAsia="Calibri" w:hAnsi="Times New Roman" w:cs="Times New Roman"/>
          <w:sz w:val="28"/>
          <w:szCs w:val="28"/>
          <w:lang w:val="uk-UA"/>
        </w:rPr>
        <w:t xml:space="preserve"> [51, с. 56], автор до лексеми </w:t>
      </w:r>
      <w:r w:rsidRPr="00DA3612">
        <w:rPr>
          <w:rFonts w:ascii="Times New Roman" w:eastAsia="Calibri" w:hAnsi="Times New Roman" w:cs="Times New Roman"/>
          <w:i/>
          <w:sz w:val="28"/>
          <w:szCs w:val="28"/>
          <w:lang w:val="uk-UA"/>
        </w:rPr>
        <w:t>грішні</w:t>
      </w:r>
      <w:r w:rsidRPr="00DA3612">
        <w:rPr>
          <w:rFonts w:ascii="Times New Roman" w:eastAsia="Calibri" w:hAnsi="Times New Roman" w:cs="Times New Roman"/>
          <w:sz w:val="28"/>
          <w:szCs w:val="28"/>
          <w:lang w:val="uk-UA"/>
        </w:rPr>
        <w:t xml:space="preserve"> добирає зовсім інший антонім </w:t>
      </w:r>
      <w:r w:rsidRPr="00DA3612">
        <w:rPr>
          <w:rFonts w:ascii="Times New Roman" w:eastAsia="Calibri" w:hAnsi="Times New Roman" w:cs="Times New Roman"/>
          <w:i/>
          <w:sz w:val="28"/>
          <w:szCs w:val="28"/>
          <w:lang w:val="uk-UA"/>
        </w:rPr>
        <w:t xml:space="preserve">боги, </w:t>
      </w:r>
      <w:r w:rsidRPr="00DA3612">
        <w:rPr>
          <w:rFonts w:ascii="Times New Roman" w:eastAsia="Calibri" w:hAnsi="Times New Roman" w:cs="Times New Roman"/>
          <w:sz w:val="28"/>
          <w:szCs w:val="28"/>
          <w:lang w:val="uk-UA"/>
        </w:rPr>
        <w:t>протиставляючи ці два слова уже не на рівні морального поняття, а на рівні релігійних, філософських протиставлень, тобто є люди, які всі грішні, та є боги, що святі.</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Антоніми-конверсиви у романі «Кров людська – не водиця» трапляються доволі рідко: </w:t>
      </w:r>
      <w:r w:rsidRPr="00DA3612">
        <w:rPr>
          <w:rFonts w:ascii="Times New Roman" w:eastAsia="Calibri" w:hAnsi="Times New Roman" w:cs="Times New Roman"/>
          <w:i/>
          <w:sz w:val="28"/>
          <w:szCs w:val="28"/>
          <w:lang w:val="uk-UA"/>
        </w:rPr>
        <w:t xml:space="preserve">Землю кому </w:t>
      </w:r>
      <w:r w:rsidRPr="00DA3612">
        <w:rPr>
          <w:rFonts w:ascii="Times New Roman" w:eastAsia="Calibri" w:hAnsi="Times New Roman" w:cs="Times New Roman"/>
          <w:b/>
          <w:i/>
          <w:sz w:val="28"/>
          <w:szCs w:val="28"/>
          <w:lang w:val="uk-UA"/>
        </w:rPr>
        <w:t>дають</w:t>
      </w:r>
      <w:r w:rsidRPr="00DA3612">
        <w:rPr>
          <w:rFonts w:ascii="Times New Roman" w:eastAsia="Calibri" w:hAnsi="Times New Roman" w:cs="Times New Roman"/>
          <w:i/>
          <w:sz w:val="28"/>
          <w:szCs w:val="28"/>
          <w:lang w:val="uk-UA"/>
        </w:rPr>
        <w:t xml:space="preserve">, а в кого й </w:t>
      </w:r>
      <w:r w:rsidRPr="00DA3612">
        <w:rPr>
          <w:rFonts w:ascii="Times New Roman" w:eastAsia="Calibri" w:hAnsi="Times New Roman" w:cs="Times New Roman"/>
          <w:b/>
          <w:i/>
          <w:sz w:val="28"/>
          <w:szCs w:val="28"/>
          <w:lang w:val="uk-UA"/>
        </w:rPr>
        <w:t>відрізають</w:t>
      </w:r>
      <w:r w:rsidRPr="00DA3612">
        <w:rPr>
          <w:rFonts w:ascii="Times New Roman" w:eastAsia="Calibri" w:hAnsi="Times New Roman" w:cs="Times New Roman"/>
          <w:sz w:val="28"/>
          <w:szCs w:val="28"/>
          <w:lang w:val="uk-UA"/>
        </w:rPr>
        <w:t xml:space="preserve"> [51, с. 43]. </w:t>
      </w:r>
      <w:r w:rsidRPr="00DA3612">
        <w:rPr>
          <w:rFonts w:ascii="Times New Roman" w:eastAsia="Calibri" w:hAnsi="Times New Roman" w:cs="Times New Roman"/>
          <w:i/>
          <w:sz w:val="28"/>
          <w:szCs w:val="28"/>
          <w:lang w:val="uk-UA"/>
        </w:rPr>
        <w:t xml:space="preserve">А життя – це </w:t>
      </w:r>
      <w:r w:rsidRPr="00DA3612">
        <w:rPr>
          <w:rFonts w:ascii="Times New Roman" w:eastAsia="Calibri" w:hAnsi="Times New Roman" w:cs="Times New Roman"/>
          <w:b/>
          <w:i/>
          <w:sz w:val="28"/>
          <w:szCs w:val="28"/>
          <w:lang w:val="uk-UA"/>
        </w:rPr>
        <w:t>зустрічі і прощання</w:t>
      </w:r>
      <w:r w:rsidRPr="00DA3612">
        <w:rPr>
          <w:rFonts w:ascii="Times New Roman" w:eastAsia="Calibri" w:hAnsi="Times New Roman" w:cs="Times New Roman"/>
          <w:i/>
          <w:sz w:val="28"/>
          <w:szCs w:val="28"/>
          <w:lang w:val="uk-UA"/>
        </w:rPr>
        <w:t>, це хліб і вода, це горілка і кров…</w:t>
      </w:r>
      <w:r w:rsidRPr="00DA3612">
        <w:rPr>
          <w:rFonts w:ascii="Times New Roman" w:eastAsia="Calibri" w:hAnsi="Times New Roman" w:cs="Times New Roman"/>
          <w:sz w:val="28"/>
          <w:szCs w:val="28"/>
          <w:lang w:val="uk-UA"/>
        </w:rPr>
        <w:t xml:space="preserve">[51, с. 62]. </w:t>
      </w:r>
      <w:r w:rsidRPr="00DA3612">
        <w:rPr>
          <w:rFonts w:ascii="Times New Roman" w:eastAsia="Calibri" w:hAnsi="Times New Roman" w:cs="Times New Roman"/>
          <w:i/>
          <w:sz w:val="28"/>
          <w:szCs w:val="28"/>
          <w:lang w:val="uk-UA"/>
        </w:rPr>
        <w:t xml:space="preserve">Дери – </w:t>
      </w:r>
      <w:r w:rsidRPr="00DA3612">
        <w:rPr>
          <w:rFonts w:ascii="Times New Roman" w:eastAsia="Calibri" w:hAnsi="Times New Roman" w:cs="Times New Roman"/>
          <w:b/>
          <w:i/>
          <w:sz w:val="28"/>
          <w:szCs w:val="28"/>
          <w:lang w:val="uk-UA"/>
        </w:rPr>
        <w:t>бери і не повертай</w:t>
      </w:r>
      <w:r w:rsidRPr="00DA3612">
        <w:rPr>
          <w:rFonts w:ascii="Times New Roman" w:eastAsia="Calibri" w:hAnsi="Times New Roman" w:cs="Times New Roman"/>
          <w:i/>
          <w:sz w:val="28"/>
          <w:szCs w:val="28"/>
          <w:lang w:val="uk-UA"/>
        </w:rPr>
        <w:t>. Словом, комуна: кому на, кому ні!</w:t>
      </w:r>
      <w:r w:rsidRPr="00DA3612">
        <w:rPr>
          <w:rFonts w:ascii="Times New Roman" w:eastAsia="Calibri" w:hAnsi="Times New Roman" w:cs="Times New Roman"/>
          <w:sz w:val="28"/>
          <w:szCs w:val="28"/>
          <w:lang w:val="uk-UA"/>
        </w:rPr>
        <w:t xml:space="preserve"> [51, с. 79]. </w:t>
      </w:r>
      <w:r w:rsidRPr="00DA3612">
        <w:rPr>
          <w:rFonts w:ascii="Times New Roman" w:eastAsia="Calibri" w:hAnsi="Times New Roman" w:cs="Times New Roman"/>
          <w:i/>
          <w:sz w:val="28"/>
          <w:szCs w:val="28"/>
          <w:lang w:val="uk-UA"/>
        </w:rPr>
        <w:t xml:space="preserve">Однією рукою </w:t>
      </w:r>
      <w:r w:rsidRPr="00DA3612">
        <w:rPr>
          <w:rFonts w:ascii="Times New Roman" w:eastAsia="Calibri" w:hAnsi="Times New Roman" w:cs="Times New Roman"/>
          <w:b/>
          <w:i/>
          <w:sz w:val="28"/>
          <w:szCs w:val="28"/>
          <w:lang w:val="uk-UA"/>
        </w:rPr>
        <w:t>дає</w:t>
      </w:r>
      <w:r w:rsidRPr="00DA3612">
        <w:rPr>
          <w:rFonts w:ascii="Times New Roman" w:eastAsia="Calibri" w:hAnsi="Times New Roman" w:cs="Times New Roman"/>
          <w:i/>
          <w:sz w:val="28"/>
          <w:szCs w:val="28"/>
          <w:lang w:val="uk-UA"/>
        </w:rPr>
        <w:t xml:space="preserve">, а другою </w:t>
      </w:r>
      <w:r w:rsidRPr="00DA3612">
        <w:rPr>
          <w:rFonts w:ascii="Times New Roman" w:eastAsia="Calibri" w:hAnsi="Times New Roman" w:cs="Times New Roman"/>
          <w:b/>
          <w:i/>
          <w:sz w:val="28"/>
          <w:szCs w:val="28"/>
          <w:lang w:val="uk-UA"/>
        </w:rPr>
        <w:t xml:space="preserve">забирає </w:t>
      </w:r>
      <w:r w:rsidRPr="00DA3612">
        <w:rPr>
          <w:rFonts w:ascii="Times New Roman" w:eastAsia="Calibri" w:hAnsi="Times New Roman" w:cs="Times New Roman"/>
          <w:sz w:val="28"/>
          <w:szCs w:val="28"/>
          <w:lang w:val="uk-UA"/>
        </w:rPr>
        <w:t>[51, с. 18].</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Отже, антонімічні пари у досліджуваному творі функціонують доволі часто, у більшості випадків трапляються опозити з компломентарною протилежністю, тобто ті, що не допускають проміжних компонентів. Однак, у романі автор використовує й градуальні антонімічні пари та опозити-конверсиви.</w:t>
      </w:r>
    </w:p>
    <w:p w:rsidR="00DA3612" w:rsidRPr="00DA3612" w:rsidRDefault="00DA3612" w:rsidP="00DA3612">
      <w:pPr>
        <w:spacing w:after="0" w:line="360" w:lineRule="auto"/>
        <w:ind w:firstLine="709"/>
        <w:jc w:val="both"/>
        <w:rPr>
          <w:rFonts w:ascii="Times New Roman" w:eastAsia="Calibri" w:hAnsi="Times New Roman" w:cs="Times New Roman"/>
          <w:b/>
          <w:sz w:val="28"/>
          <w:szCs w:val="28"/>
          <w:lang w:val="uk-UA"/>
        </w:rPr>
      </w:pPr>
    </w:p>
    <w:p w:rsidR="00DA3612" w:rsidRPr="00DA3612" w:rsidRDefault="00DA3612" w:rsidP="00DA3612">
      <w:pPr>
        <w:keepNext/>
        <w:keepLines/>
        <w:spacing w:before="240" w:after="0"/>
        <w:outlineLvl w:val="0"/>
        <w:rPr>
          <w:rFonts w:ascii="Times New Roman" w:eastAsia="Calibri" w:hAnsi="Times New Roman" w:cs="Times New Roman"/>
          <w:b/>
          <w:sz w:val="28"/>
          <w:szCs w:val="32"/>
          <w:lang w:val="uk-UA"/>
        </w:rPr>
      </w:pPr>
      <w:bookmarkStart w:id="20" w:name="_Toc57709467"/>
      <w:r w:rsidRPr="00DA3612">
        <w:rPr>
          <w:rFonts w:ascii="Times New Roman" w:eastAsia="Calibri" w:hAnsi="Times New Roman" w:cs="Times New Roman"/>
          <w:b/>
          <w:sz w:val="28"/>
          <w:szCs w:val="32"/>
          <w:lang w:val="uk-UA"/>
        </w:rPr>
        <w:t>3.2. Структурний та морфологічний склад опозитних пар</w:t>
      </w:r>
      <w:bookmarkEnd w:id="20"/>
      <w:r w:rsidRPr="00DA3612">
        <w:rPr>
          <w:rFonts w:ascii="Times New Roman" w:eastAsia="Calibri" w:hAnsi="Times New Roman" w:cs="Times New Roman"/>
          <w:b/>
          <w:sz w:val="28"/>
          <w:szCs w:val="32"/>
          <w:lang w:val="uk-UA"/>
        </w:rPr>
        <w:t xml:space="preserve"> </w:t>
      </w:r>
    </w:p>
    <w:p w:rsidR="00DA3612" w:rsidRPr="00DA3612" w:rsidRDefault="00DA3612" w:rsidP="00DA3612">
      <w:pPr>
        <w:spacing w:after="0" w:line="360" w:lineRule="auto"/>
        <w:ind w:firstLine="709"/>
        <w:jc w:val="both"/>
        <w:rPr>
          <w:rFonts w:ascii="Times New Roman" w:eastAsia="Calibri" w:hAnsi="Times New Roman" w:cs="Times New Roman"/>
          <w:b/>
          <w:sz w:val="28"/>
          <w:szCs w:val="28"/>
          <w:lang w:val="uk-UA"/>
        </w:rPr>
      </w:pPr>
    </w:p>
    <w:p w:rsidR="00DA3612" w:rsidRPr="00DA3612" w:rsidRDefault="00DA3612" w:rsidP="00DA3612">
      <w:pPr>
        <w:tabs>
          <w:tab w:val="left" w:pos="1230"/>
        </w:tabs>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ab/>
        <w:t xml:space="preserve">З погляду структури мовознавці поділяють опозити на спільно- та різнокореневі. Однак, варто зазначити, що не всі науковці підтримують таку класифікацію, до прикладу, відомий дослідник мови Л.А. Булаховський зараховує до антонімів лише різнокореневі лексеми з протилежними значеннями [7]. Проте більшість лінгвістів (Л. А. Лисиченко, Л. О. Новиков, О. О. Тараненко, Л. М. Полюга та ін.) серед опозитів виокремлюють як </w:t>
      </w:r>
      <w:r w:rsidRPr="00DA3612">
        <w:rPr>
          <w:rFonts w:ascii="Times New Roman" w:eastAsia="Calibri" w:hAnsi="Times New Roman" w:cs="Times New Roman"/>
          <w:sz w:val="28"/>
          <w:szCs w:val="28"/>
          <w:lang w:val="uk-UA"/>
        </w:rPr>
        <w:lastRenderedPageBreak/>
        <w:t xml:space="preserve">різнокореневі, так і спільнокореневі лексеми. Саме таке розуміння досліджуваних одиниць представлено в нашій магістерській роботі.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У романі Михайла Стельмаха «Кров людська – не водиця» переважає різнокоренева антонімія, її відносять до власне лексичних: </w:t>
      </w:r>
      <w:r w:rsidRPr="00DA3612">
        <w:rPr>
          <w:rFonts w:ascii="Times New Roman" w:eastAsia="Calibri" w:hAnsi="Times New Roman" w:cs="Times New Roman"/>
          <w:i/>
          <w:sz w:val="28"/>
          <w:szCs w:val="28"/>
          <w:lang w:val="uk-UA"/>
        </w:rPr>
        <w:t xml:space="preserve">Хай би вже </w:t>
      </w:r>
      <w:r w:rsidRPr="00DA3612">
        <w:rPr>
          <w:rFonts w:ascii="Times New Roman" w:eastAsia="Calibri" w:hAnsi="Times New Roman" w:cs="Times New Roman"/>
          <w:b/>
          <w:i/>
          <w:sz w:val="28"/>
          <w:szCs w:val="28"/>
          <w:lang w:val="uk-UA"/>
        </w:rPr>
        <w:t>поміщицьку</w:t>
      </w:r>
      <w:r w:rsidRPr="00DA3612">
        <w:rPr>
          <w:rFonts w:ascii="Times New Roman" w:eastAsia="Calibri" w:hAnsi="Times New Roman" w:cs="Times New Roman"/>
          <w:i/>
          <w:sz w:val="28"/>
          <w:szCs w:val="28"/>
          <w:lang w:val="uk-UA"/>
        </w:rPr>
        <w:t xml:space="preserve"> ділили, а то до </w:t>
      </w:r>
      <w:r w:rsidRPr="00DA3612">
        <w:rPr>
          <w:rFonts w:ascii="Times New Roman" w:eastAsia="Calibri" w:hAnsi="Times New Roman" w:cs="Times New Roman"/>
          <w:b/>
          <w:i/>
          <w:sz w:val="28"/>
          <w:szCs w:val="28"/>
          <w:lang w:val="uk-UA"/>
        </w:rPr>
        <w:t>хазяйської</w:t>
      </w:r>
      <w:r w:rsidRPr="00DA3612">
        <w:rPr>
          <w:rFonts w:ascii="Times New Roman" w:eastAsia="Calibri" w:hAnsi="Times New Roman" w:cs="Times New Roman"/>
          <w:i/>
          <w:sz w:val="28"/>
          <w:szCs w:val="28"/>
          <w:lang w:val="uk-UA"/>
        </w:rPr>
        <w:t xml:space="preserve"> руку простягають</w:t>
      </w:r>
      <w:r w:rsidRPr="00DA3612">
        <w:rPr>
          <w:rFonts w:ascii="Times New Roman" w:eastAsia="Calibri" w:hAnsi="Times New Roman" w:cs="Times New Roman"/>
          <w:sz w:val="28"/>
          <w:szCs w:val="28"/>
          <w:lang w:val="uk-UA"/>
        </w:rPr>
        <w:t xml:space="preserve"> [51, с. 8]. </w:t>
      </w:r>
      <w:r w:rsidRPr="00DA3612">
        <w:rPr>
          <w:rFonts w:ascii="Times New Roman" w:eastAsia="Calibri" w:hAnsi="Times New Roman" w:cs="Times New Roman"/>
          <w:i/>
          <w:sz w:val="28"/>
          <w:szCs w:val="28"/>
          <w:lang w:val="uk-UA"/>
        </w:rPr>
        <w:t xml:space="preserve">Оце тобі </w:t>
      </w:r>
      <w:r w:rsidRPr="00DA3612">
        <w:rPr>
          <w:rFonts w:ascii="Times New Roman" w:eastAsia="Calibri" w:hAnsi="Times New Roman" w:cs="Times New Roman"/>
          <w:b/>
          <w:i/>
          <w:sz w:val="28"/>
          <w:szCs w:val="28"/>
          <w:lang w:val="uk-UA"/>
        </w:rPr>
        <w:t>похорон</w:t>
      </w:r>
      <w:r w:rsidRPr="00DA3612">
        <w:rPr>
          <w:rFonts w:ascii="Times New Roman" w:eastAsia="Calibri" w:hAnsi="Times New Roman" w:cs="Times New Roman"/>
          <w:i/>
          <w:sz w:val="28"/>
          <w:szCs w:val="28"/>
          <w:lang w:val="uk-UA"/>
        </w:rPr>
        <w:t xml:space="preserve">, а оце – </w:t>
      </w:r>
      <w:r w:rsidRPr="00DA3612">
        <w:rPr>
          <w:rFonts w:ascii="Times New Roman" w:eastAsia="Calibri" w:hAnsi="Times New Roman" w:cs="Times New Roman"/>
          <w:b/>
          <w:i/>
          <w:sz w:val="28"/>
          <w:szCs w:val="28"/>
          <w:lang w:val="uk-UA"/>
        </w:rPr>
        <w:t>весілля</w:t>
      </w:r>
      <w:r w:rsidRPr="00DA3612">
        <w:rPr>
          <w:rFonts w:ascii="Times New Roman" w:eastAsia="Calibri" w:hAnsi="Times New Roman" w:cs="Times New Roman"/>
          <w:i/>
          <w:sz w:val="28"/>
          <w:szCs w:val="28"/>
          <w:lang w:val="uk-UA"/>
        </w:rPr>
        <w:t xml:space="preserve"> – другим лящем порівняв фарбу на лицях Данька</w:t>
      </w:r>
      <w:r w:rsidRPr="00DA3612">
        <w:rPr>
          <w:rFonts w:ascii="Times New Roman" w:eastAsia="Calibri" w:hAnsi="Times New Roman" w:cs="Times New Roman"/>
          <w:sz w:val="28"/>
          <w:szCs w:val="28"/>
          <w:lang w:val="uk-UA"/>
        </w:rPr>
        <w:t xml:space="preserve"> [51, с. 10]. </w:t>
      </w:r>
      <w:r w:rsidRPr="00DA3612">
        <w:rPr>
          <w:rFonts w:ascii="Times New Roman" w:eastAsia="Calibri" w:hAnsi="Times New Roman" w:cs="Times New Roman"/>
          <w:i/>
          <w:sz w:val="28"/>
          <w:szCs w:val="28"/>
          <w:lang w:val="uk-UA"/>
        </w:rPr>
        <w:t xml:space="preserve">Але ніде в світі немає правди. Не було її при </w:t>
      </w:r>
      <w:r w:rsidRPr="00DA3612">
        <w:rPr>
          <w:rFonts w:ascii="Times New Roman" w:eastAsia="Calibri" w:hAnsi="Times New Roman" w:cs="Times New Roman"/>
          <w:b/>
          <w:i/>
          <w:sz w:val="28"/>
          <w:szCs w:val="28"/>
          <w:lang w:val="uk-UA"/>
        </w:rPr>
        <w:t>панській</w:t>
      </w:r>
      <w:r w:rsidRPr="00DA3612">
        <w:rPr>
          <w:rFonts w:ascii="Times New Roman" w:eastAsia="Calibri" w:hAnsi="Times New Roman" w:cs="Times New Roman"/>
          <w:i/>
          <w:sz w:val="28"/>
          <w:szCs w:val="28"/>
          <w:lang w:val="uk-UA"/>
        </w:rPr>
        <w:t xml:space="preserve"> владі, нема й правди при </w:t>
      </w:r>
      <w:r w:rsidRPr="00DA3612">
        <w:rPr>
          <w:rFonts w:ascii="Times New Roman" w:eastAsia="Calibri" w:hAnsi="Times New Roman" w:cs="Times New Roman"/>
          <w:b/>
          <w:i/>
          <w:sz w:val="28"/>
          <w:szCs w:val="28"/>
          <w:lang w:val="uk-UA"/>
        </w:rPr>
        <w:t>мужицькій</w:t>
      </w:r>
      <w:r w:rsidRPr="00DA3612">
        <w:rPr>
          <w:rFonts w:ascii="Times New Roman" w:eastAsia="Calibri" w:hAnsi="Times New Roman" w:cs="Times New Roman"/>
          <w:sz w:val="28"/>
          <w:szCs w:val="28"/>
          <w:lang w:val="uk-UA"/>
        </w:rPr>
        <w:t xml:space="preserve"> [51, с. 18]. </w:t>
      </w:r>
      <w:r w:rsidRPr="00DA3612">
        <w:rPr>
          <w:rFonts w:ascii="Times New Roman" w:eastAsia="Calibri" w:hAnsi="Times New Roman" w:cs="Times New Roman"/>
          <w:i/>
          <w:sz w:val="28"/>
          <w:szCs w:val="28"/>
          <w:lang w:val="uk-UA"/>
        </w:rPr>
        <w:t xml:space="preserve">Пречиста в головах, янголи по боках, стережіть душі до півночі, а </w:t>
      </w:r>
      <w:r w:rsidRPr="00DA3612">
        <w:rPr>
          <w:rFonts w:ascii="Times New Roman" w:eastAsia="Calibri" w:hAnsi="Times New Roman" w:cs="Times New Roman"/>
          <w:b/>
          <w:i/>
          <w:sz w:val="28"/>
          <w:szCs w:val="28"/>
          <w:lang w:val="uk-UA"/>
        </w:rPr>
        <w:t>з півночі до світа, а от світа до нині, а от нині до віка</w:t>
      </w:r>
      <w:r w:rsidRPr="00DA3612">
        <w:rPr>
          <w:rFonts w:ascii="Times New Roman" w:eastAsia="Calibri" w:hAnsi="Times New Roman" w:cs="Times New Roman"/>
          <w:sz w:val="28"/>
          <w:szCs w:val="28"/>
          <w:lang w:val="uk-UA"/>
        </w:rPr>
        <w:t xml:space="preserve"> [51, с. 45]. </w:t>
      </w:r>
      <w:r w:rsidRPr="00DA3612">
        <w:rPr>
          <w:rFonts w:ascii="Times New Roman" w:eastAsia="Calibri" w:hAnsi="Times New Roman" w:cs="Times New Roman"/>
          <w:i/>
          <w:sz w:val="28"/>
          <w:szCs w:val="28"/>
          <w:lang w:val="uk-UA"/>
        </w:rPr>
        <w:t xml:space="preserve">Не ти, брате, </w:t>
      </w:r>
      <w:r w:rsidRPr="00DA3612">
        <w:rPr>
          <w:rFonts w:ascii="Times New Roman" w:eastAsia="Calibri" w:hAnsi="Times New Roman" w:cs="Times New Roman"/>
          <w:b/>
          <w:i/>
          <w:sz w:val="28"/>
          <w:szCs w:val="28"/>
          <w:lang w:val="uk-UA"/>
        </w:rPr>
        <w:t>перший</w:t>
      </w:r>
      <w:r w:rsidRPr="00DA3612">
        <w:rPr>
          <w:rFonts w:ascii="Times New Roman" w:eastAsia="Calibri" w:hAnsi="Times New Roman" w:cs="Times New Roman"/>
          <w:i/>
          <w:sz w:val="28"/>
          <w:szCs w:val="28"/>
          <w:lang w:val="uk-UA"/>
        </w:rPr>
        <w:t xml:space="preserve">, не ти й </w:t>
      </w:r>
      <w:r w:rsidRPr="00DA3612">
        <w:rPr>
          <w:rFonts w:ascii="Times New Roman" w:eastAsia="Calibri" w:hAnsi="Times New Roman" w:cs="Times New Roman"/>
          <w:b/>
          <w:i/>
          <w:sz w:val="28"/>
          <w:szCs w:val="28"/>
          <w:lang w:val="uk-UA"/>
        </w:rPr>
        <w:t>останній</w:t>
      </w:r>
      <w:r w:rsidRPr="00DA3612">
        <w:rPr>
          <w:rFonts w:ascii="Times New Roman" w:eastAsia="Calibri" w:hAnsi="Times New Roman" w:cs="Times New Roman"/>
          <w:sz w:val="28"/>
          <w:szCs w:val="28"/>
          <w:lang w:val="uk-UA"/>
        </w:rPr>
        <w:t xml:space="preserve"> [51, с. 90].</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Серед різнокореневих опозитів сучасні мовознавці виділяють так звані антоніми-конверсиви. До них відносяться слова, які виражають ставлення протилежності і в вихідному, і в зміненому висловлюванні, але не в звичайному, прямому порядку, а в зворотному, тобто описують одну й ту ж ситуацію (дія, відношення) з точки зору різних її учасників. Трапляються такі антоніми й у досліджуваному творі: </w:t>
      </w:r>
      <w:r w:rsidRPr="00DA3612">
        <w:rPr>
          <w:rFonts w:ascii="Times New Roman" w:eastAsia="Calibri" w:hAnsi="Times New Roman" w:cs="Times New Roman"/>
          <w:i/>
          <w:sz w:val="28"/>
          <w:szCs w:val="28"/>
          <w:lang w:val="uk-UA"/>
        </w:rPr>
        <w:t xml:space="preserve">А Сергієнко добре знає, що тепер комуністи на ножах з більшовиками: </w:t>
      </w:r>
      <w:r w:rsidRPr="00DA3612">
        <w:rPr>
          <w:rFonts w:ascii="Times New Roman" w:eastAsia="Calibri" w:hAnsi="Times New Roman" w:cs="Times New Roman"/>
          <w:b/>
          <w:i/>
          <w:sz w:val="28"/>
          <w:szCs w:val="28"/>
          <w:lang w:val="uk-UA"/>
        </w:rPr>
        <w:t>більшовики хочуть дати біднякам більше землі</w:t>
      </w:r>
      <w:r w:rsidRPr="00DA3612">
        <w:rPr>
          <w:rFonts w:ascii="Times New Roman" w:eastAsia="Calibri" w:hAnsi="Times New Roman" w:cs="Times New Roman"/>
          <w:i/>
          <w:sz w:val="28"/>
          <w:szCs w:val="28"/>
          <w:lang w:val="uk-UA"/>
        </w:rPr>
        <w:t xml:space="preserve">, а </w:t>
      </w:r>
      <w:r w:rsidRPr="00DA3612">
        <w:rPr>
          <w:rFonts w:ascii="Times New Roman" w:eastAsia="Calibri" w:hAnsi="Times New Roman" w:cs="Times New Roman"/>
          <w:b/>
          <w:i/>
          <w:sz w:val="28"/>
          <w:szCs w:val="28"/>
          <w:lang w:val="uk-UA"/>
        </w:rPr>
        <w:t>комуністи – менше</w:t>
      </w:r>
      <w:r w:rsidRPr="00DA3612">
        <w:rPr>
          <w:rFonts w:ascii="Times New Roman" w:eastAsia="Calibri" w:hAnsi="Times New Roman" w:cs="Times New Roman"/>
          <w:i/>
          <w:sz w:val="28"/>
          <w:szCs w:val="28"/>
          <w:lang w:val="uk-UA"/>
        </w:rPr>
        <w:t>, їм тільки все в свою комунію подавай</w:t>
      </w:r>
      <w:r w:rsidRPr="00DA3612">
        <w:rPr>
          <w:rFonts w:ascii="Times New Roman" w:eastAsia="Calibri" w:hAnsi="Times New Roman" w:cs="Times New Roman"/>
          <w:sz w:val="28"/>
          <w:szCs w:val="28"/>
          <w:lang w:val="uk-UA"/>
        </w:rPr>
        <w:t xml:space="preserve"> [51, с. 17]. </w:t>
      </w:r>
      <w:r w:rsidRPr="00DA3612">
        <w:rPr>
          <w:rFonts w:ascii="Times New Roman" w:eastAsia="Calibri" w:hAnsi="Times New Roman" w:cs="Times New Roman"/>
          <w:i/>
          <w:sz w:val="28"/>
          <w:szCs w:val="28"/>
          <w:lang w:val="uk-UA"/>
        </w:rPr>
        <w:t xml:space="preserve">Не тягнуло на сон і </w:t>
      </w:r>
      <w:r w:rsidRPr="00DA3612">
        <w:rPr>
          <w:rFonts w:ascii="Times New Roman" w:eastAsia="Calibri" w:hAnsi="Times New Roman" w:cs="Times New Roman"/>
          <w:b/>
          <w:i/>
          <w:sz w:val="28"/>
          <w:szCs w:val="28"/>
          <w:lang w:val="uk-UA"/>
        </w:rPr>
        <w:t>тих, хто мав отримати землю</w:t>
      </w:r>
      <w:r w:rsidRPr="00DA3612">
        <w:rPr>
          <w:rFonts w:ascii="Times New Roman" w:eastAsia="Calibri" w:hAnsi="Times New Roman" w:cs="Times New Roman"/>
          <w:i/>
          <w:sz w:val="28"/>
          <w:szCs w:val="28"/>
          <w:lang w:val="uk-UA"/>
        </w:rPr>
        <w:t xml:space="preserve">; не спали й </w:t>
      </w:r>
      <w:r w:rsidRPr="00DA3612">
        <w:rPr>
          <w:rFonts w:ascii="Times New Roman" w:eastAsia="Calibri" w:hAnsi="Times New Roman" w:cs="Times New Roman"/>
          <w:b/>
          <w:i/>
          <w:sz w:val="28"/>
          <w:szCs w:val="28"/>
          <w:lang w:val="uk-UA"/>
        </w:rPr>
        <w:t>ті, які мали позбутися частини своїх</w:t>
      </w:r>
      <w:r w:rsidRPr="00DA3612">
        <w:rPr>
          <w:rFonts w:ascii="Times New Roman" w:eastAsia="Calibri" w:hAnsi="Times New Roman" w:cs="Times New Roman"/>
          <w:i/>
          <w:sz w:val="28"/>
          <w:szCs w:val="28"/>
          <w:lang w:val="uk-UA"/>
        </w:rPr>
        <w:t xml:space="preserve"> правдою і кривдою добутих </w:t>
      </w:r>
      <w:r w:rsidRPr="00DA3612">
        <w:rPr>
          <w:rFonts w:ascii="Times New Roman" w:eastAsia="Calibri" w:hAnsi="Times New Roman" w:cs="Times New Roman"/>
          <w:b/>
          <w:i/>
          <w:sz w:val="28"/>
          <w:szCs w:val="28"/>
          <w:lang w:val="uk-UA"/>
        </w:rPr>
        <w:t>урочищ і хуторів</w:t>
      </w:r>
      <w:r w:rsidRPr="00DA3612">
        <w:rPr>
          <w:rFonts w:ascii="Times New Roman" w:eastAsia="Calibri" w:hAnsi="Times New Roman" w:cs="Times New Roman"/>
          <w:sz w:val="28"/>
          <w:szCs w:val="28"/>
          <w:lang w:val="uk-UA"/>
        </w:rPr>
        <w:t xml:space="preserve"> [51, с. 38].</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В українській мові спільнокореневі антоніми відносяться до лексико-граматичних, вони переважно утворюються додаванням до того самого слова або основи антонімічних афіксів (зазвичай префіксів) чи афіксоїдів (в’їхати – виїхати, зацвісти – відцвісти, розбірливий – нерозбірливий, морозець – морозище, англофіл – англофоб,) або префікса з заперечним та протилежним значенням (воля – неволя, революція – контрреволюція, смачний – несмачний, плідний – безплідний, правда – неправда, воля – неволя, друг – недруг, надія – безнадія, безпека – небезпека, спокійний – неспокійний, можливий – неможливий, корисливий – безкорисливий, бородатий – безбородий). </w:t>
      </w:r>
      <w:r w:rsidRPr="00DA3612">
        <w:rPr>
          <w:rFonts w:ascii="Times New Roman" w:eastAsia="Calibri" w:hAnsi="Times New Roman" w:cs="Times New Roman"/>
          <w:sz w:val="28"/>
          <w:szCs w:val="28"/>
          <w:lang w:val="uk-UA"/>
        </w:rPr>
        <w:lastRenderedPageBreak/>
        <w:t>Найчастіше однокореневі антоніми утворюються за допомогою іншомовних префіксів а- (без-, не-), анти- (проти-), ре- (поновлення, повернення), де-, дез- (від-, роз-), дис- (не-), контр- (проти).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У романі Михайла Стельмаха «Кров людська – не водиця» серед однокореневих опозитів нами було зафіксовано антоніми із заперечною часткою не-: </w:t>
      </w:r>
      <w:r w:rsidRPr="00DA3612">
        <w:rPr>
          <w:rFonts w:ascii="Times New Roman" w:eastAsia="Calibri" w:hAnsi="Times New Roman" w:cs="Times New Roman"/>
          <w:i/>
          <w:sz w:val="28"/>
          <w:szCs w:val="28"/>
          <w:lang w:val="uk-UA"/>
        </w:rPr>
        <w:t xml:space="preserve">Як це все </w:t>
      </w:r>
      <w:r w:rsidRPr="00DA3612">
        <w:rPr>
          <w:rFonts w:ascii="Times New Roman" w:eastAsia="Calibri" w:hAnsi="Times New Roman" w:cs="Times New Roman"/>
          <w:b/>
          <w:i/>
          <w:sz w:val="28"/>
          <w:szCs w:val="28"/>
          <w:lang w:val="uk-UA"/>
        </w:rPr>
        <w:t>давно і недавно</w:t>
      </w:r>
      <w:r w:rsidRPr="00DA3612">
        <w:rPr>
          <w:rFonts w:ascii="Times New Roman" w:eastAsia="Calibri" w:hAnsi="Times New Roman" w:cs="Times New Roman"/>
          <w:i/>
          <w:sz w:val="28"/>
          <w:szCs w:val="28"/>
          <w:lang w:val="uk-UA"/>
        </w:rPr>
        <w:t xml:space="preserve"> було</w:t>
      </w:r>
      <w:r w:rsidRPr="00DA3612">
        <w:rPr>
          <w:rFonts w:ascii="Times New Roman" w:eastAsia="Calibri" w:hAnsi="Times New Roman" w:cs="Times New Roman"/>
          <w:sz w:val="28"/>
          <w:szCs w:val="28"/>
          <w:lang w:val="uk-UA"/>
        </w:rPr>
        <w:t xml:space="preserve"> [51, с. 98]. </w:t>
      </w:r>
      <w:r w:rsidRPr="00DA3612">
        <w:rPr>
          <w:rFonts w:ascii="Times New Roman" w:eastAsia="Calibri" w:hAnsi="Times New Roman" w:cs="Times New Roman"/>
          <w:i/>
          <w:sz w:val="28"/>
          <w:szCs w:val="28"/>
          <w:lang w:val="uk-UA"/>
        </w:rPr>
        <w:t xml:space="preserve">Так, Свириде, ось тобі </w:t>
      </w:r>
      <w:r w:rsidRPr="00DA3612">
        <w:rPr>
          <w:rFonts w:ascii="Times New Roman" w:eastAsia="Calibri" w:hAnsi="Times New Roman" w:cs="Times New Roman"/>
          <w:b/>
          <w:i/>
          <w:sz w:val="28"/>
          <w:szCs w:val="28"/>
          <w:lang w:val="uk-UA"/>
        </w:rPr>
        <w:t>щастя</w:t>
      </w:r>
      <w:r w:rsidRPr="00DA3612">
        <w:rPr>
          <w:rFonts w:ascii="Times New Roman" w:eastAsia="Calibri" w:hAnsi="Times New Roman" w:cs="Times New Roman"/>
          <w:i/>
          <w:sz w:val="28"/>
          <w:szCs w:val="28"/>
          <w:lang w:val="uk-UA"/>
        </w:rPr>
        <w:t xml:space="preserve">, а ось і </w:t>
      </w:r>
      <w:r w:rsidRPr="00DA3612">
        <w:rPr>
          <w:rFonts w:ascii="Times New Roman" w:eastAsia="Calibri" w:hAnsi="Times New Roman" w:cs="Times New Roman"/>
          <w:b/>
          <w:i/>
          <w:sz w:val="28"/>
          <w:szCs w:val="28"/>
          <w:lang w:val="uk-UA"/>
        </w:rPr>
        <w:t>нещастя</w:t>
      </w:r>
      <w:r w:rsidRPr="00DA3612">
        <w:rPr>
          <w:rFonts w:ascii="Times New Roman" w:eastAsia="Calibri" w:hAnsi="Times New Roman" w:cs="Times New Roman"/>
          <w:b/>
          <w:sz w:val="28"/>
          <w:szCs w:val="28"/>
          <w:lang w:val="uk-UA"/>
        </w:rPr>
        <w:t xml:space="preserve"> </w:t>
      </w:r>
      <w:r w:rsidRPr="00DA3612">
        <w:rPr>
          <w:rFonts w:ascii="Times New Roman" w:eastAsia="Calibri" w:hAnsi="Times New Roman" w:cs="Times New Roman"/>
          <w:sz w:val="28"/>
          <w:szCs w:val="28"/>
          <w:lang w:val="uk-UA"/>
        </w:rPr>
        <w:t xml:space="preserve">[51, с. 121]. Ці пари уважаються повноцінними, бо частка не- виступає тут не простим запереченням, а префіксом, що творить нове слово з новою семантикою.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Також у досліджуваному творі функціонує й префікс поза-, який у своєму значенні виражає протиставлення: </w:t>
      </w:r>
      <w:r w:rsidRPr="00DA3612">
        <w:rPr>
          <w:rFonts w:ascii="Times New Roman" w:eastAsia="Calibri" w:hAnsi="Times New Roman" w:cs="Times New Roman"/>
          <w:i/>
          <w:sz w:val="28"/>
          <w:szCs w:val="28"/>
          <w:lang w:val="uk-UA"/>
        </w:rPr>
        <w:t xml:space="preserve">І </w:t>
      </w:r>
      <w:r w:rsidRPr="00DA3612">
        <w:rPr>
          <w:rFonts w:ascii="Times New Roman" w:eastAsia="Calibri" w:hAnsi="Times New Roman" w:cs="Times New Roman"/>
          <w:b/>
          <w:i/>
          <w:sz w:val="28"/>
          <w:szCs w:val="28"/>
          <w:lang w:val="uk-UA"/>
        </w:rPr>
        <w:t>в очі</w:t>
      </w:r>
      <w:r w:rsidRPr="00DA3612">
        <w:rPr>
          <w:rFonts w:ascii="Times New Roman" w:eastAsia="Calibri" w:hAnsi="Times New Roman" w:cs="Times New Roman"/>
          <w:i/>
          <w:sz w:val="28"/>
          <w:szCs w:val="28"/>
          <w:lang w:val="uk-UA"/>
        </w:rPr>
        <w:t xml:space="preserve">, й </w:t>
      </w:r>
      <w:r w:rsidRPr="00DA3612">
        <w:rPr>
          <w:rFonts w:ascii="Times New Roman" w:eastAsia="Calibri" w:hAnsi="Times New Roman" w:cs="Times New Roman"/>
          <w:b/>
          <w:i/>
          <w:sz w:val="28"/>
          <w:szCs w:val="28"/>
          <w:lang w:val="uk-UA"/>
        </w:rPr>
        <w:t>позаочі</w:t>
      </w:r>
      <w:r w:rsidRPr="00DA3612">
        <w:rPr>
          <w:rFonts w:ascii="Times New Roman" w:eastAsia="Calibri" w:hAnsi="Times New Roman" w:cs="Times New Roman"/>
          <w:i/>
          <w:sz w:val="28"/>
          <w:szCs w:val="28"/>
          <w:lang w:val="uk-UA"/>
        </w:rPr>
        <w:t xml:space="preserve"> насміхалися з нього усі ті, з ким сьогодні він пʼє і журиться, страхаючись завтрашнього дня</w:t>
      </w:r>
      <w:r w:rsidRPr="00DA3612">
        <w:rPr>
          <w:rFonts w:ascii="Times New Roman" w:eastAsia="Calibri" w:hAnsi="Times New Roman" w:cs="Times New Roman"/>
          <w:sz w:val="28"/>
          <w:szCs w:val="28"/>
          <w:lang w:val="uk-UA"/>
        </w:rPr>
        <w:t xml:space="preserve"> [51, с. 107]. Прислівник позаочі в контексті цього речення означає: «За відсутності особи, якої що-небудь стосується; заочі» [35, Т.6, с. 793]. Тобто ми бачимо протиставлення не до іменника очі, а до прийменниково-іменникової конструкції, що позначає присутність особи, якої що-небуть стосується. Отже, тут відбувається протиставлення певних сем досліджуваних слів.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Префікс про- у аналізованому романі також утворює однокореневі опозити: </w:t>
      </w:r>
      <w:r w:rsidRPr="00DA3612">
        <w:rPr>
          <w:rFonts w:ascii="Times New Roman" w:eastAsia="Calibri" w:hAnsi="Times New Roman" w:cs="Times New Roman"/>
          <w:i/>
          <w:sz w:val="28"/>
          <w:szCs w:val="28"/>
          <w:lang w:val="uk-UA"/>
        </w:rPr>
        <w:t xml:space="preserve">Інші всюди </w:t>
      </w:r>
      <w:r w:rsidRPr="00DA3612">
        <w:rPr>
          <w:rFonts w:ascii="Times New Roman" w:eastAsia="Calibri" w:hAnsi="Times New Roman" w:cs="Times New Roman"/>
          <w:b/>
          <w:i/>
          <w:sz w:val="28"/>
          <w:szCs w:val="28"/>
          <w:lang w:val="uk-UA"/>
        </w:rPr>
        <w:t>заробляють</w:t>
      </w:r>
      <w:r w:rsidRPr="00DA3612">
        <w:rPr>
          <w:rFonts w:ascii="Times New Roman" w:eastAsia="Calibri" w:hAnsi="Times New Roman" w:cs="Times New Roman"/>
          <w:i/>
          <w:sz w:val="28"/>
          <w:szCs w:val="28"/>
          <w:lang w:val="uk-UA"/>
        </w:rPr>
        <w:t xml:space="preserve">, а ти всюди </w:t>
      </w:r>
      <w:r w:rsidRPr="00DA3612">
        <w:rPr>
          <w:rFonts w:ascii="Times New Roman" w:eastAsia="Calibri" w:hAnsi="Times New Roman" w:cs="Times New Roman"/>
          <w:b/>
          <w:i/>
          <w:sz w:val="28"/>
          <w:szCs w:val="28"/>
          <w:lang w:val="uk-UA"/>
        </w:rPr>
        <w:t>проробляєш</w:t>
      </w:r>
      <w:r w:rsidRPr="00DA3612">
        <w:rPr>
          <w:rFonts w:ascii="Times New Roman" w:eastAsia="Calibri" w:hAnsi="Times New Roman" w:cs="Times New Roman"/>
          <w:i/>
          <w:sz w:val="28"/>
          <w:szCs w:val="28"/>
          <w:lang w:val="uk-UA"/>
        </w:rPr>
        <w:t>, – підвищує голос Марійка</w:t>
      </w:r>
      <w:r w:rsidRPr="00DA3612">
        <w:rPr>
          <w:rFonts w:ascii="Times New Roman" w:eastAsia="Calibri" w:hAnsi="Times New Roman" w:cs="Times New Roman"/>
          <w:sz w:val="28"/>
          <w:szCs w:val="28"/>
          <w:lang w:val="uk-UA"/>
        </w:rPr>
        <w:t xml:space="preserve"> [51, с. 233]. У цій антонімічній парі варто звернути увагу на те, що лексема пропобляти протиставляється слову заробляти теж не у першому своєму значенні, а з відтінком розмовного мовлення (пʼяте лексичне значення у словнику): 5. </w:t>
      </w:r>
      <w:r w:rsidRPr="00DA3612">
        <w:rPr>
          <w:rFonts w:ascii="Times New Roman" w:eastAsia="Calibri" w:hAnsi="Times New Roman" w:cs="Times New Roman"/>
          <w:i/>
          <w:sz w:val="28"/>
          <w:szCs w:val="28"/>
          <w:lang w:val="uk-UA"/>
        </w:rPr>
        <w:t>перех. і без додатка, розм</w:t>
      </w:r>
      <w:r w:rsidRPr="00DA3612">
        <w:rPr>
          <w:rFonts w:ascii="Times New Roman" w:eastAsia="Calibri" w:hAnsi="Times New Roman" w:cs="Times New Roman"/>
          <w:sz w:val="28"/>
          <w:szCs w:val="28"/>
          <w:lang w:val="uk-UA"/>
        </w:rPr>
        <w:t>. Зазнавати втрат, збитків [35, Т.8, с. 271].</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Отже, у контексті спільнокореневі опозити вступають в антонімічні пари із одним із своїх лексичних значень, це може бути як пряме, так і переносне (вторинне) значення слова.</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Серед однокореневих антонімів мовознавці виділяють також: антоніми-енантіосеми і антоніми-евфемізми. У енантіосемів (грецьке enantios протилежний + sema знак) значення протилежності виражається одним і тим </w:t>
      </w:r>
      <w:r w:rsidRPr="00DA3612">
        <w:rPr>
          <w:rFonts w:ascii="Times New Roman" w:eastAsia="Calibri" w:hAnsi="Times New Roman" w:cs="Times New Roman"/>
          <w:sz w:val="28"/>
          <w:szCs w:val="28"/>
          <w:lang w:val="uk-UA"/>
        </w:rPr>
        <w:lastRenderedPageBreak/>
        <w:t xml:space="preserve">же словом [47]. Така антонімія існує всередині одного слова. Семантичні можливості цього антоніма реалізуються за допомогою контексту (лексично) або особливими конструкціями (синтаксично). Енантоісемія спостерігається, наприклад, у слів: нести (сюди, в будинок) – «приносити» і нести (звідси, з дому) – «нести»; кинута (думка) – «побіжно, тільки що висловлена» і кинута (думка, ідея) – «залишена давно, забута» і т.д. У досліджуваному романі нами виокремлено лише кілька прикладів використання письменником енантіосемів: </w:t>
      </w:r>
      <w:r w:rsidRPr="00DA3612">
        <w:rPr>
          <w:rFonts w:ascii="Times New Roman" w:eastAsia="Calibri" w:hAnsi="Times New Roman" w:cs="Times New Roman"/>
          <w:i/>
          <w:sz w:val="28"/>
          <w:szCs w:val="28"/>
          <w:lang w:val="uk-UA"/>
        </w:rPr>
        <w:t xml:space="preserve">А Сергієнко добре знає, що тепер комуністи на ножах з більшовиками: більшовики хочуть дати біднякам більше землі, а комуністи – менше, їм тільки все в свою комунію </w:t>
      </w:r>
      <w:r w:rsidRPr="00DA3612">
        <w:rPr>
          <w:rFonts w:ascii="Times New Roman" w:eastAsia="Calibri" w:hAnsi="Times New Roman" w:cs="Times New Roman"/>
          <w:b/>
          <w:i/>
          <w:sz w:val="28"/>
          <w:szCs w:val="28"/>
          <w:lang w:val="uk-UA"/>
        </w:rPr>
        <w:t>подавай</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sz w:val="28"/>
          <w:szCs w:val="28"/>
          <w:lang w:val="uk-UA"/>
        </w:rPr>
        <w:t>[51, с. 17].</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Антоніми-евфемізми – слова, що виражають семантику протилежності стримано, мʼяко. Вони, як правило, утворюються за допомогою приставки не-, пор.: красивий– потворний і красивий– негарний, добрий – злий і добрий – недобрий. Серед досліджуваного матеріалу знайдено лише один приклад використання подібного типу спільнокореневого опозита: </w:t>
      </w:r>
      <w:r w:rsidRPr="00DA3612">
        <w:rPr>
          <w:rFonts w:ascii="Times New Roman" w:eastAsia="Calibri" w:hAnsi="Times New Roman" w:cs="Times New Roman"/>
          <w:i/>
          <w:sz w:val="28"/>
          <w:szCs w:val="28"/>
          <w:lang w:val="uk-UA"/>
        </w:rPr>
        <w:t xml:space="preserve">Так, Свириде, ось тобі </w:t>
      </w:r>
      <w:r w:rsidRPr="00DA3612">
        <w:rPr>
          <w:rFonts w:ascii="Times New Roman" w:eastAsia="Calibri" w:hAnsi="Times New Roman" w:cs="Times New Roman"/>
          <w:b/>
          <w:i/>
          <w:sz w:val="28"/>
          <w:szCs w:val="28"/>
          <w:lang w:val="uk-UA"/>
        </w:rPr>
        <w:t>щастя</w:t>
      </w:r>
      <w:r w:rsidRPr="00DA3612">
        <w:rPr>
          <w:rFonts w:ascii="Times New Roman" w:eastAsia="Calibri" w:hAnsi="Times New Roman" w:cs="Times New Roman"/>
          <w:i/>
          <w:sz w:val="28"/>
          <w:szCs w:val="28"/>
          <w:lang w:val="uk-UA"/>
        </w:rPr>
        <w:t xml:space="preserve">, а ось і </w:t>
      </w:r>
      <w:r w:rsidRPr="00DA3612">
        <w:rPr>
          <w:rFonts w:ascii="Times New Roman" w:eastAsia="Calibri" w:hAnsi="Times New Roman" w:cs="Times New Roman"/>
          <w:b/>
          <w:i/>
          <w:sz w:val="28"/>
          <w:szCs w:val="28"/>
          <w:lang w:val="uk-UA"/>
        </w:rPr>
        <w:t>нещастя</w:t>
      </w:r>
      <w:r w:rsidRPr="00DA3612">
        <w:rPr>
          <w:rFonts w:ascii="Times New Roman" w:eastAsia="Calibri" w:hAnsi="Times New Roman" w:cs="Times New Roman"/>
          <w:sz w:val="28"/>
          <w:szCs w:val="28"/>
          <w:lang w:val="uk-UA"/>
        </w:rPr>
        <w:t xml:space="preserve"> [51, с. 121]. Автор замість використання лексеми із повним протилежним значенням – горе – уживає евфемізм – нещастя. У іншій же антонімічні парі автор використовує повне протиставлення понять доля (щастя) – горе: </w:t>
      </w:r>
      <w:r w:rsidRPr="00DA3612">
        <w:rPr>
          <w:rFonts w:ascii="Times New Roman" w:eastAsia="Calibri" w:hAnsi="Times New Roman" w:cs="Times New Roman"/>
          <w:i/>
          <w:sz w:val="28"/>
          <w:szCs w:val="28"/>
          <w:lang w:val="uk-UA"/>
        </w:rPr>
        <w:t xml:space="preserve">Земля і люди поділені на дві половини: по цьому боці – наша </w:t>
      </w:r>
      <w:r w:rsidRPr="00DA3612">
        <w:rPr>
          <w:rFonts w:ascii="Times New Roman" w:eastAsia="Calibri" w:hAnsi="Times New Roman" w:cs="Times New Roman"/>
          <w:b/>
          <w:i/>
          <w:sz w:val="28"/>
          <w:szCs w:val="28"/>
          <w:lang w:val="uk-UA"/>
        </w:rPr>
        <w:t>доля</w:t>
      </w:r>
      <w:r w:rsidRPr="00DA3612">
        <w:rPr>
          <w:rFonts w:ascii="Times New Roman" w:eastAsia="Calibri" w:hAnsi="Times New Roman" w:cs="Times New Roman"/>
          <w:i/>
          <w:sz w:val="28"/>
          <w:szCs w:val="28"/>
          <w:lang w:val="uk-UA"/>
        </w:rPr>
        <w:t xml:space="preserve">, на другому боці – наше </w:t>
      </w:r>
      <w:r w:rsidRPr="00DA3612">
        <w:rPr>
          <w:rFonts w:ascii="Times New Roman" w:eastAsia="Calibri" w:hAnsi="Times New Roman" w:cs="Times New Roman"/>
          <w:b/>
          <w:i/>
          <w:sz w:val="28"/>
          <w:szCs w:val="28"/>
          <w:lang w:val="uk-UA"/>
        </w:rPr>
        <w:t>горе</w:t>
      </w:r>
      <w:r w:rsidRPr="00DA3612">
        <w:rPr>
          <w:rFonts w:ascii="Times New Roman" w:eastAsia="Calibri" w:hAnsi="Times New Roman" w:cs="Times New Roman"/>
          <w:sz w:val="28"/>
          <w:szCs w:val="28"/>
          <w:lang w:val="uk-UA"/>
        </w:rPr>
        <w:t xml:space="preserve"> [51, с. 26].</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У тексті роману, зазвичай, протиставляються слова однієї частини мови. Така антонімія називається одночастиномовною. Вона є типовим, найуживанішим, найбільш розповсюдженим засобом позначення протилежних процесів, предметів, властивостей тощо об'єктивної реальності. Унаслідок типовості й широкого розповсюдження, вона представлена в науці як єдиний засіб вираження протилежності значень у лексиці. Саме цій антонімії присвячені спеціальні праці, у яких досліджуються властивості, відношення, функції антонімічних одиниць. Тільки одночастиномовну антонімію включають словники антонімів. До цього типу найчастіше звертається Михайло Стельмах у своєму романі.</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lastRenderedPageBreak/>
        <w:t xml:space="preserve">Щодо морфологічного складу досліджуваних слів-опозитів, то у романі Михайла Стельмаха переважають іменники, дієслова, прислівники, прикметники. Менш поширені антоніми у формі числівників, займенників, вигуків.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За морфологічним принципом можемо поділити досліджувані опозити на такі групи.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Перша група представлена антонімами у формі іменника, ця група є однією з найбільших серед усього проаналізованого матеріалу: </w:t>
      </w:r>
      <w:r w:rsidRPr="00DA3612">
        <w:rPr>
          <w:rFonts w:ascii="Times New Roman" w:eastAsia="Calibri" w:hAnsi="Times New Roman" w:cs="Times New Roman"/>
          <w:i/>
          <w:sz w:val="28"/>
          <w:szCs w:val="28"/>
          <w:lang w:val="uk-UA"/>
        </w:rPr>
        <w:t xml:space="preserve">Кому він </w:t>
      </w:r>
      <w:r w:rsidRPr="00DA3612">
        <w:rPr>
          <w:rFonts w:ascii="Times New Roman" w:eastAsia="Calibri" w:hAnsi="Times New Roman" w:cs="Times New Roman"/>
          <w:b/>
          <w:i/>
          <w:sz w:val="28"/>
          <w:szCs w:val="28"/>
          <w:lang w:val="uk-UA"/>
        </w:rPr>
        <w:t>правду</w:t>
      </w:r>
      <w:r w:rsidRPr="00DA3612">
        <w:rPr>
          <w:rFonts w:ascii="Times New Roman" w:eastAsia="Calibri" w:hAnsi="Times New Roman" w:cs="Times New Roman"/>
          <w:i/>
          <w:sz w:val="28"/>
          <w:szCs w:val="28"/>
          <w:lang w:val="uk-UA"/>
        </w:rPr>
        <w:t xml:space="preserve"> говорить, а коли </w:t>
      </w:r>
      <w:r w:rsidRPr="00DA3612">
        <w:rPr>
          <w:rFonts w:ascii="Times New Roman" w:eastAsia="Calibri" w:hAnsi="Times New Roman" w:cs="Times New Roman"/>
          <w:b/>
          <w:i/>
          <w:sz w:val="28"/>
          <w:szCs w:val="28"/>
          <w:lang w:val="uk-UA"/>
        </w:rPr>
        <w:t>брехнею</w:t>
      </w:r>
      <w:r w:rsidRPr="00DA3612">
        <w:rPr>
          <w:rFonts w:ascii="Times New Roman" w:eastAsia="Calibri" w:hAnsi="Times New Roman" w:cs="Times New Roman"/>
          <w:i/>
          <w:sz w:val="28"/>
          <w:szCs w:val="28"/>
          <w:lang w:val="uk-UA"/>
        </w:rPr>
        <w:t xml:space="preserve"> молиться</w:t>
      </w:r>
      <w:r w:rsidRPr="00DA3612">
        <w:rPr>
          <w:rFonts w:ascii="Times New Roman" w:eastAsia="Calibri" w:hAnsi="Times New Roman" w:cs="Times New Roman"/>
          <w:sz w:val="28"/>
          <w:szCs w:val="28"/>
          <w:lang w:val="uk-UA"/>
        </w:rPr>
        <w:t xml:space="preserve"> [51, с. 98]. </w:t>
      </w:r>
      <w:r w:rsidRPr="00DA3612">
        <w:rPr>
          <w:rFonts w:ascii="Times New Roman" w:eastAsia="Calibri" w:hAnsi="Times New Roman" w:cs="Times New Roman"/>
          <w:i/>
          <w:sz w:val="28"/>
          <w:szCs w:val="28"/>
          <w:lang w:val="uk-UA"/>
        </w:rPr>
        <w:t xml:space="preserve">Земля і люди поділені на дві половини: по цьому боці – наша </w:t>
      </w:r>
      <w:r w:rsidRPr="00DA3612">
        <w:rPr>
          <w:rFonts w:ascii="Times New Roman" w:eastAsia="Calibri" w:hAnsi="Times New Roman" w:cs="Times New Roman"/>
          <w:b/>
          <w:i/>
          <w:sz w:val="28"/>
          <w:szCs w:val="28"/>
          <w:lang w:val="uk-UA"/>
        </w:rPr>
        <w:t>доля</w:t>
      </w:r>
      <w:r w:rsidRPr="00DA3612">
        <w:rPr>
          <w:rFonts w:ascii="Times New Roman" w:eastAsia="Calibri" w:hAnsi="Times New Roman" w:cs="Times New Roman"/>
          <w:i/>
          <w:sz w:val="28"/>
          <w:szCs w:val="28"/>
          <w:lang w:val="uk-UA"/>
        </w:rPr>
        <w:t xml:space="preserve">, на другому боці – наше </w:t>
      </w:r>
      <w:r w:rsidRPr="00DA3612">
        <w:rPr>
          <w:rFonts w:ascii="Times New Roman" w:eastAsia="Calibri" w:hAnsi="Times New Roman" w:cs="Times New Roman"/>
          <w:b/>
          <w:i/>
          <w:sz w:val="28"/>
          <w:szCs w:val="28"/>
          <w:lang w:val="uk-UA"/>
        </w:rPr>
        <w:t>горе</w:t>
      </w:r>
      <w:r w:rsidRPr="00DA3612">
        <w:rPr>
          <w:rFonts w:ascii="Times New Roman" w:eastAsia="Calibri" w:hAnsi="Times New Roman" w:cs="Times New Roman"/>
          <w:sz w:val="28"/>
          <w:szCs w:val="28"/>
          <w:lang w:val="uk-UA"/>
        </w:rPr>
        <w:t xml:space="preserve"> [51, с. 26]. </w:t>
      </w:r>
      <w:r w:rsidRPr="00DA3612">
        <w:rPr>
          <w:rFonts w:ascii="Times New Roman" w:eastAsia="Calibri" w:hAnsi="Times New Roman" w:cs="Times New Roman"/>
          <w:i/>
          <w:sz w:val="28"/>
          <w:szCs w:val="28"/>
          <w:lang w:val="uk-UA"/>
        </w:rPr>
        <w:t xml:space="preserve">А життя – це </w:t>
      </w:r>
      <w:r w:rsidRPr="00DA3612">
        <w:rPr>
          <w:rFonts w:ascii="Times New Roman" w:eastAsia="Calibri" w:hAnsi="Times New Roman" w:cs="Times New Roman"/>
          <w:b/>
          <w:i/>
          <w:sz w:val="28"/>
          <w:szCs w:val="28"/>
          <w:lang w:val="uk-UA"/>
        </w:rPr>
        <w:t>зустрічі і прощання</w:t>
      </w:r>
      <w:r w:rsidRPr="00DA3612">
        <w:rPr>
          <w:rFonts w:ascii="Times New Roman" w:eastAsia="Calibri" w:hAnsi="Times New Roman" w:cs="Times New Roman"/>
          <w:i/>
          <w:sz w:val="28"/>
          <w:szCs w:val="28"/>
          <w:lang w:val="uk-UA"/>
        </w:rPr>
        <w:t xml:space="preserve">, це хліб і вода, це горілка і кров </w:t>
      </w:r>
      <w:r w:rsidRPr="00DA3612">
        <w:rPr>
          <w:rFonts w:ascii="Times New Roman" w:eastAsia="Calibri" w:hAnsi="Times New Roman" w:cs="Times New Roman"/>
          <w:sz w:val="28"/>
          <w:szCs w:val="28"/>
          <w:lang w:val="uk-UA"/>
        </w:rPr>
        <w:t xml:space="preserve">[51, с. 62]. </w:t>
      </w:r>
      <w:r w:rsidRPr="00DA3612">
        <w:rPr>
          <w:rFonts w:ascii="Times New Roman" w:eastAsia="Calibri" w:hAnsi="Times New Roman" w:cs="Times New Roman"/>
          <w:i/>
          <w:sz w:val="28"/>
          <w:szCs w:val="28"/>
          <w:lang w:val="uk-UA"/>
        </w:rPr>
        <w:t xml:space="preserve">В канву його щастя вкраплялися шматки тіней </w:t>
      </w:r>
      <w:r w:rsidRPr="00DA3612">
        <w:rPr>
          <w:rFonts w:ascii="Times New Roman" w:eastAsia="Calibri" w:hAnsi="Times New Roman" w:cs="Times New Roman"/>
          <w:b/>
          <w:i/>
          <w:sz w:val="28"/>
          <w:szCs w:val="28"/>
          <w:lang w:val="uk-UA"/>
        </w:rPr>
        <w:t>минулого</w:t>
      </w:r>
      <w:r w:rsidRPr="00DA3612">
        <w:rPr>
          <w:rFonts w:ascii="Times New Roman" w:eastAsia="Calibri" w:hAnsi="Times New Roman" w:cs="Times New Roman"/>
          <w:i/>
          <w:sz w:val="28"/>
          <w:szCs w:val="28"/>
          <w:lang w:val="uk-UA"/>
        </w:rPr>
        <w:t xml:space="preserve">, вкраплявся і острах </w:t>
      </w:r>
      <w:r w:rsidRPr="00DA3612">
        <w:rPr>
          <w:rFonts w:ascii="Times New Roman" w:eastAsia="Calibri" w:hAnsi="Times New Roman" w:cs="Times New Roman"/>
          <w:b/>
          <w:i/>
          <w:sz w:val="28"/>
          <w:szCs w:val="28"/>
          <w:lang w:val="uk-UA"/>
        </w:rPr>
        <w:t>майбутнього</w:t>
      </w:r>
      <w:r w:rsidRPr="00DA3612">
        <w:rPr>
          <w:rFonts w:ascii="Times New Roman" w:eastAsia="Calibri" w:hAnsi="Times New Roman" w:cs="Times New Roman"/>
          <w:sz w:val="28"/>
          <w:szCs w:val="28"/>
          <w:lang w:val="uk-UA"/>
        </w:rPr>
        <w:t xml:space="preserve"> [51, с. 89]. </w:t>
      </w:r>
      <w:r w:rsidRPr="00DA3612">
        <w:rPr>
          <w:rFonts w:ascii="Times New Roman" w:eastAsia="Calibri" w:hAnsi="Times New Roman" w:cs="Times New Roman"/>
          <w:i/>
          <w:sz w:val="28"/>
          <w:szCs w:val="28"/>
          <w:lang w:val="uk-UA"/>
        </w:rPr>
        <w:t xml:space="preserve">Вчорашні </w:t>
      </w:r>
      <w:r w:rsidRPr="00DA3612">
        <w:rPr>
          <w:rFonts w:ascii="Times New Roman" w:eastAsia="Calibri" w:hAnsi="Times New Roman" w:cs="Times New Roman"/>
          <w:b/>
          <w:i/>
          <w:sz w:val="28"/>
          <w:szCs w:val="28"/>
          <w:lang w:val="uk-UA"/>
        </w:rPr>
        <w:t xml:space="preserve">вороги </w:t>
      </w:r>
      <w:r w:rsidRPr="00DA3612">
        <w:rPr>
          <w:rFonts w:ascii="Times New Roman" w:eastAsia="Calibri" w:hAnsi="Times New Roman" w:cs="Times New Roman"/>
          <w:i/>
          <w:sz w:val="28"/>
          <w:szCs w:val="28"/>
          <w:lang w:val="uk-UA"/>
        </w:rPr>
        <w:t xml:space="preserve">робилися </w:t>
      </w:r>
      <w:r w:rsidRPr="00DA3612">
        <w:rPr>
          <w:rFonts w:ascii="Times New Roman" w:eastAsia="Calibri" w:hAnsi="Times New Roman" w:cs="Times New Roman"/>
          <w:b/>
          <w:i/>
          <w:sz w:val="28"/>
          <w:szCs w:val="28"/>
          <w:lang w:val="uk-UA"/>
        </w:rPr>
        <w:t>спільниками</w:t>
      </w:r>
      <w:r w:rsidRPr="00DA3612">
        <w:rPr>
          <w:rFonts w:ascii="Times New Roman" w:eastAsia="Calibri" w:hAnsi="Times New Roman" w:cs="Times New Roman"/>
          <w:i/>
          <w:sz w:val="28"/>
          <w:szCs w:val="28"/>
          <w:lang w:val="uk-UA"/>
        </w:rPr>
        <w:t xml:space="preserve">, вчорашні </w:t>
      </w:r>
      <w:r w:rsidRPr="00DA3612">
        <w:rPr>
          <w:rFonts w:ascii="Times New Roman" w:eastAsia="Calibri" w:hAnsi="Times New Roman" w:cs="Times New Roman"/>
          <w:b/>
          <w:i/>
          <w:sz w:val="28"/>
          <w:szCs w:val="28"/>
          <w:lang w:val="uk-UA"/>
        </w:rPr>
        <w:t>спільники</w:t>
      </w:r>
      <w:r w:rsidRPr="00DA3612">
        <w:rPr>
          <w:rFonts w:ascii="Times New Roman" w:eastAsia="Calibri" w:hAnsi="Times New Roman" w:cs="Times New Roman"/>
          <w:i/>
          <w:sz w:val="28"/>
          <w:szCs w:val="28"/>
          <w:lang w:val="uk-UA"/>
        </w:rPr>
        <w:t xml:space="preserve"> ставали лютими </w:t>
      </w:r>
      <w:r w:rsidRPr="00DA3612">
        <w:rPr>
          <w:rFonts w:ascii="Times New Roman" w:eastAsia="Calibri" w:hAnsi="Times New Roman" w:cs="Times New Roman"/>
          <w:b/>
          <w:i/>
          <w:sz w:val="28"/>
          <w:szCs w:val="28"/>
          <w:lang w:val="uk-UA"/>
        </w:rPr>
        <w:t>ворогами</w:t>
      </w:r>
      <w:r w:rsidRPr="00DA3612">
        <w:rPr>
          <w:rFonts w:ascii="Times New Roman" w:eastAsia="Calibri" w:hAnsi="Times New Roman" w:cs="Times New Roman"/>
          <w:i/>
          <w:sz w:val="28"/>
          <w:szCs w:val="28"/>
          <w:lang w:val="uk-UA"/>
        </w:rPr>
        <w:t>, орієнтації Петлюри мінялися, як вітер навесні…</w:t>
      </w:r>
      <w:r w:rsidRPr="00DA3612">
        <w:rPr>
          <w:rFonts w:ascii="Times New Roman" w:eastAsia="Calibri" w:hAnsi="Times New Roman" w:cs="Times New Roman"/>
          <w:sz w:val="28"/>
          <w:szCs w:val="28"/>
          <w:lang w:val="uk-UA"/>
        </w:rPr>
        <w:t>[51, с. 48].</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До цієї групи можемо віднести й субстантивовані частини мови, тобто, коли частини мови втрачають свої безпосередні морфологічні ознаки і починають виконувати функцію іменника: </w:t>
      </w:r>
      <w:r w:rsidRPr="00DA3612">
        <w:rPr>
          <w:rFonts w:ascii="Times New Roman" w:eastAsia="Calibri" w:hAnsi="Times New Roman" w:cs="Times New Roman"/>
          <w:i/>
          <w:sz w:val="28"/>
          <w:szCs w:val="28"/>
          <w:lang w:val="uk-UA"/>
        </w:rPr>
        <w:t xml:space="preserve">Забути вагу </w:t>
      </w:r>
      <w:r w:rsidRPr="00DA3612">
        <w:rPr>
          <w:rFonts w:ascii="Times New Roman" w:eastAsia="Calibri" w:hAnsi="Times New Roman" w:cs="Times New Roman"/>
          <w:b/>
          <w:i/>
          <w:sz w:val="28"/>
          <w:szCs w:val="28"/>
          <w:lang w:val="uk-UA"/>
        </w:rPr>
        <w:t>пережитого</w:t>
      </w:r>
      <w:r w:rsidRPr="00DA3612">
        <w:rPr>
          <w:rFonts w:ascii="Times New Roman" w:eastAsia="Calibri" w:hAnsi="Times New Roman" w:cs="Times New Roman"/>
          <w:i/>
          <w:sz w:val="28"/>
          <w:szCs w:val="28"/>
          <w:lang w:val="uk-UA"/>
        </w:rPr>
        <w:t xml:space="preserve"> і острах </w:t>
      </w:r>
      <w:r w:rsidRPr="00DA3612">
        <w:rPr>
          <w:rFonts w:ascii="Times New Roman" w:eastAsia="Calibri" w:hAnsi="Times New Roman" w:cs="Times New Roman"/>
          <w:b/>
          <w:i/>
          <w:sz w:val="28"/>
          <w:szCs w:val="28"/>
          <w:lang w:val="uk-UA"/>
        </w:rPr>
        <w:t>прийдешнього</w:t>
      </w:r>
      <w:r w:rsidRPr="00DA3612">
        <w:rPr>
          <w:rFonts w:ascii="Times New Roman" w:eastAsia="Calibri" w:hAnsi="Times New Roman" w:cs="Times New Roman"/>
          <w:sz w:val="28"/>
          <w:szCs w:val="28"/>
          <w:lang w:val="uk-UA"/>
        </w:rPr>
        <w:t xml:space="preserve"> [51, с. 50]. </w:t>
      </w:r>
      <w:r w:rsidRPr="00DA3612">
        <w:rPr>
          <w:rFonts w:ascii="Times New Roman" w:eastAsia="Calibri" w:hAnsi="Times New Roman" w:cs="Times New Roman"/>
          <w:i/>
          <w:sz w:val="28"/>
          <w:szCs w:val="28"/>
          <w:lang w:val="uk-UA"/>
        </w:rPr>
        <w:t xml:space="preserve">Хай би вже </w:t>
      </w:r>
      <w:r w:rsidRPr="00DA3612">
        <w:rPr>
          <w:rFonts w:ascii="Times New Roman" w:eastAsia="Calibri" w:hAnsi="Times New Roman" w:cs="Times New Roman"/>
          <w:b/>
          <w:i/>
          <w:sz w:val="28"/>
          <w:szCs w:val="28"/>
          <w:lang w:val="uk-UA"/>
        </w:rPr>
        <w:t>поміщицьку</w:t>
      </w:r>
      <w:r w:rsidRPr="00DA3612">
        <w:rPr>
          <w:rFonts w:ascii="Times New Roman" w:eastAsia="Calibri" w:hAnsi="Times New Roman" w:cs="Times New Roman"/>
          <w:i/>
          <w:sz w:val="28"/>
          <w:szCs w:val="28"/>
          <w:lang w:val="uk-UA"/>
        </w:rPr>
        <w:t xml:space="preserve"> ділили, а то до </w:t>
      </w:r>
      <w:r w:rsidRPr="00DA3612">
        <w:rPr>
          <w:rFonts w:ascii="Times New Roman" w:eastAsia="Calibri" w:hAnsi="Times New Roman" w:cs="Times New Roman"/>
          <w:b/>
          <w:i/>
          <w:sz w:val="28"/>
          <w:szCs w:val="28"/>
          <w:lang w:val="uk-UA"/>
        </w:rPr>
        <w:t>хазяйської</w:t>
      </w:r>
      <w:r w:rsidRPr="00DA3612">
        <w:rPr>
          <w:rFonts w:ascii="Times New Roman" w:eastAsia="Calibri" w:hAnsi="Times New Roman" w:cs="Times New Roman"/>
          <w:i/>
          <w:sz w:val="28"/>
          <w:szCs w:val="28"/>
          <w:lang w:val="uk-UA"/>
        </w:rPr>
        <w:t xml:space="preserve"> руку простягають</w:t>
      </w:r>
      <w:r w:rsidRPr="00DA3612">
        <w:rPr>
          <w:rFonts w:ascii="Times New Roman" w:eastAsia="Calibri" w:hAnsi="Times New Roman" w:cs="Times New Roman"/>
          <w:sz w:val="28"/>
          <w:szCs w:val="28"/>
          <w:lang w:val="uk-UA"/>
        </w:rPr>
        <w:t xml:space="preserve"> [51, с. 8]. </w:t>
      </w:r>
      <w:r w:rsidRPr="00DA3612">
        <w:rPr>
          <w:rFonts w:ascii="Times New Roman" w:eastAsia="Calibri" w:hAnsi="Times New Roman" w:cs="Times New Roman"/>
          <w:i/>
          <w:sz w:val="28"/>
          <w:szCs w:val="28"/>
          <w:lang w:val="uk-UA"/>
        </w:rPr>
        <w:t xml:space="preserve">Не ти, брате, </w:t>
      </w:r>
      <w:r w:rsidRPr="00DA3612">
        <w:rPr>
          <w:rFonts w:ascii="Times New Roman" w:eastAsia="Calibri" w:hAnsi="Times New Roman" w:cs="Times New Roman"/>
          <w:b/>
          <w:i/>
          <w:sz w:val="28"/>
          <w:szCs w:val="28"/>
          <w:lang w:val="uk-UA"/>
        </w:rPr>
        <w:t>перший</w:t>
      </w:r>
      <w:r w:rsidRPr="00DA3612">
        <w:rPr>
          <w:rFonts w:ascii="Times New Roman" w:eastAsia="Calibri" w:hAnsi="Times New Roman" w:cs="Times New Roman"/>
          <w:i/>
          <w:sz w:val="28"/>
          <w:szCs w:val="28"/>
          <w:lang w:val="uk-UA"/>
        </w:rPr>
        <w:t xml:space="preserve">, не ти й </w:t>
      </w:r>
      <w:r w:rsidRPr="00DA3612">
        <w:rPr>
          <w:rFonts w:ascii="Times New Roman" w:eastAsia="Calibri" w:hAnsi="Times New Roman" w:cs="Times New Roman"/>
          <w:b/>
          <w:i/>
          <w:sz w:val="28"/>
          <w:szCs w:val="28"/>
          <w:lang w:val="uk-UA"/>
        </w:rPr>
        <w:t>останній</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sz w:val="28"/>
          <w:szCs w:val="28"/>
          <w:lang w:val="uk-UA"/>
        </w:rPr>
        <w:t xml:space="preserve">[Стел, с. 145]. </w:t>
      </w:r>
      <w:r w:rsidRPr="00DA3612">
        <w:rPr>
          <w:rFonts w:ascii="Times New Roman" w:eastAsia="Calibri" w:hAnsi="Times New Roman" w:cs="Times New Roman"/>
          <w:i/>
          <w:sz w:val="28"/>
          <w:szCs w:val="28"/>
          <w:lang w:val="uk-UA"/>
        </w:rPr>
        <w:t xml:space="preserve">Що вже говорити про </w:t>
      </w:r>
      <w:r w:rsidRPr="00DA3612">
        <w:rPr>
          <w:rFonts w:ascii="Times New Roman" w:eastAsia="Calibri" w:hAnsi="Times New Roman" w:cs="Times New Roman"/>
          <w:b/>
          <w:i/>
          <w:sz w:val="28"/>
          <w:szCs w:val="28"/>
          <w:lang w:val="uk-UA"/>
        </w:rPr>
        <w:t>чужих</w:t>
      </w:r>
      <w:r w:rsidRPr="00DA3612">
        <w:rPr>
          <w:rFonts w:ascii="Times New Roman" w:eastAsia="Calibri" w:hAnsi="Times New Roman" w:cs="Times New Roman"/>
          <w:i/>
          <w:sz w:val="28"/>
          <w:szCs w:val="28"/>
          <w:lang w:val="uk-UA"/>
        </w:rPr>
        <w:t xml:space="preserve">, коли свого </w:t>
      </w:r>
      <w:r w:rsidRPr="00DA3612">
        <w:rPr>
          <w:rFonts w:ascii="Times New Roman" w:eastAsia="Calibri" w:hAnsi="Times New Roman" w:cs="Times New Roman"/>
          <w:b/>
          <w:i/>
          <w:sz w:val="28"/>
          <w:szCs w:val="28"/>
          <w:lang w:val="uk-UA"/>
        </w:rPr>
        <w:t>рідного внука</w:t>
      </w:r>
      <w:r w:rsidRPr="00DA3612">
        <w:rPr>
          <w:rFonts w:ascii="Times New Roman" w:eastAsia="Calibri" w:hAnsi="Times New Roman" w:cs="Times New Roman"/>
          <w:i/>
          <w:sz w:val="28"/>
          <w:szCs w:val="28"/>
          <w:lang w:val="uk-UA"/>
        </w:rPr>
        <w:t xml:space="preserve"> побоюєшся </w:t>
      </w:r>
      <w:r w:rsidRPr="00DA3612">
        <w:rPr>
          <w:rFonts w:ascii="Times New Roman" w:eastAsia="Calibri" w:hAnsi="Times New Roman" w:cs="Times New Roman"/>
          <w:sz w:val="28"/>
          <w:szCs w:val="28"/>
          <w:lang w:val="uk-UA"/>
        </w:rPr>
        <w:t>[51, с. 49].</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Варто зауважити, що субстантивуються різні частини мови, переважно у контексті. Поза контекстом ці лексеми будуть виконувати свої безпосередні функції.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Значну групу становлять й опозити-дієслова: </w:t>
      </w:r>
      <w:r w:rsidRPr="00DA3612">
        <w:rPr>
          <w:rFonts w:ascii="Times New Roman" w:eastAsia="Calibri" w:hAnsi="Times New Roman" w:cs="Times New Roman"/>
          <w:i/>
          <w:sz w:val="28"/>
          <w:szCs w:val="28"/>
          <w:lang w:val="uk-UA"/>
        </w:rPr>
        <w:t xml:space="preserve">… Під його щебетання </w:t>
      </w:r>
      <w:r w:rsidRPr="00DA3612">
        <w:rPr>
          <w:rFonts w:ascii="Times New Roman" w:eastAsia="Calibri" w:hAnsi="Times New Roman" w:cs="Times New Roman"/>
          <w:b/>
          <w:i/>
          <w:sz w:val="28"/>
          <w:szCs w:val="28"/>
          <w:lang w:val="uk-UA"/>
        </w:rPr>
        <w:t>прокидається і засинає</w:t>
      </w:r>
      <w:r w:rsidRPr="00DA3612">
        <w:rPr>
          <w:rFonts w:ascii="Times New Roman" w:eastAsia="Calibri" w:hAnsi="Times New Roman" w:cs="Times New Roman"/>
          <w:i/>
          <w:sz w:val="28"/>
          <w:szCs w:val="28"/>
          <w:lang w:val="uk-UA"/>
        </w:rPr>
        <w:t xml:space="preserve"> Мирон</w:t>
      </w:r>
      <w:r w:rsidRPr="00DA3612">
        <w:rPr>
          <w:rFonts w:ascii="Times New Roman" w:eastAsia="Calibri" w:hAnsi="Times New Roman" w:cs="Times New Roman"/>
          <w:sz w:val="28"/>
          <w:szCs w:val="28"/>
          <w:lang w:val="uk-UA"/>
        </w:rPr>
        <w:t xml:space="preserve"> [51, с. 112]. </w:t>
      </w:r>
      <w:r w:rsidRPr="00DA3612">
        <w:rPr>
          <w:rFonts w:ascii="Times New Roman" w:eastAsia="Calibri" w:hAnsi="Times New Roman" w:cs="Times New Roman"/>
          <w:i/>
          <w:sz w:val="28"/>
          <w:szCs w:val="28"/>
          <w:lang w:val="uk-UA"/>
        </w:rPr>
        <w:t xml:space="preserve">Буря дуби на цурпалки </w:t>
      </w:r>
      <w:r w:rsidRPr="00DA3612">
        <w:rPr>
          <w:rFonts w:ascii="Times New Roman" w:eastAsia="Calibri" w:hAnsi="Times New Roman" w:cs="Times New Roman"/>
          <w:b/>
          <w:i/>
          <w:sz w:val="28"/>
          <w:szCs w:val="28"/>
          <w:lang w:val="uk-UA"/>
        </w:rPr>
        <w:t>трощить</w:t>
      </w:r>
      <w:r w:rsidRPr="00DA3612">
        <w:rPr>
          <w:rFonts w:ascii="Times New Roman" w:eastAsia="Calibri" w:hAnsi="Times New Roman" w:cs="Times New Roman"/>
          <w:i/>
          <w:sz w:val="28"/>
          <w:szCs w:val="28"/>
          <w:lang w:val="uk-UA"/>
        </w:rPr>
        <w:t xml:space="preserve">, а травичку тільки </w:t>
      </w:r>
      <w:r w:rsidRPr="00DA3612">
        <w:rPr>
          <w:rFonts w:ascii="Times New Roman" w:eastAsia="Calibri" w:hAnsi="Times New Roman" w:cs="Times New Roman"/>
          <w:b/>
          <w:i/>
          <w:sz w:val="28"/>
          <w:szCs w:val="28"/>
          <w:lang w:val="uk-UA"/>
        </w:rPr>
        <w:t>нагинає</w:t>
      </w:r>
      <w:r w:rsidRPr="00DA3612">
        <w:rPr>
          <w:rFonts w:ascii="Times New Roman" w:eastAsia="Calibri" w:hAnsi="Times New Roman" w:cs="Times New Roman"/>
          <w:sz w:val="28"/>
          <w:szCs w:val="28"/>
          <w:lang w:val="uk-UA"/>
        </w:rPr>
        <w:t xml:space="preserve"> [51, с. 86]. </w:t>
      </w:r>
      <w:r w:rsidRPr="00DA3612">
        <w:rPr>
          <w:rFonts w:ascii="Times New Roman" w:eastAsia="Calibri" w:hAnsi="Times New Roman" w:cs="Times New Roman"/>
          <w:i/>
          <w:sz w:val="28"/>
          <w:szCs w:val="28"/>
          <w:lang w:val="uk-UA"/>
        </w:rPr>
        <w:t xml:space="preserve">Землю кому </w:t>
      </w:r>
      <w:r w:rsidRPr="00DA3612">
        <w:rPr>
          <w:rFonts w:ascii="Times New Roman" w:eastAsia="Calibri" w:hAnsi="Times New Roman" w:cs="Times New Roman"/>
          <w:b/>
          <w:i/>
          <w:sz w:val="28"/>
          <w:szCs w:val="28"/>
          <w:lang w:val="uk-UA"/>
        </w:rPr>
        <w:t>дають</w:t>
      </w:r>
      <w:r w:rsidRPr="00DA3612">
        <w:rPr>
          <w:rFonts w:ascii="Times New Roman" w:eastAsia="Calibri" w:hAnsi="Times New Roman" w:cs="Times New Roman"/>
          <w:i/>
          <w:sz w:val="28"/>
          <w:szCs w:val="28"/>
          <w:lang w:val="uk-UA"/>
        </w:rPr>
        <w:t xml:space="preserve">, а в кого й </w:t>
      </w:r>
      <w:r w:rsidRPr="00DA3612">
        <w:rPr>
          <w:rFonts w:ascii="Times New Roman" w:eastAsia="Calibri" w:hAnsi="Times New Roman" w:cs="Times New Roman"/>
          <w:b/>
          <w:i/>
          <w:sz w:val="28"/>
          <w:szCs w:val="28"/>
          <w:lang w:val="uk-UA"/>
        </w:rPr>
        <w:t>відрізают</w:t>
      </w:r>
      <w:r w:rsidRPr="00DA3612">
        <w:rPr>
          <w:rFonts w:ascii="Times New Roman" w:eastAsia="Calibri" w:hAnsi="Times New Roman" w:cs="Times New Roman"/>
          <w:i/>
          <w:sz w:val="28"/>
          <w:szCs w:val="28"/>
          <w:lang w:val="uk-UA"/>
        </w:rPr>
        <w:t>ь</w:t>
      </w:r>
      <w:r w:rsidRPr="00DA3612">
        <w:rPr>
          <w:rFonts w:ascii="Times New Roman" w:eastAsia="Calibri" w:hAnsi="Times New Roman" w:cs="Times New Roman"/>
          <w:sz w:val="28"/>
          <w:szCs w:val="28"/>
          <w:lang w:val="uk-UA"/>
        </w:rPr>
        <w:t xml:space="preserve"> [51, с. 70]. </w:t>
      </w:r>
      <w:r w:rsidRPr="00DA3612">
        <w:rPr>
          <w:rFonts w:ascii="Times New Roman" w:eastAsia="Calibri" w:hAnsi="Times New Roman" w:cs="Times New Roman"/>
          <w:i/>
          <w:sz w:val="28"/>
          <w:szCs w:val="28"/>
          <w:lang w:val="uk-UA"/>
        </w:rPr>
        <w:t xml:space="preserve">Уряд, як реліквію, </w:t>
      </w:r>
      <w:r w:rsidRPr="00DA3612">
        <w:rPr>
          <w:rFonts w:ascii="Times New Roman" w:eastAsia="Calibri" w:hAnsi="Times New Roman" w:cs="Times New Roman"/>
          <w:b/>
          <w:i/>
          <w:sz w:val="28"/>
          <w:szCs w:val="28"/>
          <w:lang w:val="uk-UA"/>
        </w:rPr>
        <w:t>відстоює</w:t>
      </w:r>
      <w:r w:rsidRPr="00DA3612">
        <w:rPr>
          <w:rFonts w:ascii="Times New Roman" w:eastAsia="Calibri" w:hAnsi="Times New Roman" w:cs="Times New Roman"/>
          <w:i/>
          <w:sz w:val="28"/>
          <w:szCs w:val="28"/>
          <w:lang w:val="uk-UA"/>
        </w:rPr>
        <w:t xml:space="preserve"> самобутність українського кожуха, а саму Україну </w:t>
      </w:r>
      <w:r w:rsidRPr="00DA3612">
        <w:rPr>
          <w:rFonts w:ascii="Times New Roman" w:eastAsia="Calibri" w:hAnsi="Times New Roman" w:cs="Times New Roman"/>
          <w:b/>
          <w:i/>
          <w:sz w:val="28"/>
          <w:szCs w:val="28"/>
          <w:lang w:val="uk-UA"/>
        </w:rPr>
        <w:t>продає</w:t>
      </w:r>
      <w:r w:rsidRPr="00DA3612">
        <w:rPr>
          <w:rFonts w:ascii="Times New Roman" w:eastAsia="Calibri" w:hAnsi="Times New Roman" w:cs="Times New Roman"/>
          <w:i/>
          <w:sz w:val="28"/>
          <w:szCs w:val="28"/>
          <w:lang w:val="uk-UA"/>
        </w:rPr>
        <w:t xml:space="preserve"> її ж катам</w:t>
      </w:r>
      <w:r w:rsidRPr="00DA3612">
        <w:rPr>
          <w:rFonts w:ascii="Times New Roman" w:eastAsia="Calibri" w:hAnsi="Times New Roman" w:cs="Times New Roman"/>
          <w:sz w:val="28"/>
          <w:szCs w:val="28"/>
          <w:lang w:val="uk-UA"/>
        </w:rPr>
        <w:t xml:space="preserve"> [51, с. 170]. </w:t>
      </w:r>
      <w:r w:rsidRPr="00DA3612">
        <w:rPr>
          <w:rFonts w:ascii="Times New Roman" w:eastAsia="Calibri" w:hAnsi="Times New Roman" w:cs="Times New Roman"/>
          <w:i/>
          <w:sz w:val="28"/>
          <w:szCs w:val="28"/>
          <w:lang w:val="uk-UA"/>
        </w:rPr>
        <w:t xml:space="preserve">Отак і </w:t>
      </w:r>
      <w:r w:rsidRPr="00DA3612">
        <w:rPr>
          <w:rFonts w:ascii="Times New Roman" w:eastAsia="Calibri" w:hAnsi="Times New Roman" w:cs="Times New Roman"/>
          <w:b/>
          <w:i/>
          <w:sz w:val="28"/>
          <w:szCs w:val="28"/>
          <w:lang w:val="uk-UA"/>
        </w:rPr>
        <w:t>попрощаємось</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i/>
          <w:sz w:val="28"/>
          <w:szCs w:val="28"/>
          <w:lang w:val="uk-UA"/>
        </w:rPr>
        <w:lastRenderedPageBreak/>
        <w:t xml:space="preserve">– плечем відчиняє двері майстерні. Але ми ще </w:t>
      </w:r>
      <w:r w:rsidRPr="00DA3612">
        <w:rPr>
          <w:rFonts w:ascii="Times New Roman" w:eastAsia="Calibri" w:hAnsi="Times New Roman" w:cs="Times New Roman"/>
          <w:b/>
          <w:i/>
          <w:sz w:val="28"/>
          <w:szCs w:val="28"/>
          <w:lang w:val="uk-UA"/>
        </w:rPr>
        <w:t>стрінемося</w:t>
      </w:r>
      <w:r w:rsidRPr="00DA3612">
        <w:rPr>
          <w:rFonts w:ascii="Times New Roman" w:eastAsia="Calibri" w:hAnsi="Times New Roman" w:cs="Times New Roman"/>
          <w:i/>
          <w:sz w:val="28"/>
          <w:szCs w:val="28"/>
          <w:lang w:val="uk-UA"/>
        </w:rPr>
        <w:t>, пане сотнику!</w:t>
      </w:r>
      <w:r w:rsidRPr="00DA3612">
        <w:rPr>
          <w:rFonts w:ascii="Times New Roman" w:eastAsia="Calibri" w:hAnsi="Times New Roman" w:cs="Times New Roman"/>
          <w:sz w:val="28"/>
          <w:szCs w:val="28"/>
          <w:lang w:val="uk-UA"/>
        </w:rPr>
        <w:t xml:space="preserve"> [51, с. 65]. </w:t>
      </w:r>
      <w:r w:rsidRPr="00DA3612">
        <w:rPr>
          <w:rFonts w:ascii="Times New Roman" w:eastAsia="Calibri" w:hAnsi="Times New Roman" w:cs="Times New Roman"/>
          <w:i/>
          <w:sz w:val="28"/>
          <w:szCs w:val="28"/>
          <w:lang w:val="uk-UA"/>
        </w:rPr>
        <w:t xml:space="preserve">…а Настечка вже смикає його за рукав, великими очима показує на купу верб, які то </w:t>
      </w:r>
      <w:r w:rsidRPr="00DA3612">
        <w:rPr>
          <w:rFonts w:ascii="Times New Roman" w:eastAsia="Calibri" w:hAnsi="Times New Roman" w:cs="Times New Roman"/>
          <w:b/>
          <w:i/>
          <w:sz w:val="28"/>
          <w:szCs w:val="28"/>
          <w:lang w:val="uk-UA"/>
        </w:rPr>
        <w:t>ширшають</w:t>
      </w:r>
      <w:r w:rsidRPr="00DA3612">
        <w:rPr>
          <w:rFonts w:ascii="Times New Roman" w:eastAsia="Calibri" w:hAnsi="Times New Roman" w:cs="Times New Roman"/>
          <w:i/>
          <w:sz w:val="28"/>
          <w:szCs w:val="28"/>
          <w:lang w:val="uk-UA"/>
        </w:rPr>
        <w:t xml:space="preserve">, то </w:t>
      </w:r>
      <w:r w:rsidRPr="00DA3612">
        <w:rPr>
          <w:rFonts w:ascii="Times New Roman" w:eastAsia="Calibri" w:hAnsi="Times New Roman" w:cs="Times New Roman"/>
          <w:b/>
          <w:i/>
          <w:sz w:val="28"/>
          <w:szCs w:val="28"/>
          <w:lang w:val="uk-UA"/>
        </w:rPr>
        <w:t>вужчають</w:t>
      </w:r>
      <w:r w:rsidRPr="00DA3612">
        <w:rPr>
          <w:rFonts w:ascii="Times New Roman" w:eastAsia="Calibri" w:hAnsi="Times New Roman" w:cs="Times New Roman"/>
          <w:i/>
          <w:sz w:val="28"/>
          <w:szCs w:val="28"/>
          <w:lang w:val="uk-UA"/>
        </w:rPr>
        <w:t xml:space="preserve"> од вітру</w:t>
      </w:r>
      <w:r w:rsidRPr="00DA3612">
        <w:rPr>
          <w:rFonts w:ascii="Times New Roman" w:eastAsia="Calibri" w:hAnsi="Times New Roman" w:cs="Times New Roman"/>
          <w:sz w:val="28"/>
          <w:szCs w:val="28"/>
          <w:lang w:val="uk-UA"/>
        </w:rPr>
        <w:t xml:space="preserve"> [51, с. 123].</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До третьої групи належать антоніми у формі прислівників. Ця група також становить значну частину досліджуваного матеріалу: </w:t>
      </w:r>
      <w:r w:rsidRPr="00DA3612">
        <w:rPr>
          <w:rFonts w:ascii="Times New Roman" w:eastAsia="Calibri" w:hAnsi="Times New Roman" w:cs="Times New Roman"/>
          <w:i/>
          <w:sz w:val="28"/>
          <w:szCs w:val="28"/>
          <w:lang w:val="uk-UA"/>
        </w:rPr>
        <w:t xml:space="preserve">А Сергієнко добре знає, що тепер комуністи на ножах з більшовиками: більшовики хочуть дати біднякам </w:t>
      </w:r>
      <w:r w:rsidRPr="00DA3612">
        <w:rPr>
          <w:rFonts w:ascii="Times New Roman" w:eastAsia="Calibri" w:hAnsi="Times New Roman" w:cs="Times New Roman"/>
          <w:b/>
          <w:i/>
          <w:sz w:val="28"/>
          <w:szCs w:val="28"/>
          <w:lang w:val="uk-UA"/>
        </w:rPr>
        <w:t>більше</w:t>
      </w:r>
      <w:r w:rsidRPr="00DA3612">
        <w:rPr>
          <w:rFonts w:ascii="Times New Roman" w:eastAsia="Calibri" w:hAnsi="Times New Roman" w:cs="Times New Roman"/>
          <w:i/>
          <w:sz w:val="28"/>
          <w:szCs w:val="28"/>
          <w:lang w:val="uk-UA"/>
        </w:rPr>
        <w:t xml:space="preserve"> землі, а комуністи – </w:t>
      </w:r>
      <w:r w:rsidRPr="00DA3612">
        <w:rPr>
          <w:rFonts w:ascii="Times New Roman" w:eastAsia="Calibri" w:hAnsi="Times New Roman" w:cs="Times New Roman"/>
          <w:b/>
          <w:i/>
          <w:sz w:val="28"/>
          <w:szCs w:val="28"/>
          <w:lang w:val="uk-UA"/>
        </w:rPr>
        <w:t>менше</w:t>
      </w:r>
      <w:r w:rsidRPr="00DA3612">
        <w:rPr>
          <w:rFonts w:ascii="Times New Roman" w:eastAsia="Calibri" w:hAnsi="Times New Roman" w:cs="Times New Roman"/>
          <w:i/>
          <w:sz w:val="28"/>
          <w:szCs w:val="28"/>
          <w:lang w:val="uk-UA"/>
        </w:rPr>
        <w:t>, їм тільки все в свою комунію подавай</w:t>
      </w:r>
      <w:r w:rsidRPr="00DA3612">
        <w:rPr>
          <w:rFonts w:ascii="Times New Roman" w:eastAsia="Calibri" w:hAnsi="Times New Roman" w:cs="Times New Roman"/>
          <w:sz w:val="28"/>
          <w:szCs w:val="28"/>
          <w:lang w:val="uk-UA"/>
        </w:rPr>
        <w:t xml:space="preserve"> [51, с. 17]. </w:t>
      </w:r>
      <w:r w:rsidRPr="00DA3612">
        <w:rPr>
          <w:rFonts w:ascii="Times New Roman" w:eastAsia="Calibri" w:hAnsi="Times New Roman" w:cs="Times New Roman"/>
          <w:i/>
          <w:sz w:val="28"/>
          <w:szCs w:val="28"/>
          <w:lang w:val="uk-UA"/>
        </w:rPr>
        <w:t xml:space="preserve">Як це все </w:t>
      </w:r>
      <w:r w:rsidRPr="00DA3612">
        <w:rPr>
          <w:rFonts w:ascii="Times New Roman" w:eastAsia="Calibri" w:hAnsi="Times New Roman" w:cs="Times New Roman"/>
          <w:b/>
          <w:i/>
          <w:sz w:val="28"/>
          <w:szCs w:val="28"/>
          <w:lang w:val="uk-UA"/>
        </w:rPr>
        <w:t>давно і недавно</w:t>
      </w:r>
      <w:r w:rsidRPr="00DA3612">
        <w:rPr>
          <w:rFonts w:ascii="Times New Roman" w:eastAsia="Calibri" w:hAnsi="Times New Roman" w:cs="Times New Roman"/>
          <w:i/>
          <w:sz w:val="28"/>
          <w:szCs w:val="28"/>
          <w:lang w:val="uk-UA"/>
        </w:rPr>
        <w:t xml:space="preserve"> було</w:t>
      </w:r>
      <w:r w:rsidRPr="00DA3612">
        <w:rPr>
          <w:rFonts w:ascii="Times New Roman" w:eastAsia="Calibri" w:hAnsi="Times New Roman" w:cs="Times New Roman"/>
          <w:sz w:val="28"/>
          <w:szCs w:val="28"/>
          <w:lang w:val="uk-UA"/>
        </w:rPr>
        <w:t xml:space="preserve"> [51, с. 128]. </w:t>
      </w:r>
      <w:r w:rsidRPr="00DA3612">
        <w:rPr>
          <w:rFonts w:ascii="Times New Roman" w:eastAsia="Calibri" w:hAnsi="Times New Roman" w:cs="Times New Roman"/>
          <w:b/>
          <w:i/>
          <w:sz w:val="28"/>
          <w:szCs w:val="28"/>
          <w:lang w:val="uk-UA"/>
        </w:rPr>
        <w:t>Рано</w:t>
      </w:r>
      <w:r w:rsidRPr="00DA3612">
        <w:rPr>
          <w:rFonts w:ascii="Times New Roman" w:eastAsia="Calibri" w:hAnsi="Times New Roman" w:cs="Times New Roman"/>
          <w:i/>
          <w:sz w:val="28"/>
          <w:szCs w:val="28"/>
          <w:lang w:val="uk-UA"/>
        </w:rPr>
        <w:t xml:space="preserve"> вставали, </w:t>
      </w:r>
      <w:r w:rsidRPr="00DA3612">
        <w:rPr>
          <w:rFonts w:ascii="Times New Roman" w:eastAsia="Calibri" w:hAnsi="Times New Roman" w:cs="Times New Roman"/>
          <w:b/>
          <w:i/>
          <w:sz w:val="28"/>
          <w:szCs w:val="28"/>
          <w:lang w:val="uk-UA"/>
        </w:rPr>
        <w:t>пізно</w:t>
      </w:r>
      <w:r w:rsidRPr="00DA3612">
        <w:rPr>
          <w:rFonts w:ascii="Times New Roman" w:eastAsia="Calibri" w:hAnsi="Times New Roman" w:cs="Times New Roman"/>
          <w:i/>
          <w:sz w:val="28"/>
          <w:szCs w:val="28"/>
          <w:lang w:val="uk-UA"/>
        </w:rPr>
        <w:t xml:space="preserve"> лягали, – і встигли</w:t>
      </w:r>
      <w:r w:rsidRPr="00DA3612">
        <w:rPr>
          <w:rFonts w:ascii="Times New Roman" w:eastAsia="Calibri" w:hAnsi="Times New Roman" w:cs="Times New Roman"/>
          <w:sz w:val="28"/>
          <w:szCs w:val="28"/>
          <w:lang w:val="uk-UA"/>
        </w:rPr>
        <w:t xml:space="preserve"> [51, с. 156]. </w:t>
      </w:r>
      <w:r w:rsidRPr="00DA3612">
        <w:rPr>
          <w:rFonts w:ascii="Times New Roman" w:eastAsia="Calibri" w:hAnsi="Times New Roman" w:cs="Times New Roman"/>
          <w:i/>
          <w:sz w:val="28"/>
          <w:szCs w:val="28"/>
          <w:lang w:val="uk-UA"/>
        </w:rPr>
        <w:t xml:space="preserve">Як </w:t>
      </w:r>
      <w:r w:rsidRPr="00DA3612">
        <w:rPr>
          <w:rFonts w:ascii="Times New Roman" w:eastAsia="Calibri" w:hAnsi="Times New Roman" w:cs="Times New Roman"/>
          <w:b/>
          <w:i/>
          <w:sz w:val="28"/>
          <w:szCs w:val="28"/>
          <w:lang w:val="uk-UA"/>
        </w:rPr>
        <w:t>мало</w:t>
      </w:r>
      <w:r w:rsidRPr="00DA3612">
        <w:rPr>
          <w:rFonts w:ascii="Times New Roman" w:eastAsia="Calibri" w:hAnsi="Times New Roman" w:cs="Times New Roman"/>
          <w:i/>
          <w:sz w:val="28"/>
          <w:szCs w:val="28"/>
          <w:lang w:val="uk-UA"/>
        </w:rPr>
        <w:t xml:space="preserve"> і як </w:t>
      </w:r>
      <w:r w:rsidRPr="00DA3612">
        <w:rPr>
          <w:rFonts w:ascii="Times New Roman" w:eastAsia="Calibri" w:hAnsi="Times New Roman" w:cs="Times New Roman"/>
          <w:b/>
          <w:i/>
          <w:sz w:val="28"/>
          <w:szCs w:val="28"/>
          <w:lang w:val="uk-UA"/>
        </w:rPr>
        <w:t>багато</w:t>
      </w:r>
      <w:r w:rsidRPr="00DA3612">
        <w:rPr>
          <w:rFonts w:ascii="Times New Roman" w:eastAsia="Calibri" w:hAnsi="Times New Roman" w:cs="Times New Roman"/>
          <w:i/>
          <w:sz w:val="28"/>
          <w:szCs w:val="28"/>
          <w:lang w:val="uk-UA"/>
        </w:rPr>
        <w:t xml:space="preserve"> треба тобі на віку!</w:t>
      </w:r>
      <w:r w:rsidRPr="00DA3612">
        <w:rPr>
          <w:rFonts w:ascii="Times New Roman" w:eastAsia="Calibri" w:hAnsi="Times New Roman" w:cs="Times New Roman"/>
          <w:sz w:val="28"/>
          <w:szCs w:val="28"/>
          <w:lang w:val="uk-UA"/>
        </w:rPr>
        <w:t xml:space="preserve"> [51, с. 168]. </w:t>
      </w:r>
      <w:r w:rsidRPr="00DA3612">
        <w:rPr>
          <w:rFonts w:ascii="Times New Roman" w:eastAsia="Calibri" w:hAnsi="Times New Roman" w:cs="Times New Roman"/>
          <w:i/>
          <w:sz w:val="28"/>
          <w:szCs w:val="28"/>
          <w:lang w:val="uk-UA"/>
        </w:rPr>
        <w:t xml:space="preserve">То бодай себе самого </w:t>
      </w:r>
      <w:r w:rsidRPr="00DA3612">
        <w:rPr>
          <w:rFonts w:ascii="Times New Roman" w:eastAsia="Calibri" w:hAnsi="Times New Roman" w:cs="Times New Roman"/>
          <w:b/>
          <w:i/>
          <w:sz w:val="28"/>
          <w:szCs w:val="28"/>
          <w:lang w:val="uk-UA"/>
        </w:rPr>
        <w:t>і вдень, і вночі</w:t>
      </w:r>
      <w:r w:rsidRPr="00DA3612">
        <w:rPr>
          <w:rFonts w:ascii="Times New Roman" w:eastAsia="Calibri" w:hAnsi="Times New Roman" w:cs="Times New Roman"/>
          <w:i/>
          <w:sz w:val="28"/>
          <w:szCs w:val="28"/>
          <w:lang w:val="uk-UA"/>
        </w:rPr>
        <w:t xml:space="preserve"> різало і не переставало!</w:t>
      </w:r>
      <w:r w:rsidRPr="00DA3612">
        <w:rPr>
          <w:rFonts w:ascii="Times New Roman" w:eastAsia="Calibri" w:hAnsi="Times New Roman" w:cs="Times New Roman"/>
          <w:sz w:val="28"/>
          <w:szCs w:val="28"/>
          <w:lang w:val="uk-UA"/>
        </w:rPr>
        <w:t xml:space="preserve"> [Стел, с. 11]. </w:t>
      </w:r>
      <w:r w:rsidRPr="00DA3612">
        <w:rPr>
          <w:rFonts w:ascii="Times New Roman" w:eastAsia="Calibri" w:hAnsi="Times New Roman" w:cs="Times New Roman"/>
          <w:b/>
          <w:i/>
          <w:sz w:val="28"/>
          <w:szCs w:val="28"/>
          <w:lang w:val="uk-UA"/>
        </w:rPr>
        <w:t>Колись</w:t>
      </w:r>
      <w:r w:rsidRPr="00DA3612">
        <w:rPr>
          <w:rFonts w:ascii="Times New Roman" w:eastAsia="Calibri" w:hAnsi="Times New Roman" w:cs="Times New Roman"/>
          <w:i/>
          <w:sz w:val="28"/>
          <w:szCs w:val="28"/>
          <w:lang w:val="uk-UA"/>
        </w:rPr>
        <w:t xml:space="preserve"> за дві сотні я череду худоби купував, а </w:t>
      </w:r>
      <w:r w:rsidRPr="00DA3612">
        <w:rPr>
          <w:rFonts w:ascii="Times New Roman" w:eastAsia="Calibri" w:hAnsi="Times New Roman" w:cs="Times New Roman"/>
          <w:b/>
          <w:i/>
          <w:sz w:val="28"/>
          <w:szCs w:val="28"/>
          <w:lang w:val="uk-UA"/>
        </w:rPr>
        <w:t>тепер</w:t>
      </w:r>
      <w:r w:rsidRPr="00DA3612">
        <w:rPr>
          <w:rFonts w:ascii="Times New Roman" w:eastAsia="Calibri" w:hAnsi="Times New Roman" w:cs="Times New Roman"/>
          <w:i/>
          <w:sz w:val="28"/>
          <w:szCs w:val="28"/>
          <w:lang w:val="uk-UA"/>
        </w:rPr>
        <w:t xml:space="preserve"> паршиве яйце в місті коштує двісті карбованців </w:t>
      </w:r>
      <w:r w:rsidRPr="00DA3612">
        <w:rPr>
          <w:rFonts w:ascii="Times New Roman" w:eastAsia="Calibri" w:hAnsi="Times New Roman" w:cs="Times New Roman"/>
          <w:sz w:val="28"/>
          <w:szCs w:val="28"/>
          <w:lang w:val="uk-UA"/>
        </w:rPr>
        <w:t>[51, с. 35].</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Четверту групу становлять антоніми-прикметники: </w:t>
      </w:r>
      <w:r w:rsidRPr="00DA3612">
        <w:rPr>
          <w:rFonts w:ascii="Times New Roman" w:eastAsia="Calibri" w:hAnsi="Times New Roman" w:cs="Times New Roman"/>
          <w:b/>
          <w:i/>
          <w:sz w:val="28"/>
          <w:szCs w:val="28"/>
          <w:lang w:val="uk-UA"/>
        </w:rPr>
        <w:t>Бідний</w:t>
      </w:r>
      <w:r w:rsidRPr="00DA3612">
        <w:rPr>
          <w:rFonts w:ascii="Times New Roman" w:eastAsia="Calibri" w:hAnsi="Times New Roman" w:cs="Times New Roman"/>
          <w:i/>
          <w:sz w:val="28"/>
          <w:szCs w:val="28"/>
          <w:lang w:val="uk-UA"/>
        </w:rPr>
        <w:t xml:space="preserve">, бо дурний, а тепер і </w:t>
      </w:r>
      <w:r w:rsidRPr="00DA3612">
        <w:rPr>
          <w:rFonts w:ascii="Times New Roman" w:eastAsia="Calibri" w:hAnsi="Times New Roman" w:cs="Times New Roman"/>
          <w:b/>
          <w:i/>
          <w:sz w:val="28"/>
          <w:szCs w:val="28"/>
          <w:lang w:val="uk-UA"/>
        </w:rPr>
        <w:t>найбагатший</w:t>
      </w:r>
      <w:r w:rsidRPr="00DA3612">
        <w:rPr>
          <w:rFonts w:ascii="Times New Roman" w:eastAsia="Calibri" w:hAnsi="Times New Roman" w:cs="Times New Roman"/>
          <w:i/>
          <w:sz w:val="28"/>
          <w:szCs w:val="28"/>
          <w:lang w:val="uk-UA"/>
        </w:rPr>
        <w:t xml:space="preserve"> може дурнем стати</w:t>
      </w:r>
      <w:r w:rsidRPr="00DA3612">
        <w:rPr>
          <w:rFonts w:ascii="Times New Roman" w:eastAsia="Calibri" w:hAnsi="Times New Roman" w:cs="Times New Roman"/>
          <w:sz w:val="28"/>
          <w:szCs w:val="28"/>
          <w:lang w:val="uk-UA"/>
        </w:rPr>
        <w:t xml:space="preserve"> [51, с. 98]. </w:t>
      </w:r>
      <w:r w:rsidRPr="00DA3612">
        <w:rPr>
          <w:rFonts w:ascii="Times New Roman" w:eastAsia="Calibri" w:hAnsi="Times New Roman" w:cs="Times New Roman"/>
          <w:i/>
          <w:sz w:val="28"/>
          <w:szCs w:val="28"/>
          <w:lang w:val="uk-UA"/>
        </w:rPr>
        <w:t xml:space="preserve">Іван Січкар петляв вулицями, не оминаючи </w:t>
      </w:r>
      <w:r w:rsidRPr="00DA3612">
        <w:rPr>
          <w:rFonts w:ascii="Times New Roman" w:eastAsia="Calibri" w:hAnsi="Times New Roman" w:cs="Times New Roman"/>
          <w:b/>
          <w:i/>
          <w:sz w:val="28"/>
          <w:szCs w:val="28"/>
          <w:lang w:val="uk-UA"/>
        </w:rPr>
        <w:t>ні близької, ні далекої</w:t>
      </w:r>
      <w:r w:rsidRPr="00DA3612">
        <w:rPr>
          <w:rFonts w:ascii="Times New Roman" w:eastAsia="Calibri" w:hAnsi="Times New Roman" w:cs="Times New Roman"/>
          <w:i/>
          <w:sz w:val="28"/>
          <w:szCs w:val="28"/>
          <w:lang w:val="uk-UA"/>
        </w:rPr>
        <w:t xml:space="preserve"> рідні</w:t>
      </w:r>
      <w:r w:rsidRPr="00DA3612">
        <w:rPr>
          <w:rFonts w:ascii="Times New Roman" w:eastAsia="Calibri" w:hAnsi="Times New Roman" w:cs="Times New Roman"/>
          <w:sz w:val="28"/>
          <w:szCs w:val="28"/>
          <w:lang w:val="uk-UA"/>
        </w:rPr>
        <w:t xml:space="preserve"> [51, с. 184].</w:t>
      </w:r>
      <w:r w:rsidRPr="00DA3612">
        <w:rPr>
          <w:rFonts w:ascii="Times New Roman" w:eastAsia="Calibri" w:hAnsi="Times New Roman" w:cs="Times New Roman"/>
          <w:i/>
          <w:sz w:val="28"/>
          <w:szCs w:val="28"/>
          <w:lang w:val="uk-UA"/>
        </w:rPr>
        <w:t xml:space="preserve"> Заятчук знов починає про заграницю і про те, що </w:t>
      </w:r>
      <w:r w:rsidRPr="00DA3612">
        <w:rPr>
          <w:rFonts w:ascii="Times New Roman" w:eastAsia="Calibri" w:hAnsi="Times New Roman" w:cs="Times New Roman"/>
          <w:b/>
          <w:i/>
          <w:sz w:val="28"/>
          <w:szCs w:val="28"/>
          <w:lang w:val="uk-UA"/>
        </w:rPr>
        <w:t xml:space="preserve">багата </w:t>
      </w:r>
      <w:r w:rsidRPr="00DA3612">
        <w:rPr>
          <w:rFonts w:ascii="Times New Roman" w:eastAsia="Calibri" w:hAnsi="Times New Roman" w:cs="Times New Roman"/>
          <w:i/>
          <w:sz w:val="28"/>
          <w:szCs w:val="28"/>
          <w:lang w:val="uk-UA"/>
        </w:rPr>
        <w:t xml:space="preserve">рідня поможе </w:t>
      </w:r>
      <w:r w:rsidRPr="00DA3612">
        <w:rPr>
          <w:rFonts w:ascii="Times New Roman" w:eastAsia="Calibri" w:hAnsi="Times New Roman" w:cs="Times New Roman"/>
          <w:b/>
          <w:i/>
          <w:sz w:val="28"/>
          <w:szCs w:val="28"/>
          <w:lang w:val="uk-UA"/>
        </w:rPr>
        <w:t xml:space="preserve">бідному </w:t>
      </w:r>
      <w:r w:rsidRPr="00DA3612">
        <w:rPr>
          <w:rFonts w:ascii="Times New Roman" w:eastAsia="Calibri" w:hAnsi="Times New Roman" w:cs="Times New Roman"/>
          <w:i/>
          <w:sz w:val="28"/>
          <w:szCs w:val="28"/>
          <w:lang w:val="uk-UA"/>
        </w:rPr>
        <w:t>Петлюрі</w:t>
      </w:r>
      <w:r w:rsidRPr="00DA3612">
        <w:rPr>
          <w:rFonts w:ascii="Times New Roman" w:eastAsia="Calibri" w:hAnsi="Times New Roman" w:cs="Times New Roman"/>
          <w:sz w:val="28"/>
          <w:szCs w:val="28"/>
          <w:lang w:val="uk-UA"/>
        </w:rPr>
        <w:t xml:space="preserve"> [Стел, с. 107]. </w:t>
      </w:r>
      <w:r w:rsidRPr="00DA3612">
        <w:rPr>
          <w:rFonts w:ascii="Times New Roman" w:eastAsia="Calibri" w:hAnsi="Times New Roman" w:cs="Times New Roman"/>
          <w:i/>
          <w:sz w:val="28"/>
          <w:szCs w:val="28"/>
          <w:lang w:val="uk-UA"/>
        </w:rPr>
        <w:t xml:space="preserve">Коли по совісті – нічого не скажу: мій синаш ніколи, Свириде, в Сірка очі не позичав, але </w:t>
      </w:r>
      <w:r w:rsidRPr="00DA3612">
        <w:rPr>
          <w:rFonts w:ascii="Times New Roman" w:eastAsia="Calibri" w:hAnsi="Times New Roman" w:cs="Times New Roman"/>
          <w:b/>
          <w:i/>
          <w:sz w:val="28"/>
          <w:szCs w:val="28"/>
          <w:lang w:val="uk-UA"/>
        </w:rPr>
        <w:t>молодий</w:t>
      </w:r>
      <w:r w:rsidRPr="00DA3612">
        <w:rPr>
          <w:rFonts w:ascii="Times New Roman" w:eastAsia="Calibri" w:hAnsi="Times New Roman" w:cs="Times New Roman"/>
          <w:i/>
          <w:sz w:val="28"/>
          <w:szCs w:val="28"/>
          <w:lang w:val="uk-UA"/>
        </w:rPr>
        <w:t xml:space="preserve"> він ще для цього діла, земля </w:t>
      </w:r>
      <w:r w:rsidRPr="00DA3612">
        <w:rPr>
          <w:rFonts w:ascii="Times New Roman" w:eastAsia="Calibri" w:hAnsi="Times New Roman" w:cs="Times New Roman"/>
          <w:b/>
          <w:i/>
          <w:sz w:val="28"/>
          <w:szCs w:val="28"/>
          <w:lang w:val="uk-UA"/>
        </w:rPr>
        <w:t>старіших</w:t>
      </w:r>
      <w:r w:rsidRPr="00DA3612">
        <w:rPr>
          <w:rFonts w:ascii="Times New Roman" w:eastAsia="Calibri" w:hAnsi="Times New Roman" w:cs="Times New Roman"/>
          <w:i/>
          <w:sz w:val="28"/>
          <w:szCs w:val="28"/>
          <w:lang w:val="uk-UA"/>
        </w:rPr>
        <w:t xml:space="preserve"> любить, тих, які не тільки верх, а й глибину її чують</w:t>
      </w:r>
      <w:r w:rsidRPr="00DA3612">
        <w:rPr>
          <w:rFonts w:ascii="Times New Roman" w:eastAsia="Calibri" w:hAnsi="Times New Roman" w:cs="Times New Roman"/>
          <w:sz w:val="28"/>
          <w:szCs w:val="28"/>
          <w:lang w:val="uk-UA"/>
        </w:rPr>
        <w:t xml:space="preserve"> [51, с. 28].</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До пʼятої групи відносимо антоніми-вигуки: </w:t>
      </w:r>
      <w:r w:rsidRPr="00DA3612">
        <w:rPr>
          <w:rFonts w:ascii="Times New Roman" w:eastAsia="Calibri" w:hAnsi="Times New Roman" w:cs="Times New Roman"/>
          <w:b/>
          <w:i/>
          <w:sz w:val="28"/>
          <w:szCs w:val="28"/>
          <w:lang w:val="uk-UA"/>
        </w:rPr>
        <w:t>Прощавайте</w:t>
      </w:r>
      <w:r w:rsidRPr="00DA3612">
        <w:rPr>
          <w:rFonts w:ascii="Times New Roman" w:eastAsia="Calibri" w:hAnsi="Times New Roman" w:cs="Times New Roman"/>
          <w:i/>
          <w:sz w:val="28"/>
          <w:szCs w:val="28"/>
          <w:lang w:val="uk-UA"/>
        </w:rPr>
        <w:t xml:space="preserve">, зникає за дверима. Ні, </w:t>
      </w:r>
      <w:r w:rsidRPr="00DA3612">
        <w:rPr>
          <w:rFonts w:ascii="Times New Roman" w:eastAsia="Calibri" w:hAnsi="Times New Roman" w:cs="Times New Roman"/>
          <w:b/>
          <w:i/>
          <w:sz w:val="28"/>
          <w:szCs w:val="28"/>
          <w:lang w:val="uk-UA"/>
        </w:rPr>
        <w:t>до побачення</w:t>
      </w:r>
      <w:r w:rsidRPr="00DA3612">
        <w:rPr>
          <w:rFonts w:ascii="Times New Roman" w:eastAsia="Calibri" w:hAnsi="Times New Roman" w:cs="Times New Roman"/>
          <w:i/>
          <w:sz w:val="28"/>
          <w:szCs w:val="28"/>
          <w:lang w:val="uk-UA"/>
        </w:rPr>
        <w:t>, зраднику!</w:t>
      </w:r>
      <w:r w:rsidRPr="00DA3612">
        <w:rPr>
          <w:rFonts w:ascii="Times New Roman" w:eastAsia="Calibri" w:hAnsi="Times New Roman" w:cs="Times New Roman"/>
          <w:sz w:val="28"/>
          <w:szCs w:val="28"/>
          <w:lang w:val="uk-UA"/>
        </w:rPr>
        <w:t xml:space="preserve"> [51, с. 65]. У поданому реченні автор протиставляє вигуки (мовного етикету), беручи до уваги їхні лексико-семантичні значення: прощавати, тобто побачитися не скоро, або взагалі більше не побачитися та до побачення, тобто обов’язково зустрітися.</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Окремої уваги заслуговують протиставлення синтаксичних мовних одиниць, зокрема словосполучень, фразеологізмів. За морфолого-синтаксичним принципом поділяємо досліджувані опозити на такі групи: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1) Протиставлення на основі словосполучення, при чому можуть протиставлятися як словосполучення і словосполучення, так і одинична лексема і словосполучення: </w:t>
      </w:r>
      <w:r w:rsidRPr="00DA3612">
        <w:rPr>
          <w:rFonts w:ascii="Times New Roman" w:eastAsia="Calibri" w:hAnsi="Times New Roman" w:cs="Times New Roman"/>
          <w:i/>
          <w:sz w:val="28"/>
          <w:szCs w:val="28"/>
          <w:lang w:val="uk-UA"/>
        </w:rPr>
        <w:t xml:space="preserve">…а в іншого замість чересла стримів широкий </w:t>
      </w:r>
      <w:r w:rsidRPr="00DA3612">
        <w:rPr>
          <w:rFonts w:ascii="Times New Roman" w:eastAsia="Calibri" w:hAnsi="Times New Roman" w:cs="Times New Roman"/>
          <w:i/>
          <w:sz w:val="28"/>
          <w:szCs w:val="28"/>
          <w:lang w:val="uk-UA"/>
        </w:rPr>
        <w:lastRenderedPageBreak/>
        <w:t xml:space="preserve">австрійський багет – краяв </w:t>
      </w:r>
      <w:r w:rsidRPr="00DA3612">
        <w:rPr>
          <w:rFonts w:ascii="Times New Roman" w:eastAsia="Calibri" w:hAnsi="Times New Roman" w:cs="Times New Roman"/>
          <w:b/>
          <w:i/>
          <w:sz w:val="28"/>
          <w:szCs w:val="28"/>
          <w:lang w:val="uk-UA"/>
        </w:rPr>
        <w:t>біле тіло</w:t>
      </w:r>
      <w:r w:rsidRPr="00DA3612">
        <w:rPr>
          <w:rFonts w:ascii="Times New Roman" w:eastAsia="Calibri" w:hAnsi="Times New Roman" w:cs="Times New Roman"/>
          <w:i/>
          <w:sz w:val="28"/>
          <w:szCs w:val="28"/>
          <w:lang w:val="uk-UA"/>
        </w:rPr>
        <w:t xml:space="preserve"> на війні, то хай тепер крає </w:t>
      </w:r>
      <w:r w:rsidRPr="00DA3612">
        <w:rPr>
          <w:rFonts w:ascii="Times New Roman" w:eastAsia="Calibri" w:hAnsi="Times New Roman" w:cs="Times New Roman"/>
          <w:b/>
          <w:i/>
          <w:sz w:val="28"/>
          <w:szCs w:val="28"/>
          <w:lang w:val="uk-UA"/>
        </w:rPr>
        <w:t>чорну землю</w:t>
      </w:r>
      <w:r w:rsidRPr="00DA3612">
        <w:rPr>
          <w:rFonts w:ascii="Times New Roman" w:eastAsia="Calibri" w:hAnsi="Times New Roman" w:cs="Times New Roman"/>
          <w:sz w:val="28"/>
          <w:szCs w:val="28"/>
          <w:lang w:val="uk-UA"/>
        </w:rPr>
        <w:t xml:space="preserve"> [51, с. 149]. </w:t>
      </w:r>
      <w:r w:rsidRPr="00DA3612">
        <w:rPr>
          <w:rFonts w:ascii="Times New Roman" w:eastAsia="Calibri" w:hAnsi="Times New Roman" w:cs="Times New Roman"/>
          <w:i/>
          <w:sz w:val="28"/>
          <w:szCs w:val="28"/>
          <w:lang w:val="uk-UA"/>
        </w:rPr>
        <w:t xml:space="preserve">Але ніде в світі немає правди. Не було її при </w:t>
      </w:r>
      <w:r w:rsidRPr="00DA3612">
        <w:rPr>
          <w:rFonts w:ascii="Times New Roman" w:eastAsia="Calibri" w:hAnsi="Times New Roman" w:cs="Times New Roman"/>
          <w:b/>
          <w:i/>
          <w:sz w:val="28"/>
          <w:szCs w:val="28"/>
          <w:lang w:val="uk-UA"/>
        </w:rPr>
        <w:t>панській владі</w:t>
      </w:r>
      <w:r w:rsidRPr="00DA3612">
        <w:rPr>
          <w:rFonts w:ascii="Times New Roman" w:eastAsia="Calibri" w:hAnsi="Times New Roman" w:cs="Times New Roman"/>
          <w:i/>
          <w:sz w:val="28"/>
          <w:szCs w:val="28"/>
          <w:lang w:val="uk-UA"/>
        </w:rPr>
        <w:t xml:space="preserve">, нема й правди </w:t>
      </w:r>
      <w:r w:rsidRPr="00DA3612">
        <w:rPr>
          <w:rFonts w:ascii="Times New Roman" w:eastAsia="Calibri" w:hAnsi="Times New Roman" w:cs="Times New Roman"/>
          <w:b/>
          <w:i/>
          <w:sz w:val="28"/>
          <w:szCs w:val="28"/>
          <w:lang w:val="uk-UA"/>
        </w:rPr>
        <w:t>мужицькій</w:t>
      </w:r>
      <w:r w:rsidRPr="00DA3612">
        <w:rPr>
          <w:rFonts w:ascii="Times New Roman" w:eastAsia="Calibri" w:hAnsi="Times New Roman" w:cs="Times New Roman"/>
          <w:sz w:val="28"/>
          <w:szCs w:val="28"/>
          <w:lang w:val="uk-UA"/>
        </w:rPr>
        <w:t xml:space="preserve"> [51, с. 18]. </w:t>
      </w:r>
      <w:r w:rsidRPr="00DA3612">
        <w:rPr>
          <w:rFonts w:ascii="Times New Roman" w:eastAsia="Calibri" w:hAnsi="Times New Roman" w:cs="Times New Roman"/>
          <w:i/>
          <w:sz w:val="28"/>
          <w:szCs w:val="28"/>
          <w:lang w:val="uk-UA"/>
        </w:rPr>
        <w:t xml:space="preserve">Намуленими очима, що стримувала в повіках біль, Степан бачив у чистому небі легку, як піна, </w:t>
      </w:r>
      <w:r w:rsidRPr="00DA3612">
        <w:rPr>
          <w:rFonts w:ascii="Times New Roman" w:eastAsia="Calibri" w:hAnsi="Times New Roman" w:cs="Times New Roman"/>
          <w:b/>
          <w:i/>
          <w:sz w:val="28"/>
          <w:szCs w:val="28"/>
          <w:lang w:val="uk-UA"/>
        </w:rPr>
        <w:t>вʼязь білосніжних хмарин</w:t>
      </w:r>
      <w:r w:rsidRPr="00DA3612">
        <w:rPr>
          <w:rFonts w:ascii="Times New Roman" w:eastAsia="Calibri" w:hAnsi="Times New Roman" w:cs="Times New Roman"/>
          <w:i/>
          <w:sz w:val="28"/>
          <w:szCs w:val="28"/>
          <w:lang w:val="uk-UA"/>
        </w:rPr>
        <w:t xml:space="preserve">. Але його зір більше приковувала </w:t>
      </w:r>
      <w:r w:rsidRPr="00DA3612">
        <w:rPr>
          <w:rFonts w:ascii="Times New Roman" w:eastAsia="Calibri" w:hAnsi="Times New Roman" w:cs="Times New Roman"/>
          <w:b/>
          <w:i/>
          <w:sz w:val="28"/>
          <w:szCs w:val="28"/>
          <w:lang w:val="uk-UA"/>
        </w:rPr>
        <w:t>чорна земля</w:t>
      </w:r>
      <w:r w:rsidRPr="00DA3612">
        <w:rPr>
          <w:rFonts w:ascii="Times New Roman" w:eastAsia="Calibri" w:hAnsi="Times New Roman" w:cs="Times New Roman"/>
          <w:i/>
          <w:sz w:val="28"/>
          <w:szCs w:val="28"/>
          <w:lang w:val="uk-UA"/>
        </w:rPr>
        <w:t xml:space="preserve"> могили</w:t>
      </w:r>
      <w:r w:rsidRPr="00DA3612">
        <w:rPr>
          <w:rFonts w:ascii="Times New Roman" w:eastAsia="Calibri" w:hAnsi="Times New Roman" w:cs="Times New Roman"/>
          <w:sz w:val="28"/>
          <w:szCs w:val="28"/>
          <w:lang w:val="uk-UA"/>
        </w:rPr>
        <w:t xml:space="preserve"> [51, с. 9]. </w:t>
      </w:r>
      <w:r w:rsidRPr="00DA3612">
        <w:rPr>
          <w:rFonts w:ascii="Times New Roman" w:eastAsia="Calibri" w:hAnsi="Times New Roman" w:cs="Times New Roman"/>
          <w:i/>
          <w:sz w:val="28"/>
          <w:szCs w:val="28"/>
          <w:lang w:val="uk-UA"/>
        </w:rPr>
        <w:t xml:space="preserve">Краще </w:t>
      </w:r>
      <w:r w:rsidRPr="00DA3612">
        <w:rPr>
          <w:rFonts w:ascii="Times New Roman" w:eastAsia="Calibri" w:hAnsi="Times New Roman" w:cs="Times New Roman"/>
          <w:b/>
          <w:i/>
          <w:sz w:val="28"/>
          <w:szCs w:val="28"/>
          <w:lang w:val="uk-UA"/>
        </w:rPr>
        <w:t>жінка з вогнем, перцем і жадобою</w:t>
      </w:r>
      <w:r w:rsidRPr="00DA3612">
        <w:rPr>
          <w:rFonts w:ascii="Times New Roman" w:eastAsia="Calibri" w:hAnsi="Times New Roman" w:cs="Times New Roman"/>
          <w:i/>
          <w:sz w:val="28"/>
          <w:szCs w:val="28"/>
          <w:lang w:val="uk-UA"/>
        </w:rPr>
        <w:t xml:space="preserve">, аніж якась </w:t>
      </w:r>
      <w:r w:rsidRPr="00DA3612">
        <w:rPr>
          <w:rFonts w:ascii="Times New Roman" w:eastAsia="Calibri" w:hAnsi="Times New Roman" w:cs="Times New Roman"/>
          <w:b/>
          <w:i/>
          <w:sz w:val="28"/>
          <w:szCs w:val="28"/>
          <w:lang w:val="uk-UA"/>
        </w:rPr>
        <w:t xml:space="preserve">покірна розмазня </w:t>
      </w:r>
      <w:r w:rsidRPr="00DA3612">
        <w:rPr>
          <w:rFonts w:ascii="Times New Roman" w:eastAsia="Calibri" w:hAnsi="Times New Roman" w:cs="Times New Roman"/>
          <w:sz w:val="28"/>
          <w:szCs w:val="28"/>
          <w:lang w:val="uk-UA"/>
        </w:rPr>
        <w:t>[51, с. 50].</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2) Протиставлення на основі фразеологічних одиниць, зокрема й прислів’їв та приказок:</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а) Фразеологізм – фразеологізм: </w:t>
      </w:r>
      <w:r w:rsidRPr="00DA3612">
        <w:rPr>
          <w:rFonts w:ascii="Times New Roman" w:eastAsia="Calibri" w:hAnsi="Times New Roman" w:cs="Times New Roman"/>
          <w:b/>
          <w:i/>
          <w:sz w:val="28"/>
          <w:szCs w:val="28"/>
          <w:lang w:val="uk-UA"/>
        </w:rPr>
        <w:t>Злидарське життя – грудочка масла</w:t>
      </w:r>
      <w:r w:rsidRPr="00DA3612">
        <w:rPr>
          <w:rFonts w:ascii="Times New Roman" w:eastAsia="Calibri" w:hAnsi="Times New Roman" w:cs="Times New Roman"/>
          <w:sz w:val="28"/>
          <w:szCs w:val="28"/>
          <w:lang w:val="uk-UA"/>
        </w:rPr>
        <w:t xml:space="preserve"> [51, с. 7]. </w:t>
      </w:r>
      <w:r w:rsidRPr="00DA3612">
        <w:rPr>
          <w:rFonts w:ascii="Times New Roman" w:eastAsia="Calibri" w:hAnsi="Times New Roman" w:cs="Times New Roman"/>
          <w:i/>
          <w:sz w:val="28"/>
          <w:szCs w:val="28"/>
          <w:lang w:val="uk-UA"/>
        </w:rPr>
        <w:t xml:space="preserve">Старий, єднаючи давнину з сьогоднішнім днем, важко зітхає: то перше по землі ходили </w:t>
      </w:r>
      <w:r w:rsidRPr="00DA3612">
        <w:rPr>
          <w:rFonts w:ascii="Times New Roman" w:eastAsia="Calibri" w:hAnsi="Times New Roman" w:cs="Times New Roman"/>
          <w:b/>
          <w:i/>
          <w:sz w:val="28"/>
          <w:szCs w:val="28"/>
          <w:lang w:val="uk-UA"/>
        </w:rPr>
        <w:t>боги і угодники</w:t>
      </w:r>
      <w:r w:rsidRPr="00DA3612">
        <w:rPr>
          <w:rFonts w:ascii="Times New Roman" w:eastAsia="Calibri" w:hAnsi="Times New Roman" w:cs="Times New Roman"/>
          <w:i/>
          <w:sz w:val="28"/>
          <w:szCs w:val="28"/>
          <w:lang w:val="uk-UA"/>
        </w:rPr>
        <w:t xml:space="preserve">, а тепер шляються </w:t>
      </w:r>
      <w:r w:rsidRPr="00DA3612">
        <w:rPr>
          <w:rFonts w:ascii="Times New Roman" w:eastAsia="Calibri" w:hAnsi="Times New Roman" w:cs="Times New Roman"/>
          <w:b/>
          <w:i/>
          <w:sz w:val="28"/>
          <w:szCs w:val="28"/>
          <w:lang w:val="uk-UA"/>
        </w:rPr>
        <w:t>люциперові діти</w:t>
      </w:r>
      <w:r w:rsidRPr="00DA3612">
        <w:rPr>
          <w:rFonts w:ascii="Times New Roman" w:eastAsia="Calibri" w:hAnsi="Times New Roman" w:cs="Times New Roman"/>
          <w:sz w:val="28"/>
          <w:szCs w:val="28"/>
          <w:lang w:val="uk-UA"/>
        </w:rPr>
        <w:t xml:space="preserve"> [51, с. 34]. </w:t>
      </w:r>
      <w:r w:rsidRPr="00DA3612">
        <w:rPr>
          <w:rFonts w:ascii="Times New Roman" w:eastAsia="Calibri" w:hAnsi="Times New Roman" w:cs="Times New Roman"/>
          <w:i/>
          <w:sz w:val="28"/>
          <w:szCs w:val="28"/>
          <w:lang w:val="uk-UA"/>
        </w:rPr>
        <w:t xml:space="preserve">Інший </w:t>
      </w:r>
      <w:r w:rsidRPr="00DA3612">
        <w:rPr>
          <w:rFonts w:ascii="Times New Roman" w:eastAsia="Calibri" w:hAnsi="Times New Roman" w:cs="Times New Roman"/>
          <w:b/>
          <w:i/>
          <w:sz w:val="28"/>
          <w:szCs w:val="28"/>
          <w:lang w:val="uk-UA"/>
        </w:rPr>
        <w:t>до сивого волосу доживе</w:t>
      </w:r>
      <w:r w:rsidRPr="00DA3612">
        <w:rPr>
          <w:rFonts w:ascii="Times New Roman" w:eastAsia="Calibri" w:hAnsi="Times New Roman" w:cs="Times New Roman"/>
          <w:i/>
          <w:sz w:val="28"/>
          <w:szCs w:val="28"/>
          <w:lang w:val="uk-UA"/>
        </w:rPr>
        <w:t xml:space="preserve">, а косарем не годен стати, а ти </w:t>
      </w:r>
      <w:r w:rsidRPr="00DA3612">
        <w:rPr>
          <w:rFonts w:ascii="Times New Roman" w:eastAsia="Calibri" w:hAnsi="Times New Roman" w:cs="Times New Roman"/>
          <w:b/>
          <w:i/>
          <w:sz w:val="28"/>
          <w:szCs w:val="28"/>
          <w:lang w:val="uk-UA"/>
        </w:rPr>
        <w:t>ще й на вулицю вечорами не заглядав</w:t>
      </w:r>
      <w:r w:rsidRPr="00DA3612">
        <w:rPr>
          <w:rFonts w:ascii="Times New Roman" w:eastAsia="Calibri" w:hAnsi="Times New Roman" w:cs="Times New Roman"/>
          <w:i/>
          <w:sz w:val="28"/>
          <w:szCs w:val="28"/>
          <w:lang w:val="uk-UA"/>
        </w:rPr>
        <w:t>, а на лузі отамана вів</w:t>
      </w:r>
      <w:r w:rsidRPr="00DA3612">
        <w:rPr>
          <w:rFonts w:ascii="Times New Roman" w:eastAsia="Calibri" w:hAnsi="Times New Roman" w:cs="Times New Roman"/>
          <w:sz w:val="28"/>
          <w:szCs w:val="28"/>
          <w:lang w:val="uk-UA"/>
        </w:rPr>
        <w:t xml:space="preserve"> [51, с. 29]. </w:t>
      </w:r>
      <w:r w:rsidRPr="00DA3612">
        <w:rPr>
          <w:rFonts w:ascii="Times New Roman" w:eastAsia="Calibri" w:hAnsi="Times New Roman" w:cs="Times New Roman"/>
          <w:i/>
          <w:sz w:val="28"/>
          <w:szCs w:val="28"/>
          <w:lang w:val="uk-UA"/>
        </w:rPr>
        <w:t xml:space="preserve">Але його язика побоювалось мало не все село: умів чоловік і </w:t>
      </w:r>
      <w:r w:rsidRPr="00DA3612">
        <w:rPr>
          <w:rFonts w:ascii="Times New Roman" w:eastAsia="Calibri" w:hAnsi="Times New Roman" w:cs="Times New Roman"/>
          <w:b/>
          <w:i/>
          <w:sz w:val="28"/>
          <w:szCs w:val="28"/>
          <w:lang w:val="uk-UA"/>
        </w:rPr>
        <w:t>саме святе сказати, і грішним до печінок добратись</w:t>
      </w:r>
      <w:r w:rsidRPr="00DA3612">
        <w:rPr>
          <w:rFonts w:ascii="Times New Roman" w:eastAsia="Calibri" w:hAnsi="Times New Roman" w:cs="Times New Roman"/>
          <w:sz w:val="28"/>
          <w:szCs w:val="28"/>
          <w:lang w:val="uk-UA"/>
        </w:rPr>
        <w:t xml:space="preserve"> [51, с. 29]. </w:t>
      </w:r>
      <w:r w:rsidRPr="00DA3612">
        <w:rPr>
          <w:rFonts w:ascii="Times New Roman" w:eastAsia="Calibri" w:hAnsi="Times New Roman" w:cs="Times New Roman"/>
          <w:i/>
          <w:sz w:val="28"/>
          <w:szCs w:val="28"/>
          <w:lang w:val="uk-UA"/>
        </w:rPr>
        <w:t xml:space="preserve">Виходить, </w:t>
      </w:r>
      <w:r w:rsidRPr="00DA3612">
        <w:rPr>
          <w:rFonts w:ascii="Times New Roman" w:eastAsia="Calibri" w:hAnsi="Times New Roman" w:cs="Times New Roman"/>
          <w:b/>
          <w:i/>
          <w:sz w:val="28"/>
          <w:szCs w:val="28"/>
          <w:lang w:val="uk-UA"/>
        </w:rPr>
        <w:t>щури перші тікають з корабля, що тоне</w:t>
      </w:r>
      <w:r w:rsidRPr="00DA3612">
        <w:rPr>
          <w:rFonts w:ascii="Times New Roman" w:eastAsia="Calibri" w:hAnsi="Times New Roman" w:cs="Times New Roman"/>
          <w:i/>
          <w:sz w:val="28"/>
          <w:szCs w:val="28"/>
          <w:lang w:val="uk-UA"/>
        </w:rPr>
        <w:t xml:space="preserve">… Ні, тепер </w:t>
      </w:r>
      <w:r w:rsidRPr="00DA3612">
        <w:rPr>
          <w:rFonts w:ascii="Times New Roman" w:eastAsia="Calibri" w:hAnsi="Times New Roman" w:cs="Times New Roman"/>
          <w:b/>
          <w:i/>
          <w:sz w:val="28"/>
          <w:szCs w:val="28"/>
          <w:lang w:val="uk-UA"/>
        </w:rPr>
        <w:t>щури кусаються до останку!</w:t>
      </w:r>
      <w:r w:rsidRPr="00DA3612">
        <w:rPr>
          <w:rFonts w:ascii="Times New Roman" w:eastAsia="Calibri" w:hAnsi="Times New Roman" w:cs="Times New Roman"/>
          <w:sz w:val="28"/>
          <w:szCs w:val="28"/>
          <w:lang w:val="uk-UA"/>
        </w:rPr>
        <w:t xml:space="preserve"> [51, с. 63]. </w:t>
      </w:r>
      <w:r w:rsidRPr="00DA3612">
        <w:rPr>
          <w:rFonts w:ascii="Times New Roman" w:eastAsia="Calibri" w:hAnsi="Times New Roman" w:cs="Times New Roman"/>
          <w:i/>
          <w:sz w:val="28"/>
          <w:szCs w:val="28"/>
          <w:lang w:val="uk-UA"/>
        </w:rPr>
        <w:t xml:space="preserve">Колись за дві сотні я </w:t>
      </w:r>
      <w:r w:rsidRPr="00DA3612">
        <w:rPr>
          <w:rFonts w:ascii="Times New Roman" w:eastAsia="Calibri" w:hAnsi="Times New Roman" w:cs="Times New Roman"/>
          <w:b/>
          <w:i/>
          <w:sz w:val="28"/>
          <w:szCs w:val="28"/>
          <w:lang w:val="uk-UA"/>
        </w:rPr>
        <w:t>череду худоби</w:t>
      </w:r>
      <w:r w:rsidRPr="00DA3612">
        <w:rPr>
          <w:rFonts w:ascii="Times New Roman" w:eastAsia="Calibri" w:hAnsi="Times New Roman" w:cs="Times New Roman"/>
          <w:i/>
          <w:sz w:val="28"/>
          <w:szCs w:val="28"/>
          <w:lang w:val="uk-UA"/>
        </w:rPr>
        <w:t xml:space="preserve"> купував, а тепер </w:t>
      </w:r>
      <w:r w:rsidRPr="00DA3612">
        <w:rPr>
          <w:rFonts w:ascii="Times New Roman" w:eastAsia="Calibri" w:hAnsi="Times New Roman" w:cs="Times New Roman"/>
          <w:b/>
          <w:i/>
          <w:sz w:val="28"/>
          <w:szCs w:val="28"/>
          <w:lang w:val="uk-UA"/>
        </w:rPr>
        <w:t>паршиве яйце</w:t>
      </w:r>
      <w:r w:rsidRPr="00DA3612">
        <w:rPr>
          <w:rFonts w:ascii="Times New Roman" w:eastAsia="Calibri" w:hAnsi="Times New Roman" w:cs="Times New Roman"/>
          <w:i/>
          <w:sz w:val="28"/>
          <w:szCs w:val="28"/>
          <w:lang w:val="uk-UA"/>
        </w:rPr>
        <w:t xml:space="preserve"> в місті коштує двісті карбованців </w:t>
      </w:r>
      <w:r w:rsidRPr="00DA3612">
        <w:rPr>
          <w:rFonts w:ascii="Times New Roman" w:eastAsia="Calibri" w:hAnsi="Times New Roman" w:cs="Times New Roman"/>
          <w:sz w:val="28"/>
          <w:szCs w:val="28"/>
          <w:lang w:val="uk-UA"/>
        </w:rPr>
        <w:t xml:space="preserve">[51, с. 35]. </w:t>
      </w:r>
      <w:r w:rsidRPr="00DA3612">
        <w:rPr>
          <w:rFonts w:ascii="Times New Roman" w:eastAsia="Calibri" w:hAnsi="Times New Roman" w:cs="Times New Roman"/>
          <w:i/>
          <w:sz w:val="28"/>
          <w:szCs w:val="28"/>
          <w:lang w:val="uk-UA"/>
        </w:rPr>
        <w:t xml:space="preserve">Повернулися в наші села і хорунжі, і сотники, є й офіцери. Звісно, </w:t>
      </w:r>
      <w:r w:rsidRPr="00DA3612">
        <w:rPr>
          <w:rFonts w:ascii="Times New Roman" w:eastAsia="Calibri" w:hAnsi="Times New Roman" w:cs="Times New Roman"/>
          <w:b/>
          <w:i/>
          <w:sz w:val="28"/>
          <w:szCs w:val="28"/>
          <w:lang w:val="uk-UA"/>
        </w:rPr>
        <w:t>музикою не стрічали</w:t>
      </w:r>
      <w:r w:rsidRPr="00DA3612">
        <w:rPr>
          <w:rFonts w:ascii="Times New Roman" w:eastAsia="Calibri" w:hAnsi="Times New Roman" w:cs="Times New Roman"/>
          <w:i/>
          <w:sz w:val="28"/>
          <w:szCs w:val="28"/>
          <w:lang w:val="uk-UA"/>
        </w:rPr>
        <w:t xml:space="preserve"> їх, але й </w:t>
      </w:r>
      <w:r w:rsidRPr="00DA3612">
        <w:rPr>
          <w:rFonts w:ascii="Times New Roman" w:eastAsia="Calibri" w:hAnsi="Times New Roman" w:cs="Times New Roman"/>
          <w:b/>
          <w:i/>
          <w:sz w:val="28"/>
          <w:szCs w:val="28"/>
          <w:lang w:val="uk-UA"/>
        </w:rPr>
        <w:t>до стінки не ставили</w:t>
      </w:r>
      <w:r w:rsidRPr="00DA3612">
        <w:rPr>
          <w:rFonts w:ascii="Times New Roman" w:eastAsia="Calibri" w:hAnsi="Times New Roman" w:cs="Times New Roman"/>
          <w:sz w:val="28"/>
          <w:szCs w:val="28"/>
          <w:lang w:val="uk-UA"/>
        </w:rPr>
        <w:t xml:space="preserve"> [51, с. 145].</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б) Фразеологізм – лексема: </w:t>
      </w:r>
      <w:r w:rsidRPr="00DA3612">
        <w:rPr>
          <w:rFonts w:ascii="Times New Roman" w:eastAsia="Calibri" w:hAnsi="Times New Roman" w:cs="Times New Roman"/>
          <w:i/>
          <w:sz w:val="28"/>
          <w:szCs w:val="28"/>
          <w:lang w:val="uk-UA"/>
        </w:rPr>
        <w:t xml:space="preserve">Старий, єднаючи </w:t>
      </w:r>
      <w:r w:rsidRPr="00DA3612">
        <w:rPr>
          <w:rFonts w:ascii="Times New Roman" w:eastAsia="Calibri" w:hAnsi="Times New Roman" w:cs="Times New Roman"/>
          <w:b/>
          <w:i/>
          <w:sz w:val="28"/>
          <w:szCs w:val="28"/>
          <w:lang w:val="uk-UA"/>
        </w:rPr>
        <w:t xml:space="preserve">давнину </w:t>
      </w:r>
      <w:r w:rsidRPr="00DA3612">
        <w:rPr>
          <w:rFonts w:ascii="Times New Roman" w:eastAsia="Calibri" w:hAnsi="Times New Roman" w:cs="Times New Roman"/>
          <w:i/>
          <w:sz w:val="28"/>
          <w:szCs w:val="28"/>
          <w:lang w:val="uk-UA"/>
        </w:rPr>
        <w:t xml:space="preserve">з </w:t>
      </w:r>
      <w:r w:rsidRPr="00DA3612">
        <w:rPr>
          <w:rFonts w:ascii="Times New Roman" w:eastAsia="Calibri" w:hAnsi="Times New Roman" w:cs="Times New Roman"/>
          <w:b/>
          <w:i/>
          <w:sz w:val="28"/>
          <w:szCs w:val="28"/>
          <w:lang w:val="uk-UA"/>
        </w:rPr>
        <w:t>сьогоднішнім днем</w:t>
      </w:r>
      <w:r w:rsidRPr="00DA3612">
        <w:rPr>
          <w:rFonts w:ascii="Times New Roman" w:eastAsia="Calibri" w:hAnsi="Times New Roman" w:cs="Times New Roman"/>
          <w:i/>
          <w:sz w:val="28"/>
          <w:szCs w:val="28"/>
          <w:lang w:val="uk-UA"/>
        </w:rPr>
        <w:t>, важко зітхає: то перше по землі ходили боги і угодники, а тепер шляються люциперові діти</w:t>
      </w:r>
      <w:r w:rsidRPr="00DA3612">
        <w:rPr>
          <w:rFonts w:ascii="Times New Roman" w:eastAsia="Calibri" w:hAnsi="Times New Roman" w:cs="Times New Roman"/>
          <w:b/>
          <w:i/>
          <w:sz w:val="28"/>
          <w:szCs w:val="28"/>
          <w:lang w:val="uk-UA"/>
        </w:rPr>
        <w:t xml:space="preserve"> </w:t>
      </w:r>
      <w:r w:rsidRPr="00DA3612">
        <w:rPr>
          <w:rFonts w:ascii="Times New Roman" w:eastAsia="Calibri" w:hAnsi="Times New Roman" w:cs="Times New Roman"/>
          <w:sz w:val="28"/>
          <w:szCs w:val="28"/>
          <w:lang w:val="uk-UA"/>
        </w:rPr>
        <w:t>[51, с. 34]</w:t>
      </w:r>
      <w:r w:rsidRPr="00DA3612">
        <w:rPr>
          <w:rFonts w:ascii="Times New Roman" w:eastAsia="Calibri" w:hAnsi="Times New Roman" w:cs="Times New Roman"/>
          <w:i/>
          <w:sz w:val="28"/>
          <w:szCs w:val="28"/>
          <w:lang w:val="uk-UA"/>
        </w:rPr>
        <w:t xml:space="preserve">. І в очі, й позаочі насміхалися з нього усі ті, з ким </w:t>
      </w:r>
      <w:r w:rsidRPr="00DA3612">
        <w:rPr>
          <w:rFonts w:ascii="Times New Roman" w:eastAsia="Calibri" w:hAnsi="Times New Roman" w:cs="Times New Roman"/>
          <w:b/>
          <w:i/>
          <w:sz w:val="28"/>
          <w:szCs w:val="28"/>
          <w:lang w:val="uk-UA"/>
        </w:rPr>
        <w:t>сьогодні</w:t>
      </w:r>
      <w:r w:rsidRPr="00DA3612">
        <w:rPr>
          <w:rFonts w:ascii="Times New Roman" w:eastAsia="Calibri" w:hAnsi="Times New Roman" w:cs="Times New Roman"/>
          <w:i/>
          <w:sz w:val="28"/>
          <w:szCs w:val="28"/>
          <w:lang w:val="uk-UA"/>
        </w:rPr>
        <w:t xml:space="preserve"> він пʼє і журиться, страхаючись </w:t>
      </w:r>
      <w:r w:rsidRPr="00DA3612">
        <w:rPr>
          <w:rFonts w:ascii="Times New Roman" w:eastAsia="Calibri" w:hAnsi="Times New Roman" w:cs="Times New Roman"/>
          <w:b/>
          <w:i/>
          <w:sz w:val="28"/>
          <w:szCs w:val="28"/>
          <w:lang w:val="uk-UA"/>
        </w:rPr>
        <w:t>завтрашнього дня</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sz w:val="28"/>
          <w:szCs w:val="28"/>
          <w:lang w:val="uk-UA"/>
        </w:rPr>
        <w:t xml:space="preserve">[51, с. 107]. </w:t>
      </w:r>
      <w:r w:rsidRPr="00DA3612">
        <w:rPr>
          <w:rFonts w:ascii="Times New Roman" w:eastAsia="Calibri" w:hAnsi="Times New Roman" w:cs="Times New Roman"/>
          <w:i/>
          <w:sz w:val="28"/>
          <w:szCs w:val="28"/>
          <w:lang w:val="uk-UA"/>
        </w:rPr>
        <w:t xml:space="preserve">Але собака, видно, </w:t>
      </w:r>
      <w:r w:rsidRPr="00DA3612">
        <w:rPr>
          <w:rFonts w:ascii="Times New Roman" w:eastAsia="Calibri" w:hAnsi="Times New Roman" w:cs="Times New Roman"/>
          <w:b/>
          <w:i/>
          <w:sz w:val="28"/>
          <w:szCs w:val="28"/>
          <w:lang w:val="uk-UA"/>
        </w:rPr>
        <w:t>брехнув на місяць і замовк</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sz w:val="28"/>
          <w:szCs w:val="28"/>
          <w:lang w:val="uk-UA"/>
        </w:rPr>
        <w:t xml:space="preserve">[51, с. 109]. </w:t>
      </w:r>
      <w:r w:rsidRPr="00DA3612">
        <w:rPr>
          <w:rFonts w:ascii="Times New Roman" w:eastAsia="Calibri" w:hAnsi="Times New Roman" w:cs="Times New Roman"/>
          <w:i/>
          <w:sz w:val="28"/>
          <w:szCs w:val="28"/>
          <w:lang w:val="uk-UA"/>
        </w:rPr>
        <w:t>Всі, коли зроблять щось погане, повертаються до свого дитинства. В цьому є якась втіха, але нема захисту; невинність</w:t>
      </w:r>
      <w:r w:rsidRPr="00DA3612">
        <w:rPr>
          <w:rFonts w:ascii="Times New Roman" w:eastAsia="Calibri" w:hAnsi="Times New Roman" w:cs="Times New Roman"/>
          <w:b/>
          <w:i/>
          <w:sz w:val="28"/>
          <w:szCs w:val="28"/>
          <w:lang w:val="uk-UA"/>
        </w:rPr>
        <w:t xml:space="preserve"> дитинства</w:t>
      </w:r>
      <w:r w:rsidRPr="00DA3612">
        <w:rPr>
          <w:rFonts w:ascii="Times New Roman" w:eastAsia="Calibri" w:hAnsi="Times New Roman" w:cs="Times New Roman"/>
          <w:i/>
          <w:sz w:val="28"/>
          <w:szCs w:val="28"/>
          <w:lang w:val="uk-UA"/>
        </w:rPr>
        <w:t xml:space="preserve"> не в силі змити погань</w:t>
      </w:r>
      <w:r w:rsidRPr="00DA3612">
        <w:rPr>
          <w:rFonts w:ascii="Times New Roman" w:eastAsia="Calibri" w:hAnsi="Times New Roman" w:cs="Times New Roman"/>
          <w:b/>
          <w:i/>
          <w:sz w:val="28"/>
          <w:szCs w:val="28"/>
          <w:lang w:val="uk-UA"/>
        </w:rPr>
        <w:t xml:space="preserve"> зрілих літ</w:t>
      </w:r>
      <w:r w:rsidRPr="00DA3612">
        <w:rPr>
          <w:rFonts w:ascii="Times New Roman" w:eastAsia="Calibri" w:hAnsi="Times New Roman" w:cs="Times New Roman"/>
          <w:sz w:val="28"/>
          <w:szCs w:val="28"/>
          <w:lang w:val="uk-UA"/>
        </w:rPr>
        <w:t xml:space="preserve"> [51, с. 57].</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Отже, проаналізувавши мовний матеріал, можемо дійти висновку, що у досліджуваному романі «Кров людська – не водиця» переважають </w:t>
      </w:r>
      <w:r w:rsidRPr="00DA3612">
        <w:rPr>
          <w:rFonts w:ascii="Times New Roman" w:eastAsia="Calibri" w:hAnsi="Times New Roman" w:cs="Times New Roman"/>
          <w:sz w:val="28"/>
          <w:szCs w:val="28"/>
          <w:lang w:val="uk-UA"/>
        </w:rPr>
        <w:lastRenderedPageBreak/>
        <w:t>різнокореневі опозити. Однокореневі утворюються переважно за допомогою префікса не-. Щодо морфологічного складу антонімічних пар, то переважають опозити у формі іменників, дієслів, прислівників та прикметників. Інші частини мови представлені по одиничними випадками.</w:t>
      </w:r>
    </w:p>
    <w:p w:rsidR="00DA3612" w:rsidRPr="00DA3612" w:rsidRDefault="00DA3612" w:rsidP="00DA3612">
      <w:pPr>
        <w:keepNext/>
        <w:keepLines/>
        <w:spacing w:before="240" w:after="0"/>
        <w:outlineLvl w:val="0"/>
        <w:rPr>
          <w:rFonts w:ascii="Times New Roman" w:eastAsia="Calibri" w:hAnsi="Times New Roman" w:cs="Times New Roman"/>
          <w:b/>
          <w:sz w:val="28"/>
          <w:szCs w:val="32"/>
          <w:lang w:val="uk-UA"/>
        </w:rPr>
      </w:pPr>
      <w:bookmarkStart w:id="21" w:name="_Toc57709468"/>
      <w:r w:rsidRPr="00DA3612">
        <w:rPr>
          <w:rFonts w:ascii="Times New Roman" w:eastAsia="Calibri" w:hAnsi="Times New Roman" w:cs="Times New Roman"/>
          <w:b/>
          <w:sz w:val="28"/>
          <w:szCs w:val="32"/>
          <w:lang w:val="uk-UA"/>
        </w:rPr>
        <w:t>3.3. Стилістична роль опозитів</w:t>
      </w:r>
      <w:bookmarkEnd w:id="21"/>
      <w:r w:rsidRPr="00DA3612">
        <w:rPr>
          <w:rFonts w:ascii="Times New Roman" w:eastAsia="Calibri" w:hAnsi="Times New Roman" w:cs="Times New Roman"/>
          <w:b/>
          <w:sz w:val="28"/>
          <w:szCs w:val="32"/>
          <w:lang w:val="uk-UA"/>
        </w:rPr>
        <w:t xml:space="preserve">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Поряд з іншими групами лексики Михайло Стельмах у своєму романі активно послуговується антоніми зі стилістичною метою. У досліджуваному творі опозити автор використовує з різним ступенем експресії та оцінки.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Особливо часто письменник уживає різнокореневі антоніми, що виконують такі функції у тексті:</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1)</w:t>
      </w:r>
      <w:r w:rsidRPr="00DA3612">
        <w:rPr>
          <w:rFonts w:ascii="Times New Roman" w:eastAsia="Calibri" w:hAnsi="Times New Roman" w:cs="Times New Roman"/>
          <w:sz w:val="28"/>
          <w:szCs w:val="28"/>
          <w:lang w:val="uk-UA"/>
        </w:rPr>
        <w:tab/>
        <w:t xml:space="preserve">для вказівки на межу прояви якості, властивості відносини, дії: </w:t>
      </w:r>
      <w:r w:rsidRPr="00DA3612">
        <w:rPr>
          <w:rFonts w:ascii="Times New Roman" w:eastAsia="Calibri" w:hAnsi="Times New Roman" w:cs="Times New Roman"/>
          <w:i/>
          <w:sz w:val="28"/>
          <w:szCs w:val="28"/>
          <w:lang w:val="uk-UA"/>
        </w:rPr>
        <w:t xml:space="preserve">На </w:t>
      </w:r>
      <w:r w:rsidRPr="00DA3612">
        <w:rPr>
          <w:rFonts w:ascii="Times New Roman" w:eastAsia="Calibri" w:hAnsi="Times New Roman" w:cs="Times New Roman"/>
          <w:b/>
          <w:i/>
          <w:sz w:val="28"/>
          <w:szCs w:val="28"/>
          <w:lang w:val="uk-UA"/>
        </w:rPr>
        <w:t>білому</w:t>
      </w:r>
      <w:r w:rsidRPr="00DA3612">
        <w:rPr>
          <w:rFonts w:ascii="Times New Roman" w:eastAsia="Calibri" w:hAnsi="Times New Roman" w:cs="Times New Roman"/>
          <w:i/>
          <w:sz w:val="28"/>
          <w:szCs w:val="28"/>
          <w:lang w:val="uk-UA"/>
        </w:rPr>
        <w:t xml:space="preserve">, схудлому обличчі різко виділяються </w:t>
      </w:r>
      <w:r w:rsidRPr="00DA3612">
        <w:rPr>
          <w:rFonts w:ascii="Times New Roman" w:eastAsia="Calibri" w:hAnsi="Times New Roman" w:cs="Times New Roman"/>
          <w:b/>
          <w:i/>
          <w:sz w:val="28"/>
          <w:szCs w:val="28"/>
          <w:lang w:val="uk-UA"/>
        </w:rPr>
        <w:t>чорні</w:t>
      </w:r>
      <w:r w:rsidRPr="00DA3612">
        <w:rPr>
          <w:rFonts w:ascii="Times New Roman" w:eastAsia="Calibri" w:hAnsi="Times New Roman" w:cs="Times New Roman"/>
          <w:i/>
          <w:sz w:val="28"/>
          <w:szCs w:val="28"/>
          <w:lang w:val="uk-UA"/>
        </w:rPr>
        <w:t xml:space="preserve"> брови </w:t>
      </w:r>
      <w:r w:rsidRPr="00DA3612">
        <w:rPr>
          <w:rFonts w:ascii="Times New Roman" w:eastAsia="Calibri" w:hAnsi="Times New Roman" w:cs="Times New Roman"/>
          <w:sz w:val="28"/>
          <w:szCs w:val="28"/>
          <w:lang w:val="uk-UA"/>
        </w:rPr>
        <w:t xml:space="preserve">[51, с. 57]. </w:t>
      </w:r>
      <w:r w:rsidRPr="00DA3612">
        <w:rPr>
          <w:rFonts w:ascii="Times New Roman" w:eastAsia="Calibri" w:hAnsi="Times New Roman" w:cs="Times New Roman"/>
          <w:i/>
          <w:sz w:val="28"/>
          <w:szCs w:val="28"/>
          <w:lang w:val="uk-UA"/>
        </w:rPr>
        <w:t xml:space="preserve">Однією рукою </w:t>
      </w:r>
      <w:r w:rsidRPr="00DA3612">
        <w:rPr>
          <w:rFonts w:ascii="Times New Roman" w:eastAsia="Calibri" w:hAnsi="Times New Roman" w:cs="Times New Roman"/>
          <w:b/>
          <w:i/>
          <w:sz w:val="28"/>
          <w:szCs w:val="28"/>
          <w:lang w:val="uk-UA"/>
        </w:rPr>
        <w:t>дає</w:t>
      </w:r>
      <w:r w:rsidRPr="00DA3612">
        <w:rPr>
          <w:rFonts w:ascii="Times New Roman" w:eastAsia="Calibri" w:hAnsi="Times New Roman" w:cs="Times New Roman"/>
          <w:i/>
          <w:sz w:val="28"/>
          <w:szCs w:val="28"/>
          <w:lang w:val="uk-UA"/>
        </w:rPr>
        <w:t xml:space="preserve">, а другою </w:t>
      </w:r>
      <w:r w:rsidRPr="00DA3612">
        <w:rPr>
          <w:rFonts w:ascii="Times New Roman" w:eastAsia="Calibri" w:hAnsi="Times New Roman" w:cs="Times New Roman"/>
          <w:b/>
          <w:i/>
          <w:sz w:val="28"/>
          <w:szCs w:val="28"/>
          <w:lang w:val="uk-UA"/>
        </w:rPr>
        <w:t xml:space="preserve">забирає </w:t>
      </w:r>
      <w:r w:rsidRPr="00DA3612">
        <w:rPr>
          <w:rFonts w:ascii="Times New Roman" w:eastAsia="Calibri" w:hAnsi="Times New Roman" w:cs="Times New Roman"/>
          <w:sz w:val="28"/>
          <w:szCs w:val="28"/>
          <w:lang w:val="uk-UA"/>
        </w:rPr>
        <w:t xml:space="preserve">[51, с. 18]. </w:t>
      </w:r>
    </w:p>
    <w:p w:rsidR="00DA3612" w:rsidRPr="00DA3612" w:rsidRDefault="00DA3612" w:rsidP="00DA3612">
      <w:pPr>
        <w:spacing w:after="0" w:line="360" w:lineRule="auto"/>
        <w:ind w:firstLine="709"/>
        <w:jc w:val="both"/>
        <w:rPr>
          <w:rFonts w:ascii="Times New Roman" w:eastAsia="Calibri" w:hAnsi="Times New Roman" w:cs="Times New Roman"/>
          <w:i/>
          <w:sz w:val="28"/>
          <w:szCs w:val="28"/>
          <w:lang w:val="uk-UA"/>
        </w:rPr>
      </w:pPr>
      <w:r w:rsidRPr="00DA3612">
        <w:rPr>
          <w:rFonts w:ascii="Times New Roman" w:eastAsia="Calibri" w:hAnsi="Times New Roman" w:cs="Times New Roman"/>
          <w:sz w:val="28"/>
          <w:szCs w:val="28"/>
          <w:lang w:val="uk-UA"/>
        </w:rPr>
        <w:t>2)</w:t>
      </w:r>
      <w:r w:rsidRPr="00DA3612">
        <w:rPr>
          <w:rFonts w:ascii="Times New Roman" w:eastAsia="Calibri" w:hAnsi="Times New Roman" w:cs="Times New Roman"/>
          <w:sz w:val="28"/>
          <w:szCs w:val="28"/>
          <w:lang w:val="uk-UA"/>
        </w:rPr>
        <w:tab/>
        <w:t xml:space="preserve">для актуалізації висловлювання або посилення образу враження і т.д .: </w:t>
      </w:r>
      <w:r w:rsidRPr="00DA3612">
        <w:rPr>
          <w:rFonts w:ascii="Times New Roman" w:eastAsia="Calibri" w:hAnsi="Times New Roman" w:cs="Times New Roman"/>
          <w:i/>
          <w:sz w:val="28"/>
          <w:szCs w:val="28"/>
          <w:lang w:val="uk-UA"/>
        </w:rPr>
        <w:t xml:space="preserve">Він </w:t>
      </w:r>
      <w:r w:rsidRPr="00DA3612">
        <w:rPr>
          <w:rFonts w:ascii="Times New Roman" w:eastAsia="Calibri" w:hAnsi="Times New Roman" w:cs="Times New Roman"/>
          <w:b/>
          <w:i/>
          <w:sz w:val="28"/>
          <w:szCs w:val="28"/>
          <w:lang w:val="uk-UA"/>
        </w:rPr>
        <w:t>драв шкури з худоби, а вони з людей</w:t>
      </w:r>
      <w:r w:rsidRPr="00DA3612">
        <w:rPr>
          <w:rFonts w:ascii="Times New Roman" w:eastAsia="Calibri" w:hAnsi="Times New Roman" w:cs="Times New Roman"/>
          <w:i/>
          <w:sz w:val="28"/>
          <w:szCs w:val="28"/>
          <w:lang w:val="uk-UA"/>
        </w:rPr>
        <w:t xml:space="preserve">; він </w:t>
      </w:r>
      <w:r w:rsidRPr="00DA3612">
        <w:rPr>
          <w:rFonts w:ascii="Times New Roman" w:eastAsia="Calibri" w:hAnsi="Times New Roman" w:cs="Times New Roman"/>
          <w:b/>
          <w:i/>
          <w:sz w:val="28"/>
          <w:szCs w:val="28"/>
          <w:lang w:val="uk-UA"/>
        </w:rPr>
        <w:t>годував</w:t>
      </w:r>
      <w:r w:rsidRPr="00DA3612">
        <w:rPr>
          <w:rFonts w:ascii="Times New Roman" w:eastAsia="Calibri" w:hAnsi="Times New Roman" w:cs="Times New Roman"/>
          <w:i/>
          <w:sz w:val="28"/>
          <w:szCs w:val="28"/>
          <w:lang w:val="uk-UA"/>
        </w:rPr>
        <w:t xml:space="preserve"> своїх наймитів </w:t>
      </w:r>
      <w:r w:rsidRPr="00DA3612">
        <w:rPr>
          <w:rFonts w:ascii="Times New Roman" w:eastAsia="Calibri" w:hAnsi="Times New Roman" w:cs="Times New Roman"/>
          <w:b/>
          <w:i/>
          <w:sz w:val="28"/>
          <w:szCs w:val="28"/>
          <w:lang w:val="uk-UA"/>
        </w:rPr>
        <w:t>хлібом</w:t>
      </w:r>
      <w:r w:rsidRPr="00DA3612">
        <w:rPr>
          <w:rFonts w:ascii="Times New Roman" w:eastAsia="Calibri" w:hAnsi="Times New Roman" w:cs="Times New Roman"/>
          <w:i/>
          <w:sz w:val="28"/>
          <w:szCs w:val="28"/>
          <w:lang w:val="uk-UA"/>
        </w:rPr>
        <w:t xml:space="preserve">, а вони </w:t>
      </w:r>
      <w:r w:rsidRPr="00DA3612">
        <w:rPr>
          <w:rFonts w:ascii="Times New Roman" w:eastAsia="Calibri" w:hAnsi="Times New Roman" w:cs="Times New Roman"/>
          <w:b/>
          <w:i/>
          <w:sz w:val="28"/>
          <w:szCs w:val="28"/>
          <w:lang w:val="uk-UA"/>
        </w:rPr>
        <w:t>глевтяком і сльозами</w:t>
      </w:r>
      <w:r w:rsidRPr="00DA3612">
        <w:rPr>
          <w:rFonts w:ascii="Times New Roman" w:eastAsia="Calibri" w:hAnsi="Times New Roman" w:cs="Times New Roman"/>
          <w:i/>
          <w:sz w:val="28"/>
          <w:szCs w:val="28"/>
          <w:lang w:val="uk-UA"/>
        </w:rPr>
        <w:t xml:space="preserve">; він ніколи не ламав слова ні перед </w:t>
      </w:r>
      <w:r w:rsidRPr="00DA3612">
        <w:rPr>
          <w:rFonts w:ascii="Times New Roman" w:eastAsia="Calibri" w:hAnsi="Times New Roman" w:cs="Times New Roman"/>
          <w:b/>
          <w:i/>
          <w:sz w:val="28"/>
          <w:szCs w:val="28"/>
          <w:lang w:val="uk-UA"/>
        </w:rPr>
        <w:t>великими купцями</w:t>
      </w:r>
      <w:r w:rsidRPr="00DA3612">
        <w:rPr>
          <w:rFonts w:ascii="Times New Roman" w:eastAsia="Calibri" w:hAnsi="Times New Roman" w:cs="Times New Roman"/>
          <w:i/>
          <w:sz w:val="28"/>
          <w:szCs w:val="28"/>
          <w:lang w:val="uk-UA"/>
        </w:rPr>
        <w:t xml:space="preserve">, ні перед </w:t>
      </w:r>
      <w:r w:rsidRPr="00DA3612">
        <w:rPr>
          <w:rFonts w:ascii="Times New Roman" w:eastAsia="Calibri" w:hAnsi="Times New Roman" w:cs="Times New Roman"/>
          <w:b/>
          <w:i/>
          <w:sz w:val="28"/>
          <w:szCs w:val="28"/>
          <w:lang w:val="uk-UA"/>
        </w:rPr>
        <w:t xml:space="preserve">убогими заробітчанами </w:t>
      </w:r>
      <w:r w:rsidRPr="00DA3612">
        <w:rPr>
          <w:rFonts w:ascii="Times New Roman" w:eastAsia="Calibri" w:hAnsi="Times New Roman" w:cs="Times New Roman"/>
          <w:sz w:val="28"/>
          <w:szCs w:val="28"/>
          <w:lang w:val="uk-UA"/>
        </w:rPr>
        <w:t xml:space="preserve">[51, с. 195]. </w:t>
      </w:r>
      <w:r w:rsidRPr="00DA3612">
        <w:rPr>
          <w:rFonts w:ascii="Times New Roman" w:eastAsia="Calibri" w:hAnsi="Times New Roman" w:cs="Times New Roman"/>
          <w:i/>
          <w:sz w:val="28"/>
          <w:szCs w:val="28"/>
          <w:lang w:val="uk-UA"/>
        </w:rPr>
        <w:t xml:space="preserve">Іван Січкар петляв вулицями, не оминаючи </w:t>
      </w:r>
      <w:r w:rsidRPr="00DA3612">
        <w:rPr>
          <w:rFonts w:ascii="Times New Roman" w:eastAsia="Calibri" w:hAnsi="Times New Roman" w:cs="Times New Roman"/>
          <w:b/>
          <w:i/>
          <w:sz w:val="28"/>
          <w:szCs w:val="28"/>
          <w:lang w:val="uk-UA"/>
        </w:rPr>
        <w:t>ні</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b/>
          <w:i/>
          <w:sz w:val="28"/>
          <w:szCs w:val="28"/>
          <w:lang w:val="uk-UA"/>
        </w:rPr>
        <w:t>близької</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b/>
          <w:i/>
          <w:sz w:val="28"/>
          <w:szCs w:val="28"/>
          <w:lang w:val="uk-UA"/>
        </w:rPr>
        <w:t>ні далекої</w:t>
      </w:r>
      <w:r w:rsidRPr="00DA3612">
        <w:rPr>
          <w:rFonts w:ascii="Times New Roman" w:eastAsia="Calibri" w:hAnsi="Times New Roman" w:cs="Times New Roman"/>
          <w:i/>
          <w:sz w:val="28"/>
          <w:szCs w:val="28"/>
          <w:lang w:val="uk-UA"/>
        </w:rPr>
        <w:t xml:space="preserve"> рідні </w:t>
      </w:r>
      <w:r w:rsidRPr="00DA3612">
        <w:rPr>
          <w:rFonts w:ascii="Times New Roman" w:eastAsia="Calibri" w:hAnsi="Times New Roman" w:cs="Times New Roman"/>
          <w:sz w:val="28"/>
          <w:szCs w:val="28"/>
          <w:lang w:val="uk-UA"/>
        </w:rPr>
        <w:t>[51, с. 62]</w:t>
      </w:r>
      <w:r w:rsidRPr="00DA3612">
        <w:rPr>
          <w:rFonts w:ascii="Times New Roman" w:eastAsia="Calibri" w:hAnsi="Times New Roman" w:cs="Times New Roman"/>
          <w:i/>
          <w:sz w:val="28"/>
          <w:szCs w:val="28"/>
          <w:lang w:val="uk-UA"/>
        </w:rPr>
        <w:t xml:space="preserve">. За чужою роботою </w:t>
      </w:r>
      <w:r w:rsidRPr="00DA3612">
        <w:rPr>
          <w:rFonts w:ascii="Times New Roman" w:eastAsia="Calibri" w:hAnsi="Times New Roman" w:cs="Times New Roman"/>
          <w:b/>
          <w:i/>
          <w:sz w:val="28"/>
          <w:szCs w:val="28"/>
          <w:lang w:val="uk-UA"/>
        </w:rPr>
        <w:t>ні смерть</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b/>
          <w:i/>
          <w:sz w:val="28"/>
          <w:szCs w:val="28"/>
          <w:lang w:val="uk-UA"/>
        </w:rPr>
        <w:t>ні життя</w:t>
      </w:r>
      <w:r w:rsidRPr="00DA3612">
        <w:rPr>
          <w:rFonts w:ascii="Times New Roman" w:eastAsia="Calibri" w:hAnsi="Times New Roman" w:cs="Times New Roman"/>
          <w:i/>
          <w:sz w:val="28"/>
          <w:szCs w:val="28"/>
          <w:lang w:val="uk-UA"/>
        </w:rPr>
        <w:t xml:space="preserve"> не легкі </w:t>
      </w:r>
      <w:r w:rsidRPr="00DA3612">
        <w:rPr>
          <w:rFonts w:ascii="Times New Roman" w:eastAsia="Calibri" w:hAnsi="Times New Roman" w:cs="Times New Roman"/>
          <w:sz w:val="28"/>
          <w:szCs w:val="28"/>
          <w:lang w:val="uk-UA"/>
        </w:rPr>
        <w:t>[51, с. 56].</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3)</w:t>
      </w:r>
      <w:r w:rsidRPr="00DA3612">
        <w:rPr>
          <w:rFonts w:ascii="Times New Roman" w:eastAsia="Calibri" w:hAnsi="Times New Roman" w:cs="Times New Roman"/>
          <w:sz w:val="28"/>
          <w:szCs w:val="28"/>
          <w:lang w:val="uk-UA"/>
        </w:rPr>
        <w:tab/>
        <w:t>для вираження оцінки (іноді в порівняльному плані) протилежних властивостей предметів, дій та ін.: один – незначний – всі великі люди;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4)</w:t>
      </w:r>
      <w:r w:rsidRPr="00DA3612">
        <w:rPr>
          <w:rFonts w:ascii="Times New Roman" w:eastAsia="Calibri" w:hAnsi="Times New Roman" w:cs="Times New Roman"/>
          <w:sz w:val="28"/>
          <w:szCs w:val="28"/>
          <w:lang w:val="uk-UA"/>
        </w:rPr>
        <w:tab/>
        <w:t xml:space="preserve">для затвердження двох протилежних властивостей, якостей, дій: </w:t>
      </w:r>
      <w:r w:rsidRPr="00DA3612">
        <w:rPr>
          <w:rFonts w:ascii="Times New Roman" w:eastAsia="Calibri" w:hAnsi="Times New Roman" w:cs="Times New Roman"/>
          <w:i/>
          <w:sz w:val="28"/>
          <w:szCs w:val="28"/>
          <w:lang w:val="uk-UA"/>
        </w:rPr>
        <w:t xml:space="preserve">То бодай себе самого </w:t>
      </w:r>
      <w:r w:rsidRPr="00DA3612">
        <w:rPr>
          <w:rFonts w:ascii="Times New Roman" w:eastAsia="Calibri" w:hAnsi="Times New Roman" w:cs="Times New Roman"/>
          <w:b/>
          <w:i/>
          <w:sz w:val="28"/>
          <w:szCs w:val="28"/>
          <w:lang w:val="uk-UA"/>
        </w:rPr>
        <w:t>і вдень і вночі</w:t>
      </w:r>
      <w:r w:rsidRPr="00DA3612">
        <w:rPr>
          <w:rFonts w:ascii="Times New Roman" w:eastAsia="Calibri" w:hAnsi="Times New Roman" w:cs="Times New Roman"/>
          <w:i/>
          <w:sz w:val="28"/>
          <w:szCs w:val="28"/>
          <w:lang w:val="uk-UA"/>
        </w:rPr>
        <w:t xml:space="preserve"> різало і не переставало!</w:t>
      </w:r>
      <w:r w:rsidRPr="00DA3612">
        <w:rPr>
          <w:rFonts w:ascii="Times New Roman" w:eastAsia="Calibri" w:hAnsi="Times New Roman" w:cs="Times New Roman"/>
          <w:sz w:val="28"/>
          <w:szCs w:val="28"/>
          <w:lang w:val="uk-UA"/>
        </w:rPr>
        <w:t xml:space="preserve"> [51, с. 11]. </w:t>
      </w:r>
      <w:r w:rsidRPr="00DA3612">
        <w:rPr>
          <w:rFonts w:ascii="Times New Roman" w:eastAsia="Calibri" w:hAnsi="Times New Roman" w:cs="Times New Roman"/>
          <w:i/>
          <w:sz w:val="28"/>
          <w:szCs w:val="28"/>
          <w:lang w:val="uk-UA"/>
        </w:rPr>
        <w:t xml:space="preserve">Гляди, отак і зробить, бо хоч Мірошниченко </w:t>
      </w:r>
      <w:r w:rsidRPr="00DA3612">
        <w:rPr>
          <w:rFonts w:ascii="Times New Roman" w:eastAsia="Calibri" w:hAnsi="Times New Roman" w:cs="Times New Roman"/>
          <w:b/>
          <w:i/>
          <w:sz w:val="28"/>
          <w:szCs w:val="28"/>
          <w:lang w:val="uk-UA"/>
        </w:rPr>
        <w:t>і свій чоловік</w:t>
      </w:r>
      <w:r w:rsidRPr="00DA3612">
        <w:rPr>
          <w:rFonts w:ascii="Times New Roman" w:eastAsia="Calibri" w:hAnsi="Times New Roman" w:cs="Times New Roman"/>
          <w:i/>
          <w:sz w:val="28"/>
          <w:szCs w:val="28"/>
          <w:lang w:val="uk-UA"/>
        </w:rPr>
        <w:t xml:space="preserve">, а все ж </w:t>
      </w:r>
      <w:r w:rsidRPr="00DA3612">
        <w:rPr>
          <w:rFonts w:ascii="Times New Roman" w:eastAsia="Calibri" w:hAnsi="Times New Roman" w:cs="Times New Roman"/>
          <w:b/>
          <w:i/>
          <w:sz w:val="28"/>
          <w:szCs w:val="28"/>
          <w:lang w:val="uk-UA"/>
        </w:rPr>
        <w:t>начальство</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b/>
          <w:i/>
          <w:sz w:val="28"/>
          <w:szCs w:val="28"/>
          <w:lang w:val="uk-UA"/>
        </w:rPr>
        <w:t>і до того комуніст</w:t>
      </w:r>
      <w:r w:rsidRPr="00DA3612">
        <w:rPr>
          <w:rFonts w:ascii="Times New Roman" w:eastAsia="Calibri" w:hAnsi="Times New Roman" w:cs="Times New Roman"/>
          <w:sz w:val="28"/>
          <w:szCs w:val="28"/>
          <w:lang w:val="uk-UA"/>
        </w:rPr>
        <w:t xml:space="preserve"> [51, с. 17].</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5)</w:t>
      </w:r>
      <w:r w:rsidRPr="00DA3612">
        <w:rPr>
          <w:rFonts w:ascii="Times New Roman" w:eastAsia="Calibri" w:hAnsi="Times New Roman" w:cs="Times New Roman"/>
          <w:sz w:val="28"/>
          <w:szCs w:val="28"/>
          <w:lang w:val="uk-UA"/>
        </w:rPr>
        <w:tab/>
        <w:t xml:space="preserve">для затвердження одного з протиставлюваних ознак, дій або явищ реального життя за рахунок заперечення іншого: </w:t>
      </w:r>
      <w:r w:rsidRPr="00DA3612">
        <w:rPr>
          <w:rFonts w:ascii="Times New Roman" w:eastAsia="Calibri" w:hAnsi="Times New Roman" w:cs="Times New Roman"/>
          <w:i/>
          <w:sz w:val="28"/>
          <w:szCs w:val="28"/>
          <w:lang w:val="uk-UA"/>
        </w:rPr>
        <w:t xml:space="preserve">Оце тобі </w:t>
      </w:r>
      <w:r w:rsidRPr="00DA3612">
        <w:rPr>
          <w:rFonts w:ascii="Times New Roman" w:eastAsia="Calibri" w:hAnsi="Times New Roman" w:cs="Times New Roman"/>
          <w:b/>
          <w:i/>
          <w:sz w:val="28"/>
          <w:szCs w:val="28"/>
          <w:lang w:val="uk-UA"/>
        </w:rPr>
        <w:t>похорон</w:t>
      </w:r>
      <w:r w:rsidRPr="00DA3612">
        <w:rPr>
          <w:rFonts w:ascii="Times New Roman" w:eastAsia="Calibri" w:hAnsi="Times New Roman" w:cs="Times New Roman"/>
          <w:i/>
          <w:sz w:val="28"/>
          <w:szCs w:val="28"/>
          <w:lang w:val="uk-UA"/>
        </w:rPr>
        <w:t xml:space="preserve">, а оце – </w:t>
      </w:r>
      <w:r w:rsidRPr="00DA3612">
        <w:rPr>
          <w:rFonts w:ascii="Times New Roman" w:eastAsia="Calibri" w:hAnsi="Times New Roman" w:cs="Times New Roman"/>
          <w:b/>
          <w:i/>
          <w:sz w:val="28"/>
          <w:szCs w:val="28"/>
          <w:lang w:val="uk-UA"/>
        </w:rPr>
        <w:t>весілля</w:t>
      </w:r>
      <w:r w:rsidRPr="00DA3612">
        <w:rPr>
          <w:rFonts w:ascii="Times New Roman" w:eastAsia="Calibri" w:hAnsi="Times New Roman" w:cs="Times New Roman"/>
          <w:i/>
          <w:sz w:val="28"/>
          <w:szCs w:val="28"/>
          <w:lang w:val="uk-UA"/>
        </w:rPr>
        <w:t xml:space="preserve"> – другим лящем порівняв фарбу на лицях Данька</w:t>
      </w:r>
      <w:r w:rsidRPr="00DA3612">
        <w:rPr>
          <w:rFonts w:ascii="Times New Roman" w:eastAsia="Calibri" w:hAnsi="Times New Roman" w:cs="Times New Roman"/>
          <w:sz w:val="28"/>
          <w:szCs w:val="28"/>
          <w:lang w:val="uk-UA"/>
        </w:rPr>
        <w:t xml:space="preserve"> [51, с. 10]. </w:t>
      </w:r>
      <w:r w:rsidRPr="00DA3612">
        <w:rPr>
          <w:rFonts w:ascii="Times New Roman" w:eastAsia="Calibri" w:hAnsi="Times New Roman" w:cs="Times New Roman"/>
          <w:i/>
          <w:sz w:val="28"/>
          <w:szCs w:val="28"/>
          <w:lang w:val="uk-UA"/>
        </w:rPr>
        <w:t xml:space="preserve">Інші всюди </w:t>
      </w:r>
      <w:r w:rsidRPr="00DA3612">
        <w:rPr>
          <w:rFonts w:ascii="Times New Roman" w:eastAsia="Calibri" w:hAnsi="Times New Roman" w:cs="Times New Roman"/>
          <w:b/>
          <w:i/>
          <w:sz w:val="28"/>
          <w:szCs w:val="28"/>
          <w:lang w:val="uk-UA"/>
        </w:rPr>
        <w:t>заробляють</w:t>
      </w:r>
      <w:r w:rsidRPr="00DA3612">
        <w:rPr>
          <w:rFonts w:ascii="Times New Roman" w:eastAsia="Calibri" w:hAnsi="Times New Roman" w:cs="Times New Roman"/>
          <w:i/>
          <w:sz w:val="28"/>
          <w:szCs w:val="28"/>
          <w:lang w:val="uk-UA"/>
        </w:rPr>
        <w:t xml:space="preserve">, а ти всюди </w:t>
      </w:r>
      <w:r w:rsidRPr="00DA3612">
        <w:rPr>
          <w:rFonts w:ascii="Times New Roman" w:eastAsia="Calibri" w:hAnsi="Times New Roman" w:cs="Times New Roman"/>
          <w:b/>
          <w:i/>
          <w:sz w:val="28"/>
          <w:szCs w:val="28"/>
          <w:lang w:val="uk-UA"/>
        </w:rPr>
        <w:t>проробляєш</w:t>
      </w:r>
      <w:r w:rsidRPr="00DA3612">
        <w:rPr>
          <w:rFonts w:ascii="Times New Roman" w:eastAsia="Calibri" w:hAnsi="Times New Roman" w:cs="Times New Roman"/>
          <w:i/>
          <w:sz w:val="28"/>
          <w:szCs w:val="28"/>
          <w:lang w:val="uk-UA"/>
        </w:rPr>
        <w:t>, – підвищує голос Марійка</w:t>
      </w:r>
      <w:r w:rsidRPr="00DA3612">
        <w:rPr>
          <w:rFonts w:ascii="Times New Roman" w:eastAsia="Calibri" w:hAnsi="Times New Roman" w:cs="Times New Roman"/>
          <w:sz w:val="28"/>
          <w:szCs w:val="28"/>
          <w:lang w:val="uk-UA"/>
        </w:rPr>
        <w:t xml:space="preserve"> [51, с. 233]. </w:t>
      </w:r>
      <w:r w:rsidRPr="00DA3612">
        <w:rPr>
          <w:rFonts w:ascii="Times New Roman" w:eastAsia="Calibri" w:hAnsi="Times New Roman" w:cs="Times New Roman"/>
          <w:i/>
          <w:sz w:val="28"/>
          <w:szCs w:val="28"/>
          <w:lang w:val="uk-UA"/>
        </w:rPr>
        <w:lastRenderedPageBreak/>
        <w:t xml:space="preserve">Пречиста в головах, янголи по боках, стережіть душі до півночі, </w:t>
      </w:r>
      <w:r w:rsidRPr="00DA3612">
        <w:rPr>
          <w:rFonts w:ascii="Times New Roman" w:eastAsia="Calibri" w:hAnsi="Times New Roman" w:cs="Times New Roman"/>
          <w:b/>
          <w:i/>
          <w:sz w:val="28"/>
          <w:szCs w:val="28"/>
          <w:lang w:val="uk-UA"/>
        </w:rPr>
        <w:t>а з півночі до світа, а от світа до нині, а от нині до віка</w:t>
      </w:r>
      <w:r w:rsidRPr="00DA3612">
        <w:rPr>
          <w:rFonts w:ascii="Times New Roman" w:eastAsia="Calibri" w:hAnsi="Times New Roman" w:cs="Times New Roman"/>
          <w:sz w:val="28"/>
          <w:szCs w:val="28"/>
          <w:lang w:val="uk-UA"/>
        </w:rPr>
        <w:t xml:space="preserve"> [51, с. 45]. </w:t>
      </w:r>
      <w:r w:rsidRPr="00DA3612">
        <w:rPr>
          <w:rFonts w:ascii="Times New Roman" w:eastAsia="Calibri" w:hAnsi="Times New Roman" w:cs="Times New Roman"/>
          <w:i/>
          <w:sz w:val="28"/>
          <w:szCs w:val="28"/>
          <w:lang w:val="uk-UA"/>
        </w:rPr>
        <w:t xml:space="preserve">Чудно, Тимофію, буває на світі: </w:t>
      </w:r>
      <w:r w:rsidRPr="00DA3612">
        <w:rPr>
          <w:rFonts w:ascii="Times New Roman" w:eastAsia="Calibri" w:hAnsi="Times New Roman" w:cs="Times New Roman"/>
          <w:b/>
          <w:i/>
          <w:sz w:val="28"/>
          <w:szCs w:val="28"/>
          <w:lang w:val="uk-UA"/>
        </w:rPr>
        <w:t>сьогодні</w:t>
      </w:r>
      <w:r w:rsidRPr="00DA3612">
        <w:rPr>
          <w:rFonts w:ascii="Times New Roman" w:eastAsia="Calibri" w:hAnsi="Times New Roman" w:cs="Times New Roman"/>
          <w:i/>
          <w:sz w:val="28"/>
          <w:szCs w:val="28"/>
          <w:lang w:val="uk-UA"/>
        </w:rPr>
        <w:t xml:space="preserve"> чоловік кроковку теше, </w:t>
      </w:r>
      <w:r w:rsidRPr="00DA3612">
        <w:rPr>
          <w:rFonts w:ascii="Times New Roman" w:eastAsia="Calibri" w:hAnsi="Times New Roman" w:cs="Times New Roman"/>
          <w:b/>
          <w:i/>
          <w:sz w:val="28"/>
          <w:szCs w:val="28"/>
          <w:lang w:val="uk-UA"/>
        </w:rPr>
        <w:t>а завтра</w:t>
      </w:r>
      <w:r w:rsidRPr="00DA3612">
        <w:rPr>
          <w:rFonts w:ascii="Times New Roman" w:eastAsia="Calibri" w:hAnsi="Times New Roman" w:cs="Times New Roman"/>
          <w:i/>
          <w:sz w:val="28"/>
          <w:szCs w:val="28"/>
          <w:lang w:val="uk-UA"/>
        </w:rPr>
        <w:t xml:space="preserve"> йому домовину витешуть</w:t>
      </w:r>
      <w:r w:rsidRPr="00DA3612">
        <w:rPr>
          <w:rFonts w:ascii="Times New Roman" w:eastAsia="Calibri" w:hAnsi="Times New Roman" w:cs="Times New Roman"/>
          <w:sz w:val="28"/>
          <w:szCs w:val="28"/>
          <w:lang w:val="uk-UA"/>
        </w:rPr>
        <w:t xml:space="preserve"> [51, с. 35].</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6) для підкреслення суперечливої основи філософських і моральних категорій об’єктивної дійсності: </w:t>
      </w:r>
      <w:r w:rsidRPr="00DA3612">
        <w:rPr>
          <w:rFonts w:ascii="Times New Roman" w:eastAsia="Calibri" w:hAnsi="Times New Roman" w:cs="Times New Roman"/>
          <w:i/>
          <w:sz w:val="28"/>
          <w:szCs w:val="28"/>
          <w:lang w:val="uk-UA"/>
        </w:rPr>
        <w:t xml:space="preserve">Як </w:t>
      </w:r>
      <w:r w:rsidRPr="00DA3612">
        <w:rPr>
          <w:rFonts w:ascii="Times New Roman" w:eastAsia="Calibri" w:hAnsi="Times New Roman" w:cs="Times New Roman"/>
          <w:b/>
          <w:i/>
          <w:sz w:val="28"/>
          <w:szCs w:val="28"/>
          <w:lang w:val="uk-UA"/>
        </w:rPr>
        <w:t>мало</w:t>
      </w:r>
      <w:r w:rsidRPr="00DA3612">
        <w:rPr>
          <w:rFonts w:ascii="Times New Roman" w:eastAsia="Calibri" w:hAnsi="Times New Roman" w:cs="Times New Roman"/>
          <w:i/>
          <w:sz w:val="28"/>
          <w:szCs w:val="28"/>
          <w:lang w:val="uk-UA"/>
        </w:rPr>
        <w:t xml:space="preserve"> і як </w:t>
      </w:r>
      <w:r w:rsidRPr="00DA3612">
        <w:rPr>
          <w:rFonts w:ascii="Times New Roman" w:eastAsia="Calibri" w:hAnsi="Times New Roman" w:cs="Times New Roman"/>
          <w:b/>
          <w:i/>
          <w:sz w:val="28"/>
          <w:szCs w:val="28"/>
          <w:lang w:val="uk-UA"/>
        </w:rPr>
        <w:t>багато</w:t>
      </w:r>
      <w:r w:rsidRPr="00DA3612">
        <w:rPr>
          <w:rFonts w:ascii="Times New Roman" w:eastAsia="Calibri" w:hAnsi="Times New Roman" w:cs="Times New Roman"/>
          <w:i/>
          <w:sz w:val="28"/>
          <w:szCs w:val="28"/>
          <w:lang w:val="uk-UA"/>
        </w:rPr>
        <w:t xml:space="preserve"> треба тобі на віку!</w:t>
      </w:r>
      <w:r w:rsidRPr="00DA3612">
        <w:rPr>
          <w:rFonts w:ascii="Times New Roman" w:eastAsia="Calibri" w:hAnsi="Times New Roman" w:cs="Times New Roman"/>
          <w:sz w:val="28"/>
          <w:szCs w:val="28"/>
          <w:lang w:val="uk-UA"/>
        </w:rPr>
        <w:t xml:space="preserve"> [51, с. 45]. </w:t>
      </w:r>
      <w:r w:rsidRPr="00DA3612">
        <w:rPr>
          <w:rFonts w:ascii="Times New Roman" w:eastAsia="Calibri" w:hAnsi="Times New Roman" w:cs="Times New Roman"/>
          <w:b/>
          <w:i/>
          <w:sz w:val="28"/>
          <w:szCs w:val="28"/>
          <w:lang w:val="uk-UA"/>
        </w:rPr>
        <w:t xml:space="preserve">невинність дитинства </w:t>
      </w:r>
      <w:r w:rsidRPr="00DA3612">
        <w:rPr>
          <w:rFonts w:ascii="Times New Roman" w:eastAsia="Calibri" w:hAnsi="Times New Roman" w:cs="Times New Roman"/>
          <w:i/>
          <w:sz w:val="28"/>
          <w:szCs w:val="28"/>
          <w:lang w:val="uk-UA"/>
        </w:rPr>
        <w:t xml:space="preserve">не в силі змити </w:t>
      </w:r>
      <w:r w:rsidRPr="00DA3612">
        <w:rPr>
          <w:rFonts w:ascii="Times New Roman" w:eastAsia="Calibri" w:hAnsi="Times New Roman" w:cs="Times New Roman"/>
          <w:b/>
          <w:i/>
          <w:sz w:val="28"/>
          <w:szCs w:val="28"/>
          <w:lang w:val="uk-UA"/>
        </w:rPr>
        <w:t xml:space="preserve">погань зрілих літ </w:t>
      </w:r>
      <w:r w:rsidRPr="00DA3612">
        <w:rPr>
          <w:rFonts w:ascii="Times New Roman" w:eastAsia="Calibri" w:hAnsi="Times New Roman" w:cs="Times New Roman"/>
          <w:sz w:val="28"/>
          <w:szCs w:val="28"/>
          <w:lang w:val="uk-UA"/>
        </w:rPr>
        <w:t xml:space="preserve">[51, с. 117]. </w:t>
      </w:r>
      <w:r w:rsidRPr="00DA3612">
        <w:rPr>
          <w:rFonts w:ascii="Times New Roman" w:eastAsia="Calibri" w:hAnsi="Times New Roman" w:cs="Times New Roman"/>
          <w:i/>
          <w:sz w:val="28"/>
          <w:szCs w:val="28"/>
          <w:lang w:val="uk-UA"/>
        </w:rPr>
        <w:t xml:space="preserve">В канву його щастя вкраплялися шматки тіней </w:t>
      </w:r>
      <w:r w:rsidRPr="00DA3612">
        <w:rPr>
          <w:rFonts w:ascii="Times New Roman" w:eastAsia="Calibri" w:hAnsi="Times New Roman" w:cs="Times New Roman"/>
          <w:b/>
          <w:i/>
          <w:sz w:val="28"/>
          <w:szCs w:val="28"/>
          <w:lang w:val="uk-UA"/>
        </w:rPr>
        <w:t>минулого</w:t>
      </w:r>
      <w:r w:rsidRPr="00DA3612">
        <w:rPr>
          <w:rFonts w:ascii="Times New Roman" w:eastAsia="Calibri" w:hAnsi="Times New Roman" w:cs="Times New Roman"/>
          <w:i/>
          <w:sz w:val="28"/>
          <w:szCs w:val="28"/>
          <w:lang w:val="uk-UA"/>
        </w:rPr>
        <w:t xml:space="preserve">, вкраплявся і острах </w:t>
      </w:r>
      <w:r w:rsidRPr="00DA3612">
        <w:rPr>
          <w:rFonts w:ascii="Times New Roman" w:eastAsia="Calibri" w:hAnsi="Times New Roman" w:cs="Times New Roman"/>
          <w:b/>
          <w:i/>
          <w:sz w:val="28"/>
          <w:szCs w:val="28"/>
          <w:lang w:val="uk-UA"/>
        </w:rPr>
        <w:t xml:space="preserve">майбутнього </w:t>
      </w:r>
      <w:r w:rsidRPr="00DA3612">
        <w:rPr>
          <w:rFonts w:ascii="Times New Roman" w:eastAsia="Calibri" w:hAnsi="Times New Roman" w:cs="Times New Roman"/>
          <w:sz w:val="28"/>
          <w:szCs w:val="28"/>
          <w:lang w:val="uk-UA"/>
        </w:rPr>
        <w:t xml:space="preserve">[51, с. 28]. </w:t>
      </w:r>
      <w:r w:rsidRPr="00DA3612">
        <w:rPr>
          <w:rFonts w:ascii="Times New Roman" w:eastAsia="Calibri" w:hAnsi="Times New Roman" w:cs="Times New Roman"/>
          <w:i/>
          <w:sz w:val="28"/>
          <w:szCs w:val="28"/>
          <w:lang w:val="uk-UA"/>
        </w:rPr>
        <w:t xml:space="preserve">Вчорашні </w:t>
      </w:r>
      <w:r w:rsidRPr="00DA3612">
        <w:rPr>
          <w:rFonts w:ascii="Times New Roman" w:eastAsia="Calibri" w:hAnsi="Times New Roman" w:cs="Times New Roman"/>
          <w:b/>
          <w:i/>
          <w:sz w:val="28"/>
          <w:szCs w:val="28"/>
          <w:lang w:val="uk-UA"/>
        </w:rPr>
        <w:t>вороги</w:t>
      </w:r>
      <w:r w:rsidRPr="00DA3612">
        <w:rPr>
          <w:rFonts w:ascii="Times New Roman" w:eastAsia="Calibri" w:hAnsi="Times New Roman" w:cs="Times New Roman"/>
          <w:i/>
          <w:sz w:val="28"/>
          <w:szCs w:val="28"/>
          <w:lang w:val="uk-UA"/>
        </w:rPr>
        <w:t xml:space="preserve"> робилися </w:t>
      </w:r>
      <w:r w:rsidRPr="00DA3612">
        <w:rPr>
          <w:rFonts w:ascii="Times New Roman" w:eastAsia="Calibri" w:hAnsi="Times New Roman" w:cs="Times New Roman"/>
          <w:b/>
          <w:i/>
          <w:sz w:val="28"/>
          <w:szCs w:val="28"/>
          <w:lang w:val="uk-UA"/>
        </w:rPr>
        <w:t>спільниками</w:t>
      </w:r>
      <w:r w:rsidRPr="00DA3612">
        <w:rPr>
          <w:rFonts w:ascii="Times New Roman" w:eastAsia="Calibri" w:hAnsi="Times New Roman" w:cs="Times New Roman"/>
          <w:i/>
          <w:sz w:val="28"/>
          <w:szCs w:val="28"/>
          <w:lang w:val="uk-UA"/>
        </w:rPr>
        <w:t xml:space="preserve">, вчорашні </w:t>
      </w:r>
      <w:r w:rsidRPr="00DA3612">
        <w:rPr>
          <w:rFonts w:ascii="Times New Roman" w:eastAsia="Calibri" w:hAnsi="Times New Roman" w:cs="Times New Roman"/>
          <w:b/>
          <w:i/>
          <w:sz w:val="28"/>
          <w:szCs w:val="28"/>
          <w:lang w:val="uk-UA"/>
        </w:rPr>
        <w:t>спільники</w:t>
      </w:r>
      <w:r w:rsidRPr="00DA3612">
        <w:rPr>
          <w:rFonts w:ascii="Times New Roman" w:eastAsia="Calibri" w:hAnsi="Times New Roman" w:cs="Times New Roman"/>
          <w:i/>
          <w:sz w:val="28"/>
          <w:szCs w:val="28"/>
          <w:lang w:val="uk-UA"/>
        </w:rPr>
        <w:t xml:space="preserve"> ставали лютими </w:t>
      </w:r>
      <w:r w:rsidRPr="00DA3612">
        <w:rPr>
          <w:rFonts w:ascii="Times New Roman" w:eastAsia="Calibri" w:hAnsi="Times New Roman" w:cs="Times New Roman"/>
          <w:b/>
          <w:i/>
          <w:sz w:val="28"/>
          <w:szCs w:val="28"/>
          <w:lang w:val="uk-UA"/>
        </w:rPr>
        <w:t>ворогами</w:t>
      </w:r>
      <w:r w:rsidRPr="00DA3612">
        <w:rPr>
          <w:rFonts w:ascii="Times New Roman" w:eastAsia="Calibri" w:hAnsi="Times New Roman" w:cs="Times New Roman"/>
          <w:i/>
          <w:sz w:val="28"/>
          <w:szCs w:val="28"/>
          <w:lang w:val="uk-UA"/>
        </w:rPr>
        <w:t>, орієнтації Петлюри мінялися, як вітер навесні</w:t>
      </w:r>
      <w:r w:rsidRPr="00DA3612">
        <w:rPr>
          <w:rFonts w:ascii="Times New Roman" w:eastAsia="Calibri" w:hAnsi="Times New Roman" w:cs="Times New Roman"/>
          <w:sz w:val="28"/>
          <w:szCs w:val="28"/>
          <w:lang w:val="uk-UA"/>
        </w:rPr>
        <w:t xml:space="preserve">…[51, с. 48]. </w:t>
      </w:r>
      <w:r w:rsidRPr="00DA3612">
        <w:rPr>
          <w:rFonts w:ascii="Times New Roman" w:eastAsia="Calibri" w:hAnsi="Times New Roman" w:cs="Times New Roman"/>
          <w:i/>
          <w:sz w:val="28"/>
          <w:szCs w:val="28"/>
          <w:lang w:val="uk-UA"/>
        </w:rPr>
        <w:t xml:space="preserve">Війна і </w:t>
      </w:r>
      <w:r w:rsidRPr="00DA3612">
        <w:rPr>
          <w:rFonts w:ascii="Times New Roman" w:eastAsia="Calibri" w:hAnsi="Times New Roman" w:cs="Times New Roman"/>
          <w:b/>
          <w:i/>
          <w:sz w:val="28"/>
          <w:szCs w:val="28"/>
          <w:lang w:val="uk-UA"/>
        </w:rPr>
        <w:t>святих</w:t>
      </w:r>
      <w:r w:rsidRPr="00DA3612">
        <w:rPr>
          <w:rFonts w:ascii="Times New Roman" w:eastAsia="Calibri" w:hAnsi="Times New Roman" w:cs="Times New Roman"/>
          <w:i/>
          <w:sz w:val="28"/>
          <w:szCs w:val="28"/>
          <w:lang w:val="uk-UA"/>
        </w:rPr>
        <w:t xml:space="preserve"> робить </w:t>
      </w:r>
      <w:r w:rsidRPr="00DA3612">
        <w:rPr>
          <w:rFonts w:ascii="Times New Roman" w:eastAsia="Calibri" w:hAnsi="Times New Roman" w:cs="Times New Roman"/>
          <w:b/>
          <w:i/>
          <w:sz w:val="28"/>
          <w:szCs w:val="28"/>
          <w:lang w:val="uk-UA"/>
        </w:rPr>
        <w:t>грішницями</w:t>
      </w:r>
      <w:r w:rsidRPr="00DA3612">
        <w:rPr>
          <w:rFonts w:ascii="Times New Roman" w:eastAsia="Calibri" w:hAnsi="Times New Roman" w:cs="Times New Roman"/>
          <w:sz w:val="28"/>
          <w:szCs w:val="28"/>
          <w:lang w:val="uk-UA"/>
        </w:rPr>
        <w:t xml:space="preserve"> [51, с. 61]. </w:t>
      </w:r>
      <w:r w:rsidRPr="00DA3612">
        <w:rPr>
          <w:rFonts w:ascii="Times New Roman" w:eastAsia="Calibri" w:hAnsi="Times New Roman" w:cs="Times New Roman"/>
          <w:i/>
          <w:sz w:val="28"/>
          <w:szCs w:val="28"/>
          <w:lang w:val="uk-UA"/>
        </w:rPr>
        <w:t xml:space="preserve">А життя – це </w:t>
      </w:r>
      <w:r w:rsidRPr="00DA3612">
        <w:rPr>
          <w:rFonts w:ascii="Times New Roman" w:eastAsia="Calibri" w:hAnsi="Times New Roman" w:cs="Times New Roman"/>
          <w:b/>
          <w:i/>
          <w:sz w:val="28"/>
          <w:szCs w:val="28"/>
          <w:lang w:val="uk-UA"/>
        </w:rPr>
        <w:t>зустрічі і прощання</w:t>
      </w:r>
      <w:r w:rsidRPr="00DA3612">
        <w:rPr>
          <w:rFonts w:ascii="Times New Roman" w:eastAsia="Calibri" w:hAnsi="Times New Roman" w:cs="Times New Roman"/>
          <w:i/>
          <w:sz w:val="28"/>
          <w:szCs w:val="28"/>
          <w:lang w:val="uk-UA"/>
        </w:rPr>
        <w:t>, це хліб і вода, це горілка і кров …</w:t>
      </w:r>
      <w:r w:rsidRPr="00DA3612">
        <w:rPr>
          <w:rFonts w:ascii="Times New Roman" w:eastAsia="Calibri" w:hAnsi="Times New Roman" w:cs="Times New Roman"/>
          <w:sz w:val="28"/>
          <w:szCs w:val="28"/>
          <w:lang w:val="uk-UA"/>
        </w:rPr>
        <w:t xml:space="preserve">[51, с. 62]. </w:t>
      </w:r>
      <w:r w:rsidRPr="00DA3612">
        <w:rPr>
          <w:rFonts w:ascii="Times New Roman" w:eastAsia="Calibri" w:hAnsi="Times New Roman" w:cs="Times New Roman"/>
          <w:i/>
          <w:sz w:val="28"/>
          <w:szCs w:val="28"/>
          <w:lang w:val="uk-UA"/>
        </w:rPr>
        <w:t xml:space="preserve">Земля і люди поділені на дві половини: по цьому боці – </w:t>
      </w:r>
      <w:r w:rsidRPr="00DA3612">
        <w:rPr>
          <w:rFonts w:ascii="Times New Roman" w:eastAsia="Calibri" w:hAnsi="Times New Roman" w:cs="Times New Roman"/>
          <w:b/>
          <w:i/>
          <w:sz w:val="28"/>
          <w:szCs w:val="28"/>
          <w:lang w:val="uk-UA"/>
        </w:rPr>
        <w:t>наша доля</w:t>
      </w:r>
      <w:r w:rsidRPr="00DA3612">
        <w:rPr>
          <w:rFonts w:ascii="Times New Roman" w:eastAsia="Calibri" w:hAnsi="Times New Roman" w:cs="Times New Roman"/>
          <w:i/>
          <w:sz w:val="28"/>
          <w:szCs w:val="28"/>
          <w:lang w:val="uk-UA"/>
        </w:rPr>
        <w:t xml:space="preserve">, на другому боці – </w:t>
      </w:r>
      <w:r w:rsidRPr="00DA3612">
        <w:rPr>
          <w:rFonts w:ascii="Times New Roman" w:eastAsia="Calibri" w:hAnsi="Times New Roman" w:cs="Times New Roman"/>
          <w:b/>
          <w:i/>
          <w:sz w:val="28"/>
          <w:szCs w:val="28"/>
          <w:lang w:val="uk-UA"/>
        </w:rPr>
        <w:t>наше горе</w:t>
      </w:r>
      <w:r w:rsidRPr="00DA3612">
        <w:rPr>
          <w:rFonts w:ascii="Times New Roman" w:eastAsia="Calibri" w:hAnsi="Times New Roman" w:cs="Times New Roman"/>
          <w:sz w:val="28"/>
          <w:szCs w:val="28"/>
          <w:lang w:val="uk-UA"/>
        </w:rPr>
        <w:t xml:space="preserve"> [51, с. 26].</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Лексеми-опозити, як і більшість слів, бувають полісемантичними (багатозначними). В антонімічну пару таке слово входить із якимось одним лексичним значенням. У наслідок цього утворюються найрізноманітніші за своєю семантикою сполучення слів. У досліджуваному творі прослідковуємо доволі багато таких прикладів: </w:t>
      </w:r>
      <w:r w:rsidRPr="00DA3612">
        <w:rPr>
          <w:rFonts w:ascii="Times New Roman" w:eastAsia="Calibri" w:hAnsi="Times New Roman" w:cs="Times New Roman"/>
          <w:i/>
          <w:sz w:val="28"/>
          <w:szCs w:val="28"/>
          <w:lang w:val="uk-UA"/>
        </w:rPr>
        <w:t xml:space="preserve">Коли </w:t>
      </w:r>
      <w:r w:rsidRPr="00DA3612">
        <w:rPr>
          <w:rFonts w:ascii="Times New Roman" w:eastAsia="Calibri" w:hAnsi="Times New Roman" w:cs="Times New Roman"/>
          <w:b/>
          <w:i/>
          <w:sz w:val="28"/>
          <w:szCs w:val="28"/>
          <w:lang w:val="uk-UA"/>
        </w:rPr>
        <w:t>боги</w:t>
      </w:r>
      <w:r w:rsidRPr="00DA3612">
        <w:rPr>
          <w:rFonts w:ascii="Times New Roman" w:eastAsia="Calibri" w:hAnsi="Times New Roman" w:cs="Times New Roman"/>
          <w:i/>
          <w:sz w:val="28"/>
          <w:szCs w:val="28"/>
          <w:lang w:val="uk-UA"/>
        </w:rPr>
        <w:t xml:space="preserve"> не йдуть прямими дорогами, то що робити нам</w:t>
      </w:r>
      <w:r w:rsidRPr="00DA3612">
        <w:rPr>
          <w:rFonts w:ascii="Times New Roman" w:eastAsia="Calibri" w:hAnsi="Times New Roman" w:cs="Times New Roman"/>
          <w:b/>
          <w:i/>
          <w:sz w:val="28"/>
          <w:szCs w:val="28"/>
          <w:lang w:val="uk-UA"/>
        </w:rPr>
        <w:t>, грішним</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sz w:val="28"/>
          <w:szCs w:val="28"/>
          <w:lang w:val="uk-UA"/>
        </w:rPr>
        <w:t xml:space="preserve">[51, с. 56]. </w:t>
      </w:r>
      <w:r w:rsidRPr="00DA3612">
        <w:rPr>
          <w:rFonts w:ascii="Times New Roman" w:eastAsia="Calibri" w:hAnsi="Times New Roman" w:cs="Times New Roman"/>
          <w:i/>
          <w:sz w:val="28"/>
          <w:szCs w:val="28"/>
          <w:lang w:val="uk-UA"/>
        </w:rPr>
        <w:t xml:space="preserve">Старий, єднаючи </w:t>
      </w:r>
      <w:r w:rsidRPr="00DA3612">
        <w:rPr>
          <w:rFonts w:ascii="Times New Roman" w:eastAsia="Calibri" w:hAnsi="Times New Roman" w:cs="Times New Roman"/>
          <w:b/>
          <w:i/>
          <w:sz w:val="28"/>
          <w:szCs w:val="28"/>
          <w:lang w:val="uk-UA"/>
        </w:rPr>
        <w:t>давнину з сьогоднішнім днем</w:t>
      </w:r>
      <w:r w:rsidRPr="00DA3612">
        <w:rPr>
          <w:rFonts w:ascii="Times New Roman" w:eastAsia="Calibri" w:hAnsi="Times New Roman" w:cs="Times New Roman"/>
          <w:i/>
          <w:sz w:val="28"/>
          <w:szCs w:val="28"/>
          <w:lang w:val="uk-UA"/>
        </w:rPr>
        <w:t xml:space="preserve">, важко зітхає: то перше по землі </w:t>
      </w:r>
      <w:r w:rsidRPr="00DA3612">
        <w:rPr>
          <w:rFonts w:ascii="Times New Roman" w:eastAsia="Calibri" w:hAnsi="Times New Roman" w:cs="Times New Roman"/>
          <w:b/>
          <w:i/>
          <w:sz w:val="28"/>
          <w:szCs w:val="28"/>
          <w:lang w:val="uk-UA"/>
        </w:rPr>
        <w:t>ходили</w:t>
      </w:r>
      <w:r w:rsidRPr="00DA3612">
        <w:rPr>
          <w:rFonts w:ascii="Times New Roman" w:eastAsia="Calibri" w:hAnsi="Times New Roman" w:cs="Times New Roman"/>
          <w:i/>
          <w:sz w:val="28"/>
          <w:szCs w:val="28"/>
          <w:lang w:val="uk-UA"/>
        </w:rPr>
        <w:t xml:space="preserve"> боги і угодники, а тепер </w:t>
      </w:r>
      <w:r w:rsidRPr="00DA3612">
        <w:rPr>
          <w:rFonts w:ascii="Times New Roman" w:eastAsia="Calibri" w:hAnsi="Times New Roman" w:cs="Times New Roman"/>
          <w:b/>
          <w:i/>
          <w:sz w:val="28"/>
          <w:szCs w:val="28"/>
          <w:lang w:val="uk-UA"/>
        </w:rPr>
        <w:t>шляються</w:t>
      </w:r>
      <w:r w:rsidRPr="00DA3612">
        <w:rPr>
          <w:rFonts w:ascii="Times New Roman" w:eastAsia="Calibri" w:hAnsi="Times New Roman" w:cs="Times New Roman"/>
          <w:i/>
          <w:sz w:val="28"/>
          <w:szCs w:val="28"/>
          <w:lang w:val="uk-UA"/>
        </w:rPr>
        <w:t xml:space="preserve"> люциперові діти</w:t>
      </w:r>
      <w:r w:rsidRPr="00DA3612">
        <w:rPr>
          <w:rFonts w:ascii="Times New Roman" w:eastAsia="Calibri" w:hAnsi="Times New Roman" w:cs="Times New Roman"/>
          <w:sz w:val="28"/>
          <w:szCs w:val="28"/>
          <w:lang w:val="uk-UA"/>
        </w:rPr>
        <w:t xml:space="preserve"> [51, с. 34].</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Доволі часто у творі для підкреслення сказаного, надання йому більшої ваги та стилістичного навантаження Михайло Стельмах у ролі антонімів використовує фразеологічні одиниці, зокрема й сталі вирази, прислівʼя та приказки:</w:t>
      </w:r>
      <w:r w:rsidRPr="00DA3612">
        <w:rPr>
          <w:rFonts w:ascii="Times New Roman" w:eastAsia="Calibri" w:hAnsi="Times New Roman" w:cs="Times New Roman"/>
          <w:b/>
          <w:i/>
          <w:sz w:val="28"/>
          <w:szCs w:val="28"/>
          <w:lang w:val="uk-UA"/>
        </w:rPr>
        <w:t xml:space="preserve"> Злидарське життя – грудочка масла</w:t>
      </w:r>
      <w:r w:rsidRPr="00DA3612">
        <w:rPr>
          <w:rFonts w:ascii="Times New Roman" w:eastAsia="Calibri" w:hAnsi="Times New Roman" w:cs="Times New Roman"/>
          <w:sz w:val="28"/>
          <w:szCs w:val="28"/>
          <w:lang w:val="uk-UA"/>
        </w:rPr>
        <w:t xml:space="preserve"> [51, с. 7]. </w:t>
      </w:r>
      <w:r w:rsidRPr="00DA3612">
        <w:rPr>
          <w:rFonts w:ascii="Times New Roman" w:eastAsia="Calibri" w:hAnsi="Times New Roman" w:cs="Times New Roman"/>
          <w:i/>
          <w:sz w:val="28"/>
          <w:szCs w:val="28"/>
          <w:lang w:val="uk-UA"/>
        </w:rPr>
        <w:t xml:space="preserve">Інший </w:t>
      </w:r>
      <w:r w:rsidRPr="00DA3612">
        <w:rPr>
          <w:rFonts w:ascii="Times New Roman" w:eastAsia="Calibri" w:hAnsi="Times New Roman" w:cs="Times New Roman"/>
          <w:b/>
          <w:i/>
          <w:sz w:val="28"/>
          <w:szCs w:val="28"/>
          <w:lang w:val="uk-UA"/>
        </w:rPr>
        <w:t>до сивого волосу доживе</w:t>
      </w:r>
      <w:r w:rsidRPr="00DA3612">
        <w:rPr>
          <w:rFonts w:ascii="Times New Roman" w:eastAsia="Calibri" w:hAnsi="Times New Roman" w:cs="Times New Roman"/>
          <w:i/>
          <w:sz w:val="28"/>
          <w:szCs w:val="28"/>
          <w:lang w:val="uk-UA"/>
        </w:rPr>
        <w:t xml:space="preserve">, а косарем не годен стати, а ти </w:t>
      </w:r>
      <w:r w:rsidRPr="00DA3612">
        <w:rPr>
          <w:rFonts w:ascii="Times New Roman" w:eastAsia="Calibri" w:hAnsi="Times New Roman" w:cs="Times New Roman"/>
          <w:b/>
          <w:i/>
          <w:sz w:val="28"/>
          <w:szCs w:val="28"/>
          <w:lang w:val="uk-UA"/>
        </w:rPr>
        <w:t>ще й на вулицю вечорами не заглядав</w:t>
      </w:r>
      <w:r w:rsidRPr="00DA3612">
        <w:rPr>
          <w:rFonts w:ascii="Times New Roman" w:eastAsia="Calibri" w:hAnsi="Times New Roman" w:cs="Times New Roman"/>
          <w:i/>
          <w:sz w:val="28"/>
          <w:szCs w:val="28"/>
          <w:lang w:val="uk-UA"/>
        </w:rPr>
        <w:t>, а на лузі отамана вів</w:t>
      </w:r>
      <w:r w:rsidRPr="00DA3612">
        <w:rPr>
          <w:rFonts w:ascii="Times New Roman" w:eastAsia="Calibri" w:hAnsi="Times New Roman" w:cs="Times New Roman"/>
          <w:sz w:val="28"/>
          <w:szCs w:val="28"/>
          <w:lang w:val="uk-UA"/>
        </w:rPr>
        <w:t xml:space="preserve"> [51, с. 29]. </w:t>
      </w:r>
      <w:r w:rsidRPr="00DA3612">
        <w:rPr>
          <w:rFonts w:ascii="Times New Roman" w:eastAsia="Calibri" w:hAnsi="Times New Roman" w:cs="Times New Roman"/>
          <w:i/>
          <w:sz w:val="28"/>
          <w:szCs w:val="28"/>
          <w:lang w:val="uk-UA"/>
        </w:rPr>
        <w:t xml:space="preserve">Але його язика побоювалось мало не все село: умів чоловік і </w:t>
      </w:r>
      <w:r w:rsidRPr="00DA3612">
        <w:rPr>
          <w:rFonts w:ascii="Times New Roman" w:eastAsia="Calibri" w:hAnsi="Times New Roman" w:cs="Times New Roman"/>
          <w:b/>
          <w:i/>
          <w:sz w:val="28"/>
          <w:szCs w:val="28"/>
          <w:lang w:val="uk-UA"/>
        </w:rPr>
        <w:t>саме святе сказати, і грішним до печінок добратись</w:t>
      </w:r>
      <w:r w:rsidRPr="00DA3612">
        <w:rPr>
          <w:rFonts w:ascii="Times New Roman" w:eastAsia="Calibri" w:hAnsi="Times New Roman" w:cs="Times New Roman"/>
          <w:sz w:val="28"/>
          <w:szCs w:val="28"/>
          <w:lang w:val="uk-UA"/>
        </w:rPr>
        <w:t xml:space="preserve"> [51, с. 29]. </w:t>
      </w:r>
      <w:r w:rsidRPr="00DA3612">
        <w:rPr>
          <w:rFonts w:ascii="Times New Roman" w:eastAsia="Calibri" w:hAnsi="Times New Roman" w:cs="Times New Roman"/>
          <w:i/>
          <w:sz w:val="28"/>
          <w:szCs w:val="28"/>
          <w:lang w:val="uk-UA"/>
        </w:rPr>
        <w:t xml:space="preserve">Колись за дві сотні я </w:t>
      </w:r>
      <w:r w:rsidRPr="00DA3612">
        <w:rPr>
          <w:rFonts w:ascii="Times New Roman" w:eastAsia="Calibri" w:hAnsi="Times New Roman" w:cs="Times New Roman"/>
          <w:b/>
          <w:i/>
          <w:sz w:val="28"/>
          <w:szCs w:val="28"/>
          <w:lang w:val="uk-UA"/>
        </w:rPr>
        <w:t>череду худоби</w:t>
      </w:r>
      <w:r w:rsidRPr="00DA3612">
        <w:rPr>
          <w:rFonts w:ascii="Times New Roman" w:eastAsia="Calibri" w:hAnsi="Times New Roman" w:cs="Times New Roman"/>
          <w:i/>
          <w:sz w:val="28"/>
          <w:szCs w:val="28"/>
          <w:lang w:val="uk-UA"/>
        </w:rPr>
        <w:t xml:space="preserve"> купував, а тепер </w:t>
      </w:r>
      <w:r w:rsidRPr="00DA3612">
        <w:rPr>
          <w:rFonts w:ascii="Times New Roman" w:eastAsia="Calibri" w:hAnsi="Times New Roman" w:cs="Times New Roman"/>
          <w:b/>
          <w:i/>
          <w:sz w:val="28"/>
          <w:szCs w:val="28"/>
          <w:lang w:val="uk-UA"/>
        </w:rPr>
        <w:t>паршиве яйце</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i/>
          <w:sz w:val="28"/>
          <w:szCs w:val="28"/>
          <w:lang w:val="uk-UA"/>
        </w:rPr>
        <w:lastRenderedPageBreak/>
        <w:t xml:space="preserve">в місті коштує двісті карбованців </w:t>
      </w:r>
      <w:r w:rsidRPr="00DA3612">
        <w:rPr>
          <w:rFonts w:ascii="Times New Roman" w:eastAsia="Calibri" w:hAnsi="Times New Roman" w:cs="Times New Roman"/>
          <w:sz w:val="28"/>
          <w:szCs w:val="28"/>
          <w:lang w:val="uk-UA"/>
        </w:rPr>
        <w:t xml:space="preserve">[51, с. 35]. </w:t>
      </w:r>
      <w:r w:rsidRPr="00DA3612">
        <w:rPr>
          <w:rFonts w:ascii="Times New Roman" w:eastAsia="Calibri" w:hAnsi="Times New Roman" w:cs="Times New Roman"/>
          <w:i/>
          <w:sz w:val="28"/>
          <w:szCs w:val="28"/>
          <w:lang w:val="uk-UA"/>
        </w:rPr>
        <w:t xml:space="preserve">Повернулися в наші села і хорунжі, і сотники, є й офіцери. Звісно, </w:t>
      </w:r>
      <w:r w:rsidRPr="00DA3612">
        <w:rPr>
          <w:rFonts w:ascii="Times New Roman" w:eastAsia="Calibri" w:hAnsi="Times New Roman" w:cs="Times New Roman"/>
          <w:b/>
          <w:i/>
          <w:sz w:val="28"/>
          <w:szCs w:val="28"/>
          <w:lang w:val="uk-UA"/>
        </w:rPr>
        <w:t>музикою не стрічали</w:t>
      </w:r>
      <w:r w:rsidRPr="00DA3612">
        <w:rPr>
          <w:rFonts w:ascii="Times New Roman" w:eastAsia="Calibri" w:hAnsi="Times New Roman" w:cs="Times New Roman"/>
          <w:i/>
          <w:sz w:val="28"/>
          <w:szCs w:val="28"/>
          <w:lang w:val="uk-UA"/>
        </w:rPr>
        <w:t xml:space="preserve"> їх, але й </w:t>
      </w:r>
      <w:r w:rsidRPr="00DA3612">
        <w:rPr>
          <w:rFonts w:ascii="Times New Roman" w:eastAsia="Calibri" w:hAnsi="Times New Roman" w:cs="Times New Roman"/>
          <w:b/>
          <w:i/>
          <w:sz w:val="28"/>
          <w:szCs w:val="28"/>
          <w:lang w:val="uk-UA"/>
        </w:rPr>
        <w:t>до стінки не ставили</w:t>
      </w:r>
      <w:r w:rsidRPr="00DA3612">
        <w:rPr>
          <w:rFonts w:ascii="Times New Roman" w:eastAsia="Calibri" w:hAnsi="Times New Roman" w:cs="Times New Roman"/>
          <w:sz w:val="28"/>
          <w:szCs w:val="28"/>
          <w:lang w:val="uk-UA"/>
        </w:rPr>
        <w:t xml:space="preserve"> [51, с. 145]</w:t>
      </w:r>
    </w:p>
    <w:p w:rsidR="00DA3612" w:rsidRPr="00DA3612" w:rsidRDefault="00DA3612" w:rsidP="00DA3612">
      <w:pPr>
        <w:spacing w:after="0" w:line="360" w:lineRule="auto"/>
        <w:ind w:firstLine="709"/>
        <w:jc w:val="both"/>
        <w:rPr>
          <w:rFonts w:ascii="Times New Roman" w:eastAsia="Calibri" w:hAnsi="Times New Roman" w:cs="Times New Roman"/>
          <w:i/>
          <w:sz w:val="28"/>
          <w:szCs w:val="28"/>
          <w:lang w:val="uk-UA"/>
        </w:rPr>
      </w:pPr>
      <w:r w:rsidRPr="00DA3612">
        <w:rPr>
          <w:rFonts w:ascii="Times New Roman" w:eastAsia="Calibri" w:hAnsi="Times New Roman" w:cs="Times New Roman"/>
          <w:sz w:val="28"/>
          <w:szCs w:val="28"/>
          <w:lang w:val="uk-UA"/>
        </w:rPr>
        <w:t xml:space="preserve">Особливістю стилістичних параметрів використання антонімії є розширення її меж в індивідуально-авторському контексті. У досліджуваному творі не одноразово було виявлено випадки вживання Михайлом Стельмахом контекстуальних (індивідуально-авторських) опозитів. Такі антоніми поза контекстом не будуть виражати протиставлення, поєднання їх в антонімічні пари обмежено певною мовною ситуацією чи контекстом. У ролі таких антонімів найчастіше виступають слова, вжиті в переносному, образному значенні: </w:t>
      </w:r>
      <w:r w:rsidRPr="00DA3612">
        <w:rPr>
          <w:rFonts w:ascii="Times New Roman" w:eastAsia="Calibri" w:hAnsi="Times New Roman" w:cs="Times New Roman"/>
          <w:i/>
          <w:sz w:val="28"/>
          <w:szCs w:val="28"/>
          <w:lang w:val="uk-UA"/>
        </w:rPr>
        <w:t xml:space="preserve">Отак і переплітались в її хаті </w:t>
      </w:r>
      <w:r w:rsidRPr="00DA3612">
        <w:rPr>
          <w:rFonts w:ascii="Times New Roman" w:eastAsia="Calibri" w:hAnsi="Times New Roman" w:cs="Times New Roman"/>
          <w:b/>
          <w:i/>
          <w:sz w:val="28"/>
          <w:szCs w:val="28"/>
          <w:lang w:val="uk-UA"/>
        </w:rPr>
        <w:t>великоднє «гей, гей»</w:t>
      </w:r>
      <w:r w:rsidRPr="00DA3612">
        <w:rPr>
          <w:rFonts w:ascii="Times New Roman" w:eastAsia="Calibri" w:hAnsi="Times New Roman" w:cs="Times New Roman"/>
          <w:i/>
          <w:sz w:val="28"/>
          <w:szCs w:val="28"/>
          <w:lang w:val="uk-UA"/>
        </w:rPr>
        <w:t xml:space="preserve"> і </w:t>
      </w:r>
      <w:r w:rsidRPr="00DA3612">
        <w:rPr>
          <w:rFonts w:ascii="Times New Roman" w:eastAsia="Calibri" w:hAnsi="Times New Roman" w:cs="Times New Roman"/>
          <w:b/>
          <w:i/>
          <w:sz w:val="28"/>
          <w:szCs w:val="28"/>
          <w:lang w:val="uk-UA"/>
        </w:rPr>
        <w:t>похоронні дзвони</w:t>
      </w:r>
      <w:r w:rsidRPr="00DA3612">
        <w:rPr>
          <w:rFonts w:ascii="Times New Roman" w:eastAsia="Calibri" w:hAnsi="Times New Roman" w:cs="Times New Roman"/>
          <w:i/>
          <w:sz w:val="28"/>
          <w:szCs w:val="28"/>
          <w:lang w:val="uk-UA"/>
        </w:rPr>
        <w:t>, що вже не тривожили материнське серце</w:t>
      </w:r>
      <w:r w:rsidRPr="00DA3612">
        <w:rPr>
          <w:rFonts w:ascii="Times New Roman" w:eastAsia="Calibri" w:hAnsi="Times New Roman" w:cs="Times New Roman"/>
          <w:sz w:val="28"/>
          <w:szCs w:val="28"/>
          <w:lang w:val="uk-UA"/>
        </w:rPr>
        <w:t xml:space="preserve"> [51, с. 8]. У поданому реченні автор протиставляє такі поняття як похорон, тобто трагедія, і Великдень – у значенні свята. </w:t>
      </w:r>
      <w:r w:rsidRPr="00DA3612">
        <w:rPr>
          <w:rFonts w:ascii="Times New Roman" w:eastAsia="Calibri" w:hAnsi="Times New Roman" w:cs="Times New Roman"/>
          <w:i/>
          <w:sz w:val="28"/>
          <w:szCs w:val="28"/>
          <w:lang w:val="uk-UA"/>
        </w:rPr>
        <w:t xml:space="preserve">Хай би вже </w:t>
      </w:r>
      <w:r w:rsidRPr="00DA3612">
        <w:rPr>
          <w:rFonts w:ascii="Times New Roman" w:eastAsia="Calibri" w:hAnsi="Times New Roman" w:cs="Times New Roman"/>
          <w:b/>
          <w:i/>
          <w:sz w:val="28"/>
          <w:szCs w:val="28"/>
          <w:lang w:val="uk-UA"/>
        </w:rPr>
        <w:t>поміщицьку</w:t>
      </w:r>
      <w:r w:rsidRPr="00DA3612">
        <w:rPr>
          <w:rFonts w:ascii="Times New Roman" w:eastAsia="Calibri" w:hAnsi="Times New Roman" w:cs="Times New Roman"/>
          <w:i/>
          <w:sz w:val="28"/>
          <w:szCs w:val="28"/>
          <w:lang w:val="uk-UA"/>
        </w:rPr>
        <w:t xml:space="preserve"> ділили, а то до </w:t>
      </w:r>
      <w:r w:rsidRPr="00DA3612">
        <w:rPr>
          <w:rFonts w:ascii="Times New Roman" w:eastAsia="Calibri" w:hAnsi="Times New Roman" w:cs="Times New Roman"/>
          <w:b/>
          <w:i/>
          <w:sz w:val="28"/>
          <w:szCs w:val="28"/>
          <w:lang w:val="uk-UA"/>
        </w:rPr>
        <w:t>хазяйської</w:t>
      </w:r>
      <w:r w:rsidRPr="00DA3612">
        <w:rPr>
          <w:rFonts w:ascii="Times New Roman" w:eastAsia="Calibri" w:hAnsi="Times New Roman" w:cs="Times New Roman"/>
          <w:i/>
          <w:sz w:val="28"/>
          <w:szCs w:val="28"/>
          <w:lang w:val="uk-UA"/>
        </w:rPr>
        <w:t xml:space="preserve"> руку простягають</w:t>
      </w:r>
      <w:r w:rsidRPr="00DA3612">
        <w:rPr>
          <w:rFonts w:ascii="Times New Roman" w:eastAsia="Calibri" w:hAnsi="Times New Roman" w:cs="Times New Roman"/>
          <w:sz w:val="28"/>
          <w:szCs w:val="28"/>
          <w:lang w:val="uk-UA"/>
        </w:rPr>
        <w:t xml:space="preserve"> [51, с. 8]. </w:t>
      </w:r>
      <w:r w:rsidRPr="00DA3612">
        <w:rPr>
          <w:rFonts w:ascii="Times New Roman" w:eastAsia="Calibri" w:hAnsi="Times New Roman" w:cs="Times New Roman"/>
          <w:i/>
          <w:sz w:val="28"/>
          <w:szCs w:val="28"/>
          <w:lang w:val="uk-UA"/>
        </w:rPr>
        <w:t xml:space="preserve">Гляди, отак і зробить, бо хоч Мірошниченко і </w:t>
      </w:r>
      <w:r w:rsidRPr="00DA3612">
        <w:rPr>
          <w:rFonts w:ascii="Times New Roman" w:eastAsia="Calibri" w:hAnsi="Times New Roman" w:cs="Times New Roman"/>
          <w:b/>
          <w:i/>
          <w:sz w:val="28"/>
          <w:szCs w:val="28"/>
          <w:lang w:val="uk-UA"/>
        </w:rPr>
        <w:t>свій чоловік</w:t>
      </w:r>
      <w:r w:rsidRPr="00DA3612">
        <w:rPr>
          <w:rFonts w:ascii="Times New Roman" w:eastAsia="Calibri" w:hAnsi="Times New Roman" w:cs="Times New Roman"/>
          <w:i/>
          <w:sz w:val="28"/>
          <w:szCs w:val="28"/>
          <w:lang w:val="uk-UA"/>
        </w:rPr>
        <w:t xml:space="preserve">, а все ж </w:t>
      </w:r>
      <w:r w:rsidRPr="00DA3612">
        <w:rPr>
          <w:rFonts w:ascii="Times New Roman" w:eastAsia="Calibri" w:hAnsi="Times New Roman" w:cs="Times New Roman"/>
          <w:b/>
          <w:i/>
          <w:sz w:val="28"/>
          <w:szCs w:val="28"/>
          <w:lang w:val="uk-UA"/>
        </w:rPr>
        <w:t>начальство</w:t>
      </w:r>
      <w:r w:rsidRPr="00DA3612">
        <w:rPr>
          <w:rFonts w:ascii="Times New Roman" w:eastAsia="Calibri" w:hAnsi="Times New Roman" w:cs="Times New Roman"/>
          <w:i/>
          <w:sz w:val="28"/>
          <w:szCs w:val="28"/>
          <w:lang w:val="uk-UA"/>
        </w:rPr>
        <w:t xml:space="preserve">, і до того </w:t>
      </w:r>
      <w:r w:rsidRPr="00DA3612">
        <w:rPr>
          <w:rFonts w:ascii="Times New Roman" w:eastAsia="Calibri" w:hAnsi="Times New Roman" w:cs="Times New Roman"/>
          <w:b/>
          <w:i/>
          <w:sz w:val="28"/>
          <w:szCs w:val="28"/>
          <w:lang w:val="uk-UA"/>
        </w:rPr>
        <w:t>комуніст</w:t>
      </w:r>
      <w:r w:rsidRPr="00DA3612">
        <w:rPr>
          <w:rFonts w:ascii="Times New Roman" w:eastAsia="Calibri" w:hAnsi="Times New Roman" w:cs="Times New Roman"/>
          <w:sz w:val="28"/>
          <w:szCs w:val="28"/>
          <w:lang w:val="uk-UA"/>
        </w:rPr>
        <w:t xml:space="preserve"> [51, с. 17]. У цьому реченні письменник зіставляє одвічні протиставні поняття свій – чужий, у контексті начальство, комуніст. </w:t>
      </w:r>
      <w:r w:rsidRPr="00DA3612">
        <w:rPr>
          <w:rFonts w:ascii="Times New Roman" w:eastAsia="Calibri" w:hAnsi="Times New Roman" w:cs="Times New Roman"/>
          <w:i/>
          <w:sz w:val="28"/>
          <w:szCs w:val="28"/>
          <w:lang w:val="uk-UA"/>
        </w:rPr>
        <w:t xml:space="preserve">Але ніде в світі немає правди. Не було її при </w:t>
      </w:r>
      <w:r w:rsidRPr="00DA3612">
        <w:rPr>
          <w:rFonts w:ascii="Times New Roman" w:eastAsia="Calibri" w:hAnsi="Times New Roman" w:cs="Times New Roman"/>
          <w:b/>
          <w:i/>
          <w:sz w:val="28"/>
          <w:szCs w:val="28"/>
          <w:lang w:val="uk-UA"/>
        </w:rPr>
        <w:t>панській владі</w:t>
      </w:r>
      <w:r w:rsidRPr="00DA3612">
        <w:rPr>
          <w:rFonts w:ascii="Times New Roman" w:eastAsia="Calibri" w:hAnsi="Times New Roman" w:cs="Times New Roman"/>
          <w:i/>
          <w:sz w:val="28"/>
          <w:szCs w:val="28"/>
          <w:lang w:val="uk-UA"/>
        </w:rPr>
        <w:t xml:space="preserve">, нема й правди </w:t>
      </w:r>
      <w:r w:rsidRPr="00DA3612">
        <w:rPr>
          <w:rFonts w:ascii="Times New Roman" w:eastAsia="Calibri" w:hAnsi="Times New Roman" w:cs="Times New Roman"/>
          <w:b/>
          <w:i/>
          <w:sz w:val="28"/>
          <w:szCs w:val="28"/>
          <w:lang w:val="uk-UA"/>
        </w:rPr>
        <w:t>мужицькій</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sz w:val="28"/>
          <w:szCs w:val="28"/>
          <w:lang w:val="uk-UA"/>
        </w:rPr>
        <w:t xml:space="preserve">[Стел, с. 18]. </w:t>
      </w:r>
      <w:r w:rsidRPr="00DA3612">
        <w:rPr>
          <w:rFonts w:ascii="Times New Roman" w:eastAsia="Calibri" w:hAnsi="Times New Roman" w:cs="Times New Roman"/>
          <w:i/>
          <w:sz w:val="28"/>
          <w:szCs w:val="28"/>
          <w:lang w:val="uk-UA"/>
        </w:rPr>
        <w:t xml:space="preserve">Не </w:t>
      </w:r>
      <w:r w:rsidRPr="00DA3612">
        <w:rPr>
          <w:rFonts w:ascii="Times New Roman" w:eastAsia="Calibri" w:hAnsi="Times New Roman" w:cs="Times New Roman"/>
          <w:b/>
          <w:i/>
          <w:sz w:val="28"/>
          <w:szCs w:val="28"/>
          <w:lang w:val="uk-UA"/>
        </w:rPr>
        <w:t>вінок поета</w:t>
      </w:r>
      <w:r w:rsidRPr="00DA3612">
        <w:rPr>
          <w:rFonts w:ascii="Times New Roman" w:eastAsia="Calibri" w:hAnsi="Times New Roman" w:cs="Times New Roman"/>
          <w:i/>
          <w:sz w:val="28"/>
          <w:szCs w:val="28"/>
          <w:lang w:val="uk-UA"/>
        </w:rPr>
        <w:t xml:space="preserve">, а </w:t>
      </w:r>
      <w:r w:rsidRPr="00DA3612">
        <w:rPr>
          <w:rFonts w:ascii="Times New Roman" w:eastAsia="Calibri" w:hAnsi="Times New Roman" w:cs="Times New Roman"/>
          <w:b/>
          <w:i/>
          <w:sz w:val="28"/>
          <w:szCs w:val="28"/>
          <w:lang w:val="uk-UA"/>
        </w:rPr>
        <w:t>корону</w:t>
      </w:r>
      <w:r w:rsidRPr="00DA3612">
        <w:rPr>
          <w:rFonts w:ascii="Times New Roman" w:eastAsia="Calibri" w:hAnsi="Times New Roman" w:cs="Times New Roman"/>
          <w:i/>
          <w:sz w:val="28"/>
          <w:szCs w:val="28"/>
          <w:lang w:val="uk-UA"/>
        </w:rPr>
        <w:t xml:space="preserve"> українського королівства мріяв надіти на свою голову </w:t>
      </w:r>
      <w:r w:rsidRPr="00DA3612">
        <w:rPr>
          <w:rFonts w:ascii="Times New Roman" w:eastAsia="Calibri" w:hAnsi="Times New Roman" w:cs="Times New Roman"/>
          <w:sz w:val="28"/>
          <w:szCs w:val="28"/>
          <w:lang w:val="uk-UA"/>
        </w:rPr>
        <w:t xml:space="preserve">[51, с. 21]. </w:t>
      </w:r>
      <w:r w:rsidRPr="00DA3612">
        <w:rPr>
          <w:rFonts w:ascii="Times New Roman" w:eastAsia="Calibri" w:hAnsi="Times New Roman" w:cs="Times New Roman"/>
          <w:i/>
          <w:sz w:val="28"/>
          <w:szCs w:val="28"/>
          <w:lang w:val="uk-UA"/>
        </w:rPr>
        <w:t xml:space="preserve">Для підполковника військо було матір’ю, зробило з нього спочатку </w:t>
      </w:r>
      <w:r w:rsidRPr="00DA3612">
        <w:rPr>
          <w:rFonts w:ascii="Times New Roman" w:eastAsia="Calibri" w:hAnsi="Times New Roman" w:cs="Times New Roman"/>
          <w:b/>
          <w:i/>
          <w:sz w:val="28"/>
          <w:szCs w:val="28"/>
          <w:lang w:val="uk-UA"/>
        </w:rPr>
        <w:t>воїна</w:t>
      </w:r>
      <w:r w:rsidRPr="00DA3612">
        <w:rPr>
          <w:rFonts w:ascii="Times New Roman" w:eastAsia="Calibri" w:hAnsi="Times New Roman" w:cs="Times New Roman"/>
          <w:i/>
          <w:sz w:val="28"/>
          <w:szCs w:val="28"/>
          <w:lang w:val="uk-UA"/>
        </w:rPr>
        <w:t xml:space="preserve">, а потім </w:t>
      </w:r>
      <w:r w:rsidRPr="00DA3612">
        <w:rPr>
          <w:rFonts w:ascii="Times New Roman" w:eastAsia="Calibri" w:hAnsi="Times New Roman" w:cs="Times New Roman"/>
          <w:b/>
          <w:i/>
          <w:sz w:val="28"/>
          <w:szCs w:val="28"/>
          <w:lang w:val="uk-UA"/>
        </w:rPr>
        <w:t xml:space="preserve">убивцю </w:t>
      </w:r>
      <w:r w:rsidRPr="00DA3612">
        <w:rPr>
          <w:rFonts w:ascii="Times New Roman" w:eastAsia="Calibri" w:hAnsi="Times New Roman" w:cs="Times New Roman"/>
          <w:sz w:val="28"/>
          <w:szCs w:val="28"/>
          <w:lang w:val="uk-UA"/>
        </w:rPr>
        <w:t xml:space="preserve">[51, с. 46]. </w:t>
      </w:r>
      <w:r w:rsidRPr="00DA3612">
        <w:rPr>
          <w:rFonts w:ascii="Times New Roman" w:eastAsia="Calibri" w:hAnsi="Times New Roman" w:cs="Times New Roman"/>
          <w:i/>
          <w:sz w:val="28"/>
          <w:szCs w:val="28"/>
          <w:lang w:val="uk-UA"/>
        </w:rPr>
        <w:t xml:space="preserve">Всі, коли зроблять щось погане, повертаються до свого дитинства. В цьому є якась втіха, але нема захисту; </w:t>
      </w:r>
      <w:r w:rsidRPr="00DA3612">
        <w:rPr>
          <w:rFonts w:ascii="Times New Roman" w:eastAsia="Calibri" w:hAnsi="Times New Roman" w:cs="Times New Roman"/>
          <w:b/>
          <w:i/>
          <w:sz w:val="28"/>
          <w:szCs w:val="28"/>
          <w:lang w:val="uk-UA"/>
        </w:rPr>
        <w:t>невинність дитинства</w:t>
      </w:r>
      <w:r w:rsidRPr="00DA3612">
        <w:rPr>
          <w:rFonts w:ascii="Times New Roman" w:eastAsia="Calibri" w:hAnsi="Times New Roman" w:cs="Times New Roman"/>
          <w:i/>
          <w:sz w:val="28"/>
          <w:szCs w:val="28"/>
          <w:lang w:val="uk-UA"/>
        </w:rPr>
        <w:t xml:space="preserve"> не в силі змити </w:t>
      </w:r>
      <w:r w:rsidRPr="00DA3612">
        <w:rPr>
          <w:rFonts w:ascii="Times New Roman" w:eastAsia="Calibri" w:hAnsi="Times New Roman" w:cs="Times New Roman"/>
          <w:b/>
          <w:i/>
          <w:sz w:val="28"/>
          <w:szCs w:val="28"/>
          <w:lang w:val="uk-UA"/>
        </w:rPr>
        <w:t>погань зрілих літ</w:t>
      </w:r>
      <w:r w:rsidRPr="00DA3612">
        <w:rPr>
          <w:rFonts w:ascii="Times New Roman" w:eastAsia="Calibri" w:hAnsi="Times New Roman" w:cs="Times New Roman"/>
          <w:sz w:val="28"/>
          <w:szCs w:val="28"/>
          <w:lang w:val="uk-UA"/>
        </w:rPr>
        <w:t xml:space="preserve"> [51, с. 57]. </w:t>
      </w:r>
      <w:r w:rsidRPr="00DA3612">
        <w:rPr>
          <w:rFonts w:ascii="Times New Roman" w:eastAsia="Calibri" w:hAnsi="Times New Roman" w:cs="Times New Roman"/>
          <w:i/>
          <w:sz w:val="28"/>
          <w:szCs w:val="28"/>
          <w:lang w:val="uk-UA"/>
        </w:rPr>
        <w:t xml:space="preserve">Уряд, як реліквію, </w:t>
      </w:r>
      <w:r w:rsidRPr="00DA3612">
        <w:rPr>
          <w:rFonts w:ascii="Times New Roman" w:eastAsia="Calibri" w:hAnsi="Times New Roman" w:cs="Times New Roman"/>
          <w:b/>
          <w:i/>
          <w:sz w:val="28"/>
          <w:szCs w:val="28"/>
          <w:lang w:val="uk-UA"/>
        </w:rPr>
        <w:t>відстоює</w:t>
      </w:r>
      <w:r w:rsidRPr="00DA3612">
        <w:rPr>
          <w:rFonts w:ascii="Times New Roman" w:eastAsia="Calibri" w:hAnsi="Times New Roman" w:cs="Times New Roman"/>
          <w:i/>
          <w:sz w:val="28"/>
          <w:szCs w:val="28"/>
          <w:lang w:val="uk-UA"/>
        </w:rPr>
        <w:t xml:space="preserve"> самобутність українського кожуха, а саму Україну </w:t>
      </w:r>
      <w:r w:rsidRPr="00DA3612">
        <w:rPr>
          <w:rFonts w:ascii="Times New Roman" w:eastAsia="Calibri" w:hAnsi="Times New Roman" w:cs="Times New Roman"/>
          <w:b/>
          <w:i/>
          <w:sz w:val="28"/>
          <w:szCs w:val="28"/>
          <w:lang w:val="uk-UA"/>
        </w:rPr>
        <w:t>продає</w:t>
      </w:r>
      <w:r w:rsidRPr="00DA3612">
        <w:rPr>
          <w:rFonts w:ascii="Times New Roman" w:eastAsia="Calibri" w:hAnsi="Times New Roman" w:cs="Times New Roman"/>
          <w:i/>
          <w:sz w:val="28"/>
          <w:szCs w:val="28"/>
          <w:lang w:val="uk-UA"/>
        </w:rPr>
        <w:t xml:space="preserve"> її ж катам</w:t>
      </w:r>
      <w:r w:rsidRPr="00DA3612">
        <w:rPr>
          <w:rFonts w:ascii="Times New Roman" w:eastAsia="Calibri" w:hAnsi="Times New Roman" w:cs="Times New Roman"/>
          <w:sz w:val="28"/>
          <w:szCs w:val="28"/>
          <w:lang w:val="uk-UA"/>
        </w:rPr>
        <w:t xml:space="preserve"> [51, с. 170].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Зазначені контекстуальні антоніми є досить продуктивними в романі Михайла Стельмаха й розширюють систему виражальних засобів досліджуваного тексту. Їхня стилістична роль у творі полягає в тому, що вони забезпечують контрастну характеристику найрізноманітніших образів і </w:t>
      </w:r>
      <w:r w:rsidRPr="00DA3612">
        <w:rPr>
          <w:rFonts w:ascii="Times New Roman" w:eastAsia="Calibri" w:hAnsi="Times New Roman" w:cs="Times New Roman"/>
          <w:sz w:val="28"/>
          <w:szCs w:val="28"/>
          <w:lang w:val="uk-UA"/>
        </w:rPr>
        <w:lastRenderedPageBreak/>
        <w:t xml:space="preserve">понять, допомагають авторові досягнути певного смислового й естетичного ефекту, посилюють експресивність висловів. З антонімами в мові твору «Кров людська – не водиця» пов’язані оксиморони, які поєднують полярні поняття, викликані певним природним явищем: </w:t>
      </w:r>
      <w:r w:rsidRPr="00DA3612">
        <w:rPr>
          <w:rFonts w:ascii="Times New Roman" w:eastAsia="Calibri" w:hAnsi="Times New Roman" w:cs="Times New Roman"/>
          <w:i/>
          <w:sz w:val="28"/>
          <w:szCs w:val="28"/>
          <w:lang w:val="uk-UA"/>
        </w:rPr>
        <w:t xml:space="preserve">… й почула Докія </w:t>
      </w:r>
      <w:r w:rsidRPr="00DA3612">
        <w:rPr>
          <w:rFonts w:ascii="Times New Roman" w:eastAsia="Calibri" w:hAnsi="Times New Roman" w:cs="Times New Roman"/>
          <w:b/>
          <w:i/>
          <w:sz w:val="28"/>
          <w:szCs w:val="28"/>
          <w:lang w:val="uk-UA"/>
        </w:rPr>
        <w:t>німу розмову</w:t>
      </w:r>
      <w:r w:rsidRPr="00DA3612">
        <w:rPr>
          <w:rFonts w:ascii="Times New Roman" w:eastAsia="Calibri" w:hAnsi="Times New Roman" w:cs="Times New Roman"/>
          <w:i/>
          <w:sz w:val="28"/>
          <w:szCs w:val="28"/>
          <w:lang w:val="uk-UA"/>
        </w:rPr>
        <w:t xml:space="preserve"> між чоловіками, які сиділи мовчки за столом</w:t>
      </w:r>
      <w:r w:rsidRPr="00DA3612">
        <w:rPr>
          <w:rFonts w:ascii="Times New Roman" w:eastAsia="Calibri" w:hAnsi="Times New Roman" w:cs="Times New Roman"/>
          <w:sz w:val="28"/>
          <w:szCs w:val="28"/>
          <w:lang w:val="uk-UA"/>
        </w:rPr>
        <w:t xml:space="preserve"> [51, с. 211]. За допомогою оксиморона Михайло Стельмах прагне як змога повніше передати всю складність і суперечність зображуваних образів, явищ та подій.</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Автор удало перефразовує відомий сталий вислів: </w:t>
      </w:r>
      <w:r w:rsidRPr="00DA3612">
        <w:rPr>
          <w:rFonts w:ascii="Times New Roman" w:eastAsia="Calibri" w:hAnsi="Times New Roman" w:cs="Times New Roman"/>
          <w:i/>
          <w:sz w:val="28"/>
          <w:szCs w:val="28"/>
          <w:lang w:val="uk-UA"/>
        </w:rPr>
        <w:t xml:space="preserve">щури перші тікають з корабля, що тоне, </w:t>
      </w:r>
      <w:r w:rsidRPr="00DA3612">
        <w:rPr>
          <w:rFonts w:ascii="Times New Roman" w:eastAsia="Calibri" w:hAnsi="Times New Roman" w:cs="Times New Roman"/>
          <w:sz w:val="28"/>
          <w:szCs w:val="28"/>
          <w:lang w:val="uk-UA"/>
        </w:rPr>
        <w:t xml:space="preserve">надаючи йому іншого звучання та протиставляючи його значення – боротися до кінця: </w:t>
      </w:r>
      <w:r w:rsidRPr="00DA3612">
        <w:rPr>
          <w:rFonts w:ascii="Times New Roman" w:eastAsia="Calibri" w:hAnsi="Times New Roman" w:cs="Times New Roman"/>
          <w:i/>
          <w:sz w:val="28"/>
          <w:szCs w:val="28"/>
          <w:lang w:val="uk-UA"/>
        </w:rPr>
        <w:t xml:space="preserve">Виходить, </w:t>
      </w:r>
      <w:r w:rsidRPr="00DA3612">
        <w:rPr>
          <w:rFonts w:ascii="Times New Roman" w:eastAsia="Calibri" w:hAnsi="Times New Roman" w:cs="Times New Roman"/>
          <w:b/>
          <w:i/>
          <w:sz w:val="28"/>
          <w:szCs w:val="28"/>
          <w:lang w:val="uk-UA"/>
        </w:rPr>
        <w:t>щури перші тікають з корабля, що тоне</w:t>
      </w:r>
      <w:r w:rsidRPr="00DA3612">
        <w:rPr>
          <w:rFonts w:ascii="Times New Roman" w:eastAsia="Calibri" w:hAnsi="Times New Roman" w:cs="Times New Roman"/>
          <w:i/>
          <w:sz w:val="28"/>
          <w:szCs w:val="28"/>
          <w:lang w:val="uk-UA"/>
        </w:rPr>
        <w:t xml:space="preserve">… Ні, тепер </w:t>
      </w:r>
      <w:r w:rsidRPr="00DA3612">
        <w:rPr>
          <w:rFonts w:ascii="Times New Roman" w:eastAsia="Calibri" w:hAnsi="Times New Roman" w:cs="Times New Roman"/>
          <w:b/>
          <w:i/>
          <w:sz w:val="28"/>
          <w:szCs w:val="28"/>
          <w:lang w:val="uk-UA"/>
        </w:rPr>
        <w:t>щури кусаються до останку!</w:t>
      </w:r>
      <w:r w:rsidRPr="00DA3612">
        <w:rPr>
          <w:rFonts w:ascii="Times New Roman" w:eastAsia="Calibri" w:hAnsi="Times New Roman" w:cs="Times New Roman"/>
          <w:sz w:val="28"/>
          <w:szCs w:val="28"/>
          <w:lang w:val="uk-UA"/>
        </w:rPr>
        <w:t xml:space="preserve"> [51, с. 63].</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Також автор доволі вдало грає словами, тобто користується каламбуром. Хоча і основною стилістичною метою гри слів є комічність звучання, у поданому реченні: </w:t>
      </w:r>
      <w:r w:rsidRPr="00DA3612">
        <w:rPr>
          <w:rFonts w:ascii="Times New Roman" w:eastAsia="Calibri" w:hAnsi="Times New Roman" w:cs="Times New Roman"/>
          <w:b/>
          <w:i/>
          <w:sz w:val="28"/>
          <w:szCs w:val="28"/>
          <w:lang w:val="uk-UA"/>
        </w:rPr>
        <w:t>Дери – бери</w:t>
      </w:r>
      <w:r w:rsidRPr="00DA3612">
        <w:rPr>
          <w:rFonts w:ascii="Times New Roman" w:eastAsia="Calibri" w:hAnsi="Times New Roman" w:cs="Times New Roman"/>
          <w:i/>
          <w:sz w:val="28"/>
          <w:szCs w:val="28"/>
          <w:lang w:val="uk-UA"/>
        </w:rPr>
        <w:t xml:space="preserve"> і не повертай. Словом, </w:t>
      </w:r>
      <w:r w:rsidRPr="00DA3612">
        <w:rPr>
          <w:rFonts w:ascii="Times New Roman" w:eastAsia="Calibri" w:hAnsi="Times New Roman" w:cs="Times New Roman"/>
          <w:b/>
          <w:i/>
          <w:sz w:val="28"/>
          <w:szCs w:val="28"/>
          <w:lang w:val="uk-UA"/>
        </w:rPr>
        <w:t>комуна</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b/>
          <w:i/>
          <w:sz w:val="28"/>
          <w:szCs w:val="28"/>
          <w:lang w:val="uk-UA"/>
        </w:rPr>
        <w:t>кому на</w:t>
      </w:r>
      <w:r w:rsidRPr="00DA3612">
        <w:rPr>
          <w:rFonts w:ascii="Times New Roman" w:eastAsia="Calibri" w:hAnsi="Times New Roman" w:cs="Times New Roman"/>
          <w:i/>
          <w:sz w:val="28"/>
          <w:szCs w:val="28"/>
          <w:lang w:val="uk-UA"/>
        </w:rPr>
        <w:t xml:space="preserve">, </w:t>
      </w:r>
      <w:r w:rsidRPr="00DA3612">
        <w:rPr>
          <w:rFonts w:ascii="Times New Roman" w:eastAsia="Calibri" w:hAnsi="Times New Roman" w:cs="Times New Roman"/>
          <w:b/>
          <w:i/>
          <w:sz w:val="28"/>
          <w:szCs w:val="28"/>
          <w:lang w:val="uk-UA"/>
        </w:rPr>
        <w:t xml:space="preserve">кому ні! </w:t>
      </w:r>
      <w:r w:rsidRPr="00DA3612">
        <w:rPr>
          <w:rFonts w:ascii="Times New Roman" w:eastAsia="Calibri" w:hAnsi="Times New Roman" w:cs="Times New Roman"/>
          <w:sz w:val="28"/>
          <w:szCs w:val="28"/>
          <w:lang w:val="uk-UA"/>
        </w:rPr>
        <w:t>[Стел, с. 43], каламбур навпаки підкреслює трагізм ситуації.</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Обстежений матеріал свідчить про вагомий масив опозитів у романі «Кров людська – не водиця». Семантика протиставлення закладена навіть у самій назві твору: кров – водиця. Ця пара слів протиставляється тільки в певному контексті, оскільки в українській літературній мові ці два слова не мають антонімічних відносин. Так, у Словнику української мови в 11-томах подано такі визначення цих лексем:</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Кров – червона рідина, яка, циркулюючи в замкнутій кровоносній системі організму, забезпечує живлення його клітин і обмін речовин у ньому [53, Т.4, с. 358].</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Вода – прозора, безбарвна рідина, що становить собою найпростішу хімічну сполуку водню з киснем [53, Т.1, с. 716].</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Таким чином, автор на основі фольклорних уявлень (прислівʼя Кров людська – не водиця, її проливати не годиться) будує назву свого роману.</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Отже, головним засобом вираження контрасту на лексичному рівні є антонімія, що є базою таких художньо-зображальних засобів. У романі «Кров </w:t>
      </w:r>
      <w:r w:rsidRPr="00DA3612">
        <w:rPr>
          <w:rFonts w:ascii="Times New Roman" w:eastAsia="Calibri" w:hAnsi="Times New Roman" w:cs="Times New Roman"/>
          <w:sz w:val="28"/>
          <w:szCs w:val="28"/>
          <w:lang w:val="uk-UA"/>
        </w:rPr>
        <w:lastRenderedPageBreak/>
        <w:t>людська – не водиця» використанні автором опозити мають стилістично виразний характер. Часто у творі антоніми є основою для стилістичних фігур.</w:t>
      </w:r>
    </w:p>
    <w:p w:rsidR="00DA3612" w:rsidRPr="00DA3612" w:rsidRDefault="00DA3612" w:rsidP="00DA3612">
      <w:pPr>
        <w:spacing w:after="0" w:line="360" w:lineRule="auto"/>
        <w:ind w:firstLine="709"/>
        <w:jc w:val="both"/>
        <w:rPr>
          <w:rFonts w:ascii="Times New Roman" w:eastAsia="Calibri" w:hAnsi="Times New Roman" w:cs="Times New Roman"/>
          <w:b/>
          <w:sz w:val="28"/>
          <w:szCs w:val="28"/>
          <w:lang w:val="uk-UA"/>
        </w:rPr>
      </w:pPr>
    </w:p>
    <w:p w:rsidR="00DA3612" w:rsidRPr="00DA3612" w:rsidRDefault="00DA3612" w:rsidP="00DA3612">
      <w:pPr>
        <w:keepNext/>
        <w:keepLines/>
        <w:spacing w:before="240" w:after="0"/>
        <w:outlineLvl w:val="0"/>
        <w:rPr>
          <w:rFonts w:ascii="Times New Roman" w:eastAsia="Calibri" w:hAnsi="Times New Roman" w:cs="Times New Roman"/>
          <w:b/>
          <w:sz w:val="28"/>
          <w:szCs w:val="32"/>
          <w:lang w:val="uk-UA"/>
        </w:rPr>
      </w:pPr>
      <w:bookmarkStart w:id="22" w:name="_Toc57709469"/>
      <w:r w:rsidRPr="00DA3612">
        <w:rPr>
          <w:rFonts w:ascii="Times New Roman" w:eastAsia="Calibri" w:hAnsi="Times New Roman" w:cs="Times New Roman"/>
          <w:b/>
          <w:sz w:val="28"/>
          <w:szCs w:val="32"/>
          <w:lang w:val="uk-UA"/>
        </w:rPr>
        <w:t>Висновки до розділу 3</w:t>
      </w:r>
      <w:bookmarkEnd w:id="22"/>
    </w:p>
    <w:p w:rsidR="00DA3612" w:rsidRPr="00DA3612" w:rsidRDefault="00DA3612" w:rsidP="00DA3612">
      <w:pPr>
        <w:rPr>
          <w:lang w:val="uk-UA"/>
        </w:rPr>
      </w:pP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На підставі проаналізованих мовних одиниць можемо узагальнити критерії, за якими виокремлюються слова з протилежними значеннями. До них належать: 1) протилежність значень; 2) належність до однієї частини мови; 3) співвіднесеність позначуваних понять; 4) тотожність лексичної сполучуваності; 5) однакова емоційно-стильова забарвленість (для повних антонімів).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Залежно від ступеня протиставлення антоніми поділяємо на такі групи: 1) комплементарні; 2) градуальні; 3) конверсиви.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За структурою у творі переважають різнокореневі антоніми, однак трапляються й спільнокореневі, що творяться часто за допомогою префікса не, поза- та ін..</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Як свідчить компонентний склад, превалюють корелятивні антонімічні пари: слово – слово та словосполучення – словосполучення, однак трапляються й протиставлення за формулою лексема – словосполучення, фразеологізм – лексема, фразеологізм – сталий вислів.</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Серед частин мови, які виступають опозитами, переважають іменники, дієслова, прислівники, прикметники. Доволі зрідка вигуки та займенники.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Мова твору «Кров людська – не водиця» представлена як власне антонімами так і контекстуальними, тобто індивідуально-авторськими. Такі опозити автор використовує з певною стилістичною метою, зокрема для увиразнення сказаного, підкреслення думки. Основною функцією таких слів є забезпечення контрастної характеристики тих чи інших образів та явищ.</w:t>
      </w:r>
    </w:p>
    <w:p w:rsidR="00DA3612" w:rsidRPr="00DA3612" w:rsidRDefault="00DA3612" w:rsidP="00DA3612">
      <w:pPr>
        <w:spacing w:after="200" w:line="276" w:lineRule="auto"/>
        <w:ind w:firstLine="709"/>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br w:type="page"/>
      </w:r>
    </w:p>
    <w:p w:rsidR="00DA3612" w:rsidRPr="00DA3612" w:rsidRDefault="00DA3612" w:rsidP="00DA3612">
      <w:pPr>
        <w:keepNext/>
        <w:keepLines/>
        <w:spacing w:before="240" w:after="0"/>
        <w:jc w:val="center"/>
        <w:outlineLvl w:val="0"/>
        <w:rPr>
          <w:rFonts w:ascii="Times New Roman" w:eastAsia="Calibri" w:hAnsi="Times New Roman" w:cs="Times New Roman"/>
          <w:b/>
          <w:sz w:val="28"/>
          <w:szCs w:val="32"/>
          <w:lang w:val="uk-UA"/>
        </w:rPr>
      </w:pPr>
      <w:bookmarkStart w:id="23" w:name="_Toc57709470"/>
      <w:r w:rsidRPr="00DA3612">
        <w:rPr>
          <w:rFonts w:ascii="Times New Roman" w:eastAsia="Calibri" w:hAnsi="Times New Roman" w:cs="Times New Roman"/>
          <w:b/>
          <w:sz w:val="28"/>
          <w:szCs w:val="32"/>
          <w:lang w:val="uk-UA"/>
        </w:rPr>
        <w:lastRenderedPageBreak/>
        <w:t>ВИСНОВКИ</w:t>
      </w:r>
      <w:bookmarkEnd w:id="23"/>
    </w:p>
    <w:p w:rsidR="00DA3612" w:rsidRPr="00DA3612" w:rsidRDefault="00DA3612" w:rsidP="00DA3612">
      <w:pPr>
        <w:spacing w:after="200" w:line="276" w:lineRule="auto"/>
        <w:ind w:firstLine="709"/>
        <w:rPr>
          <w:rFonts w:ascii="Times New Roman" w:eastAsia="Calibri" w:hAnsi="Times New Roman" w:cs="Times New Roman"/>
          <w:b/>
          <w:sz w:val="28"/>
          <w:szCs w:val="28"/>
          <w:lang w:val="uk-UA"/>
        </w:rPr>
      </w:pP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У магістерській роботі здійснено спробу виокремити основні функціонально-стилістичні особливості опозитів у мові роману «Кров людська – не водиця» – одного із популярних українських письменників Михайла Стельмаха. Унікальний ідіостиль автора формується майстерним використанням великої кількості антонімічних протиставлень у проаналізованому творі.</w:t>
      </w:r>
    </w:p>
    <w:p w:rsidR="00DA3612" w:rsidRPr="00DA3612" w:rsidRDefault="00DA3612" w:rsidP="00DA3612">
      <w:pPr>
        <w:spacing w:after="0" w:line="360" w:lineRule="auto"/>
        <w:ind w:firstLine="709"/>
        <w:jc w:val="both"/>
        <w:rPr>
          <w:rFonts w:ascii="Times New Roman" w:eastAsia="Calibri" w:hAnsi="Times New Roman" w:cs="Times New Roman"/>
          <w:b/>
          <w:sz w:val="28"/>
          <w:szCs w:val="28"/>
          <w:lang w:val="uk-UA"/>
        </w:rPr>
      </w:pPr>
      <w:r w:rsidRPr="00DA3612">
        <w:rPr>
          <w:rFonts w:ascii="Times New Roman" w:eastAsia="Calibri" w:hAnsi="Times New Roman" w:cs="Times New Roman"/>
          <w:sz w:val="28"/>
          <w:szCs w:val="28"/>
          <w:lang w:val="uk-UA"/>
        </w:rPr>
        <w:t xml:space="preserve">Результати дослідження дають змогу зробити такі узагальнення та висновки. </w:t>
      </w:r>
    </w:p>
    <w:p w:rsidR="00DA3612" w:rsidRPr="00DA3612" w:rsidRDefault="00DA3612" w:rsidP="00DA3612">
      <w:pPr>
        <w:numPr>
          <w:ilvl w:val="0"/>
          <w:numId w:val="7"/>
        </w:num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У мові поняття «протилежності» знаходить віддзеркалення в антонімії. На думку більшості як українських, так і зарубіжних лінгвістів неодмінною визначальною рисою загальномовних антонімів є наявність у значеннєвій структурі кожного з них протиставної семи.</w:t>
      </w:r>
      <w:r w:rsidRPr="00DA3612">
        <w:rPr>
          <w:rFonts w:ascii="Times New Roman" w:eastAsia="Times New Roman" w:hAnsi="Times New Roman" w:cs="Times New Roman"/>
          <w:bCs/>
          <w:sz w:val="28"/>
          <w:szCs w:val="28"/>
          <w:lang w:val="uk-UA" w:eastAsia="ru-RU"/>
        </w:rPr>
        <w:t xml:space="preserve">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Times New Roman" w:hAnsi="Times New Roman" w:cs="Times New Roman"/>
          <w:bCs/>
          <w:sz w:val="28"/>
          <w:szCs w:val="28"/>
          <w:lang w:val="uk-UA" w:eastAsia="ru-RU"/>
        </w:rPr>
        <w:t>Протилежність мовних одиниць – це розрізнення двох чи більше однорідних семем, здатних до семіологічної функції. Протиставлення відбувається за умови наявності чи відсутності того самого елементу або максимального чи мінімального ступеня тієї самої якості. Протилежним уважається те, що максимально відрізняється ознакою, за якою порівнюють. Часто поняття «протилежності» використовують у лексикографічному тлумаченні значень слів.</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Calibri" w:hAnsi="Times New Roman" w:cs="Times New Roman"/>
          <w:sz w:val="28"/>
          <w:szCs w:val="28"/>
          <w:lang w:val="uk-UA"/>
        </w:rPr>
        <w:t xml:space="preserve">2. У одному із сучасних напрямків лінгвістичних досліджень – когнітивному мовознавстві – </w:t>
      </w:r>
      <w:r w:rsidRPr="00DA3612">
        <w:rPr>
          <w:rFonts w:ascii="Times New Roman" w:eastAsia="Times New Roman" w:hAnsi="Times New Roman" w:cs="Times New Roman"/>
          <w:bCs/>
          <w:sz w:val="28"/>
          <w:szCs w:val="28"/>
          <w:lang w:val="uk-UA" w:eastAsia="ru-RU"/>
        </w:rPr>
        <w:t xml:space="preserve">визначано досить значну кількість протилежностей у повсякденній перцепції явищ об’єктивного світу: </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1) координаційна протилежність;</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2) біологічна протилежність;</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3) релігійно-міфологічна;</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4) емоційно-почуттєва;</w:t>
      </w:r>
    </w:p>
    <w:p w:rsidR="00DA3612" w:rsidRPr="00DA3612" w:rsidRDefault="00DA3612" w:rsidP="00DA3612">
      <w:pPr>
        <w:spacing w:after="0" w:line="360" w:lineRule="auto"/>
        <w:ind w:firstLine="709"/>
        <w:contextualSpacing/>
        <w:jc w:val="both"/>
        <w:rPr>
          <w:rFonts w:ascii="Times New Roman" w:eastAsia="Times New Roman" w:hAnsi="Times New Roman" w:cs="Times New Roman"/>
          <w:bCs/>
          <w:sz w:val="28"/>
          <w:szCs w:val="28"/>
          <w:lang w:val="uk-UA" w:eastAsia="ru-RU"/>
        </w:rPr>
      </w:pPr>
      <w:r w:rsidRPr="00DA3612">
        <w:rPr>
          <w:rFonts w:ascii="Times New Roman" w:eastAsia="Times New Roman" w:hAnsi="Times New Roman" w:cs="Times New Roman"/>
          <w:bCs/>
          <w:sz w:val="28"/>
          <w:szCs w:val="28"/>
          <w:lang w:val="uk-UA" w:eastAsia="ru-RU"/>
        </w:rPr>
        <w:t>5) протилежності соціально-побутової сфери.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p>
    <w:p w:rsidR="00DA3612" w:rsidRPr="00DA3612" w:rsidRDefault="00DA3612" w:rsidP="00DA3612">
      <w:pPr>
        <w:spacing w:after="0" w:line="360" w:lineRule="auto"/>
        <w:ind w:firstLine="709"/>
        <w:jc w:val="both"/>
        <w:rPr>
          <w:rFonts w:ascii="Times New Roman" w:eastAsia="Times New Roman" w:hAnsi="Times New Roman" w:cs="Times New Roman"/>
          <w:sz w:val="28"/>
          <w:szCs w:val="28"/>
          <w:lang w:val="uk-UA"/>
        </w:rPr>
      </w:pPr>
      <w:r w:rsidRPr="00DA3612">
        <w:rPr>
          <w:rFonts w:ascii="Times New Roman" w:eastAsia="Calibri" w:hAnsi="Times New Roman" w:cs="Times New Roman"/>
          <w:sz w:val="28"/>
          <w:szCs w:val="28"/>
          <w:lang w:val="uk-UA"/>
        </w:rPr>
        <w:lastRenderedPageBreak/>
        <w:t>3. Антонімія як одне із унікальних лексичних явищ мови є об’єктом зацікавлень багатьох лінгвістів Проте, незважаючи на велику кількість напрацювань із цієї теми, питання вивчення стилістичної ролі опозитів в мові художніх творів і досі залишається актуальним. Явище протилежності, що виявляє себе в антонімії, було об’єктом вивчення багатьох українських мовознавців: </w:t>
      </w:r>
      <w:r w:rsidRPr="00DA3612">
        <w:rPr>
          <w:rFonts w:ascii="Times New Roman" w:eastAsia="Times New Roman" w:hAnsi="Times New Roman" w:cs="Times New Roman"/>
          <w:sz w:val="28"/>
          <w:szCs w:val="28"/>
          <w:lang w:val="uk-UA"/>
        </w:rPr>
        <w:t>Н.М. Бобух, Н. В. Векуа, Л. А. Лисиченко, Л. М. Полюга, К. В. Тараненко, О. О. Тараненко та інших.</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Times New Roman" w:hAnsi="Times New Roman" w:cs="Times New Roman"/>
          <w:sz w:val="28"/>
          <w:szCs w:val="28"/>
          <w:lang w:val="uk-UA"/>
        </w:rPr>
        <w:t xml:space="preserve">4. </w:t>
      </w:r>
      <w:r w:rsidRPr="00DA3612">
        <w:rPr>
          <w:rFonts w:ascii="Times New Roman" w:eastAsia="Calibri" w:hAnsi="Times New Roman" w:cs="Times New Roman"/>
          <w:sz w:val="28"/>
          <w:szCs w:val="28"/>
          <w:lang w:val="uk-UA"/>
        </w:rPr>
        <w:t>Дослідивши антонімічні пари у мові роману «Кров людська – не водиця», узагальнено головні ознаки опозитів в сучасній українській мові:</w:t>
      </w:r>
    </w:p>
    <w:p w:rsidR="00DA3612" w:rsidRPr="00DA3612" w:rsidRDefault="00DA3612" w:rsidP="00DA3612">
      <w:pPr>
        <w:spacing w:after="0" w:line="360" w:lineRule="auto"/>
        <w:ind w:firstLine="709"/>
        <w:jc w:val="both"/>
        <w:rPr>
          <w:rFonts w:ascii="Times New Roman" w:eastAsia="Calibri" w:hAnsi="Times New Roman" w:cs="Times New Roman"/>
          <w:i/>
          <w:sz w:val="28"/>
          <w:szCs w:val="28"/>
          <w:lang w:val="uk-UA"/>
        </w:rPr>
      </w:pPr>
      <w:r w:rsidRPr="00DA3612">
        <w:rPr>
          <w:rFonts w:ascii="Times New Roman" w:eastAsia="Calibri" w:hAnsi="Times New Roman" w:cs="Times New Roman"/>
          <w:sz w:val="28"/>
          <w:szCs w:val="28"/>
          <w:lang w:val="uk-UA"/>
        </w:rPr>
        <w:t>1) протилежність лексичних значень;</w:t>
      </w:r>
    </w:p>
    <w:p w:rsidR="00DA3612" w:rsidRPr="00DA3612" w:rsidRDefault="00DA3612" w:rsidP="00DA3612">
      <w:pPr>
        <w:spacing w:after="0" w:line="360" w:lineRule="auto"/>
        <w:ind w:firstLine="709"/>
        <w:jc w:val="both"/>
        <w:rPr>
          <w:rFonts w:ascii="Times New Roman" w:eastAsia="Calibri" w:hAnsi="Times New Roman" w:cs="Times New Roman"/>
          <w:i/>
          <w:sz w:val="28"/>
          <w:szCs w:val="28"/>
          <w:lang w:val="uk-UA"/>
        </w:rPr>
      </w:pPr>
      <w:r w:rsidRPr="00DA3612">
        <w:rPr>
          <w:rFonts w:ascii="Times New Roman" w:eastAsia="Calibri" w:hAnsi="Times New Roman" w:cs="Times New Roman"/>
          <w:sz w:val="28"/>
          <w:szCs w:val="28"/>
          <w:lang w:val="uk-UA"/>
        </w:rPr>
        <w:t>2) належність до однієї частини мови;</w:t>
      </w:r>
    </w:p>
    <w:p w:rsidR="00DA3612" w:rsidRPr="00DA3612" w:rsidRDefault="00DA3612" w:rsidP="00DA3612">
      <w:pPr>
        <w:spacing w:after="0" w:line="360" w:lineRule="auto"/>
        <w:ind w:firstLine="709"/>
        <w:jc w:val="both"/>
        <w:rPr>
          <w:rFonts w:ascii="Times New Roman" w:eastAsia="Calibri" w:hAnsi="Times New Roman" w:cs="Times New Roman"/>
          <w:b/>
          <w:i/>
          <w:sz w:val="28"/>
          <w:szCs w:val="28"/>
          <w:lang w:val="uk-UA"/>
        </w:rPr>
      </w:pPr>
      <w:r w:rsidRPr="00DA3612">
        <w:rPr>
          <w:rFonts w:ascii="Times New Roman" w:eastAsia="Calibri" w:hAnsi="Times New Roman" w:cs="Times New Roman"/>
          <w:sz w:val="28"/>
          <w:szCs w:val="28"/>
          <w:lang w:val="uk-UA"/>
        </w:rPr>
        <w:t>3) співвіднесеність позначуваних понять;</w:t>
      </w:r>
    </w:p>
    <w:p w:rsidR="00DA3612" w:rsidRPr="00DA3612" w:rsidRDefault="00DA3612" w:rsidP="00DA3612">
      <w:pPr>
        <w:spacing w:after="0" w:line="360" w:lineRule="auto"/>
        <w:ind w:firstLine="709"/>
        <w:jc w:val="both"/>
        <w:rPr>
          <w:rFonts w:ascii="Times New Roman" w:eastAsia="Calibri" w:hAnsi="Times New Roman" w:cs="Times New Roman"/>
          <w:i/>
          <w:sz w:val="28"/>
          <w:szCs w:val="28"/>
          <w:lang w:val="uk-UA"/>
        </w:rPr>
      </w:pPr>
      <w:r w:rsidRPr="00DA3612">
        <w:rPr>
          <w:rFonts w:ascii="Times New Roman" w:eastAsia="Calibri" w:hAnsi="Times New Roman" w:cs="Times New Roman"/>
          <w:sz w:val="28"/>
          <w:szCs w:val="28"/>
          <w:lang w:val="uk-UA"/>
        </w:rPr>
        <w:t>4) тотожність лексичної сполучуваності;</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5) однакова емоційно-стильова забарвленість.</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6.</w:t>
      </w:r>
      <w:r w:rsidRPr="00DA3612">
        <w:rPr>
          <w:lang w:val="uk-UA"/>
        </w:rPr>
        <w:t xml:space="preserve"> </w:t>
      </w:r>
      <w:r w:rsidRPr="00DA3612">
        <w:rPr>
          <w:rFonts w:ascii="Times New Roman" w:eastAsia="Calibri" w:hAnsi="Times New Roman" w:cs="Times New Roman"/>
          <w:sz w:val="28"/>
          <w:szCs w:val="28"/>
          <w:lang w:val="uk-UA"/>
        </w:rPr>
        <w:t>Мовознавці залучають різні підходи до дослідження особливостей індивідуального мовлення митця, для позначення якого в сучасній лінгвостилістиці існує чимало семантично непрозорих термінів (стиль, стиль автора, авторський стиль, індивідуальний стиль, ідіостиль). Поняття ідіолекту, яке має стале значення, вслід за В. Григор’євим ототожнюємо з поняттям ідіостилю і трактуємо як систему мовних засобів окремої особи, яка формується в процесі вивчення нею мови.</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7. Авторський стиль письменника відображається за допомогою різних лексичних засобів чи троп. У романі «Кров людська – не водиця» наявний людиноцентричний концепт, що притаманний усій творчості митця. Серед основних видів тропів, які відіграють значну стилістичну роль. Часто стилістичні тропи побудовані на основі антонімічних відношень. Ще однією визначною рисою творчого почерку автора є вживання опозитів у мові твору.</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Визначальною рисою ідіостилю Михайла Стельмаха у романі «Кров людська – не водиця» є вживання опозитів. Автор уміло використовує ці </w:t>
      </w:r>
      <w:r w:rsidRPr="00DA3612">
        <w:rPr>
          <w:rFonts w:ascii="Times New Roman" w:eastAsia="Calibri" w:hAnsi="Times New Roman" w:cs="Times New Roman"/>
          <w:sz w:val="28"/>
          <w:szCs w:val="28"/>
          <w:lang w:val="uk-UA"/>
        </w:rPr>
        <w:lastRenderedPageBreak/>
        <w:t>лексичні одиниці у своєму творі, використовуючи їх у різних стилістичних цілях.</w:t>
      </w:r>
    </w:p>
    <w:p w:rsidR="00DA3612" w:rsidRPr="00DA3612" w:rsidRDefault="00DA3612" w:rsidP="00DA3612">
      <w:pPr>
        <w:spacing w:after="0" w:line="360" w:lineRule="auto"/>
        <w:ind w:firstLine="709"/>
        <w:jc w:val="both"/>
        <w:rPr>
          <w:rFonts w:ascii="Times New Roman" w:eastAsia="Calibri" w:hAnsi="Times New Roman" w:cs="Times New Roman"/>
          <w:b/>
          <w:sz w:val="28"/>
          <w:szCs w:val="28"/>
          <w:lang w:val="uk-UA"/>
        </w:rPr>
      </w:pPr>
      <w:r w:rsidRPr="00DA3612">
        <w:rPr>
          <w:rFonts w:ascii="Times New Roman" w:eastAsia="Calibri" w:hAnsi="Times New Roman" w:cs="Times New Roman"/>
          <w:sz w:val="28"/>
          <w:szCs w:val="28"/>
          <w:lang w:val="uk-UA"/>
        </w:rPr>
        <w:t>8. Аналіз дослідження показує, що Михайло Стельмах доречно, влучно і доцільно використовує опозити у тексті роману. Вони відіграють важливу стилістичну роль у творі.</w:t>
      </w:r>
      <w:r w:rsidRPr="00DA3612">
        <w:rPr>
          <w:rFonts w:ascii="Times New Roman" w:eastAsia="Calibri" w:hAnsi="Times New Roman" w:cs="Times New Roman"/>
          <w:b/>
          <w:sz w:val="28"/>
          <w:szCs w:val="28"/>
          <w:lang w:val="uk-UA"/>
        </w:rPr>
        <w:t xml:space="preserve"> </w:t>
      </w:r>
      <w:r w:rsidRPr="00DA3612">
        <w:rPr>
          <w:rFonts w:ascii="Times New Roman" w:eastAsia="Calibri" w:hAnsi="Times New Roman" w:cs="Times New Roman"/>
          <w:sz w:val="28"/>
          <w:szCs w:val="28"/>
          <w:lang w:val="uk-UA"/>
        </w:rPr>
        <w:t>Визначено такі основні стилістичні функції цих мовних одиниць:</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1)</w:t>
      </w:r>
      <w:r w:rsidRPr="00DA3612">
        <w:rPr>
          <w:rFonts w:ascii="Times New Roman" w:eastAsia="Calibri" w:hAnsi="Times New Roman" w:cs="Times New Roman"/>
          <w:sz w:val="28"/>
          <w:szCs w:val="28"/>
          <w:lang w:val="uk-UA"/>
        </w:rPr>
        <w:tab/>
        <w:t xml:space="preserve">вказівка на межу прояви якості, властивості відносини, дії; </w:t>
      </w:r>
    </w:p>
    <w:p w:rsidR="00DA3612" w:rsidRPr="00DA3612" w:rsidRDefault="00DA3612" w:rsidP="00DA3612">
      <w:pPr>
        <w:spacing w:after="0" w:line="360" w:lineRule="auto"/>
        <w:ind w:firstLine="709"/>
        <w:jc w:val="both"/>
        <w:rPr>
          <w:rFonts w:ascii="Times New Roman" w:eastAsia="Calibri" w:hAnsi="Times New Roman" w:cs="Times New Roman"/>
          <w:i/>
          <w:sz w:val="28"/>
          <w:szCs w:val="28"/>
          <w:lang w:val="uk-UA"/>
        </w:rPr>
      </w:pPr>
      <w:r w:rsidRPr="00DA3612">
        <w:rPr>
          <w:rFonts w:ascii="Times New Roman" w:eastAsia="Calibri" w:hAnsi="Times New Roman" w:cs="Times New Roman"/>
          <w:sz w:val="28"/>
          <w:szCs w:val="28"/>
          <w:lang w:val="uk-UA"/>
        </w:rPr>
        <w:t>2)</w:t>
      </w:r>
      <w:r w:rsidRPr="00DA3612">
        <w:rPr>
          <w:rFonts w:ascii="Times New Roman" w:eastAsia="Calibri" w:hAnsi="Times New Roman" w:cs="Times New Roman"/>
          <w:sz w:val="28"/>
          <w:szCs w:val="28"/>
          <w:lang w:val="uk-UA"/>
        </w:rPr>
        <w:tab/>
        <w:t>актуалізація висловлювання або посилення образу враження;</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3)</w:t>
      </w:r>
      <w:r w:rsidRPr="00DA3612">
        <w:rPr>
          <w:rFonts w:ascii="Times New Roman" w:eastAsia="Calibri" w:hAnsi="Times New Roman" w:cs="Times New Roman"/>
          <w:sz w:val="28"/>
          <w:szCs w:val="28"/>
          <w:lang w:val="uk-UA"/>
        </w:rPr>
        <w:tab/>
        <w:t xml:space="preserve">вираження оцінки (іноді в порівняльному плані) протилежних властивостей предметів, дій; </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4)</w:t>
      </w:r>
      <w:r w:rsidRPr="00DA3612">
        <w:rPr>
          <w:rFonts w:ascii="Times New Roman" w:eastAsia="Calibri" w:hAnsi="Times New Roman" w:cs="Times New Roman"/>
          <w:sz w:val="28"/>
          <w:szCs w:val="28"/>
          <w:lang w:val="uk-UA"/>
        </w:rPr>
        <w:tab/>
        <w:t>затвердження двох протилежних властивостей, якостей, дій;</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5)</w:t>
      </w:r>
      <w:r w:rsidRPr="00DA3612">
        <w:rPr>
          <w:rFonts w:ascii="Times New Roman" w:eastAsia="Calibri" w:hAnsi="Times New Roman" w:cs="Times New Roman"/>
          <w:sz w:val="28"/>
          <w:szCs w:val="28"/>
          <w:lang w:val="uk-UA"/>
        </w:rPr>
        <w:tab/>
        <w:t>затвердження одного з протиставлюваних ознак, дій або явищ реального життя за рахунок заперечення іншого;</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6) підкреслення суперечливої основи філософських і моральних категорій об’єктивної дійсності.</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9. З’ясовано, що кількісно переважають у творі антоніми, виражені іменниками, дієсловами, прислівниками та прикметниками. Значно менше у тексті використано протиставлень у формі займенників та вигуків.</w:t>
      </w:r>
    </w:p>
    <w:p w:rsidR="00DA3612" w:rsidRPr="00DA3612" w:rsidRDefault="00DA3612" w:rsidP="00DA3612">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10. Результати дослідження показують, що за структурою у творі переважають різнокореневі антоніми, однак трапляються й спільнокореневі, що творяться часто за допомогою префікса не, поза- та ін..</w:t>
      </w:r>
    </w:p>
    <w:p w:rsidR="00674620" w:rsidRPr="00DA3612" w:rsidRDefault="00DA3612" w:rsidP="00674620">
      <w:pPr>
        <w:spacing w:after="0" w:line="360" w:lineRule="auto"/>
        <w:ind w:firstLine="709"/>
        <w:jc w:val="both"/>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t xml:space="preserve">Як свідчить компонентний склад, превалюють корелятивні антонімічні пари: слово – слово та словосполучення – словосполучення, однак трапляються й протиставлення за формулою лексема – словосполучення, фразеологізм – лексема, фразеологізм – сталий вислів. </w:t>
      </w:r>
    </w:p>
    <w:p w:rsidR="00674620" w:rsidRDefault="00674620" w:rsidP="00674620">
      <w:pPr>
        <w:spacing w:after="0"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A3612" w:rsidRPr="00DA3612">
        <w:rPr>
          <w:rFonts w:ascii="Times New Roman" w:eastAsia="Calibri" w:hAnsi="Times New Roman" w:cs="Times New Roman"/>
          <w:sz w:val="28"/>
          <w:szCs w:val="28"/>
          <w:lang w:val="uk-UA"/>
        </w:rPr>
        <w:t>Залежно від ступеня протиставлення антоніми твору поділено на</w:t>
      </w:r>
      <w:r w:rsidR="000D79D0">
        <w:rPr>
          <w:rFonts w:ascii="Times New Roman" w:eastAsia="Calibri" w:hAnsi="Times New Roman" w:cs="Times New Roman"/>
          <w:sz w:val="28"/>
          <w:szCs w:val="28"/>
          <w:lang w:val="uk-UA"/>
        </w:rPr>
        <w:t xml:space="preserve"> такі групи: </w:t>
      </w:r>
      <w:r>
        <w:rPr>
          <w:rFonts w:ascii="Times New Roman" w:eastAsia="Calibri" w:hAnsi="Times New Roman" w:cs="Times New Roman"/>
          <w:sz w:val="28"/>
          <w:szCs w:val="28"/>
          <w:lang w:val="uk-UA"/>
        </w:rPr>
        <w:t xml:space="preserve">  </w:t>
      </w:r>
    </w:p>
    <w:p w:rsidR="000B435C" w:rsidRPr="00674620" w:rsidRDefault="000D79D0" w:rsidP="00674620">
      <w:pPr>
        <w:spacing w:after="0" w:line="360" w:lineRule="auto"/>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1) комплементарні </w:t>
      </w:r>
      <w:r>
        <w:rPr>
          <w:rFonts w:ascii="Times New Roman" w:eastAsia="Times New Roman" w:hAnsi="Times New Roman" w:cs="Times New Roman"/>
          <w:sz w:val="28"/>
          <w:szCs w:val="28"/>
          <w:lang w:val="uk-UA" w:eastAsia="ru-RU"/>
        </w:rPr>
        <w:t>(додаткові). Наприклад:</w:t>
      </w:r>
      <w:r w:rsidRPr="007C117E">
        <w:rPr>
          <w:rFonts w:ascii="Times New Roman" w:eastAsia="Times New Roman" w:hAnsi="Times New Roman" w:cs="Times New Roman"/>
          <w:sz w:val="28"/>
          <w:szCs w:val="28"/>
          <w:lang w:val="uk-UA" w:eastAsia="ru-RU"/>
        </w:rPr>
        <w:t xml:space="preserve"> </w:t>
      </w:r>
      <w:r>
        <w:rPr>
          <w:rFonts w:ascii="Times New Roman" w:eastAsia="Calibri" w:hAnsi="Times New Roman" w:cs="Times New Roman"/>
          <w:sz w:val="28"/>
          <w:szCs w:val="28"/>
          <w:lang w:val="uk-UA"/>
        </w:rPr>
        <w:t xml:space="preserve"> </w:t>
      </w:r>
      <w:r w:rsidR="000B435C">
        <w:rPr>
          <w:rFonts w:ascii="Times New Roman" w:eastAsia="Calibri" w:hAnsi="Times New Roman" w:cs="Times New Roman"/>
          <w:sz w:val="28"/>
          <w:szCs w:val="28"/>
          <w:lang w:val="uk-UA"/>
        </w:rPr>
        <w:t xml:space="preserve"> </w:t>
      </w:r>
      <w:r w:rsidR="000B435C" w:rsidRPr="007C117E">
        <w:rPr>
          <w:rFonts w:ascii="Times New Roman" w:eastAsia="Times New Roman" w:hAnsi="Times New Roman" w:cs="Times New Roman"/>
          <w:i/>
          <w:sz w:val="28"/>
          <w:szCs w:val="28"/>
          <w:lang w:val="uk-UA" w:eastAsia="ru-RU"/>
        </w:rPr>
        <w:t>сліпий – зрячий, свій – чужий, кінцевий – нескінченний, вологий – сухий, разом – нарізно, відкритий – закритий (про магазин), істина – брехня, чоловік – жінка</w:t>
      </w:r>
      <w:r w:rsidR="000B435C" w:rsidRPr="007C117E">
        <w:rPr>
          <w:rFonts w:ascii="Times New Roman" w:eastAsia="Times New Roman" w:hAnsi="Times New Roman" w:cs="Times New Roman"/>
          <w:sz w:val="28"/>
          <w:szCs w:val="28"/>
          <w:lang w:val="uk-UA" w:eastAsia="ru-RU"/>
        </w:rPr>
        <w:t>.</w:t>
      </w:r>
    </w:p>
    <w:p w:rsidR="000B435C" w:rsidRPr="00674620" w:rsidRDefault="000D79D0" w:rsidP="00674620">
      <w:pPr>
        <w:spacing w:after="0" w:line="360" w:lineRule="auto"/>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lastRenderedPageBreak/>
        <w:t xml:space="preserve">2) градуальні </w:t>
      </w:r>
      <w:r>
        <w:rPr>
          <w:rFonts w:ascii="Times New Roman" w:eastAsia="Times New Roman" w:hAnsi="Times New Roman" w:cs="Times New Roman"/>
          <w:sz w:val="28"/>
          <w:szCs w:val="28"/>
          <w:lang w:val="uk-UA" w:eastAsia="ru-RU"/>
        </w:rPr>
        <w:t>(або ступінчасті</w:t>
      </w:r>
      <w:r w:rsidRPr="007C117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Pr="007C117E">
        <w:rPr>
          <w:rFonts w:ascii="Times New Roman" w:eastAsia="Times New Roman" w:hAnsi="Times New Roman" w:cs="Times New Roman"/>
          <w:sz w:val="28"/>
          <w:szCs w:val="28"/>
          <w:lang w:val="uk-UA" w:eastAsia="ru-RU"/>
        </w:rPr>
        <w:t xml:space="preserve"> </w:t>
      </w:r>
      <w:r w:rsidR="000B435C">
        <w:rPr>
          <w:rFonts w:ascii="Times New Roman" w:eastAsia="Calibri" w:hAnsi="Times New Roman" w:cs="Times New Roman"/>
          <w:sz w:val="28"/>
          <w:szCs w:val="28"/>
          <w:lang w:val="uk-UA"/>
        </w:rPr>
        <w:t xml:space="preserve"> </w:t>
      </w:r>
      <w:r w:rsidR="000B435C" w:rsidRPr="007C117E">
        <w:rPr>
          <w:rFonts w:ascii="Times New Roman" w:eastAsia="Times New Roman" w:hAnsi="Times New Roman" w:cs="Times New Roman"/>
          <w:sz w:val="28"/>
          <w:szCs w:val="28"/>
          <w:lang w:val="uk-UA" w:eastAsia="ru-RU"/>
        </w:rPr>
        <w:t xml:space="preserve">Наприклад: </w:t>
      </w:r>
      <w:r w:rsidR="000B435C" w:rsidRPr="007C117E">
        <w:rPr>
          <w:rFonts w:ascii="Times New Roman" w:eastAsia="Times New Roman" w:hAnsi="Times New Roman" w:cs="Times New Roman"/>
          <w:i/>
          <w:sz w:val="28"/>
          <w:szCs w:val="28"/>
          <w:lang w:val="uk-UA" w:eastAsia="ru-RU"/>
        </w:rPr>
        <w:t>легкий (простий, дрібʼязковий), неважкий, середньої складності, нелегкий, важкий (складний)</w:t>
      </w:r>
      <w:r w:rsidR="000B435C" w:rsidRPr="007C117E">
        <w:rPr>
          <w:rFonts w:ascii="Times New Roman" w:eastAsia="Times New Roman" w:hAnsi="Times New Roman" w:cs="Times New Roman"/>
          <w:sz w:val="28"/>
          <w:szCs w:val="28"/>
          <w:lang w:val="uk-UA" w:eastAsia="ru-RU"/>
        </w:rPr>
        <w:t>.</w:t>
      </w:r>
    </w:p>
    <w:p w:rsidR="00DA3612" w:rsidRPr="00DA3612" w:rsidRDefault="006F5B07" w:rsidP="00674620">
      <w:pPr>
        <w:spacing w:after="0"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 конверсиви </w:t>
      </w:r>
      <w:r w:rsidRPr="007C117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виражають </w:t>
      </w:r>
      <w:r w:rsidRPr="007C117E">
        <w:rPr>
          <w:rFonts w:ascii="Times New Roman" w:eastAsia="Times New Roman" w:hAnsi="Times New Roman" w:cs="Times New Roman"/>
          <w:sz w:val="28"/>
          <w:szCs w:val="28"/>
          <w:lang w:val="uk-UA" w:eastAsia="ru-RU"/>
        </w:rPr>
        <w:t xml:space="preserve">взаємну </w:t>
      </w:r>
      <w:r>
        <w:rPr>
          <w:rFonts w:ascii="Times New Roman" w:eastAsia="Times New Roman" w:hAnsi="Times New Roman" w:cs="Times New Roman"/>
          <w:sz w:val="28"/>
          <w:szCs w:val="28"/>
          <w:lang w:val="uk-UA" w:eastAsia="ru-RU"/>
        </w:rPr>
        <w:t>протилежність).</w:t>
      </w:r>
      <w:r w:rsidRPr="007C117E">
        <w:rPr>
          <w:rFonts w:ascii="Times New Roman" w:eastAsia="Times New Roman" w:hAnsi="Times New Roman" w:cs="Times New Roman"/>
          <w:sz w:val="28"/>
          <w:szCs w:val="28"/>
          <w:lang w:val="uk-UA" w:eastAsia="ru-RU"/>
        </w:rPr>
        <w:t xml:space="preserve"> </w:t>
      </w:r>
      <w:r>
        <w:rPr>
          <w:rFonts w:ascii="Times New Roman" w:eastAsia="Calibri" w:hAnsi="Times New Roman" w:cs="Times New Roman"/>
          <w:sz w:val="28"/>
          <w:szCs w:val="28"/>
          <w:lang w:val="uk-UA"/>
        </w:rPr>
        <w:t xml:space="preserve"> Наприклад: </w:t>
      </w:r>
      <w:r w:rsidRPr="007C117E">
        <w:rPr>
          <w:rFonts w:ascii="Times New Roman" w:eastAsia="Times New Roman" w:hAnsi="Times New Roman" w:cs="Times New Roman"/>
          <w:i/>
          <w:sz w:val="28"/>
          <w:szCs w:val="28"/>
          <w:lang w:val="uk-UA" w:eastAsia="ru-RU"/>
        </w:rPr>
        <w:t>розбирати – збирати, мокнути – сохнути, починати – переставати, бідніти – багатіти, взяти – покласти</w:t>
      </w:r>
      <w:r>
        <w:rPr>
          <w:rFonts w:ascii="Times New Roman" w:eastAsia="Times New Roman" w:hAnsi="Times New Roman" w:cs="Times New Roman"/>
          <w:i/>
          <w:sz w:val="28"/>
          <w:szCs w:val="28"/>
          <w:lang w:val="uk-UA" w:eastAsia="ru-RU"/>
        </w:rPr>
        <w:t>.</w:t>
      </w:r>
    </w:p>
    <w:p w:rsidR="00DA3612" w:rsidRPr="00DA3612" w:rsidRDefault="00DA3612" w:rsidP="00DA3612">
      <w:pPr>
        <w:spacing w:after="200" w:line="276" w:lineRule="auto"/>
        <w:rPr>
          <w:rFonts w:ascii="Times New Roman" w:eastAsia="Calibri" w:hAnsi="Times New Roman" w:cs="Times New Roman"/>
          <w:sz w:val="28"/>
          <w:szCs w:val="28"/>
          <w:lang w:val="uk-UA"/>
        </w:rPr>
      </w:pPr>
      <w:r w:rsidRPr="00DA3612">
        <w:rPr>
          <w:rFonts w:ascii="Times New Roman" w:eastAsia="Calibri" w:hAnsi="Times New Roman" w:cs="Times New Roman"/>
          <w:sz w:val="28"/>
          <w:szCs w:val="28"/>
          <w:lang w:val="uk-UA"/>
        </w:rPr>
        <w:br w:type="page"/>
      </w:r>
    </w:p>
    <w:p w:rsidR="00DA3612" w:rsidRPr="00DA3612" w:rsidRDefault="00DA3612" w:rsidP="00DA3612">
      <w:pPr>
        <w:keepNext/>
        <w:keepLines/>
        <w:tabs>
          <w:tab w:val="center" w:pos="4819"/>
          <w:tab w:val="left" w:pos="8730"/>
        </w:tabs>
        <w:spacing w:before="240" w:after="0"/>
        <w:outlineLvl w:val="0"/>
        <w:rPr>
          <w:rFonts w:ascii="Times New Roman" w:eastAsia="Calibri" w:hAnsi="Times New Roman" w:cs="Times New Roman"/>
          <w:b/>
          <w:sz w:val="28"/>
          <w:szCs w:val="32"/>
          <w:lang w:val="uk-UA"/>
        </w:rPr>
      </w:pPr>
      <w:bookmarkStart w:id="24" w:name="_Toc57709471"/>
      <w:r w:rsidRPr="00DA3612">
        <w:rPr>
          <w:rFonts w:ascii="Times New Roman" w:eastAsia="Calibri" w:hAnsi="Times New Roman" w:cs="Times New Roman"/>
          <w:b/>
          <w:sz w:val="28"/>
          <w:szCs w:val="32"/>
          <w:lang w:val="uk-UA"/>
        </w:rPr>
        <w:lastRenderedPageBreak/>
        <w:tab/>
        <w:t>СПИСОК ВИКОРИСТАН</w:t>
      </w:r>
      <w:bookmarkEnd w:id="24"/>
      <w:r w:rsidR="00934F4A">
        <w:rPr>
          <w:rFonts w:ascii="Times New Roman" w:eastAsia="Calibri" w:hAnsi="Times New Roman" w:cs="Times New Roman"/>
          <w:b/>
          <w:sz w:val="28"/>
          <w:szCs w:val="32"/>
          <w:lang w:val="uk-UA"/>
        </w:rPr>
        <w:t>ОЇ ЛІТЕРАТУРИ</w:t>
      </w:r>
      <w:r w:rsidRPr="00DA3612">
        <w:rPr>
          <w:rFonts w:ascii="Times New Roman" w:eastAsia="Calibri" w:hAnsi="Times New Roman" w:cs="Times New Roman"/>
          <w:b/>
          <w:sz w:val="28"/>
          <w:szCs w:val="32"/>
          <w:lang w:val="uk-UA"/>
        </w:rPr>
        <w:tab/>
      </w:r>
    </w:p>
    <w:p w:rsidR="00DA3612" w:rsidRPr="00DA3612" w:rsidRDefault="00DA3612" w:rsidP="00DA3612">
      <w:pPr>
        <w:tabs>
          <w:tab w:val="left" w:pos="3480"/>
        </w:tabs>
        <w:spacing w:after="0" w:line="360" w:lineRule="auto"/>
        <w:jc w:val="center"/>
        <w:rPr>
          <w:rFonts w:ascii="Times New Roman" w:eastAsia="Calibri" w:hAnsi="Times New Roman" w:cs="Times New Roman"/>
          <w:b/>
          <w:sz w:val="28"/>
          <w:szCs w:val="28"/>
          <w:lang w:val="uk-UA"/>
        </w:rPr>
      </w:pP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b/>
          <w:sz w:val="28"/>
          <w:szCs w:val="28"/>
          <w:lang w:val="uk-UA"/>
        </w:rPr>
      </w:pPr>
      <w:r w:rsidRPr="00AA6380">
        <w:rPr>
          <w:rFonts w:ascii="Times New Roman" w:eastAsia="Calibri" w:hAnsi="Times New Roman" w:cs="Times New Roman"/>
          <w:sz w:val="28"/>
          <w:szCs w:val="28"/>
          <w:lang w:val="uk-UA"/>
        </w:rPr>
        <w:t>Аракин В.</w:t>
      </w:r>
      <w:r w:rsidR="00934F4A">
        <w:rPr>
          <w:rFonts w:ascii="Times New Roman" w:eastAsia="Calibri" w:hAnsi="Times New Roman" w:cs="Times New Roman"/>
          <w:sz w:val="28"/>
          <w:szCs w:val="28"/>
          <w:lang w:val="uk-UA"/>
        </w:rPr>
        <w:t> </w:t>
      </w:r>
      <w:r w:rsidRPr="00AA6380">
        <w:rPr>
          <w:rFonts w:ascii="Times New Roman" w:eastAsia="Calibri" w:hAnsi="Times New Roman" w:cs="Times New Roman"/>
          <w:sz w:val="28"/>
          <w:szCs w:val="28"/>
          <w:lang w:val="uk-UA"/>
        </w:rPr>
        <w:t>Д. Сравнительная типология английского и русского языков. Москва: Просвещение, 2007. 437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Арнольд И.</w:t>
      </w:r>
      <w:r w:rsidR="00934F4A">
        <w:rPr>
          <w:rFonts w:ascii="Times New Roman" w:eastAsia="Calibri" w:hAnsi="Times New Roman" w:cs="Times New Roman"/>
          <w:sz w:val="28"/>
          <w:szCs w:val="28"/>
          <w:lang w:val="uk-UA"/>
        </w:rPr>
        <w:t> </w:t>
      </w:r>
      <w:r w:rsidRPr="00AA6380">
        <w:rPr>
          <w:rFonts w:ascii="Times New Roman" w:eastAsia="Calibri" w:hAnsi="Times New Roman" w:cs="Times New Roman"/>
          <w:sz w:val="28"/>
          <w:szCs w:val="28"/>
          <w:lang w:val="uk-UA"/>
        </w:rPr>
        <w:t>В. Стилистика. Современный английский язык. Москва: Флинта: Наука, 2006. 384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Бахтин М.</w:t>
      </w:r>
      <w:r w:rsidR="00934F4A">
        <w:rPr>
          <w:rFonts w:ascii="Times New Roman" w:eastAsia="Calibri" w:hAnsi="Times New Roman" w:cs="Times New Roman"/>
          <w:sz w:val="28"/>
          <w:szCs w:val="28"/>
          <w:lang w:val="uk-UA"/>
        </w:rPr>
        <w:t> </w:t>
      </w:r>
      <w:r w:rsidRPr="00AA6380">
        <w:rPr>
          <w:rFonts w:ascii="Times New Roman" w:eastAsia="Calibri" w:hAnsi="Times New Roman" w:cs="Times New Roman"/>
          <w:sz w:val="28"/>
          <w:szCs w:val="28"/>
          <w:lang w:val="uk-UA"/>
        </w:rPr>
        <w:t>М. Эстетика словесного творчества. Москва: Искусство, 1986. 445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Бобух Н.</w:t>
      </w:r>
      <w:r w:rsidR="00934F4A">
        <w:rPr>
          <w:rFonts w:ascii="Times New Roman" w:eastAsia="Calibri" w:hAnsi="Times New Roman" w:cs="Times New Roman"/>
          <w:sz w:val="28"/>
          <w:szCs w:val="28"/>
          <w:lang w:val="uk-UA"/>
        </w:rPr>
        <w:t> </w:t>
      </w:r>
      <w:r w:rsidRPr="00AA6380">
        <w:rPr>
          <w:rFonts w:ascii="Times New Roman" w:eastAsia="Calibri" w:hAnsi="Times New Roman" w:cs="Times New Roman"/>
          <w:sz w:val="28"/>
          <w:szCs w:val="28"/>
          <w:lang w:val="uk-UA"/>
        </w:rPr>
        <w:t>М. Антоніми в українській поетичній мові: монографія. Полтава : РВЦ ПУСКУ, 2007. 321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Болотнова Н.С. Коммуникативная стилистика текста: словарь-тезаурус. Москва: Флинта: Наука, 2009. 384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Бондаренко А.</w:t>
      </w:r>
      <w:r w:rsidR="00934F4A">
        <w:rPr>
          <w:rFonts w:ascii="Times New Roman" w:eastAsia="Calibri" w:hAnsi="Times New Roman" w:cs="Times New Roman"/>
          <w:sz w:val="28"/>
          <w:szCs w:val="28"/>
          <w:lang w:val="uk-UA"/>
        </w:rPr>
        <w:t> </w:t>
      </w:r>
      <w:r w:rsidRPr="00AA6380">
        <w:rPr>
          <w:rFonts w:ascii="Times New Roman" w:eastAsia="Calibri" w:hAnsi="Times New Roman" w:cs="Times New Roman"/>
          <w:sz w:val="28"/>
          <w:szCs w:val="28"/>
          <w:lang w:val="uk-UA"/>
        </w:rPr>
        <w:t>І. Художній текст в інтерпретаційному вимірі (лінгвостилістичний аспект). Ніжин: Видавництво НДУ ім. М. Гоголя, 2008. 226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Times New Roman" w:hAnsi="Times New Roman" w:cs="Times New Roman"/>
          <w:sz w:val="28"/>
          <w:szCs w:val="28"/>
          <w:lang w:val="uk-UA" w:eastAsia="ru-RU"/>
        </w:rPr>
        <w:t>Булаховський Л.А. Нариси із загального мовознавства. Київ : Радянська школа, 1955. 442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Векуа Н.В. Антонімія якісних прикметників у сучаснійукраїнській мові : дис. ... канд. філол. наук: 10.02.01. Київ, 2006. 230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Веснин В.Р. Синонимия и антонимия. Теория и практика. Москва: Проспект, 2012. 288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Виноградов В.В. Основные типы лексических значений слова // </w:t>
      </w:r>
      <w:r w:rsidRPr="00AA6380">
        <w:rPr>
          <w:rFonts w:ascii="Times New Roman" w:eastAsia="Calibri" w:hAnsi="Times New Roman" w:cs="Times New Roman"/>
          <w:i/>
          <w:sz w:val="28"/>
          <w:szCs w:val="28"/>
          <w:lang w:val="uk-UA"/>
        </w:rPr>
        <w:t>Вопросы языкознания</w:t>
      </w:r>
      <w:r w:rsidRPr="00AA6380">
        <w:rPr>
          <w:rFonts w:ascii="Times New Roman" w:eastAsia="Calibri" w:hAnsi="Times New Roman" w:cs="Times New Roman"/>
          <w:sz w:val="28"/>
          <w:szCs w:val="28"/>
          <w:lang w:val="uk-UA"/>
        </w:rPr>
        <w:t>. №5. 1953. С. 3–29.</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Виноградов В.В. О языке художественной прозы. – Москва: Высшая школа, 1980. 340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Григорьев В.</w:t>
      </w:r>
      <w:r w:rsidR="00934F4A">
        <w:rPr>
          <w:rFonts w:ascii="Times New Roman" w:eastAsia="Calibri" w:hAnsi="Times New Roman" w:cs="Times New Roman"/>
          <w:sz w:val="28"/>
          <w:szCs w:val="28"/>
          <w:lang w:val="uk-UA"/>
        </w:rPr>
        <w:t> </w:t>
      </w:r>
      <w:r w:rsidRPr="00AA6380">
        <w:rPr>
          <w:rFonts w:ascii="Times New Roman" w:eastAsia="Calibri" w:hAnsi="Times New Roman" w:cs="Times New Roman"/>
          <w:sz w:val="28"/>
          <w:szCs w:val="28"/>
          <w:lang w:val="uk-UA"/>
        </w:rPr>
        <w:t>П. Грамматика идиостиля. Москва: Наука, 1983. 222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Головченко Н.І. Література модернізму: художній стиль, методика вивчення. – Київ: Освіта України, 2011. 236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lastRenderedPageBreak/>
        <w:t xml:space="preserve">Гудкова К.В. К вопросу о репрезентации категории противоположности в английском языке с помощью оппозитов. </w:t>
      </w:r>
      <w:r w:rsidRPr="00AA6380">
        <w:rPr>
          <w:rFonts w:ascii="Times New Roman" w:eastAsia="Calibri" w:hAnsi="Times New Roman" w:cs="Times New Roman"/>
          <w:i/>
          <w:sz w:val="28"/>
          <w:szCs w:val="28"/>
          <w:lang w:val="uk-UA"/>
        </w:rPr>
        <w:t>Весник Санкт-Петербургского государственного университета</w:t>
      </w:r>
      <w:r w:rsidRPr="00AA6380">
        <w:rPr>
          <w:rFonts w:ascii="Times New Roman" w:eastAsia="Calibri" w:hAnsi="Times New Roman" w:cs="Times New Roman"/>
          <w:sz w:val="28"/>
          <w:szCs w:val="28"/>
          <w:lang w:val="uk-UA"/>
        </w:rPr>
        <w:t xml:space="preserve">. Сер.9. 2013. Вып.1 С. 91-96. URL: </w:t>
      </w:r>
      <w:hyperlink r:id="rId8" w:history="1">
        <w:r w:rsidRPr="00AA6380">
          <w:rPr>
            <w:rFonts w:ascii="Times New Roman" w:eastAsia="Calibri" w:hAnsi="Times New Roman" w:cs="Times New Roman"/>
            <w:sz w:val="28"/>
            <w:szCs w:val="28"/>
            <w:u w:val="single"/>
            <w:lang w:val="uk-UA"/>
          </w:rPr>
          <w:t>https://cyberleninka.ru/article/n/k-voprosu-o-reprezentatsii-kategorii-protivopolozhnosti-v-angliyskom-yazyke-s-pomoschyu-oppozitivov/viewer</w:t>
        </w:r>
      </w:hyperlink>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Times New Roman" w:hAnsi="Times New Roman" w:cs="Times New Roman"/>
          <w:sz w:val="28"/>
          <w:szCs w:val="28"/>
          <w:lang w:val="uk-UA" w:eastAsia="ru-RU"/>
        </w:rPr>
        <w:t xml:space="preserve">Давидова Т.В. Антиконцепт як одне з базових понять когнітивної лінгвістики. </w:t>
      </w:r>
      <w:r w:rsidRPr="00AA6380">
        <w:rPr>
          <w:rFonts w:ascii="Times New Roman" w:eastAsia="Times New Roman" w:hAnsi="Times New Roman" w:cs="Times New Roman"/>
          <w:i/>
          <w:sz w:val="28"/>
          <w:szCs w:val="28"/>
          <w:lang w:val="uk-UA" w:eastAsia="ru-RU"/>
        </w:rPr>
        <w:t>Науковий часопис Національного педагогічного університету імені М.П. Драгоманова.</w:t>
      </w:r>
      <w:r w:rsidRPr="00AA6380">
        <w:rPr>
          <w:rFonts w:ascii="Times New Roman" w:eastAsia="Times New Roman" w:hAnsi="Times New Roman" w:cs="Times New Roman"/>
          <w:sz w:val="28"/>
          <w:szCs w:val="28"/>
          <w:lang w:val="uk-UA" w:eastAsia="ru-RU"/>
        </w:rPr>
        <w:t xml:space="preserve"> </w:t>
      </w:r>
      <w:r w:rsidRPr="00AA6380">
        <w:rPr>
          <w:rFonts w:ascii="Times New Roman" w:eastAsia="Times New Roman" w:hAnsi="Times New Roman" w:cs="Times New Roman"/>
          <w:i/>
          <w:sz w:val="28"/>
          <w:szCs w:val="28"/>
          <w:lang w:val="uk-UA" w:eastAsia="ru-RU"/>
        </w:rPr>
        <w:t>Сучасні тенденції розвитку мов.</w:t>
      </w:r>
      <w:r w:rsidRPr="00AA6380">
        <w:rPr>
          <w:rFonts w:ascii="Times New Roman" w:eastAsia="Times New Roman" w:hAnsi="Times New Roman" w:cs="Times New Roman"/>
          <w:sz w:val="28"/>
          <w:szCs w:val="28"/>
          <w:lang w:val="uk-UA" w:eastAsia="ru-RU"/>
        </w:rPr>
        <w:t xml:space="preserve"> Київ, 2009. Вип. 3. С. 200-205.</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Долгова И.А. Семантическая характеристика терминологических антонимов (на материале химической терминологии) : дис. ... канд. филол. наук : спец. 10.02.01. Ленинград, 1984. 220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Дудик П.С. Стилістика української мови. Навч. посібн. Київ: Видавничий центр «Академія», 2005. 368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Дячук Т.М. Специфіка антонімії в сучасній соціально-економічній лексиці. Українська мова: 3 минулого в майбутнє: (До 200-річчя виходу в світ «Енеїди» Івана Котляревського). Київ: Наук. думка, 1998. С. 129–132.</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Журавель Н.</w:t>
      </w:r>
      <w:r w:rsidR="00934F4A">
        <w:rPr>
          <w:rFonts w:ascii="Times New Roman" w:eastAsia="Calibri" w:hAnsi="Times New Roman" w:cs="Times New Roman"/>
          <w:sz w:val="28"/>
          <w:szCs w:val="28"/>
          <w:lang w:val="uk-UA"/>
        </w:rPr>
        <w:t> </w:t>
      </w:r>
      <w:r w:rsidRPr="00AA6380">
        <w:rPr>
          <w:rFonts w:ascii="Times New Roman" w:eastAsia="Calibri" w:hAnsi="Times New Roman" w:cs="Times New Roman"/>
          <w:sz w:val="28"/>
          <w:szCs w:val="28"/>
          <w:lang w:val="uk-UA"/>
        </w:rPr>
        <w:t xml:space="preserve">В. Засіб експресії – антонімія. URL: </w:t>
      </w:r>
      <w:hyperlink r:id="rId9" w:history="1">
        <w:r w:rsidRPr="00AA6380">
          <w:rPr>
            <w:rFonts w:ascii="Times New Roman" w:eastAsia="Calibri" w:hAnsi="Times New Roman" w:cs="Times New Roman"/>
            <w:sz w:val="28"/>
            <w:szCs w:val="28"/>
            <w:u w:val="single"/>
            <w:lang w:val="uk-UA"/>
          </w:rPr>
          <w:t>http://kulturamovy.univ.kiev.ua/KM/pdfs/Magazine20-7.pdf</w:t>
        </w:r>
      </w:hyperlink>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Загальні закони розвитку. URL:: </w:t>
      </w:r>
      <w:hyperlink r:id="rId10" w:history="1">
        <w:r w:rsidRPr="00AA6380">
          <w:rPr>
            <w:rFonts w:ascii="Times New Roman" w:eastAsia="Calibri" w:hAnsi="Times New Roman" w:cs="Times New Roman"/>
            <w:sz w:val="28"/>
            <w:szCs w:val="28"/>
            <w:u w:val="single"/>
            <w:lang w:val="uk-UA"/>
          </w:rPr>
          <w:t>http://library.nlu.edu.ua/POLN_TEXT/4%20KURS/4/1/07H2R7_3.htm</w:t>
        </w:r>
      </w:hyperlink>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Загнітко А. Словник сучасної лінгвістики : поняття і терміни. Донецьк : ДонНУ, 2012. 350 c.</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Иванова В.А. Антонимия в системе языка. Кишинев : Штиинца, 1982. 163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Калашник В.С., Колоїз Ж.В. Словник фразеологічних антонімів української мови. Київ : Довіра, 2001. 284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Карпова І. . Антонімія як засіб вираження прихованого заперечення. </w:t>
      </w:r>
      <w:r w:rsidRPr="00AA6380">
        <w:rPr>
          <w:rFonts w:ascii="Times New Roman" w:eastAsia="Calibri" w:hAnsi="Times New Roman" w:cs="Times New Roman"/>
          <w:i/>
          <w:sz w:val="28"/>
          <w:szCs w:val="28"/>
          <w:lang w:val="uk-UA"/>
        </w:rPr>
        <w:t xml:space="preserve">Науковий блог Національного університету «Острозька </w:t>
      </w:r>
      <w:r w:rsidRPr="00AA6380">
        <w:rPr>
          <w:rFonts w:ascii="Times New Roman" w:eastAsia="Calibri" w:hAnsi="Times New Roman" w:cs="Times New Roman"/>
          <w:i/>
          <w:sz w:val="28"/>
          <w:szCs w:val="28"/>
          <w:lang w:val="uk-UA"/>
        </w:rPr>
        <w:lastRenderedPageBreak/>
        <w:t>академія»</w:t>
      </w:r>
      <w:r w:rsidRPr="00AA6380">
        <w:rPr>
          <w:rFonts w:ascii="Times New Roman" w:eastAsia="Calibri" w:hAnsi="Times New Roman" w:cs="Times New Roman"/>
          <w:sz w:val="28"/>
          <w:szCs w:val="28"/>
          <w:lang w:val="uk-UA"/>
        </w:rPr>
        <w:t>, 2012. URL: http://naub.oa.edu.ua/2012/ antonimiya-yak-zasib-vyrazhennyapryhovanoho-zaperechennya/.</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Кисельов Й. Герої крупним планом. </w:t>
      </w:r>
      <w:r w:rsidRPr="00AA6380">
        <w:rPr>
          <w:rFonts w:ascii="Times New Roman" w:eastAsia="Calibri" w:hAnsi="Times New Roman" w:cs="Times New Roman"/>
          <w:i/>
          <w:sz w:val="28"/>
          <w:szCs w:val="28"/>
          <w:lang w:val="uk-UA"/>
        </w:rPr>
        <w:t>Вітчизна</w:t>
      </w:r>
      <w:r w:rsidRPr="00AA6380">
        <w:rPr>
          <w:rFonts w:ascii="Times New Roman" w:eastAsia="Calibri" w:hAnsi="Times New Roman" w:cs="Times New Roman"/>
          <w:sz w:val="28"/>
          <w:szCs w:val="28"/>
          <w:lang w:val="uk-UA"/>
        </w:rPr>
        <w:t xml:space="preserve">, 1975. № 8. С. 134–143. </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Книшенко Н. Особливості прояву відношень антонімії в системі сучасної дорожньо-будівельної термінології. </w:t>
      </w:r>
      <w:r w:rsidRPr="00AA6380">
        <w:rPr>
          <w:rFonts w:ascii="Times New Roman" w:eastAsia="Calibri" w:hAnsi="Times New Roman" w:cs="Times New Roman"/>
          <w:i/>
          <w:sz w:val="28"/>
          <w:szCs w:val="28"/>
          <w:lang w:val="uk-UA"/>
        </w:rPr>
        <w:t>Вісник Національного університету «Львівська політехніка». Серія «Проблеми української термінології»</w:t>
      </w:r>
      <w:r w:rsidRPr="00AA6380">
        <w:rPr>
          <w:rFonts w:ascii="Times New Roman" w:eastAsia="Calibri" w:hAnsi="Times New Roman" w:cs="Times New Roman"/>
          <w:sz w:val="28"/>
          <w:szCs w:val="28"/>
          <w:lang w:val="uk-UA"/>
        </w:rPr>
        <w:t xml:space="preserve">. Львів, 2012. № 733. С. 107–109. </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Комиссаров В.Н. Проблемы определения антонима. </w:t>
      </w:r>
      <w:r w:rsidRPr="00AA6380">
        <w:rPr>
          <w:rFonts w:ascii="Times New Roman" w:eastAsia="Calibri" w:hAnsi="Times New Roman" w:cs="Times New Roman"/>
          <w:i/>
          <w:sz w:val="28"/>
          <w:szCs w:val="28"/>
          <w:lang w:val="uk-UA"/>
        </w:rPr>
        <w:t>Вопроссы языкознания</w:t>
      </w:r>
      <w:r w:rsidRPr="00AA6380">
        <w:rPr>
          <w:rFonts w:ascii="Times New Roman" w:eastAsia="Calibri" w:hAnsi="Times New Roman" w:cs="Times New Roman"/>
          <w:sz w:val="28"/>
          <w:szCs w:val="28"/>
          <w:lang w:val="uk-UA"/>
        </w:rPr>
        <w:t xml:space="preserve">. Москва, 1957. № 2. С. 49-58. </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Кочерган М.П. Лексична сполучуваність і антонімія. </w:t>
      </w:r>
      <w:r w:rsidRPr="00AA6380">
        <w:rPr>
          <w:rFonts w:ascii="Times New Roman" w:eastAsia="Calibri" w:hAnsi="Times New Roman" w:cs="Times New Roman"/>
          <w:i/>
          <w:sz w:val="28"/>
          <w:szCs w:val="28"/>
          <w:lang w:val="uk-UA"/>
        </w:rPr>
        <w:t>Мовознавство</w:t>
      </w:r>
      <w:r w:rsidRPr="00AA6380">
        <w:rPr>
          <w:rFonts w:ascii="Times New Roman" w:eastAsia="Calibri" w:hAnsi="Times New Roman" w:cs="Times New Roman"/>
          <w:sz w:val="28"/>
          <w:szCs w:val="28"/>
          <w:lang w:val="uk-UA"/>
        </w:rPr>
        <w:t>. Київ, 1979. № 5. С. 28-37.</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Кухаренко В.А. Интерпритация текста. Москва: Просвещение, 1988. 192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Ларин Б.А. Эстетика слова и язык писателя : избранные статьи. Ленинград: Художественная литература, 1974. 288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Лисиченко Л.А. </w:t>
      </w:r>
      <w:r w:rsidRPr="00AA6380">
        <w:rPr>
          <w:rFonts w:ascii="Times New Roman" w:eastAsia="Calibri" w:hAnsi="Times New Roman" w:cs="Times New Roman"/>
          <w:i/>
          <w:sz w:val="28"/>
          <w:szCs w:val="28"/>
          <w:lang w:val="uk-UA"/>
        </w:rPr>
        <w:t>Антоніми в сучасній українській мові. Українська мова і література в школі</w:t>
      </w:r>
      <w:r w:rsidRPr="00AA6380">
        <w:rPr>
          <w:rFonts w:ascii="Times New Roman" w:eastAsia="Calibri" w:hAnsi="Times New Roman" w:cs="Times New Roman"/>
          <w:sz w:val="28"/>
          <w:szCs w:val="28"/>
          <w:lang w:val="uk-UA"/>
        </w:rPr>
        <w:t>. Київ, 1976. № 1. С. 26–33.</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Мацугіна М. Антоніми в творчості Володимира Шинкарука. URL: </w:t>
      </w:r>
      <w:hyperlink r:id="rId11" w:history="1">
        <w:r w:rsidRPr="00AA6380">
          <w:rPr>
            <w:rFonts w:ascii="Times New Roman" w:eastAsia="Calibri" w:hAnsi="Times New Roman" w:cs="Times New Roman"/>
            <w:sz w:val="28"/>
            <w:szCs w:val="28"/>
            <w:u w:val="single"/>
            <w:lang w:val="uk-UA"/>
          </w:rPr>
          <w:t>http://eprints.zu.edu.ua/15821/1/Дяченко%20Мацугіна%2074-78.pdf</w:t>
        </w:r>
      </w:hyperlink>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Межуєва І.Ю. Антонімія як мовне явище: принципи та підходи. </w:t>
      </w:r>
      <w:r w:rsidRPr="00AA6380">
        <w:rPr>
          <w:rFonts w:ascii="Times New Roman" w:eastAsia="Calibri" w:hAnsi="Times New Roman" w:cs="Times New Roman"/>
          <w:i/>
          <w:sz w:val="28"/>
          <w:szCs w:val="28"/>
          <w:lang w:val="uk-UA"/>
        </w:rPr>
        <w:t>Молодий вчений</w:t>
      </w:r>
      <w:r w:rsidRPr="00AA6380">
        <w:rPr>
          <w:rFonts w:ascii="Times New Roman" w:eastAsia="Calibri" w:hAnsi="Times New Roman" w:cs="Times New Roman"/>
          <w:sz w:val="28"/>
          <w:szCs w:val="28"/>
          <w:lang w:val="uk-UA"/>
        </w:rPr>
        <w:t>. Харків, 2018. №9. С. 364–367.</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Микульчик Р. Антонімія українських фізичних термінів-антропонімів. </w:t>
      </w:r>
      <w:r w:rsidRPr="00AA6380">
        <w:rPr>
          <w:rFonts w:ascii="Times New Roman" w:eastAsia="Calibri" w:hAnsi="Times New Roman" w:cs="Times New Roman"/>
          <w:i/>
          <w:sz w:val="28"/>
          <w:szCs w:val="28"/>
          <w:lang w:val="uk-UA"/>
        </w:rPr>
        <w:t>Вісник Національного університету «Львівська політехніка». Серія «Проблеми української термінології»</w:t>
      </w:r>
      <w:r w:rsidRPr="00AA6380">
        <w:rPr>
          <w:rFonts w:ascii="Times New Roman" w:eastAsia="Calibri" w:hAnsi="Times New Roman" w:cs="Times New Roman"/>
          <w:sz w:val="28"/>
          <w:szCs w:val="28"/>
          <w:lang w:val="uk-UA"/>
        </w:rPr>
        <w:t>. Львів, 2013. № 765. С. 67–69.</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Минзак О.В. Загальновживана та термінологічна антонімія: до історії питання. </w:t>
      </w:r>
      <w:r w:rsidRPr="00AA6380">
        <w:rPr>
          <w:rFonts w:ascii="Times New Roman" w:eastAsia="Calibri" w:hAnsi="Times New Roman" w:cs="Times New Roman"/>
          <w:i/>
          <w:sz w:val="28"/>
          <w:szCs w:val="28"/>
          <w:lang w:val="uk-UA"/>
        </w:rPr>
        <w:t>Науковий вісник Чернівецького університету</w:t>
      </w:r>
      <w:r w:rsidRPr="00AA6380">
        <w:rPr>
          <w:rFonts w:ascii="Times New Roman" w:eastAsia="Calibri" w:hAnsi="Times New Roman" w:cs="Times New Roman"/>
          <w:sz w:val="28"/>
          <w:szCs w:val="28"/>
          <w:lang w:val="uk-UA"/>
        </w:rPr>
        <w:t>. Чернівці, 2012. Вип. 595/596: Германська філологія. С. 32–40.</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lastRenderedPageBreak/>
        <w:t xml:space="preserve">Мирошниченко Л.І. Мовна антонімія та вираження полярності в мові. </w:t>
      </w:r>
      <w:r w:rsidRPr="00AA6380">
        <w:rPr>
          <w:rFonts w:ascii="Times New Roman" w:eastAsia="Calibri" w:hAnsi="Times New Roman" w:cs="Times New Roman"/>
          <w:i/>
          <w:sz w:val="28"/>
          <w:szCs w:val="28"/>
          <w:lang w:val="uk-UA"/>
        </w:rPr>
        <w:t>Держава та регіони. Серія: Гуманітарні науки</w:t>
      </w:r>
      <w:r w:rsidRPr="00AA6380">
        <w:rPr>
          <w:rFonts w:ascii="Times New Roman" w:eastAsia="Calibri" w:hAnsi="Times New Roman" w:cs="Times New Roman"/>
          <w:sz w:val="28"/>
          <w:szCs w:val="28"/>
          <w:lang w:val="uk-UA"/>
        </w:rPr>
        <w:t>. Запоріжжя, 2013. № 1. С. 42–44.</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Науменко А.М. Блуканина сучасного перекладу: від глухого кута семіотики до глухого кута когнітивної лінгвістики // </w:t>
      </w:r>
      <w:r w:rsidRPr="00AA6380">
        <w:rPr>
          <w:rFonts w:ascii="Times New Roman" w:eastAsia="Calibri" w:hAnsi="Times New Roman" w:cs="Times New Roman"/>
          <w:i/>
          <w:sz w:val="28"/>
          <w:szCs w:val="28"/>
          <w:lang w:val="uk-UA"/>
        </w:rPr>
        <w:t>Нова філологія.</w:t>
      </w:r>
      <w:r w:rsidRPr="00AA6380">
        <w:rPr>
          <w:rFonts w:ascii="Times New Roman" w:eastAsia="Calibri" w:hAnsi="Times New Roman" w:cs="Times New Roman"/>
          <w:sz w:val="28"/>
          <w:szCs w:val="28"/>
          <w:lang w:val="uk-UA"/>
        </w:rPr>
        <w:t xml:space="preserve"> 2003. №3 (18). С. 203.</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Новиков Л.А. Антонимия в русском языке (самантический анализ противоположности в лексике). Москва : Изд-во МГУ, 1973. 186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Очерки истории языка русской поэзии ХХ века. Поэтический язык и идиостиль: Общие вопросы. Звуковая организация текста / [ред. В. П. Григорьев]. Москва: Наука, 1990. 304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Павлишенко О. Маркери авторського ідіолекта в лексико-семантичних полях дієслів англомовної художньої прози // </w:t>
      </w:r>
      <w:r w:rsidRPr="00AA6380">
        <w:rPr>
          <w:rFonts w:ascii="Times New Roman" w:eastAsia="Calibri" w:hAnsi="Times New Roman" w:cs="Times New Roman"/>
          <w:i/>
          <w:sz w:val="28"/>
          <w:szCs w:val="28"/>
          <w:lang w:val="uk-UA"/>
        </w:rPr>
        <w:t>Мова і культура</w:t>
      </w:r>
      <w:r w:rsidRPr="00AA6380">
        <w:rPr>
          <w:rFonts w:ascii="Times New Roman" w:eastAsia="Calibri" w:hAnsi="Times New Roman" w:cs="Times New Roman"/>
          <w:sz w:val="28"/>
          <w:szCs w:val="28"/>
          <w:lang w:val="uk-UA"/>
        </w:rPr>
        <w:t>, 2004. Вип. 7. Т. 4, Ч. 2. С. 314–315.</w:t>
      </w:r>
      <w:r w:rsidRPr="00AA6380">
        <w:rPr>
          <w:rFonts w:ascii="Times New Roman" w:eastAsia="Calibri" w:hAnsi="Times New Roman" w:cs="Times New Roman"/>
          <w:sz w:val="28"/>
          <w:szCs w:val="28"/>
          <w:shd w:val="clear" w:color="auto" w:fill="FFFFFF"/>
          <w:lang w:val="uk-UA"/>
        </w:rPr>
        <w:t xml:space="preserve"> </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shd w:val="clear" w:color="auto" w:fill="FFFFFF"/>
          <w:lang w:val="uk-UA"/>
        </w:rPr>
        <w:t>Полюга Л.М. Повний словник антонімів української мови: 4-е вид. Київ : Довіра, 2008. 510 с.</w:t>
      </w:r>
    </w:p>
    <w:p w:rsidR="00AA6380" w:rsidRPr="00AA6380" w:rsidRDefault="00AA6380" w:rsidP="00AA6380">
      <w:pPr>
        <w:numPr>
          <w:ilvl w:val="0"/>
          <w:numId w:val="14"/>
        </w:numPr>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shd w:val="clear" w:color="auto" w:fill="FFFFFF"/>
          <w:lang w:val="uk-UA"/>
        </w:rPr>
        <w:t xml:space="preserve">Папенко Д.С. Антонімія як засіб бінарної опозиції в романі Ліни Костенко «Маруся Чурай». Наука – перші кроки : тези доп. Х регіон.студент. наук.-техн. конф. (Маріуполь, 18-22 квітня 2016 р.) : в 3 т. / ДВНЗ «ПДТУ». – Маріуполь, 2016. Т. 2. С. 237–238. </w:t>
      </w:r>
      <w:r w:rsidRPr="00AA6380">
        <w:rPr>
          <w:rFonts w:ascii="Times New Roman" w:eastAsia="Calibri" w:hAnsi="Times New Roman" w:cs="Times New Roman"/>
          <w:sz w:val="28"/>
          <w:szCs w:val="28"/>
          <w:lang w:val="uk-UA"/>
        </w:rPr>
        <w:t xml:space="preserve">URL: </w:t>
      </w:r>
      <w:r w:rsidRPr="00AA6380">
        <w:rPr>
          <w:rFonts w:ascii="Times New Roman" w:eastAsia="Calibri" w:hAnsi="Times New Roman" w:cs="Times New Roman"/>
          <w:sz w:val="28"/>
          <w:szCs w:val="28"/>
          <w:shd w:val="clear" w:color="auto" w:fill="FFFFFF"/>
          <w:lang w:val="uk-UA"/>
        </w:rPr>
        <w:t>http://eir.pstu.edu/bitstream/handle/</w:t>
      </w:r>
    </w:p>
    <w:p w:rsidR="00AA6380" w:rsidRPr="00AA6380" w:rsidRDefault="00AA6380" w:rsidP="00AA6380">
      <w:pPr>
        <w:tabs>
          <w:tab w:val="left" w:pos="0"/>
        </w:tabs>
        <w:spacing w:after="0" w:line="360" w:lineRule="auto"/>
        <w:ind w:firstLine="709"/>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shd w:val="clear" w:color="auto" w:fill="FFFFFF"/>
          <w:lang w:val="uk-UA"/>
        </w:rPr>
        <w:t>123456789/21710/с.237-238.pdf?sequence=1</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Потебня А.А. Мысль и язык. Киев: СИНТО, 1993. 192 с.</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Times New Roman" w:hAnsi="Times New Roman" w:cs="Times New Roman"/>
          <w:sz w:val="28"/>
          <w:szCs w:val="28"/>
          <w:lang w:val="uk-UA" w:eastAsia="ru-RU"/>
        </w:rPr>
        <w:t>Реформатский А.А. Введение в языковедение: учебник для вузов. Москва : Просвещение, 1967. 544 с.</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Times New Roman" w:hAnsi="Times New Roman" w:cs="Times New Roman"/>
          <w:sz w:val="28"/>
          <w:szCs w:val="28"/>
          <w:lang w:val="uk-UA" w:eastAsia="ru-RU"/>
        </w:rPr>
        <w:t>Селиванова О.О. Актуальні напрямки дослідження сучасної лінгвістики (аналітичний огляд). – Київ: Видавництво Українського фіто соціологічного центру, 1999. 148 с.</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Сімонок В.П. Антонімія іншомовних слів у сучасній українській мові. URL: </w:t>
      </w:r>
      <w:hyperlink r:id="rId12" w:history="1">
        <w:r w:rsidRPr="00AA6380">
          <w:rPr>
            <w:rFonts w:ascii="Times New Roman" w:eastAsia="Calibri" w:hAnsi="Times New Roman" w:cs="Times New Roman"/>
            <w:sz w:val="28"/>
            <w:szCs w:val="28"/>
            <w:u w:val="single"/>
            <w:lang w:val="uk-UA"/>
          </w:rPr>
          <w:t>http://dspace.nlu.edu.ua/bitstream/123456789/13828/1/Simonok_3-11.pdf</w:t>
        </w:r>
      </w:hyperlink>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Times New Roman" w:hAnsi="Times New Roman" w:cs="Times New Roman"/>
          <w:sz w:val="28"/>
          <w:szCs w:val="28"/>
          <w:lang w:val="uk-UA" w:eastAsia="ru-RU"/>
        </w:rPr>
        <w:lastRenderedPageBreak/>
        <w:t>Словник української мови: в 11 т. Київ : Наукова думка, 1970–1980.</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Times New Roman" w:hAnsi="Times New Roman" w:cs="Times New Roman"/>
          <w:sz w:val="28"/>
          <w:szCs w:val="28"/>
          <w:lang w:val="uk-UA" w:eastAsia="ru-RU"/>
        </w:rPr>
        <w:t>Солганік Г.Я. Стилистика текста. Москва: Флинта: Наука, 2009. 256 с.</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Соссюр Ф. Курс общей лингвистики. Екатеринбург : Издательство Уральского университета, 1999. 432 с.</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Стельмах Б. Індивідуальний стиль як об’єкт лінгвостилістичних досліджень // </w:t>
      </w:r>
      <w:r w:rsidRPr="00AA6380">
        <w:rPr>
          <w:rFonts w:ascii="Times New Roman" w:eastAsia="Calibri" w:hAnsi="Times New Roman" w:cs="Times New Roman"/>
          <w:i/>
          <w:sz w:val="28"/>
          <w:szCs w:val="28"/>
          <w:lang w:val="uk-UA"/>
        </w:rPr>
        <w:t>Вісник Уманського педуніверситету</w:t>
      </w:r>
      <w:r w:rsidRPr="00AA6380">
        <w:rPr>
          <w:rFonts w:ascii="Times New Roman" w:eastAsia="Calibri" w:hAnsi="Times New Roman" w:cs="Times New Roman"/>
          <w:sz w:val="28"/>
          <w:szCs w:val="28"/>
          <w:lang w:val="uk-UA"/>
        </w:rPr>
        <w:t>. Серія: «Філологія (мовознавство)». Київ : Знання України, 2004. С. 228–233.</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Times New Roman" w:hAnsi="Times New Roman" w:cs="Times New Roman"/>
          <w:sz w:val="28"/>
          <w:szCs w:val="28"/>
          <w:lang w:val="uk-UA" w:eastAsia="ru-RU"/>
        </w:rPr>
        <w:t>Стельмах М. Твори: у 7-ми томах. Київ : Видавництво художньої літератури «Дніпро», 1982. Т. 2. 592 с.</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Струганець Л.В. Динаміка лексичних норм української літературної мови ХХ століття. Тернопіль: АСТОН, 2002. 349 с. </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Сучасна українська літературна мова / За ред. А.П. Грищенка. Київ : Вища школа, 1993. 356 с.</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Сучасна українська літературна мова. Лексика і фразеологія. За заг. ред. І. К. Білодіда. Київ: Наукова думка, 1973. 438 с. </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Сучасна українська літературна мова: Стилістика. За заг. редакцією акад. І.К. Білодіда. Київ: Наукова думка, 1973. 588 с. </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Сучасна українська мова: Довідник. Л. Ю. Шевченко, В.В. Різун, Ю. В. Лисенко; за ред. О.Д. Пономаріва. 2-ге вид., випр. і доп. Київ: Либідь, 1996. 320 с.</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Тараненко К.В. Асиметричні антоніми в сучасній українській прозі. </w:t>
      </w:r>
      <w:r w:rsidRPr="00AA6380">
        <w:rPr>
          <w:rFonts w:ascii="Times New Roman" w:eastAsia="Calibri" w:hAnsi="Times New Roman" w:cs="Times New Roman"/>
          <w:i/>
          <w:sz w:val="28"/>
          <w:szCs w:val="28"/>
          <w:lang w:val="uk-UA"/>
        </w:rPr>
        <w:t>Молодий вчений</w:t>
      </w:r>
      <w:r w:rsidRPr="00AA6380">
        <w:rPr>
          <w:rFonts w:ascii="Times New Roman" w:eastAsia="Calibri" w:hAnsi="Times New Roman" w:cs="Times New Roman"/>
          <w:sz w:val="28"/>
          <w:szCs w:val="28"/>
          <w:lang w:val="uk-UA"/>
        </w:rPr>
        <w:t xml:space="preserve">. Харків, 2017. №1(41). С. 320–323. URL : </w:t>
      </w:r>
      <w:hyperlink r:id="rId13" w:history="1">
        <w:r w:rsidRPr="00AA6380">
          <w:rPr>
            <w:rFonts w:ascii="Times New Roman" w:eastAsia="Calibri" w:hAnsi="Times New Roman" w:cs="Times New Roman"/>
            <w:sz w:val="28"/>
            <w:szCs w:val="28"/>
            <w:u w:val="single"/>
            <w:lang w:val="uk-UA"/>
          </w:rPr>
          <w:t>http://molodyvcheny.in.ua/files/journal/2017/1/76.pdf</w:t>
        </w:r>
      </w:hyperlink>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Тараненко К.В. Прагматичний потенціал антонімії української мови : монографія. Дніпро : УМСФ, 2017. 152 с.</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Тараненко О.О. Розвиток антонімічних відношень у багатозначних словах. </w:t>
      </w:r>
      <w:r w:rsidRPr="00AA6380">
        <w:rPr>
          <w:rFonts w:ascii="Times New Roman" w:eastAsia="Calibri" w:hAnsi="Times New Roman" w:cs="Times New Roman"/>
          <w:i/>
          <w:sz w:val="28"/>
          <w:szCs w:val="28"/>
          <w:lang w:val="uk-UA"/>
        </w:rPr>
        <w:t>Українська мова і література в школі</w:t>
      </w:r>
      <w:r w:rsidRPr="00AA6380">
        <w:rPr>
          <w:rFonts w:ascii="Times New Roman" w:eastAsia="Calibri" w:hAnsi="Times New Roman" w:cs="Times New Roman"/>
          <w:sz w:val="28"/>
          <w:szCs w:val="28"/>
          <w:lang w:val="uk-UA"/>
        </w:rPr>
        <w:t>. Київ, 1977. – №1. С. 32–39.</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lastRenderedPageBreak/>
        <w:t>Тихонов А.Н. Русская антонимия : учеб. пособ. Уфа : Издание Башкирского университета, 2002. 54 с.</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Times New Roman" w:hAnsi="Times New Roman" w:cs="Times New Roman"/>
          <w:sz w:val="28"/>
          <w:szCs w:val="28"/>
          <w:lang w:val="uk-UA" w:eastAsia="ru-RU"/>
        </w:rPr>
        <w:t xml:space="preserve">Тома Н.М. Стилістичні особливості функціонування антонімів у творах Петра Могили. </w:t>
      </w:r>
      <w:r w:rsidRPr="00AA6380">
        <w:rPr>
          <w:rFonts w:ascii="Times New Roman" w:eastAsia="Times New Roman" w:hAnsi="Times New Roman" w:cs="Times New Roman"/>
          <w:i/>
          <w:iCs/>
          <w:sz w:val="28"/>
          <w:szCs w:val="28"/>
          <w:lang w:val="uk-UA" w:eastAsia="ru-RU"/>
        </w:rPr>
        <w:t>Магістеріум. Мовознавчі студії</w:t>
      </w:r>
      <w:r w:rsidRPr="00AA6380">
        <w:rPr>
          <w:rFonts w:ascii="Times New Roman" w:eastAsia="Times New Roman" w:hAnsi="Times New Roman" w:cs="Times New Roman"/>
          <w:sz w:val="28"/>
          <w:szCs w:val="28"/>
          <w:lang w:val="uk-UA" w:eastAsia="ru-RU"/>
        </w:rPr>
        <w:t>. Вип. 57. С. 98–103.</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Турчин В.В., Турчин В.М. Лінгвістичні напрямки у дослідженні антонімії. </w:t>
      </w:r>
      <w:r w:rsidRPr="00AA6380">
        <w:rPr>
          <w:rFonts w:ascii="Times New Roman" w:eastAsia="Calibri" w:hAnsi="Times New Roman" w:cs="Times New Roman"/>
          <w:i/>
          <w:sz w:val="28"/>
          <w:szCs w:val="28"/>
          <w:lang w:val="uk-UA"/>
        </w:rPr>
        <w:t>Наукові записки. «Серія Філологічна».</w:t>
      </w:r>
      <w:r w:rsidRPr="00AA6380">
        <w:rPr>
          <w:rFonts w:ascii="Times New Roman" w:eastAsia="Calibri" w:hAnsi="Times New Roman" w:cs="Times New Roman"/>
          <w:sz w:val="28"/>
          <w:szCs w:val="28"/>
          <w:lang w:val="uk-UA"/>
        </w:rPr>
        <w:t xml:space="preserve"> Івано-Франківськ, 2011. Вип. 19. С. 337–341.</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Українська мова. Енциклопедія: у 2 т. / редкол.: В.М. Русанівський, О.О. Тараненко та ін. Київ : Українська енциклопедія, 2004. Т. 1. 820 с.</w:t>
      </w:r>
      <w:r w:rsidRPr="00AA6380">
        <w:rPr>
          <w:rFonts w:ascii="Times New Roman" w:eastAsia="Calibri" w:hAnsi="Times New Roman" w:cs="Times New Roman"/>
          <w:sz w:val="28"/>
          <w:szCs w:val="28"/>
          <w:lang w:val="uk-UA"/>
        </w:rPr>
        <w:tab/>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Філософські аспекти поняття протилежності. URL: </w:t>
      </w:r>
      <w:hyperlink r:id="rId14" w:history="1">
        <w:r w:rsidRPr="00AA6380">
          <w:rPr>
            <w:rFonts w:ascii="Times New Roman" w:eastAsia="Calibri" w:hAnsi="Times New Roman" w:cs="Times New Roman"/>
            <w:sz w:val="28"/>
            <w:szCs w:val="28"/>
            <w:lang w:val="uk-UA"/>
          </w:rPr>
          <w:t>https://studfiles.net/preview/4543277/page:3/</w:t>
        </w:r>
      </w:hyperlink>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shd w:val="clear" w:color="auto" w:fill="FFFFFF"/>
          <w:lang w:val="uk-UA"/>
        </w:rPr>
        <w:t xml:space="preserve">Халіновська Л.А. Явище антонімії в авіаційній термінології. </w:t>
      </w:r>
      <w:r w:rsidRPr="00AA6380">
        <w:rPr>
          <w:rFonts w:ascii="Times New Roman" w:eastAsia="Calibri" w:hAnsi="Times New Roman" w:cs="Times New Roman"/>
          <w:i/>
          <w:sz w:val="28"/>
          <w:szCs w:val="28"/>
          <w:shd w:val="clear" w:color="auto" w:fill="FFFFFF"/>
          <w:lang w:val="uk-UA"/>
        </w:rPr>
        <w:t>Науковий вісник Волинського національного університету ім. Лесі Українки.</w:t>
      </w:r>
      <w:r w:rsidRPr="00AA6380">
        <w:rPr>
          <w:rFonts w:ascii="Times New Roman" w:eastAsia="Calibri" w:hAnsi="Times New Roman" w:cs="Times New Roman"/>
          <w:sz w:val="28"/>
          <w:szCs w:val="28"/>
          <w:shd w:val="clear" w:color="auto" w:fill="FFFFFF"/>
          <w:lang w:val="uk-UA"/>
        </w:rPr>
        <w:t xml:space="preserve"> Луцьк, 2010. С. 366–369.</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Чорна М. Особливості вияву антонімії в українській податковій термінології. </w:t>
      </w:r>
      <w:r w:rsidRPr="00AA6380">
        <w:rPr>
          <w:rFonts w:ascii="Times New Roman" w:eastAsia="Calibri" w:hAnsi="Times New Roman" w:cs="Times New Roman"/>
          <w:i/>
          <w:sz w:val="28"/>
          <w:szCs w:val="28"/>
          <w:lang w:val="uk-UA"/>
        </w:rPr>
        <w:t>Українська мова</w:t>
      </w:r>
      <w:r w:rsidRPr="00AA6380">
        <w:rPr>
          <w:rFonts w:ascii="Times New Roman" w:eastAsia="Calibri" w:hAnsi="Times New Roman" w:cs="Times New Roman"/>
          <w:sz w:val="28"/>
          <w:szCs w:val="28"/>
          <w:lang w:val="uk-UA"/>
        </w:rPr>
        <w:t xml:space="preserve">, 2009. №4. С. 58–64. URL: </w:t>
      </w:r>
      <w:hyperlink r:id="rId15" w:history="1">
        <w:r w:rsidRPr="00AA6380">
          <w:rPr>
            <w:rFonts w:ascii="Times New Roman" w:eastAsia="Calibri" w:hAnsi="Times New Roman" w:cs="Times New Roman"/>
            <w:sz w:val="28"/>
            <w:szCs w:val="28"/>
            <w:u w:val="single"/>
            <w:lang w:val="uk-UA"/>
          </w:rPr>
          <w:t>http://dspace.nbuv.gov.ua/xmlui/bitstream/handle/123456789/6069/07-Chorna.pdf?sequence=1</w:t>
        </w:r>
      </w:hyperlink>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Шанский Н.М. Лингвистический анализ художественного текста. Ленинград : Просвещение, 1990. 416 с.</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Швед Е.В. Стилістична роль мовних засобів контрасту у промовах історичних осіб твору Т. Лівія «Історія». </w:t>
      </w:r>
      <w:r w:rsidRPr="00AA6380">
        <w:rPr>
          <w:rFonts w:ascii="Times New Roman" w:eastAsia="Calibri" w:hAnsi="Times New Roman" w:cs="Times New Roman"/>
          <w:i/>
          <w:sz w:val="28"/>
          <w:szCs w:val="28"/>
          <w:lang w:val="uk-UA"/>
        </w:rPr>
        <w:t xml:space="preserve">Сучасні дослідження з іноземної філології. </w:t>
      </w:r>
      <w:r w:rsidRPr="00AA6380">
        <w:rPr>
          <w:rFonts w:ascii="Times New Roman" w:eastAsia="Calibri" w:hAnsi="Times New Roman" w:cs="Times New Roman"/>
          <w:sz w:val="28"/>
          <w:szCs w:val="28"/>
          <w:lang w:val="uk-UA"/>
        </w:rPr>
        <w:t>Ужгород,</w:t>
      </w:r>
      <w:r w:rsidRPr="00AA6380">
        <w:rPr>
          <w:rFonts w:ascii="Times New Roman" w:eastAsia="Calibri" w:hAnsi="Times New Roman" w:cs="Times New Roman"/>
          <w:i/>
          <w:sz w:val="28"/>
          <w:szCs w:val="28"/>
          <w:lang w:val="uk-UA"/>
        </w:rPr>
        <w:t xml:space="preserve"> </w:t>
      </w:r>
      <w:r w:rsidRPr="00AA6380">
        <w:rPr>
          <w:rFonts w:ascii="Times New Roman" w:eastAsia="Calibri" w:hAnsi="Times New Roman" w:cs="Times New Roman"/>
          <w:sz w:val="28"/>
          <w:szCs w:val="28"/>
          <w:lang w:val="uk-UA"/>
        </w:rPr>
        <w:t xml:space="preserve">2017. Вип. 15. С. 194–199. URL: </w:t>
      </w:r>
      <w:hyperlink r:id="rId16" w:history="1">
        <w:r w:rsidRPr="00AA6380">
          <w:rPr>
            <w:rFonts w:ascii="Times New Roman" w:eastAsia="Calibri" w:hAnsi="Times New Roman" w:cs="Times New Roman"/>
            <w:sz w:val="28"/>
            <w:szCs w:val="28"/>
            <w:u w:val="single"/>
            <w:lang w:val="uk-UA"/>
          </w:rPr>
          <w:t>http://nbuv.gov.ua/UJRN/Sdzif_2017_15_35</w:t>
        </w:r>
      </w:hyperlink>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Шевченко М. Антонімія в організації лексико-семантичних відношень терміносистеми цивільного права. Українська термінологія і сучасність. Київ: КНЕУ, 2005. Вип. VI. С. 137–141.</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Шмілик І. Лексико-стилістичні засоби в мовленні реклами. Гуманітарні та соціальні науки – 2009 : матеріали Першої міжнародної </w:t>
      </w:r>
      <w:r w:rsidRPr="00AA6380">
        <w:rPr>
          <w:rFonts w:ascii="Times New Roman" w:eastAsia="Calibri" w:hAnsi="Times New Roman" w:cs="Times New Roman"/>
          <w:sz w:val="28"/>
          <w:szCs w:val="28"/>
          <w:lang w:val="uk-UA"/>
        </w:rPr>
        <w:lastRenderedPageBreak/>
        <w:t xml:space="preserve">наукової конференції студентів, аспірантів та молодих вчених (Львів, 14–16 травня 2009 р.). Львів : Вид-во НУ «Львівська політехніка», 2009. С. 101–105. URL: </w:t>
      </w:r>
      <w:hyperlink r:id="rId17" w:history="1">
        <w:r w:rsidRPr="00AA6380">
          <w:rPr>
            <w:rFonts w:ascii="Times New Roman" w:eastAsia="Calibri" w:hAnsi="Times New Roman" w:cs="Times New Roman"/>
            <w:sz w:val="28"/>
            <w:szCs w:val="28"/>
            <w:u w:val="single"/>
            <w:lang w:val="uk-UA"/>
          </w:rPr>
          <w:t>http://ena.lp.edu.ua:8080/bitstream/ntb/6641/1/37.pdf</w:t>
        </w:r>
      </w:hyperlink>
      <w:r w:rsidRPr="00AA6380">
        <w:rPr>
          <w:rFonts w:ascii="Times New Roman" w:eastAsia="Calibri" w:hAnsi="Times New Roman" w:cs="Times New Roman"/>
          <w:sz w:val="28"/>
          <w:szCs w:val="28"/>
          <w:lang w:val="uk-UA"/>
        </w:rPr>
        <w:t>.</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Юсслер М. Социолингвистика. Київ: Вища школа, 1987. 273 с.</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Fellbaum Ch. Co-occurrence and antonymy. International Journal of Lexicography, 1995. 8:281–303.</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Kolaković N. Unpaired Negative Words: the Case of a Missing Antonym // University of Rijeka. Faculty of Humanities and Social Sciences. Department of English Language and Literature. 2018. URL: </w:t>
      </w:r>
      <w:hyperlink r:id="rId18" w:history="1">
        <w:r w:rsidRPr="00AA6380">
          <w:rPr>
            <w:rFonts w:ascii="Times New Roman" w:eastAsia="Calibri" w:hAnsi="Times New Roman" w:cs="Times New Roman"/>
            <w:sz w:val="28"/>
            <w:szCs w:val="28"/>
            <w:u w:val="single"/>
            <w:lang w:val="uk-UA"/>
          </w:rPr>
          <w:t>https://core.ac.uk/reader/198155999</w:t>
        </w:r>
      </w:hyperlink>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Lehrer A. and Lehrer K. (1982). Antonymy. Linguistics and Philosophy, 5(4), pp. 483-501.</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Semino E. Cognitive Stylistic Approach to Mind Style in Narrative Fiction / E. Semino // Semino E., Culpeper J. Cognitive Stylistics. Language and Cognition in Text Analysis. – Amsterdam, 2002. – P. 95–122.</w:t>
      </w:r>
    </w:p>
    <w:p w:rsidR="00AA6380" w:rsidRPr="00AA6380" w:rsidRDefault="00AA6380" w:rsidP="00AA6380">
      <w:pPr>
        <w:numPr>
          <w:ilvl w:val="0"/>
          <w:numId w:val="14"/>
        </w:numPr>
        <w:tabs>
          <w:tab w:val="left" w:pos="0"/>
        </w:tabs>
        <w:spacing w:after="0" w:line="360" w:lineRule="auto"/>
        <w:ind w:left="0" w:firstLine="709"/>
        <w:contextualSpacing/>
        <w:jc w:val="both"/>
        <w:rPr>
          <w:rFonts w:ascii="Times New Roman" w:eastAsia="Calibri" w:hAnsi="Times New Roman" w:cs="Times New Roman"/>
          <w:sz w:val="28"/>
          <w:szCs w:val="28"/>
          <w:lang w:val="uk-UA"/>
        </w:rPr>
      </w:pPr>
      <w:r w:rsidRPr="00AA6380">
        <w:rPr>
          <w:rFonts w:ascii="Times New Roman" w:eastAsia="Calibri" w:hAnsi="Times New Roman" w:cs="Times New Roman"/>
          <w:sz w:val="28"/>
          <w:szCs w:val="28"/>
          <w:lang w:val="uk-UA"/>
        </w:rPr>
        <w:t xml:space="preserve"> Paradis C. Selecting antonyms for dictionary entries: methodological aspects / C.Paradis, C.Willners // Studia Linguistica. 2007. №3. P. 261–277.</w:t>
      </w:r>
    </w:p>
    <w:p w:rsidR="00AA6380" w:rsidRPr="00AA6380" w:rsidRDefault="00AA6380" w:rsidP="00AA6380">
      <w:pPr>
        <w:tabs>
          <w:tab w:val="left" w:pos="0"/>
        </w:tabs>
        <w:spacing w:after="0" w:line="360" w:lineRule="auto"/>
        <w:contextualSpacing/>
        <w:jc w:val="both"/>
        <w:rPr>
          <w:rFonts w:ascii="Times New Roman" w:eastAsia="Calibri" w:hAnsi="Times New Roman" w:cs="Times New Roman"/>
          <w:color w:val="FF0000"/>
          <w:sz w:val="28"/>
          <w:szCs w:val="28"/>
          <w:lang w:val="uk-UA"/>
        </w:rPr>
      </w:pPr>
    </w:p>
    <w:p w:rsidR="00AA6380" w:rsidRPr="00AA6380" w:rsidRDefault="00AA6380" w:rsidP="00AA6380">
      <w:pPr>
        <w:rPr>
          <w:rFonts w:ascii="Times New Roman" w:hAnsi="Times New Roman" w:cs="Times New Roman"/>
          <w:b/>
          <w:color w:val="FF0000"/>
          <w:sz w:val="28"/>
          <w:szCs w:val="28"/>
          <w:lang w:val="uk-UA"/>
        </w:rPr>
      </w:pPr>
    </w:p>
    <w:p w:rsidR="003F4EAD" w:rsidRDefault="003F4EAD"/>
    <w:p w:rsidR="00540D1A" w:rsidRDefault="00540D1A"/>
    <w:p w:rsidR="00540D1A" w:rsidRDefault="00540D1A"/>
    <w:p w:rsidR="00540D1A" w:rsidRDefault="00540D1A"/>
    <w:p w:rsidR="00540D1A" w:rsidRDefault="00540D1A"/>
    <w:p w:rsidR="00540D1A" w:rsidRDefault="00540D1A"/>
    <w:p w:rsidR="00540D1A" w:rsidRDefault="00540D1A"/>
    <w:p w:rsidR="00540D1A" w:rsidRDefault="00540D1A"/>
    <w:p w:rsidR="00540D1A" w:rsidRDefault="00540D1A"/>
    <w:p w:rsidR="00540D1A" w:rsidRDefault="00540D1A"/>
    <w:p w:rsidR="00540D1A" w:rsidRDefault="00540D1A"/>
    <w:p w:rsidR="00540D1A" w:rsidRDefault="00540D1A"/>
    <w:p w:rsidR="00540D1A" w:rsidRPr="00540D1A" w:rsidRDefault="00540D1A" w:rsidP="00540D1A">
      <w:pPr>
        <w:spacing w:after="0" w:line="240" w:lineRule="auto"/>
        <w:jc w:val="center"/>
        <w:rPr>
          <w:rFonts w:ascii="Times New Roman" w:eastAsia="Times New Roman" w:hAnsi="Times New Roman" w:cs="Times New Roman"/>
          <w:b/>
          <w:sz w:val="28"/>
          <w:szCs w:val="28"/>
          <w:lang w:val="uk-UA" w:eastAsia="ru-RU"/>
        </w:rPr>
      </w:pPr>
      <w:r w:rsidRPr="00540D1A">
        <w:rPr>
          <w:rFonts w:ascii="Times New Roman" w:eastAsia="Times New Roman" w:hAnsi="Times New Roman" w:cs="Times New Roman"/>
          <w:b/>
          <w:sz w:val="28"/>
          <w:szCs w:val="28"/>
          <w:lang w:val="uk-UA" w:eastAsia="ru-RU"/>
        </w:rPr>
        <w:lastRenderedPageBreak/>
        <w:t>Декларація</w:t>
      </w:r>
    </w:p>
    <w:p w:rsidR="00540D1A" w:rsidRPr="00540D1A" w:rsidRDefault="00540D1A" w:rsidP="00540D1A">
      <w:pPr>
        <w:spacing w:after="0" w:line="240" w:lineRule="auto"/>
        <w:jc w:val="center"/>
        <w:rPr>
          <w:rFonts w:ascii="Times New Roman" w:eastAsia="Times New Roman" w:hAnsi="Times New Roman" w:cs="Times New Roman"/>
          <w:b/>
          <w:sz w:val="28"/>
          <w:szCs w:val="28"/>
          <w:lang w:eastAsia="ru-RU"/>
        </w:rPr>
      </w:pPr>
      <w:r w:rsidRPr="00540D1A">
        <w:rPr>
          <w:rFonts w:ascii="Times New Roman" w:eastAsia="Times New Roman" w:hAnsi="Times New Roman" w:cs="Times New Roman"/>
          <w:b/>
          <w:sz w:val="28"/>
          <w:szCs w:val="28"/>
          <w:lang w:eastAsia="ru-RU"/>
        </w:rPr>
        <w:t>академічної доброчесності</w:t>
      </w:r>
    </w:p>
    <w:p w:rsidR="00540D1A" w:rsidRPr="00540D1A" w:rsidRDefault="00540D1A" w:rsidP="00540D1A">
      <w:pPr>
        <w:spacing w:after="0" w:line="240" w:lineRule="auto"/>
        <w:jc w:val="center"/>
        <w:rPr>
          <w:rFonts w:ascii="Times New Roman" w:eastAsia="Times New Roman" w:hAnsi="Times New Roman" w:cs="Times New Roman"/>
          <w:b/>
          <w:sz w:val="28"/>
          <w:szCs w:val="28"/>
          <w:lang w:eastAsia="ru-RU"/>
        </w:rPr>
      </w:pPr>
      <w:r w:rsidRPr="00540D1A">
        <w:rPr>
          <w:rFonts w:ascii="Times New Roman" w:eastAsia="Times New Roman" w:hAnsi="Times New Roman" w:cs="Times New Roman"/>
          <w:b/>
          <w:sz w:val="28"/>
          <w:szCs w:val="28"/>
          <w:lang w:eastAsia="ru-RU"/>
        </w:rPr>
        <w:t>здобувача ступеня вищої освіти ЗНУ</w:t>
      </w:r>
    </w:p>
    <w:p w:rsidR="00540D1A" w:rsidRPr="00540D1A" w:rsidRDefault="00540D1A" w:rsidP="00540D1A">
      <w:pPr>
        <w:spacing w:after="0" w:line="240" w:lineRule="auto"/>
        <w:rPr>
          <w:rFonts w:ascii="Times New Roman" w:eastAsia="Times New Roman" w:hAnsi="Times New Roman" w:cs="Times New Roman"/>
          <w:sz w:val="24"/>
          <w:szCs w:val="24"/>
          <w:lang w:eastAsia="ru-RU"/>
        </w:rPr>
      </w:pPr>
    </w:p>
    <w:p w:rsidR="00540D1A" w:rsidRPr="00540D1A" w:rsidRDefault="00540D1A" w:rsidP="00540D1A">
      <w:pPr>
        <w:spacing w:after="0" w:line="240" w:lineRule="auto"/>
        <w:jc w:val="both"/>
        <w:rPr>
          <w:rFonts w:ascii="Times New Roman" w:eastAsia="Times New Roman" w:hAnsi="Times New Roman" w:cs="Times New Roman"/>
          <w:sz w:val="28"/>
          <w:szCs w:val="28"/>
          <w:lang w:val="uk-UA" w:eastAsia="ru-RU"/>
        </w:rPr>
      </w:pPr>
      <w:r w:rsidRPr="00540D1A">
        <w:rPr>
          <w:rFonts w:ascii="Times New Roman" w:eastAsia="Times New Roman" w:hAnsi="Times New Roman" w:cs="Times New Roman"/>
          <w:sz w:val="28"/>
          <w:szCs w:val="28"/>
          <w:lang w:eastAsia="ru-RU"/>
        </w:rPr>
        <w:t>Я,</w:t>
      </w:r>
      <w:r w:rsidRPr="00540D1A">
        <w:rPr>
          <w:rFonts w:ascii="Times New Roman" w:eastAsia="Times New Roman" w:hAnsi="Times New Roman" w:cs="Times New Roman"/>
          <w:sz w:val="28"/>
          <w:szCs w:val="28"/>
          <w:lang w:val="uk-UA" w:eastAsia="ru-RU"/>
        </w:rPr>
        <w:t xml:space="preserve"> Абрамова Ольга Григорівна</w:t>
      </w:r>
      <w:r w:rsidRPr="00540D1A">
        <w:rPr>
          <w:rFonts w:ascii="Times New Roman" w:eastAsia="Times New Roman" w:hAnsi="Times New Roman" w:cs="Times New Roman"/>
          <w:sz w:val="28"/>
          <w:szCs w:val="28"/>
          <w:lang w:eastAsia="ru-RU"/>
        </w:rPr>
        <w:t>, студентка</w:t>
      </w:r>
      <w:r w:rsidRPr="00540D1A">
        <w:rPr>
          <w:rFonts w:ascii="Times New Roman" w:eastAsia="Times New Roman" w:hAnsi="Times New Roman" w:cs="Times New Roman"/>
          <w:sz w:val="28"/>
          <w:szCs w:val="28"/>
          <w:lang w:val="uk-UA" w:eastAsia="ru-RU"/>
        </w:rPr>
        <w:t xml:space="preserve"> 2 курсу магістратури</w:t>
      </w:r>
      <w:r w:rsidRPr="00540D1A">
        <w:rPr>
          <w:rFonts w:ascii="Times New Roman" w:eastAsia="Times New Roman" w:hAnsi="Times New Roman" w:cs="Times New Roman"/>
          <w:sz w:val="28"/>
          <w:szCs w:val="28"/>
          <w:lang w:eastAsia="ru-RU"/>
        </w:rPr>
        <w:t xml:space="preserve"> </w:t>
      </w:r>
      <w:r w:rsidRPr="00540D1A">
        <w:rPr>
          <w:rFonts w:ascii="Times New Roman" w:eastAsia="Times New Roman" w:hAnsi="Times New Roman" w:cs="Times New Roman"/>
          <w:sz w:val="28"/>
          <w:szCs w:val="28"/>
          <w:lang w:val="uk-UA" w:eastAsia="ru-RU"/>
        </w:rPr>
        <w:t xml:space="preserve">заочної </w:t>
      </w:r>
      <w:r w:rsidRPr="00540D1A">
        <w:rPr>
          <w:rFonts w:ascii="Times New Roman" w:eastAsia="Times New Roman" w:hAnsi="Times New Roman" w:cs="Times New Roman"/>
          <w:sz w:val="28"/>
          <w:szCs w:val="28"/>
          <w:lang w:eastAsia="ru-RU"/>
        </w:rPr>
        <w:t>форми навчання</w:t>
      </w:r>
      <w:r w:rsidRPr="00540D1A">
        <w:rPr>
          <w:rFonts w:ascii="Times New Roman" w:eastAsia="Times New Roman" w:hAnsi="Times New Roman" w:cs="Times New Roman"/>
          <w:sz w:val="28"/>
          <w:szCs w:val="28"/>
          <w:lang w:val="uk-UA" w:eastAsia="ru-RU"/>
        </w:rPr>
        <w:t xml:space="preserve"> </w:t>
      </w:r>
      <w:r w:rsidRPr="00540D1A">
        <w:rPr>
          <w:rFonts w:ascii="Times New Roman" w:eastAsia="Times New Roman" w:hAnsi="Times New Roman" w:cs="Times New Roman"/>
          <w:sz w:val="28"/>
          <w:szCs w:val="28"/>
          <w:lang w:eastAsia="ru-RU"/>
        </w:rPr>
        <w:t xml:space="preserve">філологічного </w:t>
      </w:r>
      <w:r w:rsidRPr="00540D1A">
        <w:rPr>
          <w:rFonts w:ascii="Times New Roman" w:eastAsia="Times New Roman" w:hAnsi="Times New Roman" w:cs="Times New Roman"/>
          <w:sz w:val="28"/>
          <w:szCs w:val="28"/>
          <w:lang w:val="uk-UA" w:eastAsia="ru-RU"/>
        </w:rPr>
        <w:t xml:space="preserve">факультету, </w:t>
      </w:r>
      <w:r w:rsidRPr="00540D1A">
        <w:rPr>
          <w:rFonts w:ascii="Times New Roman" w:eastAsia="Times New Roman" w:hAnsi="Times New Roman" w:cs="Times New Roman"/>
          <w:sz w:val="28"/>
          <w:szCs w:val="28"/>
          <w:lang w:eastAsia="ru-RU"/>
        </w:rPr>
        <w:t>спеціальності 035 “Філологіяˮ</w:t>
      </w:r>
      <w:r w:rsidRPr="00540D1A">
        <w:rPr>
          <w:rFonts w:ascii="Times New Roman" w:eastAsia="Times New Roman" w:hAnsi="Times New Roman" w:cs="Times New Roman"/>
          <w:sz w:val="28"/>
          <w:szCs w:val="28"/>
          <w:lang w:val="uk-UA" w:eastAsia="ru-RU"/>
        </w:rPr>
        <w:t xml:space="preserve">, </w:t>
      </w:r>
      <w:r w:rsidRPr="00540D1A">
        <w:rPr>
          <w:rFonts w:ascii="Times New Roman" w:eastAsia="Times New Roman" w:hAnsi="Times New Roman" w:cs="Times New Roman"/>
          <w:sz w:val="28"/>
          <w:szCs w:val="28"/>
          <w:lang w:eastAsia="ru-RU"/>
        </w:rPr>
        <w:t xml:space="preserve">спеціалізації </w:t>
      </w:r>
      <w:r w:rsidRPr="00540D1A">
        <w:rPr>
          <w:rFonts w:ascii="Times New Roman" w:eastAsia="Times New Roman" w:hAnsi="Times New Roman" w:cs="Times New Roman"/>
          <w:sz w:val="28"/>
          <w:szCs w:val="28"/>
          <w:lang w:val="uk-UA" w:eastAsia="ru-RU"/>
        </w:rPr>
        <w:t xml:space="preserve">035.01 </w:t>
      </w:r>
      <w:r w:rsidRPr="00540D1A">
        <w:rPr>
          <w:rFonts w:ascii="Times New Roman" w:eastAsia="Times New Roman" w:hAnsi="Times New Roman" w:cs="Times New Roman"/>
          <w:sz w:val="28"/>
          <w:szCs w:val="28"/>
          <w:lang w:eastAsia="ru-RU"/>
        </w:rPr>
        <w:t>“</w:t>
      </w:r>
      <w:r w:rsidRPr="00540D1A">
        <w:rPr>
          <w:rFonts w:ascii="Times New Roman" w:eastAsia="Times New Roman" w:hAnsi="Times New Roman" w:cs="Times New Roman"/>
          <w:sz w:val="28"/>
          <w:szCs w:val="28"/>
          <w:lang w:val="uk-UA" w:eastAsia="ru-RU"/>
        </w:rPr>
        <w:t>Українська</w:t>
      </w:r>
      <w:r w:rsidRPr="00540D1A">
        <w:rPr>
          <w:rFonts w:ascii="Times New Roman" w:eastAsia="Times New Roman" w:hAnsi="Times New Roman" w:cs="Times New Roman"/>
          <w:sz w:val="28"/>
          <w:szCs w:val="28"/>
          <w:lang w:eastAsia="ru-RU"/>
        </w:rPr>
        <w:t xml:space="preserve"> мов</w:t>
      </w:r>
      <w:r w:rsidRPr="00540D1A">
        <w:rPr>
          <w:rFonts w:ascii="Times New Roman" w:eastAsia="Times New Roman" w:hAnsi="Times New Roman" w:cs="Times New Roman"/>
          <w:sz w:val="28"/>
          <w:szCs w:val="28"/>
          <w:lang w:val="uk-UA" w:eastAsia="ru-RU"/>
        </w:rPr>
        <w:t>а</w:t>
      </w:r>
      <w:r w:rsidRPr="00540D1A">
        <w:rPr>
          <w:rFonts w:ascii="Times New Roman" w:eastAsia="Times New Roman" w:hAnsi="Times New Roman" w:cs="Times New Roman"/>
          <w:sz w:val="28"/>
          <w:szCs w:val="28"/>
          <w:lang w:eastAsia="ru-RU"/>
        </w:rPr>
        <w:t xml:space="preserve"> та літератур</w:t>
      </w:r>
      <w:r w:rsidRPr="00540D1A">
        <w:rPr>
          <w:rFonts w:ascii="Times New Roman" w:eastAsia="Times New Roman" w:hAnsi="Times New Roman" w:cs="Times New Roman"/>
          <w:sz w:val="28"/>
          <w:szCs w:val="28"/>
          <w:lang w:val="uk-UA" w:eastAsia="ru-RU"/>
        </w:rPr>
        <w:t xml:space="preserve">аˮ, </w:t>
      </w:r>
      <w:r w:rsidRPr="00540D1A">
        <w:rPr>
          <w:rFonts w:ascii="Times New Roman" w:eastAsia="Times New Roman" w:hAnsi="Times New Roman" w:cs="Times New Roman"/>
          <w:sz w:val="28"/>
          <w:szCs w:val="28"/>
          <w:lang w:eastAsia="ru-RU"/>
        </w:rPr>
        <w:t>освітньої програми “</w:t>
      </w:r>
      <w:r w:rsidRPr="00540D1A">
        <w:rPr>
          <w:rFonts w:ascii="Times New Roman" w:eastAsia="Times New Roman" w:hAnsi="Times New Roman" w:cs="Times New Roman"/>
          <w:sz w:val="28"/>
          <w:szCs w:val="28"/>
          <w:lang w:val="uk-UA" w:eastAsia="ru-RU"/>
        </w:rPr>
        <w:t>Українська</w:t>
      </w:r>
      <w:r w:rsidRPr="00540D1A">
        <w:rPr>
          <w:rFonts w:ascii="Times New Roman" w:eastAsia="Times New Roman" w:hAnsi="Times New Roman" w:cs="Times New Roman"/>
          <w:sz w:val="28"/>
          <w:szCs w:val="28"/>
          <w:lang w:eastAsia="ru-RU"/>
        </w:rPr>
        <w:t xml:space="preserve"> мова</w:t>
      </w:r>
      <w:r w:rsidRPr="00540D1A">
        <w:rPr>
          <w:rFonts w:ascii="Times New Roman" w:eastAsia="Times New Roman" w:hAnsi="Times New Roman" w:cs="Times New Roman"/>
          <w:sz w:val="28"/>
          <w:szCs w:val="28"/>
          <w:lang w:val="uk-UA" w:eastAsia="ru-RU"/>
        </w:rPr>
        <w:t xml:space="preserve"> та</w:t>
      </w:r>
      <w:r w:rsidRPr="00540D1A">
        <w:rPr>
          <w:rFonts w:ascii="Times New Roman" w:eastAsia="Times New Roman" w:hAnsi="Times New Roman" w:cs="Times New Roman"/>
          <w:sz w:val="28"/>
          <w:szCs w:val="28"/>
          <w:lang w:eastAsia="ru-RU"/>
        </w:rPr>
        <w:t xml:space="preserve"> літератураˮ,</w:t>
      </w:r>
      <w:r w:rsidRPr="00540D1A">
        <w:rPr>
          <w:rFonts w:ascii="Times New Roman" w:eastAsia="Times New Roman" w:hAnsi="Times New Roman" w:cs="Times New Roman"/>
          <w:sz w:val="28"/>
          <w:szCs w:val="28"/>
          <w:lang w:val="uk-UA" w:eastAsia="ru-RU"/>
        </w:rPr>
        <w:t xml:space="preserve"> </w:t>
      </w:r>
      <w:r w:rsidRPr="00540D1A">
        <w:rPr>
          <w:rFonts w:ascii="Times New Roman" w:eastAsia="Times New Roman" w:hAnsi="Times New Roman" w:cs="Times New Roman"/>
          <w:color w:val="000000"/>
          <w:sz w:val="28"/>
          <w:szCs w:val="28"/>
          <w:lang w:eastAsia="ru-RU"/>
        </w:rPr>
        <w:t>адреса електронної пошти</w:t>
      </w:r>
      <w:r w:rsidRPr="00540D1A">
        <w:rPr>
          <w:rFonts w:ascii="Times New Roman" w:eastAsia="Times New Roman" w:hAnsi="Times New Roman" w:cs="Times New Roman"/>
          <w:i/>
          <w:color w:val="000000"/>
          <w:sz w:val="28"/>
          <w:szCs w:val="28"/>
          <w:lang w:val="uk-UA" w:eastAsia="ru-RU"/>
        </w:rPr>
        <w:t xml:space="preserve"> </w:t>
      </w:r>
      <w:r w:rsidRPr="00540D1A">
        <w:rPr>
          <w:rFonts w:ascii="Times New Roman" w:eastAsia="Times New Roman" w:hAnsi="Times New Roman" w:cs="Times New Roman"/>
          <w:i/>
          <w:color w:val="000000"/>
          <w:sz w:val="28"/>
          <w:szCs w:val="28"/>
          <w:lang w:val="en-US" w:eastAsia="ru-RU"/>
        </w:rPr>
        <w:t>abramovaolga</w:t>
      </w:r>
      <w:r w:rsidRPr="00540D1A">
        <w:rPr>
          <w:rFonts w:ascii="Times New Roman" w:eastAsia="Times New Roman" w:hAnsi="Times New Roman" w:cs="Times New Roman"/>
          <w:i/>
          <w:color w:val="000000"/>
          <w:sz w:val="28"/>
          <w:szCs w:val="28"/>
          <w:lang w:eastAsia="ru-RU"/>
        </w:rPr>
        <w:t>1406@</w:t>
      </w:r>
      <w:r w:rsidRPr="00540D1A">
        <w:rPr>
          <w:rFonts w:ascii="Times New Roman" w:eastAsia="Times New Roman" w:hAnsi="Times New Roman" w:cs="Times New Roman"/>
          <w:i/>
          <w:color w:val="000000"/>
          <w:sz w:val="28"/>
          <w:szCs w:val="28"/>
          <w:lang w:val="en-US" w:eastAsia="ru-RU"/>
        </w:rPr>
        <w:t>gmail</w:t>
      </w:r>
      <w:r w:rsidRPr="00540D1A">
        <w:rPr>
          <w:rFonts w:ascii="Times New Roman" w:eastAsia="Times New Roman" w:hAnsi="Times New Roman" w:cs="Times New Roman"/>
          <w:i/>
          <w:color w:val="000000"/>
          <w:sz w:val="28"/>
          <w:szCs w:val="28"/>
          <w:lang w:eastAsia="ru-RU"/>
        </w:rPr>
        <w:t>.</w:t>
      </w:r>
      <w:r w:rsidRPr="00540D1A">
        <w:rPr>
          <w:rFonts w:ascii="Times New Roman" w:eastAsia="Times New Roman" w:hAnsi="Times New Roman" w:cs="Times New Roman"/>
          <w:i/>
          <w:color w:val="000000"/>
          <w:sz w:val="28"/>
          <w:szCs w:val="28"/>
          <w:lang w:val="en-US" w:eastAsia="ru-RU"/>
        </w:rPr>
        <w:t>com</w:t>
      </w:r>
      <w:r w:rsidRPr="00540D1A">
        <w:rPr>
          <w:rFonts w:ascii="Times New Roman" w:eastAsia="Times New Roman" w:hAnsi="Times New Roman" w:cs="Times New Roman"/>
          <w:color w:val="000000"/>
          <w:sz w:val="28"/>
          <w:szCs w:val="28"/>
          <w:lang w:eastAsia="ru-RU"/>
        </w:rPr>
        <w:t>,</w:t>
      </w:r>
      <w:r w:rsidRPr="00540D1A">
        <w:rPr>
          <w:rFonts w:ascii="Times New Roman" w:eastAsia="Times New Roman" w:hAnsi="Times New Roman" w:cs="Times New Roman"/>
          <w:color w:val="000000"/>
          <w:sz w:val="28"/>
          <w:szCs w:val="28"/>
          <w:lang w:val="uk-UA" w:eastAsia="ru-RU"/>
        </w:rPr>
        <w:t xml:space="preserve"> підтверджую, що</w:t>
      </w:r>
      <w:r w:rsidRPr="00540D1A">
        <w:rPr>
          <w:rFonts w:ascii="Times New Roman" w:eastAsia="Times New Roman" w:hAnsi="Times New Roman" w:cs="Times New Roman"/>
          <w:sz w:val="28"/>
          <w:szCs w:val="28"/>
          <w:lang w:val="uk-UA" w:eastAsia="ru-RU"/>
        </w:rPr>
        <w:t xml:space="preserve"> написана мною кваліфікаційна робота магістра  на тему «Стилістична роль опозитів у романі М. Стельмаха «Кров людська – не водиця» відповідає вимогам академічної доброчесності та не містить порушень, що визначені у ст. 42 Закону України “Про освітуˮ, зі змістом яких ознайомлена;</w:t>
      </w:r>
    </w:p>
    <w:p w:rsidR="00540D1A" w:rsidRPr="00540D1A" w:rsidRDefault="00540D1A" w:rsidP="00540D1A">
      <w:pPr>
        <w:numPr>
          <w:ilvl w:val="0"/>
          <w:numId w:val="22"/>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540D1A">
        <w:rPr>
          <w:rFonts w:ascii="Times New Roman" w:eastAsia="Times New Roman" w:hAnsi="Times New Roman" w:cs="Times New Roman"/>
          <w:sz w:val="28"/>
          <w:szCs w:val="28"/>
          <w:lang w:eastAsia="ru-RU"/>
        </w:rPr>
        <w:t>заявляю, що надана мною для перевірки електронна версія роботи є ідентичною її друкованій версії;</w:t>
      </w:r>
    </w:p>
    <w:p w:rsidR="00540D1A" w:rsidRPr="00540D1A" w:rsidRDefault="00540D1A" w:rsidP="00540D1A">
      <w:pPr>
        <w:numPr>
          <w:ilvl w:val="0"/>
          <w:numId w:val="22"/>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540D1A">
        <w:rPr>
          <w:rFonts w:ascii="Times New Roman" w:eastAsia="Times New Roman" w:hAnsi="Times New Roman" w:cs="Times New Roman"/>
          <w:sz w:val="28"/>
          <w:szCs w:val="28"/>
          <w:lang w:eastAsia="ru-RU"/>
        </w:rPr>
        <w:t>згодна на перевірку моєї роботи на відповідність критеріям академічної доброчесності у будь-який спосіб, у тому числі за допомогою інтернет-системи, а також на архівування моєї роботи в базі даних цієї системи.</w:t>
      </w:r>
    </w:p>
    <w:p w:rsidR="00540D1A" w:rsidRPr="00540D1A" w:rsidRDefault="00540D1A" w:rsidP="00540D1A">
      <w:pPr>
        <w:spacing w:after="0" w:line="360" w:lineRule="auto"/>
        <w:rPr>
          <w:rFonts w:ascii="Times New Roman" w:eastAsia="Times New Roman" w:hAnsi="Times New Roman" w:cs="Times New Roman"/>
          <w:sz w:val="28"/>
          <w:szCs w:val="28"/>
          <w:lang w:val="uk-UA" w:eastAsia="ru-RU"/>
        </w:rPr>
      </w:pPr>
    </w:p>
    <w:p w:rsidR="00540D1A" w:rsidRPr="00540D1A" w:rsidRDefault="00540D1A" w:rsidP="00540D1A">
      <w:pPr>
        <w:spacing w:after="0" w:line="360" w:lineRule="auto"/>
        <w:rPr>
          <w:rFonts w:ascii="Times New Roman" w:eastAsia="Times New Roman" w:hAnsi="Times New Roman" w:cs="Times New Roman"/>
          <w:sz w:val="28"/>
          <w:szCs w:val="28"/>
          <w:lang w:val="uk-UA" w:eastAsia="ru-RU"/>
        </w:rPr>
      </w:pPr>
    </w:p>
    <w:p w:rsidR="005A1F22" w:rsidRDefault="00283ABD" w:rsidP="00283ABD">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606BB" w:rsidRPr="005606BB">
        <w:rPr>
          <w:rFonts w:ascii="Times New Roman" w:hAnsi="Times New Roman" w:cs="Times New Roman"/>
          <w:sz w:val="28"/>
          <w:szCs w:val="28"/>
          <w:lang w:val="uk-UA"/>
        </w:rPr>
        <w:t>Дат</w:t>
      </w:r>
      <w:r w:rsidR="00F379A8">
        <w:rPr>
          <w:rFonts w:ascii="Times New Roman" w:hAnsi="Times New Roman" w:cs="Times New Roman"/>
          <w:sz w:val="28"/>
          <w:szCs w:val="28"/>
          <w:lang w:val="uk-UA"/>
        </w:rPr>
        <w:t>а______Підпис________</w:t>
      </w:r>
      <w:r w:rsidR="005606BB">
        <w:rPr>
          <w:rFonts w:ascii="Times New Roman" w:hAnsi="Times New Roman" w:cs="Times New Roman"/>
          <w:sz w:val="28"/>
          <w:szCs w:val="28"/>
          <w:lang w:val="uk-UA"/>
        </w:rPr>
        <w:t xml:space="preserve"> </w:t>
      </w:r>
      <w:r w:rsidR="005606BB" w:rsidRPr="005606BB">
        <w:rPr>
          <w:rFonts w:ascii="Times New Roman" w:hAnsi="Times New Roman" w:cs="Times New Roman"/>
          <w:sz w:val="28"/>
          <w:szCs w:val="28"/>
          <w:lang w:val="uk-UA"/>
        </w:rPr>
        <w:t>студент</w:t>
      </w:r>
      <w:r w:rsidR="005606BB">
        <w:rPr>
          <w:rFonts w:ascii="Times New Roman" w:hAnsi="Times New Roman" w:cs="Times New Roman"/>
          <w:sz w:val="28"/>
          <w:szCs w:val="28"/>
          <w:lang w:val="uk-UA"/>
        </w:rPr>
        <w:t>ка О. Г. Абрамова</w:t>
      </w:r>
    </w:p>
    <w:p w:rsidR="00540D1A" w:rsidRPr="005606BB" w:rsidRDefault="005606BB" w:rsidP="005A1F22">
      <w:pPr>
        <w:jc w:val="right"/>
        <w:rPr>
          <w:rFonts w:ascii="Times New Roman" w:hAnsi="Times New Roman" w:cs="Times New Roman"/>
          <w:sz w:val="28"/>
          <w:szCs w:val="28"/>
          <w:lang w:val="uk-UA"/>
        </w:rPr>
      </w:pPr>
      <w:r w:rsidRPr="005606BB">
        <w:rPr>
          <w:rFonts w:ascii="Times New Roman" w:hAnsi="Times New Roman" w:cs="Times New Roman"/>
          <w:sz w:val="28"/>
          <w:szCs w:val="28"/>
          <w:lang w:val="uk-UA"/>
        </w:rPr>
        <w:t xml:space="preserve"> </w:t>
      </w:r>
      <w:r w:rsidR="00283ABD">
        <w:rPr>
          <w:rFonts w:ascii="Times New Roman" w:hAnsi="Times New Roman" w:cs="Times New Roman"/>
          <w:sz w:val="28"/>
          <w:szCs w:val="28"/>
          <w:lang w:val="uk-UA"/>
        </w:rPr>
        <w:t xml:space="preserve">  </w:t>
      </w:r>
      <w:r w:rsidRPr="005606BB">
        <w:rPr>
          <w:rFonts w:ascii="Times New Roman" w:hAnsi="Times New Roman" w:cs="Times New Roman"/>
          <w:sz w:val="28"/>
          <w:szCs w:val="28"/>
          <w:lang w:val="uk-UA"/>
        </w:rPr>
        <w:t>Дат</w:t>
      </w:r>
      <w:r w:rsidR="00F379A8">
        <w:rPr>
          <w:rFonts w:ascii="Times New Roman" w:hAnsi="Times New Roman" w:cs="Times New Roman"/>
          <w:sz w:val="28"/>
          <w:szCs w:val="28"/>
          <w:lang w:val="uk-UA"/>
        </w:rPr>
        <w:t>а_____</w:t>
      </w:r>
      <w:r>
        <w:rPr>
          <w:rFonts w:ascii="Times New Roman" w:hAnsi="Times New Roman" w:cs="Times New Roman"/>
          <w:sz w:val="28"/>
          <w:szCs w:val="28"/>
          <w:lang w:val="uk-UA"/>
        </w:rPr>
        <w:t xml:space="preserve"> Підп</w:t>
      </w:r>
      <w:r w:rsidR="00F379A8">
        <w:rPr>
          <w:rFonts w:ascii="Times New Roman" w:hAnsi="Times New Roman" w:cs="Times New Roman"/>
          <w:sz w:val="28"/>
          <w:szCs w:val="28"/>
          <w:lang w:val="uk-UA"/>
        </w:rPr>
        <w:t>ис________</w:t>
      </w:r>
      <w:r>
        <w:rPr>
          <w:rFonts w:ascii="Times New Roman" w:hAnsi="Times New Roman" w:cs="Times New Roman"/>
          <w:sz w:val="28"/>
          <w:szCs w:val="28"/>
          <w:lang w:val="uk-UA"/>
        </w:rPr>
        <w:t xml:space="preserve">  науковий керівник</w:t>
      </w:r>
      <w:r w:rsidRPr="005606BB">
        <w:rPr>
          <w:rFonts w:ascii="Times New Roman" w:hAnsi="Times New Roman" w:cs="Times New Roman"/>
          <w:sz w:val="28"/>
          <w:szCs w:val="28"/>
          <w:lang w:val="uk-UA"/>
        </w:rPr>
        <w:t xml:space="preserve"> </w:t>
      </w:r>
      <w:r>
        <w:rPr>
          <w:rFonts w:ascii="Times New Roman" w:hAnsi="Times New Roman" w:cs="Times New Roman"/>
          <w:sz w:val="28"/>
          <w:szCs w:val="28"/>
          <w:lang w:val="uk-UA"/>
        </w:rPr>
        <w:t>Л. М. Стовбур</w:t>
      </w:r>
    </w:p>
    <w:sectPr w:rsidR="00540D1A" w:rsidRPr="005606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555" w:rsidRDefault="00592555">
      <w:pPr>
        <w:spacing w:after="0" w:line="240" w:lineRule="auto"/>
      </w:pPr>
      <w:r>
        <w:separator/>
      </w:r>
    </w:p>
  </w:endnote>
  <w:endnote w:type="continuationSeparator" w:id="0">
    <w:p w:rsidR="00592555" w:rsidRDefault="0059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555" w:rsidRDefault="00592555">
      <w:pPr>
        <w:spacing w:after="0" w:line="240" w:lineRule="auto"/>
      </w:pPr>
      <w:r>
        <w:separator/>
      </w:r>
    </w:p>
  </w:footnote>
  <w:footnote w:type="continuationSeparator" w:id="0">
    <w:p w:rsidR="00592555" w:rsidRDefault="00592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703899"/>
      <w:docPartObj>
        <w:docPartGallery w:val="Page Numbers (Top of Page)"/>
        <w:docPartUnique/>
      </w:docPartObj>
    </w:sdtPr>
    <w:sdtContent>
      <w:p w:rsidR="00160833" w:rsidRDefault="00160833">
        <w:pPr>
          <w:pStyle w:val="a3"/>
          <w:jc w:val="right"/>
        </w:pPr>
        <w:r>
          <w:fldChar w:fldCharType="begin"/>
        </w:r>
        <w:r>
          <w:instrText>PAGE   \* MERGEFORMAT</w:instrText>
        </w:r>
        <w:r>
          <w:fldChar w:fldCharType="separate"/>
        </w:r>
        <w:r w:rsidR="00934F4A">
          <w:rPr>
            <w:noProof/>
          </w:rPr>
          <w:t>15</w:t>
        </w:r>
        <w:r>
          <w:fldChar w:fldCharType="end"/>
        </w:r>
      </w:p>
    </w:sdtContent>
  </w:sdt>
  <w:p w:rsidR="00160833" w:rsidRDefault="001608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3367"/>
    <w:multiLevelType w:val="hybridMultilevel"/>
    <w:tmpl w:val="73DE672C"/>
    <w:lvl w:ilvl="0" w:tplc="5CCEDB5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A60319"/>
    <w:multiLevelType w:val="hybridMultilevel"/>
    <w:tmpl w:val="13806488"/>
    <w:lvl w:ilvl="0" w:tplc="114284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A290818"/>
    <w:multiLevelType w:val="hybridMultilevel"/>
    <w:tmpl w:val="3B4AE5D4"/>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C97B48"/>
    <w:multiLevelType w:val="hybridMultilevel"/>
    <w:tmpl w:val="1714D64C"/>
    <w:lvl w:ilvl="0" w:tplc="E39C572A">
      <w:start w:val="1"/>
      <w:numFmt w:val="decimal"/>
      <w:lvlText w:val="%1."/>
      <w:lvlJc w:val="left"/>
      <w:pPr>
        <w:ind w:left="1729" w:hanging="1020"/>
      </w:pPr>
      <w:rPr>
        <w:b w:val="0"/>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15:restartNumberingAfterBreak="0">
    <w:nsid w:val="0C7C1300"/>
    <w:multiLevelType w:val="hybridMultilevel"/>
    <w:tmpl w:val="99782330"/>
    <w:lvl w:ilvl="0" w:tplc="5CCEDB5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0692FCE"/>
    <w:multiLevelType w:val="hybridMultilevel"/>
    <w:tmpl w:val="8EF26F54"/>
    <w:lvl w:ilvl="0" w:tplc="87123178">
      <w:start w:val="1"/>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15:restartNumberingAfterBreak="0">
    <w:nsid w:val="1A432EB1"/>
    <w:multiLevelType w:val="hybridMultilevel"/>
    <w:tmpl w:val="ED1CF0CA"/>
    <w:lvl w:ilvl="0" w:tplc="3C12DB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84B3B"/>
    <w:multiLevelType w:val="hybridMultilevel"/>
    <w:tmpl w:val="9CE8E292"/>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851685F"/>
    <w:multiLevelType w:val="hybridMultilevel"/>
    <w:tmpl w:val="A042B338"/>
    <w:lvl w:ilvl="0" w:tplc="F34C4586">
      <w:start w:val="1"/>
      <w:numFmt w:val="decimal"/>
      <w:lvlText w:val="%1)"/>
      <w:lvlJc w:val="left"/>
      <w:pPr>
        <w:ind w:left="732" w:hanging="372"/>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20E77F1"/>
    <w:multiLevelType w:val="multilevel"/>
    <w:tmpl w:val="7BA2637A"/>
    <w:lvl w:ilvl="0">
      <w:start w:val="1"/>
      <w:numFmt w:val="decimal"/>
      <w:lvlText w:val="%1."/>
      <w:lvlJc w:val="left"/>
      <w:pPr>
        <w:ind w:left="525" w:hanging="52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E79751F"/>
    <w:multiLevelType w:val="hybridMultilevel"/>
    <w:tmpl w:val="DF820DFC"/>
    <w:lvl w:ilvl="0" w:tplc="A20C217C">
      <w:numFmt w:val="bullet"/>
      <w:lvlText w:val="-"/>
      <w:lvlJc w:val="left"/>
      <w:pPr>
        <w:ind w:left="502"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4D016670"/>
    <w:multiLevelType w:val="hybridMultilevel"/>
    <w:tmpl w:val="5B9CE488"/>
    <w:lvl w:ilvl="0" w:tplc="5CCEDB5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03E1DCE"/>
    <w:multiLevelType w:val="multilevel"/>
    <w:tmpl w:val="311A2A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2B43B2"/>
    <w:multiLevelType w:val="hybridMultilevel"/>
    <w:tmpl w:val="89D0810A"/>
    <w:lvl w:ilvl="0" w:tplc="D6C4B49E">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5AEA7FBD"/>
    <w:multiLevelType w:val="hybridMultilevel"/>
    <w:tmpl w:val="3934DDDC"/>
    <w:lvl w:ilvl="0" w:tplc="87123178">
      <w:start w:val="1"/>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15:restartNumberingAfterBreak="0">
    <w:nsid w:val="65E25F79"/>
    <w:multiLevelType w:val="hybridMultilevel"/>
    <w:tmpl w:val="F906F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6993BA5"/>
    <w:multiLevelType w:val="multilevel"/>
    <w:tmpl w:val="5FC2FC52"/>
    <w:lvl w:ilvl="0">
      <w:start w:val="1"/>
      <w:numFmt w:val="decimal"/>
      <w:lvlText w:val="%1."/>
      <w:lvlJc w:val="left"/>
      <w:pPr>
        <w:tabs>
          <w:tab w:val="num" w:pos="360"/>
        </w:tabs>
        <w:ind w:left="360" w:hanging="360"/>
      </w:pPr>
      <w:rPr>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5A5080"/>
    <w:multiLevelType w:val="hybridMultilevel"/>
    <w:tmpl w:val="25E88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3DB73D7"/>
    <w:multiLevelType w:val="multilevel"/>
    <w:tmpl w:val="847877A2"/>
    <w:lvl w:ilvl="0">
      <w:start w:val="1"/>
      <w:numFmt w:val="decimal"/>
      <w:lvlText w:val="%1."/>
      <w:lvlJc w:val="left"/>
      <w:pPr>
        <w:ind w:left="525" w:hanging="52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15:restartNumberingAfterBreak="0">
    <w:nsid w:val="782D2DB3"/>
    <w:multiLevelType w:val="multilevel"/>
    <w:tmpl w:val="F58A5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num>
  <w:num w:numId="10">
    <w:abstractNumId w:val="17"/>
  </w:num>
  <w:num w:numId="11">
    <w:abstractNumId w:val="0"/>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5"/>
  </w:num>
  <w:num w:numId="17">
    <w:abstractNumId w:val="11"/>
  </w:num>
  <w:num w:numId="18">
    <w:abstractNumId w:val="16"/>
  </w:num>
  <w:num w:numId="19">
    <w:abstractNumId w:val="14"/>
  </w:num>
  <w:num w:numId="20">
    <w:abstractNumId w:val="12"/>
    <w:lvlOverride w:ilvl="0">
      <w:lvl w:ilvl="0">
        <w:numFmt w:val="decimal"/>
        <w:lvlText w:val="%1."/>
        <w:lvlJc w:val="left"/>
      </w:lvl>
    </w:lvlOverride>
  </w:num>
  <w:num w:numId="21">
    <w:abstractNumId w:val="6"/>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06"/>
    <w:rsid w:val="000B435C"/>
    <w:rsid w:val="000D79D0"/>
    <w:rsid w:val="00115A9E"/>
    <w:rsid w:val="00160833"/>
    <w:rsid w:val="001767D9"/>
    <w:rsid w:val="00236658"/>
    <w:rsid w:val="00283ABD"/>
    <w:rsid w:val="002B401C"/>
    <w:rsid w:val="00327920"/>
    <w:rsid w:val="003F4EAD"/>
    <w:rsid w:val="00404DAE"/>
    <w:rsid w:val="004D3E59"/>
    <w:rsid w:val="004D6FB4"/>
    <w:rsid w:val="004E3E06"/>
    <w:rsid w:val="00540D1A"/>
    <w:rsid w:val="005606BB"/>
    <w:rsid w:val="00592555"/>
    <w:rsid w:val="005A1F22"/>
    <w:rsid w:val="005E5698"/>
    <w:rsid w:val="00640B21"/>
    <w:rsid w:val="00674620"/>
    <w:rsid w:val="00693EF2"/>
    <w:rsid w:val="006F5B07"/>
    <w:rsid w:val="00741DEE"/>
    <w:rsid w:val="00745ECF"/>
    <w:rsid w:val="0076085E"/>
    <w:rsid w:val="00787D61"/>
    <w:rsid w:val="0085662C"/>
    <w:rsid w:val="009132C7"/>
    <w:rsid w:val="0091772F"/>
    <w:rsid w:val="00934F4A"/>
    <w:rsid w:val="00A836EB"/>
    <w:rsid w:val="00AA6380"/>
    <w:rsid w:val="00B973BE"/>
    <w:rsid w:val="00D85206"/>
    <w:rsid w:val="00D91C6C"/>
    <w:rsid w:val="00DA2AB6"/>
    <w:rsid w:val="00DA3612"/>
    <w:rsid w:val="00DA7ECF"/>
    <w:rsid w:val="00DD322F"/>
    <w:rsid w:val="00F26640"/>
    <w:rsid w:val="00F379A8"/>
    <w:rsid w:val="00F458C3"/>
    <w:rsid w:val="00FB6D0E"/>
    <w:rsid w:val="00FF3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71FDB-FB09-4ADE-974B-41D78BC5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A36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612"/>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DA3612"/>
  </w:style>
  <w:style w:type="character" w:customStyle="1" w:styleId="Hyperlink1">
    <w:name w:val="Hyperlink1"/>
    <w:basedOn w:val="a0"/>
    <w:uiPriority w:val="99"/>
    <w:semiHidden/>
    <w:unhideWhenUsed/>
    <w:rsid w:val="00DA3612"/>
    <w:rPr>
      <w:color w:val="0000FF"/>
      <w:u w:val="single"/>
    </w:rPr>
  </w:style>
  <w:style w:type="character" w:customStyle="1" w:styleId="FollowedHyperlink1">
    <w:name w:val="FollowedHyperlink1"/>
    <w:basedOn w:val="a0"/>
    <w:uiPriority w:val="99"/>
    <w:semiHidden/>
    <w:unhideWhenUsed/>
    <w:rsid w:val="00DA3612"/>
    <w:rPr>
      <w:color w:val="800080"/>
      <w:u w:val="single"/>
    </w:rPr>
  </w:style>
  <w:style w:type="paragraph" w:styleId="a3">
    <w:name w:val="header"/>
    <w:basedOn w:val="a"/>
    <w:link w:val="a4"/>
    <w:uiPriority w:val="99"/>
    <w:unhideWhenUsed/>
    <w:rsid w:val="00DA3612"/>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DA3612"/>
    <w:rPr>
      <w:rFonts w:ascii="Calibri" w:eastAsia="Calibri" w:hAnsi="Calibri" w:cs="Times New Roman"/>
    </w:rPr>
  </w:style>
  <w:style w:type="paragraph" w:styleId="a5">
    <w:name w:val="footer"/>
    <w:basedOn w:val="a"/>
    <w:link w:val="a6"/>
    <w:uiPriority w:val="99"/>
    <w:unhideWhenUsed/>
    <w:rsid w:val="00DA3612"/>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DA3612"/>
    <w:rPr>
      <w:rFonts w:ascii="Calibri" w:eastAsia="Calibri" w:hAnsi="Calibri" w:cs="Times New Roman"/>
    </w:rPr>
  </w:style>
  <w:style w:type="paragraph" w:styleId="a7">
    <w:name w:val="List Paragraph"/>
    <w:basedOn w:val="a"/>
    <w:uiPriority w:val="34"/>
    <w:qFormat/>
    <w:rsid w:val="00DA3612"/>
    <w:pPr>
      <w:spacing w:after="200" w:line="276" w:lineRule="auto"/>
      <w:ind w:left="720"/>
      <w:contextualSpacing/>
    </w:pPr>
    <w:rPr>
      <w:rFonts w:ascii="Calibri" w:eastAsia="Calibri" w:hAnsi="Calibri" w:cs="Times New Roman"/>
    </w:rPr>
  </w:style>
  <w:style w:type="paragraph" w:customStyle="1" w:styleId="rvps14">
    <w:name w:val="rvps14"/>
    <w:basedOn w:val="a"/>
    <w:uiPriority w:val="99"/>
    <w:rsid w:val="00DA3612"/>
    <w:pPr>
      <w:spacing w:after="0" w:line="240" w:lineRule="auto"/>
      <w:ind w:firstLine="570"/>
      <w:jc w:val="both"/>
    </w:pPr>
    <w:rPr>
      <w:rFonts w:ascii="Times New Roman" w:eastAsia="Times New Roman" w:hAnsi="Times New Roman" w:cs="Times New Roman"/>
      <w:sz w:val="24"/>
      <w:szCs w:val="24"/>
      <w:lang w:eastAsia="ru-RU"/>
    </w:rPr>
  </w:style>
  <w:style w:type="character" w:customStyle="1" w:styleId="rvts9">
    <w:name w:val="rvts9"/>
    <w:basedOn w:val="a0"/>
    <w:uiPriority w:val="99"/>
    <w:rsid w:val="00DA3612"/>
    <w:rPr>
      <w:rFonts w:ascii="Times New Roman" w:hAnsi="Times New Roman" w:cs="Times New Roman" w:hint="default"/>
      <w:b/>
      <w:bCs/>
      <w:sz w:val="24"/>
      <w:szCs w:val="24"/>
    </w:rPr>
  </w:style>
  <w:style w:type="character" w:styleId="a8">
    <w:name w:val="Hyperlink"/>
    <w:basedOn w:val="a0"/>
    <w:uiPriority w:val="99"/>
    <w:unhideWhenUsed/>
    <w:rsid w:val="00DA3612"/>
    <w:rPr>
      <w:color w:val="0563C1" w:themeColor="hyperlink"/>
      <w:u w:val="single"/>
    </w:rPr>
  </w:style>
  <w:style w:type="character" w:styleId="a9">
    <w:name w:val="FollowedHyperlink"/>
    <w:basedOn w:val="a0"/>
    <w:uiPriority w:val="99"/>
    <w:semiHidden/>
    <w:unhideWhenUsed/>
    <w:rsid w:val="00DA3612"/>
    <w:rPr>
      <w:color w:val="954F72" w:themeColor="followedHyperlink"/>
      <w:u w:val="single"/>
    </w:rPr>
  </w:style>
  <w:style w:type="table" w:styleId="aa">
    <w:name w:val="Table Grid"/>
    <w:basedOn w:val="a1"/>
    <w:uiPriority w:val="39"/>
    <w:rsid w:val="00DA3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
    <w:next w:val="a"/>
    <w:uiPriority w:val="39"/>
    <w:unhideWhenUsed/>
    <w:qFormat/>
    <w:rsid w:val="00DA3612"/>
    <w:pPr>
      <w:outlineLvl w:val="9"/>
    </w:pPr>
    <w:rPr>
      <w:lang w:eastAsia="ru-RU"/>
    </w:rPr>
  </w:style>
  <w:style w:type="paragraph" w:styleId="11">
    <w:name w:val="toc 1"/>
    <w:basedOn w:val="a"/>
    <w:next w:val="a"/>
    <w:autoRedefine/>
    <w:uiPriority w:val="39"/>
    <w:unhideWhenUsed/>
    <w:rsid w:val="00DA3612"/>
    <w:pPr>
      <w:spacing w:after="100"/>
    </w:pPr>
  </w:style>
  <w:style w:type="character" w:styleId="ac">
    <w:name w:val="line number"/>
    <w:basedOn w:val="a0"/>
    <w:uiPriority w:val="99"/>
    <w:semiHidden/>
    <w:unhideWhenUsed/>
    <w:rsid w:val="00DA3612"/>
  </w:style>
  <w:style w:type="paragraph" w:styleId="ad">
    <w:name w:val="Balloon Text"/>
    <w:basedOn w:val="a"/>
    <w:link w:val="ae"/>
    <w:uiPriority w:val="99"/>
    <w:semiHidden/>
    <w:unhideWhenUsed/>
    <w:rsid w:val="00A836E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83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k-voprosu-o-reprezentatsii-kategorii-protivopolozhnosti-v-angliyskom-yazyke-s-pomoschyu-oppozitivov/viewer" TargetMode="External"/><Relationship Id="rId13" Type="http://schemas.openxmlformats.org/officeDocument/2006/relationships/hyperlink" Target="http://molodyvcheny.in.ua/files/journal/2017/1/76.pdf" TargetMode="External"/><Relationship Id="rId18" Type="http://schemas.openxmlformats.org/officeDocument/2006/relationships/hyperlink" Target="https://core.ac.uk/reader/19815599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dspace.nlu.edu.ua/bitstream/123456789/13828/1/Simonok_3-11.pdf" TargetMode="External"/><Relationship Id="rId17" Type="http://schemas.openxmlformats.org/officeDocument/2006/relationships/hyperlink" Target="http://ena.lp.edu.ua:8080/bitstream/ntb/6641/1/37.pdf" TargetMode="External"/><Relationship Id="rId2" Type="http://schemas.openxmlformats.org/officeDocument/2006/relationships/styles" Target="styles.xml"/><Relationship Id="rId16" Type="http://schemas.openxmlformats.org/officeDocument/2006/relationships/hyperlink" Target="http://nbuv.gov.ua/UJRN/Sdzif_2017_15_3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rints.zu.edu.ua/15821/1/&#1044;&#1103;&#1095;&#1077;&#1085;&#1082;&#1086;%20&#1052;&#1072;&#1094;&#1091;&#1075;&#1110;&#1085;&#1072;%2074-78.pdf" TargetMode="External"/><Relationship Id="rId5" Type="http://schemas.openxmlformats.org/officeDocument/2006/relationships/footnotes" Target="footnotes.xml"/><Relationship Id="rId15" Type="http://schemas.openxmlformats.org/officeDocument/2006/relationships/hyperlink" Target="http://dspace.nbuv.gov.ua/xmlui/bitstream/handle/123456789/6069/07-Chorna.pdf?sequence=1" TargetMode="External"/><Relationship Id="rId10" Type="http://schemas.openxmlformats.org/officeDocument/2006/relationships/hyperlink" Target="http://library.nlu.edu.ua/POLN_TEXT/4%20KURS/4/1/07H2R7_3.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ulturamovy.univ.kiev.ua/KM/pdfs/Magazine20-7.pdf" TargetMode="External"/><Relationship Id="rId14" Type="http://schemas.openxmlformats.org/officeDocument/2006/relationships/hyperlink" Target="https://studfiles.net/preview/4543277/pag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17392</Words>
  <Characters>99141</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Юля</dc:creator>
  <cp:keywords/>
  <dc:description/>
  <cp:lastModifiedBy>Admin</cp:lastModifiedBy>
  <cp:revision>12</cp:revision>
  <cp:lastPrinted>2020-12-02T18:16:00Z</cp:lastPrinted>
  <dcterms:created xsi:type="dcterms:W3CDTF">2020-12-02T11:07:00Z</dcterms:created>
  <dcterms:modified xsi:type="dcterms:W3CDTF">2020-12-02T19:14:00Z</dcterms:modified>
</cp:coreProperties>
</file>