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6C3FBA" w14:textId="77777777" w:rsidR="005D1C68" w:rsidRPr="00F9022C" w:rsidRDefault="005D1C68" w:rsidP="005D1C68">
      <w:pPr>
        <w:suppressAutoHyphens/>
        <w:spacing w:after="0" w:line="240" w:lineRule="auto"/>
        <w:jc w:val="center"/>
        <w:rPr>
          <w:rFonts w:ascii="Times New Roman" w:eastAsia="Times New Roman" w:hAnsi="Times New Roman"/>
          <w:b/>
          <w:i/>
          <w:sz w:val="28"/>
          <w:szCs w:val="28"/>
          <w:lang w:val="uk-UA" w:eastAsia="ar-SA"/>
        </w:rPr>
      </w:pPr>
      <w:r w:rsidRPr="00F9022C">
        <w:rPr>
          <w:rFonts w:ascii="Times New Roman" w:eastAsia="Times New Roman" w:hAnsi="Times New Roman"/>
          <w:b/>
          <w:sz w:val="28"/>
          <w:szCs w:val="28"/>
          <w:lang w:val="uk-UA" w:eastAsia="ar-SA"/>
        </w:rPr>
        <w:t>МІНІСТЕРСТВО ОСВІТИ І НАУКИ УКРАЇНИ</w:t>
      </w:r>
    </w:p>
    <w:p w14:paraId="11D5AE8C" w14:textId="77777777" w:rsidR="005D1C68" w:rsidRPr="00F9022C" w:rsidRDefault="005D1C68" w:rsidP="005D1C68">
      <w:pPr>
        <w:suppressAutoHyphens/>
        <w:spacing w:after="0" w:line="240" w:lineRule="auto"/>
        <w:jc w:val="center"/>
        <w:rPr>
          <w:rFonts w:ascii="Times New Roman" w:eastAsia="Times New Roman" w:hAnsi="Times New Roman"/>
          <w:sz w:val="28"/>
          <w:szCs w:val="28"/>
          <w:lang w:val="uk-UA" w:eastAsia="ar-SA"/>
        </w:rPr>
      </w:pPr>
      <w:r w:rsidRPr="00F9022C">
        <w:rPr>
          <w:rFonts w:ascii="Times New Roman" w:eastAsia="Times New Roman" w:hAnsi="Times New Roman"/>
          <w:b/>
          <w:sz w:val="28"/>
          <w:szCs w:val="28"/>
          <w:lang w:val="uk-UA" w:eastAsia="ar-SA"/>
        </w:rPr>
        <w:t>ЗАПОРІЗЬКИЙ НАЦІОНАЛЬНИЙ УНІВЕРСИТЕТ</w:t>
      </w:r>
    </w:p>
    <w:p w14:paraId="4D95DA85" w14:textId="77777777" w:rsidR="005D1C68" w:rsidRPr="00F9022C" w:rsidRDefault="005D1C68" w:rsidP="005D1C68">
      <w:pPr>
        <w:suppressAutoHyphens/>
        <w:spacing w:after="0" w:line="240" w:lineRule="auto"/>
        <w:jc w:val="center"/>
        <w:rPr>
          <w:rFonts w:ascii="Times New Roman" w:eastAsia="Times New Roman" w:hAnsi="Times New Roman"/>
          <w:sz w:val="28"/>
          <w:szCs w:val="28"/>
          <w:lang w:val="uk-UA" w:eastAsia="ar-SA"/>
        </w:rPr>
      </w:pPr>
    </w:p>
    <w:p w14:paraId="08ECF9DC" w14:textId="77777777" w:rsidR="005D1C68" w:rsidRPr="00F9022C" w:rsidRDefault="005D1C68" w:rsidP="005D1C68">
      <w:pPr>
        <w:suppressAutoHyphens/>
        <w:spacing w:after="0" w:line="240" w:lineRule="auto"/>
        <w:jc w:val="center"/>
        <w:rPr>
          <w:rFonts w:ascii="Times New Roman" w:eastAsia="Times New Roman" w:hAnsi="Times New Roman"/>
          <w:sz w:val="28"/>
          <w:szCs w:val="28"/>
          <w:lang w:val="uk-UA" w:eastAsia="ar-SA"/>
        </w:rPr>
      </w:pPr>
      <w:r w:rsidRPr="00F9022C">
        <w:rPr>
          <w:rFonts w:ascii="Times New Roman" w:eastAsia="Times New Roman" w:hAnsi="Times New Roman"/>
          <w:b/>
          <w:sz w:val="28"/>
          <w:szCs w:val="28"/>
          <w:lang w:val="uk-UA" w:eastAsia="ar-SA"/>
        </w:rPr>
        <w:t>ФАКУЛЬТЕТ ЖУРНАЛІСТИКИ</w:t>
      </w:r>
    </w:p>
    <w:p w14:paraId="063A22B9" w14:textId="77777777" w:rsidR="005D1C68" w:rsidRPr="00F9022C" w:rsidRDefault="005D1C68" w:rsidP="005D1C68">
      <w:pPr>
        <w:suppressAutoHyphens/>
        <w:spacing w:after="0" w:line="240" w:lineRule="auto"/>
        <w:jc w:val="center"/>
        <w:rPr>
          <w:rFonts w:ascii="Times New Roman" w:eastAsia="Times New Roman" w:hAnsi="Times New Roman"/>
          <w:sz w:val="28"/>
          <w:szCs w:val="28"/>
          <w:lang w:val="uk-UA" w:eastAsia="ar-SA"/>
        </w:rPr>
      </w:pPr>
    </w:p>
    <w:p w14:paraId="7F52D6B7"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val="uk-UA" w:eastAsia="ar-SA"/>
        </w:rPr>
      </w:pPr>
      <w:r w:rsidRPr="00F9022C">
        <w:rPr>
          <w:rFonts w:ascii="Times New Roman" w:eastAsia="Times New Roman" w:hAnsi="Times New Roman"/>
          <w:sz w:val="28"/>
          <w:szCs w:val="28"/>
          <w:lang w:val="uk-UA" w:eastAsia="ar-SA"/>
        </w:rPr>
        <w:t>Кафедра журналістики</w:t>
      </w:r>
    </w:p>
    <w:p w14:paraId="28041D92"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val="uk-UA" w:eastAsia="ar-SA"/>
        </w:rPr>
      </w:pPr>
    </w:p>
    <w:p w14:paraId="40EF43E1"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val="uk-UA" w:eastAsia="ar-SA"/>
        </w:rPr>
      </w:pPr>
    </w:p>
    <w:p w14:paraId="360BE069"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val="uk-UA" w:eastAsia="ar-SA"/>
        </w:rPr>
      </w:pPr>
    </w:p>
    <w:p w14:paraId="00ACF58A"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val="uk-UA" w:eastAsia="ar-SA"/>
        </w:rPr>
      </w:pPr>
    </w:p>
    <w:p w14:paraId="06545700"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val="uk-UA" w:eastAsia="ar-SA"/>
        </w:rPr>
      </w:pPr>
    </w:p>
    <w:p w14:paraId="6C9A4063"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val="uk-UA" w:eastAsia="ar-SA"/>
        </w:rPr>
      </w:pPr>
    </w:p>
    <w:p w14:paraId="74A513CD"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eastAsia="ar-SA"/>
        </w:rPr>
      </w:pPr>
    </w:p>
    <w:p w14:paraId="7BF58765"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eastAsia="ar-SA"/>
        </w:rPr>
      </w:pPr>
    </w:p>
    <w:p w14:paraId="15582B80" w14:textId="77777777" w:rsidR="005D1C68" w:rsidRPr="00F9022C" w:rsidRDefault="005D1C68" w:rsidP="005D1C68">
      <w:pPr>
        <w:suppressAutoHyphens/>
        <w:spacing w:after="0" w:line="240" w:lineRule="auto"/>
        <w:jc w:val="center"/>
        <w:rPr>
          <w:rFonts w:ascii="Times New Roman" w:eastAsia="Times New Roman" w:hAnsi="Times New Roman"/>
          <w:sz w:val="16"/>
          <w:szCs w:val="24"/>
          <w:lang w:eastAsia="ar-SA"/>
        </w:rPr>
      </w:pPr>
    </w:p>
    <w:p w14:paraId="72898013" w14:textId="77777777" w:rsidR="005D1C68" w:rsidRPr="00F9022C" w:rsidRDefault="005D1C68" w:rsidP="005D1C68">
      <w:pPr>
        <w:suppressAutoHyphens/>
        <w:spacing w:after="0" w:line="240" w:lineRule="auto"/>
        <w:jc w:val="center"/>
        <w:rPr>
          <w:rFonts w:ascii="Times New Roman" w:eastAsia="Times New Roman" w:hAnsi="Times New Roman"/>
          <w:sz w:val="28"/>
          <w:szCs w:val="28"/>
          <w:lang w:val="uk-UA" w:eastAsia="ar-SA"/>
        </w:rPr>
      </w:pPr>
      <w:r w:rsidRPr="00F9022C">
        <w:rPr>
          <w:rFonts w:ascii="Times New Roman" w:eastAsia="Times New Roman" w:hAnsi="Times New Roman"/>
          <w:b/>
          <w:sz w:val="36"/>
          <w:szCs w:val="36"/>
          <w:lang w:val="uk-UA" w:eastAsia="ar-SA"/>
        </w:rPr>
        <w:t>Кваліфікаційна робот</w:t>
      </w:r>
      <w:r w:rsidRPr="00F9022C">
        <w:rPr>
          <w:rFonts w:ascii="Times New Roman" w:eastAsia="Times New Roman" w:hAnsi="Times New Roman"/>
          <w:b/>
          <w:sz w:val="36"/>
          <w:szCs w:val="36"/>
          <w:lang w:eastAsia="ar-SA"/>
        </w:rPr>
        <w:t xml:space="preserve">а </w:t>
      </w:r>
      <w:r w:rsidRPr="00F9022C">
        <w:rPr>
          <w:rFonts w:ascii="Times New Roman" w:eastAsia="Times New Roman" w:hAnsi="Times New Roman"/>
          <w:b/>
          <w:sz w:val="36"/>
          <w:szCs w:val="36"/>
          <w:lang w:val="uk-UA" w:eastAsia="ar-SA"/>
        </w:rPr>
        <w:t>магістра</w:t>
      </w:r>
    </w:p>
    <w:p w14:paraId="20034A0C" w14:textId="77777777" w:rsidR="005D1C68" w:rsidRPr="00F9022C" w:rsidRDefault="005D1C68" w:rsidP="005D1C68">
      <w:pPr>
        <w:suppressAutoHyphens/>
        <w:spacing w:after="0" w:line="240" w:lineRule="auto"/>
        <w:jc w:val="center"/>
        <w:rPr>
          <w:rFonts w:ascii="Times New Roman" w:eastAsia="Times New Roman" w:hAnsi="Times New Roman"/>
          <w:sz w:val="28"/>
          <w:szCs w:val="28"/>
          <w:lang w:val="uk-UA" w:eastAsia="ar-SA"/>
        </w:rPr>
      </w:pPr>
    </w:p>
    <w:p w14:paraId="393C6CA0" w14:textId="77777777" w:rsidR="005D1C68" w:rsidRPr="00824C30" w:rsidRDefault="005D1C68" w:rsidP="005D1C68">
      <w:pPr>
        <w:suppressAutoHyphens/>
        <w:spacing w:after="0" w:line="240" w:lineRule="auto"/>
        <w:jc w:val="center"/>
        <w:rPr>
          <w:rFonts w:ascii="Times New Roman" w:eastAsia="Times New Roman" w:hAnsi="Times New Roman"/>
          <w:sz w:val="28"/>
          <w:szCs w:val="24"/>
          <w:lang w:val="uk-UA" w:eastAsia="ar-SA"/>
        </w:rPr>
      </w:pPr>
      <w:r w:rsidRPr="00824C30">
        <w:rPr>
          <w:rFonts w:ascii="Times New Roman" w:eastAsia="Times New Roman" w:hAnsi="Times New Roman"/>
          <w:sz w:val="28"/>
          <w:szCs w:val="28"/>
          <w:lang w:val="uk-UA" w:eastAsia="ar-SA"/>
        </w:rPr>
        <w:t>на тему «Ведучий на телебаченні: трансформація образу»</w:t>
      </w:r>
    </w:p>
    <w:p w14:paraId="5E200DCA" w14:textId="77777777" w:rsidR="005D1C68" w:rsidRPr="00F9022C" w:rsidRDefault="005D1C68" w:rsidP="005D1C68">
      <w:pPr>
        <w:suppressAutoHyphens/>
        <w:spacing w:after="0" w:line="240" w:lineRule="auto"/>
        <w:jc w:val="center"/>
        <w:rPr>
          <w:rFonts w:ascii="Times New Roman" w:eastAsia="Times New Roman" w:hAnsi="Times New Roman"/>
          <w:sz w:val="28"/>
          <w:szCs w:val="24"/>
          <w:lang w:val="uk-UA" w:eastAsia="ar-SA"/>
        </w:rPr>
      </w:pPr>
    </w:p>
    <w:p w14:paraId="0EBDEC28" w14:textId="77777777" w:rsidR="005D1C68" w:rsidRPr="00F9022C" w:rsidRDefault="005D1C68" w:rsidP="005D1C68">
      <w:pPr>
        <w:suppressAutoHyphens/>
        <w:spacing w:after="0" w:line="240" w:lineRule="auto"/>
        <w:jc w:val="center"/>
        <w:rPr>
          <w:rFonts w:ascii="Times New Roman" w:eastAsia="Times New Roman" w:hAnsi="Times New Roman"/>
          <w:sz w:val="28"/>
          <w:szCs w:val="24"/>
          <w:lang w:val="uk-UA" w:eastAsia="ar-SA"/>
        </w:rPr>
      </w:pPr>
    </w:p>
    <w:p w14:paraId="271971FB" w14:textId="77777777" w:rsidR="005D1C68" w:rsidRPr="00F9022C" w:rsidRDefault="005D1C68" w:rsidP="005D1C68">
      <w:pPr>
        <w:suppressAutoHyphens/>
        <w:spacing w:after="0" w:line="240" w:lineRule="auto"/>
        <w:jc w:val="center"/>
        <w:rPr>
          <w:rFonts w:ascii="Times New Roman" w:eastAsia="Times New Roman" w:hAnsi="Times New Roman"/>
          <w:sz w:val="28"/>
          <w:szCs w:val="24"/>
          <w:lang w:val="uk-UA" w:eastAsia="ar-SA"/>
        </w:rPr>
      </w:pPr>
    </w:p>
    <w:p w14:paraId="16366D8C" w14:textId="77777777" w:rsidR="005D1C68" w:rsidRPr="00F9022C" w:rsidRDefault="005D1C68" w:rsidP="005D1C68">
      <w:pPr>
        <w:suppressAutoHyphens/>
        <w:spacing w:after="0" w:line="240" w:lineRule="auto"/>
        <w:jc w:val="center"/>
        <w:rPr>
          <w:rFonts w:ascii="Times New Roman" w:eastAsia="Times New Roman" w:hAnsi="Times New Roman"/>
          <w:sz w:val="28"/>
          <w:szCs w:val="24"/>
          <w:lang w:val="uk-UA" w:eastAsia="ar-SA"/>
        </w:rPr>
      </w:pPr>
    </w:p>
    <w:p w14:paraId="411552A6" w14:textId="77777777" w:rsidR="005D1C68" w:rsidRPr="00F9022C" w:rsidRDefault="005D1C68" w:rsidP="005D1C68">
      <w:pPr>
        <w:suppressAutoHyphens/>
        <w:spacing w:after="0" w:line="240" w:lineRule="auto"/>
        <w:jc w:val="center"/>
        <w:rPr>
          <w:rFonts w:ascii="Times New Roman" w:eastAsia="Times New Roman" w:hAnsi="Times New Roman"/>
          <w:sz w:val="28"/>
          <w:szCs w:val="24"/>
          <w:lang w:eastAsia="ar-SA"/>
        </w:rPr>
      </w:pPr>
    </w:p>
    <w:p w14:paraId="6A108C62" w14:textId="77777777" w:rsidR="005D1C68" w:rsidRPr="00F9022C" w:rsidRDefault="005D1C68" w:rsidP="005D1C68">
      <w:pPr>
        <w:suppressAutoHyphens/>
        <w:spacing w:after="0" w:line="240" w:lineRule="auto"/>
        <w:jc w:val="center"/>
        <w:rPr>
          <w:rFonts w:ascii="Times New Roman" w:eastAsia="Times New Roman" w:hAnsi="Times New Roman"/>
          <w:sz w:val="28"/>
          <w:szCs w:val="24"/>
          <w:lang w:eastAsia="ar-SA"/>
        </w:rPr>
      </w:pPr>
    </w:p>
    <w:p w14:paraId="17E682E4" w14:textId="77777777" w:rsidR="005D1C68" w:rsidRPr="00F9022C" w:rsidRDefault="005D1C68" w:rsidP="005D1C68">
      <w:pPr>
        <w:suppressAutoHyphens/>
        <w:spacing w:after="0" w:line="240" w:lineRule="auto"/>
        <w:jc w:val="center"/>
        <w:rPr>
          <w:rFonts w:ascii="Times New Roman" w:eastAsia="Times New Roman" w:hAnsi="Times New Roman"/>
          <w:sz w:val="28"/>
          <w:szCs w:val="24"/>
          <w:lang w:eastAsia="ar-SA"/>
        </w:rPr>
      </w:pPr>
    </w:p>
    <w:p w14:paraId="01381EE7" w14:textId="77777777" w:rsidR="005D1C68" w:rsidRPr="00F9022C" w:rsidRDefault="005D1C68" w:rsidP="005D1C68">
      <w:pPr>
        <w:suppressAutoHyphens/>
        <w:spacing w:after="0" w:line="240" w:lineRule="auto"/>
        <w:jc w:val="center"/>
        <w:rPr>
          <w:rFonts w:ascii="Times New Roman" w:eastAsia="Times New Roman" w:hAnsi="Times New Roman"/>
          <w:sz w:val="28"/>
          <w:szCs w:val="24"/>
          <w:lang w:eastAsia="ar-SA"/>
        </w:rPr>
      </w:pPr>
    </w:p>
    <w:p w14:paraId="61062EA0" w14:textId="28467288" w:rsidR="005D1C68" w:rsidRPr="00F9022C" w:rsidRDefault="005D1C68" w:rsidP="005D1C68">
      <w:pPr>
        <w:suppressAutoHyphens/>
        <w:spacing w:after="0" w:line="240" w:lineRule="auto"/>
        <w:ind w:left="3544"/>
        <w:rPr>
          <w:rFonts w:ascii="Times New Roman" w:eastAsia="Times New Roman" w:hAnsi="Times New Roman"/>
          <w:sz w:val="28"/>
          <w:szCs w:val="24"/>
          <w:lang w:val="uk-UA" w:eastAsia="ar-SA"/>
        </w:rPr>
      </w:pPr>
      <w:r w:rsidRPr="00F9022C">
        <w:rPr>
          <w:rFonts w:ascii="Times New Roman" w:eastAsia="Times New Roman" w:hAnsi="Times New Roman"/>
          <w:sz w:val="28"/>
          <w:szCs w:val="24"/>
          <w:lang w:val="uk-UA" w:eastAsia="ar-SA"/>
        </w:rPr>
        <w:t>Викона</w:t>
      </w:r>
      <w:r w:rsidR="00354E03">
        <w:rPr>
          <w:rFonts w:ascii="Times New Roman" w:eastAsia="Times New Roman" w:hAnsi="Times New Roman"/>
          <w:sz w:val="28"/>
          <w:szCs w:val="24"/>
          <w:lang w:val="uk-UA" w:eastAsia="ar-SA"/>
        </w:rPr>
        <w:t>ла</w:t>
      </w:r>
      <w:r w:rsidRPr="00F9022C">
        <w:rPr>
          <w:rFonts w:ascii="Times New Roman" w:eastAsia="Times New Roman" w:hAnsi="Times New Roman"/>
          <w:sz w:val="28"/>
          <w:szCs w:val="24"/>
          <w:lang w:val="uk-UA" w:eastAsia="ar-SA"/>
        </w:rPr>
        <w:t>: студент</w:t>
      </w:r>
      <w:r>
        <w:rPr>
          <w:rFonts w:ascii="Times New Roman" w:eastAsia="Times New Roman" w:hAnsi="Times New Roman"/>
          <w:sz w:val="28"/>
          <w:szCs w:val="24"/>
          <w:lang w:val="uk-UA" w:eastAsia="ar-SA"/>
        </w:rPr>
        <w:t>ка</w:t>
      </w:r>
      <w:r w:rsidRPr="00F9022C">
        <w:rPr>
          <w:rFonts w:ascii="Times New Roman" w:eastAsia="Times New Roman" w:hAnsi="Times New Roman"/>
          <w:sz w:val="28"/>
          <w:szCs w:val="24"/>
          <w:lang w:eastAsia="ar-SA"/>
        </w:rPr>
        <w:t xml:space="preserve"> </w:t>
      </w:r>
      <w:r w:rsidRPr="00F9022C">
        <w:rPr>
          <w:rFonts w:ascii="Times New Roman" w:eastAsia="Times New Roman" w:hAnsi="Times New Roman"/>
          <w:sz w:val="28"/>
          <w:szCs w:val="24"/>
          <w:lang w:val="uk-UA" w:eastAsia="ar-SA"/>
        </w:rPr>
        <w:t xml:space="preserve">2 курсу, </w:t>
      </w:r>
      <w:proofErr w:type="spellStart"/>
      <w:r w:rsidRPr="00F9022C">
        <w:rPr>
          <w:rFonts w:ascii="Times New Roman" w:hAnsi="Times New Roman"/>
          <w:sz w:val="28"/>
          <w:szCs w:val="28"/>
        </w:rPr>
        <w:t>групи</w:t>
      </w:r>
      <w:proofErr w:type="spellEnd"/>
      <w:r w:rsidRPr="00F9022C">
        <w:rPr>
          <w:rFonts w:ascii="Times New Roman" w:hAnsi="Times New Roman"/>
          <w:sz w:val="28"/>
          <w:szCs w:val="28"/>
        </w:rPr>
        <w:t xml:space="preserve"> 8.061</w:t>
      </w:r>
      <w:r w:rsidRPr="00F9022C">
        <w:rPr>
          <w:rFonts w:ascii="Times New Roman" w:hAnsi="Times New Roman"/>
          <w:sz w:val="28"/>
          <w:szCs w:val="28"/>
          <w:lang w:val="uk-UA"/>
        </w:rPr>
        <w:t>9</w:t>
      </w:r>
      <w:r w:rsidRPr="00F9022C">
        <w:rPr>
          <w:rFonts w:ascii="Times New Roman" w:hAnsi="Times New Roman"/>
          <w:sz w:val="28"/>
          <w:szCs w:val="28"/>
        </w:rPr>
        <w:t>–ж</w:t>
      </w:r>
    </w:p>
    <w:p w14:paraId="45379E7F" w14:textId="77777777" w:rsidR="005D1C68" w:rsidRPr="00F9022C" w:rsidRDefault="005D1C68" w:rsidP="005D1C68">
      <w:pPr>
        <w:spacing w:after="0" w:line="240" w:lineRule="auto"/>
        <w:ind w:left="-284" w:firstLine="3828"/>
        <w:rPr>
          <w:rFonts w:ascii="Times New Roman" w:eastAsia="Times New Roman" w:hAnsi="Times New Roman"/>
          <w:sz w:val="28"/>
          <w:szCs w:val="28"/>
          <w:lang w:val="uk-UA" w:eastAsia="ru-RU"/>
        </w:rPr>
      </w:pPr>
      <w:r w:rsidRPr="00F9022C">
        <w:rPr>
          <w:rFonts w:ascii="Times New Roman" w:eastAsia="Times New Roman" w:hAnsi="Times New Roman"/>
          <w:sz w:val="28"/>
          <w:szCs w:val="28"/>
          <w:lang w:val="uk-UA" w:eastAsia="ru-RU"/>
        </w:rPr>
        <w:t xml:space="preserve">спеціальності </w:t>
      </w:r>
      <w:r w:rsidRPr="00F9022C">
        <w:rPr>
          <w:rFonts w:ascii="Times New Roman" w:eastAsia="Times New Roman" w:hAnsi="Times New Roman"/>
          <w:sz w:val="28"/>
          <w:szCs w:val="28"/>
          <w:lang w:eastAsia="ru-RU"/>
        </w:rPr>
        <w:t>061</w:t>
      </w:r>
      <w:r w:rsidRPr="00F9022C">
        <w:rPr>
          <w:rFonts w:ascii="Times New Roman" w:eastAsia="Times New Roman" w:hAnsi="Times New Roman"/>
          <w:sz w:val="28"/>
          <w:szCs w:val="28"/>
          <w:lang w:val="uk-UA" w:eastAsia="ru-RU"/>
        </w:rPr>
        <w:t xml:space="preserve"> «Журналістика»</w:t>
      </w:r>
    </w:p>
    <w:p w14:paraId="59E33BA9" w14:textId="77777777" w:rsidR="00824C30" w:rsidRPr="00824C30" w:rsidRDefault="005D1C68" w:rsidP="00824C30">
      <w:pPr>
        <w:spacing w:after="0" w:line="240" w:lineRule="auto"/>
        <w:ind w:left="-284" w:firstLine="3828"/>
        <w:rPr>
          <w:rFonts w:ascii="Times New Roman" w:eastAsia="Times New Roman" w:hAnsi="Times New Roman"/>
          <w:sz w:val="28"/>
          <w:szCs w:val="28"/>
          <w:lang w:val="uk-UA" w:eastAsia="ru-RU"/>
        </w:rPr>
      </w:pPr>
      <w:r w:rsidRPr="00F9022C">
        <w:rPr>
          <w:rFonts w:ascii="Times New Roman" w:eastAsia="Times New Roman" w:hAnsi="Times New Roman"/>
          <w:sz w:val="28"/>
          <w:szCs w:val="28"/>
          <w:lang w:val="uk-UA" w:eastAsia="ru-RU"/>
        </w:rPr>
        <w:t>(</w:t>
      </w:r>
      <w:proofErr w:type="spellStart"/>
      <w:r w:rsidR="00824C30" w:rsidRPr="00824C30">
        <w:rPr>
          <w:rFonts w:ascii="Times New Roman" w:eastAsia="Times New Roman" w:hAnsi="Times New Roman"/>
          <w:sz w:val="28"/>
          <w:szCs w:val="28"/>
          <w:lang w:eastAsia="ru-RU"/>
        </w:rPr>
        <w:t>освітн</w:t>
      </w:r>
      <w:r w:rsidR="00824C30" w:rsidRPr="00824C30">
        <w:rPr>
          <w:rFonts w:ascii="Times New Roman" w:eastAsia="Times New Roman" w:hAnsi="Times New Roman"/>
          <w:sz w:val="28"/>
          <w:szCs w:val="28"/>
          <w:lang w:val="uk-UA" w:eastAsia="ru-RU"/>
        </w:rPr>
        <w:t>ьо</w:t>
      </w:r>
      <w:proofErr w:type="spellEnd"/>
      <w:r w:rsidR="00824C30" w:rsidRPr="00824C30">
        <w:rPr>
          <w:rFonts w:ascii="Times New Roman" w:eastAsia="Times New Roman" w:hAnsi="Times New Roman"/>
          <w:sz w:val="28"/>
          <w:szCs w:val="28"/>
          <w:lang w:val="uk-UA" w:eastAsia="ru-RU"/>
        </w:rPr>
        <w:t>-професійна</w:t>
      </w:r>
      <w:r w:rsidR="00824C30" w:rsidRPr="00824C30">
        <w:rPr>
          <w:rFonts w:ascii="Times New Roman" w:eastAsia="Times New Roman" w:hAnsi="Times New Roman"/>
          <w:sz w:val="28"/>
          <w:szCs w:val="28"/>
          <w:lang w:eastAsia="ru-RU"/>
        </w:rPr>
        <w:t xml:space="preserve"> </w:t>
      </w:r>
      <w:proofErr w:type="spellStart"/>
      <w:r w:rsidR="00824C30" w:rsidRPr="00824C30">
        <w:rPr>
          <w:rFonts w:ascii="Times New Roman" w:eastAsia="Times New Roman" w:hAnsi="Times New Roman"/>
          <w:sz w:val="28"/>
          <w:szCs w:val="28"/>
          <w:lang w:eastAsia="ru-RU"/>
        </w:rPr>
        <w:t>програма</w:t>
      </w:r>
      <w:proofErr w:type="spellEnd"/>
      <w:r w:rsidR="00824C30" w:rsidRPr="00824C30">
        <w:rPr>
          <w:rFonts w:ascii="Times New Roman" w:eastAsia="Times New Roman" w:hAnsi="Times New Roman"/>
          <w:sz w:val="28"/>
          <w:szCs w:val="28"/>
          <w:lang w:eastAsia="ru-RU"/>
        </w:rPr>
        <w:t xml:space="preserve"> </w:t>
      </w:r>
    </w:p>
    <w:p w14:paraId="01C8426F" w14:textId="3A88F57F" w:rsidR="005D1C68" w:rsidRPr="00F9022C" w:rsidRDefault="00824C30" w:rsidP="00824C30">
      <w:pPr>
        <w:spacing w:after="0" w:line="240" w:lineRule="auto"/>
        <w:ind w:left="-284" w:firstLine="3828"/>
        <w:rPr>
          <w:rFonts w:ascii="Times New Roman" w:eastAsia="Times New Roman" w:hAnsi="Times New Roman"/>
          <w:sz w:val="28"/>
          <w:szCs w:val="28"/>
          <w:lang w:val="uk-UA" w:eastAsia="ru-RU"/>
        </w:rPr>
      </w:pPr>
      <w:r w:rsidRPr="00824C30">
        <w:rPr>
          <w:rFonts w:ascii="Times New Roman" w:eastAsia="Times New Roman" w:hAnsi="Times New Roman"/>
          <w:sz w:val="28"/>
          <w:szCs w:val="28"/>
          <w:lang w:eastAsia="ru-RU"/>
        </w:rPr>
        <w:t>«</w:t>
      </w:r>
      <w:proofErr w:type="spellStart"/>
      <w:r w:rsidRPr="00824C30">
        <w:rPr>
          <w:rFonts w:ascii="Times New Roman" w:eastAsia="Times New Roman" w:hAnsi="Times New Roman"/>
          <w:sz w:val="28"/>
          <w:szCs w:val="28"/>
          <w:lang w:eastAsia="ru-RU"/>
        </w:rPr>
        <w:t>Журналістика</w:t>
      </w:r>
      <w:proofErr w:type="spellEnd"/>
      <w:r w:rsidR="005D1C68" w:rsidRPr="00F9022C">
        <w:rPr>
          <w:rFonts w:ascii="Times New Roman" w:eastAsia="Times New Roman" w:hAnsi="Times New Roman"/>
          <w:sz w:val="28"/>
          <w:szCs w:val="28"/>
          <w:lang w:val="uk-UA" w:eastAsia="ru-RU"/>
        </w:rPr>
        <w:t>)</w:t>
      </w:r>
    </w:p>
    <w:p w14:paraId="7AA95D0F" w14:textId="77777777" w:rsidR="005D1C68" w:rsidRPr="00F9022C" w:rsidRDefault="005D1C68" w:rsidP="005D1C68">
      <w:pPr>
        <w:suppressAutoHyphens/>
        <w:spacing w:after="0" w:line="240" w:lineRule="auto"/>
        <w:ind w:left="3544"/>
        <w:rPr>
          <w:rFonts w:ascii="Times New Roman" w:eastAsia="Times New Roman" w:hAnsi="Times New Roman"/>
          <w:sz w:val="24"/>
          <w:szCs w:val="24"/>
          <w:lang w:val="uk-UA" w:eastAsia="ar-SA"/>
        </w:rPr>
      </w:pPr>
      <w:proofErr w:type="spellStart"/>
      <w:r>
        <w:rPr>
          <w:rFonts w:ascii="Times New Roman" w:eastAsia="Times New Roman" w:hAnsi="Times New Roman"/>
          <w:i/>
          <w:iCs/>
          <w:sz w:val="28"/>
          <w:szCs w:val="28"/>
          <w:lang w:val="uk-UA" w:eastAsia="ar-SA"/>
        </w:rPr>
        <w:t>Гамоліна</w:t>
      </w:r>
      <w:proofErr w:type="spellEnd"/>
      <w:r>
        <w:rPr>
          <w:rFonts w:ascii="Times New Roman" w:eastAsia="Times New Roman" w:hAnsi="Times New Roman"/>
          <w:i/>
          <w:iCs/>
          <w:sz w:val="28"/>
          <w:szCs w:val="28"/>
          <w:lang w:val="uk-UA" w:eastAsia="ar-SA"/>
        </w:rPr>
        <w:t xml:space="preserve"> Н.О.</w:t>
      </w:r>
    </w:p>
    <w:p w14:paraId="4E640641" w14:textId="77777777" w:rsidR="005D1C68" w:rsidRPr="005D1C68" w:rsidRDefault="005D1C68" w:rsidP="005D1C68">
      <w:pPr>
        <w:suppressAutoHyphens/>
        <w:spacing w:after="0" w:line="240" w:lineRule="auto"/>
        <w:ind w:left="3544"/>
        <w:rPr>
          <w:rFonts w:ascii="Times New Roman" w:eastAsia="Times New Roman" w:hAnsi="Times New Roman"/>
          <w:sz w:val="28"/>
          <w:szCs w:val="28"/>
          <w:lang w:val="uk-UA" w:eastAsia="ar-SA"/>
        </w:rPr>
      </w:pPr>
      <w:r w:rsidRPr="005D1C68">
        <w:rPr>
          <w:rFonts w:ascii="Times New Roman" w:eastAsia="Times New Roman" w:hAnsi="Times New Roman"/>
          <w:sz w:val="28"/>
          <w:szCs w:val="28"/>
          <w:lang w:val="uk-UA" w:eastAsia="ar-SA"/>
        </w:rPr>
        <w:t xml:space="preserve">Керівник: доц., к. </w:t>
      </w:r>
      <w:proofErr w:type="spellStart"/>
      <w:r w:rsidRPr="005D1C68">
        <w:rPr>
          <w:rFonts w:ascii="Times New Roman" w:eastAsia="Times New Roman" w:hAnsi="Times New Roman"/>
          <w:sz w:val="28"/>
          <w:szCs w:val="28"/>
          <w:lang w:val="uk-UA" w:eastAsia="ar-SA"/>
        </w:rPr>
        <w:t>філол</w:t>
      </w:r>
      <w:proofErr w:type="spellEnd"/>
      <w:r w:rsidRPr="005D1C68">
        <w:rPr>
          <w:rFonts w:ascii="Times New Roman" w:eastAsia="Times New Roman" w:hAnsi="Times New Roman"/>
          <w:sz w:val="28"/>
          <w:szCs w:val="28"/>
          <w:lang w:val="uk-UA" w:eastAsia="ar-SA"/>
        </w:rPr>
        <w:t>. н.</w:t>
      </w:r>
    </w:p>
    <w:p w14:paraId="6E50DB7B" w14:textId="79D2A685" w:rsidR="005D1C68" w:rsidRPr="005D1C68" w:rsidRDefault="005D1C68" w:rsidP="005D1C68">
      <w:pPr>
        <w:suppressAutoHyphens/>
        <w:spacing w:after="0" w:line="240" w:lineRule="auto"/>
        <w:ind w:left="3544"/>
        <w:rPr>
          <w:rFonts w:ascii="Times New Roman" w:eastAsia="Times New Roman" w:hAnsi="Times New Roman"/>
          <w:i/>
          <w:sz w:val="28"/>
          <w:szCs w:val="28"/>
          <w:lang w:val="uk-UA" w:eastAsia="ar-SA"/>
        </w:rPr>
      </w:pPr>
      <w:proofErr w:type="spellStart"/>
      <w:r w:rsidRPr="005D1C68">
        <w:rPr>
          <w:rFonts w:ascii="Times New Roman" w:eastAsia="Times New Roman" w:hAnsi="Times New Roman"/>
          <w:i/>
          <w:sz w:val="28"/>
          <w:szCs w:val="28"/>
          <w:lang w:val="uk-UA" w:eastAsia="ar-SA"/>
        </w:rPr>
        <w:t>Усманова</w:t>
      </w:r>
      <w:proofErr w:type="spellEnd"/>
      <w:r w:rsidRPr="005D1C68">
        <w:rPr>
          <w:rFonts w:ascii="Times New Roman" w:eastAsia="Times New Roman" w:hAnsi="Times New Roman"/>
          <w:i/>
          <w:sz w:val="28"/>
          <w:szCs w:val="28"/>
          <w:lang w:val="uk-UA" w:eastAsia="ar-SA"/>
        </w:rPr>
        <w:t xml:space="preserve"> О. В.</w:t>
      </w:r>
    </w:p>
    <w:p w14:paraId="606D11FF" w14:textId="77777777" w:rsidR="005C42BC" w:rsidRPr="005C42BC" w:rsidRDefault="005D1C68" w:rsidP="005C42BC">
      <w:pPr>
        <w:spacing w:after="0" w:line="240" w:lineRule="auto"/>
        <w:ind w:left="2829" w:firstLine="709"/>
        <w:rPr>
          <w:rFonts w:ascii="Times New Roman" w:hAnsi="Times New Roman"/>
          <w:sz w:val="28"/>
          <w:szCs w:val="28"/>
          <w:lang w:val="uk-UA"/>
        </w:rPr>
      </w:pPr>
      <w:r w:rsidRPr="005C42BC">
        <w:rPr>
          <w:rFonts w:ascii="Times New Roman" w:eastAsia="Times New Roman" w:hAnsi="Times New Roman"/>
          <w:sz w:val="28"/>
          <w:szCs w:val="28"/>
          <w:lang w:val="uk-UA" w:eastAsia="ar-SA"/>
        </w:rPr>
        <w:t xml:space="preserve">Рецензент: </w:t>
      </w:r>
      <w:r w:rsidR="005C42BC" w:rsidRPr="005C42BC">
        <w:rPr>
          <w:rFonts w:ascii="Times New Roman" w:hAnsi="Times New Roman"/>
          <w:sz w:val="28"/>
          <w:szCs w:val="28"/>
        </w:rPr>
        <w:t>доц., к.</w:t>
      </w:r>
      <w:r w:rsidR="005C42BC" w:rsidRPr="005C42BC">
        <w:rPr>
          <w:rFonts w:ascii="Times New Roman" w:hAnsi="Times New Roman"/>
          <w:sz w:val="28"/>
          <w:szCs w:val="28"/>
          <w:lang w:val="uk-UA"/>
        </w:rPr>
        <w:t xml:space="preserve"> </w:t>
      </w:r>
      <w:proofErr w:type="spellStart"/>
      <w:r w:rsidR="005C42BC" w:rsidRPr="005C42BC">
        <w:rPr>
          <w:rFonts w:ascii="Times New Roman" w:hAnsi="Times New Roman"/>
          <w:sz w:val="28"/>
          <w:szCs w:val="28"/>
          <w:lang w:val="uk-UA"/>
        </w:rPr>
        <w:t>філол.н</w:t>
      </w:r>
      <w:proofErr w:type="spellEnd"/>
      <w:r w:rsidR="005C42BC" w:rsidRPr="005C42BC">
        <w:rPr>
          <w:rFonts w:ascii="Times New Roman" w:hAnsi="Times New Roman"/>
          <w:sz w:val="28"/>
          <w:szCs w:val="28"/>
          <w:lang w:val="uk-UA"/>
        </w:rPr>
        <w:t>.</w:t>
      </w:r>
    </w:p>
    <w:p w14:paraId="5DB1C4EB" w14:textId="3CF666F3" w:rsidR="005C42BC" w:rsidRPr="00901C12" w:rsidRDefault="004E7352" w:rsidP="005C42BC">
      <w:pPr>
        <w:spacing w:after="0" w:line="240" w:lineRule="auto"/>
        <w:ind w:left="2829" w:firstLine="709"/>
        <w:rPr>
          <w:i/>
          <w:sz w:val="28"/>
          <w:szCs w:val="28"/>
        </w:rPr>
      </w:pPr>
      <w:proofErr w:type="spellStart"/>
      <w:r>
        <w:rPr>
          <w:rFonts w:ascii="Times New Roman" w:hAnsi="Times New Roman"/>
          <w:i/>
          <w:sz w:val="28"/>
          <w:szCs w:val="28"/>
          <w:lang w:val="uk-UA"/>
        </w:rPr>
        <w:t>Доценко</w:t>
      </w:r>
      <w:proofErr w:type="spellEnd"/>
      <w:r>
        <w:rPr>
          <w:rFonts w:ascii="Times New Roman" w:hAnsi="Times New Roman"/>
          <w:i/>
          <w:sz w:val="28"/>
          <w:szCs w:val="28"/>
          <w:lang w:val="uk-UA"/>
        </w:rPr>
        <w:t xml:space="preserve"> К. О.</w:t>
      </w:r>
    </w:p>
    <w:p w14:paraId="2F00DECB" w14:textId="07DC5ED7" w:rsidR="005D1C68" w:rsidRPr="00F9022C" w:rsidRDefault="005D1C68" w:rsidP="005D1C68">
      <w:pPr>
        <w:suppressAutoHyphens/>
        <w:spacing w:after="0" w:line="240" w:lineRule="auto"/>
        <w:ind w:left="3544"/>
        <w:rPr>
          <w:rFonts w:ascii="Times New Roman" w:eastAsia="Times New Roman" w:hAnsi="Times New Roman"/>
          <w:sz w:val="28"/>
          <w:szCs w:val="28"/>
          <w:lang w:val="uk-UA" w:eastAsia="ar-SA"/>
        </w:rPr>
      </w:pPr>
    </w:p>
    <w:p w14:paraId="4F6FD4CE" w14:textId="77777777" w:rsidR="005D1C68" w:rsidRPr="00F9022C" w:rsidRDefault="005D1C68" w:rsidP="005D1C68">
      <w:pPr>
        <w:suppressAutoHyphens/>
        <w:spacing w:after="0" w:line="240" w:lineRule="auto"/>
        <w:ind w:left="3544"/>
        <w:rPr>
          <w:rFonts w:ascii="Times New Roman" w:eastAsia="Times New Roman" w:hAnsi="Times New Roman"/>
          <w:sz w:val="28"/>
          <w:szCs w:val="24"/>
          <w:lang w:val="uk-UA" w:eastAsia="ar-SA"/>
        </w:rPr>
      </w:pPr>
    </w:p>
    <w:p w14:paraId="1043D27B" w14:textId="77777777" w:rsidR="005D1C68" w:rsidRPr="00F9022C" w:rsidRDefault="005D1C68" w:rsidP="005D1C68">
      <w:pPr>
        <w:suppressAutoHyphens/>
        <w:spacing w:after="0" w:line="240" w:lineRule="auto"/>
        <w:ind w:left="3544"/>
        <w:rPr>
          <w:rFonts w:ascii="Times New Roman" w:eastAsia="Times New Roman" w:hAnsi="Times New Roman"/>
          <w:sz w:val="28"/>
          <w:szCs w:val="24"/>
          <w:lang w:val="uk-UA" w:eastAsia="ar-SA"/>
        </w:rPr>
      </w:pPr>
    </w:p>
    <w:p w14:paraId="14EE84E3"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1D6CC7E4"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713D3DFB"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557FC350"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2174BB17"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163A31D5"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51966F00"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49824A3B"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26669765" w14:textId="77777777" w:rsidR="005D1C68" w:rsidRPr="00F9022C" w:rsidRDefault="005D1C68" w:rsidP="005D1C68">
      <w:pPr>
        <w:suppressAutoHyphens/>
        <w:spacing w:after="0" w:line="240" w:lineRule="auto"/>
        <w:jc w:val="right"/>
        <w:rPr>
          <w:rFonts w:ascii="Times New Roman" w:eastAsia="Times New Roman" w:hAnsi="Times New Roman"/>
          <w:sz w:val="28"/>
          <w:szCs w:val="24"/>
          <w:lang w:val="uk-UA" w:eastAsia="ar-SA"/>
        </w:rPr>
      </w:pPr>
    </w:p>
    <w:p w14:paraId="27739CD3" w14:textId="77777777" w:rsidR="005D1C68" w:rsidRPr="00F9022C" w:rsidRDefault="005D1C68" w:rsidP="005D1C68">
      <w:pPr>
        <w:suppressAutoHyphens/>
        <w:spacing w:after="0" w:line="240" w:lineRule="auto"/>
        <w:jc w:val="center"/>
        <w:rPr>
          <w:rFonts w:ascii="Times New Roman" w:eastAsia="Times New Roman" w:hAnsi="Times New Roman"/>
          <w:sz w:val="24"/>
          <w:szCs w:val="24"/>
          <w:lang w:val="uk-UA" w:eastAsia="ar-SA"/>
        </w:rPr>
      </w:pPr>
      <w:r w:rsidRPr="00F9022C">
        <w:rPr>
          <w:rFonts w:ascii="Times New Roman" w:eastAsia="Times New Roman" w:hAnsi="Times New Roman"/>
          <w:sz w:val="28"/>
          <w:szCs w:val="24"/>
          <w:lang w:val="uk-UA" w:eastAsia="ar-SA"/>
        </w:rPr>
        <w:t xml:space="preserve">Запоріжжя – 2020 </w:t>
      </w:r>
    </w:p>
    <w:p w14:paraId="29C243A7" w14:textId="77777777" w:rsidR="00314705" w:rsidRPr="00201D9C" w:rsidRDefault="00314705" w:rsidP="00314705">
      <w:pPr>
        <w:spacing w:after="0" w:line="240" w:lineRule="auto"/>
        <w:jc w:val="center"/>
        <w:rPr>
          <w:rFonts w:ascii="Times New Roman" w:eastAsia="Times New Roman" w:hAnsi="Times New Roman"/>
          <w:b/>
          <w:i/>
          <w:sz w:val="28"/>
          <w:szCs w:val="28"/>
          <w:lang w:eastAsia="ru-RU"/>
        </w:rPr>
      </w:pPr>
      <w:r w:rsidRPr="00201D9C">
        <w:rPr>
          <w:rFonts w:ascii="Times New Roman" w:eastAsia="Times New Roman" w:hAnsi="Times New Roman"/>
          <w:b/>
          <w:sz w:val="28"/>
          <w:szCs w:val="28"/>
          <w:lang w:eastAsia="ru-RU"/>
        </w:rPr>
        <w:lastRenderedPageBreak/>
        <w:t>МІНІСТЕРСТВО ОСВІТИ І НАУКИ УКРАЇНИ</w:t>
      </w:r>
    </w:p>
    <w:p w14:paraId="1CAA32DD" w14:textId="77777777" w:rsidR="00314705" w:rsidRPr="00201D9C" w:rsidRDefault="00314705" w:rsidP="00314705">
      <w:pPr>
        <w:spacing w:after="0" w:line="240" w:lineRule="auto"/>
        <w:jc w:val="center"/>
        <w:rPr>
          <w:rFonts w:ascii="Times New Roman" w:eastAsia="Times New Roman" w:hAnsi="Times New Roman"/>
          <w:b/>
          <w:sz w:val="28"/>
          <w:szCs w:val="28"/>
          <w:lang w:eastAsia="ru-RU"/>
        </w:rPr>
      </w:pPr>
      <w:r w:rsidRPr="00201D9C">
        <w:rPr>
          <w:rFonts w:ascii="Times New Roman" w:eastAsia="Times New Roman" w:hAnsi="Times New Roman"/>
          <w:b/>
          <w:sz w:val="28"/>
          <w:szCs w:val="28"/>
          <w:lang w:eastAsia="ru-RU"/>
        </w:rPr>
        <w:t>ЗАПОРІЗЬКИЙ НАЦІОНАЛЬНИЙ УНІВЕРСИТЕТ</w:t>
      </w:r>
    </w:p>
    <w:p w14:paraId="486E0FEB" w14:textId="77777777" w:rsidR="00314705" w:rsidRPr="00201D9C" w:rsidRDefault="00314705" w:rsidP="00314705">
      <w:pPr>
        <w:spacing w:after="0" w:line="240" w:lineRule="auto"/>
        <w:jc w:val="center"/>
        <w:rPr>
          <w:rFonts w:ascii="Times New Roman" w:eastAsia="Times New Roman" w:hAnsi="Times New Roman"/>
          <w:b/>
          <w:bCs/>
          <w:sz w:val="28"/>
          <w:szCs w:val="28"/>
          <w:lang w:eastAsia="ru-RU"/>
        </w:rPr>
      </w:pPr>
    </w:p>
    <w:p w14:paraId="416576B9" w14:textId="77777777" w:rsidR="00314705" w:rsidRPr="00201D9C" w:rsidRDefault="00314705" w:rsidP="00314705">
      <w:pPr>
        <w:spacing w:line="240" w:lineRule="atLeast"/>
        <w:jc w:val="center"/>
        <w:rPr>
          <w:rFonts w:ascii="Times New Roman" w:eastAsia="Times New Roman" w:hAnsi="Times New Roman"/>
          <w:b/>
          <w:bCs/>
          <w:sz w:val="20"/>
          <w:szCs w:val="20"/>
          <w:lang w:eastAsia="ru-RU"/>
        </w:rPr>
      </w:pPr>
    </w:p>
    <w:p w14:paraId="6C887491" w14:textId="77777777" w:rsidR="00314705" w:rsidRPr="00201D9C" w:rsidRDefault="00314705" w:rsidP="00314705">
      <w:pPr>
        <w:keepNext/>
        <w:keepLines/>
        <w:spacing w:after="0" w:line="240" w:lineRule="auto"/>
        <w:outlineLvl w:val="0"/>
        <w:rPr>
          <w:rFonts w:ascii="Times New Roman" w:eastAsia="Times New Roman" w:hAnsi="Times New Roman"/>
          <w:bCs/>
          <w:sz w:val="28"/>
          <w:szCs w:val="28"/>
          <w:lang w:eastAsia="ru-RU"/>
        </w:rPr>
      </w:pPr>
      <w:r w:rsidRPr="00201D9C">
        <w:rPr>
          <w:rFonts w:ascii="Times New Roman" w:eastAsia="Times New Roman" w:hAnsi="Times New Roman"/>
          <w:bCs/>
          <w:sz w:val="28"/>
          <w:szCs w:val="28"/>
          <w:lang w:eastAsia="ru-RU"/>
        </w:rPr>
        <w:t>Факультет</w:t>
      </w:r>
      <w:r w:rsidRPr="00201D9C">
        <w:rPr>
          <w:rFonts w:ascii="Times New Roman" w:eastAsia="Times New Roman" w:hAnsi="Times New Roman"/>
          <w:sz w:val="28"/>
          <w:szCs w:val="28"/>
          <w:lang w:eastAsia="ru-RU"/>
        </w:rPr>
        <w:t xml:space="preserve"> </w:t>
      </w:r>
      <w:proofErr w:type="spellStart"/>
      <w:r w:rsidRPr="00201D9C">
        <w:rPr>
          <w:rFonts w:ascii="Times New Roman" w:eastAsia="Times New Roman" w:hAnsi="Times New Roman"/>
          <w:sz w:val="28"/>
          <w:szCs w:val="28"/>
          <w:lang w:eastAsia="ru-RU"/>
        </w:rPr>
        <w:t>журналістики</w:t>
      </w:r>
      <w:proofErr w:type="spellEnd"/>
      <w:r w:rsidRPr="00201D9C">
        <w:rPr>
          <w:rFonts w:ascii="Times New Roman" w:eastAsia="Times New Roman" w:hAnsi="Times New Roman"/>
          <w:sz w:val="28"/>
          <w:szCs w:val="28"/>
          <w:lang w:eastAsia="ru-RU"/>
        </w:rPr>
        <w:br/>
      </w:r>
      <w:r w:rsidRPr="00201D9C">
        <w:rPr>
          <w:rFonts w:ascii="Times New Roman" w:eastAsia="Times New Roman" w:hAnsi="Times New Roman"/>
          <w:bCs/>
          <w:sz w:val="28"/>
          <w:szCs w:val="28"/>
          <w:lang w:eastAsia="ru-RU"/>
        </w:rPr>
        <w:t xml:space="preserve">Кафедра </w:t>
      </w:r>
      <w:proofErr w:type="spellStart"/>
      <w:r w:rsidRPr="00201D9C">
        <w:rPr>
          <w:rFonts w:ascii="Times New Roman" w:eastAsia="Times New Roman" w:hAnsi="Times New Roman"/>
          <w:bCs/>
          <w:sz w:val="28"/>
          <w:szCs w:val="28"/>
          <w:lang w:eastAsia="ru-RU"/>
        </w:rPr>
        <w:t>журналістики</w:t>
      </w:r>
      <w:proofErr w:type="spellEnd"/>
    </w:p>
    <w:p w14:paraId="49ECC4F4" w14:textId="77777777" w:rsidR="00314705" w:rsidRPr="00201D9C" w:rsidRDefault="00314705" w:rsidP="00314705">
      <w:pPr>
        <w:spacing w:after="0" w:line="240" w:lineRule="auto"/>
        <w:rPr>
          <w:rFonts w:ascii="Times New Roman" w:eastAsia="Times New Roman" w:hAnsi="Times New Roman"/>
          <w:sz w:val="28"/>
          <w:szCs w:val="24"/>
          <w:lang w:eastAsia="ru-RU"/>
        </w:rPr>
      </w:pPr>
      <w:proofErr w:type="spellStart"/>
      <w:r w:rsidRPr="00201D9C">
        <w:rPr>
          <w:rFonts w:ascii="Times New Roman" w:eastAsia="Times New Roman" w:hAnsi="Times New Roman"/>
          <w:sz w:val="28"/>
          <w:szCs w:val="28"/>
          <w:lang w:eastAsia="ru-RU"/>
        </w:rPr>
        <w:t>Освітній</w:t>
      </w:r>
      <w:proofErr w:type="spellEnd"/>
      <w:r w:rsidRPr="00201D9C">
        <w:rPr>
          <w:rFonts w:ascii="Times New Roman" w:eastAsia="Times New Roman" w:hAnsi="Times New Roman"/>
          <w:sz w:val="28"/>
          <w:szCs w:val="28"/>
          <w:lang w:eastAsia="ru-RU"/>
        </w:rPr>
        <w:t xml:space="preserve"> </w:t>
      </w:r>
      <w:proofErr w:type="spellStart"/>
      <w:r w:rsidRPr="00201D9C">
        <w:rPr>
          <w:rFonts w:ascii="Times New Roman" w:eastAsia="Times New Roman" w:hAnsi="Times New Roman"/>
          <w:sz w:val="28"/>
          <w:szCs w:val="28"/>
          <w:lang w:eastAsia="ru-RU"/>
        </w:rPr>
        <w:t>ступінь</w:t>
      </w:r>
      <w:proofErr w:type="spellEnd"/>
      <w:r w:rsidRPr="00201D9C">
        <w:rPr>
          <w:rFonts w:ascii="Times New Roman" w:eastAsia="Times New Roman" w:hAnsi="Times New Roman"/>
          <w:sz w:val="28"/>
          <w:szCs w:val="24"/>
          <w:lang w:eastAsia="ru-RU"/>
        </w:rPr>
        <w:t xml:space="preserve"> «</w:t>
      </w:r>
      <w:proofErr w:type="spellStart"/>
      <w:r w:rsidRPr="00201D9C">
        <w:rPr>
          <w:rFonts w:ascii="Times New Roman" w:eastAsia="Times New Roman" w:hAnsi="Times New Roman"/>
          <w:sz w:val="28"/>
          <w:szCs w:val="24"/>
          <w:lang w:eastAsia="ru-RU"/>
        </w:rPr>
        <w:t>магістр</w:t>
      </w:r>
      <w:proofErr w:type="spellEnd"/>
      <w:r w:rsidRPr="00201D9C">
        <w:rPr>
          <w:rFonts w:ascii="Times New Roman" w:eastAsia="Times New Roman" w:hAnsi="Times New Roman"/>
          <w:sz w:val="28"/>
          <w:szCs w:val="24"/>
          <w:lang w:eastAsia="ru-RU"/>
        </w:rPr>
        <w:t>»</w:t>
      </w:r>
    </w:p>
    <w:p w14:paraId="1B4C9C3C" w14:textId="77777777" w:rsidR="00314705" w:rsidRPr="00201D9C" w:rsidRDefault="00314705" w:rsidP="00314705">
      <w:pPr>
        <w:spacing w:after="0" w:line="240" w:lineRule="auto"/>
        <w:rPr>
          <w:rFonts w:ascii="Times New Roman" w:eastAsia="Times New Roman" w:hAnsi="Times New Roman"/>
          <w:sz w:val="28"/>
          <w:szCs w:val="28"/>
          <w:lang w:eastAsia="ru-RU"/>
        </w:rPr>
      </w:pPr>
      <w:proofErr w:type="spellStart"/>
      <w:r w:rsidRPr="00201D9C">
        <w:rPr>
          <w:rFonts w:ascii="Times New Roman" w:eastAsia="Times New Roman" w:hAnsi="Times New Roman"/>
          <w:sz w:val="28"/>
          <w:szCs w:val="28"/>
          <w:lang w:eastAsia="ru-RU"/>
        </w:rPr>
        <w:t>Спеціальність</w:t>
      </w:r>
      <w:proofErr w:type="spellEnd"/>
      <w:r w:rsidRPr="00201D9C">
        <w:rPr>
          <w:rFonts w:ascii="Times New Roman" w:eastAsia="Times New Roman" w:hAnsi="Times New Roman"/>
          <w:sz w:val="28"/>
          <w:szCs w:val="28"/>
          <w:lang w:eastAsia="ru-RU"/>
        </w:rPr>
        <w:t xml:space="preserve"> 061 – «</w:t>
      </w:r>
      <w:proofErr w:type="spellStart"/>
      <w:r w:rsidRPr="00201D9C">
        <w:rPr>
          <w:rFonts w:ascii="Times New Roman" w:eastAsia="Times New Roman" w:hAnsi="Times New Roman"/>
          <w:sz w:val="28"/>
          <w:szCs w:val="28"/>
          <w:lang w:eastAsia="ru-RU"/>
        </w:rPr>
        <w:t>Журналістика</w:t>
      </w:r>
      <w:proofErr w:type="spellEnd"/>
      <w:r w:rsidRPr="00201D9C">
        <w:rPr>
          <w:rFonts w:ascii="Times New Roman" w:eastAsia="Times New Roman" w:hAnsi="Times New Roman"/>
          <w:sz w:val="28"/>
          <w:szCs w:val="28"/>
          <w:lang w:eastAsia="ru-RU"/>
        </w:rPr>
        <w:t>»</w:t>
      </w:r>
    </w:p>
    <w:p w14:paraId="65126A3C" w14:textId="77777777" w:rsidR="00314705" w:rsidRPr="00201D9C" w:rsidRDefault="00314705" w:rsidP="00314705">
      <w:pPr>
        <w:spacing w:after="0" w:line="240" w:lineRule="auto"/>
        <w:rPr>
          <w:rFonts w:ascii="Times New Roman" w:eastAsia="Times New Roman" w:hAnsi="Times New Roman"/>
          <w:sz w:val="28"/>
          <w:szCs w:val="28"/>
          <w:lang w:eastAsia="ru-RU"/>
        </w:rPr>
      </w:pPr>
      <w:proofErr w:type="spellStart"/>
      <w:r w:rsidRPr="00201D9C">
        <w:rPr>
          <w:rFonts w:ascii="Times New Roman" w:eastAsia="Times New Roman" w:hAnsi="Times New Roman"/>
          <w:sz w:val="28"/>
          <w:szCs w:val="28"/>
          <w:lang w:eastAsia="ru-RU"/>
        </w:rPr>
        <w:t>Освітн</w:t>
      </w:r>
      <w:r>
        <w:rPr>
          <w:rFonts w:ascii="Times New Roman" w:eastAsia="Times New Roman" w:hAnsi="Times New Roman"/>
          <w:sz w:val="28"/>
          <w:szCs w:val="28"/>
          <w:lang w:eastAsia="ru-RU"/>
        </w:rPr>
        <w:t>ьо-професійна</w:t>
      </w:r>
      <w:proofErr w:type="spellEnd"/>
      <w:r w:rsidRPr="00201D9C">
        <w:rPr>
          <w:rFonts w:ascii="Times New Roman" w:eastAsia="Times New Roman" w:hAnsi="Times New Roman"/>
          <w:sz w:val="28"/>
          <w:szCs w:val="28"/>
          <w:lang w:eastAsia="ru-RU"/>
        </w:rPr>
        <w:t xml:space="preserve"> </w:t>
      </w:r>
      <w:proofErr w:type="spellStart"/>
      <w:r w:rsidRPr="00201D9C">
        <w:rPr>
          <w:rFonts w:ascii="Times New Roman" w:eastAsia="Times New Roman" w:hAnsi="Times New Roman"/>
          <w:sz w:val="28"/>
          <w:szCs w:val="28"/>
          <w:lang w:eastAsia="ru-RU"/>
        </w:rPr>
        <w:t>програма</w:t>
      </w:r>
      <w:proofErr w:type="spellEnd"/>
      <w:r w:rsidRPr="00201D9C">
        <w:rPr>
          <w:rFonts w:ascii="Times New Roman" w:eastAsia="Times New Roman" w:hAnsi="Times New Roman"/>
          <w:sz w:val="28"/>
          <w:szCs w:val="28"/>
          <w:lang w:eastAsia="ru-RU"/>
        </w:rPr>
        <w:t xml:space="preserve"> «</w:t>
      </w:r>
      <w:proofErr w:type="spellStart"/>
      <w:r w:rsidRPr="00201D9C">
        <w:rPr>
          <w:rFonts w:ascii="Times New Roman" w:eastAsia="Times New Roman" w:hAnsi="Times New Roman"/>
          <w:sz w:val="28"/>
          <w:szCs w:val="28"/>
          <w:lang w:eastAsia="ru-RU"/>
        </w:rPr>
        <w:t>Журналістика</w:t>
      </w:r>
      <w:proofErr w:type="spellEnd"/>
      <w:r w:rsidRPr="00201D9C">
        <w:rPr>
          <w:rFonts w:ascii="Times New Roman" w:eastAsia="Times New Roman" w:hAnsi="Times New Roman"/>
          <w:sz w:val="28"/>
          <w:szCs w:val="28"/>
          <w:lang w:eastAsia="ru-RU"/>
        </w:rPr>
        <w:t>»</w:t>
      </w:r>
    </w:p>
    <w:p w14:paraId="0E8261BB" w14:textId="77777777" w:rsidR="00314705" w:rsidRPr="00201D9C" w:rsidRDefault="00314705" w:rsidP="00314705">
      <w:pPr>
        <w:spacing w:line="240" w:lineRule="auto"/>
        <w:ind w:firstLine="709"/>
        <w:rPr>
          <w:rFonts w:ascii="Times New Roman" w:eastAsia="Times New Roman" w:hAnsi="Times New Roman"/>
          <w:sz w:val="28"/>
          <w:szCs w:val="28"/>
          <w:lang w:eastAsia="ru-RU"/>
        </w:rPr>
      </w:pPr>
    </w:p>
    <w:p w14:paraId="3AEC05EC" w14:textId="77777777" w:rsidR="00314705" w:rsidRPr="00201D9C" w:rsidRDefault="00314705" w:rsidP="00314705">
      <w:pPr>
        <w:tabs>
          <w:tab w:val="left" w:pos="6096"/>
          <w:tab w:val="left" w:pos="6379"/>
          <w:tab w:val="left" w:pos="7938"/>
        </w:tabs>
        <w:spacing w:line="240" w:lineRule="auto"/>
        <w:ind w:firstLine="709"/>
        <w:rPr>
          <w:rFonts w:ascii="Times New Roman" w:eastAsia="Times New Roman" w:hAnsi="Times New Roman"/>
          <w:sz w:val="28"/>
          <w:szCs w:val="28"/>
          <w:lang w:eastAsia="ru-RU"/>
        </w:rPr>
      </w:pPr>
    </w:p>
    <w:p w14:paraId="0BABF10D" w14:textId="77777777" w:rsidR="00314705" w:rsidRPr="00201D9C" w:rsidRDefault="00314705" w:rsidP="00314705">
      <w:pPr>
        <w:keepNext/>
        <w:keepLines/>
        <w:spacing w:before="240" w:line="240" w:lineRule="auto"/>
        <w:ind w:firstLine="5245"/>
        <w:outlineLvl w:val="0"/>
        <w:rPr>
          <w:rFonts w:ascii="Times New Roman" w:eastAsia="Times New Roman" w:hAnsi="Times New Roman"/>
          <w:b/>
          <w:sz w:val="28"/>
          <w:szCs w:val="28"/>
          <w:lang w:eastAsia="ru-RU"/>
        </w:rPr>
      </w:pPr>
      <w:r w:rsidRPr="00201D9C">
        <w:rPr>
          <w:rFonts w:ascii="Times New Roman" w:eastAsia="Times New Roman" w:hAnsi="Times New Roman"/>
          <w:b/>
          <w:sz w:val="28"/>
          <w:szCs w:val="28"/>
          <w:lang w:eastAsia="ru-RU"/>
        </w:rPr>
        <w:t>ЗАТВЕРДЖУЮ</w:t>
      </w:r>
    </w:p>
    <w:p w14:paraId="5E4B29AE" w14:textId="77777777" w:rsidR="00314705" w:rsidRPr="00201D9C" w:rsidRDefault="00314705" w:rsidP="00314705">
      <w:pPr>
        <w:spacing w:line="240" w:lineRule="auto"/>
        <w:ind w:left="4320" w:firstLine="720"/>
        <w:rPr>
          <w:rFonts w:ascii="Times New Roman" w:eastAsia="Times New Roman" w:hAnsi="Times New Roman"/>
          <w:bCs/>
          <w:sz w:val="28"/>
          <w:szCs w:val="28"/>
          <w:lang w:eastAsia="ru-RU"/>
        </w:rPr>
      </w:pPr>
      <w:proofErr w:type="spellStart"/>
      <w:r w:rsidRPr="00201D9C">
        <w:rPr>
          <w:rFonts w:ascii="Times New Roman" w:eastAsia="Times New Roman" w:hAnsi="Times New Roman"/>
          <w:bCs/>
          <w:sz w:val="28"/>
          <w:szCs w:val="28"/>
          <w:lang w:eastAsia="ru-RU"/>
        </w:rPr>
        <w:t>Завідувач</w:t>
      </w:r>
      <w:proofErr w:type="spellEnd"/>
      <w:r w:rsidRPr="00201D9C">
        <w:rPr>
          <w:rFonts w:ascii="Times New Roman" w:eastAsia="Times New Roman" w:hAnsi="Times New Roman"/>
          <w:bCs/>
          <w:sz w:val="28"/>
          <w:szCs w:val="28"/>
          <w:lang w:eastAsia="ru-RU"/>
        </w:rPr>
        <w:t> </w:t>
      </w:r>
      <w:proofErr w:type="spellStart"/>
      <w:r w:rsidRPr="00201D9C">
        <w:rPr>
          <w:rFonts w:ascii="Times New Roman" w:eastAsia="Times New Roman" w:hAnsi="Times New Roman"/>
          <w:bCs/>
          <w:sz w:val="28"/>
          <w:szCs w:val="28"/>
          <w:lang w:eastAsia="ru-RU"/>
        </w:rPr>
        <w:t>кафедри</w:t>
      </w:r>
      <w:proofErr w:type="spellEnd"/>
      <w:r w:rsidRPr="00201D9C">
        <w:rPr>
          <w:rFonts w:ascii="Times New Roman" w:eastAsia="Times New Roman" w:hAnsi="Times New Roman"/>
          <w:bCs/>
          <w:sz w:val="28"/>
          <w:szCs w:val="28"/>
          <w:lang w:eastAsia="ru-RU"/>
        </w:rPr>
        <w:t xml:space="preserve"> </w:t>
      </w:r>
      <w:proofErr w:type="spellStart"/>
      <w:r>
        <w:rPr>
          <w:rFonts w:ascii="Times New Roman" w:eastAsia="Times New Roman" w:hAnsi="Times New Roman"/>
          <w:bCs/>
          <w:sz w:val="28"/>
          <w:szCs w:val="28"/>
          <w:lang w:eastAsia="ru-RU"/>
        </w:rPr>
        <w:t>Чернявська</w:t>
      </w:r>
      <w:proofErr w:type="spellEnd"/>
      <w:r w:rsidRPr="00201D9C">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Л.</w:t>
      </w:r>
      <w:r w:rsidRPr="00201D9C">
        <w:rPr>
          <w:rFonts w:ascii="Times New Roman" w:eastAsia="Times New Roman" w:hAnsi="Times New Roman"/>
          <w:bCs/>
          <w:sz w:val="28"/>
          <w:szCs w:val="28"/>
          <w:lang w:eastAsia="ru-RU"/>
        </w:rPr>
        <w:t>В.</w:t>
      </w:r>
    </w:p>
    <w:p w14:paraId="048AEDA1" w14:textId="77777777" w:rsidR="00314705" w:rsidRPr="00201D9C" w:rsidRDefault="00314705" w:rsidP="00314705">
      <w:pPr>
        <w:spacing w:line="240" w:lineRule="auto"/>
        <w:ind w:firstLine="5103"/>
        <w:rPr>
          <w:rFonts w:ascii="Times New Roman" w:eastAsia="Times New Roman" w:hAnsi="Times New Roman"/>
          <w:bCs/>
          <w:sz w:val="28"/>
          <w:szCs w:val="28"/>
          <w:lang w:eastAsia="ru-RU"/>
        </w:rPr>
      </w:pPr>
      <w:r w:rsidRPr="00201D9C">
        <w:rPr>
          <w:rFonts w:ascii="Times New Roman" w:eastAsia="Times New Roman" w:hAnsi="Times New Roman"/>
          <w:bCs/>
          <w:sz w:val="28"/>
          <w:szCs w:val="28"/>
          <w:lang w:eastAsia="ru-RU"/>
        </w:rPr>
        <w:t>«_____»_____________20____року</w:t>
      </w:r>
    </w:p>
    <w:p w14:paraId="60CADECD" w14:textId="77777777" w:rsidR="00314705" w:rsidRPr="00201D9C" w:rsidRDefault="00314705" w:rsidP="00314705">
      <w:pPr>
        <w:spacing w:line="240" w:lineRule="auto"/>
        <w:ind w:firstLine="709"/>
        <w:rPr>
          <w:rFonts w:ascii="Times New Roman" w:eastAsia="Times New Roman" w:hAnsi="Times New Roman"/>
          <w:bCs/>
          <w:sz w:val="28"/>
          <w:szCs w:val="28"/>
          <w:lang w:eastAsia="ru-RU"/>
        </w:rPr>
      </w:pPr>
    </w:p>
    <w:p w14:paraId="61D249D8" w14:textId="77777777" w:rsidR="00314705" w:rsidRPr="00201D9C" w:rsidRDefault="00314705" w:rsidP="00314705">
      <w:pPr>
        <w:spacing w:line="240" w:lineRule="auto"/>
        <w:ind w:firstLine="709"/>
        <w:rPr>
          <w:rFonts w:ascii="Times New Roman" w:eastAsia="Times New Roman" w:hAnsi="Times New Roman"/>
          <w:bCs/>
          <w:sz w:val="28"/>
          <w:szCs w:val="28"/>
          <w:lang w:eastAsia="ru-RU"/>
        </w:rPr>
      </w:pPr>
    </w:p>
    <w:p w14:paraId="5B67C879" w14:textId="77777777" w:rsidR="00314705" w:rsidRPr="00201D9C" w:rsidRDefault="00314705" w:rsidP="00314705">
      <w:pPr>
        <w:keepNext/>
        <w:keepLines/>
        <w:spacing w:line="240" w:lineRule="auto"/>
        <w:jc w:val="center"/>
        <w:outlineLvl w:val="1"/>
        <w:rPr>
          <w:rFonts w:ascii="Times New Roman" w:eastAsia="Times New Roman" w:hAnsi="Times New Roman"/>
          <w:b/>
          <w:sz w:val="26"/>
          <w:szCs w:val="26"/>
          <w:lang w:eastAsia="ru-RU"/>
        </w:rPr>
      </w:pPr>
      <w:proofErr w:type="gramStart"/>
      <w:r w:rsidRPr="00201D9C">
        <w:rPr>
          <w:rFonts w:ascii="Times New Roman" w:eastAsia="Times New Roman" w:hAnsi="Times New Roman"/>
          <w:b/>
          <w:sz w:val="26"/>
          <w:szCs w:val="26"/>
          <w:lang w:eastAsia="ru-RU"/>
        </w:rPr>
        <w:t>З  А</w:t>
      </w:r>
      <w:proofErr w:type="gramEnd"/>
      <w:r w:rsidRPr="00201D9C">
        <w:rPr>
          <w:rFonts w:ascii="Times New Roman" w:eastAsia="Times New Roman" w:hAnsi="Times New Roman"/>
          <w:b/>
          <w:sz w:val="26"/>
          <w:szCs w:val="26"/>
          <w:lang w:eastAsia="ru-RU"/>
        </w:rPr>
        <w:t xml:space="preserve">  В  Д  А  Н  </w:t>
      </w:r>
      <w:proofErr w:type="spellStart"/>
      <w:r w:rsidRPr="00201D9C">
        <w:rPr>
          <w:rFonts w:ascii="Times New Roman" w:eastAsia="Times New Roman" w:hAnsi="Times New Roman"/>
          <w:b/>
          <w:sz w:val="26"/>
          <w:szCs w:val="26"/>
          <w:lang w:eastAsia="ru-RU"/>
        </w:rPr>
        <w:t>Н</w:t>
      </w:r>
      <w:proofErr w:type="spellEnd"/>
      <w:r w:rsidRPr="00201D9C">
        <w:rPr>
          <w:rFonts w:ascii="Times New Roman" w:eastAsia="Times New Roman" w:hAnsi="Times New Roman"/>
          <w:b/>
          <w:sz w:val="26"/>
          <w:szCs w:val="26"/>
          <w:lang w:eastAsia="ru-RU"/>
        </w:rPr>
        <w:t xml:space="preserve">  Я</w:t>
      </w:r>
    </w:p>
    <w:p w14:paraId="37829E1A" w14:textId="77777777" w:rsidR="00314705" w:rsidRPr="00201D9C" w:rsidRDefault="00314705" w:rsidP="00314705">
      <w:pPr>
        <w:spacing w:line="240" w:lineRule="auto"/>
        <w:rPr>
          <w:rFonts w:ascii="Times New Roman" w:eastAsia="Times New Roman" w:hAnsi="Times New Roman"/>
          <w:sz w:val="24"/>
          <w:szCs w:val="24"/>
          <w:lang w:eastAsia="ru-RU"/>
        </w:rPr>
      </w:pPr>
    </w:p>
    <w:p w14:paraId="28F8249D" w14:textId="77777777" w:rsidR="00314705" w:rsidRPr="00201D9C" w:rsidRDefault="00314705" w:rsidP="00314705">
      <w:pPr>
        <w:keepNext/>
        <w:keepLines/>
        <w:spacing w:line="256" w:lineRule="auto"/>
        <w:jc w:val="center"/>
        <w:outlineLvl w:val="2"/>
        <w:rPr>
          <w:rFonts w:ascii="Times New Roman" w:eastAsia="Times New Roman" w:hAnsi="Times New Roman"/>
          <w:bCs/>
          <w:sz w:val="28"/>
          <w:szCs w:val="28"/>
        </w:rPr>
      </w:pPr>
      <w:r w:rsidRPr="00201D9C">
        <w:rPr>
          <w:rFonts w:ascii="Times New Roman" w:eastAsia="Times New Roman" w:hAnsi="Times New Roman"/>
          <w:bCs/>
          <w:sz w:val="28"/>
          <w:szCs w:val="28"/>
        </w:rPr>
        <w:t>НА КВАЛІФІКАЦІЙНУ РОБОТУ СТУДЕНТЦІ</w:t>
      </w:r>
    </w:p>
    <w:p w14:paraId="52A1545B" w14:textId="77777777" w:rsidR="00314705" w:rsidRPr="00B31F4C" w:rsidRDefault="00314705" w:rsidP="00314705">
      <w:pPr>
        <w:spacing w:after="200" w:line="276" w:lineRule="auto"/>
        <w:ind w:left="2124" w:firstLine="708"/>
        <w:rPr>
          <w:rFonts w:ascii="Times New Roman" w:eastAsia="Times New Roman" w:hAnsi="Times New Roman"/>
          <w:sz w:val="28"/>
          <w:szCs w:val="28"/>
          <w:lang w:eastAsia="uk-UA"/>
        </w:rPr>
      </w:pPr>
      <w:proofErr w:type="spellStart"/>
      <w:r>
        <w:rPr>
          <w:rFonts w:ascii="Times New Roman" w:eastAsia="Times New Roman" w:hAnsi="Times New Roman"/>
          <w:sz w:val="28"/>
          <w:szCs w:val="28"/>
          <w:lang w:eastAsia="uk-UA"/>
        </w:rPr>
        <w:t>Гамоліній</w:t>
      </w:r>
      <w:proofErr w:type="spellEnd"/>
      <w:r>
        <w:rPr>
          <w:rFonts w:ascii="Times New Roman" w:eastAsia="Times New Roman" w:hAnsi="Times New Roman"/>
          <w:sz w:val="28"/>
          <w:szCs w:val="28"/>
          <w:lang w:eastAsia="uk-UA"/>
        </w:rPr>
        <w:t xml:space="preserve"> </w:t>
      </w:r>
      <w:proofErr w:type="spellStart"/>
      <w:r>
        <w:rPr>
          <w:rFonts w:ascii="Times New Roman" w:eastAsia="Times New Roman" w:hAnsi="Times New Roman"/>
          <w:sz w:val="28"/>
          <w:szCs w:val="28"/>
          <w:lang w:eastAsia="uk-UA"/>
        </w:rPr>
        <w:t>Наталі</w:t>
      </w:r>
      <w:proofErr w:type="spellEnd"/>
      <w:r>
        <w:rPr>
          <w:rFonts w:ascii="Times New Roman" w:eastAsia="Times New Roman" w:hAnsi="Times New Roman"/>
          <w:sz w:val="28"/>
          <w:szCs w:val="28"/>
          <w:lang w:eastAsia="uk-UA"/>
        </w:rPr>
        <w:t xml:space="preserve"> </w:t>
      </w:r>
      <w:proofErr w:type="spellStart"/>
      <w:r>
        <w:rPr>
          <w:rFonts w:ascii="Times New Roman" w:eastAsia="Times New Roman" w:hAnsi="Times New Roman"/>
          <w:sz w:val="28"/>
          <w:szCs w:val="28"/>
          <w:lang w:eastAsia="uk-UA"/>
        </w:rPr>
        <w:t>Олександрівні</w:t>
      </w:r>
      <w:proofErr w:type="spellEnd"/>
    </w:p>
    <w:p w14:paraId="09A32C34" w14:textId="0525A9D4" w:rsidR="00314705" w:rsidRPr="00172426" w:rsidRDefault="00314705" w:rsidP="00314705">
      <w:pPr>
        <w:widowControl w:val="0"/>
        <w:spacing w:after="0" w:line="276" w:lineRule="auto"/>
        <w:jc w:val="both"/>
        <w:rPr>
          <w:rFonts w:ascii="Times New Roman" w:hAnsi="Times New Roman"/>
          <w:sz w:val="28"/>
          <w:szCs w:val="28"/>
          <w:lang w:val="uk-UA"/>
        </w:rPr>
      </w:pPr>
      <w:r>
        <w:rPr>
          <w:rFonts w:ascii="Times New Roman" w:hAnsi="Times New Roman"/>
          <w:sz w:val="28"/>
          <w:szCs w:val="28"/>
          <w:lang w:val="uk-UA"/>
        </w:rPr>
        <w:t>1.</w:t>
      </w:r>
      <w:r w:rsidRPr="00314705">
        <w:rPr>
          <w:rFonts w:ascii="Times New Roman" w:hAnsi="Times New Roman"/>
          <w:sz w:val="28"/>
          <w:szCs w:val="28"/>
        </w:rPr>
        <w:t xml:space="preserve">Тема </w:t>
      </w:r>
      <w:proofErr w:type="spellStart"/>
      <w:r w:rsidRPr="00314705">
        <w:rPr>
          <w:rFonts w:ascii="Times New Roman" w:hAnsi="Times New Roman"/>
          <w:sz w:val="28"/>
          <w:szCs w:val="28"/>
        </w:rPr>
        <w:t>роботи</w:t>
      </w:r>
      <w:proofErr w:type="spellEnd"/>
      <w:r w:rsidRPr="00314705">
        <w:rPr>
          <w:rFonts w:ascii="Times New Roman" w:hAnsi="Times New Roman"/>
          <w:sz w:val="28"/>
          <w:szCs w:val="28"/>
        </w:rPr>
        <w:t xml:space="preserve"> – </w:t>
      </w:r>
      <w:r w:rsidRPr="00314705">
        <w:rPr>
          <w:rFonts w:ascii="Times New Roman" w:hAnsi="Times New Roman"/>
          <w:color w:val="000000"/>
          <w:sz w:val="28"/>
          <w:szCs w:val="28"/>
        </w:rPr>
        <w:t>«</w:t>
      </w:r>
      <w:proofErr w:type="spellStart"/>
      <w:r w:rsidRPr="00314705">
        <w:rPr>
          <w:rFonts w:ascii="Times New Roman" w:hAnsi="Times New Roman"/>
          <w:sz w:val="28"/>
          <w:szCs w:val="28"/>
        </w:rPr>
        <w:t>Ведучий</w:t>
      </w:r>
      <w:proofErr w:type="spellEnd"/>
      <w:r w:rsidRPr="00314705">
        <w:rPr>
          <w:rFonts w:ascii="Times New Roman" w:hAnsi="Times New Roman"/>
          <w:sz w:val="28"/>
          <w:szCs w:val="28"/>
        </w:rPr>
        <w:t xml:space="preserve"> на </w:t>
      </w:r>
      <w:proofErr w:type="spellStart"/>
      <w:r w:rsidRPr="00314705">
        <w:rPr>
          <w:rFonts w:ascii="Times New Roman" w:hAnsi="Times New Roman"/>
          <w:sz w:val="28"/>
          <w:szCs w:val="28"/>
        </w:rPr>
        <w:t>телебаченні</w:t>
      </w:r>
      <w:proofErr w:type="spellEnd"/>
      <w:r w:rsidRPr="00314705">
        <w:rPr>
          <w:rFonts w:ascii="Times New Roman" w:hAnsi="Times New Roman"/>
          <w:sz w:val="28"/>
          <w:szCs w:val="28"/>
        </w:rPr>
        <w:t xml:space="preserve">: </w:t>
      </w:r>
      <w:proofErr w:type="spellStart"/>
      <w:r w:rsidRPr="00314705">
        <w:rPr>
          <w:rFonts w:ascii="Times New Roman" w:hAnsi="Times New Roman"/>
          <w:sz w:val="28"/>
          <w:szCs w:val="28"/>
        </w:rPr>
        <w:t>трансформація</w:t>
      </w:r>
      <w:proofErr w:type="spellEnd"/>
      <w:r w:rsidRPr="00314705">
        <w:rPr>
          <w:rFonts w:ascii="Times New Roman" w:hAnsi="Times New Roman"/>
          <w:sz w:val="28"/>
          <w:szCs w:val="28"/>
        </w:rPr>
        <w:t xml:space="preserve"> образу</w:t>
      </w:r>
      <w:r w:rsidRPr="00314705">
        <w:rPr>
          <w:rFonts w:ascii="Times New Roman" w:hAnsi="Times New Roman"/>
          <w:color w:val="000000"/>
          <w:sz w:val="28"/>
          <w:szCs w:val="28"/>
        </w:rPr>
        <w:t>»</w:t>
      </w:r>
      <w:r w:rsidRPr="00314705">
        <w:rPr>
          <w:rFonts w:ascii="Times New Roman" w:hAnsi="Times New Roman"/>
          <w:sz w:val="28"/>
          <w:szCs w:val="28"/>
        </w:rPr>
        <w:t xml:space="preserve"> </w:t>
      </w:r>
      <w:r w:rsidRPr="00B31F4C">
        <w:rPr>
          <w:rFonts w:ascii="Times New Roman" w:hAnsi="Times New Roman"/>
          <w:sz w:val="28"/>
          <w:szCs w:val="28"/>
        </w:rPr>
        <w:t>(«</w:t>
      </w:r>
      <w:r>
        <w:rPr>
          <w:rFonts w:ascii="Times New Roman" w:hAnsi="Times New Roman"/>
          <w:sz w:val="28"/>
          <w:szCs w:val="28"/>
          <w:lang w:val="en-US"/>
        </w:rPr>
        <w:t>TV</w:t>
      </w:r>
      <w:r w:rsidRPr="00314705">
        <w:rPr>
          <w:rFonts w:ascii="Times New Roman" w:hAnsi="Times New Roman"/>
          <w:sz w:val="28"/>
          <w:szCs w:val="28"/>
        </w:rPr>
        <w:t xml:space="preserve"> </w:t>
      </w:r>
      <w:r>
        <w:rPr>
          <w:rFonts w:ascii="Times New Roman" w:hAnsi="Times New Roman"/>
          <w:sz w:val="28"/>
          <w:szCs w:val="28"/>
          <w:lang w:val="en-US"/>
        </w:rPr>
        <w:t>Presenter</w:t>
      </w:r>
      <w:r>
        <w:rPr>
          <w:rFonts w:ascii="Times New Roman" w:hAnsi="Times New Roman"/>
          <w:sz w:val="28"/>
          <w:szCs w:val="28"/>
        </w:rPr>
        <w:t>:</w:t>
      </w:r>
      <w:r w:rsidRPr="00314705">
        <w:rPr>
          <w:rFonts w:ascii="Times New Roman" w:hAnsi="Times New Roman"/>
          <w:sz w:val="28"/>
          <w:szCs w:val="28"/>
        </w:rPr>
        <w:t xml:space="preserve"> </w:t>
      </w:r>
      <w:r>
        <w:rPr>
          <w:rFonts w:ascii="Times New Roman" w:hAnsi="Times New Roman"/>
          <w:sz w:val="28"/>
          <w:szCs w:val="28"/>
          <w:lang w:val="en-US"/>
        </w:rPr>
        <w:t>Image</w:t>
      </w:r>
      <w:r w:rsidRPr="00314705">
        <w:rPr>
          <w:rFonts w:ascii="Times New Roman" w:hAnsi="Times New Roman"/>
          <w:sz w:val="28"/>
          <w:szCs w:val="28"/>
        </w:rPr>
        <w:t xml:space="preserve"> </w:t>
      </w:r>
      <w:r>
        <w:rPr>
          <w:rFonts w:ascii="Times New Roman" w:hAnsi="Times New Roman"/>
          <w:sz w:val="28"/>
          <w:szCs w:val="28"/>
          <w:lang w:val="en-US"/>
        </w:rPr>
        <w:t>Transformation</w:t>
      </w:r>
      <w:r w:rsidRPr="00B31F4C">
        <w:rPr>
          <w:rFonts w:ascii="Times New Roman" w:hAnsi="Times New Roman"/>
          <w:sz w:val="28"/>
          <w:szCs w:val="28"/>
        </w:rPr>
        <w:t>»)</w:t>
      </w:r>
      <w:r w:rsidR="00172426">
        <w:rPr>
          <w:rFonts w:ascii="Times New Roman" w:hAnsi="Times New Roman"/>
          <w:sz w:val="28"/>
          <w:szCs w:val="28"/>
          <w:lang w:val="uk-UA"/>
        </w:rPr>
        <w:t>,</w:t>
      </w:r>
    </w:p>
    <w:p w14:paraId="53E38BF9" w14:textId="77777777" w:rsidR="00314705" w:rsidRPr="00B45FC0" w:rsidRDefault="00314705" w:rsidP="00314705">
      <w:pPr>
        <w:widowControl w:val="0"/>
        <w:spacing w:after="0" w:line="276" w:lineRule="auto"/>
        <w:contextualSpacing/>
        <w:jc w:val="both"/>
        <w:rPr>
          <w:sz w:val="28"/>
          <w:szCs w:val="28"/>
        </w:rPr>
      </w:pPr>
      <w:proofErr w:type="spellStart"/>
      <w:r w:rsidRPr="00B45FC0">
        <w:rPr>
          <w:rFonts w:ascii="Times New Roman" w:hAnsi="Times New Roman"/>
          <w:sz w:val="28"/>
          <w:szCs w:val="28"/>
        </w:rPr>
        <w:t>керівник</w:t>
      </w:r>
      <w:proofErr w:type="spellEnd"/>
      <w:r w:rsidRPr="00B45FC0">
        <w:rPr>
          <w:rFonts w:ascii="Times New Roman" w:hAnsi="Times New Roman"/>
          <w:sz w:val="28"/>
          <w:szCs w:val="28"/>
        </w:rPr>
        <w:t xml:space="preserve"> </w:t>
      </w:r>
      <w:proofErr w:type="spellStart"/>
      <w:r w:rsidRPr="00B45FC0">
        <w:rPr>
          <w:rFonts w:ascii="Times New Roman" w:hAnsi="Times New Roman"/>
          <w:sz w:val="28"/>
          <w:szCs w:val="28"/>
        </w:rPr>
        <w:t>роботи</w:t>
      </w:r>
      <w:proofErr w:type="spellEnd"/>
      <w:r w:rsidRPr="00B45FC0">
        <w:rPr>
          <w:rFonts w:ascii="Times New Roman" w:hAnsi="Times New Roman"/>
          <w:sz w:val="28"/>
          <w:szCs w:val="28"/>
        </w:rPr>
        <w:t xml:space="preserve"> – Усманова </w:t>
      </w:r>
      <w:proofErr w:type="spellStart"/>
      <w:r w:rsidRPr="00B45FC0">
        <w:rPr>
          <w:rFonts w:ascii="Times New Roman" w:hAnsi="Times New Roman"/>
          <w:sz w:val="28"/>
          <w:szCs w:val="28"/>
        </w:rPr>
        <w:t>Олена</w:t>
      </w:r>
      <w:proofErr w:type="spellEnd"/>
      <w:r w:rsidRPr="00B45FC0">
        <w:rPr>
          <w:rFonts w:ascii="Times New Roman" w:hAnsi="Times New Roman"/>
          <w:sz w:val="28"/>
          <w:szCs w:val="28"/>
        </w:rPr>
        <w:t xml:space="preserve"> </w:t>
      </w:r>
      <w:proofErr w:type="spellStart"/>
      <w:r w:rsidRPr="00B45FC0">
        <w:rPr>
          <w:rFonts w:ascii="Times New Roman" w:hAnsi="Times New Roman"/>
          <w:sz w:val="28"/>
          <w:szCs w:val="28"/>
        </w:rPr>
        <w:t>Вікторівна</w:t>
      </w:r>
      <w:proofErr w:type="spellEnd"/>
      <w:r w:rsidRPr="00B45FC0">
        <w:rPr>
          <w:rFonts w:ascii="Times New Roman" w:hAnsi="Times New Roman"/>
          <w:sz w:val="28"/>
          <w:szCs w:val="28"/>
        </w:rPr>
        <w:t xml:space="preserve">, к. </w:t>
      </w:r>
      <w:proofErr w:type="spellStart"/>
      <w:r w:rsidRPr="00B45FC0">
        <w:rPr>
          <w:rFonts w:ascii="Times New Roman" w:hAnsi="Times New Roman"/>
          <w:sz w:val="28"/>
          <w:szCs w:val="28"/>
        </w:rPr>
        <w:t>філол</w:t>
      </w:r>
      <w:proofErr w:type="spellEnd"/>
      <w:r w:rsidRPr="00B45FC0">
        <w:rPr>
          <w:rFonts w:ascii="Times New Roman" w:hAnsi="Times New Roman"/>
          <w:sz w:val="28"/>
          <w:szCs w:val="28"/>
        </w:rPr>
        <w:t>. н., доцент,</w:t>
      </w:r>
      <w:r w:rsidRPr="00B45FC0">
        <w:rPr>
          <w:sz w:val="28"/>
          <w:szCs w:val="28"/>
        </w:rPr>
        <w:t xml:space="preserve"> </w:t>
      </w:r>
    </w:p>
    <w:p w14:paraId="5B7DBB6D" w14:textId="77777777" w:rsidR="00314705" w:rsidRPr="00201D9C" w:rsidRDefault="00314705" w:rsidP="00314705">
      <w:pPr>
        <w:widowControl w:val="0"/>
        <w:spacing w:after="0" w:line="276" w:lineRule="auto"/>
        <w:contextualSpacing/>
        <w:jc w:val="both"/>
        <w:rPr>
          <w:rFonts w:ascii="Times New Roman" w:hAnsi="Times New Roman"/>
          <w:sz w:val="28"/>
          <w:szCs w:val="28"/>
        </w:rPr>
      </w:pPr>
      <w:proofErr w:type="spellStart"/>
      <w:r w:rsidRPr="00B45FC0">
        <w:rPr>
          <w:rFonts w:ascii="Times New Roman" w:hAnsi="Times New Roman"/>
          <w:sz w:val="28"/>
          <w:szCs w:val="28"/>
        </w:rPr>
        <w:t>затверджені</w:t>
      </w:r>
      <w:proofErr w:type="spellEnd"/>
      <w:r w:rsidRPr="00B45FC0">
        <w:rPr>
          <w:rFonts w:ascii="Times New Roman" w:hAnsi="Times New Roman"/>
          <w:sz w:val="28"/>
          <w:szCs w:val="28"/>
        </w:rPr>
        <w:t xml:space="preserve"> наказом ЗНУ № 649-с </w:t>
      </w:r>
      <w:proofErr w:type="spellStart"/>
      <w:r w:rsidRPr="00B45FC0">
        <w:rPr>
          <w:rFonts w:ascii="Times New Roman" w:hAnsi="Times New Roman"/>
          <w:sz w:val="28"/>
          <w:szCs w:val="28"/>
        </w:rPr>
        <w:t>від</w:t>
      </w:r>
      <w:proofErr w:type="spellEnd"/>
      <w:r w:rsidRPr="00B45FC0">
        <w:rPr>
          <w:rFonts w:ascii="Times New Roman" w:hAnsi="Times New Roman"/>
          <w:sz w:val="28"/>
          <w:szCs w:val="28"/>
        </w:rPr>
        <w:t xml:space="preserve"> «1» </w:t>
      </w:r>
      <w:proofErr w:type="spellStart"/>
      <w:r w:rsidRPr="00B45FC0">
        <w:rPr>
          <w:rFonts w:ascii="Times New Roman" w:hAnsi="Times New Roman"/>
          <w:sz w:val="28"/>
          <w:szCs w:val="28"/>
        </w:rPr>
        <w:t>червня</w:t>
      </w:r>
      <w:proofErr w:type="spellEnd"/>
      <w:r w:rsidRPr="00B45FC0">
        <w:rPr>
          <w:rFonts w:ascii="Times New Roman" w:hAnsi="Times New Roman"/>
          <w:sz w:val="28"/>
          <w:szCs w:val="28"/>
        </w:rPr>
        <w:t xml:space="preserve"> 2020 року.</w:t>
      </w:r>
    </w:p>
    <w:p w14:paraId="018C3AFD" w14:textId="77777777" w:rsidR="00314705" w:rsidRPr="00201D9C" w:rsidRDefault="00314705" w:rsidP="00314705">
      <w:pPr>
        <w:widowControl w:val="0"/>
        <w:spacing w:after="0" w:line="276" w:lineRule="auto"/>
        <w:jc w:val="both"/>
        <w:rPr>
          <w:rFonts w:ascii="Times New Roman" w:eastAsia="Times New Roman" w:hAnsi="Times New Roman"/>
          <w:sz w:val="28"/>
          <w:szCs w:val="28"/>
          <w:lang w:eastAsia="ru-RU"/>
        </w:rPr>
      </w:pPr>
      <w:r w:rsidRPr="00201D9C">
        <w:rPr>
          <w:rFonts w:ascii="Times New Roman" w:eastAsia="Times New Roman" w:hAnsi="Times New Roman"/>
          <w:sz w:val="28"/>
          <w:szCs w:val="28"/>
          <w:lang w:eastAsia="ru-RU"/>
        </w:rPr>
        <w:t xml:space="preserve">2. Строк </w:t>
      </w:r>
      <w:proofErr w:type="spellStart"/>
      <w:r w:rsidRPr="00201D9C">
        <w:rPr>
          <w:rFonts w:ascii="Times New Roman" w:eastAsia="Times New Roman" w:hAnsi="Times New Roman"/>
          <w:sz w:val="28"/>
          <w:szCs w:val="28"/>
          <w:lang w:eastAsia="ru-RU"/>
        </w:rPr>
        <w:t>подання</w:t>
      </w:r>
      <w:proofErr w:type="spellEnd"/>
      <w:r w:rsidRPr="00201D9C">
        <w:rPr>
          <w:rFonts w:ascii="Times New Roman" w:eastAsia="Times New Roman" w:hAnsi="Times New Roman"/>
          <w:sz w:val="28"/>
          <w:szCs w:val="28"/>
          <w:lang w:eastAsia="ru-RU"/>
        </w:rPr>
        <w:t xml:space="preserve"> студентом </w:t>
      </w:r>
      <w:proofErr w:type="spellStart"/>
      <w:r w:rsidRPr="00201D9C">
        <w:rPr>
          <w:rFonts w:ascii="Times New Roman" w:eastAsia="Times New Roman" w:hAnsi="Times New Roman"/>
          <w:sz w:val="28"/>
          <w:szCs w:val="28"/>
          <w:lang w:eastAsia="ru-RU"/>
        </w:rPr>
        <w:t>роботи</w:t>
      </w:r>
      <w:proofErr w:type="spellEnd"/>
      <w:r w:rsidRPr="00201D9C">
        <w:rPr>
          <w:rFonts w:ascii="Times New Roman" w:eastAsia="Times New Roman" w:hAnsi="Times New Roman"/>
          <w:sz w:val="28"/>
          <w:szCs w:val="28"/>
          <w:lang w:eastAsia="ru-RU"/>
        </w:rPr>
        <w:t xml:space="preserve"> (проекту) – до 1 </w:t>
      </w:r>
      <w:proofErr w:type="spellStart"/>
      <w:r w:rsidRPr="00201D9C">
        <w:rPr>
          <w:rFonts w:ascii="Times New Roman" w:eastAsia="Times New Roman" w:hAnsi="Times New Roman"/>
          <w:sz w:val="28"/>
          <w:szCs w:val="28"/>
          <w:lang w:eastAsia="ru-RU"/>
        </w:rPr>
        <w:t>грудня</w:t>
      </w:r>
      <w:proofErr w:type="spellEnd"/>
      <w:r w:rsidRPr="00201D9C">
        <w:rPr>
          <w:rFonts w:ascii="Times New Roman" w:eastAsia="Times New Roman" w:hAnsi="Times New Roman"/>
          <w:sz w:val="28"/>
          <w:szCs w:val="28"/>
          <w:lang w:eastAsia="ru-RU"/>
        </w:rPr>
        <w:t xml:space="preserve"> 2020 року.</w:t>
      </w:r>
      <w:r>
        <w:rPr>
          <w:rFonts w:ascii="Times New Roman" w:eastAsia="Times New Roman" w:hAnsi="Times New Roman"/>
          <w:sz w:val="28"/>
          <w:szCs w:val="28"/>
          <w:lang w:eastAsia="ru-RU"/>
        </w:rPr>
        <w:t xml:space="preserve"> </w:t>
      </w:r>
    </w:p>
    <w:p w14:paraId="7BBFAF15" w14:textId="7EA3E8FD" w:rsidR="00314705" w:rsidRPr="00314705" w:rsidRDefault="00314705" w:rsidP="00314705">
      <w:pPr>
        <w:widowControl w:val="0"/>
        <w:spacing w:after="0" w:line="276" w:lineRule="auto"/>
        <w:jc w:val="both"/>
        <w:rPr>
          <w:rFonts w:ascii="Times New Roman" w:eastAsia="Times New Roman" w:hAnsi="Times New Roman"/>
          <w:color w:val="000000"/>
          <w:sz w:val="28"/>
          <w:szCs w:val="28"/>
          <w:lang w:val="uk-UA" w:eastAsia="ru-RU"/>
        </w:rPr>
      </w:pPr>
      <w:r w:rsidRPr="00201D9C">
        <w:rPr>
          <w:rFonts w:ascii="Times New Roman" w:eastAsia="Times New Roman" w:hAnsi="Times New Roman"/>
          <w:sz w:val="28"/>
          <w:szCs w:val="28"/>
          <w:lang w:eastAsia="ru-RU"/>
        </w:rPr>
        <w:t xml:space="preserve">3. </w:t>
      </w:r>
      <w:proofErr w:type="spellStart"/>
      <w:r w:rsidRPr="00201D9C">
        <w:rPr>
          <w:rFonts w:ascii="Times New Roman" w:eastAsia="Times New Roman" w:hAnsi="Times New Roman"/>
          <w:color w:val="000000"/>
          <w:sz w:val="28"/>
          <w:szCs w:val="28"/>
          <w:lang w:eastAsia="ru-RU"/>
        </w:rPr>
        <w:t>Вихідні</w:t>
      </w:r>
      <w:proofErr w:type="spellEnd"/>
      <w:r w:rsidRPr="00201D9C">
        <w:rPr>
          <w:rFonts w:ascii="Times New Roman" w:eastAsia="Times New Roman" w:hAnsi="Times New Roman"/>
          <w:color w:val="000000"/>
          <w:sz w:val="28"/>
          <w:szCs w:val="28"/>
          <w:lang w:eastAsia="ru-RU"/>
        </w:rPr>
        <w:t xml:space="preserve"> </w:t>
      </w:r>
      <w:proofErr w:type="spellStart"/>
      <w:r w:rsidRPr="00201D9C">
        <w:rPr>
          <w:rFonts w:ascii="Times New Roman" w:eastAsia="Times New Roman" w:hAnsi="Times New Roman"/>
          <w:color w:val="000000"/>
          <w:sz w:val="28"/>
          <w:szCs w:val="28"/>
          <w:lang w:eastAsia="ru-RU"/>
        </w:rPr>
        <w:t>дані</w:t>
      </w:r>
      <w:proofErr w:type="spellEnd"/>
      <w:r w:rsidRPr="00201D9C">
        <w:rPr>
          <w:rFonts w:ascii="Times New Roman" w:eastAsia="Times New Roman" w:hAnsi="Times New Roman"/>
          <w:color w:val="000000"/>
          <w:sz w:val="28"/>
          <w:szCs w:val="28"/>
          <w:lang w:eastAsia="ru-RU"/>
        </w:rPr>
        <w:t xml:space="preserve"> до </w:t>
      </w:r>
      <w:proofErr w:type="spellStart"/>
      <w:r w:rsidRPr="00201D9C">
        <w:rPr>
          <w:rFonts w:ascii="Times New Roman" w:eastAsia="Times New Roman" w:hAnsi="Times New Roman"/>
          <w:color w:val="000000"/>
          <w:sz w:val="28"/>
          <w:szCs w:val="28"/>
          <w:lang w:eastAsia="ru-RU"/>
        </w:rPr>
        <w:t>роботи</w:t>
      </w:r>
      <w:proofErr w:type="spellEnd"/>
      <w:r>
        <w:rPr>
          <w:rFonts w:ascii="Times New Roman" w:eastAsia="Times New Roman" w:hAnsi="Times New Roman"/>
          <w:color w:val="000000"/>
          <w:sz w:val="28"/>
          <w:szCs w:val="28"/>
          <w:lang w:val="uk-UA" w:eastAsia="ru-RU"/>
        </w:rPr>
        <w:t>:</w:t>
      </w:r>
      <w:r w:rsidRPr="00201D9C">
        <w:rPr>
          <w:rFonts w:ascii="Times New Roman" w:eastAsia="Times New Roman" w:hAnsi="Times New Roman"/>
          <w:color w:val="000000"/>
          <w:sz w:val="28"/>
          <w:szCs w:val="28"/>
          <w:lang w:eastAsia="ru-RU"/>
        </w:rPr>
        <w:t xml:space="preserve"> </w:t>
      </w:r>
      <w:proofErr w:type="spellStart"/>
      <w:r w:rsidRPr="00201D9C">
        <w:rPr>
          <w:rFonts w:ascii="Times New Roman" w:eastAsia="Times New Roman" w:hAnsi="Times New Roman"/>
          <w:color w:val="000000"/>
          <w:sz w:val="28"/>
          <w:szCs w:val="28"/>
          <w:lang w:eastAsia="ru-RU"/>
        </w:rPr>
        <w:t>праці</w:t>
      </w:r>
      <w:proofErr w:type="spellEnd"/>
      <w:r w:rsidRPr="00201D9C">
        <w:rPr>
          <w:rFonts w:ascii="Times New Roman" w:eastAsia="Times New Roman" w:hAnsi="Times New Roman"/>
          <w:color w:val="000000"/>
          <w:sz w:val="28"/>
          <w:szCs w:val="28"/>
          <w:lang w:eastAsia="ru-RU"/>
        </w:rPr>
        <w:t xml:space="preserve"> </w:t>
      </w:r>
      <w:proofErr w:type="spellStart"/>
      <w:r w:rsidRPr="00201D9C">
        <w:rPr>
          <w:rFonts w:ascii="Times New Roman" w:eastAsia="Times New Roman" w:hAnsi="Times New Roman"/>
          <w:color w:val="000000"/>
          <w:sz w:val="28"/>
          <w:szCs w:val="28"/>
          <w:lang w:eastAsia="ru-RU"/>
        </w:rPr>
        <w:t>присвячені</w:t>
      </w:r>
      <w:proofErr w:type="spellEnd"/>
      <w:r w:rsidRPr="00201D9C">
        <w:rPr>
          <w:rFonts w:ascii="Times New Roman" w:eastAsia="Times New Roman" w:hAnsi="Times New Roman"/>
          <w:color w:val="000000"/>
          <w:sz w:val="28"/>
          <w:szCs w:val="28"/>
          <w:lang w:eastAsia="ru-RU"/>
        </w:rPr>
        <w:t xml:space="preserve"> </w:t>
      </w:r>
      <w:proofErr w:type="spellStart"/>
      <w:r>
        <w:rPr>
          <w:rFonts w:ascii="Times New Roman" w:eastAsia="Times New Roman" w:hAnsi="Times New Roman"/>
          <w:color w:val="000000"/>
          <w:sz w:val="28"/>
          <w:szCs w:val="28"/>
          <w:lang w:eastAsia="ru-RU"/>
        </w:rPr>
        <w:t>розгляду</w:t>
      </w:r>
      <w:proofErr w:type="spellEnd"/>
      <w:r>
        <w:rPr>
          <w:rFonts w:ascii="Times New Roman" w:eastAsia="Times New Roman" w:hAnsi="Times New Roman"/>
          <w:color w:val="000000"/>
          <w:sz w:val="28"/>
          <w:szCs w:val="28"/>
          <w:lang w:eastAsia="ru-RU"/>
        </w:rPr>
        <w:t xml:space="preserve"> </w:t>
      </w:r>
      <w:proofErr w:type="spellStart"/>
      <w:r>
        <w:rPr>
          <w:rFonts w:ascii="Times New Roman" w:eastAsia="Times New Roman" w:hAnsi="Times New Roman"/>
          <w:color w:val="000000"/>
          <w:sz w:val="28"/>
          <w:szCs w:val="28"/>
          <w:lang w:eastAsia="ru-RU"/>
        </w:rPr>
        <w:t>питань</w:t>
      </w:r>
      <w:proofErr w:type="spellEnd"/>
      <w:r>
        <w:rPr>
          <w:rFonts w:ascii="Times New Roman" w:eastAsia="Times New Roman" w:hAnsi="Times New Roman"/>
          <w:color w:val="000000"/>
          <w:sz w:val="28"/>
          <w:szCs w:val="28"/>
          <w:lang w:eastAsia="ru-RU"/>
        </w:rPr>
        <w:t xml:space="preserve"> образу </w:t>
      </w:r>
      <w:proofErr w:type="spellStart"/>
      <w:r>
        <w:rPr>
          <w:rFonts w:ascii="Times New Roman" w:eastAsia="Times New Roman" w:hAnsi="Times New Roman"/>
          <w:color w:val="000000"/>
          <w:sz w:val="28"/>
          <w:szCs w:val="28"/>
          <w:lang w:eastAsia="ru-RU"/>
        </w:rPr>
        <w:t>телеведучого</w:t>
      </w:r>
      <w:proofErr w:type="spellEnd"/>
      <w:r>
        <w:rPr>
          <w:rFonts w:ascii="Times New Roman" w:eastAsia="Times New Roman" w:hAnsi="Times New Roman"/>
          <w:color w:val="000000"/>
          <w:sz w:val="28"/>
          <w:szCs w:val="28"/>
          <w:lang w:val="uk-UA" w:eastAsia="ru-RU"/>
        </w:rPr>
        <w:t xml:space="preserve">. </w:t>
      </w:r>
      <w:r w:rsidRPr="00314705">
        <w:rPr>
          <w:rFonts w:ascii="Times New Roman" w:eastAsia="Times New Roman" w:hAnsi="Times New Roman"/>
          <w:sz w:val="28"/>
          <w:szCs w:val="28"/>
          <w:lang w:val="uk-UA" w:eastAsia="ru-RU"/>
        </w:rPr>
        <w:t xml:space="preserve">Це передусім роботи таких вітчизняних і зарубіжних учених: </w:t>
      </w:r>
      <w:r>
        <w:rPr>
          <w:rFonts w:ascii="Times New Roman" w:eastAsia="Times New Roman" w:hAnsi="Times New Roman"/>
          <w:sz w:val="28"/>
          <w:szCs w:val="28"/>
          <w:lang w:val="uk-UA" w:eastAsia="ru-RU"/>
        </w:rPr>
        <w:t xml:space="preserve">         </w:t>
      </w:r>
      <w:r w:rsidRPr="00314705">
        <w:rPr>
          <w:rFonts w:ascii="Times New Roman" w:eastAsia="Times New Roman" w:hAnsi="Times New Roman"/>
          <w:sz w:val="28"/>
          <w:szCs w:val="28"/>
          <w:lang w:val="uk-UA" w:eastAsia="ru-RU"/>
        </w:rPr>
        <w:t xml:space="preserve">В. </w:t>
      </w:r>
      <w:proofErr w:type="spellStart"/>
      <w:r w:rsidRPr="00314705">
        <w:rPr>
          <w:rFonts w:ascii="Times New Roman" w:eastAsia="Times New Roman" w:hAnsi="Times New Roman"/>
          <w:sz w:val="28"/>
          <w:szCs w:val="28"/>
          <w:lang w:val="uk-UA" w:eastAsia="ru-RU"/>
        </w:rPr>
        <w:t>Гоян</w:t>
      </w:r>
      <w:proofErr w:type="spellEnd"/>
      <w:r w:rsidRPr="00314705">
        <w:rPr>
          <w:rFonts w:ascii="Times New Roman" w:eastAsia="Times New Roman" w:hAnsi="Times New Roman"/>
          <w:sz w:val="28"/>
          <w:szCs w:val="28"/>
          <w:lang w:val="uk-UA" w:eastAsia="ru-RU"/>
        </w:rPr>
        <w:t xml:space="preserve">, Р. Копилова, </w:t>
      </w:r>
      <w:proofErr w:type="spellStart"/>
      <w:r w:rsidRPr="00314705">
        <w:rPr>
          <w:rFonts w:ascii="Times New Roman" w:eastAsia="Times New Roman" w:hAnsi="Times New Roman"/>
          <w:sz w:val="28"/>
          <w:szCs w:val="28"/>
          <w:lang w:val="uk-UA" w:eastAsia="ru-RU"/>
        </w:rPr>
        <w:t>Н.Кукуруза</w:t>
      </w:r>
      <w:proofErr w:type="spellEnd"/>
      <w:r>
        <w:rPr>
          <w:rFonts w:ascii="Times New Roman" w:eastAsia="Times New Roman" w:hAnsi="Times New Roman"/>
          <w:sz w:val="28"/>
          <w:szCs w:val="28"/>
          <w:lang w:val="uk-UA" w:eastAsia="ru-RU"/>
        </w:rPr>
        <w:t xml:space="preserve">, </w:t>
      </w:r>
      <w:r w:rsidRPr="00314705">
        <w:rPr>
          <w:rFonts w:ascii="Times New Roman" w:eastAsia="Times New Roman" w:hAnsi="Times New Roman"/>
          <w:sz w:val="28"/>
          <w:szCs w:val="28"/>
          <w:lang w:val="uk-UA" w:eastAsia="ru-RU"/>
        </w:rPr>
        <w:t xml:space="preserve">Г. </w:t>
      </w:r>
      <w:proofErr w:type="spellStart"/>
      <w:r w:rsidRPr="00314705">
        <w:rPr>
          <w:rFonts w:ascii="Times New Roman" w:eastAsia="Times New Roman" w:hAnsi="Times New Roman"/>
          <w:sz w:val="28"/>
          <w:szCs w:val="28"/>
          <w:lang w:val="uk-UA" w:eastAsia="ru-RU"/>
        </w:rPr>
        <w:t>Лазутіна</w:t>
      </w:r>
      <w:proofErr w:type="spellEnd"/>
      <w:r w:rsidRPr="00314705">
        <w:rPr>
          <w:rFonts w:ascii="Times New Roman" w:eastAsia="Times New Roman" w:hAnsi="Times New Roman"/>
          <w:sz w:val="28"/>
          <w:szCs w:val="28"/>
          <w:lang w:val="uk-UA" w:eastAsia="ru-RU"/>
        </w:rPr>
        <w:t>, В.</w:t>
      </w:r>
      <w:r>
        <w:rPr>
          <w:rFonts w:ascii="Times New Roman" w:eastAsia="Times New Roman" w:hAnsi="Times New Roman"/>
          <w:sz w:val="28"/>
          <w:szCs w:val="28"/>
          <w:lang w:eastAsia="ru-RU"/>
        </w:rPr>
        <w:t> </w:t>
      </w:r>
      <w:proofErr w:type="spellStart"/>
      <w:r w:rsidRPr="00314705">
        <w:rPr>
          <w:rFonts w:ascii="Times New Roman" w:eastAsia="Times New Roman" w:hAnsi="Times New Roman"/>
          <w:sz w:val="28"/>
          <w:szCs w:val="28"/>
          <w:lang w:val="uk-UA" w:eastAsia="ru-RU"/>
        </w:rPr>
        <w:t>Маргалик</w:t>
      </w:r>
      <w:proofErr w:type="spellEnd"/>
      <w:r w:rsidRPr="00314705">
        <w:rPr>
          <w:rFonts w:ascii="Times New Roman" w:eastAsia="Times New Roman" w:hAnsi="Times New Roman"/>
          <w:sz w:val="28"/>
          <w:szCs w:val="28"/>
          <w:lang w:val="uk-UA" w:eastAsia="ru-RU"/>
        </w:rPr>
        <w:t xml:space="preserve">, В. </w:t>
      </w:r>
      <w:proofErr w:type="spellStart"/>
      <w:r w:rsidRPr="00314705">
        <w:rPr>
          <w:rFonts w:ascii="Times New Roman" w:eastAsia="Times New Roman" w:hAnsi="Times New Roman"/>
          <w:sz w:val="28"/>
          <w:szCs w:val="28"/>
          <w:lang w:val="uk-UA" w:eastAsia="ru-RU"/>
        </w:rPr>
        <w:t>Саппак</w:t>
      </w:r>
      <w:proofErr w:type="spellEnd"/>
      <w:r w:rsidRPr="00314705">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 xml:space="preserve">                   </w:t>
      </w:r>
      <w:r w:rsidRPr="00314705">
        <w:rPr>
          <w:rFonts w:ascii="Times New Roman" w:eastAsia="Times New Roman" w:hAnsi="Times New Roman"/>
          <w:sz w:val="28"/>
          <w:szCs w:val="28"/>
          <w:lang w:val="uk-UA" w:eastAsia="ru-RU"/>
        </w:rPr>
        <w:t xml:space="preserve">Т. </w:t>
      </w:r>
      <w:proofErr w:type="spellStart"/>
      <w:r w:rsidRPr="00314705">
        <w:rPr>
          <w:rFonts w:ascii="Times New Roman" w:eastAsia="Times New Roman" w:hAnsi="Times New Roman"/>
          <w:sz w:val="28"/>
          <w:szCs w:val="28"/>
          <w:lang w:val="uk-UA" w:eastAsia="ru-RU"/>
        </w:rPr>
        <w:t>Щербатюк</w:t>
      </w:r>
      <w:proofErr w:type="spellEnd"/>
      <w:r>
        <w:rPr>
          <w:rFonts w:ascii="Times New Roman" w:eastAsia="Times New Roman" w:hAnsi="Times New Roman"/>
          <w:sz w:val="28"/>
          <w:szCs w:val="28"/>
          <w:lang w:val="uk-UA" w:eastAsia="ru-RU"/>
        </w:rPr>
        <w:t>.</w:t>
      </w:r>
    </w:p>
    <w:p w14:paraId="1494BC95" w14:textId="70A6DD76" w:rsidR="00314705" w:rsidRPr="00314705" w:rsidRDefault="00314705" w:rsidP="00314705">
      <w:pPr>
        <w:widowControl w:val="0"/>
        <w:spacing w:after="0" w:line="276"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4. </w:t>
      </w:r>
      <w:r w:rsidRPr="00314705">
        <w:rPr>
          <w:rFonts w:ascii="Times New Roman" w:eastAsia="Times New Roman" w:hAnsi="Times New Roman"/>
          <w:sz w:val="28"/>
          <w:szCs w:val="28"/>
          <w:lang w:val="uk-UA" w:eastAsia="ru-RU"/>
        </w:rPr>
        <w:t>Зміст розрахунково-пояснювальної записки (перелік питань, які потрібно розробити): розкрити теоретичний аспект вивчення образу телевізійного ведучого; проаналізувати та виокремити дослідження, які присвячені зовнішньому образу ведучого у вітчизняній та зарубіжній науковій думці;</w:t>
      </w:r>
      <w:r>
        <w:rPr>
          <w:rFonts w:ascii="Times New Roman" w:eastAsia="Times New Roman" w:hAnsi="Times New Roman"/>
          <w:sz w:val="28"/>
          <w:szCs w:val="28"/>
          <w:lang w:val="uk-UA" w:eastAsia="ru-RU"/>
        </w:rPr>
        <w:t xml:space="preserve"> </w:t>
      </w:r>
      <w:r w:rsidRPr="00314705">
        <w:rPr>
          <w:rFonts w:ascii="Times New Roman" w:eastAsia="Times New Roman" w:hAnsi="Times New Roman"/>
          <w:sz w:val="28"/>
          <w:szCs w:val="28"/>
          <w:lang w:val="uk-UA" w:eastAsia="ru-RU"/>
        </w:rPr>
        <w:t>ви</w:t>
      </w:r>
      <w:r>
        <w:rPr>
          <w:rFonts w:ascii="Times New Roman" w:eastAsia="Times New Roman" w:hAnsi="Times New Roman"/>
          <w:sz w:val="28"/>
          <w:szCs w:val="28"/>
          <w:lang w:val="uk-UA" w:eastAsia="ru-RU"/>
        </w:rPr>
        <w:t>окремити</w:t>
      </w:r>
      <w:r w:rsidRPr="00314705">
        <w:rPr>
          <w:rFonts w:ascii="Times New Roman" w:eastAsia="Times New Roman" w:hAnsi="Times New Roman"/>
          <w:sz w:val="28"/>
          <w:szCs w:val="28"/>
          <w:lang w:val="uk-UA" w:eastAsia="ru-RU"/>
        </w:rPr>
        <w:t xml:space="preserve"> індивідуально-особистісні характеристики телевізійних ведучих на українському телебаченні; проаналізувати образи ведучих інформаційних програм на телеканалах «1+1», «</w:t>
      </w:r>
      <w:r>
        <w:rPr>
          <w:rFonts w:ascii="Times New Roman" w:eastAsia="Times New Roman" w:hAnsi="Times New Roman"/>
          <w:sz w:val="28"/>
          <w:szCs w:val="28"/>
          <w:lang w:eastAsia="ru-RU"/>
        </w:rPr>
        <w:t>ICTV</w:t>
      </w:r>
      <w:r w:rsidRPr="00314705">
        <w:rPr>
          <w:rFonts w:ascii="Times New Roman" w:eastAsia="Times New Roman" w:hAnsi="Times New Roman"/>
          <w:sz w:val="28"/>
          <w:szCs w:val="28"/>
          <w:lang w:val="uk-UA" w:eastAsia="ru-RU"/>
        </w:rPr>
        <w:t>», «СТБ».</w:t>
      </w:r>
    </w:p>
    <w:p w14:paraId="29136BCF" w14:textId="77777777" w:rsidR="00314705" w:rsidRPr="00201D9C" w:rsidRDefault="00314705" w:rsidP="00314705">
      <w:pPr>
        <w:spacing w:after="0" w:line="276" w:lineRule="auto"/>
        <w:jc w:val="both"/>
        <w:rPr>
          <w:rFonts w:ascii="Times New Roman" w:eastAsia="Times New Roman" w:hAnsi="Times New Roman"/>
          <w:sz w:val="28"/>
          <w:szCs w:val="28"/>
          <w:lang w:eastAsia="ru-RU"/>
        </w:rPr>
      </w:pPr>
      <w:r w:rsidRPr="00201D9C">
        <w:rPr>
          <w:rFonts w:ascii="Times New Roman" w:eastAsia="Times New Roman" w:hAnsi="Times New Roman"/>
          <w:sz w:val="28"/>
          <w:szCs w:val="28"/>
          <w:lang w:eastAsia="ru-RU"/>
        </w:rPr>
        <w:lastRenderedPageBreak/>
        <w:t xml:space="preserve">5 </w:t>
      </w:r>
      <w:proofErr w:type="spellStart"/>
      <w:r w:rsidRPr="00201D9C">
        <w:rPr>
          <w:rFonts w:ascii="Times New Roman" w:eastAsia="Times New Roman" w:hAnsi="Times New Roman"/>
          <w:sz w:val="28"/>
          <w:szCs w:val="28"/>
          <w:lang w:eastAsia="ru-RU"/>
        </w:rPr>
        <w:t>Консультанти</w:t>
      </w:r>
      <w:proofErr w:type="spellEnd"/>
      <w:r w:rsidRPr="00201D9C">
        <w:rPr>
          <w:rFonts w:ascii="Times New Roman" w:eastAsia="Times New Roman" w:hAnsi="Times New Roman"/>
          <w:sz w:val="28"/>
          <w:szCs w:val="28"/>
          <w:lang w:eastAsia="ru-RU"/>
        </w:rPr>
        <w:t xml:space="preserve"> </w:t>
      </w:r>
      <w:proofErr w:type="spellStart"/>
      <w:r w:rsidRPr="00201D9C">
        <w:rPr>
          <w:rFonts w:ascii="Times New Roman" w:eastAsia="Times New Roman" w:hAnsi="Times New Roman"/>
          <w:sz w:val="28"/>
          <w:szCs w:val="28"/>
          <w:lang w:eastAsia="ru-RU"/>
        </w:rPr>
        <w:t>розділів</w:t>
      </w:r>
      <w:proofErr w:type="spellEnd"/>
      <w:r w:rsidRPr="00201D9C">
        <w:rPr>
          <w:rFonts w:ascii="Times New Roman" w:eastAsia="Times New Roman" w:hAnsi="Times New Roman"/>
          <w:sz w:val="28"/>
          <w:szCs w:val="28"/>
          <w:lang w:eastAsia="ru-RU"/>
        </w:rPr>
        <w:t xml:space="preserve"> </w:t>
      </w:r>
      <w:proofErr w:type="spellStart"/>
      <w:r w:rsidRPr="00201D9C">
        <w:rPr>
          <w:rFonts w:ascii="Times New Roman" w:eastAsia="Times New Roman" w:hAnsi="Times New Roman"/>
          <w:sz w:val="28"/>
          <w:szCs w:val="28"/>
          <w:lang w:eastAsia="ru-RU"/>
        </w:rPr>
        <w:t>роботи</w:t>
      </w:r>
      <w:proofErr w:type="spellEnd"/>
      <w:r w:rsidRPr="00201D9C">
        <w:rPr>
          <w:rFonts w:ascii="Times New Roman" w:eastAsia="Times New Roman" w:hAnsi="Times New Roman"/>
          <w:sz w:val="28"/>
          <w:szCs w:val="28"/>
          <w:lang w:eastAsia="ru-RU"/>
        </w:rPr>
        <w:t xml:space="preserve">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6"/>
        <w:gridCol w:w="2964"/>
        <w:gridCol w:w="2730"/>
        <w:gridCol w:w="2409"/>
      </w:tblGrid>
      <w:tr w:rsidR="00314705" w:rsidRPr="00201D9C" w14:paraId="158EA96E" w14:textId="77777777" w:rsidTr="00D757C3">
        <w:trPr>
          <w:cantSplit/>
          <w:trHeight w:val="840"/>
        </w:trPr>
        <w:tc>
          <w:tcPr>
            <w:tcW w:w="1536" w:type="dxa"/>
            <w:vMerge w:val="restart"/>
            <w:vAlign w:val="center"/>
          </w:tcPr>
          <w:p w14:paraId="691BA935" w14:textId="77777777" w:rsidR="00314705" w:rsidRPr="00201D9C" w:rsidRDefault="00314705" w:rsidP="00314705">
            <w:pPr>
              <w:spacing w:after="0" w:line="240" w:lineRule="auto"/>
              <w:ind w:firstLine="709"/>
              <w:jc w:val="center"/>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Розділ</w:t>
            </w:r>
            <w:proofErr w:type="spellEnd"/>
          </w:p>
        </w:tc>
        <w:tc>
          <w:tcPr>
            <w:tcW w:w="2964" w:type="dxa"/>
            <w:vMerge w:val="restart"/>
            <w:vAlign w:val="center"/>
          </w:tcPr>
          <w:p w14:paraId="65373B41" w14:textId="77777777" w:rsidR="00314705" w:rsidRPr="00201D9C" w:rsidRDefault="00314705" w:rsidP="00314705">
            <w:pPr>
              <w:spacing w:after="0" w:line="240" w:lineRule="auto"/>
              <w:jc w:val="center"/>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Прізвище</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ініціали</w:t>
            </w:r>
            <w:proofErr w:type="spellEnd"/>
            <w:r w:rsidRPr="00201D9C">
              <w:rPr>
                <w:rFonts w:ascii="Times New Roman" w:eastAsia="Times New Roman" w:hAnsi="Times New Roman"/>
                <w:sz w:val="24"/>
                <w:szCs w:val="24"/>
                <w:lang w:eastAsia="ru-RU"/>
              </w:rPr>
              <w:t xml:space="preserve"> та посада консультанта</w:t>
            </w:r>
          </w:p>
        </w:tc>
        <w:tc>
          <w:tcPr>
            <w:tcW w:w="5139" w:type="dxa"/>
            <w:gridSpan w:val="2"/>
            <w:tcBorders>
              <w:bottom w:val="single" w:sz="4" w:space="0" w:color="000000"/>
            </w:tcBorders>
            <w:vAlign w:val="center"/>
          </w:tcPr>
          <w:p w14:paraId="12E92720" w14:textId="77777777" w:rsidR="00314705" w:rsidRPr="00201D9C" w:rsidRDefault="00314705" w:rsidP="00314705">
            <w:pPr>
              <w:spacing w:after="0" w:line="240" w:lineRule="auto"/>
              <w:ind w:firstLine="709"/>
              <w:jc w:val="center"/>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Підпис</w:t>
            </w:r>
            <w:proofErr w:type="spellEnd"/>
            <w:r w:rsidRPr="00201D9C">
              <w:rPr>
                <w:rFonts w:ascii="Times New Roman" w:eastAsia="Times New Roman" w:hAnsi="Times New Roman"/>
                <w:sz w:val="24"/>
                <w:szCs w:val="24"/>
                <w:lang w:eastAsia="ru-RU"/>
              </w:rPr>
              <w:t>, дата</w:t>
            </w:r>
          </w:p>
        </w:tc>
      </w:tr>
      <w:tr w:rsidR="00314705" w:rsidRPr="00201D9C" w14:paraId="3895133B" w14:textId="77777777" w:rsidTr="00D757C3">
        <w:trPr>
          <w:cantSplit/>
          <w:trHeight w:val="141"/>
        </w:trPr>
        <w:tc>
          <w:tcPr>
            <w:tcW w:w="1536" w:type="dxa"/>
            <w:vMerge/>
            <w:vAlign w:val="center"/>
          </w:tcPr>
          <w:p w14:paraId="1D069A49" w14:textId="77777777" w:rsidR="00314705" w:rsidRPr="00201D9C" w:rsidRDefault="00314705" w:rsidP="00314705">
            <w:pPr>
              <w:spacing w:after="0" w:line="240" w:lineRule="auto"/>
              <w:ind w:firstLine="709"/>
              <w:jc w:val="center"/>
              <w:rPr>
                <w:rFonts w:ascii="Times New Roman" w:eastAsia="Times New Roman" w:hAnsi="Times New Roman"/>
                <w:sz w:val="24"/>
                <w:szCs w:val="24"/>
                <w:lang w:eastAsia="ru-RU"/>
              </w:rPr>
            </w:pPr>
          </w:p>
        </w:tc>
        <w:tc>
          <w:tcPr>
            <w:tcW w:w="2964" w:type="dxa"/>
            <w:vMerge/>
            <w:tcBorders>
              <w:right w:val="single" w:sz="4" w:space="0" w:color="000000"/>
            </w:tcBorders>
            <w:vAlign w:val="center"/>
          </w:tcPr>
          <w:p w14:paraId="21599446" w14:textId="77777777" w:rsidR="00314705" w:rsidRPr="00201D9C" w:rsidRDefault="00314705" w:rsidP="00314705">
            <w:pPr>
              <w:spacing w:after="0" w:line="240" w:lineRule="auto"/>
              <w:ind w:firstLine="709"/>
              <w:jc w:val="center"/>
              <w:rPr>
                <w:rFonts w:ascii="Times New Roman" w:eastAsia="Times New Roman" w:hAnsi="Times New Roman"/>
                <w:sz w:val="24"/>
                <w:szCs w:val="24"/>
                <w:lang w:eastAsia="ru-RU"/>
              </w:rPr>
            </w:pPr>
          </w:p>
        </w:tc>
        <w:tc>
          <w:tcPr>
            <w:tcW w:w="2730" w:type="dxa"/>
            <w:tcBorders>
              <w:top w:val="single" w:sz="4" w:space="0" w:color="000000"/>
              <w:left w:val="single" w:sz="4" w:space="0" w:color="000000"/>
              <w:bottom w:val="single" w:sz="4" w:space="0" w:color="000000"/>
              <w:right w:val="single" w:sz="4" w:space="0" w:color="000000"/>
            </w:tcBorders>
            <w:vAlign w:val="center"/>
          </w:tcPr>
          <w:p w14:paraId="049A0C49" w14:textId="48E9B771" w:rsidR="00314705" w:rsidRPr="00201D9C" w:rsidRDefault="00314705" w:rsidP="00314705">
            <w:pPr>
              <w:spacing w:after="0" w:line="240" w:lineRule="auto"/>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Завдання</w:t>
            </w:r>
            <w:proofErr w:type="spellEnd"/>
          </w:p>
          <w:p w14:paraId="24D6119B" w14:textId="77777777" w:rsidR="00314705" w:rsidRPr="00201D9C" w:rsidRDefault="00314705" w:rsidP="00314705">
            <w:pPr>
              <w:spacing w:after="0" w:line="240" w:lineRule="auto"/>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видав</w:t>
            </w:r>
            <w:proofErr w:type="spellEnd"/>
          </w:p>
        </w:tc>
        <w:tc>
          <w:tcPr>
            <w:tcW w:w="2409" w:type="dxa"/>
            <w:tcBorders>
              <w:top w:val="single" w:sz="4" w:space="0" w:color="000000"/>
              <w:left w:val="single" w:sz="4" w:space="0" w:color="000000"/>
              <w:bottom w:val="single" w:sz="4" w:space="0" w:color="000000"/>
              <w:right w:val="single" w:sz="4" w:space="0" w:color="000000"/>
            </w:tcBorders>
            <w:vAlign w:val="center"/>
          </w:tcPr>
          <w:p w14:paraId="436E2CEB" w14:textId="77777777" w:rsidR="00314705" w:rsidRPr="00201D9C" w:rsidRDefault="00314705" w:rsidP="00314705">
            <w:pPr>
              <w:spacing w:after="0" w:line="240" w:lineRule="auto"/>
              <w:rPr>
                <w:rFonts w:ascii="Times New Roman" w:eastAsia="Times New Roman" w:hAnsi="Times New Roman"/>
                <w:color w:val="000000"/>
                <w:sz w:val="24"/>
                <w:szCs w:val="24"/>
                <w:lang w:eastAsia="ru-RU"/>
              </w:rPr>
            </w:pPr>
            <w:proofErr w:type="spellStart"/>
            <w:r w:rsidRPr="00201D9C">
              <w:rPr>
                <w:rFonts w:ascii="Times New Roman" w:eastAsia="Times New Roman" w:hAnsi="Times New Roman"/>
                <w:color w:val="000000"/>
                <w:sz w:val="24"/>
                <w:szCs w:val="24"/>
                <w:lang w:eastAsia="ru-RU"/>
              </w:rPr>
              <w:t>завдання</w:t>
            </w:r>
            <w:proofErr w:type="spellEnd"/>
          </w:p>
          <w:p w14:paraId="74BE0364" w14:textId="77777777" w:rsidR="00314705" w:rsidRPr="00201D9C" w:rsidRDefault="00314705" w:rsidP="00314705">
            <w:pPr>
              <w:spacing w:after="0" w:line="240" w:lineRule="auto"/>
              <w:rPr>
                <w:rFonts w:ascii="Times New Roman" w:eastAsia="Times New Roman" w:hAnsi="Times New Roman"/>
                <w:color w:val="000000"/>
                <w:sz w:val="24"/>
                <w:szCs w:val="24"/>
                <w:lang w:eastAsia="ru-RU"/>
              </w:rPr>
            </w:pPr>
            <w:proofErr w:type="spellStart"/>
            <w:r w:rsidRPr="00201D9C">
              <w:rPr>
                <w:rFonts w:ascii="Times New Roman" w:eastAsia="Times New Roman" w:hAnsi="Times New Roman"/>
                <w:color w:val="000000"/>
                <w:sz w:val="24"/>
                <w:szCs w:val="24"/>
                <w:lang w:eastAsia="ru-RU"/>
              </w:rPr>
              <w:t>прийняв</w:t>
            </w:r>
            <w:proofErr w:type="spellEnd"/>
          </w:p>
        </w:tc>
      </w:tr>
      <w:tr w:rsidR="00314705" w:rsidRPr="00201D9C" w14:paraId="6D2EB5A7" w14:textId="77777777" w:rsidTr="00D757C3">
        <w:trPr>
          <w:trHeight w:val="229"/>
        </w:trPr>
        <w:tc>
          <w:tcPr>
            <w:tcW w:w="1536" w:type="dxa"/>
          </w:tcPr>
          <w:p w14:paraId="4A0F9AAC" w14:textId="77777777" w:rsidR="00314705" w:rsidRPr="00201D9C" w:rsidRDefault="00314705" w:rsidP="00314705">
            <w:pPr>
              <w:spacing w:after="0" w:line="240" w:lineRule="auto"/>
              <w:ind w:firstLine="318"/>
              <w:jc w:val="center"/>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Вступ</w:t>
            </w:r>
            <w:proofErr w:type="spellEnd"/>
          </w:p>
        </w:tc>
        <w:tc>
          <w:tcPr>
            <w:tcW w:w="2964" w:type="dxa"/>
            <w:tcBorders>
              <w:right w:val="single" w:sz="4" w:space="0" w:color="000000"/>
            </w:tcBorders>
          </w:tcPr>
          <w:p w14:paraId="53AD82F6" w14:textId="77777777" w:rsidR="00314705" w:rsidRPr="00201D9C" w:rsidRDefault="00314705" w:rsidP="00314705">
            <w:pPr>
              <w:spacing w:after="0" w:line="240" w:lineRule="auto"/>
              <w:jc w:val="center"/>
              <w:rPr>
                <w:rFonts w:ascii="Times New Roman" w:eastAsia="Times New Roman" w:hAnsi="Times New Roman"/>
                <w:spacing w:val="-4"/>
                <w:sz w:val="24"/>
                <w:szCs w:val="24"/>
                <w:lang w:eastAsia="ru-RU"/>
              </w:rPr>
            </w:pPr>
            <w:r w:rsidRPr="00201D9C">
              <w:rPr>
                <w:rFonts w:ascii="Times New Roman" w:eastAsia="Times New Roman" w:hAnsi="Times New Roman"/>
                <w:spacing w:val="-4"/>
                <w:sz w:val="24"/>
                <w:szCs w:val="24"/>
                <w:lang w:eastAsia="ru-RU"/>
              </w:rPr>
              <w:t>Усманова О. В., доцент</w:t>
            </w:r>
          </w:p>
        </w:tc>
        <w:tc>
          <w:tcPr>
            <w:tcW w:w="2730" w:type="dxa"/>
            <w:tcBorders>
              <w:top w:val="single" w:sz="4" w:space="0" w:color="000000"/>
              <w:left w:val="single" w:sz="4" w:space="0" w:color="000000"/>
              <w:bottom w:val="single" w:sz="4" w:space="0" w:color="000000"/>
              <w:right w:val="single" w:sz="4" w:space="0" w:color="000000"/>
            </w:tcBorders>
          </w:tcPr>
          <w:p w14:paraId="42860656" w14:textId="77777777" w:rsidR="00314705" w:rsidRPr="003F5AED" w:rsidRDefault="00314705" w:rsidP="00314705">
            <w:pPr>
              <w:spacing w:after="0" w:line="240" w:lineRule="auto"/>
              <w:ind w:firstLine="33"/>
              <w:rPr>
                <w:rFonts w:ascii="Times New Roman" w:eastAsia="Times New Roman" w:hAnsi="Times New Roman"/>
                <w:b/>
                <w:sz w:val="24"/>
                <w:szCs w:val="24"/>
                <w:lang w:eastAsia="ru-RU"/>
              </w:rPr>
            </w:pPr>
            <w:r w:rsidRPr="003F5AED">
              <w:rPr>
                <w:rFonts w:ascii="Times New Roman" w:hAnsi="Times New Roman"/>
                <w:sz w:val="24"/>
                <w:szCs w:val="24"/>
              </w:rPr>
              <w:t>2</w:t>
            </w:r>
            <w:r>
              <w:rPr>
                <w:rFonts w:ascii="Times New Roman" w:hAnsi="Times New Roman"/>
                <w:sz w:val="24"/>
                <w:szCs w:val="24"/>
              </w:rPr>
              <w:t>4</w:t>
            </w:r>
            <w:r w:rsidRPr="003F5AED">
              <w:rPr>
                <w:rFonts w:ascii="Times New Roman" w:hAnsi="Times New Roman"/>
                <w:sz w:val="24"/>
                <w:szCs w:val="24"/>
              </w:rPr>
              <w:t>.06.2020</w:t>
            </w:r>
          </w:p>
        </w:tc>
        <w:tc>
          <w:tcPr>
            <w:tcW w:w="2409" w:type="dxa"/>
            <w:tcBorders>
              <w:top w:val="single" w:sz="4" w:space="0" w:color="000000"/>
              <w:left w:val="single" w:sz="4" w:space="0" w:color="000000"/>
              <w:bottom w:val="single" w:sz="4" w:space="0" w:color="000000"/>
              <w:right w:val="single" w:sz="4" w:space="0" w:color="000000"/>
            </w:tcBorders>
          </w:tcPr>
          <w:p w14:paraId="2AADEB75" w14:textId="77777777" w:rsidR="00314705" w:rsidRPr="003F5AED" w:rsidRDefault="00314705" w:rsidP="00314705">
            <w:pPr>
              <w:spacing w:after="0" w:line="240" w:lineRule="auto"/>
              <w:ind w:firstLine="5"/>
              <w:rPr>
                <w:rFonts w:ascii="Times New Roman" w:eastAsia="Times New Roman" w:hAnsi="Times New Roman"/>
                <w:b/>
                <w:sz w:val="24"/>
                <w:szCs w:val="24"/>
                <w:lang w:eastAsia="ru-RU"/>
              </w:rPr>
            </w:pPr>
            <w:r w:rsidRPr="003F5AED">
              <w:rPr>
                <w:rFonts w:ascii="Times New Roman" w:hAnsi="Times New Roman"/>
                <w:sz w:val="24"/>
                <w:szCs w:val="24"/>
              </w:rPr>
              <w:t>2</w:t>
            </w:r>
            <w:r>
              <w:rPr>
                <w:rFonts w:ascii="Times New Roman" w:hAnsi="Times New Roman"/>
                <w:sz w:val="24"/>
                <w:szCs w:val="24"/>
              </w:rPr>
              <w:t>4</w:t>
            </w:r>
            <w:r w:rsidRPr="003F5AED">
              <w:rPr>
                <w:rFonts w:ascii="Times New Roman" w:hAnsi="Times New Roman"/>
                <w:sz w:val="24"/>
                <w:szCs w:val="24"/>
              </w:rPr>
              <w:t>.06.2020</w:t>
            </w:r>
          </w:p>
        </w:tc>
      </w:tr>
      <w:tr w:rsidR="00314705" w:rsidRPr="00201D9C" w14:paraId="71B96E8C" w14:textId="77777777" w:rsidTr="00D757C3">
        <w:trPr>
          <w:trHeight w:val="334"/>
        </w:trPr>
        <w:tc>
          <w:tcPr>
            <w:tcW w:w="1536" w:type="dxa"/>
          </w:tcPr>
          <w:p w14:paraId="33FBB2D1" w14:textId="77777777" w:rsidR="00314705" w:rsidRPr="00201D9C" w:rsidRDefault="00314705" w:rsidP="00314705">
            <w:pPr>
              <w:spacing w:after="0" w:line="240" w:lineRule="auto"/>
              <w:ind w:firstLine="318"/>
              <w:jc w:val="center"/>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 xml:space="preserve">1 </w:t>
            </w:r>
            <w:proofErr w:type="spellStart"/>
            <w:r w:rsidRPr="00201D9C">
              <w:rPr>
                <w:rFonts w:ascii="Times New Roman" w:eastAsia="Times New Roman" w:hAnsi="Times New Roman"/>
                <w:sz w:val="24"/>
                <w:szCs w:val="24"/>
                <w:lang w:eastAsia="ru-RU"/>
              </w:rPr>
              <w:t>розділ</w:t>
            </w:r>
            <w:proofErr w:type="spellEnd"/>
          </w:p>
        </w:tc>
        <w:tc>
          <w:tcPr>
            <w:tcW w:w="2964" w:type="dxa"/>
            <w:tcBorders>
              <w:right w:val="single" w:sz="4" w:space="0" w:color="000000"/>
            </w:tcBorders>
          </w:tcPr>
          <w:p w14:paraId="5A07CC2C" w14:textId="77777777" w:rsidR="00314705" w:rsidRPr="00201D9C" w:rsidRDefault="00314705" w:rsidP="00314705">
            <w:pPr>
              <w:spacing w:after="0" w:line="240" w:lineRule="auto"/>
              <w:jc w:val="center"/>
              <w:rPr>
                <w:rFonts w:ascii="Times New Roman" w:eastAsia="Times New Roman" w:hAnsi="Times New Roman"/>
                <w:b/>
                <w:sz w:val="24"/>
                <w:szCs w:val="24"/>
                <w:lang w:eastAsia="ru-RU"/>
              </w:rPr>
            </w:pPr>
            <w:r w:rsidRPr="00201D9C">
              <w:rPr>
                <w:rFonts w:ascii="Times New Roman" w:eastAsia="Times New Roman" w:hAnsi="Times New Roman"/>
                <w:spacing w:val="-4"/>
                <w:sz w:val="24"/>
                <w:szCs w:val="24"/>
                <w:lang w:eastAsia="ru-RU"/>
              </w:rPr>
              <w:t>Усманова О. В., доцент</w:t>
            </w:r>
          </w:p>
        </w:tc>
        <w:tc>
          <w:tcPr>
            <w:tcW w:w="2730" w:type="dxa"/>
            <w:tcBorders>
              <w:top w:val="single" w:sz="4" w:space="0" w:color="000000"/>
              <w:left w:val="single" w:sz="4" w:space="0" w:color="000000"/>
              <w:bottom w:val="single" w:sz="4" w:space="0" w:color="000000"/>
              <w:right w:val="single" w:sz="4" w:space="0" w:color="000000"/>
            </w:tcBorders>
          </w:tcPr>
          <w:p w14:paraId="7830A26D" w14:textId="77777777" w:rsidR="00314705" w:rsidRPr="003F5AED" w:rsidRDefault="00314705" w:rsidP="00314705">
            <w:pPr>
              <w:spacing w:after="0" w:line="240" w:lineRule="auto"/>
              <w:ind w:firstLine="33"/>
              <w:rPr>
                <w:rFonts w:ascii="Times New Roman" w:eastAsia="Times New Roman" w:hAnsi="Times New Roman"/>
                <w:b/>
                <w:sz w:val="24"/>
                <w:szCs w:val="24"/>
                <w:lang w:eastAsia="ru-RU"/>
              </w:rPr>
            </w:pPr>
            <w:r>
              <w:rPr>
                <w:rFonts w:ascii="Times New Roman" w:hAnsi="Times New Roman"/>
                <w:sz w:val="24"/>
                <w:szCs w:val="24"/>
              </w:rPr>
              <w:t>29</w:t>
            </w:r>
            <w:r w:rsidRPr="003F5AED">
              <w:rPr>
                <w:rFonts w:ascii="Times New Roman" w:hAnsi="Times New Roman"/>
                <w:sz w:val="24"/>
                <w:szCs w:val="24"/>
              </w:rPr>
              <w:t>.07.2020</w:t>
            </w:r>
          </w:p>
        </w:tc>
        <w:tc>
          <w:tcPr>
            <w:tcW w:w="2409" w:type="dxa"/>
            <w:tcBorders>
              <w:top w:val="single" w:sz="4" w:space="0" w:color="000000"/>
              <w:left w:val="single" w:sz="4" w:space="0" w:color="000000"/>
              <w:bottom w:val="single" w:sz="4" w:space="0" w:color="000000"/>
              <w:right w:val="single" w:sz="4" w:space="0" w:color="000000"/>
            </w:tcBorders>
          </w:tcPr>
          <w:p w14:paraId="7CD425C2" w14:textId="77777777" w:rsidR="00314705" w:rsidRPr="003F5AED" w:rsidRDefault="00314705" w:rsidP="00314705">
            <w:pPr>
              <w:spacing w:after="0" w:line="240" w:lineRule="auto"/>
              <w:ind w:firstLine="5"/>
              <w:rPr>
                <w:rFonts w:ascii="Times New Roman" w:eastAsia="Times New Roman" w:hAnsi="Times New Roman"/>
                <w:b/>
                <w:sz w:val="24"/>
                <w:szCs w:val="24"/>
                <w:lang w:eastAsia="ru-RU"/>
              </w:rPr>
            </w:pPr>
            <w:r>
              <w:rPr>
                <w:rFonts w:ascii="Times New Roman" w:hAnsi="Times New Roman"/>
                <w:sz w:val="24"/>
                <w:szCs w:val="24"/>
              </w:rPr>
              <w:t>29</w:t>
            </w:r>
            <w:r w:rsidRPr="003F5AED">
              <w:rPr>
                <w:rFonts w:ascii="Times New Roman" w:hAnsi="Times New Roman"/>
                <w:sz w:val="24"/>
                <w:szCs w:val="24"/>
              </w:rPr>
              <w:t>.07.2020</w:t>
            </w:r>
          </w:p>
        </w:tc>
      </w:tr>
      <w:tr w:rsidR="00314705" w:rsidRPr="00201D9C" w14:paraId="48A082F0" w14:textId="77777777" w:rsidTr="00D757C3">
        <w:trPr>
          <w:trHeight w:val="322"/>
        </w:trPr>
        <w:tc>
          <w:tcPr>
            <w:tcW w:w="1536" w:type="dxa"/>
          </w:tcPr>
          <w:p w14:paraId="71D2E06D" w14:textId="77777777" w:rsidR="00314705" w:rsidRPr="00201D9C" w:rsidRDefault="00314705" w:rsidP="00314705">
            <w:pPr>
              <w:spacing w:after="0" w:line="240" w:lineRule="auto"/>
              <w:ind w:firstLine="318"/>
              <w:jc w:val="center"/>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 xml:space="preserve">2 </w:t>
            </w:r>
            <w:proofErr w:type="spellStart"/>
            <w:r w:rsidRPr="00201D9C">
              <w:rPr>
                <w:rFonts w:ascii="Times New Roman" w:eastAsia="Times New Roman" w:hAnsi="Times New Roman"/>
                <w:sz w:val="24"/>
                <w:szCs w:val="24"/>
                <w:lang w:eastAsia="ru-RU"/>
              </w:rPr>
              <w:t>розділ</w:t>
            </w:r>
            <w:proofErr w:type="spellEnd"/>
          </w:p>
        </w:tc>
        <w:tc>
          <w:tcPr>
            <w:tcW w:w="2964" w:type="dxa"/>
            <w:tcBorders>
              <w:right w:val="single" w:sz="4" w:space="0" w:color="000000"/>
            </w:tcBorders>
          </w:tcPr>
          <w:p w14:paraId="41F8A145" w14:textId="77777777" w:rsidR="00314705" w:rsidRPr="00201D9C" w:rsidRDefault="00314705" w:rsidP="00314705">
            <w:pPr>
              <w:spacing w:after="0" w:line="240" w:lineRule="auto"/>
              <w:jc w:val="center"/>
              <w:rPr>
                <w:rFonts w:ascii="Times New Roman" w:eastAsia="Times New Roman" w:hAnsi="Times New Roman"/>
                <w:sz w:val="24"/>
                <w:szCs w:val="24"/>
                <w:lang w:eastAsia="ru-RU"/>
              </w:rPr>
            </w:pPr>
            <w:r w:rsidRPr="00201D9C">
              <w:rPr>
                <w:rFonts w:ascii="Times New Roman" w:eastAsia="Times New Roman" w:hAnsi="Times New Roman"/>
                <w:spacing w:val="-4"/>
                <w:sz w:val="24"/>
                <w:szCs w:val="24"/>
                <w:lang w:eastAsia="ru-RU"/>
              </w:rPr>
              <w:t>Усманова О. В., доцент</w:t>
            </w:r>
          </w:p>
        </w:tc>
        <w:tc>
          <w:tcPr>
            <w:tcW w:w="2730" w:type="dxa"/>
            <w:tcBorders>
              <w:top w:val="single" w:sz="4" w:space="0" w:color="000000"/>
              <w:left w:val="single" w:sz="4" w:space="0" w:color="000000"/>
              <w:bottom w:val="single" w:sz="4" w:space="0" w:color="000000"/>
              <w:right w:val="single" w:sz="4" w:space="0" w:color="000000"/>
            </w:tcBorders>
          </w:tcPr>
          <w:p w14:paraId="7A4FAEA7" w14:textId="77777777" w:rsidR="00314705" w:rsidRPr="003F5AED" w:rsidRDefault="00314705" w:rsidP="00314705">
            <w:pPr>
              <w:spacing w:after="0" w:line="240" w:lineRule="auto"/>
              <w:ind w:firstLine="33"/>
              <w:rPr>
                <w:rFonts w:ascii="Times New Roman" w:eastAsia="Times New Roman" w:hAnsi="Times New Roman"/>
                <w:b/>
                <w:sz w:val="24"/>
                <w:szCs w:val="24"/>
                <w:lang w:eastAsia="ru-RU"/>
              </w:rPr>
            </w:pPr>
            <w:r w:rsidRPr="003F5AED">
              <w:rPr>
                <w:rFonts w:ascii="Times New Roman" w:hAnsi="Times New Roman"/>
                <w:sz w:val="24"/>
                <w:szCs w:val="24"/>
              </w:rPr>
              <w:t>0</w:t>
            </w:r>
            <w:r>
              <w:rPr>
                <w:rFonts w:ascii="Times New Roman" w:hAnsi="Times New Roman"/>
                <w:sz w:val="24"/>
                <w:szCs w:val="24"/>
              </w:rPr>
              <w:t>3</w:t>
            </w:r>
            <w:r w:rsidRPr="003F5AED">
              <w:rPr>
                <w:rFonts w:ascii="Times New Roman" w:hAnsi="Times New Roman"/>
                <w:sz w:val="24"/>
                <w:szCs w:val="24"/>
              </w:rPr>
              <w:t>.09.2020</w:t>
            </w:r>
          </w:p>
        </w:tc>
        <w:tc>
          <w:tcPr>
            <w:tcW w:w="2409" w:type="dxa"/>
            <w:tcBorders>
              <w:top w:val="single" w:sz="4" w:space="0" w:color="000000"/>
              <w:left w:val="single" w:sz="4" w:space="0" w:color="000000"/>
              <w:bottom w:val="single" w:sz="4" w:space="0" w:color="000000"/>
              <w:right w:val="single" w:sz="4" w:space="0" w:color="000000"/>
            </w:tcBorders>
          </w:tcPr>
          <w:p w14:paraId="5DEC2DA9" w14:textId="77777777" w:rsidR="00314705" w:rsidRPr="003F5AED" w:rsidRDefault="00314705" w:rsidP="00314705">
            <w:pPr>
              <w:spacing w:after="0" w:line="240" w:lineRule="auto"/>
              <w:ind w:firstLine="5"/>
              <w:rPr>
                <w:rFonts w:ascii="Times New Roman" w:eastAsia="Times New Roman" w:hAnsi="Times New Roman"/>
                <w:b/>
                <w:sz w:val="24"/>
                <w:szCs w:val="24"/>
                <w:lang w:eastAsia="ru-RU"/>
              </w:rPr>
            </w:pPr>
            <w:r w:rsidRPr="003F5AED">
              <w:rPr>
                <w:rFonts w:ascii="Times New Roman" w:hAnsi="Times New Roman"/>
                <w:sz w:val="24"/>
                <w:szCs w:val="24"/>
              </w:rPr>
              <w:t>0</w:t>
            </w:r>
            <w:r>
              <w:rPr>
                <w:rFonts w:ascii="Times New Roman" w:hAnsi="Times New Roman"/>
                <w:sz w:val="24"/>
                <w:szCs w:val="24"/>
              </w:rPr>
              <w:t>3</w:t>
            </w:r>
            <w:r w:rsidRPr="003F5AED">
              <w:rPr>
                <w:rFonts w:ascii="Times New Roman" w:hAnsi="Times New Roman"/>
                <w:sz w:val="24"/>
                <w:szCs w:val="24"/>
              </w:rPr>
              <w:t>.09.2020</w:t>
            </w:r>
          </w:p>
        </w:tc>
      </w:tr>
      <w:tr w:rsidR="00314705" w:rsidRPr="00201D9C" w14:paraId="03C0CAAC" w14:textId="77777777" w:rsidTr="00D757C3">
        <w:trPr>
          <w:trHeight w:val="261"/>
        </w:trPr>
        <w:tc>
          <w:tcPr>
            <w:tcW w:w="1536" w:type="dxa"/>
          </w:tcPr>
          <w:p w14:paraId="50CC0329" w14:textId="77777777" w:rsidR="00314705" w:rsidRPr="00201D9C" w:rsidRDefault="00314705" w:rsidP="00314705">
            <w:pPr>
              <w:spacing w:after="0" w:line="240" w:lineRule="auto"/>
              <w:ind w:firstLine="318"/>
              <w:jc w:val="center"/>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Висновки</w:t>
            </w:r>
            <w:proofErr w:type="spellEnd"/>
          </w:p>
        </w:tc>
        <w:tc>
          <w:tcPr>
            <w:tcW w:w="2964" w:type="dxa"/>
            <w:tcBorders>
              <w:right w:val="single" w:sz="4" w:space="0" w:color="000000"/>
            </w:tcBorders>
          </w:tcPr>
          <w:p w14:paraId="3DA20ACB" w14:textId="77777777" w:rsidR="00314705" w:rsidRPr="00201D9C" w:rsidRDefault="00314705" w:rsidP="00314705">
            <w:pPr>
              <w:spacing w:after="0" w:line="240" w:lineRule="auto"/>
              <w:jc w:val="center"/>
              <w:rPr>
                <w:rFonts w:ascii="Times New Roman" w:eastAsia="Times New Roman" w:hAnsi="Times New Roman"/>
                <w:sz w:val="24"/>
                <w:szCs w:val="24"/>
                <w:lang w:eastAsia="ru-RU"/>
              </w:rPr>
            </w:pPr>
            <w:r w:rsidRPr="00201D9C">
              <w:rPr>
                <w:rFonts w:ascii="Times New Roman" w:eastAsia="Times New Roman" w:hAnsi="Times New Roman"/>
                <w:spacing w:val="-4"/>
                <w:sz w:val="24"/>
                <w:szCs w:val="24"/>
                <w:lang w:eastAsia="ru-RU"/>
              </w:rPr>
              <w:t>Усманова О. В., доцент</w:t>
            </w:r>
          </w:p>
        </w:tc>
        <w:tc>
          <w:tcPr>
            <w:tcW w:w="2730" w:type="dxa"/>
            <w:tcBorders>
              <w:top w:val="single" w:sz="4" w:space="0" w:color="000000"/>
              <w:left w:val="single" w:sz="4" w:space="0" w:color="000000"/>
              <w:bottom w:val="single" w:sz="4" w:space="0" w:color="000000"/>
              <w:right w:val="single" w:sz="4" w:space="0" w:color="000000"/>
            </w:tcBorders>
          </w:tcPr>
          <w:p w14:paraId="0C84F1DB" w14:textId="77777777" w:rsidR="00314705" w:rsidRPr="003F5AED" w:rsidRDefault="00314705" w:rsidP="00314705">
            <w:pPr>
              <w:spacing w:after="0" w:line="240" w:lineRule="auto"/>
              <w:ind w:firstLine="33"/>
              <w:rPr>
                <w:rFonts w:ascii="Times New Roman" w:eastAsia="Times New Roman" w:hAnsi="Times New Roman"/>
                <w:b/>
                <w:sz w:val="24"/>
                <w:szCs w:val="24"/>
                <w:lang w:eastAsia="ru-RU"/>
              </w:rPr>
            </w:pPr>
            <w:r w:rsidRPr="003F5AED">
              <w:rPr>
                <w:rFonts w:ascii="Times New Roman" w:hAnsi="Times New Roman"/>
                <w:sz w:val="24"/>
                <w:szCs w:val="24"/>
              </w:rPr>
              <w:t>1</w:t>
            </w:r>
            <w:r>
              <w:rPr>
                <w:rFonts w:ascii="Times New Roman" w:hAnsi="Times New Roman"/>
                <w:sz w:val="24"/>
                <w:szCs w:val="24"/>
              </w:rPr>
              <w:t>6</w:t>
            </w:r>
            <w:r w:rsidRPr="003F5AED">
              <w:rPr>
                <w:rFonts w:ascii="Times New Roman" w:hAnsi="Times New Roman"/>
                <w:sz w:val="24"/>
                <w:szCs w:val="24"/>
              </w:rPr>
              <w:t>.1</w:t>
            </w:r>
            <w:r>
              <w:rPr>
                <w:rFonts w:ascii="Times New Roman" w:hAnsi="Times New Roman"/>
                <w:sz w:val="24"/>
                <w:szCs w:val="24"/>
              </w:rPr>
              <w:t>0</w:t>
            </w:r>
            <w:r w:rsidRPr="003F5AED">
              <w:rPr>
                <w:rFonts w:ascii="Times New Roman" w:hAnsi="Times New Roman"/>
                <w:sz w:val="24"/>
                <w:szCs w:val="24"/>
              </w:rPr>
              <w:t>.2020</w:t>
            </w:r>
          </w:p>
        </w:tc>
        <w:tc>
          <w:tcPr>
            <w:tcW w:w="2409" w:type="dxa"/>
            <w:tcBorders>
              <w:top w:val="single" w:sz="4" w:space="0" w:color="000000"/>
              <w:left w:val="single" w:sz="4" w:space="0" w:color="000000"/>
              <w:bottom w:val="single" w:sz="4" w:space="0" w:color="000000"/>
              <w:right w:val="single" w:sz="4" w:space="0" w:color="000000"/>
            </w:tcBorders>
          </w:tcPr>
          <w:p w14:paraId="633F0572" w14:textId="77777777" w:rsidR="00314705" w:rsidRPr="003F5AED" w:rsidRDefault="00314705" w:rsidP="00314705">
            <w:pPr>
              <w:spacing w:after="0" w:line="240" w:lineRule="auto"/>
              <w:ind w:firstLine="5"/>
              <w:rPr>
                <w:rFonts w:ascii="Times New Roman" w:eastAsia="Times New Roman" w:hAnsi="Times New Roman"/>
                <w:b/>
                <w:sz w:val="24"/>
                <w:szCs w:val="24"/>
                <w:lang w:eastAsia="ru-RU"/>
              </w:rPr>
            </w:pPr>
            <w:r w:rsidRPr="003F5AED">
              <w:rPr>
                <w:rFonts w:ascii="Times New Roman" w:hAnsi="Times New Roman"/>
                <w:sz w:val="24"/>
                <w:szCs w:val="24"/>
              </w:rPr>
              <w:t>1</w:t>
            </w:r>
            <w:r>
              <w:rPr>
                <w:rFonts w:ascii="Times New Roman" w:hAnsi="Times New Roman"/>
                <w:sz w:val="24"/>
                <w:szCs w:val="24"/>
              </w:rPr>
              <w:t>6</w:t>
            </w:r>
            <w:r w:rsidRPr="003F5AED">
              <w:rPr>
                <w:rFonts w:ascii="Times New Roman" w:hAnsi="Times New Roman"/>
                <w:sz w:val="24"/>
                <w:szCs w:val="24"/>
              </w:rPr>
              <w:t>.1</w:t>
            </w:r>
            <w:r>
              <w:rPr>
                <w:rFonts w:ascii="Times New Roman" w:hAnsi="Times New Roman"/>
                <w:sz w:val="24"/>
                <w:szCs w:val="24"/>
              </w:rPr>
              <w:t>0</w:t>
            </w:r>
            <w:r w:rsidRPr="003F5AED">
              <w:rPr>
                <w:rFonts w:ascii="Times New Roman" w:hAnsi="Times New Roman"/>
                <w:sz w:val="24"/>
                <w:szCs w:val="24"/>
              </w:rPr>
              <w:t>.2020</w:t>
            </w:r>
          </w:p>
        </w:tc>
      </w:tr>
    </w:tbl>
    <w:p w14:paraId="162BDD50" w14:textId="101E723A" w:rsidR="00314705" w:rsidRPr="00314705" w:rsidRDefault="00314705" w:rsidP="00314705">
      <w:pPr>
        <w:tabs>
          <w:tab w:val="left" w:pos="360"/>
        </w:tabs>
        <w:spacing w:after="0" w:line="240" w:lineRule="auto"/>
        <w:ind w:firstLine="709"/>
        <w:rPr>
          <w:rFonts w:ascii="Times New Roman" w:eastAsia="Times New Roman" w:hAnsi="Times New Roman"/>
          <w:sz w:val="24"/>
          <w:szCs w:val="24"/>
          <w:lang w:val="uk-UA" w:eastAsia="ru-RU"/>
        </w:rPr>
      </w:pPr>
      <w:r w:rsidRPr="00201D9C">
        <w:rPr>
          <w:rFonts w:ascii="Times New Roman" w:eastAsia="Times New Roman" w:hAnsi="Times New Roman"/>
          <w:sz w:val="24"/>
          <w:szCs w:val="24"/>
          <w:lang w:eastAsia="ru-RU"/>
        </w:rPr>
        <w:t xml:space="preserve">6 Дата </w:t>
      </w:r>
      <w:proofErr w:type="spellStart"/>
      <w:r w:rsidRPr="00201D9C">
        <w:rPr>
          <w:rFonts w:ascii="Times New Roman" w:eastAsia="Times New Roman" w:hAnsi="Times New Roman"/>
          <w:sz w:val="24"/>
          <w:szCs w:val="24"/>
          <w:lang w:eastAsia="ru-RU"/>
        </w:rPr>
        <w:t>видачі</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завдання</w:t>
      </w:r>
      <w:proofErr w:type="spellEnd"/>
      <w:r w:rsidRPr="00201D9C">
        <w:rPr>
          <w:rFonts w:ascii="Times New Roman" w:eastAsia="Times New Roman" w:hAnsi="Times New Roman"/>
          <w:sz w:val="24"/>
          <w:szCs w:val="24"/>
          <w:lang w:eastAsia="ru-RU"/>
        </w:rPr>
        <w:t xml:space="preserve"> – </w:t>
      </w:r>
      <w:r>
        <w:rPr>
          <w:rFonts w:ascii="Times New Roman" w:eastAsia="Times New Roman" w:hAnsi="Times New Roman"/>
          <w:sz w:val="24"/>
          <w:szCs w:val="24"/>
          <w:lang w:val="uk-UA" w:eastAsia="ru-RU"/>
        </w:rPr>
        <w:t>03 червня 2020 р.</w:t>
      </w:r>
    </w:p>
    <w:p w14:paraId="2BD5FBB6" w14:textId="77777777" w:rsidR="00314705" w:rsidRPr="00201D9C" w:rsidRDefault="00314705" w:rsidP="00314705">
      <w:pPr>
        <w:keepNext/>
        <w:keepLines/>
        <w:spacing w:after="0" w:line="240" w:lineRule="auto"/>
        <w:ind w:firstLine="709"/>
        <w:jc w:val="center"/>
        <w:outlineLvl w:val="3"/>
        <w:rPr>
          <w:rFonts w:ascii="Times New Roman" w:eastAsia="Times New Roman" w:hAnsi="Times New Roman"/>
          <w:b/>
          <w:iCs/>
          <w:sz w:val="24"/>
          <w:szCs w:val="24"/>
          <w:lang w:eastAsia="ru-RU"/>
        </w:rPr>
      </w:pPr>
    </w:p>
    <w:p w14:paraId="4B26510E" w14:textId="77777777" w:rsidR="00314705" w:rsidRPr="00201D9C" w:rsidRDefault="00314705" w:rsidP="00314705">
      <w:pPr>
        <w:keepNext/>
        <w:keepLines/>
        <w:spacing w:after="0" w:line="240" w:lineRule="auto"/>
        <w:ind w:firstLine="709"/>
        <w:jc w:val="center"/>
        <w:outlineLvl w:val="3"/>
        <w:rPr>
          <w:rFonts w:ascii="Times New Roman" w:eastAsia="Times New Roman" w:hAnsi="Times New Roman"/>
          <w:b/>
          <w:iCs/>
          <w:sz w:val="24"/>
          <w:szCs w:val="24"/>
          <w:lang w:eastAsia="ru-RU"/>
        </w:rPr>
      </w:pPr>
      <w:r w:rsidRPr="00201D9C">
        <w:rPr>
          <w:rFonts w:ascii="Times New Roman" w:eastAsia="Times New Roman" w:hAnsi="Times New Roman"/>
          <w:b/>
          <w:iCs/>
          <w:sz w:val="24"/>
          <w:szCs w:val="24"/>
          <w:lang w:eastAsia="ru-RU"/>
        </w:rPr>
        <w:t>КАЛЕНДАРНИЙ ПЛАН</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
        <w:gridCol w:w="5974"/>
        <w:gridCol w:w="1494"/>
        <w:gridCol w:w="1628"/>
      </w:tblGrid>
      <w:tr w:rsidR="00314705" w:rsidRPr="00201D9C" w14:paraId="5A45D2A5" w14:textId="77777777" w:rsidTr="00D757C3">
        <w:trPr>
          <w:cantSplit/>
          <w:trHeight w:val="535"/>
        </w:trPr>
        <w:tc>
          <w:tcPr>
            <w:tcW w:w="543" w:type="dxa"/>
            <w:vAlign w:val="center"/>
          </w:tcPr>
          <w:p w14:paraId="18005B0F" w14:textId="77777777" w:rsidR="00314705" w:rsidRPr="00201D9C" w:rsidRDefault="00314705" w:rsidP="00314705">
            <w:pPr>
              <w:spacing w:after="0" w:line="240" w:lineRule="auto"/>
              <w:ind w:firstLine="5"/>
              <w:rPr>
                <w:rFonts w:ascii="Times New Roman" w:eastAsia="Times New Roman" w:hAnsi="Times New Roman"/>
                <w:sz w:val="20"/>
                <w:szCs w:val="20"/>
                <w:lang w:eastAsia="ru-RU"/>
              </w:rPr>
            </w:pPr>
            <w:r w:rsidRPr="00201D9C">
              <w:rPr>
                <w:rFonts w:ascii="Times New Roman" w:eastAsia="Times New Roman" w:hAnsi="Times New Roman"/>
                <w:sz w:val="20"/>
                <w:szCs w:val="20"/>
                <w:lang w:eastAsia="ru-RU"/>
              </w:rPr>
              <w:t>№</w:t>
            </w:r>
          </w:p>
          <w:p w14:paraId="60B2012D" w14:textId="77777777" w:rsidR="00314705" w:rsidRPr="00201D9C" w:rsidRDefault="00314705" w:rsidP="00314705">
            <w:pPr>
              <w:spacing w:after="0" w:line="240" w:lineRule="auto"/>
              <w:ind w:firstLine="5"/>
              <w:rPr>
                <w:rFonts w:ascii="Times New Roman" w:eastAsia="Times New Roman" w:hAnsi="Times New Roman"/>
                <w:sz w:val="20"/>
                <w:szCs w:val="20"/>
                <w:lang w:eastAsia="ru-RU"/>
              </w:rPr>
            </w:pPr>
            <w:r w:rsidRPr="00201D9C">
              <w:rPr>
                <w:rFonts w:ascii="Times New Roman" w:eastAsia="Times New Roman" w:hAnsi="Times New Roman"/>
                <w:sz w:val="20"/>
                <w:szCs w:val="20"/>
                <w:lang w:eastAsia="ru-RU"/>
              </w:rPr>
              <w:t>з/п</w:t>
            </w:r>
          </w:p>
        </w:tc>
        <w:tc>
          <w:tcPr>
            <w:tcW w:w="5974" w:type="dxa"/>
            <w:vAlign w:val="center"/>
          </w:tcPr>
          <w:p w14:paraId="27E3F411" w14:textId="77777777" w:rsidR="00314705" w:rsidRPr="00201D9C" w:rsidRDefault="00314705" w:rsidP="00314705">
            <w:pPr>
              <w:spacing w:after="0" w:line="240" w:lineRule="auto"/>
              <w:ind w:firstLine="709"/>
              <w:jc w:val="center"/>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Назва</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етапів</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кваліфікаційної</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роботи</w:t>
            </w:r>
            <w:proofErr w:type="spellEnd"/>
          </w:p>
        </w:tc>
        <w:tc>
          <w:tcPr>
            <w:tcW w:w="1494" w:type="dxa"/>
            <w:vAlign w:val="center"/>
          </w:tcPr>
          <w:p w14:paraId="6F16E60C" w14:textId="77777777" w:rsidR="00314705" w:rsidRPr="00201D9C" w:rsidRDefault="00314705" w:rsidP="00314705">
            <w:pPr>
              <w:spacing w:after="0" w:line="240" w:lineRule="auto"/>
              <w:rPr>
                <w:rFonts w:ascii="Times New Roman" w:eastAsia="Times New Roman" w:hAnsi="Times New Roman"/>
                <w:sz w:val="20"/>
                <w:szCs w:val="20"/>
                <w:lang w:eastAsia="ru-RU"/>
              </w:rPr>
            </w:pPr>
            <w:r w:rsidRPr="00201D9C">
              <w:rPr>
                <w:rFonts w:ascii="Times New Roman" w:eastAsia="Times New Roman" w:hAnsi="Times New Roman"/>
                <w:spacing w:val="-20"/>
                <w:sz w:val="20"/>
                <w:szCs w:val="20"/>
                <w:lang w:eastAsia="ru-RU"/>
              </w:rPr>
              <w:t xml:space="preserve">Строк  </w:t>
            </w:r>
            <w:proofErr w:type="spellStart"/>
            <w:r w:rsidRPr="00201D9C">
              <w:rPr>
                <w:rFonts w:ascii="Times New Roman" w:eastAsia="Times New Roman" w:hAnsi="Times New Roman"/>
                <w:spacing w:val="-20"/>
                <w:sz w:val="20"/>
                <w:szCs w:val="20"/>
                <w:lang w:eastAsia="ru-RU"/>
              </w:rPr>
              <w:t>виконання</w:t>
            </w:r>
            <w:proofErr w:type="spellEnd"/>
            <w:r w:rsidRPr="00201D9C">
              <w:rPr>
                <w:rFonts w:ascii="Times New Roman" w:eastAsia="Times New Roman" w:hAnsi="Times New Roman"/>
                <w:sz w:val="20"/>
                <w:szCs w:val="20"/>
                <w:lang w:eastAsia="ru-RU"/>
              </w:rPr>
              <w:t xml:space="preserve"> </w:t>
            </w:r>
            <w:proofErr w:type="spellStart"/>
            <w:r w:rsidRPr="00201D9C">
              <w:rPr>
                <w:rFonts w:ascii="Times New Roman" w:eastAsia="Times New Roman" w:hAnsi="Times New Roman"/>
                <w:sz w:val="20"/>
                <w:szCs w:val="20"/>
                <w:lang w:eastAsia="ru-RU"/>
              </w:rPr>
              <w:t>етапів</w:t>
            </w:r>
            <w:proofErr w:type="spellEnd"/>
            <w:r w:rsidRPr="00201D9C">
              <w:rPr>
                <w:rFonts w:ascii="Times New Roman" w:eastAsia="Times New Roman" w:hAnsi="Times New Roman"/>
                <w:sz w:val="20"/>
                <w:szCs w:val="20"/>
                <w:lang w:eastAsia="ru-RU"/>
              </w:rPr>
              <w:t xml:space="preserve"> </w:t>
            </w:r>
            <w:proofErr w:type="spellStart"/>
            <w:r w:rsidRPr="00201D9C">
              <w:rPr>
                <w:rFonts w:ascii="Times New Roman" w:eastAsia="Times New Roman" w:hAnsi="Times New Roman"/>
                <w:sz w:val="20"/>
                <w:szCs w:val="20"/>
                <w:lang w:eastAsia="ru-RU"/>
              </w:rPr>
              <w:t>роботи</w:t>
            </w:r>
            <w:proofErr w:type="spellEnd"/>
          </w:p>
        </w:tc>
        <w:tc>
          <w:tcPr>
            <w:tcW w:w="1628" w:type="dxa"/>
            <w:vAlign w:val="center"/>
          </w:tcPr>
          <w:p w14:paraId="5C844B33" w14:textId="77777777" w:rsidR="00314705" w:rsidRPr="00201D9C" w:rsidRDefault="00314705" w:rsidP="00314705">
            <w:pPr>
              <w:keepNext/>
              <w:keepLines/>
              <w:spacing w:after="0" w:line="240" w:lineRule="auto"/>
              <w:ind w:firstLine="147"/>
              <w:jc w:val="center"/>
              <w:outlineLvl w:val="2"/>
              <w:rPr>
                <w:rFonts w:ascii="Times New Roman" w:eastAsia="Times New Roman" w:hAnsi="Times New Roman"/>
                <w:color w:val="4F81BD"/>
                <w:spacing w:val="-20"/>
                <w:sz w:val="20"/>
              </w:rPr>
            </w:pPr>
            <w:proofErr w:type="spellStart"/>
            <w:r w:rsidRPr="00201D9C">
              <w:rPr>
                <w:rFonts w:ascii="Times New Roman" w:eastAsia="Times New Roman" w:hAnsi="Times New Roman"/>
                <w:spacing w:val="-20"/>
                <w:sz w:val="20"/>
              </w:rPr>
              <w:t>Примітка</w:t>
            </w:r>
            <w:proofErr w:type="spellEnd"/>
          </w:p>
        </w:tc>
      </w:tr>
      <w:tr w:rsidR="00314705" w:rsidRPr="00201D9C" w14:paraId="0C538676" w14:textId="77777777" w:rsidTr="00D757C3">
        <w:trPr>
          <w:trHeight w:val="547"/>
        </w:trPr>
        <w:tc>
          <w:tcPr>
            <w:tcW w:w="543" w:type="dxa"/>
          </w:tcPr>
          <w:p w14:paraId="43AEEC18" w14:textId="77777777" w:rsidR="00314705" w:rsidRPr="00201D9C" w:rsidRDefault="00314705" w:rsidP="00314705">
            <w:pPr>
              <w:spacing w:after="0" w:line="240" w:lineRule="auto"/>
              <w:ind w:firstLine="142"/>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1</w:t>
            </w:r>
          </w:p>
        </w:tc>
        <w:tc>
          <w:tcPr>
            <w:tcW w:w="5974" w:type="dxa"/>
          </w:tcPr>
          <w:p w14:paraId="28A41AA1" w14:textId="77777777" w:rsidR="00314705" w:rsidRPr="00201D9C" w:rsidRDefault="00314705" w:rsidP="00314705">
            <w:pPr>
              <w:spacing w:after="0" w:line="240" w:lineRule="auto"/>
              <w:rPr>
                <w:rFonts w:ascii="Times New Roman" w:eastAsia="Times New Roman" w:hAnsi="Times New Roman"/>
                <w:b/>
                <w:sz w:val="24"/>
                <w:szCs w:val="24"/>
                <w:lang w:eastAsia="ru-RU"/>
              </w:rPr>
            </w:pPr>
            <w:proofErr w:type="spellStart"/>
            <w:r w:rsidRPr="00201D9C">
              <w:rPr>
                <w:rFonts w:ascii="Times New Roman" w:eastAsia="Times New Roman" w:hAnsi="Times New Roman"/>
                <w:sz w:val="24"/>
                <w:szCs w:val="24"/>
                <w:lang w:eastAsia="ru-RU"/>
              </w:rPr>
              <w:t>Складання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графіку</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виконання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роботи</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визначення</w:t>
            </w:r>
            <w:proofErr w:type="spellEnd"/>
            <w:r w:rsidRPr="00201D9C">
              <w:rPr>
                <w:rFonts w:ascii="Times New Roman" w:eastAsia="Times New Roman" w:hAnsi="Times New Roman"/>
                <w:sz w:val="24"/>
                <w:szCs w:val="24"/>
                <w:lang w:eastAsia="ru-RU"/>
              </w:rPr>
              <w:t xml:space="preserve"> мети, </w:t>
            </w:r>
            <w:proofErr w:type="spellStart"/>
            <w:r w:rsidRPr="00201D9C">
              <w:rPr>
                <w:rFonts w:ascii="Times New Roman" w:eastAsia="Times New Roman" w:hAnsi="Times New Roman"/>
                <w:sz w:val="24"/>
                <w:szCs w:val="24"/>
                <w:lang w:eastAsia="ru-RU"/>
              </w:rPr>
              <w:t>завдань</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об’єкту</w:t>
            </w:r>
            <w:proofErr w:type="spellEnd"/>
            <w:r w:rsidRPr="00201D9C">
              <w:rPr>
                <w:rFonts w:ascii="Times New Roman" w:eastAsia="Times New Roman" w:hAnsi="Times New Roman"/>
                <w:sz w:val="24"/>
                <w:szCs w:val="24"/>
                <w:lang w:eastAsia="ru-RU"/>
              </w:rPr>
              <w:t xml:space="preserve"> і предмету </w:t>
            </w:r>
            <w:proofErr w:type="spellStart"/>
            <w:r w:rsidRPr="00201D9C">
              <w:rPr>
                <w:rFonts w:ascii="Times New Roman" w:eastAsia="Times New Roman" w:hAnsi="Times New Roman"/>
                <w:sz w:val="24"/>
                <w:szCs w:val="24"/>
                <w:lang w:eastAsia="ru-RU"/>
              </w:rPr>
              <w:t>дослідження</w:t>
            </w:r>
            <w:proofErr w:type="spellEnd"/>
          </w:p>
        </w:tc>
        <w:tc>
          <w:tcPr>
            <w:tcW w:w="1494" w:type="dxa"/>
          </w:tcPr>
          <w:p w14:paraId="3A9E5806"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sidRPr="00797F8C">
              <w:rPr>
                <w:rFonts w:ascii="Times New Roman" w:hAnsi="Times New Roman"/>
                <w:sz w:val="24"/>
                <w:szCs w:val="24"/>
              </w:rPr>
              <w:t>0</w:t>
            </w:r>
            <w:r>
              <w:rPr>
                <w:rFonts w:ascii="Times New Roman" w:hAnsi="Times New Roman"/>
                <w:sz w:val="24"/>
                <w:szCs w:val="24"/>
              </w:rPr>
              <w:t>8</w:t>
            </w:r>
            <w:r w:rsidRPr="00797F8C">
              <w:rPr>
                <w:rFonts w:ascii="Times New Roman" w:hAnsi="Times New Roman"/>
                <w:sz w:val="24"/>
                <w:szCs w:val="24"/>
              </w:rPr>
              <w:t>.06.2020</w:t>
            </w:r>
          </w:p>
        </w:tc>
        <w:tc>
          <w:tcPr>
            <w:tcW w:w="1628" w:type="dxa"/>
          </w:tcPr>
          <w:p w14:paraId="67A3A73C"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34C4EE23" w14:textId="77777777" w:rsidTr="00D757C3">
        <w:trPr>
          <w:trHeight w:val="501"/>
        </w:trPr>
        <w:tc>
          <w:tcPr>
            <w:tcW w:w="543" w:type="dxa"/>
          </w:tcPr>
          <w:p w14:paraId="7B5A124A"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2</w:t>
            </w:r>
          </w:p>
        </w:tc>
        <w:tc>
          <w:tcPr>
            <w:tcW w:w="5974" w:type="dxa"/>
          </w:tcPr>
          <w:p w14:paraId="497C8E47" w14:textId="77777777" w:rsidR="00314705" w:rsidRPr="00201D9C" w:rsidRDefault="00314705" w:rsidP="00314705">
            <w:pPr>
              <w:spacing w:after="0" w:line="240" w:lineRule="auto"/>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Пошук</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наукових</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джерел</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укладання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бібліографії</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Написання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вступу</w:t>
            </w:r>
            <w:proofErr w:type="spellEnd"/>
            <w:r w:rsidRPr="00201D9C">
              <w:rPr>
                <w:rFonts w:ascii="Times New Roman" w:eastAsia="Times New Roman" w:hAnsi="Times New Roman"/>
                <w:sz w:val="24"/>
                <w:szCs w:val="24"/>
                <w:lang w:eastAsia="ru-RU"/>
              </w:rPr>
              <w:t xml:space="preserve">. </w:t>
            </w:r>
          </w:p>
        </w:tc>
        <w:tc>
          <w:tcPr>
            <w:tcW w:w="1494" w:type="dxa"/>
          </w:tcPr>
          <w:p w14:paraId="4A6B1B20"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Pr>
                <w:rFonts w:ascii="Times New Roman" w:hAnsi="Times New Roman"/>
                <w:sz w:val="24"/>
                <w:szCs w:val="24"/>
              </w:rPr>
              <w:t>1</w:t>
            </w:r>
            <w:r w:rsidRPr="00797F8C">
              <w:rPr>
                <w:rFonts w:ascii="Times New Roman" w:hAnsi="Times New Roman"/>
                <w:sz w:val="24"/>
                <w:szCs w:val="24"/>
              </w:rPr>
              <w:t>9.06.2020</w:t>
            </w:r>
          </w:p>
        </w:tc>
        <w:tc>
          <w:tcPr>
            <w:tcW w:w="1628" w:type="dxa"/>
          </w:tcPr>
          <w:p w14:paraId="09FC7298"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18599E4D" w14:textId="77777777" w:rsidTr="00D757C3">
        <w:trPr>
          <w:trHeight w:val="314"/>
        </w:trPr>
        <w:tc>
          <w:tcPr>
            <w:tcW w:w="543" w:type="dxa"/>
          </w:tcPr>
          <w:p w14:paraId="01F0820C"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3</w:t>
            </w:r>
          </w:p>
        </w:tc>
        <w:tc>
          <w:tcPr>
            <w:tcW w:w="5974" w:type="dxa"/>
          </w:tcPr>
          <w:p w14:paraId="02B9A4DC" w14:textId="77777777" w:rsidR="00314705" w:rsidRPr="00201D9C" w:rsidRDefault="00314705" w:rsidP="00314705">
            <w:pPr>
              <w:spacing w:after="0" w:line="240" w:lineRule="auto"/>
              <w:ind w:firstLine="63"/>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Написання</w:t>
            </w:r>
            <w:proofErr w:type="spellEnd"/>
            <w:r w:rsidRPr="00201D9C">
              <w:rPr>
                <w:rFonts w:ascii="Times New Roman" w:eastAsia="Times New Roman" w:hAnsi="Times New Roman"/>
                <w:sz w:val="24"/>
                <w:szCs w:val="24"/>
                <w:lang w:eastAsia="ru-RU"/>
              </w:rPr>
              <w:t xml:space="preserve"> теоретичного </w:t>
            </w:r>
            <w:proofErr w:type="spellStart"/>
            <w:r w:rsidRPr="00201D9C">
              <w:rPr>
                <w:rFonts w:ascii="Times New Roman" w:eastAsia="Times New Roman" w:hAnsi="Times New Roman"/>
                <w:sz w:val="24"/>
                <w:szCs w:val="24"/>
                <w:lang w:eastAsia="ru-RU"/>
              </w:rPr>
              <w:t>розділу</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дипломної</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роботи</w:t>
            </w:r>
            <w:proofErr w:type="spellEnd"/>
            <w:r w:rsidRPr="00201D9C">
              <w:rPr>
                <w:rFonts w:ascii="Times New Roman" w:eastAsia="Times New Roman" w:hAnsi="Times New Roman"/>
                <w:sz w:val="24"/>
                <w:szCs w:val="24"/>
                <w:lang w:eastAsia="ru-RU"/>
              </w:rPr>
              <w:t>.</w:t>
            </w:r>
          </w:p>
        </w:tc>
        <w:tc>
          <w:tcPr>
            <w:tcW w:w="1494" w:type="dxa"/>
          </w:tcPr>
          <w:p w14:paraId="26F63CA1"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Pr>
                <w:rFonts w:ascii="Times New Roman" w:hAnsi="Times New Roman"/>
                <w:sz w:val="24"/>
                <w:szCs w:val="24"/>
              </w:rPr>
              <w:t>29</w:t>
            </w:r>
            <w:r w:rsidRPr="00797F8C">
              <w:rPr>
                <w:rFonts w:ascii="Times New Roman" w:hAnsi="Times New Roman"/>
                <w:sz w:val="24"/>
                <w:szCs w:val="24"/>
              </w:rPr>
              <w:t>.07.2020</w:t>
            </w:r>
          </w:p>
        </w:tc>
        <w:tc>
          <w:tcPr>
            <w:tcW w:w="1628" w:type="dxa"/>
          </w:tcPr>
          <w:p w14:paraId="4F80B982"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2E0DD37C" w14:textId="77777777" w:rsidTr="00D757C3">
        <w:trPr>
          <w:trHeight w:val="534"/>
        </w:trPr>
        <w:tc>
          <w:tcPr>
            <w:tcW w:w="543" w:type="dxa"/>
          </w:tcPr>
          <w:p w14:paraId="411A9CEE"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4</w:t>
            </w:r>
          </w:p>
        </w:tc>
        <w:tc>
          <w:tcPr>
            <w:tcW w:w="5974" w:type="dxa"/>
          </w:tcPr>
          <w:p w14:paraId="35032FB4" w14:textId="77777777" w:rsidR="00314705" w:rsidRPr="00201D9C" w:rsidRDefault="00314705" w:rsidP="00314705">
            <w:pPr>
              <w:spacing w:after="0" w:line="240" w:lineRule="auto"/>
              <w:rPr>
                <w:rFonts w:ascii="Times New Roman" w:eastAsia="Times New Roman" w:hAnsi="Times New Roman"/>
                <w:b/>
                <w:sz w:val="24"/>
                <w:szCs w:val="24"/>
                <w:lang w:eastAsia="ru-RU"/>
              </w:rPr>
            </w:pPr>
            <w:proofErr w:type="spellStart"/>
            <w:r w:rsidRPr="00201D9C">
              <w:rPr>
                <w:rFonts w:ascii="Times New Roman" w:eastAsia="Times New Roman" w:hAnsi="Times New Roman"/>
                <w:sz w:val="24"/>
                <w:szCs w:val="24"/>
                <w:lang w:eastAsia="ru-RU"/>
              </w:rPr>
              <w:t>Підбір</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аналіз</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матеріалів</w:t>
            </w:r>
            <w:proofErr w:type="spellEnd"/>
            <w:r w:rsidRPr="00201D9C">
              <w:rPr>
                <w:rFonts w:ascii="Times New Roman" w:eastAsia="Times New Roman" w:hAnsi="Times New Roman"/>
                <w:sz w:val="24"/>
                <w:szCs w:val="24"/>
                <w:lang w:eastAsia="ru-RU"/>
              </w:rPr>
              <w:t xml:space="preserve"> та </w:t>
            </w:r>
            <w:proofErr w:type="spellStart"/>
            <w:r w:rsidRPr="00201D9C">
              <w:rPr>
                <w:rFonts w:ascii="Times New Roman" w:eastAsia="Times New Roman" w:hAnsi="Times New Roman"/>
                <w:sz w:val="24"/>
                <w:szCs w:val="24"/>
                <w:lang w:eastAsia="ru-RU"/>
              </w:rPr>
              <w:t>написання</w:t>
            </w:r>
            <w:proofErr w:type="spellEnd"/>
            <w:r w:rsidRPr="00201D9C">
              <w:rPr>
                <w:rFonts w:ascii="Times New Roman" w:eastAsia="Times New Roman" w:hAnsi="Times New Roman"/>
                <w:sz w:val="24"/>
                <w:szCs w:val="24"/>
                <w:lang w:eastAsia="ru-RU"/>
              </w:rPr>
              <w:t xml:space="preserve"> другого </w:t>
            </w:r>
            <w:proofErr w:type="spellStart"/>
            <w:r w:rsidRPr="00201D9C">
              <w:rPr>
                <w:rFonts w:ascii="Times New Roman" w:eastAsia="Times New Roman" w:hAnsi="Times New Roman"/>
                <w:sz w:val="24"/>
                <w:szCs w:val="24"/>
                <w:lang w:eastAsia="ru-RU"/>
              </w:rPr>
              <w:t>розділу</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роботи</w:t>
            </w:r>
            <w:proofErr w:type="spellEnd"/>
            <w:r w:rsidRPr="00201D9C">
              <w:rPr>
                <w:rFonts w:ascii="Times New Roman" w:eastAsia="Times New Roman" w:hAnsi="Times New Roman"/>
                <w:sz w:val="24"/>
                <w:szCs w:val="24"/>
                <w:lang w:eastAsia="ru-RU"/>
              </w:rPr>
              <w:t>.</w:t>
            </w:r>
          </w:p>
        </w:tc>
        <w:tc>
          <w:tcPr>
            <w:tcW w:w="1494" w:type="dxa"/>
          </w:tcPr>
          <w:p w14:paraId="5649CCAE"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Pr>
                <w:rFonts w:ascii="Times New Roman" w:hAnsi="Times New Roman"/>
                <w:sz w:val="24"/>
                <w:szCs w:val="24"/>
              </w:rPr>
              <w:t>03</w:t>
            </w:r>
            <w:r w:rsidRPr="00797F8C">
              <w:rPr>
                <w:rFonts w:ascii="Times New Roman" w:hAnsi="Times New Roman"/>
                <w:sz w:val="24"/>
                <w:szCs w:val="24"/>
              </w:rPr>
              <w:t>.09.2020</w:t>
            </w:r>
          </w:p>
        </w:tc>
        <w:tc>
          <w:tcPr>
            <w:tcW w:w="1628" w:type="dxa"/>
          </w:tcPr>
          <w:p w14:paraId="683E0334"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50AAEE77" w14:textId="77777777" w:rsidTr="00D757C3">
        <w:trPr>
          <w:trHeight w:val="473"/>
        </w:trPr>
        <w:tc>
          <w:tcPr>
            <w:tcW w:w="543" w:type="dxa"/>
          </w:tcPr>
          <w:p w14:paraId="6376FD9B"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5</w:t>
            </w:r>
          </w:p>
        </w:tc>
        <w:tc>
          <w:tcPr>
            <w:tcW w:w="5974" w:type="dxa"/>
          </w:tcPr>
          <w:p w14:paraId="66EC2109" w14:textId="77777777" w:rsidR="00314705" w:rsidRPr="00201D9C" w:rsidRDefault="00314705" w:rsidP="00314705">
            <w:pPr>
              <w:spacing w:after="0" w:line="240" w:lineRule="auto"/>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Написання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висновків</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Надання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роботи</w:t>
            </w:r>
            <w:proofErr w:type="spellEnd"/>
            <w:r w:rsidRPr="00201D9C">
              <w:rPr>
                <w:rFonts w:ascii="Times New Roman" w:eastAsia="Times New Roman" w:hAnsi="Times New Roman"/>
                <w:sz w:val="24"/>
                <w:szCs w:val="24"/>
                <w:lang w:eastAsia="ru-RU"/>
              </w:rPr>
              <w:t xml:space="preserve"> на </w:t>
            </w:r>
            <w:proofErr w:type="spellStart"/>
            <w:r w:rsidRPr="00201D9C">
              <w:rPr>
                <w:rFonts w:ascii="Times New Roman" w:eastAsia="Times New Roman" w:hAnsi="Times New Roman"/>
                <w:sz w:val="24"/>
                <w:szCs w:val="24"/>
                <w:lang w:eastAsia="ru-RU"/>
              </w:rPr>
              <w:t>перевірку</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науковому</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керівникові</w:t>
            </w:r>
            <w:proofErr w:type="spellEnd"/>
            <w:r w:rsidRPr="00201D9C">
              <w:rPr>
                <w:rFonts w:ascii="Times New Roman" w:eastAsia="Times New Roman" w:hAnsi="Times New Roman"/>
                <w:sz w:val="24"/>
                <w:szCs w:val="24"/>
                <w:lang w:eastAsia="ru-RU"/>
              </w:rPr>
              <w:t xml:space="preserve">. </w:t>
            </w:r>
          </w:p>
        </w:tc>
        <w:tc>
          <w:tcPr>
            <w:tcW w:w="1494" w:type="dxa"/>
          </w:tcPr>
          <w:p w14:paraId="0BBC4E88"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sidRPr="00797F8C">
              <w:rPr>
                <w:rFonts w:ascii="Times New Roman" w:hAnsi="Times New Roman"/>
                <w:sz w:val="24"/>
                <w:szCs w:val="24"/>
              </w:rPr>
              <w:t>1</w:t>
            </w:r>
            <w:r>
              <w:rPr>
                <w:rFonts w:ascii="Times New Roman" w:hAnsi="Times New Roman"/>
                <w:sz w:val="24"/>
                <w:szCs w:val="24"/>
              </w:rPr>
              <w:t>5</w:t>
            </w:r>
            <w:r w:rsidRPr="00797F8C">
              <w:rPr>
                <w:rFonts w:ascii="Times New Roman" w:hAnsi="Times New Roman"/>
                <w:sz w:val="24"/>
                <w:szCs w:val="24"/>
              </w:rPr>
              <w:t>.1</w:t>
            </w:r>
            <w:r>
              <w:rPr>
                <w:rFonts w:ascii="Times New Roman" w:hAnsi="Times New Roman"/>
                <w:sz w:val="24"/>
                <w:szCs w:val="24"/>
              </w:rPr>
              <w:t>0</w:t>
            </w:r>
            <w:r w:rsidRPr="00797F8C">
              <w:rPr>
                <w:rFonts w:ascii="Times New Roman" w:hAnsi="Times New Roman"/>
                <w:sz w:val="24"/>
                <w:szCs w:val="24"/>
              </w:rPr>
              <w:t>.2020</w:t>
            </w:r>
          </w:p>
        </w:tc>
        <w:tc>
          <w:tcPr>
            <w:tcW w:w="1628" w:type="dxa"/>
          </w:tcPr>
          <w:p w14:paraId="521D7F56"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7815027B" w14:textId="77777777" w:rsidTr="00D757C3">
        <w:trPr>
          <w:trHeight w:val="698"/>
        </w:trPr>
        <w:tc>
          <w:tcPr>
            <w:tcW w:w="543" w:type="dxa"/>
          </w:tcPr>
          <w:p w14:paraId="488B3E78"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6</w:t>
            </w:r>
          </w:p>
        </w:tc>
        <w:tc>
          <w:tcPr>
            <w:tcW w:w="5974" w:type="dxa"/>
          </w:tcPr>
          <w:p w14:paraId="20E8695F" w14:textId="77777777" w:rsidR="00314705" w:rsidRPr="00201D9C" w:rsidRDefault="00314705" w:rsidP="00314705">
            <w:pPr>
              <w:spacing w:after="0" w:line="240" w:lineRule="auto"/>
              <w:rPr>
                <w:rFonts w:ascii="Times New Roman" w:eastAsia="Times New Roman" w:hAnsi="Times New Roman"/>
                <w:b/>
                <w:sz w:val="24"/>
                <w:szCs w:val="24"/>
                <w:lang w:eastAsia="ru-RU"/>
              </w:rPr>
            </w:pPr>
            <w:r w:rsidRPr="00201D9C">
              <w:rPr>
                <w:rFonts w:ascii="Times New Roman" w:eastAsia="Times New Roman" w:hAnsi="Times New Roman"/>
                <w:sz w:val="24"/>
                <w:szCs w:val="24"/>
                <w:lang w:eastAsia="ru-RU"/>
              </w:rPr>
              <w:t xml:space="preserve">Робота над </w:t>
            </w:r>
            <w:proofErr w:type="spellStart"/>
            <w:r w:rsidRPr="00201D9C">
              <w:rPr>
                <w:rFonts w:ascii="Times New Roman" w:eastAsia="Times New Roman" w:hAnsi="Times New Roman"/>
                <w:sz w:val="24"/>
                <w:szCs w:val="24"/>
                <w:lang w:eastAsia="ru-RU"/>
              </w:rPr>
              <w:t>зауваженнями</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Підготовка</w:t>
            </w:r>
            <w:proofErr w:type="spellEnd"/>
            <w:r w:rsidRPr="00201D9C">
              <w:rPr>
                <w:rFonts w:ascii="Times New Roman" w:eastAsia="Times New Roman" w:hAnsi="Times New Roman"/>
                <w:sz w:val="24"/>
                <w:szCs w:val="24"/>
                <w:lang w:eastAsia="ru-RU"/>
              </w:rPr>
              <w:t xml:space="preserve"> чистового </w:t>
            </w:r>
            <w:proofErr w:type="spellStart"/>
            <w:r w:rsidRPr="00201D9C">
              <w:rPr>
                <w:rFonts w:ascii="Times New Roman" w:eastAsia="Times New Roman" w:hAnsi="Times New Roman"/>
                <w:sz w:val="24"/>
                <w:szCs w:val="24"/>
                <w:lang w:eastAsia="ru-RU"/>
              </w:rPr>
              <w:t>варіанту</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роботи</w:t>
            </w:r>
            <w:proofErr w:type="spellEnd"/>
            <w:r w:rsidRPr="00201D9C">
              <w:rPr>
                <w:rFonts w:ascii="Times New Roman" w:eastAsia="Times New Roman" w:hAnsi="Times New Roman"/>
                <w:sz w:val="24"/>
                <w:szCs w:val="24"/>
                <w:lang w:eastAsia="ru-RU"/>
              </w:rPr>
              <w:t xml:space="preserve">. </w:t>
            </w:r>
          </w:p>
        </w:tc>
        <w:tc>
          <w:tcPr>
            <w:tcW w:w="1494" w:type="dxa"/>
          </w:tcPr>
          <w:p w14:paraId="0F1F2AF2"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Pr>
                <w:rFonts w:ascii="Times New Roman" w:hAnsi="Times New Roman"/>
                <w:sz w:val="24"/>
                <w:szCs w:val="24"/>
              </w:rPr>
              <w:t>16</w:t>
            </w:r>
            <w:r w:rsidRPr="00797F8C">
              <w:rPr>
                <w:rFonts w:ascii="Times New Roman" w:hAnsi="Times New Roman"/>
                <w:sz w:val="24"/>
                <w:szCs w:val="24"/>
              </w:rPr>
              <w:t>.1</w:t>
            </w:r>
            <w:r>
              <w:rPr>
                <w:rFonts w:ascii="Times New Roman" w:hAnsi="Times New Roman"/>
                <w:sz w:val="24"/>
                <w:szCs w:val="24"/>
              </w:rPr>
              <w:t>0</w:t>
            </w:r>
            <w:r w:rsidRPr="00797F8C">
              <w:rPr>
                <w:rFonts w:ascii="Times New Roman" w:hAnsi="Times New Roman"/>
                <w:sz w:val="24"/>
                <w:szCs w:val="24"/>
              </w:rPr>
              <w:t>.2020</w:t>
            </w:r>
          </w:p>
        </w:tc>
        <w:tc>
          <w:tcPr>
            <w:tcW w:w="1628" w:type="dxa"/>
          </w:tcPr>
          <w:p w14:paraId="39BF39B1"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1EB433D6" w14:textId="77777777" w:rsidTr="00D757C3">
        <w:trPr>
          <w:trHeight w:val="278"/>
        </w:trPr>
        <w:tc>
          <w:tcPr>
            <w:tcW w:w="543" w:type="dxa"/>
          </w:tcPr>
          <w:p w14:paraId="590D17F3"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7</w:t>
            </w:r>
          </w:p>
        </w:tc>
        <w:tc>
          <w:tcPr>
            <w:tcW w:w="5974" w:type="dxa"/>
          </w:tcPr>
          <w:p w14:paraId="665CBB70" w14:textId="77777777" w:rsidR="00314705" w:rsidRPr="00201D9C" w:rsidRDefault="00314705" w:rsidP="00314705">
            <w:pPr>
              <w:spacing w:after="0" w:line="240" w:lineRule="auto"/>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Проходження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попереднього</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захисту</w:t>
            </w:r>
            <w:proofErr w:type="spellEnd"/>
            <w:r w:rsidRPr="00201D9C">
              <w:rPr>
                <w:rFonts w:ascii="Times New Roman" w:eastAsia="Times New Roman" w:hAnsi="Times New Roman"/>
                <w:sz w:val="24"/>
                <w:szCs w:val="24"/>
                <w:lang w:eastAsia="ru-RU"/>
              </w:rPr>
              <w:t xml:space="preserve"> на </w:t>
            </w:r>
            <w:proofErr w:type="spellStart"/>
            <w:r w:rsidRPr="00201D9C">
              <w:rPr>
                <w:rFonts w:ascii="Times New Roman" w:eastAsia="Times New Roman" w:hAnsi="Times New Roman"/>
                <w:sz w:val="24"/>
                <w:szCs w:val="24"/>
                <w:lang w:eastAsia="ru-RU"/>
              </w:rPr>
              <w:t>кафедрі</w:t>
            </w:r>
            <w:proofErr w:type="spellEnd"/>
            <w:r w:rsidRPr="00201D9C">
              <w:rPr>
                <w:rFonts w:ascii="Times New Roman" w:eastAsia="Times New Roman" w:hAnsi="Times New Roman"/>
                <w:sz w:val="24"/>
                <w:szCs w:val="24"/>
                <w:lang w:eastAsia="ru-RU"/>
              </w:rPr>
              <w:t>.</w:t>
            </w:r>
          </w:p>
        </w:tc>
        <w:tc>
          <w:tcPr>
            <w:tcW w:w="1494" w:type="dxa"/>
          </w:tcPr>
          <w:p w14:paraId="0E8FA2B0"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Pr>
                <w:rFonts w:ascii="Times New Roman" w:hAnsi="Times New Roman"/>
                <w:sz w:val="24"/>
                <w:szCs w:val="24"/>
              </w:rPr>
              <w:t>03</w:t>
            </w:r>
            <w:r w:rsidRPr="00797F8C">
              <w:rPr>
                <w:rFonts w:ascii="Times New Roman" w:hAnsi="Times New Roman"/>
                <w:sz w:val="24"/>
                <w:szCs w:val="24"/>
              </w:rPr>
              <w:t>.11.2020</w:t>
            </w:r>
          </w:p>
        </w:tc>
        <w:tc>
          <w:tcPr>
            <w:tcW w:w="1628" w:type="dxa"/>
          </w:tcPr>
          <w:p w14:paraId="3760FC1A"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6497EE2A" w14:textId="77777777" w:rsidTr="00D757C3">
        <w:trPr>
          <w:trHeight w:val="445"/>
        </w:trPr>
        <w:tc>
          <w:tcPr>
            <w:tcW w:w="543" w:type="dxa"/>
          </w:tcPr>
          <w:p w14:paraId="023549AD"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8</w:t>
            </w:r>
          </w:p>
        </w:tc>
        <w:tc>
          <w:tcPr>
            <w:tcW w:w="5974" w:type="dxa"/>
          </w:tcPr>
          <w:p w14:paraId="51581669" w14:textId="77777777" w:rsidR="00314705" w:rsidRPr="00201D9C" w:rsidRDefault="00314705" w:rsidP="00314705">
            <w:pPr>
              <w:spacing w:after="0" w:line="240" w:lineRule="auto"/>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Оформлення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додатків</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Усунення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недоліків</w:t>
            </w:r>
            <w:proofErr w:type="spellEnd"/>
            <w:r w:rsidRPr="00201D9C">
              <w:rPr>
                <w:rFonts w:ascii="Times New Roman" w:eastAsia="Times New Roman" w:hAnsi="Times New Roman"/>
                <w:sz w:val="24"/>
                <w:szCs w:val="24"/>
                <w:lang w:eastAsia="ru-RU"/>
              </w:rPr>
              <w:t xml:space="preserve">. </w:t>
            </w:r>
          </w:p>
        </w:tc>
        <w:tc>
          <w:tcPr>
            <w:tcW w:w="1494" w:type="dxa"/>
          </w:tcPr>
          <w:p w14:paraId="3B60AC90"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Pr>
                <w:rFonts w:ascii="Times New Roman" w:hAnsi="Times New Roman"/>
                <w:sz w:val="24"/>
                <w:szCs w:val="24"/>
              </w:rPr>
              <w:t>27</w:t>
            </w:r>
            <w:r w:rsidRPr="00797F8C">
              <w:rPr>
                <w:rFonts w:ascii="Times New Roman" w:hAnsi="Times New Roman"/>
                <w:sz w:val="24"/>
                <w:szCs w:val="24"/>
              </w:rPr>
              <w:t>.11.2020</w:t>
            </w:r>
          </w:p>
        </w:tc>
        <w:tc>
          <w:tcPr>
            <w:tcW w:w="1628" w:type="dxa"/>
          </w:tcPr>
          <w:p w14:paraId="06C8E8CE"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267F1347" w14:textId="77777777" w:rsidTr="00D757C3">
        <w:trPr>
          <w:trHeight w:val="333"/>
        </w:trPr>
        <w:tc>
          <w:tcPr>
            <w:tcW w:w="543" w:type="dxa"/>
          </w:tcPr>
          <w:p w14:paraId="3398BE77"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9</w:t>
            </w:r>
          </w:p>
        </w:tc>
        <w:tc>
          <w:tcPr>
            <w:tcW w:w="5974" w:type="dxa"/>
          </w:tcPr>
          <w:p w14:paraId="05CFA2B7" w14:textId="77777777" w:rsidR="00314705" w:rsidRPr="00201D9C" w:rsidRDefault="00314705" w:rsidP="00314705">
            <w:pPr>
              <w:spacing w:after="0" w:line="240" w:lineRule="auto"/>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Проходження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нормоконтролю</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Подання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роботи</w:t>
            </w:r>
            <w:proofErr w:type="spellEnd"/>
            <w:r w:rsidRPr="00201D9C">
              <w:rPr>
                <w:rFonts w:ascii="Times New Roman" w:eastAsia="Times New Roman" w:hAnsi="Times New Roman"/>
                <w:sz w:val="24"/>
                <w:szCs w:val="24"/>
                <w:lang w:eastAsia="ru-RU"/>
              </w:rPr>
              <w:t xml:space="preserve"> на </w:t>
            </w:r>
            <w:proofErr w:type="spellStart"/>
            <w:r w:rsidRPr="00201D9C">
              <w:rPr>
                <w:rFonts w:ascii="Times New Roman" w:eastAsia="Times New Roman" w:hAnsi="Times New Roman"/>
                <w:sz w:val="24"/>
                <w:szCs w:val="24"/>
                <w:lang w:eastAsia="ru-RU"/>
              </w:rPr>
              <w:t>візування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завідувачем</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кафедри</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Отримання</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рецензії</w:t>
            </w:r>
            <w:proofErr w:type="spellEnd"/>
            <w:r w:rsidRPr="00201D9C">
              <w:rPr>
                <w:rFonts w:ascii="Times New Roman" w:eastAsia="Times New Roman" w:hAnsi="Times New Roman"/>
                <w:sz w:val="24"/>
                <w:szCs w:val="24"/>
                <w:lang w:eastAsia="ru-RU"/>
              </w:rPr>
              <w:t>.</w:t>
            </w:r>
          </w:p>
        </w:tc>
        <w:tc>
          <w:tcPr>
            <w:tcW w:w="1494" w:type="dxa"/>
          </w:tcPr>
          <w:p w14:paraId="09A204E6"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sidRPr="00797F8C">
              <w:rPr>
                <w:rFonts w:ascii="Times New Roman" w:hAnsi="Times New Roman"/>
                <w:sz w:val="24"/>
                <w:szCs w:val="24"/>
              </w:rPr>
              <w:t>0</w:t>
            </w:r>
            <w:r>
              <w:rPr>
                <w:rFonts w:ascii="Times New Roman" w:hAnsi="Times New Roman"/>
                <w:sz w:val="24"/>
                <w:szCs w:val="24"/>
              </w:rPr>
              <w:t>3</w:t>
            </w:r>
            <w:r w:rsidRPr="00797F8C">
              <w:rPr>
                <w:rFonts w:ascii="Times New Roman" w:hAnsi="Times New Roman"/>
                <w:sz w:val="24"/>
                <w:szCs w:val="24"/>
              </w:rPr>
              <w:t>.12.2020</w:t>
            </w:r>
          </w:p>
        </w:tc>
        <w:tc>
          <w:tcPr>
            <w:tcW w:w="1628" w:type="dxa"/>
          </w:tcPr>
          <w:p w14:paraId="27A2AACC"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r w:rsidR="00314705" w:rsidRPr="00201D9C" w14:paraId="1513522C" w14:textId="77777777" w:rsidTr="00D757C3">
        <w:trPr>
          <w:trHeight w:val="353"/>
        </w:trPr>
        <w:tc>
          <w:tcPr>
            <w:tcW w:w="543" w:type="dxa"/>
          </w:tcPr>
          <w:p w14:paraId="741342FD" w14:textId="77777777" w:rsidR="00314705" w:rsidRPr="00201D9C" w:rsidRDefault="00314705" w:rsidP="00314705">
            <w:pPr>
              <w:spacing w:after="0" w:line="240" w:lineRule="auto"/>
              <w:rPr>
                <w:rFonts w:ascii="Times New Roman" w:eastAsia="Times New Roman" w:hAnsi="Times New Roman"/>
                <w:sz w:val="24"/>
                <w:szCs w:val="24"/>
                <w:lang w:eastAsia="ru-RU"/>
              </w:rPr>
            </w:pPr>
            <w:r w:rsidRPr="00201D9C">
              <w:rPr>
                <w:rFonts w:ascii="Times New Roman" w:eastAsia="Times New Roman" w:hAnsi="Times New Roman"/>
                <w:sz w:val="24"/>
                <w:szCs w:val="24"/>
                <w:lang w:eastAsia="ru-RU"/>
              </w:rPr>
              <w:t>10</w:t>
            </w:r>
          </w:p>
        </w:tc>
        <w:tc>
          <w:tcPr>
            <w:tcW w:w="5974" w:type="dxa"/>
          </w:tcPr>
          <w:p w14:paraId="21FDC698" w14:textId="77777777" w:rsidR="00314705" w:rsidRPr="00201D9C" w:rsidRDefault="00314705" w:rsidP="00314705">
            <w:pPr>
              <w:spacing w:after="0" w:line="240" w:lineRule="auto"/>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Захист</w:t>
            </w:r>
            <w:proofErr w:type="spellEnd"/>
            <w:r w:rsidRPr="00201D9C">
              <w:rPr>
                <w:rFonts w:ascii="Times New Roman" w:eastAsia="Times New Roman" w:hAnsi="Times New Roman"/>
                <w:sz w:val="24"/>
                <w:szCs w:val="24"/>
                <w:lang w:eastAsia="ru-RU"/>
              </w:rPr>
              <w:t xml:space="preserve"> </w:t>
            </w:r>
            <w:proofErr w:type="spellStart"/>
            <w:r w:rsidRPr="00201D9C">
              <w:rPr>
                <w:rFonts w:ascii="Times New Roman" w:eastAsia="Times New Roman" w:hAnsi="Times New Roman"/>
                <w:sz w:val="24"/>
                <w:szCs w:val="24"/>
                <w:lang w:eastAsia="ru-RU"/>
              </w:rPr>
              <w:t>роботи</w:t>
            </w:r>
            <w:proofErr w:type="spellEnd"/>
            <w:r w:rsidRPr="00201D9C">
              <w:rPr>
                <w:rFonts w:ascii="Times New Roman" w:eastAsia="Times New Roman" w:hAnsi="Times New Roman"/>
                <w:sz w:val="24"/>
                <w:szCs w:val="24"/>
                <w:lang w:eastAsia="ru-RU"/>
              </w:rPr>
              <w:t>.</w:t>
            </w:r>
          </w:p>
        </w:tc>
        <w:tc>
          <w:tcPr>
            <w:tcW w:w="1494" w:type="dxa"/>
          </w:tcPr>
          <w:p w14:paraId="1FB8713D" w14:textId="77777777" w:rsidR="00314705" w:rsidRPr="00797F8C" w:rsidRDefault="00314705" w:rsidP="00314705">
            <w:pPr>
              <w:spacing w:after="0" w:line="240" w:lineRule="auto"/>
              <w:ind w:firstLine="146"/>
              <w:jc w:val="center"/>
              <w:rPr>
                <w:rFonts w:ascii="Times New Roman" w:eastAsia="Times New Roman" w:hAnsi="Times New Roman"/>
                <w:sz w:val="24"/>
                <w:szCs w:val="24"/>
                <w:lang w:eastAsia="ru-RU"/>
              </w:rPr>
            </w:pPr>
            <w:r>
              <w:rPr>
                <w:rFonts w:ascii="Times New Roman" w:hAnsi="Times New Roman"/>
                <w:sz w:val="24"/>
                <w:szCs w:val="24"/>
              </w:rPr>
              <w:t>17</w:t>
            </w:r>
            <w:r w:rsidRPr="00797F8C">
              <w:rPr>
                <w:rFonts w:ascii="Times New Roman" w:hAnsi="Times New Roman"/>
                <w:sz w:val="24"/>
                <w:szCs w:val="24"/>
              </w:rPr>
              <w:t>.12.2020</w:t>
            </w:r>
          </w:p>
        </w:tc>
        <w:tc>
          <w:tcPr>
            <w:tcW w:w="1628" w:type="dxa"/>
          </w:tcPr>
          <w:p w14:paraId="01DCF799" w14:textId="77777777" w:rsidR="00314705" w:rsidRPr="00201D9C" w:rsidRDefault="00314705" w:rsidP="00314705">
            <w:pPr>
              <w:spacing w:after="0" w:line="240" w:lineRule="auto"/>
              <w:ind w:firstLine="34"/>
              <w:rPr>
                <w:rFonts w:ascii="Times New Roman" w:eastAsia="Times New Roman" w:hAnsi="Times New Roman"/>
                <w:sz w:val="24"/>
                <w:szCs w:val="24"/>
                <w:lang w:eastAsia="ru-RU"/>
              </w:rPr>
            </w:pPr>
            <w:proofErr w:type="spellStart"/>
            <w:r w:rsidRPr="00201D9C">
              <w:rPr>
                <w:rFonts w:ascii="Times New Roman" w:eastAsia="Times New Roman" w:hAnsi="Times New Roman"/>
                <w:sz w:val="24"/>
                <w:szCs w:val="24"/>
                <w:lang w:eastAsia="ru-RU"/>
              </w:rPr>
              <w:t>Виконано</w:t>
            </w:r>
            <w:proofErr w:type="spellEnd"/>
          </w:p>
        </w:tc>
      </w:tr>
    </w:tbl>
    <w:p w14:paraId="21440E32" w14:textId="77777777" w:rsidR="00314705" w:rsidRPr="00201D9C" w:rsidRDefault="00314705" w:rsidP="00314705">
      <w:pPr>
        <w:widowControl w:val="0"/>
        <w:spacing w:after="0" w:line="240" w:lineRule="auto"/>
        <w:rPr>
          <w:rFonts w:ascii="Times New Roman" w:eastAsia="Times New Roman" w:hAnsi="Times New Roman"/>
          <w:sz w:val="28"/>
          <w:szCs w:val="28"/>
          <w:lang w:eastAsia="ru-RU"/>
        </w:rPr>
      </w:pPr>
    </w:p>
    <w:p w14:paraId="4AE16516" w14:textId="396B345A" w:rsidR="00314705" w:rsidRPr="00201D9C" w:rsidRDefault="00314705" w:rsidP="00314705">
      <w:pPr>
        <w:widowControl w:val="0"/>
        <w:spacing w:after="0" w:line="240" w:lineRule="auto"/>
        <w:rPr>
          <w:rFonts w:ascii="Times New Roman" w:eastAsia="Times New Roman" w:hAnsi="Times New Roman"/>
          <w:sz w:val="28"/>
          <w:szCs w:val="28"/>
          <w:lang w:eastAsia="ru-RU"/>
        </w:rPr>
      </w:pPr>
      <w:r w:rsidRPr="00201D9C">
        <w:rPr>
          <w:rFonts w:ascii="Times New Roman" w:eastAsia="Times New Roman" w:hAnsi="Times New Roman"/>
          <w:sz w:val="28"/>
          <w:szCs w:val="28"/>
          <w:lang w:eastAsia="ru-RU"/>
        </w:rPr>
        <w:t xml:space="preserve">Студент                   </w:t>
      </w:r>
      <w:r>
        <w:rPr>
          <w:rFonts w:ascii="Times New Roman" w:eastAsia="Times New Roman" w:hAnsi="Times New Roman"/>
          <w:sz w:val="28"/>
          <w:szCs w:val="28"/>
          <w:lang w:eastAsia="ru-RU"/>
        </w:rPr>
        <w:t xml:space="preserve">                         ______</w:t>
      </w:r>
      <w:r w:rsidRPr="00201D9C">
        <w:rPr>
          <w:rFonts w:ascii="Times New Roman" w:eastAsia="Times New Roman" w:hAnsi="Times New Roman"/>
          <w:sz w:val="28"/>
          <w:szCs w:val="28"/>
          <w:lang w:eastAsia="ru-RU"/>
        </w:rPr>
        <w:t xml:space="preserve">__              </w:t>
      </w:r>
      <w:r>
        <w:rPr>
          <w:rFonts w:ascii="Times New Roman" w:eastAsia="Times New Roman" w:hAnsi="Times New Roman"/>
          <w:sz w:val="28"/>
          <w:szCs w:val="28"/>
          <w:u w:val="single"/>
          <w:lang w:eastAsia="ru-RU"/>
        </w:rPr>
        <w:t xml:space="preserve"> </w:t>
      </w:r>
      <w:proofErr w:type="spellStart"/>
      <w:r w:rsidR="004E7352">
        <w:rPr>
          <w:rFonts w:ascii="Times New Roman" w:eastAsia="Times New Roman" w:hAnsi="Times New Roman"/>
          <w:sz w:val="28"/>
          <w:szCs w:val="28"/>
          <w:u w:val="single"/>
          <w:lang w:eastAsia="ru-RU"/>
        </w:rPr>
        <w:t>Гамол</w:t>
      </w:r>
      <w:r w:rsidR="004E7352">
        <w:rPr>
          <w:rFonts w:ascii="Times New Roman" w:eastAsia="Times New Roman" w:hAnsi="Times New Roman"/>
          <w:sz w:val="28"/>
          <w:szCs w:val="28"/>
          <w:u w:val="single"/>
          <w:lang w:val="uk-UA" w:eastAsia="ru-RU"/>
        </w:rPr>
        <w:t>іна.Н</w:t>
      </w:r>
      <w:proofErr w:type="spellEnd"/>
      <w:r w:rsidR="004E7352">
        <w:rPr>
          <w:rFonts w:ascii="Times New Roman" w:eastAsia="Times New Roman" w:hAnsi="Times New Roman"/>
          <w:sz w:val="28"/>
          <w:szCs w:val="28"/>
          <w:u w:val="single"/>
          <w:lang w:val="uk-UA" w:eastAsia="ru-RU"/>
        </w:rPr>
        <w:t xml:space="preserve"> О</w:t>
      </w:r>
      <w:r>
        <w:rPr>
          <w:rFonts w:ascii="Times New Roman" w:eastAsia="Times New Roman" w:hAnsi="Times New Roman"/>
          <w:sz w:val="28"/>
          <w:szCs w:val="28"/>
          <w:u w:val="single"/>
          <w:lang w:eastAsia="ru-RU"/>
        </w:rPr>
        <w:t>.</w:t>
      </w:r>
    </w:p>
    <w:p w14:paraId="43EFDD6D" w14:textId="77777777" w:rsidR="00314705" w:rsidRPr="00201D9C" w:rsidRDefault="00314705" w:rsidP="00314705">
      <w:pPr>
        <w:widowControl w:val="0"/>
        <w:spacing w:after="0" w:line="240" w:lineRule="auto"/>
        <w:rPr>
          <w:rFonts w:ascii="Times New Roman" w:eastAsia="Times New Roman" w:hAnsi="Times New Roman"/>
          <w:bCs/>
          <w:sz w:val="28"/>
          <w:szCs w:val="28"/>
          <w:vertAlign w:val="superscript"/>
          <w:lang w:eastAsia="ru-RU"/>
        </w:rPr>
      </w:pPr>
      <w:r w:rsidRPr="00201D9C">
        <w:rPr>
          <w:rFonts w:ascii="Times New Roman" w:eastAsia="Times New Roman" w:hAnsi="Times New Roman"/>
          <w:bCs/>
          <w:sz w:val="28"/>
          <w:szCs w:val="28"/>
          <w:vertAlign w:val="superscript"/>
          <w:lang w:eastAsia="ru-RU"/>
        </w:rPr>
        <w:t xml:space="preserve">                                                                                                 </w:t>
      </w:r>
      <w:proofErr w:type="gramStart"/>
      <w:r w:rsidRPr="00201D9C">
        <w:rPr>
          <w:rFonts w:ascii="Times New Roman" w:eastAsia="Times New Roman" w:hAnsi="Times New Roman"/>
          <w:bCs/>
          <w:sz w:val="28"/>
          <w:szCs w:val="28"/>
          <w:vertAlign w:val="superscript"/>
          <w:lang w:eastAsia="ru-RU"/>
        </w:rPr>
        <w:t xml:space="preserve">( </w:t>
      </w:r>
      <w:proofErr w:type="spellStart"/>
      <w:r w:rsidRPr="00201D9C">
        <w:rPr>
          <w:rFonts w:ascii="Times New Roman" w:eastAsia="Times New Roman" w:hAnsi="Times New Roman"/>
          <w:bCs/>
          <w:sz w:val="28"/>
          <w:szCs w:val="28"/>
          <w:vertAlign w:val="superscript"/>
          <w:lang w:eastAsia="ru-RU"/>
        </w:rPr>
        <w:t>підпис</w:t>
      </w:r>
      <w:proofErr w:type="spellEnd"/>
      <w:proofErr w:type="gramEnd"/>
      <w:r w:rsidRPr="00201D9C">
        <w:rPr>
          <w:rFonts w:ascii="Times New Roman" w:eastAsia="Times New Roman" w:hAnsi="Times New Roman"/>
          <w:bCs/>
          <w:sz w:val="28"/>
          <w:szCs w:val="28"/>
          <w:vertAlign w:val="superscript"/>
          <w:lang w:eastAsia="ru-RU"/>
        </w:rPr>
        <w:t xml:space="preserve"> )                            (</w:t>
      </w:r>
      <w:proofErr w:type="spellStart"/>
      <w:r w:rsidRPr="00201D9C">
        <w:rPr>
          <w:rFonts w:ascii="Times New Roman" w:eastAsia="Times New Roman" w:hAnsi="Times New Roman"/>
          <w:bCs/>
          <w:sz w:val="28"/>
          <w:szCs w:val="28"/>
          <w:vertAlign w:val="superscript"/>
          <w:lang w:eastAsia="ru-RU"/>
        </w:rPr>
        <w:t>ініціали</w:t>
      </w:r>
      <w:proofErr w:type="spellEnd"/>
      <w:r w:rsidRPr="00201D9C">
        <w:rPr>
          <w:rFonts w:ascii="Times New Roman" w:eastAsia="Times New Roman" w:hAnsi="Times New Roman"/>
          <w:bCs/>
          <w:sz w:val="28"/>
          <w:szCs w:val="28"/>
          <w:vertAlign w:val="superscript"/>
          <w:lang w:eastAsia="ru-RU"/>
        </w:rPr>
        <w:t xml:space="preserve">  та </w:t>
      </w:r>
      <w:proofErr w:type="spellStart"/>
      <w:r w:rsidRPr="00201D9C">
        <w:rPr>
          <w:rFonts w:ascii="Times New Roman" w:eastAsia="Times New Roman" w:hAnsi="Times New Roman"/>
          <w:bCs/>
          <w:sz w:val="28"/>
          <w:szCs w:val="28"/>
          <w:vertAlign w:val="superscript"/>
          <w:lang w:eastAsia="ru-RU"/>
        </w:rPr>
        <w:t>прізвище</w:t>
      </w:r>
      <w:proofErr w:type="spellEnd"/>
      <w:r w:rsidRPr="00201D9C">
        <w:rPr>
          <w:rFonts w:ascii="Times New Roman" w:eastAsia="Times New Roman" w:hAnsi="Times New Roman"/>
          <w:bCs/>
          <w:sz w:val="28"/>
          <w:szCs w:val="28"/>
          <w:vertAlign w:val="superscript"/>
          <w:lang w:eastAsia="ru-RU"/>
        </w:rPr>
        <w:t>)</w:t>
      </w:r>
    </w:p>
    <w:p w14:paraId="640E6FAB" w14:textId="77777777" w:rsidR="00314705" w:rsidRPr="00201D9C" w:rsidRDefault="00314705" w:rsidP="00314705">
      <w:pPr>
        <w:widowControl w:val="0"/>
        <w:spacing w:after="0" w:line="240" w:lineRule="auto"/>
        <w:rPr>
          <w:rFonts w:ascii="Times New Roman" w:eastAsia="Times New Roman" w:hAnsi="Times New Roman"/>
          <w:sz w:val="28"/>
          <w:szCs w:val="28"/>
          <w:lang w:eastAsia="ru-RU"/>
        </w:rPr>
      </w:pPr>
    </w:p>
    <w:p w14:paraId="18DEE17E" w14:textId="77777777" w:rsidR="00314705" w:rsidRPr="00201D9C" w:rsidRDefault="00314705" w:rsidP="00314705">
      <w:pPr>
        <w:widowControl w:val="0"/>
        <w:spacing w:after="0" w:line="240" w:lineRule="auto"/>
        <w:rPr>
          <w:rFonts w:ascii="Times New Roman" w:eastAsia="Times New Roman" w:hAnsi="Times New Roman"/>
          <w:sz w:val="28"/>
          <w:szCs w:val="28"/>
          <w:lang w:eastAsia="ru-RU"/>
        </w:rPr>
      </w:pPr>
      <w:proofErr w:type="spellStart"/>
      <w:r w:rsidRPr="00201D9C">
        <w:rPr>
          <w:rFonts w:ascii="Times New Roman" w:eastAsia="Times New Roman" w:hAnsi="Times New Roman"/>
          <w:sz w:val="28"/>
          <w:szCs w:val="28"/>
          <w:lang w:eastAsia="ru-RU"/>
        </w:rPr>
        <w:t>Керівник</w:t>
      </w:r>
      <w:proofErr w:type="spellEnd"/>
      <w:r w:rsidRPr="00201D9C">
        <w:rPr>
          <w:rFonts w:ascii="Times New Roman" w:eastAsia="Times New Roman" w:hAnsi="Times New Roman"/>
          <w:sz w:val="28"/>
          <w:szCs w:val="28"/>
          <w:lang w:eastAsia="ru-RU"/>
        </w:rPr>
        <w:t xml:space="preserve"> </w:t>
      </w:r>
      <w:proofErr w:type="spellStart"/>
      <w:r w:rsidRPr="00201D9C">
        <w:rPr>
          <w:rFonts w:ascii="Times New Roman" w:eastAsia="Times New Roman" w:hAnsi="Times New Roman"/>
          <w:sz w:val="28"/>
          <w:szCs w:val="28"/>
          <w:lang w:eastAsia="ru-RU"/>
        </w:rPr>
        <w:t>роботи</w:t>
      </w:r>
      <w:proofErr w:type="spellEnd"/>
      <w:r w:rsidRPr="00201D9C">
        <w:rPr>
          <w:rFonts w:ascii="Times New Roman" w:eastAsia="Times New Roman" w:hAnsi="Times New Roman"/>
          <w:sz w:val="28"/>
          <w:szCs w:val="28"/>
          <w:lang w:eastAsia="ru-RU"/>
        </w:rPr>
        <w:t xml:space="preserve"> (проекту)            __________            </w:t>
      </w:r>
      <w:r w:rsidRPr="00201D9C">
        <w:rPr>
          <w:rFonts w:ascii="Times New Roman" w:eastAsia="Times New Roman" w:hAnsi="Times New Roman"/>
          <w:sz w:val="28"/>
          <w:szCs w:val="28"/>
          <w:u w:val="single"/>
          <w:lang w:eastAsia="ru-RU"/>
        </w:rPr>
        <w:t>Усманова О. В.</w:t>
      </w:r>
    </w:p>
    <w:p w14:paraId="397D679B" w14:textId="77777777" w:rsidR="00314705" w:rsidRPr="00201D9C" w:rsidRDefault="00314705" w:rsidP="00314705">
      <w:pPr>
        <w:widowControl w:val="0"/>
        <w:spacing w:after="0" w:line="240" w:lineRule="auto"/>
        <w:rPr>
          <w:rFonts w:ascii="Times New Roman" w:eastAsia="Times New Roman" w:hAnsi="Times New Roman"/>
          <w:bCs/>
          <w:sz w:val="28"/>
          <w:szCs w:val="28"/>
          <w:vertAlign w:val="superscript"/>
          <w:lang w:eastAsia="ru-RU"/>
        </w:rPr>
      </w:pPr>
      <w:r w:rsidRPr="00201D9C">
        <w:rPr>
          <w:rFonts w:ascii="Times New Roman" w:eastAsia="Times New Roman" w:hAnsi="Times New Roman"/>
          <w:bCs/>
          <w:sz w:val="28"/>
          <w:szCs w:val="28"/>
          <w:vertAlign w:val="superscript"/>
          <w:lang w:eastAsia="ru-RU"/>
        </w:rPr>
        <w:t xml:space="preserve">                                                                                                      (</w:t>
      </w:r>
      <w:proofErr w:type="spellStart"/>
      <w:proofErr w:type="gramStart"/>
      <w:r w:rsidRPr="00201D9C">
        <w:rPr>
          <w:rFonts w:ascii="Times New Roman" w:eastAsia="Times New Roman" w:hAnsi="Times New Roman"/>
          <w:bCs/>
          <w:sz w:val="28"/>
          <w:szCs w:val="28"/>
          <w:vertAlign w:val="superscript"/>
          <w:lang w:eastAsia="ru-RU"/>
        </w:rPr>
        <w:t>підпис</w:t>
      </w:r>
      <w:proofErr w:type="spellEnd"/>
      <w:r w:rsidRPr="00201D9C">
        <w:rPr>
          <w:rFonts w:ascii="Times New Roman" w:eastAsia="Times New Roman" w:hAnsi="Times New Roman"/>
          <w:bCs/>
          <w:sz w:val="28"/>
          <w:szCs w:val="28"/>
          <w:vertAlign w:val="superscript"/>
          <w:lang w:eastAsia="ru-RU"/>
        </w:rPr>
        <w:t xml:space="preserve"> )</w:t>
      </w:r>
      <w:proofErr w:type="gramEnd"/>
      <w:r w:rsidRPr="00201D9C">
        <w:rPr>
          <w:rFonts w:ascii="Times New Roman" w:eastAsia="Times New Roman" w:hAnsi="Times New Roman"/>
          <w:bCs/>
          <w:sz w:val="28"/>
          <w:szCs w:val="28"/>
          <w:vertAlign w:val="superscript"/>
          <w:lang w:eastAsia="ru-RU"/>
        </w:rPr>
        <w:t xml:space="preserve">                        (</w:t>
      </w:r>
      <w:proofErr w:type="spellStart"/>
      <w:r w:rsidRPr="00201D9C">
        <w:rPr>
          <w:rFonts w:ascii="Times New Roman" w:eastAsia="Times New Roman" w:hAnsi="Times New Roman"/>
          <w:bCs/>
          <w:sz w:val="28"/>
          <w:szCs w:val="28"/>
          <w:vertAlign w:val="superscript"/>
          <w:lang w:eastAsia="ru-RU"/>
        </w:rPr>
        <w:t>ініціали</w:t>
      </w:r>
      <w:proofErr w:type="spellEnd"/>
      <w:r w:rsidRPr="00201D9C">
        <w:rPr>
          <w:rFonts w:ascii="Times New Roman" w:eastAsia="Times New Roman" w:hAnsi="Times New Roman"/>
          <w:bCs/>
          <w:sz w:val="28"/>
          <w:szCs w:val="28"/>
          <w:vertAlign w:val="superscript"/>
          <w:lang w:eastAsia="ru-RU"/>
        </w:rPr>
        <w:t xml:space="preserve">  та </w:t>
      </w:r>
      <w:proofErr w:type="spellStart"/>
      <w:r w:rsidRPr="00201D9C">
        <w:rPr>
          <w:rFonts w:ascii="Times New Roman" w:eastAsia="Times New Roman" w:hAnsi="Times New Roman"/>
          <w:bCs/>
          <w:sz w:val="28"/>
          <w:szCs w:val="28"/>
          <w:vertAlign w:val="superscript"/>
          <w:lang w:eastAsia="ru-RU"/>
        </w:rPr>
        <w:t>прізвище</w:t>
      </w:r>
      <w:proofErr w:type="spellEnd"/>
      <w:r w:rsidRPr="00201D9C">
        <w:rPr>
          <w:rFonts w:ascii="Times New Roman" w:eastAsia="Times New Roman" w:hAnsi="Times New Roman"/>
          <w:bCs/>
          <w:sz w:val="28"/>
          <w:szCs w:val="28"/>
          <w:vertAlign w:val="superscript"/>
          <w:lang w:eastAsia="ru-RU"/>
        </w:rPr>
        <w:t>)</w:t>
      </w:r>
    </w:p>
    <w:p w14:paraId="1AFC6E11" w14:textId="77777777" w:rsidR="00314705" w:rsidRPr="00201D9C" w:rsidRDefault="00314705" w:rsidP="00314705">
      <w:pPr>
        <w:widowControl w:val="0"/>
        <w:spacing w:after="0" w:line="240" w:lineRule="auto"/>
        <w:rPr>
          <w:rFonts w:ascii="Times New Roman" w:eastAsia="Times New Roman" w:hAnsi="Times New Roman"/>
          <w:b/>
          <w:sz w:val="28"/>
          <w:szCs w:val="28"/>
          <w:lang w:eastAsia="ru-RU"/>
        </w:rPr>
      </w:pPr>
    </w:p>
    <w:p w14:paraId="611743F6" w14:textId="77777777" w:rsidR="00314705" w:rsidRPr="00201D9C" w:rsidRDefault="00314705" w:rsidP="00314705">
      <w:pPr>
        <w:widowControl w:val="0"/>
        <w:spacing w:after="0" w:line="240" w:lineRule="auto"/>
        <w:rPr>
          <w:rFonts w:ascii="Times New Roman" w:eastAsia="Times New Roman" w:hAnsi="Times New Roman"/>
          <w:b/>
          <w:sz w:val="28"/>
          <w:szCs w:val="28"/>
          <w:lang w:eastAsia="ru-RU"/>
        </w:rPr>
      </w:pPr>
      <w:proofErr w:type="spellStart"/>
      <w:r w:rsidRPr="00201D9C">
        <w:rPr>
          <w:rFonts w:ascii="Times New Roman" w:eastAsia="Times New Roman" w:hAnsi="Times New Roman"/>
          <w:b/>
          <w:sz w:val="28"/>
          <w:szCs w:val="28"/>
          <w:lang w:eastAsia="ru-RU"/>
        </w:rPr>
        <w:t>Нормоконтроль</w:t>
      </w:r>
      <w:proofErr w:type="spellEnd"/>
      <w:r w:rsidRPr="00201D9C">
        <w:rPr>
          <w:rFonts w:ascii="Times New Roman" w:eastAsia="Times New Roman" w:hAnsi="Times New Roman"/>
          <w:b/>
          <w:sz w:val="28"/>
          <w:szCs w:val="28"/>
          <w:lang w:eastAsia="ru-RU"/>
        </w:rPr>
        <w:t xml:space="preserve"> пройдено</w:t>
      </w:r>
    </w:p>
    <w:p w14:paraId="549720A3" w14:textId="77777777" w:rsidR="00314705" w:rsidRPr="00201D9C" w:rsidRDefault="00314705" w:rsidP="00314705">
      <w:pPr>
        <w:widowControl w:val="0"/>
        <w:spacing w:after="0" w:line="240" w:lineRule="auto"/>
        <w:rPr>
          <w:rFonts w:ascii="Times New Roman" w:eastAsia="Times New Roman" w:hAnsi="Times New Roman"/>
          <w:b/>
          <w:sz w:val="28"/>
          <w:szCs w:val="28"/>
          <w:lang w:eastAsia="ru-RU"/>
        </w:rPr>
      </w:pPr>
    </w:p>
    <w:p w14:paraId="44CBF91D" w14:textId="77777777" w:rsidR="00314705" w:rsidRPr="00201D9C" w:rsidRDefault="00314705" w:rsidP="00314705">
      <w:pPr>
        <w:widowControl w:val="0"/>
        <w:spacing w:after="0" w:line="240" w:lineRule="auto"/>
        <w:rPr>
          <w:rFonts w:ascii="Times New Roman" w:eastAsia="Times New Roman" w:hAnsi="Times New Roman"/>
          <w:sz w:val="28"/>
          <w:szCs w:val="28"/>
          <w:u w:val="single"/>
          <w:lang w:eastAsia="ru-RU"/>
        </w:rPr>
      </w:pPr>
      <w:proofErr w:type="spellStart"/>
      <w:r w:rsidRPr="00201D9C">
        <w:rPr>
          <w:rFonts w:ascii="Times New Roman" w:eastAsia="Times New Roman" w:hAnsi="Times New Roman"/>
          <w:sz w:val="28"/>
          <w:szCs w:val="28"/>
          <w:lang w:eastAsia="ru-RU"/>
        </w:rPr>
        <w:t>Нормоконтролер</w:t>
      </w:r>
      <w:proofErr w:type="spellEnd"/>
      <w:r w:rsidRPr="00201D9C">
        <w:rPr>
          <w:rFonts w:ascii="Times New Roman" w:eastAsia="Times New Roman" w:hAnsi="Times New Roman"/>
          <w:sz w:val="28"/>
          <w:szCs w:val="28"/>
          <w:lang w:eastAsia="ru-RU"/>
        </w:rPr>
        <w:t xml:space="preserve">                             ___________          </w:t>
      </w:r>
      <w:r w:rsidRPr="00201D9C">
        <w:rPr>
          <w:rFonts w:ascii="Times New Roman" w:eastAsia="Times New Roman" w:hAnsi="Times New Roman"/>
          <w:sz w:val="28"/>
          <w:szCs w:val="28"/>
          <w:u w:val="single"/>
          <w:lang w:eastAsia="ru-RU"/>
        </w:rPr>
        <w:t>Чабаненко М. В.</w:t>
      </w:r>
    </w:p>
    <w:p w14:paraId="60209697" w14:textId="77777777" w:rsidR="00314705" w:rsidRPr="009B2A0F" w:rsidRDefault="00314705" w:rsidP="00314705">
      <w:pPr>
        <w:widowControl w:val="0"/>
        <w:spacing w:after="0" w:line="240" w:lineRule="auto"/>
        <w:rPr>
          <w:rFonts w:ascii="Times New Roman" w:eastAsia="Times New Roman" w:hAnsi="Times New Roman"/>
          <w:bCs/>
          <w:sz w:val="28"/>
          <w:szCs w:val="28"/>
          <w:vertAlign w:val="superscript"/>
          <w:lang w:eastAsia="ru-RU"/>
        </w:rPr>
      </w:pPr>
      <w:r w:rsidRPr="00201D9C">
        <w:rPr>
          <w:rFonts w:ascii="Times New Roman" w:eastAsia="Times New Roman" w:hAnsi="Times New Roman"/>
          <w:bCs/>
          <w:sz w:val="28"/>
          <w:szCs w:val="28"/>
          <w:vertAlign w:val="superscript"/>
          <w:lang w:eastAsia="ru-RU"/>
        </w:rPr>
        <w:t xml:space="preserve">                                                                                                        </w:t>
      </w:r>
      <w:proofErr w:type="gramStart"/>
      <w:r w:rsidRPr="00201D9C">
        <w:rPr>
          <w:rFonts w:ascii="Times New Roman" w:eastAsia="Times New Roman" w:hAnsi="Times New Roman"/>
          <w:bCs/>
          <w:sz w:val="28"/>
          <w:szCs w:val="28"/>
          <w:vertAlign w:val="superscript"/>
          <w:lang w:eastAsia="ru-RU"/>
        </w:rPr>
        <w:t xml:space="preserve">( </w:t>
      </w:r>
      <w:proofErr w:type="spellStart"/>
      <w:r w:rsidRPr="00201D9C">
        <w:rPr>
          <w:rFonts w:ascii="Times New Roman" w:eastAsia="Times New Roman" w:hAnsi="Times New Roman"/>
          <w:bCs/>
          <w:sz w:val="28"/>
          <w:szCs w:val="28"/>
          <w:vertAlign w:val="superscript"/>
          <w:lang w:eastAsia="ru-RU"/>
        </w:rPr>
        <w:t>підпис</w:t>
      </w:r>
      <w:proofErr w:type="spellEnd"/>
      <w:proofErr w:type="gramEnd"/>
      <w:r w:rsidRPr="00201D9C">
        <w:rPr>
          <w:rFonts w:ascii="Times New Roman" w:eastAsia="Times New Roman" w:hAnsi="Times New Roman"/>
          <w:bCs/>
          <w:sz w:val="28"/>
          <w:szCs w:val="28"/>
          <w:vertAlign w:val="superscript"/>
          <w:lang w:eastAsia="ru-RU"/>
        </w:rPr>
        <w:t xml:space="preserve"> )                    (</w:t>
      </w:r>
      <w:proofErr w:type="spellStart"/>
      <w:r w:rsidRPr="00201D9C">
        <w:rPr>
          <w:rFonts w:ascii="Times New Roman" w:eastAsia="Times New Roman" w:hAnsi="Times New Roman"/>
          <w:bCs/>
          <w:sz w:val="28"/>
          <w:szCs w:val="28"/>
          <w:vertAlign w:val="superscript"/>
          <w:lang w:eastAsia="ru-RU"/>
        </w:rPr>
        <w:t>ініціали</w:t>
      </w:r>
      <w:proofErr w:type="spellEnd"/>
      <w:r w:rsidRPr="00201D9C">
        <w:rPr>
          <w:rFonts w:ascii="Times New Roman" w:eastAsia="Times New Roman" w:hAnsi="Times New Roman"/>
          <w:bCs/>
          <w:sz w:val="28"/>
          <w:szCs w:val="28"/>
          <w:vertAlign w:val="superscript"/>
          <w:lang w:eastAsia="ru-RU"/>
        </w:rPr>
        <w:t xml:space="preserve">  та </w:t>
      </w:r>
      <w:proofErr w:type="spellStart"/>
      <w:r w:rsidRPr="00201D9C">
        <w:rPr>
          <w:rFonts w:ascii="Times New Roman" w:eastAsia="Times New Roman" w:hAnsi="Times New Roman"/>
          <w:bCs/>
          <w:sz w:val="28"/>
          <w:szCs w:val="28"/>
          <w:vertAlign w:val="superscript"/>
          <w:lang w:eastAsia="ru-RU"/>
        </w:rPr>
        <w:t>прізвище</w:t>
      </w:r>
      <w:proofErr w:type="spellEnd"/>
      <w:r w:rsidRPr="00201D9C">
        <w:rPr>
          <w:rFonts w:ascii="Times New Roman" w:eastAsia="Times New Roman" w:hAnsi="Times New Roman"/>
          <w:bCs/>
          <w:sz w:val="28"/>
          <w:szCs w:val="28"/>
          <w:vertAlign w:val="superscript"/>
          <w:lang w:eastAsia="ru-RU"/>
        </w:rPr>
        <w:t>)</w:t>
      </w:r>
    </w:p>
    <w:p w14:paraId="5D3DFC84" w14:textId="77777777" w:rsidR="00314705" w:rsidRPr="00201D9C" w:rsidRDefault="00314705" w:rsidP="00314705">
      <w:pPr>
        <w:spacing w:after="0" w:line="240" w:lineRule="auto"/>
        <w:rPr>
          <w:rFonts w:ascii="Times New Roman" w:hAnsi="Times New Roman"/>
          <w:sz w:val="28"/>
          <w:szCs w:val="28"/>
        </w:rPr>
      </w:pPr>
    </w:p>
    <w:p w14:paraId="47A1FA24" w14:textId="71501F00" w:rsidR="005D1C68" w:rsidRDefault="005D1C68" w:rsidP="00314705">
      <w:pPr>
        <w:spacing w:after="0" w:line="240" w:lineRule="auto"/>
        <w:rPr>
          <w:rFonts w:ascii="Times New Roman" w:eastAsia="Times New Roman" w:hAnsi="Times New Roman"/>
          <w:sz w:val="24"/>
          <w:szCs w:val="24"/>
          <w:lang w:val="uk-UA" w:eastAsia="ar-SA"/>
        </w:rPr>
      </w:pPr>
    </w:p>
    <w:p w14:paraId="2C0614AA" w14:textId="7B10D6C9" w:rsidR="005D1C68" w:rsidRDefault="005D1C68" w:rsidP="005D1C68">
      <w:pPr>
        <w:suppressAutoHyphens/>
        <w:spacing w:after="0" w:line="240" w:lineRule="auto"/>
        <w:rPr>
          <w:rFonts w:ascii="Times New Roman" w:eastAsia="Times New Roman" w:hAnsi="Times New Roman"/>
          <w:sz w:val="24"/>
          <w:szCs w:val="24"/>
          <w:lang w:eastAsia="ar-SA"/>
        </w:rPr>
      </w:pPr>
    </w:p>
    <w:p w14:paraId="500CD44E" w14:textId="173994C5" w:rsidR="00314705" w:rsidRDefault="00314705" w:rsidP="005D1C68">
      <w:pPr>
        <w:suppressAutoHyphens/>
        <w:spacing w:after="0" w:line="240" w:lineRule="auto"/>
        <w:rPr>
          <w:rFonts w:ascii="Times New Roman" w:eastAsia="Times New Roman" w:hAnsi="Times New Roman"/>
          <w:sz w:val="24"/>
          <w:szCs w:val="24"/>
          <w:lang w:eastAsia="ar-SA"/>
        </w:rPr>
      </w:pPr>
    </w:p>
    <w:p w14:paraId="170D1AA4" w14:textId="77777777" w:rsidR="00314705" w:rsidRPr="00A572B3" w:rsidRDefault="00314705" w:rsidP="005D1C68">
      <w:pPr>
        <w:suppressAutoHyphens/>
        <w:spacing w:after="0" w:line="240" w:lineRule="auto"/>
        <w:rPr>
          <w:rFonts w:ascii="Times New Roman" w:eastAsia="Times New Roman" w:hAnsi="Times New Roman"/>
          <w:sz w:val="24"/>
          <w:szCs w:val="24"/>
          <w:lang w:eastAsia="ar-SA"/>
        </w:rPr>
      </w:pPr>
    </w:p>
    <w:p w14:paraId="00539295" w14:textId="77777777" w:rsidR="00407799" w:rsidRDefault="00407799" w:rsidP="00407799">
      <w:pPr>
        <w:spacing w:after="0" w:line="360" w:lineRule="auto"/>
        <w:ind w:firstLine="709"/>
        <w:jc w:val="center"/>
        <w:rPr>
          <w:rFonts w:ascii="Times New Roman" w:eastAsiaTheme="minorHAnsi" w:hAnsi="Times New Roman"/>
          <w:b/>
          <w:sz w:val="28"/>
          <w:szCs w:val="28"/>
          <w:lang w:val="uk-UA" w:eastAsia="ru-RU"/>
        </w:rPr>
      </w:pPr>
      <w:bookmarkStart w:id="0" w:name="_Toc27230606"/>
      <w:r w:rsidRPr="00407799">
        <w:rPr>
          <w:rFonts w:ascii="Times New Roman" w:eastAsiaTheme="minorHAnsi" w:hAnsi="Times New Roman"/>
          <w:b/>
          <w:sz w:val="28"/>
          <w:szCs w:val="28"/>
          <w:lang w:val="uk-UA" w:eastAsia="ru-RU"/>
        </w:rPr>
        <w:lastRenderedPageBreak/>
        <w:t>РЕФЕРАТ</w:t>
      </w:r>
      <w:bookmarkEnd w:id="0"/>
    </w:p>
    <w:p w14:paraId="695FE6BF" w14:textId="77777777" w:rsidR="008E2D4C" w:rsidRPr="00407799" w:rsidRDefault="008E2D4C" w:rsidP="00407799">
      <w:pPr>
        <w:spacing w:after="0" w:line="360" w:lineRule="auto"/>
        <w:ind w:firstLine="709"/>
        <w:jc w:val="center"/>
        <w:rPr>
          <w:rFonts w:ascii="Times New Roman" w:eastAsiaTheme="minorHAnsi" w:hAnsi="Times New Roman"/>
          <w:b/>
          <w:sz w:val="28"/>
          <w:szCs w:val="28"/>
          <w:lang w:val="uk-UA" w:eastAsia="ru-RU"/>
        </w:rPr>
      </w:pPr>
    </w:p>
    <w:p w14:paraId="212B02EC" w14:textId="77777777" w:rsidR="00407799" w:rsidRPr="00407799" w:rsidRDefault="00407799" w:rsidP="00D06697">
      <w:pPr>
        <w:spacing w:after="0" w:line="360" w:lineRule="auto"/>
        <w:ind w:firstLine="709"/>
        <w:contextualSpacing/>
        <w:jc w:val="both"/>
        <w:rPr>
          <w:rFonts w:ascii="Times New Roman" w:hAnsi="Times New Roman"/>
          <w:sz w:val="28"/>
          <w:szCs w:val="28"/>
          <w:lang w:val="uk-UA" w:eastAsia="ru-RU"/>
        </w:rPr>
      </w:pPr>
      <w:bookmarkStart w:id="1" w:name="_GoBack"/>
      <w:r w:rsidRPr="00407799">
        <w:rPr>
          <w:rFonts w:ascii="Times New Roman" w:hAnsi="Times New Roman"/>
          <w:sz w:val="28"/>
          <w:szCs w:val="28"/>
          <w:lang w:val="uk-UA" w:eastAsia="ru-RU"/>
        </w:rPr>
        <w:t>Тема роботи – «Ведучий на телебаченні: трансформація образу».</w:t>
      </w:r>
    </w:p>
    <w:p w14:paraId="0A1BD255" w14:textId="55D918EB" w:rsidR="00407799" w:rsidRPr="00407799" w:rsidRDefault="00407799" w:rsidP="00D06697">
      <w:pPr>
        <w:spacing w:after="0" w:line="360" w:lineRule="auto"/>
        <w:ind w:firstLine="709"/>
        <w:contextualSpacing/>
        <w:jc w:val="both"/>
        <w:rPr>
          <w:rFonts w:ascii="Times New Roman" w:hAnsi="Times New Roman"/>
          <w:sz w:val="28"/>
          <w:szCs w:val="28"/>
          <w:lang w:val="uk-UA" w:eastAsia="ru-RU"/>
        </w:rPr>
      </w:pPr>
      <w:r w:rsidRPr="00407799">
        <w:rPr>
          <w:rFonts w:ascii="Times New Roman" w:hAnsi="Times New Roman"/>
          <w:sz w:val="28"/>
          <w:szCs w:val="28"/>
          <w:lang w:val="uk-UA" w:eastAsia="ru-RU"/>
        </w:rPr>
        <w:t>Робота складається зі вступу, двох розділів, висновків, списку використаних джерел. Основний обсяг роботи – 7</w:t>
      </w:r>
      <w:r w:rsidR="007764BB">
        <w:rPr>
          <w:rFonts w:ascii="Times New Roman" w:hAnsi="Times New Roman"/>
          <w:sz w:val="28"/>
          <w:szCs w:val="28"/>
          <w:lang w:val="uk-UA" w:eastAsia="ru-RU"/>
        </w:rPr>
        <w:t>0</w:t>
      </w:r>
      <w:r w:rsidRPr="00407799">
        <w:rPr>
          <w:rFonts w:ascii="Times New Roman" w:hAnsi="Times New Roman"/>
          <w:sz w:val="28"/>
          <w:szCs w:val="28"/>
          <w:lang w:val="uk-UA" w:eastAsia="ru-RU"/>
        </w:rPr>
        <w:t xml:space="preserve"> сторі</w:t>
      </w:r>
      <w:r w:rsidR="007764BB">
        <w:rPr>
          <w:rFonts w:ascii="Times New Roman" w:hAnsi="Times New Roman"/>
          <w:sz w:val="28"/>
          <w:szCs w:val="28"/>
          <w:lang w:val="uk-UA" w:eastAsia="ru-RU"/>
        </w:rPr>
        <w:t>нок</w:t>
      </w:r>
      <w:r w:rsidRPr="00407799">
        <w:rPr>
          <w:rFonts w:ascii="Times New Roman" w:hAnsi="Times New Roman"/>
          <w:sz w:val="28"/>
          <w:szCs w:val="28"/>
          <w:lang w:val="uk-UA" w:eastAsia="ru-RU"/>
        </w:rPr>
        <w:t>, список використаних джерел включає 7</w:t>
      </w:r>
      <w:r w:rsidR="00E54208">
        <w:rPr>
          <w:rFonts w:ascii="Times New Roman" w:hAnsi="Times New Roman"/>
          <w:sz w:val="28"/>
          <w:szCs w:val="28"/>
          <w:lang w:val="uk-UA" w:eastAsia="ru-RU"/>
        </w:rPr>
        <w:t>6</w:t>
      </w:r>
      <w:r w:rsidRPr="00407799">
        <w:rPr>
          <w:rFonts w:ascii="Times New Roman" w:hAnsi="Times New Roman"/>
          <w:sz w:val="28"/>
          <w:szCs w:val="28"/>
          <w:lang w:val="uk-UA" w:eastAsia="ru-RU"/>
        </w:rPr>
        <w:t xml:space="preserve"> найменувань, викладених на 5 сторінках.</w:t>
      </w:r>
    </w:p>
    <w:p w14:paraId="6860CA63" w14:textId="68C3EBA1" w:rsidR="00407799" w:rsidRPr="00407799" w:rsidRDefault="00407799" w:rsidP="00D06697">
      <w:pPr>
        <w:spacing w:after="0" w:line="360" w:lineRule="auto"/>
        <w:ind w:firstLine="709"/>
        <w:contextualSpacing/>
        <w:jc w:val="both"/>
        <w:rPr>
          <w:rFonts w:ascii="Times New Roman" w:hAnsi="Times New Roman"/>
          <w:sz w:val="28"/>
          <w:szCs w:val="28"/>
          <w:lang w:val="uk-UA" w:eastAsia="ru-RU"/>
        </w:rPr>
      </w:pPr>
      <w:r w:rsidRPr="00407799">
        <w:rPr>
          <w:rFonts w:ascii="Times New Roman" w:hAnsi="Times New Roman"/>
          <w:b/>
          <w:sz w:val="28"/>
          <w:szCs w:val="28"/>
          <w:lang w:val="uk-UA" w:eastAsia="ru-RU"/>
        </w:rPr>
        <w:t>Об’єктом дослідження</w:t>
      </w:r>
      <w:r w:rsidRPr="00407799">
        <w:rPr>
          <w:rFonts w:ascii="Times New Roman" w:hAnsi="Times New Roman"/>
          <w:sz w:val="28"/>
          <w:szCs w:val="28"/>
          <w:lang w:val="uk-UA" w:eastAsia="ru-RU"/>
        </w:rPr>
        <w:t xml:space="preserve"> магістерської роботи є образ ведучої Наталії </w:t>
      </w:r>
      <w:proofErr w:type="spellStart"/>
      <w:r w:rsidRPr="00407799">
        <w:rPr>
          <w:rFonts w:ascii="Times New Roman" w:hAnsi="Times New Roman"/>
          <w:sz w:val="28"/>
          <w:szCs w:val="28"/>
          <w:lang w:val="uk-UA" w:eastAsia="ru-RU"/>
        </w:rPr>
        <w:t>Мосейчук</w:t>
      </w:r>
      <w:proofErr w:type="spellEnd"/>
      <w:r w:rsidRPr="00407799">
        <w:rPr>
          <w:rFonts w:ascii="Times New Roman" w:hAnsi="Times New Roman"/>
          <w:sz w:val="28"/>
          <w:szCs w:val="28"/>
          <w:lang w:val="uk-UA" w:eastAsia="ru-RU"/>
        </w:rPr>
        <w:t xml:space="preserve"> (випуски «ТСН» на каналі «1+1»), ведучої Тетяни Висоцької (випуски «Вікна» на каналі «СТБ»), </w:t>
      </w:r>
      <w:proofErr w:type="spellStart"/>
      <w:r w:rsidR="005C42BC">
        <w:rPr>
          <w:rFonts w:ascii="Times New Roman" w:hAnsi="Times New Roman"/>
          <w:sz w:val="28"/>
          <w:szCs w:val="28"/>
          <w:lang w:val="uk-UA" w:eastAsia="ru-RU"/>
        </w:rPr>
        <w:t>теле</w:t>
      </w:r>
      <w:r w:rsidRPr="00407799">
        <w:rPr>
          <w:rFonts w:ascii="Times New Roman" w:hAnsi="Times New Roman"/>
          <w:sz w:val="28"/>
          <w:szCs w:val="28"/>
          <w:lang w:val="uk-UA" w:eastAsia="ru-RU"/>
        </w:rPr>
        <w:t>ведучої</w:t>
      </w:r>
      <w:proofErr w:type="spellEnd"/>
      <w:r w:rsidRPr="00407799">
        <w:rPr>
          <w:rFonts w:ascii="Times New Roman" w:hAnsi="Times New Roman"/>
          <w:sz w:val="28"/>
          <w:szCs w:val="28"/>
          <w:lang w:val="uk-UA" w:eastAsia="ru-RU"/>
        </w:rPr>
        <w:t xml:space="preserve"> Вікторії </w:t>
      </w:r>
      <w:proofErr w:type="spellStart"/>
      <w:r w:rsidRPr="00407799">
        <w:rPr>
          <w:rFonts w:ascii="Times New Roman" w:hAnsi="Times New Roman"/>
          <w:sz w:val="28"/>
          <w:szCs w:val="28"/>
          <w:lang w:val="uk-UA" w:eastAsia="ru-RU"/>
        </w:rPr>
        <w:t>Сєнік</w:t>
      </w:r>
      <w:proofErr w:type="spellEnd"/>
      <w:r w:rsidRPr="00407799">
        <w:rPr>
          <w:rFonts w:ascii="Times New Roman" w:hAnsi="Times New Roman"/>
          <w:sz w:val="28"/>
          <w:szCs w:val="28"/>
          <w:lang w:val="uk-UA" w:eastAsia="ru-RU"/>
        </w:rPr>
        <w:t xml:space="preserve"> (випуски «Надзвичайні новини» на каналі «ICTV»). Період дослідження з 1.11.2020 до 30.11.2020. </w:t>
      </w:r>
    </w:p>
    <w:p w14:paraId="64412B0E" w14:textId="77777777" w:rsidR="00407799" w:rsidRPr="00407799" w:rsidRDefault="00407799" w:rsidP="00D06697">
      <w:pPr>
        <w:spacing w:after="0" w:line="360" w:lineRule="auto"/>
        <w:ind w:firstLine="709"/>
        <w:contextualSpacing/>
        <w:jc w:val="both"/>
        <w:rPr>
          <w:rFonts w:ascii="Times New Roman" w:hAnsi="Times New Roman"/>
          <w:sz w:val="28"/>
          <w:szCs w:val="28"/>
          <w:lang w:val="uk-UA" w:eastAsia="ru-RU"/>
        </w:rPr>
      </w:pPr>
      <w:r w:rsidRPr="00407799">
        <w:rPr>
          <w:rFonts w:ascii="Times New Roman" w:hAnsi="Times New Roman"/>
          <w:b/>
          <w:sz w:val="28"/>
          <w:szCs w:val="28"/>
          <w:lang w:val="uk-UA" w:eastAsia="ru-RU"/>
        </w:rPr>
        <w:t>Предметом дослідження</w:t>
      </w:r>
      <w:r w:rsidRPr="00407799">
        <w:rPr>
          <w:rFonts w:ascii="Times New Roman" w:hAnsi="Times New Roman"/>
          <w:sz w:val="28"/>
          <w:szCs w:val="28"/>
          <w:lang w:val="uk-UA" w:eastAsia="ru-RU"/>
        </w:rPr>
        <w:t xml:space="preserve"> є імідж ведучих на українському телебаченні, а саме образ, стиль ведучих новинних програм, їх специфіка професійної діяльності.</w:t>
      </w:r>
    </w:p>
    <w:p w14:paraId="331D91ED"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b/>
          <w:iCs/>
          <w:color w:val="000000"/>
          <w:sz w:val="28"/>
          <w:szCs w:val="28"/>
          <w:lang w:val="uk-UA" w:eastAsia="ru-RU"/>
        </w:rPr>
        <w:t>Мета</w:t>
      </w:r>
      <w:r w:rsidRPr="00407799">
        <w:rPr>
          <w:rFonts w:ascii="Times New Roman" w:eastAsia="Times New Roman" w:hAnsi="Times New Roman"/>
          <w:b/>
          <w:bCs/>
          <w:color w:val="000000"/>
          <w:sz w:val="28"/>
          <w:szCs w:val="28"/>
          <w:lang w:val="uk-UA" w:eastAsia="ru-RU"/>
        </w:rPr>
        <w:t xml:space="preserve"> </w:t>
      </w:r>
      <w:r w:rsidRPr="00407799">
        <w:rPr>
          <w:rFonts w:ascii="Times New Roman" w:eastAsia="Times New Roman" w:hAnsi="Times New Roman"/>
          <w:b/>
          <w:iCs/>
          <w:color w:val="000000"/>
          <w:sz w:val="28"/>
          <w:szCs w:val="28"/>
          <w:lang w:val="uk-UA" w:eastAsia="ru-RU"/>
        </w:rPr>
        <w:t>роботи</w:t>
      </w:r>
      <w:r w:rsidRPr="00407799">
        <w:rPr>
          <w:rFonts w:ascii="Times New Roman" w:eastAsia="Times New Roman" w:hAnsi="Times New Roman"/>
          <w:b/>
          <w:color w:val="000000"/>
          <w:sz w:val="28"/>
          <w:szCs w:val="28"/>
          <w:lang w:val="uk-UA" w:eastAsia="ru-RU"/>
        </w:rPr>
        <w:t>:</w:t>
      </w:r>
      <w:r w:rsidRPr="00407799">
        <w:rPr>
          <w:rFonts w:ascii="Times New Roman" w:eastAsia="Times New Roman" w:hAnsi="Times New Roman"/>
          <w:color w:val="000000"/>
          <w:sz w:val="28"/>
          <w:szCs w:val="28"/>
          <w:lang w:val="uk-UA" w:eastAsia="ru-RU"/>
        </w:rPr>
        <w:t xml:space="preserve"> проаналізувати особливості функціонування екранного образу ведучих інформаційних програм на провідних українських телеканалах.</w:t>
      </w:r>
    </w:p>
    <w:p w14:paraId="107402C6"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b/>
          <w:color w:val="000000"/>
          <w:sz w:val="28"/>
          <w:szCs w:val="28"/>
          <w:lang w:val="uk-UA" w:eastAsia="ru-RU"/>
        </w:rPr>
      </w:pPr>
      <w:r w:rsidRPr="00407799">
        <w:rPr>
          <w:rFonts w:ascii="Times New Roman" w:eastAsia="Times New Roman" w:hAnsi="Times New Roman"/>
          <w:color w:val="000000"/>
          <w:sz w:val="28"/>
          <w:szCs w:val="28"/>
          <w:lang w:val="uk-UA" w:eastAsia="ru-RU"/>
        </w:rPr>
        <w:t xml:space="preserve">Мета наукового дослідження передбачає розв’язання таких </w:t>
      </w:r>
      <w:r w:rsidRPr="00407799">
        <w:rPr>
          <w:rFonts w:ascii="Times New Roman" w:eastAsia="Times New Roman" w:hAnsi="Times New Roman"/>
          <w:b/>
          <w:bCs/>
          <w:color w:val="000000"/>
          <w:sz w:val="28"/>
          <w:szCs w:val="28"/>
          <w:lang w:val="uk-UA" w:eastAsia="ru-RU"/>
        </w:rPr>
        <w:t>завдань</w:t>
      </w:r>
      <w:r w:rsidRPr="00407799">
        <w:rPr>
          <w:rFonts w:ascii="Times New Roman" w:eastAsia="Times New Roman" w:hAnsi="Times New Roman"/>
          <w:b/>
          <w:color w:val="000000"/>
          <w:sz w:val="28"/>
          <w:szCs w:val="28"/>
          <w:lang w:val="uk-UA" w:eastAsia="ru-RU"/>
        </w:rPr>
        <w:t>:</w:t>
      </w:r>
    </w:p>
    <w:p w14:paraId="4D9B18F5"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color w:val="000000"/>
          <w:sz w:val="28"/>
          <w:szCs w:val="28"/>
          <w:lang w:val="uk-UA" w:eastAsia="ru-RU"/>
        </w:rPr>
        <w:t>1) розкрити теоретичний аспект вивчення образу телевізійного ведучого;</w:t>
      </w:r>
    </w:p>
    <w:p w14:paraId="52193D3A"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color w:val="000000"/>
          <w:sz w:val="28"/>
          <w:szCs w:val="28"/>
          <w:lang w:val="uk-UA" w:eastAsia="ru-RU"/>
        </w:rPr>
        <w:t>2) проаналізувати та виокремити дослідження, які присвячені зовнішньому образу ведучого у вітчизняній та зарубіжній науковій думці;</w:t>
      </w:r>
    </w:p>
    <w:p w14:paraId="2D4ECC30"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color w:val="000000"/>
          <w:sz w:val="28"/>
          <w:szCs w:val="28"/>
          <w:lang w:val="uk-UA" w:eastAsia="ru-RU"/>
        </w:rPr>
        <w:t>3) виділити індивідуально-особистісні характеристики телевізійних ведучих на українському телебаченні;</w:t>
      </w:r>
    </w:p>
    <w:p w14:paraId="42FC196A"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color w:val="000000"/>
          <w:sz w:val="28"/>
          <w:szCs w:val="28"/>
          <w:lang w:val="uk-UA" w:eastAsia="ru-RU"/>
        </w:rPr>
        <w:t>4) проаналізувати образи ведучих інформаційних програм на телеканалах «1+1», «</w:t>
      </w:r>
      <w:r w:rsidRPr="00407799">
        <w:rPr>
          <w:rFonts w:ascii="Times New Roman" w:eastAsia="Times New Roman" w:hAnsi="Times New Roman"/>
          <w:color w:val="000000"/>
          <w:sz w:val="28"/>
          <w:szCs w:val="28"/>
          <w:lang w:val="en-US" w:eastAsia="ru-RU"/>
        </w:rPr>
        <w:t>ICTV</w:t>
      </w:r>
      <w:r w:rsidRPr="00407799">
        <w:rPr>
          <w:rFonts w:ascii="Times New Roman" w:eastAsia="Times New Roman" w:hAnsi="Times New Roman"/>
          <w:color w:val="000000"/>
          <w:sz w:val="28"/>
          <w:szCs w:val="28"/>
          <w:lang w:val="uk-UA" w:eastAsia="ru-RU"/>
        </w:rPr>
        <w:t>», «СТБ»;</w:t>
      </w:r>
    </w:p>
    <w:p w14:paraId="5C67D864" w14:textId="3B8FD590"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b/>
          <w:color w:val="000000"/>
          <w:sz w:val="28"/>
          <w:szCs w:val="28"/>
          <w:lang w:val="uk-UA" w:eastAsia="ru-RU"/>
        </w:rPr>
        <w:t>Методологічну і теоретичну основу</w:t>
      </w:r>
      <w:r w:rsidRPr="00407799">
        <w:rPr>
          <w:rFonts w:ascii="Times New Roman" w:eastAsia="Times New Roman" w:hAnsi="Times New Roman"/>
          <w:color w:val="000000"/>
          <w:sz w:val="28"/>
          <w:szCs w:val="28"/>
          <w:lang w:val="uk-UA" w:eastAsia="ru-RU"/>
        </w:rPr>
        <w:t xml:space="preserve"> дослідження складають праці присвячені таких українських і закордонних дослідників, як В. </w:t>
      </w:r>
      <w:proofErr w:type="spellStart"/>
      <w:r w:rsidRPr="00407799">
        <w:rPr>
          <w:rFonts w:ascii="Times New Roman" w:eastAsia="Times New Roman" w:hAnsi="Times New Roman"/>
          <w:color w:val="000000"/>
          <w:sz w:val="28"/>
          <w:szCs w:val="28"/>
          <w:lang w:val="uk-UA" w:eastAsia="ru-RU"/>
        </w:rPr>
        <w:t>Гоян</w:t>
      </w:r>
      <w:proofErr w:type="spellEnd"/>
      <w:r w:rsidRPr="00407799">
        <w:rPr>
          <w:rFonts w:ascii="Times New Roman" w:eastAsia="Times New Roman" w:hAnsi="Times New Roman"/>
          <w:color w:val="000000"/>
          <w:sz w:val="28"/>
          <w:szCs w:val="28"/>
          <w:lang w:val="uk-UA" w:eastAsia="ru-RU"/>
        </w:rPr>
        <w:t xml:space="preserve">,                   </w:t>
      </w:r>
      <w:r w:rsidR="00314705">
        <w:rPr>
          <w:rFonts w:ascii="Times New Roman" w:eastAsia="Times New Roman" w:hAnsi="Times New Roman"/>
          <w:color w:val="000000"/>
          <w:sz w:val="28"/>
          <w:szCs w:val="28"/>
          <w:lang w:val="uk-UA" w:eastAsia="ru-RU"/>
        </w:rPr>
        <w:t xml:space="preserve">     </w:t>
      </w:r>
      <w:r w:rsidRPr="00407799">
        <w:rPr>
          <w:rFonts w:ascii="Times New Roman" w:eastAsia="Times New Roman" w:hAnsi="Times New Roman"/>
          <w:color w:val="000000"/>
          <w:sz w:val="28"/>
          <w:szCs w:val="28"/>
          <w:lang w:val="uk-UA" w:eastAsia="ru-RU"/>
        </w:rPr>
        <w:t xml:space="preserve"> Р. Копилова, Г. </w:t>
      </w:r>
      <w:proofErr w:type="spellStart"/>
      <w:r w:rsidRPr="00407799">
        <w:rPr>
          <w:rFonts w:ascii="Times New Roman" w:eastAsia="Times New Roman" w:hAnsi="Times New Roman"/>
          <w:color w:val="000000"/>
          <w:sz w:val="28"/>
          <w:szCs w:val="28"/>
          <w:lang w:val="uk-UA" w:eastAsia="ru-RU"/>
        </w:rPr>
        <w:t>Лазутіна</w:t>
      </w:r>
      <w:proofErr w:type="spellEnd"/>
      <w:r w:rsidRPr="00407799">
        <w:rPr>
          <w:rFonts w:ascii="Times New Roman" w:eastAsia="Times New Roman" w:hAnsi="Times New Roman"/>
          <w:color w:val="000000"/>
          <w:sz w:val="28"/>
          <w:szCs w:val="28"/>
          <w:lang w:val="uk-UA" w:eastAsia="ru-RU"/>
        </w:rPr>
        <w:t xml:space="preserve">, В. </w:t>
      </w:r>
      <w:proofErr w:type="spellStart"/>
      <w:r w:rsidRPr="00407799">
        <w:rPr>
          <w:rFonts w:ascii="Times New Roman" w:eastAsia="Times New Roman" w:hAnsi="Times New Roman"/>
          <w:color w:val="000000"/>
          <w:sz w:val="28"/>
          <w:szCs w:val="28"/>
          <w:lang w:val="uk-UA" w:eastAsia="ru-RU"/>
        </w:rPr>
        <w:t>Маргалик</w:t>
      </w:r>
      <w:proofErr w:type="spellEnd"/>
      <w:r w:rsidRPr="00407799">
        <w:rPr>
          <w:rFonts w:ascii="Times New Roman" w:eastAsia="Times New Roman" w:hAnsi="Times New Roman"/>
          <w:color w:val="000000"/>
          <w:sz w:val="28"/>
          <w:szCs w:val="28"/>
          <w:lang w:val="uk-UA" w:eastAsia="ru-RU"/>
        </w:rPr>
        <w:t xml:space="preserve">, В. </w:t>
      </w:r>
      <w:proofErr w:type="spellStart"/>
      <w:r w:rsidRPr="00407799">
        <w:rPr>
          <w:rFonts w:ascii="Times New Roman" w:eastAsia="Times New Roman" w:hAnsi="Times New Roman"/>
          <w:color w:val="000000"/>
          <w:sz w:val="28"/>
          <w:szCs w:val="28"/>
          <w:lang w:val="uk-UA" w:eastAsia="ru-RU"/>
        </w:rPr>
        <w:t>Саппак</w:t>
      </w:r>
      <w:proofErr w:type="spellEnd"/>
      <w:r w:rsidRPr="00407799">
        <w:rPr>
          <w:rFonts w:ascii="Times New Roman" w:eastAsia="Times New Roman" w:hAnsi="Times New Roman"/>
          <w:color w:val="000000"/>
          <w:sz w:val="28"/>
          <w:szCs w:val="28"/>
          <w:lang w:val="uk-UA" w:eastAsia="ru-RU"/>
        </w:rPr>
        <w:t xml:space="preserve">, Т. </w:t>
      </w:r>
      <w:proofErr w:type="spellStart"/>
      <w:r w:rsidRPr="00407799">
        <w:rPr>
          <w:rFonts w:ascii="Times New Roman" w:eastAsia="Times New Roman" w:hAnsi="Times New Roman"/>
          <w:color w:val="000000"/>
          <w:sz w:val="28"/>
          <w:szCs w:val="28"/>
          <w:lang w:val="uk-UA" w:eastAsia="ru-RU"/>
        </w:rPr>
        <w:t>Щербатюк</w:t>
      </w:r>
      <w:proofErr w:type="spellEnd"/>
      <w:r w:rsidRPr="00407799">
        <w:rPr>
          <w:rFonts w:ascii="Times New Roman" w:eastAsia="Times New Roman" w:hAnsi="Times New Roman"/>
          <w:color w:val="000000"/>
          <w:sz w:val="28"/>
          <w:szCs w:val="28"/>
          <w:lang w:val="uk-UA" w:eastAsia="ru-RU"/>
        </w:rPr>
        <w:t xml:space="preserve"> та інших.</w:t>
      </w:r>
    </w:p>
    <w:p w14:paraId="16E548DA" w14:textId="6D195CEF"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b/>
          <w:iCs/>
          <w:color w:val="000000"/>
          <w:sz w:val="28"/>
          <w:szCs w:val="28"/>
          <w:lang w:val="uk-UA" w:eastAsia="ru-RU"/>
        </w:rPr>
        <w:t>Методи дослідження</w:t>
      </w:r>
      <w:r w:rsidRPr="00407799">
        <w:rPr>
          <w:rFonts w:ascii="Times New Roman" w:eastAsia="Times New Roman" w:hAnsi="Times New Roman"/>
          <w:b/>
          <w:bCs/>
          <w:color w:val="000000"/>
          <w:sz w:val="28"/>
          <w:szCs w:val="28"/>
          <w:lang w:val="uk-UA" w:eastAsia="ru-RU"/>
        </w:rPr>
        <w:t xml:space="preserve"> </w:t>
      </w:r>
      <w:r w:rsidRPr="00407799">
        <w:rPr>
          <w:rFonts w:ascii="Times New Roman" w:eastAsia="Times New Roman" w:hAnsi="Times New Roman"/>
          <w:color w:val="000000"/>
          <w:sz w:val="28"/>
          <w:szCs w:val="28"/>
          <w:lang w:val="uk-UA" w:eastAsia="ru-RU"/>
        </w:rPr>
        <w:t>застосовано описовий та порівняльний методи, методи класифікації.</w:t>
      </w:r>
      <w:r w:rsidRPr="00407799">
        <w:rPr>
          <w:rFonts w:ascii="Times New Roman" w:eastAsia="Times New Roman" w:hAnsi="Times New Roman"/>
          <w:color w:val="FF0000"/>
          <w:sz w:val="28"/>
          <w:szCs w:val="28"/>
          <w:lang w:val="uk-UA" w:eastAsia="ru-RU"/>
        </w:rPr>
        <w:t xml:space="preserve"> </w:t>
      </w:r>
      <w:r w:rsidRPr="00407799">
        <w:rPr>
          <w:rFonts w:ascii="Times New Roman" w:eastAsia="Times New Roman" w:hAnsi="Times New Roman"/>
          <w:color w:val="000000"/>
          <w:sz w:val="28"/>
          <w:szCs w:val="28"/>
          <w:lang w:val="uk-UA" w:eastAsia="ru-RU"/>
        </w:rPr>
        <w:t xml:space="preserve">Використано також методи аналізу, синтезу і </w:t>
      </w:r>
      <w:r w:rsidR="005C42BC">
        <w:rPr>
          <w:rFonts w:ascii="Times New Roman" w:eastAsia="Times New Roman" w:hAnsi="Times New Roman"/>
          <w:color w:val="000000"/>
          <w:sz w:val="28"/>
          <w:szCs w:val="28"/>
          <w:lang w:val="uk-UA" w:eastAsia="ru-RU"/>
        </w:rPr>
        <w:t>елементи</w:t>
      </w:r>
      <w:r w:rsidRPr="00407799">
        <w:rPr>
          <w:rFonts w:ascii="Times New Roman" w:eastAsia="Times New Roman" w:hAnsi="Times New Roman"/>
          <w:color w:val="000000"/>
          <w:sz w:val="28"/>
          <w:szCs w:val="28"/>
          <w:lang w:val="uk-UA" w:eastAsia="ru-RU"/>
        </w:rPr>
        <w:t xml:space="preserve">         контент-аналіз</w:t>
      </w:r>
      <w:r w:rsidR="005C42BC">
        <w:rPr>
          <w:rFonts w:ascii="Times New Roman" w:eastAsia="Times New Roman" w:hAnsi="Times New Roman"/>
          <w:color w:val="000000"/>
          <w:sz w:val="28"/>
          <w:szCs w:val="28"/>
          <w:lang w:val="uk-UA" w:eastAsia="ru-RU"/>
        </w:rPr>
        <w:t>у</w:t>
      </w:r>
      <w:r w:rsidRPr="00407799">
        <w:rPr>
          <w:rFonts w:ascii="Times New Roman" w:eastAsia="Times New Roman" w:hAnsi="Times New Roman"/>
          <w:color w:val="000000"/>
          <w:sz w:val="28"/>
          <w:szCs w:val="28"/>
          <w:lang w:val="uk-UA" w:eastAsia="ru-RU"/>
        </w:rPr>
        <w:t>.</w:t>
      </w:r>
    </w:p>
    <w:p w14:paraId="75288279" w14:textId="05D8BEF0" w:rsidR="00407799" w:rsidRPr="00407799" w:rsidRDefault="00407799" w:rsidP="00D06697">
      <w:pPr>
        <w:tabs>
          <w:tab w:val="left" w:pos="726"/>
        </w:tabs>
        <w:spacing w:after="0" w:line="360" w:lineRule="auto"/>
        <w:ind w:firstLine="709"/>
        <w:jc w:val="both"/>
        <w:rPr>
          <w:rFonts w:ascii="Times New Roman" w:eastAsia="Times New Roman" w:hAnsi="Times New Roman"/>
          <w:bCs/>
          <w:color w:val="000000"/>
          <w:sz w:val="28"/>
          <w:szCs w:val="28"/>
          <w:lang w:val="uk-UA" w:eastAsia="ru-RU"/>
        </w:rPr>
      </w:pPr>
      <w:r w:rsidRPr="00407799">
        <w:rPr>
          <w:rFonts w:ascii="Times New Roman" w:eastAsia="Times New Roman" w:hAnsi="Times New Roman"/>
          <w:b/>
          <w:bCs/>
          <w:color w:val="000000"/>
          <w:sz w:val="28"/>
          <w:szCs w:val="28"/>
          <w:lang w:val="uk-UA" w:eastAsia="ru-RU"/>
        </w:rPr>
        <w:lastRenderedPageBreak/>
        <w:t xml:space="preserve">Наукова новизна роботи </w:t>
      </w:r>
      <w:r w:rsidRPr="00407799">
        <w:rPr>
          <w:rFonts w:ascii="Times New Roman" w:eastAsia="Times New Roman" w:hAnsi="Times New Roman"/>
          <w:bCs/>
          <w:color w:val="000000"/>
          <w:sz w:val="28"/>
          <w:szCs w:val="28"/>
          <w:lang w:val="uk-UA" w:eastAsia="ru-RU"/>
        </w:rPr>
        <w:t>полягає у цілісному дослідженні іміджу ведучого</w:t>
      </w:r>
      <w:r w:rsidR="00113EA1">
        <w:rPr>
          <w:rFonts w:ascii="Times New Roman" w:eastAsia="Times New Roman" w:hAnsi="Times New Roman"/>
          <w:bCs/>
          <w:color w:val="000000"/>
          <w:sz w:val="28"/>
          <w:szCs w:val="28"/>
          <w:lang w:val="uk-UA" w:eastAsia="ru-RU"/>
        </w:rPr>
        <w:t>,</w:t>
      </w:r>
      <w:r w:rsidRPr="00407799">
        <w:rPr>
          <w:rFonts w:ascii="Times New Roman" w:eastAsia="Times New Roman" w:hAnsi="Times New Roman"/>
          <w:bCs/>
          <w:color w:val="000000"/>
          <w:sz w:val="28"/>
          <w:szCs w:val="28"/>
          <w:lang w:val="uk-UA" w:eastAsia="ru-RU"/>
        </w:rPr>
        <w:t xml:space="preserve"> який створюється за допомогою образу, стилю та макіяжу.</w:t>
      </w:r>
    </w:p>
    <w:p w14:paraId="2E224D66"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bCs/>
          <w:i/>
          <w:color w:val="000000"/>
          <w:sz w:val="28"/>
          <w:szCs w:val="28"/>
          <w:lang w:val="uk-UA" w:eastAsia="ru-RU"/>
        </w:rPr>
      </w:pPr>
      <w:r w:rsidRPr="00407799">
        <w:rPr>
          <w:rFonts w:ascii="Times New Roman" w:eastAsia="Times New Roman" w:hAnsi="Times New Roman"/>
          <w:bCs/>
          <w:i/>
          <w:color w:val="000000"/>
          <w:sz w:val="28"/>
          <w:szCs w:val="28"/>
          <w:lang w:val="uk-UA" w:eastAsia="ru-RU"/>
        </w:rPr>
        <w:t>Вперше:</w:t>
      </w:r>
    </w:p>
    <w:p w14:paraId="75001C31" w14:textId="77777777" w:rsidR="00407799" w:rsidRPr="00407799" w:rsidRDefault="00407799" w:rsidP="00D06697">
      <w:pPr>
        <w:numPr>
          <w:ilvl w:val="0"/>
          <w:numId w:val="1"/>
        </w:numPr>
        <w:tabs>
          <w:tab w:val="left" w:pos="726"/>
        </w:tabs>
        <w:spacing w:after="0" w:line="360" w:lineRule="auto"/>
        <w:ind w:left="0" w:firstLine="709"/>
        <w:contextualSpacing/>
        <w:jc w:val="both"/>
        <w:rPr>
          <w:rFonts w:ascii="Times New Roman" w:eastAsia="Times New Roman" w:hAnsi="Times New Roman"/>
          <w:bCs/>
          <w:color w:val="000000"/>
          <w:sz w:val="28"/>
          <w:szCs w:val="28"/>
          <w:lang w:val="uk-UA" w:eastAsia="ru-RU"/>
        </w:rPr>
      </w:pPr>
      <w:r w:rsidRPr="00407799">
        <w:rPr>
          <w:rFonts w:ascii="Times New Roman" w:eastAsia="Times New Roman" w:hAnsi="Times New Roman"/>
          <w:bCs/>
          <w:color w:val="000000"/>
          <w:sz w:val="28"/>
          <w:szCs w:val="28"/>
          <w:lang w:val="uk-UA" w:eastAsia="ru-RU"/>
        </w:rPr>
        <w:t>У роботі комплексно проаналізовані особливості побудови образу телевізійного ведучого інформаційних програм на українському телебаченні;</w:t>
      </w:r>
    </w:p>
    <w:p w14:paraId="20467159" w14:textId="77777777" w:rsidR="00407799" w:rsidRPr="00407799" w:rsidRDefault="00407799" w:rsidP="00D06697">
      <w:pPr>
        <w:numPr>
          <w:ilvl w:val="0"/>
          <w:numId w:val="1"/>
        </w:numPr>
        <w:tabs>
          <w:tab w:val="left" w:pos="726"/>
        </w:tabs>
        <w:spacing w:after="0" w:line="360" w:lineRule="auto"/>
        <w:ind w:left="0" w:firstLine="709"/>
        <w:contextualSpacing/>
        <w:jc w:val="both"/>
        <w:rPr>
          <w:rFonts w:ascii="Times New Roman" w:eastAsia="Times New Roman" w:hAnsi="Times New Roman"/>
          <w:bCs/>
          <w:color w:val="000000"/>
          <w:sz w:val="28"/>
          <w:szCs w:val="28"/>
          <w:lang w:val="uk-UA" w:eastAsia="ru-RU"/>
        </w:rPr>
      </w:pPr>
      <w:r w:rsidRPr="00407799">
        <w:rPr>
          <w:rFonts w:ascii="Times New Roman" w:eastAsia="Times New Roman" w:hAnsi="Times New Roman"/>
          <w:bCs/>
          <w:color w:val="000000"/>
          <w:sz w:val="28"/>
          <w:szCs w:val="28"/>
          <w:lang w:val="uk-UA" w:eastAsia="ru-RU"/>
        </w:rPr>
        <w:t>Проаналізовано образи ведучих новинних програм українських телеканалів «СТБ», «1+1», «</w:t>
      </w:r>
      <w:r w:rsidRPr="00407799">
        <w:rPr>
          <w:rFonts w:ascii="Times New Roman" w:eastAsia="Times New Roman" w:hAnsi="Times New Roman"/>
          <w:bCs/>
          <w:color w:val="000000"/>
          <w:sz w:val="28"/>
          <w:szCs w:val="28"/>
          <w:lang w:val="en-US" w:eastAsia="ru-RU"/>
        </w:rPr>
        <w:t>ICTV</w:t>
      </w:r>
      <w:r w:rsidRPr="00407799">
        <w:rPr>
          <w:rFonts w:ascii="Times New Roman" w:eastAsia="Times New Roman" w:hAnsi="Times New Roman"/>
          <w:bCs/>
          <w:color w:val="000000"/>
          <w:sz w:val="28"/>
          <w:szCs w:val="28"/>
          <w:lang w:val="uk-UA" w:eastAsia="ru-RU"/>
        </w:rPr>
        <w:t>».</w:t>
      </w:r>
    </w:p>
    <w:p w14:paraId="49772C63"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bCs/>
          <w:i/>
          <w:color w:val="000000"/>
          <w:sz w:val="28"/>
          <w:szCs w:val="28"/>
          <w:lang w:val="uk-UA" w:eastAsia="ru-RU"/>
        </w:rPr>
      </w:pPr>
      <w:r w:rsidRPr="00407799">
        <w:rPr>
          <w:rFonts w:ascii="Times New Roman" w:eastAsia="Times New Roman" w:hAnsi="Times New Roman"/>
          <w:bCs/>
          <w:i/>
          <w:color w:val="000000"/>
          <w:sz w:val="28"/>
          <w:szCs w:val="28"/>
          <w:lang w:val="uk-UA" w:eastAsia="ru-RU"/>
        </w:rPr>
        <w:t>Удосконалено:</w:t>
      </w:r>
    </w:p>
    <w:p w14:paraId="7BEEAF9F" w14:textId="77777777" w:rsidR="00407799" w:rsidRPr="00407799" w:rsidRDefault="00407799" w:rsidP="00D06697">
      <w:pPr>
        <w:numPr>
          <w:ilvl w:val="0"/>
          <w:numId w:val="1"/>
        </w:numPr>
        <w:tabs>
          <w:tab w:val="left" w:pos="726"/>
        </w:tabs>
        <w:spacing w:after="0" w:line="360" w:lineRule="auto"/>
        <w:ind w:left="0" w:firstLine="709"/>
        <w:contextualSpacing/>
        <w:jc w:val="both"/>
        <w:rPr>
          <w:rFonts w:ascii="Times New Roman" w:eastAsia="Times New Roman" w:hAnsi="Times New Roman"/>
          <w:bCs/>
          <w:color w:val="000000"/>
          <w:sz w:val="28"/>
          <w:szCs w:val="28"/>
          <w:lang w:val="uk-UA" w:eastAsia="ru-RU"/>
        </w:rPr>
      </w:pPr>
      <w:r w:rsidRPr="00407799">
        <w:rPr>
          <w:rFonts w:ascii="Times New Roman" w:eastAsia="Times New Roman" w:hAnsi="Times New Roman"/>
          <w:bCs/>
          <w:color w:val="000000"/>
          <w:sz w:val="28"/>
          <w:szCs w:val="28"/>
          <w:lang w:val="uk-UA" w:eastAsia="ru-RU"/>
        </w:rPr>
        <w:t>тлумачення поняття «телеведучий».</w:t>
      </w:r>
    </w:p>
    <w:p w14:paraId="0ED468EA"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bCs/>
          <w:i/>
          <w:color w:val="000000"/>
          <w:sz w:val="28"/>
          <w:szCs w:val="28"/>
          <w:lang w:val="uk-UA" w:eastAsia="ru-RU"/>
        </w:rPr>
      </w:pPr>
      <w:r w:rsidRPr="00407799">
        <w:rPr>
          <w:rFonts w:ascii="Times New Roman" w:eastAsia="Times New Roman" w:hAnsi="Times New Roman"/>
          <w:bCs/>
          <w:i/>
          <w:color w:val="000000"/>
          <w:sz w:val="28"/>
          <w:szCs w:val="28"/>
          <w:lang w:val="uk-UA" w:eastAsia="ru-RU"/>
        </w:rPr>
        <w:t>Набуло подальшого розвитку:</w:t>
      </w:r>
    </w:p>
    <w:p w14:paraId="05C9A01E" w14:textId="36F797F4" w:rsidR="00407799" w:rsidRPr="00407799" w:rsidRDefault="00407799" w:rsidP="00D06697">
      <w:pPr>
        <w:tabs>
          <w:tab w:val="left" w:pos="726"/>
        </w:tabs>
        <w:spacing w:after="0" w:line="360" w:lineRule="auto"/>
        <w:ind w:firstLine="709"/>
        <w:jc w:val="both"/>
        <w:rPr>
          <w:rFonts w:ascii="Times New Roman" w:eastAsia="Times New Roman" w:hAnsi="Times New Roman"/>
          <w:bCs/>
          <w:color w:val="000000"/>
          <w:sz w:val="28"/>
          <w:szCs w:val="28"/>
          <w:lang w:val="uk-UA" w:eastAsia="ru-RU"/>
        </w:rPr>
      </w:pPr>
      <w:r w:rsidRPr="00407799">
        <w:rPr>
          <w:rFonts w:asciiTheme="minorHAnsi" w:eastAsiaTheme="minorHAnsi" w:hAnsiTheme="minorHAnsi" w:cstheme="minorBidi"/>
          <w:color w:val="000000"/>
          <w:sz w:val="28"/>
          <w:szCs w:val="28"/>
        </w:rPr>
        <w:t xml:space="preserve">– </w:t>
      </w:r>
      <w:r w:rsidRPr="00407799">
        <w:rPr>
          <w:rFonts w:asciiTheme="minorHAnsi" w:eastAsiaTheme="minorHAnsi" w:hAnsiTheme="minorHAnsi" w:cstheme="minorBidi"/>
          <w:color w:val="000000"/>
          <w:sz w:val="28"/>
          <w:szCs w:val="28"/>
          <w:lang w:val="uk-UA"/>
        </w:rPr>
        <w:t xml:space="preserve"> </w:t>
      </w:r>
      <w:r w:rsidRPr="00407799">
        <w:rPr>
          <w:rFonts w:ascii="Times New Roman" w:eastAsia="Times New Roman" w:hAnsi="Times New Roman"/>
          <w:bCs/>
          <w:color w:val="000000"/>
          <w:sz w:val="28"/>
          <w:szCs w:val="28"/>
          <w:lang w:val="uk-UA" w:eastAsia="ru-RU"/>
        </w:rPr>
        <w:t>аналіз сутності імідж</w:t>
      </w:r>
      <w:r w:rsidR="00C96EEE">
        <w:rPr>
          <w:rFonts w:ascii="Times New Roman" w:eastAsia="Times New Roman" w:hAnsi="Times New Roman"/>
          <w:bCs/>
          <w:color w:val="000000"/>
          <w:sz w:val="28"/>
          <w:szCs w:val="28"/>
          <w:lang w:val="uk-UA" w:eastAsia="ru-RU"/>
        </w:rPr>
        <w:t>у</w:t>
      </w:r>
      <w:r w:rsidRPr="00407799">
        <w:rPr>
          <w:rFonts w:ascii="Times New Roman" w:eastAsia="Times New Roman" w:hAnsi="Times New Roman"/>
          <w:bCs/>
          <w:color w:val="000000"/>
          <w:sz w:val="28"/>
          <w:szCs w:val="28"/>
          <w:lang w:val="uk-UA" w:eastAsia="ru-RU"/>
        </w:rPr>
        <w:t xml:space="preserve"> телеведучого для українського суспільства та його важливість на телебаченні.</w:t>
      </w:r>
    </w:p>
    <w:p w14:paraId="231060D6"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b/>
          <w:bCs/>
          <w:color w:val="000000"/>
          <w:sz w:val="28"/>
          <w:szCs w:val="28"/>
          <w:lang w:val="uk-UA" w:eastAsia="ru-RU"/>
        </w:rPr>
        <w:t xml:space="preserve">Теоретичне значення роботи </w:t>
      </w:r>
      <w:r w:rsidRPr="00407799">
        <w:rPr>
          <w:rFonts w:ascii="Times New Roman" w:eastAsia="Times New Roman" w:hAnsi="Times New Roman"/>
          <w:color w:val="000000"/>
          <w:sz w:val="28"/>
          <w:szCs w:val="28"/>
          <w:lang w:val="uk-UA" w:eastAsia="ru-RU"/>
        </w:rPr>
        <w:t>полягає в тому, що поглиблює знання про особливості побудови образу особистості, а саме телеведучого.</w:t>
      </w:r>
    </w:p>
    <w:p w14:paraId="465FC596"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407799">
        <w:rPr>
          <w:rFonts w:ascii="Times New Roman" w:eastAsia="Times New Roman" w:hAnsi="Times New Roman"/>
          <w:b/>
          <w:bCs/>
          <w:color w:val="000000"/>
          <w:sz w:val="28"/>
          <w:szCs w:val="28"/>
          <w:lang w:val="uk-UA" w:eastAsia="ru-RU"/>
        </w:rPr>
        <w:t>Практичне значення роботи</w:t>
      </w:r>
      <w:r w:rsidRPr="00407799">
        <w:rPr>
          <w:rFonts w:ascii="Times New Roman" w:eastAsia="Times New Roman" w:hAnsi="Times New Roman"/>
          <w:color w:val="000000"/>
          <w:sz w:val="28"/>
          <w:szCs w:val="28"/>
          <w:lang w:val="uk-UA" w:eastAsia="ru-RU"/>
        </w:rPr>
        <w:t xml:space="preserve"> можуть бути використані під час підготовки до семінарських та практичних занять з курсів «</w:t>
      </w:r>
      <w:proofErr w:type="spellStart"/>
      <w:r w:rsidRPr="00407799">
        <w:rPr>
          <w:rFonts w:ascii="Times New Roman" w:eastAsia="Times New Roman" w:hAnsi="Times New Roman"/>
          <w:color w:val="000000"/>
          <w:sz w:val="28"/>
          <w:szCs w:val="28"/>
          <w:lang w:val="uk-UA" w:eastAsia="ru-RU"/>
        </w:rPr>
        <w:t>Іміджелогія</w:t>
      </w:r>
      <w:proofErr w:type="spellEnd"/>
      <w:r w:rsidRPr="00407799">
        <w:rPr>
          <w:rFonts w:ascii="Times New Roman" w:eastAsia="Times New Roman" w:hAnsi="Times New Roman"/>
          <w:color w:val="000000"/>
          <w:sz w:val="28"/>
          <w:szCs w:val="28"/>
          <w:lang w:val="uk-UA" w:eastAsia="ru-RU"/>
        </w:rPr>
        <w:t xml:space="preserve">», «Тележурналістика», «Журналістські посади». </w:t>
      </w:r>
    </w:p>
    <w:bookmarkEnd w:id="1"/>
    <w:p w14:paraId="632BEF25" w14:textId="77777777" w:rsidR="00407799" w:rsidRPr="00407799" w:rsidRDefault="00407799" w:rsidP="00D06697">
      <w:pPr>
        <w:tabs>
          <w:tab w:val="left" w:pos="726"/>
        </w:tabs>
        <w:spacing w:after="0" w:line="360" w:lineRule="auto"/>
        <w:ind w:firstLine="709"/>
        <w:jc w:val="both"/>
        <w:rPr>
          <w:rFonts w:ascii="Times New Roman" w:eastAsia="Times New Roman" w:hAnsi="Times New Roman"/>
          <w:color w:val="FF0000"/>
          <w:sz w:val="28"/>
          <w:szCs w:val="28"/>
          <w:lang w:val="uk-UA" w:eastAsia="ru-RU"/>
        </w:rPr>
      </w:pPr>
      <w:r w:rsidRPr="00407799">
        <w:rPr>
          <w:rFonts w:ascii="Times New Roman" w:hAnsi="Times New Roman"/>
          <w:b/>
          <w:sz w:val="28"/>
          <w:szCs w:val="28"/>
          <w:lang w:val="uk-UA" w:eastAsia="ru-RU"/>
        </w:rPr>
        <w:t xml:space="preserve">Ключові слова: </w:t>
      </w:r>
      <w:r w:rsidRPr="00407799">
        <w:rPr>
          <w:rFonts w:ascii="Times New Roman" w:hAnsi="Times New Roman"/>
          <w:sz w:val="28"/>
          <w:szCs w:val="28"/>
          <w:lang w:val="uk-UA" w:eastAsia="ru-RU"/>
        </w:rPr>
        <w:t>телеведучий, імідж, ведучий, журналіст, телебачення.</w:t>
      </w:r>
    </w:p>
    <w:p w14:paraId="27824E9C" w14:textId="77777777" w:rsidR="00407799" w:rsidRDefault="00407799">
      <w:pPr>
        <w:rPr>
          <w:lang w:val="uk-UA"/>
        </w:rPr>
      </w:pPr>
    </w:p>
    <w:p w14:paraId="4D0E8D4A" w14:textId="77777777" w:rsidR="00407799" w:rsidRDefault="00407799">
      <w:pPr>
        <w:spacing w:after="200" w:line="276" w:lineRule="auto"/>
        <w:rPr>
          <w:lang w:val="uk-UA"/>
        </w:rPr>
      </w:pPr>
      <w:r>
        <w:rPr>
          <w:lang w:val="uk-UA"/>
        </w:rPr>
        <w:br w:type="page"/>
      </w:r>
    </w:p>
    <w:p w14:paraId="424F28D3" w14:textId="77777777" w:rsidR="00407799" w:rsidRPr="00407799" w:rsidRDefault="00407799" w:rsidP="00407799">
      <w:pPr>
        <w:spacing w:after="0" w:line="360" w:lineRule="auto"/>
        <w:contextualSpacing/>
        <w:jc w:val="center"/>
        <w:rPr>
          <w:rFonts w:ascii="Times New Roman" w:hAnsi="Times New Roman"/>
          <w:b/>
          <w:sz w:val="28"/>
          <w:szCs w:val="28"/>
          <w:lang w:val="uk-UA"/>
        </w:rPr>
      </w:pPr>
      <w:r w:rsidRPr="00407799">
        <w:rPr>
          <w:rFonts w:ascii="Times New Roman" w:hAnsi="Times New Roman"/>
          <w:b/>
          <w:sz w:val="28"/>
          <w:szCs w:val="28"/>
          <w:lang w:val="uk-UA"/>
        </w:rPr>
        <w:lastRenderedPageBreak/>
        <w:t>ЗМІСТ</w:t>
      </w:r>
    </w:p>
    <w:p w14:paraId="71DDF16E" w14:textId="04F1913D" w:rsidR="00407799" w:rsidRPr="00C96EEE" w:rsidRDefault="00C96EEE" w:rsidP="00C96EEE">
      <w:pPr>
        <w:spacing w:after="0" w:line="360" w:lineRule="auto"/>
        <w:contextualSpacing/>
        <w:rPr>
          <w:rFonts w:ascii="Times New Roman" w:hAnsi="Times New Roman"/>
          <w:bCs/>
          <w:sz w:val="28"/>
          <w:szCs w:val="28"/>
          <w:lang w:val="uk-UA"/>
        </w:rPr>
      </w:pPr>
      <w:r w:rsidRPr="00C96EEE">
        <w:rPr>
          <w:rFonts w:ascii="Times New Roman" w:hAnsi="Times New Roman"/>
          <w:bCs/>
          <w:sz w:val="28"/>
          <w:szCs w:val="28"/>
          <w:lang w:val="uk-UA"/>
        </w:rPr>
        <w:t>Завдання</w:t>
      </w:r>
      <w:r>
        <w:rPr>
          <w:rFonts w:ascii="Times New Roman" w:hAnsi="Times New Roman"/>
          <w:bCs/>
          <w:sz w:val="28"/>
          <w:szCs w:val="28"/>
          <w:lang w:val="uk-UA"/>
        </w:rPr>
        <w:t>………………………………………………………………………………2</w:t>
      </w:r>
    </w:p>
    <w:p w14:paraId="6A83ED70" w14:textId="46686929" w:rsidR="00F10271" w:rsidRDefault="00CB50F4">
      <w:pPr>
        <w:rPr>
          <w:rFonts w:ascii="Times New Roman" w:hAnsi="Times New Roman"/>
          <w:sz w:val="28"/>
          <w:lang w:val="uk-UA"/>
        </w:rPr>
      </w:pPr>
      <w:r w:rsidRPr="00CB50F4">
        <w:rPr>
          <w:rFonts w:ascii="Times New Roman" w:hAnsi="Times New Roman"/>
          <w:sz w:val="28"/>
          <w:lang w:val="uk-UA"/>
        </w:rPr>
        <w:t>Реферат……………………………………………………………</w:t>
      </w:r>
      <w:r>
        <w:rPr>
          <w:rFonts w:ascii="Times New Roman" w:hAnsi="Times New Roman"/>
          <w:sz w:val="28"/>
          <w:lang w:val="uk-UA"/>
        </w:rPr>
        <w:t>………</w:t>
      </w:r>
      <w:r w:rsidRPr="00CB50F4">
        <w:rPr>
          <w:rFonts w:ascii="Times New Roman" w:hAnsi="Times New Roman"/>
          <w:sz w:val="28"/>
          <w:lang w:val="uk-UA"/>
        </w:rPr>
        <w:t>………</w:t>
      </w:r>
      <w:r w:rsidR="00C96EEE">
        <w:rPr>
          <w:rFonts w:ascii="Times New Roman" w:hAnsi="Times New Roman"/>
          <w:sz w:val="28"/>
          <w:lang w:val="uk-UA"/>
        </w:rPr>
        <w:t>…</w:t>
      </w:r>
      <w:r w:rsidRPr="00CB50F4">
        <w:rPr>
          <w:rFonts w:ascii="Times New Roman" w:hAnsi="Times New Roman"/>
          <w:sz w:val="28"/>
          <w:lang w:val="uk-UA"/>
        </w:rPr>
        <w:t>.4</w:t>
      </w:r>
    </w:p>
    <w:p w14:paraId="6238D1DA" w14:textId="3FDBD0F6" w:rsidR="00CB50F4" w:rsidRDefault="00CB50F4">
      <w:pPr>
        <w:rPr>
          <w:rFonts w:ascii="Times New Roman" w:hAnsi="Times New Roman"/>
          <w:sz w:val="28"/>
          <w:lang w:val="uk-UA"/>
        </w:rPr>
      </w:pPr>
      <w:r>
        <w:rPr>
          <w:rFonts w:ascii="Times New Roman" w:hAnsi="Times New Roman"/>
          <w:sz w:val="28"/>
          <w:lang w:val="uk-UA"/>
        </w:rPr>
        <w:t>Вступ……………………………………………………………………………</w:t>
      </w:r>
      <w:r w:rsidR="00C96EEE">
        <w:rPr>
          <w:rFonts w:ascii="Times New Roman" w:hAnsi="Times New Roman"/>
          <w:sz w:val="28"/>
          <w:lang w:val="uk-UA"/>
        </w:rPr>
        <w:t>…</w:t>
      </w:r>
      <w:r>
        <w:rPr>
          <w:rFonts w:ascii="Times New Roman" w:hAnsi="Times New Roman"/>
          <w:sz w:val="28"/>
          <w:lang w:val="uk-UA"/>
        </w:rPr>
        <w:t>….7</w:t>
      </w:r>
    </w:p>
    <w:p w14:paraId="38D7952D" w14:textId="0BFFAC2A" w:rsidR="00CB50F4" w:rsidRDefault="00CB50F4">
      <w:pPr>
        <w:rPr>
          <w:rFonts w:ascii="Times New Roman" w:hAnsi="Times New Roman"/>
          <w:sz w:val="28"/>
          <w:lang w:val="uk-UA"/>
        </w:rPr>
      </w:pPr>
      <w:r>
        <w:rPr>
          <w:rFonts w:ascii="Times New Roman" w:hAnsi="Times New Roman"/>
          <w:sz w:val="28"/>
          <w:lang w:val="uk-UA"/>
        </w:rPr>
        <w:t>Розділ 1. Теоретичний аспект вивчення образу телеведучого……………</w:t>
      </w:r>
      <w:r w:rsidR="00C96EEE">
        <w:rPr>
          <w:rFonts w:ascii="Times New Roman" w:hAnsi="Times New Roman"/>
          <w:sz w:val="28"/>
          <w:lang w:val="uk-UA"/>
        </w:rPr>
        <w:t>…</w:t>
      </w:r>
      <w:r>
        <w:rPr>
          <w:rFonts w:ascii="Times New Roman" w:hAnsi="Times New Roman"/>
          <w:sz w:val="28"/>
          <w:lang w:val="uk-UA"/>
        </w:rPr>
        <w:t>…..10</w:t>
      </w:r>
    </w:p>
    <w:p w14:paraId="4182B84A" w14:textId="48CA8B5E" w:rsidR="00CB50F4" w:rsidRPr="000B0661" w:rsidRDefault="000353F5" w:rsidP="000B0661">
      <w:pPr>
        <w:pStyle w:val="a3"/>
        <w:numPr>
          <w:ilvl w:val="1"/>
          <w:numId w:val="3"/>
        </w:numPr>
        <w:ind w:left="0" w:firstLine="709"/>
        <w:rPr>
          <w:rFonts w:ascii="Times New Roman" w:hAnsi="Times New Roman"/>
          <w:sz w:val="28"/>
          <w:lang w:val="uk-UA"/>
        </w:rPr>
      </w:pPr>
      <w:r w:rsidRPr="000B0661">
        <w:rPr>
          <w:rFonts w:ascii="Times New Roman" w:hAnsi="Times New Roman"/>
          <w:sz w:val="28"/>
          <w:lang w:val="uk-UA"/>
        </w:rPr>
        <w:t>Професійні якості веду</w:t>
      </w:r>
      <w:r w:rsidR="00635265">
        <w:rPr>
          <w:rFonts w:ascii="Times New Roman" w:hAnsi="Times New Roman"/>
          <w:sz w:val="28"/>
          <w:lang w:val="uk-UA"/>
        </w:rPr>
        <w:t xml:space="preserve">чого в сучасному інформаційному </w:t>
      </w:r>
      <w:r w:rsidRPr="000B0661">
        <w:rPr>
          <w:rFonts w:ascii="Times New Roman" w:hAnsi="Times New Roman"/>
          <w:sz w:val="28"/>
          <w:lang w:val="uk-UA"/>
        </w:rPr>
        <w:t>просторі…………………</w:t>
      </w:r>
      <w:r w:rsidR="00635265">
        <w:rPr>
          <w:rFonts w:ascii="Times New Roman" w:hAnsi="Times New Roman"/>
          <w:sz w:val="28"/>
          <w:lang w:val="uk-UA"/>
        </w:rPr>
        <w:t>……………</w:t>
      </w:r>
      <w:r w:rsidRPr="000B0661">
        <w:rPr>
          <w:rFonts w:ascii="Times New Roman" w:hAnsi="Times New Roman"/>
          <w:sz w:val="28"/>
          <w:lang w:val="uk-UA"/>
        </w:rPr>
        <w:t>……………………………………</w:t>
      </w:r>
      <w:r w:rsidR="00C96EEE">
        <w:rPr>
          <w:rFonts w:ascii="Times New Roman" w:hAnsi="Times New Roman"/>
          <w:sz w:val="28"/>
          <w:lang w:val="uk-UA"/>
        </w:rPr>
        <w:t>….</w:t>
      </w:r>
      <w:r w:rsidRPr="000B0661">
        <w:rPr>
          <w:rFonts w:ascii="Times New Roman" w:hAnsi="Times New Roman"/>
          <w:sz w:val="28"/>
          <w:lang w:val="uk-UA"/>
        </w:rPr>
        <w:t>…</w:t>
      </w:r>
      <w:r w:rsidR="00C96EEE">
        <w:rPr>
          <w:rFonts w:ascii="Times New Roman" w:hAnsi="Times New Roman"/>
          <w:sz w:val="28"/>
          <w:lang w:val="uk-UA"/>
        </w:rPr>
        <w:t>….</w:t>
      </w:r>
      <w:r w:rsidRPr="000B0661">
        <w:rPr>
          <w:rFonts w:ascii="Times New Roman" w:hAnsi="Times New Roman"/>
          <w:sz w:val="28"/>
          <w:lang w:val="uk-UA"/>
        </w:rPr>
        <w:t>10</w:t>
      </w:r>
    </w:p>
    <w:p w14:paraId="4EE4B9A9" w14:textId="563C8C7C" w:rsidR="00C83989" w:rsidRPr="000B0661" w:rsidRDefault="00C83989" w:rsidP="000B0661">
      <w:pPr>
        <w:pStyle w:val="a3"/>
        <w:numPr>
          <w:ilvl w:val="1"/>
          <w:numId w:val="3"/>
        </w:numPr>
        <w:ind w:left="0" w:firstLine="709"/>
        <w:rPr>
          <w:rFonts w:ascii="Times New Roman" w:hAnsi="Times New Roman"/>
          <w:sz w:val="28"/>
          <w:lang w:val="uk-UA"/>
        </w:rPr>
      </w:pPr>
      <w:r w:rsidRPr="000B0661">
        <w:rPr>
          <w:rFonts w:ascii="Times New Roman" w:hAnsi="Times New Roman"/>
          <w:sz w:val="28"/>
          <w:lang w:val="uk-UA"/>
        </w:rPr>
        <w:t>Образ ведучого як частина складової його майстерності</w:t>
      </w:r>
      <w:r w:rsidR="00C96EEE">
        <w:rPr>
          <w:rFonts w:ascii="Times New Roman" w:hAnsi="Times New Roman"/>
          <w:sz w:val="28"/>
          <w:lang w:val="uk-UA"/>
        </w:rPr>
        <w:t>..</w:t>
      </w:r>
      <w:r w:rsidRPr="000B0661">
        <w:rPr>
          <w:rFonts w:ascii="Times New Roman" w:hAnsi="Times New Roman"/>
          <w:sz w:val="28"/>
          <w:lang w:val="uk-UA"/>
        </w:rPr>
        <w:t>……….</w:t>
      </w:r>
      <w:r w:rsidR="00C96EEE">
        <w:rPr>
          <w:rFonts w:ascii="Times New Roman" w:hAnsi="Times New Roman"/>
          <w:sz w:val="28"/>
          <w:lang w:val="uk-UA"/>
        </w:rPr>
        <w:t>..</w:t>
      </w:r>
      <w:r w:rsidR="0071398C">
        <w:rPr>
          <w:rFonts w:ascii="Times New Roman" w:hAnsi="Times New Roman"/>
          <w:sz w:val="28"/>
          <w:lang w:val="uk-UA"/>
        </w:rPr>
        <w:t>35</w:t>
      </w:r>
    </w:p>
    <w:p w14:paraId="37B36CE0" w14:textId="57BD6040" w:rsidR="00C83989" w:rsidRDefault="00F33610" w:rsidP="00C83989">
      <w:pPr>
        <w:rPr>
          <w:rFonts w:ascii="Times New Roman" w:hAnsi="Times New Roman"/>
          <w:sz w:val="28"/>
          <w:lang w:val="uk-UA"/>
        </w:rPr>
      </w:pPr>
      <w:r>
        <w:rPr>
          <w:rFonts w:ascii="Times New Roman" w:hAnsi="Times New Roman"/>
          <w:sz w:val="28"/>
          <w:lang w:val="uk-UA"/>
        </w:rPr>
        <w:t xml:space="preserve">Розділ 2. Аналіз образу ведучих на </w:t>
      </w:r>
      <w:r w:rsidR="00C96EEE">
        <w:rPr>
          <w:rFonts w:ascii="Times New Roman" w:hAnsi="Times New Roman"/>
          <w:sz w:val="28"/>
          <w:lang w:val="uk-UA"/>
        </w:rPr>
        <w:t>у</w:t>
      </w:r>
      <w:r>
        <w:rPr>
          <w:rFonts w:ascii="Times New Roman" w:hAnsi="Times New Roman"/>
          <w:sz w:val="28"/>
          <w:lang w:val="uk-UA"/>
        </w:rPr>
        <w:t>країнських телеканалах</w:t>
      </w:r>
      <w:r w:rsidR="00C96EEE">
        <w:rPr>
          <w:rFonts w:ascii="Times New Roman" w:hAnsi="Times New Roman"/>
          <w:sz w:val="28"/>
          <w:lang w:val="uk-UA"/>
        </w:rPr>
        <w:t>..</w:t>
      </w:r>
      <w:r>
        <w:rPr>
          <w:rFonts w:ascii="Times New Roman" w:hAnsi="Times New Roman"/>
          <w:sz w:val="28"/>
          <w:lang w:val="uk-UA"/>
        </w:rPr>
        <w:t>………………</w:t>
      </w:r>
      <w:r w:rsidR="00C96EEE">
        <w:rPr>
          <w:rFonts w:ascii="Times New Roman" w:hAnsi="Times New Roman"/>
          <w:sz w:val="28"/>
          <w:lang w:val="uk-UA"/>
        </w:rPr>
        <w:t>…</w:t>
      </w:r>
      <w:r w:rsidR="0071398C">
        <w:rPr>
          <w:rFonts w:ascii="Times New Roman" w:hAnsi="Times New Roman"/>
          <w:sz w:val="28"/>
          <w:lang w:val="uk-UA"/>
        </w:rPr>
        <w:t>52</w:t>
      </w:r>
    </w:p>
    <w:p w14:paraId="7964971A" w14:textId="59AD81A5" w:rsidR="00F33610" w:rsidRDefault="00F33610" w:rsidP="00F33610">
      <w:pPr>
        <w:ind w:firstLine="709"/>
        <w:rPr>
          <w:rFonts w:ascii="Times New Roman" w:hAnsi="Times New Roman"/>
          <w:sz w:val="28"/>
          <w:lang w:val="uk-UA"/>
        </w:rPr>
      </w:pPr>
      <w:r>
        <w:rPr>
          <w:rFonts w:ascii="Times New Roman" w:hAnsi="Times New Roman"/>
          <w:sz w:val="28"/>
          <w:lang w:val="uk-UA"/>
        </w:rPr>
        <w:t xml:space="preserve">2.1 </w:t>
      </w:r>
      <w:r w:rsidRPr="00F33610">
        <w:rPr>
          <w:rFonts w:ascii="Times New Roman" w:hAnsi="Times New Roman"/>
          <w:sz w:val="28"/>
          <w:lang w:val="uk-UA"/>
        </w:rPr>
        <w:t>Імідж ведучих новин на українському телебаченні</w:t>
      </w:r>
      <w:r>
        <w:rPr>
          <w:rFonts w:ascii="Times New Roman" w:hAnsi="Times New Roman"/>
          <w:sz w:val="28"/>
          <w:lang w:val="uk-UA"/>
        </w:rPr>
        <w:t>………………</w:t>
      </w:r>
      <w:r w:rsidR="00C96EEE">
        <w:rPr>
          <w:rFonts w:ascii="Times New Roman" w:hAnsi="Times New Roman"/>
          <w:sz w:val="28"/>
          <w:lang w:val="uk-UA"/>
        </w:rPr>
        <w:t>…..</w:t>
      </w:r>
      <w:r>
        <w:rPr>
          <w:rFonts w:ascii="Times New Roman" w:hAnsi="Times New Roman"/>
          <w:sz w:val="28"/>
          <w:lang w:val="uk-UA"/>
        </w:rPr>
        <w:t>.</w:t>
      </w:r>
      <w:r w:rsidR="0071398C">
        <w:rPr>
          <w:rFonts w:ascii="Times New Roman" w:hAnsi="Times New Roman"/>
          <w:sz w:val="28"/>
          <w:lang w:val="uk-UA"/>
        </w:rPr>
        <w:t>52</w:t>
      </w:r>
    </w:p>
    <w:p w14:paraId="2305B676" w14:textId="5289F9C8" w:rsidR="00F33610" w:rsidRDefault="00F33610" w:rsidP="00F33610">
      <w:pPr>
        <w:ind w:firstLine="709"/>
        <w:rPr>
          <w:rFonts w:ascii="Times New Roman" w:hAnsi="Times New Roman"/>
          <w:sz w:val="28"/>
          <w:lang w:val="uk-UA"/>
        </w:rPr>
      </w:pPr>
      <w:r>
        <w:rPr>
          <w:rFonts w:ascii="Times New Roman" w:hAnsi="Times New Roman"/>
          <w:sz w:val="28"/>
          <w:lang w:val="uk-UA"/>
        </w:rPr>
        <w:t xml:space="preserve">2.2 </w:t>
      </w:r>
      <w:r w:rsidR="00C96EEE">
        <w:rPr>
          <w:rFonts w:ascii="Times New Roman" w:hAnsi="Times New Roman"/>
          <w:sz w:val="28"/>
          <w:lang w:val="uk-UA"/>
        </w:rPr>
        <w:t>А</w:t>
      </w:r>
      <w:r w:rsidR="00282FEA" w:rsidRPr="00282FEA">
        <w:rPr>
          <w:rFonts w:ascii="Times New Roman" w:hAnsi="Times New Roman"/>
          <w:sz w:val="28"/>
          <w:lang w:val="uk-UA"/>
        </w:rPr>
        <w:t>наліз образу ведучих на українських телеканалах</w:t>
      </w:r>
      <w:r w:rsidR="00282FEA">
        <w:rPr>
          <w:rFonts w:ascii="Times New Roman" w:hAnsi="Times New Roman"/>
          <w:sz w:val="28"/>
          <w:lang w:val="uk-UA"/>
        </w:rPr>
        <w:t>………</w:t>
      </w:r>
      <w:r w:rsidR="00C96EEE">
        <w:rPr>
          <w:rFonts w:ascii="Times New Roman" w:hAnsi="Times New Roman"/>
          <w:sz w:val="28"/>
          <w:lang w:val="uk-UA"/>
        </w:rPr>
        <w:t>…………..</w:t>
      </w:r>
      <w:r w:rsidR="0071398C">
        <w:rPr>
          <w:rFonts w:ascii="Times New Roman" w:hAnsi="Times New Roman"/>
          <w:sz w:val="28"/>
          <w:lang w:val="uk-UA"/>
        </w:rPr>
        <w:t>58</w:t>
      </w:r>
    </w:p>
    <w:p w14:paraId="2D3583A4" w14:textId="1AAC0361" w:rsidR="00282FEA" w:rsidRDefault="00282FEA" w:rsidP="00282FEA">
      <w:pPr>
        <w:rPr>
          <w:rFonts w:ascii="Times New Roman" w:hAnsi="Times New Roman"/>
          <w:sz w:val="28"/>
          <w:lang w:val="uk-UA"/>
        </w:rPr>
      </w:pPr>
      <w:r>
        <w:rPr>
          <w:rFonts w:ascii="Times New Roman" w:hAnsi="Times New Roman"/>
          <w:sz w:val="28"/>
          <w:lang w:val="uk-UA"/>
        </w:rPr>
        <w:t>Висновки</w:t>
      </w:r>
      <w:r w:rsidR="00635265">
        <w:rPr>
          <w:rFonts w:ascii="Times New Roman" w:hAnsi="Times New Roman"/>
          <w:sz w:val="28"/>
          <w:lang w:val="uk-UA"/>
        </w:rPr>
        <w:t>…………………………………………………………………………</w:t>
      </w:r>
      <w:r w:rsidR="00C96EEE">
        <w:rPr>
          <w:rFonts w:ascii="Times New Roman" w:hAnsi="Times New Roman"/>
          <w:sz w:val="28"/>
          <w:lang w:val="uk-UA"/>
        </w:rPr>
        <w:t>…</w:t>
      </w:r>
      <w:r w:rsidR="0071398C">
        <w:rPr>
          <w:rFonts w:ascii="Times New Roman" w:hAnsi="Times New Roman"/>
          <w:sz w:val="28"/>
          <w:lang w:val="uk-UA"/>
        </w:rPr>
        <w:t>81</w:t>
      </w:r>
    </w:p>
    <w:p w14:paraId="7907FBF2" w14:textId="421B8961" w:rsidR="0035423E" w:rsidRDefault="0035423E" w:rsidP="00282FEA">
      <w:pPr>
        <w:rPr>
          <w:rFonts w:ascii="Times New Roman" w:hAnsi="Times New Roman"/>
          <w:sz w:val="28"/>
          <w:lang w:val="uk-UA"/>
        </w:rPr>
      </w:pPr>
      <w:r>
        <w:rPr>
          <w:rFonts w:ascii="Times New Roman" w:hAnsi="Times New Roman"/>
          <w:sz w:val="28"/>
          <w:lang w:val="uk-UA"/>
        </w:rPr>
        <w:t>Список використаної літератури………………………………………………</w:t>
      </w:r>
      <w:r w:rsidR="00C96EEE">
        <w:rPr>
          <w:rFonts w:ascii="Times New Roman" w:hAnsi="Times New Roman"/>
          <w:sz w:val="28"/>
          <w:lang w:val="uk-UA"/>
        </w:rPr>
        <w:t>….</w:t>
      </w:r>
      <w:r w:rsidR="0071398C">
        <w:rPr>
          <w:rFonts w:ascii="Times New Roman" w:hAnsi="Times New Roman"/>
          <w:sz w:val="28"/>
          <w:lang w:val="uk-UA"/>
        </w:rPr>
        <w:t>85</w:t>
      </w:r>
    </w:p>
    <w:p w14:paraId="42597D28" w14:textId="581D3AAA" w:rsidR="008E3C07" w:rsidRDefault="008E3C07" w:rsidP="00282FEA">
      <w:pPr>
        <w:rPr>
          <w:rFonts w:ascii="Times New Roman" w:hAnsi="Times New Roman"/>
          <w:sz w:val="28"/>
          <w:lang w:val="uk-UA"/>
        </w:rPr>
      </w:pPr>
      <w:r>
        <w:rPr>
          <w:rFonts w:ascii="Times New Roman" w:hAnsi="Times New Roman"/>
          <w:sz w:val="28"/>
          <w:lang w:val="uk-UA"/>
        </w:rPr>
        <w:t>Додаток А………………………………………………………………………...</w:t>
      </w:r>
      <w:r w:rsidR="00C96EEE">
        <w:rPr>
          <w:rFonts w:ascii="Times New Roman" w:hAnsi="Times New Roman"/>
          <w:sz w:val="28"/>
          <w:lang w:val="uk-UA"/>
        </w:rPr>
        <w:t>....</w:t>
      </w:r>
      <w:r w:rsidR="0071398C">
        <w:rPr>
          <w:rFonts w:ascii="Times New Roman" w:hAnsi="Times New Roman"/>
          <w:sz w:val="28"/>
          <w:lang w:val="uk-UA"/>
        </w:rPr>
        <w:t>90</w:t>
      </w:r>
    </w:p>
    <w:p w14:paraId="7E234650" w14:textId="3C2849C8" w:rsidR="008E3C07" w:rsidRDefault="008E3C07" w:rsidP="00282FEA">
      <w:pPr>
        <w:rPr>
          <w:rFonts w:ascii="Times New Roman" w:hAnsi="Times New Roman"/>
          <w:sz w:val="28"/>
          <w:lang w:val="uk-UA"/>
        </w:rPr>
      </w:pPr>
      <w:proofErr w:type="spellStart"/>
      <w:r w:rsidRPr="008E3C07">
        <w:rPr>
          <w:rFonts w:ascii="Times New Roman" w:hAnsi="Times New Roman"/>
          <w:sz w:val="28"/>
          <w:lang w:val="uk-UA"/>
        </w:rPr>
        <w:t>Summary</w:t>
      </w:r>
      <w:proofErr w:type="spellEnd"/>
      <w:r>
        <w:rPr>
          <w:rFonts w:ascii="Times New Roman" w:hAnsi="Times New Roman"/>
          <w:sz w:val="28"/>
          <w:lang w:val="uk-UA"/>
        </w:rPr>
        <w:t>…………………………………………………………………………</w:t>
      </w:r>
      <w:r w:rsidR="00C96EEE">
        <w:rPr>
          <w:rFonts w:ascii="Times New Roman" w:hAnsi="Times New Roman"/>
          <w:sz w:val="28"/>
          <w:lang w:val="uk-UA"/>
        </w:rPr>
        <w:t>…..</w:t>
      </w:r>
      <w:r w:rsidR="0071398C">
        <w:rPr>
          <w:rFonts w:ascii="Times New Roman" w:hAnsi="Times New Roman"/>
          <w:sz w:val="28"/>
          <w:lang w:val="uk-UA"/>
        </w:rPr>
        <w:t>91</w:t>
      </w:r>
    </w:p>
    <w:p w14:paraId="2A4D62A6" w14:textId="77777777" w:rsidR="009E073B" w:rsidRDefault="009E073B" w:rsidP="00282FEA">
      <w:pPr>
        <w:rPr>
          <w:rFonts w:ascii="Times New Roman" w:hAnsi="Times New Roman"/>
          <w:sz w:val="28"/>
          <w:lang w:val="uk-UA"/>
        </w:rPr>
      </w:pPr>
    </w:p>
    <w:p w14:paraId="75CE503F" w14:textId="77777777" w:rsidR="009E073B" w:rsidRDefault="009E073B" w:rsidP="00D06697">
      <w:pPr>
        <w:spacing w:after="0" w:line="360" w:lineRule="auto"/>
        <w:ind w:firstLine="709"/>
        <w:rPr>
          <w:rFonts w:ascii="Times New Roman" w:hAnsi="Times New Roman"/>
          <w:sz w:val="28"/>
          <w:lang w:val="uk-UA"/>
        </w:rPr>
      </w:pPr>
      <w:r>
        <w:rPr>
          <w:rFonts w:ascii="Times New Roman" w:hAnsi="Times New Roman"/>
          <w:sz w:val="28"/>
          <w:lang w:val="uk-UA"/>
        </w:rPr>
        <w:br w:type="page"/>
      </w:r>
    </w:p>
    <w:p w14:paraId="06E967D8" w14:textId="77777777" w:rsidR="000010BF" w:rsidRDefault="000010BF" w:rsidP="00D06697">
      <w:pPr>
        <w:spacing w:after="0" w:line="360" w:lineRule="auto"/>
        <w:ind w:firstLine="709"/>
        <w:jc w:val="center"/>
        <w:outlineLvl w:val="0"/>
        <w:rPr>
          <w:rFonts w:ascii="Times New Roman" w:eastAsia="Times New Roman" w:hAnsi="Times New Roman"/>
          <w:b/>
          <w:iCs/>
          <w:smallCaps/>
          <w:noProof/>
          <w:sz w:val="28"/>
          <w:szCs w:val="28"/>
          <w:lang w:val="uk-UA"/>
        </w:rPr>
      </w:pPr>
      <w:bookmarkStart w:id="2" w:name="_Toc368235764"/>
      <w:r w:rsidRPr="000010BF">
        <w:rPr>
          <w:rFonts w:ascii="Times New Roman" w:eastAsia="Times New Roman" w:hAnsi="Times New Roman"/>
          <w:b/>
          <w:iCs/>
          <w:smallCaps/>
          <w:noProof/>
          <w:sz w:val="28"/>
          <w:szCs w:val="28"/>
          <w:lang w:val="uk-UA"/>
        </w:rPr>
        <w:lastRenderedPageBreak/>
        <w:t>ВСТУП</w:t>
      </w:r>
      <w:bookmarkEnd w:id="2"/>
    </w:p>
    <w:p w14:paraId="1F242174" w14:textId="77777777" w:rsidR="008E2D4C" w:rsidRPr="000010BF" w:rsidRDefault="008E2D4C" w:rsidP="00D06697">
      <w:pPr>
        <w:spacing w:after="0" w:line="360" w:lineRule="auto"/>
        <w:ind w:firstLine="709"/>
        <w:jc w:val="center"/>
        <w:outlineLvl w:val="0"/>
        <w:rPr>
          <w:rFonts w:ascii="Times New Roman" w:eastAsia="Times New Roman" w:hAnsi="Times New Roman"/>
          <w:b/>
          <w:iCs/>
          <w:smallCaps/>
          <w:noProof/>
          <w:sz w:val="28"/>
          <w:szCs w:val="28"/>
          <w:lang w:val="uk-UA"/>
        </w:rPr>
      </w:pPr>
    </w:p>
    <w:p w14:paraId="43416CC3"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0010BF">
        <w:rPr>
          <w:rFonts w:ascii="Times New Roman" w:eastAsia="Times New Roman" w:hAnsi="Times New Roman"/>
          <w:color w:val="000000"/>
          <w:sz w:val="28"/>
          <w:szCs w:val="28"/>
          <w:lang w:val="uk-UA" w:eastAsia="ru-RU"/>
        </w:rPr>
        <w:t>Багато вітчизняних і зарубіжних дослідників розглядали специфіку екранної творчості тележурналіста, їх дослідження залишаються актуальними і сьогодні, оскільки містять чіткі рекомендації, вимоги і своєрідні так звані «стандарти» стосовно професійної діяльності журналіста-телевізійника, зокрема ведучого телеканалу. Сучасні дослідження містять аналізи журналістських професій під різноманітними кутами зору, розглядають також окремі характеристики, критерії, нормативи, які необхідні для творчого та професійного становлення майбутнього тележурналіста. Телебачення постійно показує здатність до видозмін, а також доповнень новими формами, видами і ознаками. Відповідно до функціонального призначення, а також природних властивостей і специфіки</w:t>
      </w:r>
      <w:r w:rsidRPr="000010BF">
        <w:rPr>
          <w:rFonts w:ascii="Times New Roman" w:eastAsia="Times New Roman" w:hAnsi="Times New Roman"/>
          <w:color w:val="FF0000"/>
          <w:sz w:val="28"/>
          <w:szCs w:val="28"/>
          <w:lang w:val="uk-UA" w:eastAsia="ru-RU"/>
        </w:rPr>
        <w:t xml:space="preserve"> </w:t>
      </w:r>
      <w:r w:rsidRPr="000010BF">
        <w:rPr>
          <w:rFonts w:ascii="Times New Roman" w:eastAsia="Times New Roman" w:hAnsi="Times New Roman"/>
          <w:color w:val="000000"/>
          <w:sz w:val="28"/>
          <w:szCs w:val="28"/>
          <w:lang w:val="uk-UA" w:eastAsia="ru-RU"/>
        </w:rPr>
        <w:t>телебачення перебуває в постійному розвитку і залежить від інновацій, а тому потребує постійного удосконалення, практичних і теоретичних досліджень, експериментів.</w:t>
      </w:r>
    </w:p>
    <w:p w14:paraId="3FF63D85"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0010BF">
        <w:rPr>
          <w:rFonts w:ascii="Times New Roman" w:eastAsia="Times New Roman" w:hAnsi="Times New Roman"/>
          <w:color w:val="000000"/>
          <w:sz w:val="28"/>
          <w:szCs w:val="28"/>
          <w:lang w:val="uk-UA" w:eastAsia="ru-RU"/>
        </w:rPr>
        <w:t xml:space="preserve">Постать телеведучого завжди була найбільш привабливим матеріалом для аналізу, вивчення та дискусій в професійному середовищі, у телевізійній критиці, а також у теорії тележурналістки. Критерії професійної діяльності, особливості формування іміджу </w:t>
      </w:r>
      <w:r w:rsidRPr="000010BF">
        <w:rPr>
          <w:shd w:val="clear" w:color="auto" w:fill="FFFFFF"/>
          <w:lang w:val="uk-UA" w:eastAsia="uk-UA"/>
        </w:rPr>
        <w:t>–</w:t>
      </w:r>
      <w:r w:rsidRPr="000010BF">
        <w:rPr>
          <w:rFonts w:ascii="Times New Roman" w:eastAsia="Times New Roman" w:hAnsi="Times New Roman"/>
          <w:color w:val="000000"/>
          <w:sz w:val="28"/>
          <w:szCs w:val="28"/>
          <w:lang w:val="uk-UA" w:eastAsia="ru-RU"/>
        </w:rPr>
        <w:t xml:space="preserve"> найчастіше такі питання цікавлять як починаючих журналістів так і </w:t>
      </w:r>
      <w:proofErr w:type="spellStart"/>
      <w:r w:rsidRPr="000010BF">
        <w:rPr>
          <w:rFonts w:ascii="Times New Roman" w:eastAsia="Times New Roman" w:hAnsi="Times New Roman"/>
          <w:color w:val="000000"/>
          <w:sz w:val="28"/>
          <w:szCs w:val="28"/>
          <w:lang w:val="uk-UA" w:eastAsia="ru-RU"/>
        </w:rPr>
        <w:t>медіафахівців</w:t>
      </w:r>
      <w:proofErr w:type="spellEnd"/>
      <w:r w:rsidRPr="000010BF">
        <w:rPr>
          <w:rFonts w:ascii="Times New Roman" w:eastAsia="Times New Roman" w:hAnsi="Times New Roman"/>
          <w:color w:val="000000"/>
          <w:sz w:val="28"/>
          <w:szCs w:val="28"/>
          <w:lang w:val="uk-UA" w:eastAsia="ru-RU"/>
        </w:rPr>
        <w:t>. На сьогоднішній день поки що немає послідовного й цілісного аналізу параметрів функціонування професії телеведучого в різних типах і форматах телевізійного мовлення.</w:t>
      </w:r>
    </w:p>
    <w:p w14:paraId="64A2F87F"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0010BF">
        <w:rPr>
          <w:rFonts w:ascii="Times New Roman" w:eastAsia="Times New Roman" w:hAnsi="Times New Roman"/>
          <w:bCs/>
          <w:i/>
          <w:iCs/>
          <w:color w:val="000000"/>
          <w:sz w:val="28"/>
          <w:szCs w:val="28"/>
          <w:lang w:val="uk-UA" w:eastAsia="ru-RU"/>
        </w:rPr>
        <w:t>Актуальність дослідження</w:t>
      </w:r>
      <w:r w:rsidRPr="000010BF">
        <w:rPr>
          <w:rFonts w:ascii="Times New Roman" w:eastAsia="Times New Roman" w:hAnsi="Times New Roman"/>
          <w:color w:val="000000"/>
          <w:sz w:val="28"/>
          <w:szCs w:val="28"/>
          <w:lang w:val="uk-UA" w:eastAsia="ru-RU"/>
        </w:rPr>
        <w:t xml:space="preserve"> полягає в тому, що сьогодні здебільшого люди одержують велику частину </w:t>
      </w:r>
      <w:r w:rsidRPr="000010BF">
        <w:rPr>
          <w:rFonts w:ascii="Times New Roman" w:eastAsia="Times New Roman" w:hAnsi="Times New Roman"/>
          <w:sz w:val="28"/>
          <w:szCs w:val="28"/>
          <w:lang w:val="uk-UA" w:eastAsia="ru-RU"/>
        </w:rPr>
        <w:t>інформації з теленовин</w:t>
      </w:r>
      <w:r w:rsidRPr="000010BF">
        <w:rPr>
          <w:rFonts w:ascii="Times New Roman" w:eastAsia="Times New Roman" w:hAnsi="Times New Roman"/>
          <w:color w:val="000000"/>
          <w:sz w:val="28"/>
          <w:szCs w:val="28"/>
          <w:lang w:val="uk-UA" w:eastAsia="ru-RU"/>
        </w:rPr>
        <w:t xml:space="preserve">, із вуст телевізійних ведучих. Цій професії на сьогодні довіряють багато людей. Тому ведучий повинен відповідати багатьом вимогам: він є так званим ідеалом, прикладом для наслідування, тому гарний образ, у тому числі і зовнішній вигляд, повинні відповідати нормам і стандартам. Уявлення про людину, що складається спираючись на  її зовнішній вигляд, звички, манеру говорити, менталітет, вчинки, </w:t>
      </w:r>
      <w:r w:rsidRPr="000010BF">
        <w:rPr>
          <w:shd w:val="clear" w:color="auto" w:fill="FFFFFF"/>
          <w:lang w:val="uk-UA" w:eastAsia="uk-UA"/>
        </w:rPr>
        <w:t>–</w:t>
      </w:r>
      <w:r w:rsidRPr="000010BF">
        <w:rPr>
          <w:rFonts w:ascii="Times New Roman" w:eastAsia="Times New Roman" w:hAnsi="Times New Roman"/>
          <w:color w:val="000000"/>
          <w:sz w:val="28"/>
          <w:szCs w:val="28"/>
          <w:lang w:val="uk-UA" w:eastAsia="ru-RU"/>
        </w:rPr>
        <w:t xml:space="preserve"> все це важливо враховувати для створення образу. Тому тема </w:t>
      </w:r>
      <w:r w:rsidRPr="000010BF">
        <w:rPr>
          <w:rFonts w:ascii="Times New Roman" w:eastAsia="Times New Roman" w:hAnsi="Times New Roman"/>
          <w:color w:val="000000"/>
          <w:sz w:val="28"/>
          <w:szCs w:val="28"/>
          <w:lang w:val="uk-UA" w:eastAsia="ru-RU"/>
        </w:rPr>
        <w:lastRenderedPageBreak/>
        <w:t>характеристики телевізійного образу ведучого на сучасному українському телебаченні виявляється актуальною.</w:t>
      </w:r>
    </w:p>
    <w:p w14:paraId="5B241087" w14:textId="77777777" w:rsidR="000010BF" w:rsidRPr="000010BF" w:rsidRDefault="000010BF" w:rsidP="00D06697">
      <w:pPr>
        <w:spacing w:after="0" w:line="360" w:lineRule="auto"/>
        <w:ind w:firstLine="726"/>
        <w:contextualSpacing/>
        <w:jc w:val="both"/>
        <w:rPr>
          <w:rFonts w:ascii="Times New Roman" w:eastAsiaTheme="minorHAnsi" w:hAnsi="Times New Roman" w:cstheme="minorBidi"/>
          <w:sz w:val="28"/>
          <w:szCs w:val="28"/>
          <w:lang w:val="uk-UA" w:eastAsia="ru-RU"/>
        </w:rPr>
      </w:pPr>
      <w:bookmarkStart w:id="3" w:name="_Hlk58776664"/>
      <w:r w:rsidRPr="000010BF">
        <w:rPr>
          <w:rFonts w:ascii="Times New Roman" w:eastAsiaTheme="minorHAnsi" w:hAnsi="Times New Roman" w:cstheme="minorBidi"/>
          <w:bCs/>
          <w:i/>
          <w:iCs/>
          <w:sz w:val="28"/>
          <w:szCs w:val="28"/>
          <w:lang w:val="uk-UA" w:eastAsia="ru-RU"/>
        </w:rPr>
        <w:t>Об’єктом дослідження</w:t>
      </w:r>
      <w:r w:rsidRPr="000010BF">
        <w:rPr>
          <w:rFonts w:ascii="Times New Roman" w:eastAsiaTheme="minorHAnsi" w:hAnsi="Times New Roman" w:cstheme="minorBidi"/>
          <w:sz w:val="28"/>
          <w:szCs w:val="28"/>
          <w:lang w:val="uk-UA" w:eastAsia="ru-RU"/>
        </w:rPr>
        <w:t xml:space="preserve"> магістерської роботи є образ ведучої Наталії </w:t>
      </w:r>
      <w:proofErr w:type="spellStart"/>
      <w:r w:rsidRPr="000010BF">
        <w:rPr>
          <w:rFonts w:ascii="Times New Roman" w:eastAsiaTheme="minorHAnsi" w:hAnsi="Times New Roman" w:cstheme="minorBidi"/>
          <w:sz w:val="28"/>
          <w:szCs w:val="28"/>
          <w:lang w:val="uk-UA" w:eastAsia="ru-RU"/>
        </w:rPr>
        <w:t>Мосейчук</w:t>
      </w:r>
      <w:proofErr w:type="spellEnd"/>
      <w:r w:rsidRPr="000010BF">
        <w:rPr>
          <w:rFonts w:ascii="Times New Roman" w:eastAsiaTheme="minorHAnsi" w:hAnsi="Times New Roman" w:cstheme="minorBidi"/>
          <w:sz w:val="28"/>
          <w:szCs w:val="28"/>
          <w:lang w:val="uk-UA" w:eastAsia="ru-RU"/>
        </w:rPr>
        <w:t xml:space="preserve"> (випуски «ТСН» на каналі «1+1»), ведучої Тетяни Висоцької (випуски «Вікна» на каналі «СТБ»), ведучої Вікторії </w:t>
      </w:r>
      <w:proofErr w:type="spellStart"/>
      <w:r w:rsidRPr="000010BF">
        <w:rPr>
          <w:rFonts w:ascii="Times New Roman" w:eastAsiaTheme="minorHAnsi" w:hAnsi="Times New Roman" w:cstheme="minorBidi"/>
          <w:sz w:val="28"/>
          <w:szCs w:val="28"/>
          <w:lang w:val="uk-UA" w:eastAsia="ru-RU"/>
        </w:rPr>
        <w:t>Сєнік</w:t>
      </w:r>
      <w:proofErr w:type="spellEnd"/>
      <w:r w:rsidRPr="000010BF">
        <w:rPr>
          <w:rFonts w:ascii="Times New Roman" w:eastAsiaTheme="minorHAnsi" w:hAnsi="Times New Roman" w:cstheme="minorBidi"/>
          <w:sz w:val="28"/>
          <w:szCs w:val="28"/>
          <w:lang w:val="uk-UA" w:eastAsia="ru-RU"/>
        </w:rPr>
        <w:t xml:space="preserve"> (випуски «Надзвичайні новини» на каналі «ICTV»). Період дослідження з 1.11.2020 до 30.11.2020. </w:t>
      </w:r>
    </w:p>
    <w:bookmarkEnd w:id="3"/>
    <w:p w14:paraId="119AF691" w14:textId="53531134" w:rsidR="000010BF" w:rsidRPr="000010BF" w:rsidRDefault="000010BF" w:rsidP="00D06697">
      <w:pPr>
        <w:spacing w:after="0" w:line="360" w:lineRule="auto"/>
        <w:ind w:firstLine="726"/>
        <w:contextualSpacing/>
        <w:jc w:val="both"/>
        <w:rPr>
          <w:rFonts w:ascii="Times New Roman" w:eastAsiaTheme="minorHAnsi" w:hAnsi="Times New Roman" w:cstheme="minorBidi"/>
          <w:sz w:val="28"/>
          <w:szCs w:val="28"/>
          <w:lang w:val="uk-UA" w:eastAsia="ru-RU"/>
        </w:rPr>
      </w:pPr>
      <w:r w:rsidRPr="000010BF">
        <w:rPr>
          <w:rFonts w:ascii="Times New Roman" w:eastAsiaTheme="minorHAnsi" w:hAnsi="Times New Roman" w:cstheme="minorBidi"/>
          <w:bCs/>
          <w:i/>
          <w:iCs/>
          <w:sz w:val="28"/>
          <w:szCs w:val="28"/>
          <w:lang w:val="uk-UA" w:eastAsia="ru-RU"/>
        </w:rPr>
        <w:t>Предметом дослідження</w:t>
      </w:r>
      <w:r w:rsidRPr="000010BF">
        <w:rPr>
          <w:rFonts w:ascii="Times New Roman" w:eastAsiaTheme="minorHAnsi" w:hAnsi="Times New Roman" w:cstheme="minorBidi"/>
          <w:sz w:val="28"/>
          <w:szCs w:val="28"/>
          <w:lang w:val="uk-UA" w:eastAsia="ru-RU"/>
        </w:rPr>
        <w:t xml:space="preserve"> є імідж ведучих на українському телебаченні, а саме образ, стиль ведучих новинних пр</w:t>
      </w:r>
      <w:r w:rsidR="006358D1">
        <w:rPr>
          <w:rFonts w:ascii="Times New Roman" w:eastAsiaTheme="minorHAnsi" w:hAnsi="Times New Roman" w:cstheme="minorBidi"/>
          <w:sz w:val="28"/>
          <w:szCs w:val="28"/>
          <w:lang w:val="uk-UA" w:eastAsia="ru-RU"/>
        </w:rPr>
        <w:t>ограм, їх специфіка професійної </w:t>
      </w:r>
      <w:r w:rsidRPr="000010BF">
        <w:rPr>
          <w:rFonts w:ascii="Times New Roman" w:eastAsiaTheme="minorHAnsi" w:hAnsi="Times New Roman" w:cstheme="minorBidi"/>
          <w:sz w:val="28"/>
          <w:szCs w:val="28"/>
          <w:lang w:val="uk-UA" w:eastAsia="ru-RU"/>
        </w:rPr>
        <w:t>діяльності.</w:t>
      </w:r>
    </w:p>
    <w:p w14:paraId="00F1E542"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bCs/>
          <w:i/>
          <w:color w:val="000000"/>
          <w:sz w:val="28"/>
          <w:szCs w:val="28"/>
          <w:lang w:val="uk-UA" w:eastAsia="ru-RU"/>
        </w:rPr>
        <w:t>Мета роботи:</w:t>
      </w:r>
      <w:r w:rsidRPr="000010BF">
        <w:rPr>
          <w:rFonts w:ascii="Times New Roman" w:eastAsia="Times New Roman" w:hAnsi="Times New Roman" w:cstheme="minorBidi"/>
          <w:color w:val="000000"/>
          <w:sz w:val="28"/>
          <w:szCs w:val="28"/>
          <w:lang w:val="uk-UA" w:eastAsia="ru-RU"/>
        </w:rPr>
        <w:t xml:space="preserve"> проаналізувати особливості функціонування екранного образу ведучих інформаційних програм на провідних українських телеканалах.</w:t>
      </w:r>
    </w:p>
    <w:p w14:paraId="5AF4BA84"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b/>
          <w:color w:val="000000"/>
          <w:sz w:val="28"/>
          <w:szCs w:val="28"/>
          <w:lang w:val="uk-UA" w:eastAsia="ru-RU"/>
        </w:rPr>
      </w:pPr>
      <w:r w:rsidRPr="000010BF">
        <w:rPr>
          <w:rFonts w:ascii="Times New Roman" w:eastAsia="Times New Roman" w:hAnsi="Times New Roman" w:cstheme="minorBidi"/>
          <w:color w:val="000000"/>
          <w:sz w:val="28"/>
          <w:szCs w:val="28"/>
          <w:lang w:val="uk-UA" w:eastAsia="ru-RU"/>
        </w:rPr>
        <w:t xml:space="preserve">Мета наукового дослідження передбачає розв’язання таких </w:t>
      </w:r>
      <w:r w:rsidRPr="000010BF">
        <w:rPr>
          <w:rFonts w:ascii="Times New Roman" w:eastAsia="Times New Roman" w:hAnsi="Times New Roman" w:cstheme="minorBidi"/>
          <w:i/>
          <w:iCs/>
          <w:color w:val="000000"/>
          <w:sz w:val="28"/>
          <w:szCs w:val="28"/>
          <w:lang w:val="uk-UA" w:eastAsia="ru-RU"/>
        </w:rPr>
        <w:t>завдань:</w:t>
      </w:r>
    </w:p>
    <w:p w14:paraId="79A433DD"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color w:val="000000"/>
          <w:sz w:val="28"/>
          <w:szCs w:val="28"/>
          <w:lang w:val="uk-UA" w:eastAsia="ru-RU"/>
        </w:rPr>
        <w:t>1) розкрити теоретичний аспект вивчення образу телевізійного ведучого;</w:t>
      </w:r>
    </w:p>
    <w:p w14:paraId="2B66AFC1"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color w:val="000000"/>
          <w:sz w:val="28"/>
          <w:szCs w:val="28"/>
          <w:lang w:val="uk-UA" w:eastAsia="ru-RU"/>
        </w:rPr>
        <w:t>2) проаналізувати та виокремити дослідження, які присвячені зовнішньому образу ведучого у вітчизняній та зарубіжній науковій думці;</w:t>
      </w:r>
    </w:p>
    <w:p w14:paraId="1D714C5E"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color w:val="000000"/>
          <w:sz w:val="28"/>
          <w:szCs w:val="28"/>
          <w:lang w:val="uk-UA" w:eastAsia="ru-RU"/>
        </w:rPr>
        <w:t>3) виділити індивідуально-особистісні характеристики телевізійних ведучих на українському телебаченні;</w:t>
      </w:r>
    </w:p>
    <w:p w14:paraId="1E8B700B"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color w:val="000000"/>
          <w:sz w:val="28"/>
          <w:szCs w:val="28"/>
          <w:lang w:val="uk-UA" w:eastAsia="ru-RU"/>
        </w:rPr>
        <w:t>4) проаналізувати образи ведучих інформаційних програм на телеканалах «1+1», «</w:t>
      </w:r>
      <w:r w:rsidRPr="000010BF">
        <w:rPr>
          <w:rFonts w:ascii="Times New Roman" w:eastAsia="Times New Roman" w:hAnsi="Times New Roman" w:cstheme="minorBidi"/>
          <w:color w:val="000000"/>
          <w:sz w:val="28"/>
          <w:szCs w:val="28"/>
          <w:lang w:val="en-US" w:eastAsia="ru-RU"/>
        </w:rPr>
        <w:t>ICTV</w:t>
      </w:r>
      <w:r w:rsidRPr="000010BF">
        <w:rPr>
          <w:rFonts w:ascii="Times New Roman" w:eastAsia="Times New Roman" w:hAnsi="Times New Roman" w:cstheme="minorBidi"/>
          <w:color w:val="000000"/>
          <w:sz w:val="28"/>
          <w:szCs w:val="28"/>
          <w:lang w:val="uk-UA" w:eastAsia="ru-RU"/>
        </w:rPr>
        <w:t>», «СТБ»;</w:t>
      </w:r>
    </w:p>
    <w:p w14:paraId="66560AD2"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bCs/>
          <w:i/>
          <w:iCs/>
          <w:color w:val="000000"/>
          <w:sz w:val="28"/>
          <w:szCs w:val="28"/>
          <w:lang w:val="uk-UA" w:eastAsia="ru-RU"/>
        </w:rPr>
        <w:t>Методологічну і теоретичну основу</w:t>
      </w:r>
      <w:r w:rsidRPr="000010BF">
        <w:rPr>
          <w:rFonts w:ascii="Times New Roman" w:eastAsia="Times New Roman" w:hAnsi="Times New Roman" w:cstheme="minorBidi"/>
          <w:color w:val="000000"/>
          <w:sz w:val="28"/>
          <w:szCs w:val="28"/>
          <w:lang w:val="uk-UA" w:eastAsia="ru-RU"/>
        </w:rPr>
        <w:t xml:space="preserve"> дослідження складають праці присвячені таких українських і закордонних дослідників, як В. </w:t>
      </w:r>
      <w:proofErr w:type="spellStart"/>
      <w:r w:rsidRPr="000010BF">
        <w:rPr>
          <w:rFonts w:ascii="Times New Roman" w:eastAsia="Times New Roman" w:hAnsi="Times New Roman" w:cstheme="minorBidi"/>
          <w:color w:val="000000"/>
          <w:sz w:val="28"/>
          <w:szCs w:val="28"/>
          <w:lang w:val="uk-UA" w:eastAsia="ru-RU"/>
        </w:rPr>
        <w:t>Гоян</w:t>
      </w:r>
      <w:proofErr w:type="spellEnd"/>
      <w:r w:rsidRPr="000010BF">
        <w:rPr>
          <w:rFonts w:ascii="Times New Roman" w:eastAsia="Times New Roman" w:hAnsi="Times New Roman" w:cstheme="minorBidi"/>
          <w:color w:val="000000"/>
          <w:sz w:val="28"/>
          <w:szCs w:val="28"/>
          <w:lang w:val="uk-UA" w:eastAsia="ru-RU"/>
        </w:rPr>
        <w:t xml:space="preserve">,                         Р. Копилова, Г. </w:t>
      </w:r>
      <w:proofErr w:type="spellStart"/>
      <w:r w:rsidRPr="000010BF">
        <w:rPr>
          <w:rFonts w:ascii="Times New Roman" w:eastAsia="Times New Roman" w:hAnsi="Times New Roman" w:cstheme="minorBidi"/>
          <w:color w:val="000000"/>
          <w:sz w:val="28"/>
          <w:szCs w:val="28"/>
          <w:lang w:val="uk-UA" w:eastAsia="ru-RU"/>
        </w:rPr>
        <w:t>Лазутіна</w:t>
      </w:r>
      <w:proofErr w:type="spellEnd"/>
      <w:r w:rsidRPr="000010BF">
        <w:rPr>
          <w:rFonts w:ascii="Times New Roman" w:eastAsia="Times New Roman" w:hAnsi="Times New Roman" w:cstheme="minorBidi"/>
          <w:color w:val="000000"/>
          <w:sz w:val="28"/>
          <w:szCs w:val="28"/>
          <w:lang w:val="uk-UA" w:eastAsia="ru-RU"/>
        </w:rPr>
        <w:t xml:space="preserve">, В. </w:t>
      </w:r>
      <w:proofErr w:type="spellStart"/>
      <w:r w:rsidRPr="000010BF">
        <w:rPr>
          <w:rFonts w:ascii="Times New Roman" w:eastAsia="Times New Roman" w:hAnsi="Times New Roman" w:cstheme="minorBidi"/>
          <w:color w:val="000000"/>
          <w:sz w:val="28"/>
          <w:szCs w:val="28"/>
          <w:lang w:val="uk-UA" w:eastAsia="ru-RU"/>
        </w:rPr>
        <w:t>Маргалик</w:t>
      </w:r>
      <w:proofErr w:type="spellEnd"/>
      <w:r w:rsidRPr="000010BF">
        <w:rPr>
          <w:rFonts w:ascii="Times New Roman" w:eastAsia="Times New Roman" w:hAnsi="Times New Roman" w:cstheme="minorBidi"/>
          <w:color w:val="000000"/>
          <w:sz w:val="28"/>
          <w:szCs w:val="28"/>
          <w:lang w:val="uk-UA" w:eastAsia="ru-RU"/>
        </w:rPr>
        <w:t xml:space="preserve">, В. </w:t>
      </w:r>
      <w:proofErr w:type="spellStart"/>
      <w:r w:rsidRPr="000010BF">
        <w:rPr>
          <w:rFonts w:ascii="Times New Roman" w:eastAsia="Times New Roman" w:hAnsi="Times New Roman" w:cstheme="minorBidi"/>
          <w:color w:val="000000"/>
          <w:sz w:val="28"/>
          <w:szCs w:val="28"/>
          <w:lang w:val="uk-UA" w:eastAsia="ru-RU"/>
        </w:rPr>
        <w:t>Саппак</w:t>
      </w:r>
      <w:proofErr w:type="spellEnd"/>
      <w:r w:rsidRPr="000010BF">
        <w:rPr>
          <w:rFonts w:ascii="Times New Roman" w:eastAsia="Times New Roman" w:hAnsi="Times New Roman" w:cstheme="minorBidi"/>
          <w:color w:val="000000"/>
          <w:sz w:val="28"/>
          <w:szCs w:val="28"/>
          <w:lang w:val="uk-UA" w:eastAsia="ru-RU"/>
        </w:rPr>
        <w:t xml:space="preserve">, Т. </w:t>
      </w:r>
      <w:proofErr w:type="spellStart"/>
      <w:r w:rsidRPr="000010BF">
        <w:rPr>
          <w:rFonts w:ascii="Times New Roman" w:eastAsia="Times New Roman" w:hAnsi="Times New Roman" w:cstheme="minorBidi"/>
          <w:color w:val="000000"/>
          <w:sz w:val="28"/>
          <w:szCs w:val="28"/>
          <w:lang w:val="uk-UA" w:eastAsia="ru-RU"/>
        </w:rPr>
        <w:t>Щербатюк</w:t>
      </w:r>
      <w:proofErr w:type="spellEnd"/>
      <w:r w:rsidRPr="000010BF">
        <w:rPr>
          <w:rFonts w:ascii="Times New Roman" w:eastAsia="Times New Roman" w:hAnsi="Times New Roman" w:cstheme="minorBidi"/>
          <w:color w:val="000000"/>
          <w:sz w:val="28"/>
          <w:szCs w:val="28"/>
          <w:lang w:val="uk-UA" w:eastAsia="ru-RU"/>
        </w:rPr>
        <w:t xml:space="preserve"> та ін.</w:t>
      </w:r>
    </w:p>
    <w:p w14:paraId="0DE9F64E" w14:textId="558F98E2"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bCs/>
          <w:i/>
          <w:color w:val="000000"/>
          <w:sz w:val="28"/>
          <w:szCs w:val="28"/>
          <w:lang w:val="uk-UA" w:eastAsia="ru-RU"/>
        </w:rPr>
        <w:t>Методи дослідження</w:t>
      </w:r>
      <w:r w:rsidRPr="000010BF">
        <w:rPr>
          <w:rFonts w:ascii="Times New Roman" w:eastAsia="Times New Roman" w:hAnsi="Times New Roman" w:cstheme="minorBidi"/>
          <w:b/>
          <w:bCs/>
          <w:color w:val="000000"/>
          <w:sz w:val="28"/>
          <w:szCs w:val="28"/>
          <w:lang w:val="uk-UA" w:eastAsia="ru-RU"/>
        </w:rPr>
        <w:t xml:space="preserve"> </w:t>
      </w:r>
      <w:r w:rsidRPr="000010BF">
        <w:rPr>
          <w:rFonts w:ascii="Times New Roman" w:eastAsia="Times New Roman" w:hAnsi="Times New Roman" w:cstheme="minorBidi"/>
          <w:color w:val="000000"/>
          <w:sz w:val="28"/>
          <w:szCs w:val="28"/>
          <w:lang w:val="uk-UA" w:eastAsia="ru-RU"/>
        </w:rPr>
        <w:t>застосовано описовий та порівняльний методи, методи класифікації.</w:t>
      </w:r>
      <w:r w:rsidRPr="000010BF">
        <w:rPr>
          <w:rFonts w:ascii="Times New Roman" w:eastAsia="Times New Roman" w:hAnsi="Times New Roman" w:cstheme="minorBidi"/>
          <w:color w:val="FF0000"/>
          <w:sz w:val="28"/>
          <w:szCs w:val="28"/>
          <w:lang w:val="uk-UA" w:eastAsia="ru-RU"/>
        </w:rPr>
        <w:t xml:space="preserve"> </w:t>
      </w:r>
      <w:r w:rsidRPr="000010BF">
        <w:rPr>
          <w:rFonts w:ascii="Times New Roman" w:eastAsia="Times New Roman" w:hAnsi="Times New Roman" w:cstheme="minorBidi"/>
          <w:color w:val="000000"/>
          <w:sz w:val="28"/>
          <w:szCs w:val="28"/>
          <w:lang w:val="uk-UA" w:eastAsia="ru-RU"/>
        </w:rPr>
        <w:t xml:space="preserve">Використано також методи аналізу, синтезу і                </w:t>
      </w:r>
      <w:r w:rsidR="00113EA1">
        <w:rPr>
          <w:rFonts w:ascii="Times New Roman" w:eastAsia="Times New Roman" w:hAnsi="Times New Roman" w:cstheme="minorBidi"/>
          <w:color w:val="000000"/>
          <w:sz w:val="28"/>
          <w:szCs w:val="28"/>
          <w:lang w:val="uk-UA" w:eastAsia="ru-RU"/>
        </w:rPr>
        <w:t xml:space="preserve">елементи </w:t>
      </w:r>
      <w:r w:rsidRPr="000010BF">
        <w:rPr>
          <w:rFonts w:ascii="Times New Roman" w:eastAsia="Times New Roman" w:hAnsi="Times New Roman" w:cstheme="minorBidi"/>
          <w:color w:val="000000"/>
          <w:sz w:val="28"/>
          <w:szCs w:val="28"/>
          <w:lang w:val="uk-UA" w:eastAsia="ru-RU"/>
        </w:rPr>
        <w:t>контент-аналіз</w:t>
      </w:r>
      <w:r w:rsidR="00113EA1">
        <w:rPr>
          <w:rFonts w:ascii="Times New Roman" w:eastAsia="Times New Roman" w:hAnsi="Times New Roman" w:cstheme="minorBidi"/>
          <w:color w:val="000000"/>
          <w:sz w:val="28"/>
          <w:szCs w:val="28"/>
          <w:lang w:val="uk-UA" w:eastAsia="ru-RU"/>
        </w:rPr>
        <w:t>у</w:t>
      </w:r>
      <w:r w:rsidRPr="000010BF">
        <w:rPr>
          <w:rFonts w:ascii="Times New Roman" w:eastAsia="Times New Roman" w:hAnsi="Times New Roman" w:cstheme="minorBidi"/>
          <w:color w:val="000000"/>
          <w:sz w:val="28"/>
          <w:szCs w:val="28"/>
          <w:lang w:val="uk-UA" w:eastAsia="ru-RU"/>
        </w:rPr>
        <w:t>.</w:t>
      </w:r>
    </w:p>
    <w:p w14:paraId="639AC3E8" w14:textId="6E12349D"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bCs/>
          <w:color w:val="000000"/>
          <w:sz w:val="28"/>
          <w:szCs w:val="28"/>
          <w:lang w:val="uk-UA" w:eastAsia="ru-RU"/>
        </w:rPr>
      </w:pPr>
      <w:r w:rsidRPr="000010BF">
        <w:rPr>
          <w:rFonts w:ascii="Times New Roman" w:eastAsia="Times New Roman" w:hAnsi="Times New Roman" w:cstheme="minorBidi"/>
          <w:i/>
          <w:iCs/>
          <w:color w:val="000000"/>
          <w:sz w:val="28"/>
          <w:szCs w:val="28"/>
          <w:lang w:val="uk-UA" w:eastAsia="ru-RU"/>
        </w:rPr>
        <w:t>Наукова новизна роботи</w:t>
      </w:r>
      <w:r w:rsidRPr="000010BF">
        <w:rPr>
          <w:rFonts w:ascii="Times New Roman" w:eastAsia="Times New Roman" w:hAnsi="Times New Roman" w:cstheme="minorBidi"/>
          <w:b/>
          <w:bCs/>
          <w:color w:val="000000"/>
          <w:sz w:val="28"/>
          <w:szCs w:val="28"/>
          <w:lang w:val="uk-UA" w:eastAsia="ru-RU"/>
        </w:rPr>
        <w:t xml:space="preserve"> </w:t>
      </w:r>
      <w:r w:rsidRPr="000010BF">
        <w:rPr>
          <w:rFonts w:ascii="Times New Roman" w:eastAsia="Times New Roman" w:hAnsi="Times New Roman" w:cstheme="minorBidi"/>
          <w:bCs/>
          <w:color w:val="000000"/>
          <w:sz w:val="28"/>
          <w:szCs w:val="28"/>
          <w:lang w:val="uk-UA" w:eastAsia="ru-RU"/>
        </w:rPr>
        <w:t>полягає у цілісному дослідженні іміджу ведучого, який створюється за допомогою образу, стилю та макіяжу.</w:t>
      </w:r>
    </w:p>
    <w:p w14:paraId="038A4A3A" w14:textId="77777777" w:rsidR="00F97360" w:rsidRDefault="00F97360" w:rsidP="00D06697">
      <w:pPr>
        <w:tabs>
          <w:tab w:val="left" w:pos="726"/>
        </w:tabs>
        <w:spacing w:after="0" w:line="360" w:lineRule="auto"/>
        <w:ind w:firstLine="726"/>
        <w:jc w:val="both"/>
        <w:rPr>
          <w:rFonts w:ascii="Times New Roman" w:eastAsia="Times New Roman" w:hAnsi="Times New Roman" w:cstheme="minorBidi"/>
          <w:bCs/>
          <w:i/>
          <w:color w:val="000000"/>
          <w:sz w:val="28"/>
          <w:szCs w:val="28"/>
          <w:lang w:val="uk-UA" w:eastAsia="ru-RU"/>
        </w:rPr>
      </w:pPr>
    </w:p>
    <w:p w14:paraId="6B4E5155" w14:textId="77777777" w:rsidR="00F97360" w:rsidRDefault="00F97360" w:rsidP="00D06697">
      <w:pPr>
        <w:tabs>
          <w:tab w:val="left" w:pos="726"/>
        </w:tabs>
        <w:spacing w:after="0" w:line="360" w:lineRule="auto"/>
        <w:ind w:firstLine="726"/>
        <w:jc w:val="both"/>
        <w:rPr>
          <w:rFonts w:ascii="Times New Roman" w:eastAsia="Times New Roman" w:hAnsi="Times New Roman" w:cstheme="minorBidi"/>
          <w:bCs/>
          <w:i/>
          <w:color w:val="000000"/>
          <w:sz w:val="28"/>
          <w:szCs w:val="28"/>
          <w:lang w:val="uk-UA" w:eastAsia="ru-RU"/>
        </w:rPr>
      </w:pPr>
    </w:p>
    <w:p w14:paraId="435A969D"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bCs/>
          <w:i/>
          <w:color w:val="000000"/>
          <w:sz w:val="28"/>
          <w:szCs w:val="28"/>
          <w:lang w:val="uk-UA" w:eastAsia="ru-RU"/>
        </w:rPr>
      </w:pPr>
      <w:r w:rsidRPr="000010BF">
        <w:rPr>
          <w:rFonts w:ascii="Times New Roman" w:eastAsia="Times New Roman" w:hAnsi="Times New Roman" w:cstheme="minorBidi"/>
          <w:bCs/>
          <w:i/>
          <w:color w:val="000000"/>
          <w:sz w:val="28"/>
          <w:szCs w:val="28"/>
          <w:lang w:val="uk-UA" w:eastAsia="ru-RU"/>
        </w:rPr>
        <w:t>Вперше:</w:t>
      </w:r>
    </w:p>
    <w:p w14:paraId="0550DE21" w14:textId="77777777" w:rsidR="000010BF" w:rsidRPr="000010BF" w:rsidRDefault="000010BF" w:rsidP="00D06697">
      <w:pPr>
        <w:numPr>
          <w:ilvl w:val="0"/>
          <w:numId w:val="1"/>
        </w:numPr>
        <w:tabs>
          <w:tab w:val="left" w:pos="726"/>
        </w:tabs>
        <w:spacing w:after="0" w:line="360" w:lineRule="auto"/>
        <w:ind w:left="0" w:firstLine="726"/>
        <w:contextualSpacing/>
        <w:jc w:val="both"/>
        <w:rPr>
          <w:rFonts w:ascii="Times New Roman" w:eastAsia="Times New Roman" w:hAnsi="Times New Roman" w:cstheme="minorBidi"/>
          <w:bCs/>
          <w:color w:val="000000"/>
          <w:sz w:val="28"/>
          <w:szCs w:val="28"/>
          <w:lang w:val="uk-UA" w:eastAsia="ru-RU"/>
        </w:rPr>
      </w:pPr>
      <w:r w:rsidRPr="000010BF">
        <w:rPr>
          <w:rFonts w:ascii="Times New Roman" w:eastAsia="Times New Roman" w:hAnsi="Times New Roman" w:cstheme="minorBidi"/>
          <w:bCs/>
          <w:color w:val="000000"/>
          <w:sz w:val="28"/>
          <w:szCs w:val="28"/>
          <w:lang w:val="uk-UA" w:eastAsia="ru-RU"/>
        </w:rPr>
        <w:lastRenderedPageBreak/>
        <w:t>У роботі комплексно проаналізовані особливості побудови образу телевізійного ведучого інформаційних програм на українському телебаченні;</w:t>
      </w:r>
    </w:p>
    <w:p w14:paraId="0A664A58" w14:textId="77777777" w:rsidR="000010BF" w:rsidRPr="000010BF" w:rsidRDefault="000010BF" w:rsidP="00D06697">
      <w:pPr>
        <w:numPr>
          <w:ilvl w:val="0"/>
          <w:numId w:val="1"/>
        </w:numPr>
        <w:tabs>
          <w:tab w:val="left" w:pos="726"/>
        </w:tabs>
        <w:spacing w:after="0" w:line="360" w:lineRule="auto"/>
        <w:ind w:left="0" w:firstLine="726"/>
        <w:contextualSpacing/>
        <w:jc w:val="both"/>
        <w:rPr>
          <w:rFonts w:ascii="Times New Roman" w:eastAsia="Times New Roman" w:hAnsi="Times New Roman" w:cstheme="minorBidi"/>
          <w:bCs/>
          <w:color w:val="000000"/>
          <w:sz w:val="28"/>
          <w:szCs w:val="28"/>
          <w:lang w:val="uk-UA" w:eastAsia="ru-RU"/>
        </w:rPr>
      </w:pPr>
      <w:r w:rsidRPr="000010BF">
        <w:rPr>
          <w:rFonts w:ascii="Times New Roman" w:eastAsia="Times New Roman" w:hAnsi="Times New Roman" w:cstheme="minorBidi"/>
          <w:bCs/>
          <w:color w:val="000000"/>
          <w:sz w:val="28"/>
          <w:szCs w:val="28"/>
          <w:lang w:val="uk-UA" w:eastAsia="ru-RU"/>
        </w:rPr>
        <w:t>Проаналізовано образи ведучих новинних програм українських телеканалів «СТБ», «1+1», «</w:t>
      </w:r>
      <w:r w:rsidRPr="000010BF">
        <w:rPr>
          <w:rFonts w:ascii="Times New Roman" w:eastAsia="Times New Roman" w:hAnsi="Times New Roman" w:cstheme="minorBidi"/>
          <w:bCs/>
          <w:color w:val="000000"/>
          <w:sz w:val="28"/>
          <w:szCs w:val="28"/>
          <w:lang w:val="en-US" w:eastAsia="ru-RU"/>
        </w:rPr>
        <w:t>ICTV</w:t>
      </w:r>
      <w:r w:rsidRPr="000010BF">
        <w:rPr>
          <w:rFonts w:ascii="Times New Roman" w:eastAsia="Times New Roman" w:hAnsi="Times New Roman" w:cstheme="minorBidi"/>
          <w:bCs/>
          <w:color w:val="000000"/>
          <w:sz w:val="28"/>
          <w:szCs w:val="28"/>
          <w:lang w:val="uk-UA" w:eastAsia="ru-RU"/>
        </w:rPr>
        <w:t>».</w:t>
      </w:r>
    </w:p>
    <w:p w14:paraId="113EC7D8"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bCs/>
          <w:i/>
          <w:color w:val="000000"/>
          <w:sz w:val="28"/>
          <w:szCs w:val="28"/>
          <w:lang w:val="uk-UA" w:eastAsia="ru-RU"/>
        </w:rPr>
      </w:pPr>
      <w:r w:rsidRPr="000010BF">
        <w:rPr>
          <w:rFonts w:ascii="Times New Roman" w:eastAsia="Times New Roman" w:hAnsi="Times New Roman" w:cstheme="minorBidi"/>
          <w:bCs/>
          <w:i/>
          <w:color w:val="000000"/>
          <w:sz w:val="28"/>
          <w:szCs w:val="28"/>
          <w:lang w:val="uk-UA" w:eastAsia="ru-RU"/>
        </w:rPr>
        <w:t>Удосконалено:</w:t>
      </w:r>
    </w:p>
    <w:p w14:paraId="308573F3" w14:textId="77777777" w:rsidR="000010BF" w:rsidRPr="000010BF" w:rsidRDefault="000010BF" w:rsidP="00D06697">
      <w:pPr>
        <w:numPr>
          <w:ilvl w:val="0"/>
          <w:numId w:val="1"/>
        </w:numPr>
        <w:tabs>
          <w:tab w:val="left" w:pos="726"/>
        </w:tabs>
        <w:spacing w:after="0" w:line="360" w:lineRule="auto"/>
        <w:ind w:left="0" w:firstLine="726"/>
        <w:contextualSpacing/>
        <w:jc w:val="both"/>
        <w:rPr>
          <w:rFonts w:ascii="Times New Roman" w:eastAsia="Times New Roman" w:hAnsi="Times New Roman" w:cstheme="minorBidi"/>
          <w:bCs/>
          <w:color w:val="000000"/>
          <w:sz w:val="28"/>
          <w:szCs w:val="28"/>
          <w:lang w:val="uk-UA" w:eastAsia="ru-RU"/>
        </w:rPr>
      </w:pPr>
      <w:r w:rsidRPr="000010BF">
        <w:rPr>
          <w:rFonts w:ascii="Times New Roman" w:eastAsia="Times New Roman" w:hAnsi="Times New Roman" w:cstheme="minorBidi"/>
          <w:bCs/>
          <w:color w:val="000000"/>
          <w:sz w:val="28"/>
          <w:szCs w:val="28"/>
          <w:lang w:val="uk-UA" w:eastAsia="ru-RU"/>
        </w:rPr>
        <w:t>тлумачення поняття «телеведучий».</w:t>
      </w:r>
    </w:p>
    <w:p w14:paraId="0ABDF9E3"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bCs/>
          <w:i/>
          <w:color w:val="000000"/>
          <w:sz w:val="28"/>
          <w:szCs w:val="28"/>
          <w:lang w:val="uk-UA" w:eastAsia="ru-RU"/>
        </w:rPr>
      </w:pPr>
      <w:r w:rsidRPr="000010BF">
        <w:rPr>
          <w:rFonts w:ascii="Times New Roman" w:eastAsia="Times New Roman" w:hAnsi="Times New Roman" w:cstheme="minorBidi"/>
          <w:bCs/>
          <w:i/>
          <w:color w:val="000000"/>
          <w:sz w:val="28"/>
          <w:szCs w:val="28"/>
          <w:lang w:val="uk-UA" w:eastAsia="ru-RU"/>
        </w:rPr>
        <w:t>Набуло подальшого розвитку:</w:t>
      </w:r>
    </w:p>
    <w:p w14:paraId="35282D51"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bCs/>
          <w:color w:val="000000"/>
          <w:sz w:val="28"/>
          <w:szCs w:val="28"/>
          <w:lang w:val="uk-UA" w:eastAsia="ru-RU"/>
        </w:rPr>
      </w:pPr>
      <w:r w:rsidRPr="000010BF">
        <w:rPr>
          <w:rFonts w:asciiTheme="minorHAnsi" w:eastAsiaTheme="minorHAnsi" w:hAnsiTheme="minorHAnsi" w:cstheme="minorBidi"/>
          <w:color w:val="000000"/>
          <w:sz w:val="28"/>
          <w:szCs w:val="28"/>
          <w:lang w:val="uk-UA"/>
        </w:rPr>
        <w:t xml:space="preserve">                </w:t>
      </w:r>
      <w:r w:rsidRPr="000010BF">
        <w:rPr>
          <w:rFonts w:asciiTheme="minorHAnsi" w:eastAsiaTheme="minorHAnsi" w:hAnsiTheme="minorHAnsi" w:cstheme="minorBidi"/>
          <w:color w:val="000000"/>
          <w:sz w:val="28"/>
          <w:szCs w:val="28"/>
        </w:rPr>
        <w:t xml:space="preserve">– </w:t>
      </w:r>
      <w:r w:rsidRPr="000010BF">
        <w:rPr>
          <w:rFonts w:asciiTheme="minorHAnsi" w:eastAsiaTheme="minorHAnsi" w:hAnsiTheme="minorHAnsi" w:cstheme="minorBidi"/>
          <w:color w:val="000000"/>
          <w:sz w:val="28"/>
          <w:szCs w:val="28"/>
          <w:lang w:val="uk-UA"/>
        </w:rPr>
        <w:t xml:space="preserve"> </w:t>
      </w:r>
      <w:r w:rsidRPr="000010BF">
        <w:rPr>
          <w:rFonts w:ascii="Times New Roman" w:eastAsia="Times New Roman" w:hAnsi="Times New Roman" w:cstheme="minorBidi"/>
          <w:bCs/>
          <w:color w:val="000000"/>
          <w:sz w:val="28"/>
          <w:szCs w:val="28"/>
          <w:lang w:val="uk-UA" w:eastAsia="ru-RU"/>
        </w:rPr>
        <w:t>аналіз сутності імідж телеведучого для українського суспільства та його важливість для ведучого новини на телебаченні.</w:t>
      </w:r>
    </w:p>
    <w:p w14:paraId="615F4A93"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i/>
          <w:iCs/>
          <w:color w:val="000000"/>
          <w:sz w:val="28"/>
          <w:szCs w:val="28"/>
          <w:lang w:val="uk-UA" w:eastAsia="ru-RU"/>
        </w:rPr>
        <w:t>Теоретичне значення роботи</w:t>
      </w:r>
      <w:r w:rsidRPr="000010BF">
        <w:rPr>
          <w:rFonts w:ascii="Times New Roman" w:eastAsia="Times New Roman" w:hAnsi="Times New Roman" w:cstheme="minorBidi"/>
          <w:b/>
          <w:bCs/>
          <w:color w:val="000000"/>
          <w:sz w:val="28"/>
          <w:szCs w:val="28"/>
          <w:lang w:val="uk-UA" w:eastAsia="ru-RU"/>
        </w:rPr>
        <w:t xml:space="preserve"> </w:t>
      </w:r>
      <w:r w:rsidRPr="000010BF">
        <w:rPr>
          <w:rFonts w:ascii="Times New Roman" w:eastAsia="Times New Roman" w:hAnsi="Times New Roman" w:cstheme="minorBidi"/>
          <w:color w:val="000000"/>
          <w:sz w:val="28"/>
          <w:szCs w:val="28"/>
          <w:lang w:val="uk-UA" w:eastAsia="ru-RU"/>
        </w:rPr>
        <w:t>полягає в тому, що поглиблює знання про особливості побудови образу особистості, а саме телеведучого.</w:t>
      </w:r>
    </w:p>
    <w:p w14:paraId="1FBCD48D"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000000"/>
          <w:sz w:val="28"/>
          <w:szCs w:val="28"/>
          <w:lang w:val="uk-UA" w:eastAsia="ru-RU"/>
        </w:rPr>
      </w:pPr>
      <w:r w:rsidRPr="000010BF">
        <w:rPr>
          <w:rFonts w:ascii="Times New Roman" w:eastAsia="Times New Roman" w:hAnsi="Times New Roman" w:cstheme="minorBidi"/>
          <w:i/>
          <w:iCs/>
          <w:color w:val="000000"/>
          <w:sz w:val="28"/>
          <w:szCs w:val="28"/>
          <w:lang w:val="uk-UA" w:eastAsia="ru-RU"/>
        </w:rPr>
        <w:t>Практичне значення роботи</w:t>
      </w:r>
      <w:r w:rsidRPr="000010BF">
        <w:rPr>
          <w:rFonts w:ascii="Times New Roman" w:eastAsia="Times New Roman" w:hAnsi="Times New Roman" w:cstheme="minorBidi"/>
          <w:color w:val="000000"/>
          <w:sz w:val="28"/>
          <w:szCs w:val="28"/>
          <w:lang w:val="uk-UA" w:eastAsia="ru-RU"/>
        </w:rPr>
        <w:t xml:space="preserve"> можуть бути використані під час підготовки до семінарських та практичних занять з курсів «</w:t>
      </w:r>
      <w:proofErr w:type="spellStart"/>
      <w:r w:rsidRPr="000010BF">
        <w:rPr>
          <w:rFonts w:ascii="Times New Roman" w:eastAsia="Times New Roman" w:hAnsi="Times New Roman" w:cstheme="minorBidi"/>
          <w:color w:val="000000"/>
          <w:sz w:val="28"/>
          <w:szCs w:val="28"/>
          <w:lang w:val="uk-UA" w:eastAsia="ru-RU"/>
        </w:rPr>
        <w:t>Іміджелогія</w:t>
      </w:r>
      <w:proofErr w:type="spellEnd"/>
      <w:r w:rsidRPr="000010BF">
        <w:rPr>
          <w:rFonts w:ascii="Times New Roman" w:eastAsia="Times New Roman" w:hAnsi="Times New Roman" w:cstheme="minorBidi"/>
          <w:color w:val="000000"/>
          <w:sz w:val="28"/>
          <w:szCs w:val="28"/>
          <w:lang w:val="uk-UA" w:eastAsia="ru-RU"/>
        </w:rPr>
        <w:t xml:space="preserve">», «Тележурналістика», «Журналістські посади». </w:t>
      </w:r>
    </w:p>
    <w:p w14:paraId="2A32F553" w14:textId="77777777" w:rsidR="000010BF" w:rsidRPr="000010BF" w:rsidRDefault="000010BF" w:rsidP="00D06697">
      <w:pPr>
        <w:tabs>
          <w:tab w:val="left" w:pos="726"/>
        </w:tabs>
        <w:spacing w:after="0" w:line="360" w:lineRule="auto"/>
        <w:ind w:firstLine="726"/>
        <w:jc w:val="both"/>
        <w:rPr>
          <w:rFonts w:ascii="Times New Roman" w:eastAsia="Times New Roman" w:hAnsi="Times New Roman" w:cstheme="minorBidi"/>
          <w:color w:val="FF0000"/>
          <w:sz w:val="28"/>
          <w:szCs w:val="28"/>
          <w:lang w:val="uk-UA" w:eastAsia="ru-RU"/>
        </w:rPr>
      </w:pPr>
      <w:r w:rsidRPr="000010BF">
        <w:rPr>
          <w:rFonts w:ascii="Times New Roman" w:eastAsiaTheme="minorHAnsi" w:hAnsi="Times New Roman" w:cstheme="minorBidi"/>
          <w:bCs/>
          <w:i/>
          <w:iCs/>
          <w:sz w:val="28"/>
          <w:szCs w:val="28"/>
          <w:lang w:val="uk-UA" w:eastAsia="ru-RU"/>
        </w:rPr>
        <w:t>Ключові слова:</w:t>
      </w:r>
      <w:r w:rsidRPr="000010BF">
        <w:rPr>
          <w:rFonts w:ascii="Times New Roman" w:eastAsiaTheme="minorHAnsi" w:hAnsi="Times New Roman" w:cstheme="minorBidi"/>
          <w:b/>
          <w:sz w:val="28"/>
          <w:szCs w:val="28"/>
          <w:lang w:val="uk-UA" w:eastAsia="ru-RU"/>
        </w:rPr>
        <w:t xml:space="preserve"> </w:t>
      </w:r>
      <w:r w:rsidRPr="000010BF">
        <w:rPr>
          <w:rFonts w:ascii="Times New Roman" w:eastAsiaTheme="minorHAnsi" w:hAnsi="Times New Roman" w:cstheme="minorBidi"/>
          <w:sz w:val="28"/>
          <w:szCs w:val="28"/>
          <w:lang w:val="uk-UA" w:eastAsia="ru-RU"/>
        </w:rPr>
        <w:t>телеведучий, імідж, ведучий, журналіст, телебачення.</w:t>
      </w:r>
    </w:p>
    <w:p w14:paraId="7FFA2B4B" w14:textId="2883F9D5" w:rsidR="000010BF" w:rsidRPr="000010BF" w:rsidRDefault="000010BF" w:rsidP="00D06697">
      <w:pPr>
        <w:spacing w:after="0" w:line="360" w:lineRule="auto"/>
        <w:ind w:firstLine="726"/>
        <w:contextualSpacing/>
        <w:jc w:val="both"/>
        <w:rPr>
          <w:rFonts w:ascii="Times New Roman" w:hAnsi="Times New Roman"/>
          <w:sz w:val="28"/>
          <w:szCs w:val="28"/>
          <w:lang w:val="uk-UA" w:eastAsia="ru-RU"/>
        </w:rPr>
      </w:pPr>
      <w:r w:rsidRPr="000010BF">
        <w:rPr>
          <w:rFonts w:ascii="Times New Roman" w:eastAsia="Times New Roman" w:hAnsi="Times New Roman"/>
          <w:bCs/>
          <w:i/>
          <w:color w:val="000000"/>
          <w:sz w:val="28"/>
          <w:szCs w:val="28"/>
          <w:lang w:val="uk-UA" w:eastAsia="ru-RU"/>
        </w:rPr>
        <w:t xml:space="preserve">Структура та обсяг дослідження  </w:t>
      </w:r>
      <w:r w:rsidRPr="000010BF">
        <w:rPr>
          <w:rFonts w:ascii="Times New Roman" w:hAnsi="Times New Roman"/>
          <w:sz w:val="28"/>
          <w:szCs w:val="28"/>
          <w:lang w:val="uk-UA" w:eastAsia="ru-RU"/>
        </w:rPr>
        <w:t>Робота складається зі вступу, двох розділів, висновків, списку використаних джерел, додатку. Основний обсяг роботи – 70 сторінок, список використаних джерел включає 76 найменувань, ви</w:t>
      </w:r>
      <w:r w:rsidR="00757DF3">
        <w:rPr>
          <w:rFonts w:ascii="Times New Roman" w:hAnsi="Times New Roman"/>
          <w:sz w:val="28"/>
          <w:szCs w:val="28"/>
          <w:lang w:val="uk-UA" w:eastAsia="ru-RU"/>
        </w:rPr>
        <w:t>кладених на 5</w:t>
      </w:r>
      <w:r w:rsidRPr="000010BF">
        <w:rPr>
          <w:rFonts w:ascii="Times New Roman" w:hAnsi="Times New Roman"/>
          <w:sz w:val="28"/>
          <w:szCs w:val="28"/>
          <w:lang w:val="uk-UA" w:eastAsia="ru-RU"/>
        </w:rPr>
        <w:t xml:space="preserve"> сторінках.</w:t>
      </w:r>
    </w:p>
    <w:p w14:paraId="3B5BDAA7" w14:textId="3C33B6F6" w:rsidR="000010BF" w:rsidRDefault="000010BF" w:rsidP="00D06697">
      <w:pPr>
        <w:tabs>
          <w:tab w:val="left" w:pos="726"/>
        </w:tabs>
        <w:spacing w:after="0" w:line="360" w:lineRule="auto"/>
        <w:ind w:firstLine="726"/>
        <w:jc w:val="both"/>
        <w:rPr>
          <w:rFonts w:ascii="Times New Roman" w:eastAsia="Times New Roman" w:hAnsi="Times New Roman"/>
          <w:i/>
          <w:color w:val="000000"/>
          <w:sz w:val="28"/>
          <w:szCs w:val="28"/>
          <w:lang w:val="uk-UA" w:eastAsia="ru-RU"/>
        </w:rPr>
      </w:pPr>
    </w:p>
    <w:p w14:paraId="26FEBD3B" w14:textId="77777777" w:rsidR="00A319E9" w:rsidRPr="000010BF" w:rsidRDefault="00A319E9" w:rsidP="00D06697">
      <w:pPr>
        <w:tabs>
          <w:tab w:val="left" w:pos="726"/>
        </w:tabs>
        <w:spacing w:after="0" w:line="360" w:lineRule="auto"/>
        <w:ind w:firstLine="726"/>
        <w:jc w:val="both"/>
        <w:rPr>
          <w:rFonts w:ascii="Times New Roman" w:eastAsia="Times New Roman" w:hAnsi="Times New Roman"/>
          <w:i/>
          <w:color w:val="000000"/>
          <w:sz w:val="28"/>
          <w:szCs w:val="28"/>
          <w:lang w:val="uk-UA" w:eastAsia="ru-RU"/>
        </w:rPr>
      </w:pPr>
    </w:p>
    <w:p w14:paraId="4DDFFCA1" w14:textId="77777777" w:rsidR="000010BF" w:rsidRPr="000010BF" w:rsidRDefault="000010BF" w:rsidP="00D06697">
      <w:pPr>
        <w:spacing w:after="0" w:line="360" w:lineRule="auto"/>
        <w:ind w:firstLine="726"/>
        <w:jc w:val="both"/>
        <w:rPr>
          <w:rFonts w:asciiTheme="minorHAnsi" w:eastAsiaTheme="minorHAnsi" w:hAnsiTheme="minorHAnsi" w:cstheme="minorBidi"/>
        </w:rPr>
      </w:pPr>
    </w:p>
    <w:p w14:paraId="24EB7CAA" w14:textId="77777777" w:rsidR="000010BF" w:rsidRPr="000010BF" w:rsidRDefault="000010BF" w:rsidP="00D06697">
      <w:pPr>
        <w:spacing w:after="0" w:line="360" w:lineRule="auto"/>
        <w:ind w:firstLine="726"/>
        <w:jc w:val="both"/>
        <w:rPr>
          <w:rFonts w:asciiTheme="minorHAnsi" w:eastAsiaTheme="minorHAnsi" w:hAnsiTheme="minorHAnsi" w:cstheme="minorBidi"/>
        </w:rPr>
      </w:pPr>
    </w:p>
    <w:p w14:paraId="791A46DE" w14:textId="77777777" w:rsidR="000010BF" w:rsidRPr="000010BF" w:rsidRDefault="000010BF" w:rsidP="00D06697">
      <w:pPr>
        <w:spacing w:after="0" w:line="360" w:lineRule="auto"/>
        <w:ind w:firstLine="726"/>
        <w:jc w:val="both"/>
        <w:rPr>
          <w:rFonts w:asciiTheme="minorHAnsi" w:eastAsiaTheme="minorHAnsi" w:hAnsiTheme="minorHAnsi" w:cstheme="minorBidi"/>
        </w:rPr>
      </w:pPr>
    </w:p>
    <w:p w14:paraId="001DACF0" w14:textId="77777777" w:rsidR="000010BF" w:rsidRPr="000010BF" w:rsidRDefault="000010BF" w:rsidP="00D06697">
      <w:pPr>
        <w:spacing w:after="0" w:line="360" w:lineRule="auto"/>
        <w:ind w:firstLine="726"/>
        <w:jc w:val="both"/>
        <w:rPr>
          <w:rFonts w:asciiTheme="minorHAnsi" w:eastAsiaTheme="minorHAnsi" w:hAnsiTheme="minorHAnsi" w:cstheme="minorBidi"/>
        </w:rPr>
      </w:pPr>
    </w:p>
    <w:p w14:paraId="0D801116" w14:textId="77777777" w:rsidR="000010BF" w:rsidRPr="000010BF" w:rsidRDefault="000010BF" w:rsidP="00D06697">
      <w:pPr>
        <w:spacing w:after="0" w:line="360" w:lineRule="auto"/>
        <w:ind w:firstLine="726"/>
        <w:jc w:val="both"/>
        <w:rPr>
          <w:rFonts w:asciiTheme="minorHAnsi" w:eastAsiaTheme="minorHAnsi" w:hAnsiTheme="minorHAnsi" w:cstheme="minorBidi"/>
        </w:rPr>
      </w:pPr>
    </w:p>
    <w:p w14:paraId="051C3EAE" w14:textId="77777777" w:rsidR="000010BF" w:rsidRPr="000010BF" w:rsidRDefault="000010BF" w:rsidP="00D06697">
      <w:pPr>
        <w:spacing w:after="0" w:line="360" w:lineRule="auto"/>
        <w:ind w:firstLine="726"/>
        <w:jc w:val="both"/>
        <w:rPr>
          <w:rFonts w:asciiTheme="minorHAnsi" w:eastAsiaTheme="minorHAnsi" w:hAnsiTheme="minorHAnsi" w:cstheme="minorBidi"/>
        </w:rPr>
      </w:pPr>
    </w:p>
    <w:p w14:paraId="279D5835" w14:textId="3BA94326" w:rsidR="003216B6" w:rsidRDefault="003216B6" w:rsidP="00D06697">
      <w:pPr>
        <w:spacing w:after="0" w:line="360" w:lineRule="auto"/>
        <w:ind w:firstLine="726"/>
        <w:jc w:val="both"/>
        <w:rPr>
          <w:rFonts w:asciiTheme="minorHAnsi" w:eastAsiaTheme="minorHAnsi" w:hAnsiTheme="minorHAnsi" w:cstheme="minorBidi"/>
        </w:rPr>
      </w:pPr>
    </w:p>
    <w:p w14:paraId="6781EABC" w14:textId="7E1717A5" w:rsidR="006F1D79" w:rsidRDefault="006F1D79" w:rsidP="00D06697">
      <w:pPr>
        <w:spacing w:after="0" w:line="360" w:lineRule="auto"/>
        <w:ind w:firstLine="726"/>
        <w:jc w:val="both"/>
        <w:rPr>
          <w:rFonts w:asciiTheme="minorHAnsi" w:eastAsiaTheme="minorHAnsi" w:hAnsiTheme="minorHAnsi" w:cstheme="minorBidi"/>
        </w:rPr>
      </w:pPr>
    </w:p>
    <w:p w14:paraId="7BB1F215" w14:textId="7B0BBBE9" w:rsidR="00172426" w:rsidRPr="001048DA" w:rsidRDefault="00172426" w:rsidP="001048DA">
      <w:pPr>
        <w:spacing w:after="0" w:line="360" w:lineRule="auto"/>
        <w:jc w:val="both"/>
        <w:rPr>
          <w:rFonts w:asciiTheme="minorHAnsi" w:eastAsiaTheme="minorHAnsi" w:hAnsiTheme="minorHAnsi" w:cstheme="minorBidi"/>
          <w:lang w:val="uk-UA"/>
        </w:rPr>
      </w:pPr>
    </w:p>
    <w:p w14:paraId="0C34E191" w14:textId="77777777" w:rsidR="00172426" w:rsidRPr="003216B6" w:rsidRDefault="00172426" w:rsidP="00D06697">
      <w:pPr>
        <w:spacing w:after="0" w:line="360" w:lineRule="auto"/>
        <w:ind w:firstLine="726"/>
        <w:jc w:val="both"/>
        <w:rPr>
          <w:rFonts w:asciiTheme="minorHAnsi" w:eastAsiaTheme="minorHAnsi" w:hAnsiTheme="minorHAnsi" w:cstheme="minorBidi"/>
        </w:rPr>
      </w:pPr>
    </w:p>
    <w:p w14:paraId="5A4DC1B9" w14:textId="1ABC5831" w:rsidR="003216B6" w:rsidRPr="00506868" w:rsidRDefault="003216B6" w:rsidP="00631A28">
      <w:pPr>
        <w:pStyle w:val="aa"/>
        <w:spacing w:line="360" w:lineRule="auto"/>
        <w:jc w:val="center"/>
        <w:rPr>
          <w:rFonts w:ascii="Times New Roman" w:hAnsi="Times New Roman"/>
          <w:b/>
          <w:noProof/>
          <w:sz w:val="28"/>
          <w:szCs w:val="28"/>
          <w:lang w:val="uk-UA"/>
        </w:rPr>
      </w:pPr>
      <w:bookmarkStart w:id="4" w:name="_Toc368235765"/>
      <w:r w:rsidRPr="00506868">
        <w:rPr>
          <w:rFonts w:ascii="Times New Roman" w:hAnsi="Times New Roman"/>
          <w:b/>
          <w:noProof/>
          <w:sz w:val="28"/>
          <w:szCs w:val="28"/>
          <w:lang w:val="uk-UA"/>
        </w:rPr>
        <w:lastRenderedPageBreak/>
        <w:t>РОЗДІЛ 1</w:t>
      </w:r>
    </w:p>
    <w:bookmarkEnd w:id="4"/>
    <w:p w14:paraId="504F1E2E" w14:textId="4A563886" w:rsidR="003216B6" w:rsidRDefault="000F3820" w:rsidP="00631A28">
      <w:pPr>
        <w:pStyle w:val="aa"/>
        <w:spacing w:line="360" w:lineRule="auto"/>
        <w:jc w:val="center"/>
        <w:rPr>
          <w:rFonts w:ascii="Times New Roman" w:hAnsi="Times New Roman"/>
          <w:b/>
          <w:bCs/>
          <w:color w:val="000000"/>
          <w:sz w:val="28"/>
          <w:szCs w:val="28"/>
          <w:lang w:val="uk-UA" w:eastAsia="ru-RU"/>
        </w:rPr>
      </w:pPr>
      <w:r w:rsidRPr="00506868">
        <w:rPr>
          <w:rFonts w:ascii="Times New Roman" w:hAnsi="Times New Roman"/>
          <w:b/>
          <w:bCs/>
          <w:color w:val="000000"/>
          <w:sz w:val="28"/>
          <w:szCs w:val="28"/>
          <w:lang w:val="uk-UA" w:eastAsia="ru-RU"/>
        </w:rPr>
        <w:t xml:space="preserve">ТЕОРЕТИЧНИЙ </w:t>
      </w:r>
      <w:r w:rsidR="003216B6" w:rsidRPr="00506868">
        <w:rPr>
          <w:rFonts w:ascii="Times New Roman" w:hAnsi="Times New Roman"/>
          <w:b/>
          <w:bCs/>
          <w:color w:val="000000"/>
          <w:sz w:val="28"/>
          <w:szCs w:val="28"/>
          <w:lang w:val="uk-UA" w:eastAsia="ru-RU"/>
        </w:rPr>
        <w:t>АСПЕ</w:t>
      </w:r>
      <w:r w:rsidR="002806CD">
        <w:rPr>
          <w:rFonts w:ascii="Times New Roman" w:hAnsi="Times New Roman"/>
          <w:b/>
          <w:bCs/>
          <w:color w:val="000000"/>
          <w:sz w:val="28"/>
          <w:szCs w:val="28"/>
          <w:lang w:val="uk-UA" w:eastAsia="ru-RU"/>
        </w:rPr>
        <w:t>КТ ВИВЧЕННЯ ОБРАЗУ ТЕЛЕВЕДУЧОГО</w:t>
      </w:r>
    </w:p>
    <w:p w14:paraId="68C3464B" w14:textId="77777777" w:rsidR="002806CD" w:rsidRPr="002806CD" w:rsidRDefault="002806CD" w:rsidP="002806CD">
      <w:pPr>
        <w:pStyle w:val="aa"/>
        <w:spacing w:line="360" w:lineRule="auto"/>
        <w:jc w:val="both"/>
        <w:rPr>
          <w:rFonts w:ascii="Times New Roman" w:hAnsi="Times New Roman"/>
          <w:b/>
          <w:bCs/>
          <w:color w:val="000000"/>
          <w:sz w:val="28"/>
          <w:szCs w:val="28"/>
          <w:lang w:val="uk-UA" w:eastAsia="ru-RU"/>
        </w:rPr>
      </w:pPr>
    </w:p>
    <w:p w14:paraId="0A035DBC" w14:textId="6C5536BA" w:rsidR="0038614A" w:rsidRDefault="003216B6" w:rsidP="0038614A">
      <w:pPr>
        <w:pStyle w:val="aa"/>
        <w:numPr>
          <w:ilvl w:val="1"/>
          <w:numId w:val="24"/>
        </w:numPr>
        <w:spacing w:line="360" w:lineRule="auto"/>
        <w:jc w:val="both"/>
        <w:rPr>
          <w:rFonts w:ascii="Times New Roman" w:hAnsi="Times New Roman"/>
          <w:b/>
          <w:noProof/>
          <w:sz w:val="28"/>
          <w:szCs w:val="28"/>
          <w:lang w:val="uk-UA"/>
        </w:rPr>
      </w:pPr>
      <w:r w:rsidRPr="002C3DD5">
        <w:rPr>
          <w:rFonts w:ascii="Times New Roman" w:hAnsi="Times New Roman"/>
          <w:b/>
          <w:noProof/>
          <w:sz w:val="28"/>
          <w:szCs w:val="28"/>
          <w:lang w:val="uk-UA"/>
        </w:rPr>
        <w:t>Професійні якості ведучого в сучасному інформаційному</w:t>
      </w:r>
      <w:r w:rsidR="00A57F9B" w:rsidRPr="002C3DD5">
        <w:rPr>
          <w:rFonts w:ascii="Times New Roman" w:hAnsi="Times New Roman"/>
          <w:b/>
          <w:noProof/>
          <w:sz w:val="28"/>
          <w:szCs w:val="28"/>
          <w:lang w:val="uk-UA"/>
        </w:rPr>
        <w:t xml:space="preserve"> </w:t>
      </w:r>
      <w:r w:rsidRPr="002C3DD5">
        <w:rPr>
          <w:rFonts w:ascii="Times New Roman" w:hAnsi="Times New Roman"/>
          <w:b/>
          <w:noProof/>
          <w:sz w:val="28"/>
          <w:szCs w:val="28"/>
          <w:lang w:val="uk-UA"/>
        </w:rPr>
        <w:t>просторі</w:t>
      </w:r>
    </w:p>
    <w:p w14:paraId="725CC5D8" w14:textId="77777777" w:rsidR="00631A28" w:rsidRPr="002806CD" w:rsidRDefault="00631A28" w:rsidP="00631A28">
      <w:pPr>
        <w:pStyle w:val="aa"/>
        <w:spacing w:line="360" w:lineRule="auto"/>
        <w:jc w:val="both"/>
        <w:rPr>
          <w:rFonts w:ascii="Times New Roman" w:hAnsi="Times New Roman"/>
          <w:b/>
          <w:noProof/>
          <w:sz w:val="28"/>
          <w:szCs w:val="28"/>
          <w:lang w:val="uk-UA"/>
        </w:rPr>
      </w:pPr>
    </w:p>
    <w:p w14:paraId="3A2AF6DC"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Телебачення стало невід’ємною частиною нашого життя. Телетехніка дозволила вести розмову з журналістами інших міст, країн, континентів, бути свідками подій, які відбуваються навіть під час повідомлення про них. Технізація робить можливим «ефект миттєвості». Першу у світі передачу зображення людини на відстані 20 метрів здійснив син відомого українського поета Павла Грабовського - Б. П. Грабовський. Саме він створив перший телеприймач. Але винахід не був зареєстрований на його ім’я. Один з істориків і теоретиків телебачення колишнього СРСР [39].</w:t>
      </w:r>
    </w:p>
    <w:p w14:paraId="1D4D2307"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Першу телепередачу в Києві здійснили в 1939 році. Проте відомий дослідник телебачення України Іван </w:t>
      </w:r>
      <w:proofErr w:type="spellStart"/>
      <w:r w:rsidRPr="003216B6">
        <w:rPr>
          <w:rFonts w:ascii="Times New Roman" w:eastAsia="Times New Roman" w:hAnsi="Times New Roman"/>
          <w:color w:val="000000"/>
          <w:sz w:val="28"/>
          <w:szCs w:val="28"/>
          <w:lang w:val="uk-UA" w:eastAsia="ru-RU"/>
        </w:rPr>
        <w:t>Мащенко</w:t>
      </w:r>
      <w:proofErr w:type="spellEnd"/>
      <w:r w:rsidRPr="003216B6">
        <w:rPr>
          <w:rFonts w:ascii="Times New Roman" w:eastAsia="Times New Roman" w:hAnsi="Times New Roman"/>
          <w:color w:val="000000"/>
          <w:sz w:val="28"/>
          <w:szCs w:val="28"/>
          <w:lang w:val="uk-UA" w:eastAsia="ru-RU"/>
        </w:rPr>
        <w:t xml:space="preserve"> у книжці «Телебачення України» назвав і іншу дату, посилаючись на енциклопедичний словник «Українська Радянська Соціалістична Республіка», де у статті «Телебачення і радіомовлення» повідомлено, що телевізійний передавач у Києві почав працювати в 1938-му [39].</w:t>
      </w:r>
    </w:p>
    <w:p w14:paraId="77EF5972" w14:textId="01193057" w:rsidR="00493919"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За час існування українського телебачення з блакитних, а згодом і кольорових екранів (1969 р.) українців вітали різні обличчя і голоси. Але були найперші </w:t>
      </w:r>
      <w:r w:rsidR="006358D1" w:rsidRPr="000010BF">
        <w:rPr>
          <w:rFonts w:ascii="Times New Roman" w:hAnsi="Times New Roman"/>
          <w:sz w:val="28"/>
          <w:szCs w:val="28"/>
          <w:lang w:val="uk-UA" w:eastAsia="ru-RU"/>
        </w:rPr>
        <w:t>–</w:t>
      </w:r>
      <w:r w:rsidRPr="003216B6">
        <w:rPr>
          <w:rFonts w:ascii="Times New Roman" w:eastAsia="Times New Roman" w:hAnsi="Times New Roman"/>
          <w:color w:val="000000"/>
          <w:sz w:val="28"/>
          <w:szCs w:val="28"/>
          <w:lang w:val="uk-UA" w:eastAsia="ru-RU"/>
        </w:rPr>
        <w:t xml:space="preserve"> ті, кого вважали </w:t>
      </w:r>
      <w:proofErr w:type="spellStart"/>
      <w:r w:rsidRPr="003216B6">
        <w:rPr>
          <w:rFonts w:ascii="Times New Roman" w:eastAsia="Times New Roman" w:hAnsi="Times New Roman"/>
          <w:color w:val="000000"/>
          <w:sz w:val="28"/>
          <w:szCs w:val="28"/>
          <w:lang w:val="uk-UA" w:eastAsia="ru-RU"/>
        </w:rPr>
        <w:t>напівбогами</w:t>
      </w:r>
      <w:proofErr w:type="spellEnd"/>
      <w:r w:rsidRPr="003216B6">
        <w:rPr>
          <w:rFonts w:ascii="Times New Roman" w:eastAsia="Times New Roman" w:hAnsi="Times New Roman"/>
          <w:color w:val="000000"/>
          <w:sz w:val="28"/>
          <w:szCs w:val="28"/>
          <w:lang w:val="uk-UA" w:eastAsia="ru-RU"/>
        </w:rPr>
        <w:t>, з ким ділилися найпотаємнішими мріями, хто був членом кожної «телевіз</w:t>
      </w:r>
      <w:r w:rsidR="00493919">
        <w:rPr>
          <w:rFonts w:ascii="Times New Roman" w:eastAsia="Times New Roman" w:hAnsi="Times New Roman"/>
          <w:color w:val="000000"/>
          <w:sz w:val="28"/>
          <w:szCs w:val="28"/>
          <w:lang w:val="uk-UA" w:eastAsia="ru-RU"/>
        </w:rPr>
        <w:t>ійної</w:t>
      </w:r>
      <w:r w:rsidRPr="003216B6">
        <w:rPr>
          <w:rFonts w:ascii="Times New Roman" w:eastAsia="Times New Roman" w:hAnsi="Times New Roman"/>
          <w:color w:val="000000"/>
          <w:sz w:val="28"/>
          <w:szCs w:val="28"/>
          <w:lang w:val="uk-UA" w:eastAsia="ru-RU"/>
        </w:rPr>
        <w:t>» родини. А вони лише читали новини дня, програму передач, розповідали зміст кінострічки. Ці люди потрапляли в дикторський цех, а згодом деякі з них розкрилися в інших напрямках творчості</w:t>
      </w:r>
      <w:r w:rsidR="00493919">
        <w:rPr>
          <w:rFonts w:ascii="Times New Roman" w:eastAsia="Times New Roman" w:hAnsi="Times New Roman"/>
          <w:color w:val="000000"/>
          <w:sz w:val="28"/>
          <w:szCs w:val="28"/>
          <w:lang w:val="uk-UA" w:eastAsia="ru-RU"/>
        </w:rPr>
        <w:t>.</w:t>
      </w:r>
    </w:p>
    <w:p w14:paraId="0A6CB292" w14:textId="6B640A63"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Саме так можна виховувати справжнього телевізійного ведучого, професія якого складається з багатьох журналістських </w:t>
      </w:r>
      <w:proofErr w:type="spellStart"/>
      <w:r w:rsidRPr="003216B6">
        <w:rPr>
          <w:rFonts w:ascii="Times New Roman" w:eastAsia="Times New Roman" w:hAnsi="Times New Roman"/>
          <w:color w:val="000000"/>
          <w:sz w:val="28"/>
          <w:szCs w:val="28"/>
          <w:lang w:val="uk-UA" w:eastAsia="ru-RU"/>
        </w:rPr>
        <w:t>телепрофесій</w:t>
      </w:r>
      <w:proofErr w:type="spellEnd"/>
      <w:r w:rsidRPr="003216B6">
        <w:rPr>
          <w:rFonts w:ascii="Times New Roman" w:eastAsia="Times New Roman" w:hAnsi="Times New Roman"/>
          <w:color w:val="000000"/>
          <w:sz w:val="28"/>
          <w:szCs w:val="28"/>
          <w:lang w:val="uk-UA" w:eastAsia="ru-RU"/>
        </w:rPr>
        <w:t>. Що означає ВЕДУЧИЙ? Ведучий чого? Новин? Ток-шоу? Чи коментатор, чи оглядач? Хто конкретно? Роками відбувається становлення творчої особистості! [39].</w:t>
      </w:r>
    </w:p>
    <w:p w14:paraId="070B3FF1" w14:textId="4ABEF5B4"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lastRenderedPageBreak/>
        <w:t>І диктор, і ведучий працює перед мікрофоном. І той, й інший інформує слухача. У цьому полягає їхня чи не єдина спільна характеристика. Зважаючи на те, що сучасне радіо практично відмовилося від дикторів (вони залишилися тільки на державному радіо), є сенс говорити про переваги характеристик ведучого, що дозволили йому стати центральн</w:t>
      </w:r>
      <w:r w:rsidR="00F97360">
        <w:rPr>
          <w:rFonts w:ascii="Times New Roman" w:eastAsia="Times New Roman" w:hAnsi="Times New Roman"/>
          <w:color w:val="000000"/>
          <w:sz w:val="28"/>
          <w:szCs w:val="28"/>
          <w:lang w:val="uk-UA" w:eastAsia="ru-RU"/>
        </w:rPr>
        <w:t>ою постаттю у радіожурналістиці </w:t>
      </w:r>
      <w:r w:rsidRPr="003216B6">
        <w:rPr>
          <w:rFonts w:ascii="Times New Roman" w:eastAsia="Times New Roman" w:hAnsi="Times New Roman"/>
          <w:color w:val="000000"/>
          <w:sz w:val="28"/>
          <w:szCs w:val="28"/>
          <w:lang w:val="uk-UA" w:eastAsia="ru-RU"/>
        </w:rPr>
        <w:t>[26].</w:t>
      </w:r>
    </w:p>
    <w:p w14:paraId="55A0BD2B" w14:textId="787EA4E8"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Дикторське подання інформації асоціюється насамперед з офіційним мовленням, коли в ефір йде набір слів, що складають окремий текст: повідомлення, новину, анонс, погоду тощо. Диктор чітко вимовляє те, що у нього заклали журналісти та кореспонденти. Будь-яка інформація з вуст диктора – чи це буде привітання зі святом, чи повідомлення про трагічні події – звучатиме однаково. Втім, іноді й ведучим слід повчитися у самих дикторів: як правильно поставити логічний наголос, як чітко вимовляти слова й виділяти важливе та менш цікаве. Це напевне єдина перевага дикторів перед тими ведучими, які мають відмінні здібності журн</w:t>
      </w:r>
      <w:r w:rsidR="00F97360">
        <w:rPr>
          <w:rFonts w:ascii="Times New Roman" w:eastAsia="Times New Roman" w:hAnsi="Times New Roman"/>
          <w:color w:val="000000"/>
          <w:sz w:val="28"/>
          <w:szCs w:val="28"/>
          <w:lang w:val="uk-UA" w:eastAsia="ru-RU"/>
        </w:rPr>
        <w:t>аліста, але посередні  оратора </w:t>
      </w:r>
      <w:r w:rsidRPr="003216B6">
        <w:rPr>
          <w:rFonts w:ascii="Times New Roman" w:eastAsia="Times New Roman" w:hAnsi="Times New Roman"/>
          <w:color w:val="000000"/>
          <w:sz w:val="28"/>
          <w:szCs w:val="28"/>
          <w:lang w:val="uk-UA" w:eastAsia="ru-RU"/>
        </w:rPr>
        <w:t>[26].</w:t>
      </w:r>
    </w:p>
    <w:p w14:paraId="1285F271"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На зміну дикторам прийшли ведучі – журналісти, які раніше залишалися поза ефіром, люди творчі й неординарні. Вони істотно відрізнялися від своїх попередників, їм було замало однієї поінформованості, одного вміння знаходити потрібну інформацію й інтерпретувати її [26].</w:t>
      </w:r>
    </w:p>
    <w:p w14:paraId="37B28808"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Одна з головних відмінностей між диктором і ведучим полягає в тому, що останній поєднує в собі й журналіста-ведучого, який веде радіопередачу (представляє її учасників, виголошує текст, що поєднує її компоненти і т. д.), і журналіста-диктора, який читає перед мікрофоном підготовлені до випуску в ефір матеріали. Диктор не може поєднувати у собі цих якостей, бо він суто диктор (актор, декламатор), а не журналіст-диктор [26].</w:t>
      </w:r>
    </w:p>
    <w:p w14:paraId="57197079" w14:textId="77777777" w:rsidR="003216B6" w:rsidRPr="003922DD"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922DD">
        <w:rPr>
          <w:rFonts w:ascii="Times New Roman" w:eastAsia="Times New Roman" w:hAnsi="Times New Roman"/>
          <w:color w:val="000000"/>
          <w:sz w:val="28"/>
          <w:szCs w:val="28"/>
          <w:lang w:val="uk-UA" w:eastAsia="ru-RU"/>
        </w:rPr>
        <w:t xml:space="preserve">Якщо порівнювати роботу диктора і ведучого, то, безперечно, перевага за останнім. На користь ведучого свідчить і унікальна специфіка його роботи, і діапазон творчих можливостей, й індивідуальність кожної окремо взятої людини. Диктор своє практично віджив. Остаточно він зникне разом із тим поколінням, яке звикло слухати дикторів, а не таких самих людей, як і вони. </w:t>
      </w:r>
      <w:r w:rsidRPr="003922DD">
        <w:rPr>
          <w:rFonts w:ascii="Times New Roman" w:eastAsia="Times New Roman" w:hAnsi="Times New Roman"/>
          <w:color w:val="000000"/>
          <w:sz w:val="28"/>
          <w:szCs w:val="28"/>
          <w:lang w:val="uk-UA" w:eastAsia="ru-RU"/>
        </w:rPr>
        <w:lastRenderedPageBreak/>
        <w:t>Професія ж ведучого нині визнається провідною у радіожурналістиці, вона виникла як вимога саме цього часу. В ефірі панує людина, а не машина. Слухач завжди має можливість послухати, посперечатися, підказати чи прийняти. І це природно для сучасного радіо. Те ж, які різновиди ведучих є і чи доцільна така кількість різновидів, – питання часу [26].</w:t>
      </w:r>
    </w:p>
    <w:p w14:paraId="05FCBC6F" w14:textId="77777777" w:rsid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Місце телеведучого в системі цінностей телебачення – одне з найважливіших, якщо не головне. Він як виразник різних думок і тенденцій, як людина, що уособлює різні інтереси, має володіти багатьма рисами. Варто зазначити, що телевізійний ведучий як окремий сегмент </w:t>
      </w:r>
      <w:proofErr w:type="spellStart"/>
      <w:r w:rsidRPr="003216B6">
        <w:rPr>
          <w:rFonts w:ascii="Times New Roman" w:eastAsia="Times New Roman" w:hAnsi="Times New Roman"/>
          <w:color w:val="000000"/>
          <w:sz w:val="28"/>
          <w:szCs w:val="28"/>
          <w:lang w:val="uk-UA" w:eastAsia="ru-RU"/>
        </w:rPr>
        <w:t>поліпрофесії</w:t>
      </w:r>
      <w:proofErr w:type="spellEnd"/>
      <w:r w:rsidRPr="003216B6">
        <w:rPr>
          <w:rFonts w:ascii="Times New Roman" w:eastAsia="Times New Roman" w:hAnsi="Times New Roman"/>
          <w:color w:val="000000"/>
          <w:sz w:val="28"/>
          <w:szCs w:val="28"/>
          <w:lang w:val="uk-UA" w:eastAsia="ru-RU"/>
        </w:rPr>
        <w:t xml:space="preserve">  «тележурналіст» формувався за принципом подвійної концептуалізації [56].</w:t>
      </w:r>
    </w:p>
    <w:p w14:paraId="51A81D37" w14:textId="591F42E4" w:rsidR="00FA7DFD" w:rsidRPr="00FA7DFD" w:rsidRDefault="00FA7DFD" w:rsidP="0082721F">
      <w:pPr>
        <w:shd w:val="clear" w:color="auto" w:fill="FFFFFF"/>
        <w:spacing w:after="0" w:line="360" w:lineRule="auto"/>
        <w:ind w:firstLine="709"/>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t xml:space="preserve">Професія ведучого займає одне з чільних місць цінностей телебачення. Він уособлює різні інтереси та виражає багато думок та тенденцій. Дослідниця Р. Копилова зазначає, акумулюючи здобутки класичної </w:t>
      </w:r>
      <w:proofErr w:type="spellStart"/>
      <w:r w:rsidRPr="00FA7DFD">
        <w:rPr>
          <w:rFonts w:ascii="Times New Roman" w:eastAsia="Times New Roman" w:hAnsi="Times New Roman"/>
          <w:sz w:val="28"/>
          <w:szCs w:val="28"/>
          <w:lang w:val="uk-UA" w:eastAsia="ru-RU"/>
        </w:rPr>
        <w:t>дикторсько</w:t>
      </w:r>
      <w:proofErr w:type="spellEnd"/>
      <w:r w:rsidRPr="00FA7DFD">
        <w:rPr>
          <w:rFonts w:ascii="Times New Roman" w:eastAsia="Times New Roman" w:hAnsi="Times New Roman"/>
          <w:sz w:val="28"/>
          <w:szCs w:val="28"/>
          <w:lang w:val="uk-UA" w:eastAsia="ru-RU"/>
        </w:rPr>
        <w:t>-акторської школи та майстерності телевізійного красномовства, а також традиції екранної публіцистики, що синтезувала літературно-мистецькі, художньо-документальні ознаки та творчо переосмислила роль автора-оповідача в процесі телевізійної комунікації, постав новий тип комунікатора, що ввібрав у себе риси притаманні різним професіям [32].</w:t>
      </w:r>
    </w:p>
    <w:p w14:paraId="3975A0E5"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sz w:val="28"/>
          <w:szCs w:val="28"/>
          <w:lang w:eastAsia="ru-RU"/>
        </w:rPr>
      </w:pPr>
      <w:r w:rsidRPr="00FA7DFD">
        <w:rPr>
          <w:rFonts w:ascii="Times New Roman" w:eastAsia="Times New Roman" w:hAnsi="Times New Roman"/>
          <w:sz w:val="28"/>
          <w:szCs w:val="28"/>
          <w:lang w:val="uk-UA" w:eastAsia="ru-RU"/>
        </w:rPr>
        <w:t>Ведучий – це людина з творчим підходом, яка постійно збагачує свої знання; універсал, який може поєднувати роботу оператора, редактора та режисера, людина яка вміло, не зважаючи на різні природня умови , з радістю готовий надати якісний матеріал, який буде корисний людям; професіонал, який досконало володіє своїм голосом та подає свій матеріал нестандартно</w:t>
      </w:r>
      <w:r w:rsidRPr="00FA7DFD">
        <w:rPr>
          <w:rFonts w:ascii="Times New Roman" w:eastAsia="Times New Roman" w:hAnsi="Times New Roman"/>
          <w:sz w:val="28"/>
          <w:szCs w:val="28"/>
          <w:lang w:eastAsia="ru-RU"/>
        </w:rPr>
        <w:t>[</w:t>
      </w:r>
      <w:r w:rsidRPr="00FA7DFD">
        <w:rPr>
          <w:rFonts w:ascii="Times New Roman" w:eastAsia="Times New Roman" w:hAnsi="Times New Roman"/>
          <w:sz w:val="28"/>
          <w:szCs w:val="28"/>
          <w:lang w:val="uk-UA" w:eastAsia="ru-RU"/>
        </w:rPr>
        <w:t>75</w:t>
      </w:r>
      <w:r w:rsidRPr="00FA7DFD">
        <w:rPr>
          <w:rFonts w:ascii="Times New Roman" w:eastAsia="Times New Roman" w:hAnsi="Times New Roman"/>
          <w:sz w:val="28"/>
          <w:szCs w:val="28"/>
          <w:lang w:eastAsia="ru-RU"/>
        </w:rPr>
        <w:t xml:space="preserve">]. </w:t>
      </w:r>
    </w:p>
    <w:p w14:paraId="437FC00E" w14:textId="1F560F74" w:rsidR="00FA7DFD" w:rsidRPr="00FA7DFD" w:rsidRDefault="00FA7DFD" w:rsidP="0082721F">
      <w:pPr>
        <w:shd w:val="clear" w:color="auto" w:fill="FFFFFF"/>
        <w:spacing w:after="0" w:line="360" w:lineRule="auto"/>
        <w:ind w:firstLine="709"/>
        <w:jc w:val="both"/>
        <w:rPr>
          <w:rFonts w:ascii="Times New Roman" w:eastAsia="Times New Roman" w:hAnsi="Times New Roman"/>
          <w:sz w:val="28"/>
          <w:szCs w:val="28"/>
          <w:shd w:val="clear" w:color="auto" w:fill="FFFFFF"/>
          <w:lang w:val="uk-UA" w:eastAsia="ru-RU"/>
        </w:rPr>
      </w:pPr>
      <w:r w:rsidRPr="00FA7DFD">
        <w:rPr>
          <w:rFonts w:ascii="Times New Roman" w:eastAsia="Times New Roman" w:hAnsi="Times New Roman"/>
          <w:sz w:val="28"/>
          <w:szCs w:val="28"/>
          <w:shd w:val="clear" w:color="auto" w:fill="FFFFFF"/>
          <w:lang w:val="uk-UA" w:eastAsia="ru-RU"/>
        </w:rPr>
        <w:t xml:space="preserve">Якщо комунікативну стратегію ведучого розуміти як сукупність мовленнєвих дій, спрямованих на вирішення певної комунікативної задачі телеведучого, то комунікативною тактикою необхідно вважати одну або кілька дій (комунікативних ходів), які сприяють реалізації стратегії. Проте реалізація комунікативного завдання безпосередньо залежить від комунікативної компетентності адресанта, а саме телеведучого. Можна сміливо стверджувати, що комунікативна компетентність, об’єктивність та оперативність в оцінці </w:t>
      </w:r>
      <w:r w:rsidRPr="00FA7DFD">
        <w:rPr>
          <w:rFonts w:ascii="Times New Roman" w:eastAsia="Times New Roman" w:hAnsi="Times New Roman"/>
          <w:sz w:val="28"/>
          <w:szCs w:val="28"/>
          <w:shd w:val="clear" w:color="auto" w:fill="FFFFFF"/>
          <w:lang w:val="uk-UA" w:eastAsia="ru-RU"/>
        </w:rPr>
        <w:lastRenderedPageBreak/>
        <w:t>інформації, інформованість і професійна компетентність, «відчуття часу» й уміння бачити перспективу подій, що розвиваються, уміння володіти своїми емоціями, підвищена увага, чудова пам’ять на все, що стосується іншого тощо – це певні особистісно-професійні якості телеведучого, що відіграють чималу роль на шляху до реалізації комунікативних тактик і стратегій [24].</w:t>
      </w:r>
    </w:p>
    <w:p w14:paraId="16F7AF42"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Основні вимоги щодо дотримання журналістських стандартів ставляться, в першу чергу, до інформаційно-новинних матеріалів. Саме в «новинній» журналістиці дотримання цих стандартів є найбільш важливим.</w:t>
      </w:r>
    </w:p>
    <w:p w14:paraId="370B261B" w14:textId="77777777" w:rsidR="00FA7DFD" w:rsidRPr="0077241C" w:rsidRDefault="00FA7DFD" w:rsidP="00FA7DFD">
      <w:pPr>
        <w:spacing w:after="0" w:line="360" w:lineRule="auto"/>
        <w:ind w:firstLine="709"/>
        <w:jc w:val="both"/>
        <w:rPr>
          <w:rFonts w:ascii="Times New Roman" w:eastAsia="Times New Roman" w:hAnsi="Times New Roman"/>
          <w:i/>
          <w:kern w:val="36"/>
          <w:sz w:val="28"/>
          <w:szCs w:val="28"/>
          <w:shd w:val="clear" w:color="auto" w:fill="FFFFFF"/>
          <w:lang w:val="uk-UA" w:eastAsia="ru-RU"/>
        </w:rPr>
      </w:pPr>
      <w:r w:rsidRPr="0077241C">
        <w:rPr>
          <w:rFonts w:ascii="Times New Roman" w:eastAsia="Times New Roman" w:hAnsi="Times New Roman"/>
          <w:i/>
          <w:kern w:val="36"/>
          <w:sz w:val="28"/>
          <w:szCs w:val="28"/>
          <w:shd w:val="clear" w:color="auto" w:fill="FFFFFF"/>
          <w:lang w:val="uk-UA" w:eastAsia="ru-RU"/>
        </w:rPr>
        <w:t>1. Баланс думок і точок зору</w:t>
      </w:r>
    </w:p>
    <w:p w14:paraId="41C1BD50"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Відповідно до п. 10 Етичного кодексу українського журналіста, точки зору опонентів, в тому числі тих, хто став об’єктом журналістської критики, мають бути представлені збалансовано. Так само мають бути подані оцінки незалежних експертів.</w:t>
      </w:r>
    </w:p>
    <w:p w14:paraId="4088884B" w14:textId="77777777" w:rsidR="00FA7DFD" w:rsidRPr="0077241C" w:rsidRDefault="00FA7DFD" w:rsidP="00FA7DFD">
      <w:pPr>
        <w:spacing w:after="0" w:line="360" w:lineRule="auto"/>
        <w:ind w:firstLine="709"/>
        <w:jc w:val="both"/>
        <w:rPr>
          <w:rFonts w:ascii="Times New Roman" w:eastAsia="Times New Roman" w:hAnsi="Times New Roman"/>
          <w:i/>
          <w:kern w:val="36"/>
          <w:sz w:val="28"/>
          <w:szCs w:val="28"/>
          <w:shd w:val="clear" w:color="auto" w:fill="FFFFFF"/>
          <w:lang w:val="uk-UA" w:eastAsia="ru-RU"/>
        </w:rPr>
      </w:pPr>
      <w:r w:rsidRPr="0077241C">
        <w:rPr>
          <w:rFonts w:ascii="Times New Roman" w:eastAsia="Times New Roman" w:hAnsi="Times New Roman"/>
          <w:i/>
          <w:kern w:val="36"/>
          <w:sz w:val="28"/>
          <w:szCs w:val="28"/>
          <w:shd w:val="clear" w:color="auto" w:fill="FFFFFF"/>
          <w:lang w:val="uk-UA" w:eastAsia="ru-RU"/>
        </w:rPr>
        <w:t>2. Оперативність</w:t>
      </w:r>
    </w:p>
    <w:p w14:paraId="50E1841B"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Пункт 1 Кодексу професійної етики українського журналіста визначає, що головний обов'язок журналіста – сприяти забезпеченню права громадян на одержання оперативної інформації.</w:t>
      </w:r>
    </w:p>
    <w:p w14:paraId="7695D7FF" w14:textId="77777777" w:rsidR="00FA7DFD" w:rsidRPr="0077241C" w:rsidRDefault="00FA7DFD" w:rsidP="00FA7DFD">
      <w:pPr>
        <w:spacing w:after="0" w:line="360" w:lineRule="auto"/>
        <w:ind w:firstLine="709"/>
        <w:jc w:val="both"/>
        <w:rPr>
          <w:rFonts w:ascii="Times New Roman" w:eastAsia="Times New Roman" w:hAnsi="Times New Roman"/>
          <w:i/>
          <w:kern w:val="36"/>
          <w:sz w:val="28"/>
          <w:szCs w:val="28"/>
          <w:shd w:val="clear" w:color="auto" w:fill="FFFFFF"/>
          <w:lang w:val="uk-UA" w:eastAsia="ru-RU"/>
        </w:rPr>
      </w:pPr>
      <w:r w:rsidRPr="0077241C">
        <w:rPr>
          <w:rFonts w:ascii="Times New Roman" w:eastAsia="Times New Roman" w:hAnsi="Times New Roman"/>
          <w:i/>
          <w:kern w:val="36"/>
          <w:sz w:val="28"/>
          <w:szCs w:val="28"/>
          <w:shd w:val="clear" w:color="auto" w:fill="FFFFFF"/>
          <w:lang w:val="uk-UA" w:eastAsia="ru-RU"/>
        </w:rPr>
        <w:t>3. Достовірність (посилання на джерела)</w:t>
      </w:r>
    </w:p>
    <w:p w14:paraId="6D8C49D2" w14:textId="4142165C"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Пункт 6 Етичного кодексу українського журналіста визначає, найпершим обов’язком журналіста є повага до права громадськості на повну та об’єктивну інформацію про факти та події. Будь-яка тема потребує максимально повного набору фактів і думок. Тому завдання журналіс</w:t>
      </w:r>
      <w:r w:rsidR="00DC2964">
        <w:rPr>
          <w:rFonts w:ascii="Times New Roman" w:eastAsia="Times New Roman" w:hAnsi="Times New Roman"/>
          <w:kern w:val="36"/>
          <w:sz w:val="28"/>
          <w:szCs w:val="28"/>
          <w:shd w:val="clear" w:color="auto" w:fill="FFFFFF"/>
          <w:lang w:val="uk-UA" w:eastAsia="ru-RU"/>
        </w:rPr>
        <w:t>та все це знайти в компетентних </w:t>
      </w:r>
      <w:r w:rsidRPr="00FA7DFD">
        <w:rPr>
          <w:rFonts w:ascii="Times New Roman" w:eastAsia="Times New Roman" w:hAnsi="Times New Roman"/>
          <w:kern w:val="36"/>
          <w:sz w:val="28"/>
          <w:szCs w:val="28"/>
          <w:shd w:val="clear" w:color="auto" w:fill="FFFFFF"/>
          <w:lang w:val="uk-UA" w:eastAsia="ru-RU"/>
        </w:rPr>
        <w:t>джерелах.</w:t>
      </w:r>
    </w:p>
    <w:p w14:paraId="39F8E49E"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Міжнародна декларація принципів поведінки журналістів закріплює, що журналіст зобов'язаний подавати інформацію, посилаючись на факти, походження яких він / вона знає.</w:t>
      </w:r>
    </w:p>
    <w:p w14:paraId="1C674775" w14:textId="77777777" w:rsidR="00FA7DFD" w:rsidRPr="0077241C" w:rsidRDefault="00FA7DFD" w:rsidP="00FA7DFD">
      <w:pPr>
        <w:spacing w:after="0" w:line="360" w:lineRule="auto"/>
        <w:ind w:firstLine="709"/>
        <w:jc w:val="both"/>
        <w:rPr>
          <w:rFonts w:ascii="Times New Roman" w:eastAsia="Times New Roman" w:hAnsi="Times New Roman"/>
          <w:i/>
          <w:kern w:val="36"/>
          <w:sz w:val="28"/>
          <w:szCs w:val="28"/>
          <w:shd w:val="clear" w:color="auto" w:fill="FFFFFF"/>
          <w:lang w:val="uk-UA" w:eastAsia="ru-RU"/>
        </w:rPr>
      </w:pPr>
      <w:r w:rsidRPr="0077241C">
        <w:rPr>
          <w:rFonts w:ascii="Times New Roman" w:eastAsia="Times New Roman" w:hAnsi="Times New Roman"/>
          <w:i/>
          <w:kern w:val="36"/>
          <w:sz w:val="28"/>
          <w:szCs w:val="28"/>
          <w:shd w:val="clear" w:color="auto" w:fill="FFFFFF"/>
          <w:lang w:val="uk-UA" w:eastAsia="ru-RU"/>
        </w:rPr>
        <w:t>4. Відокремлення фактів від коментарів</w:t>
      </w:r>
    </w:p>
    <w:p w14:paraId="412D26F9"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Пункт 9 Етичний кодекс українського журналіста встановлює, що факти, судження та припущення мають бути чітко відокремлені одне від одного.</w:t>
      </w:r>
    </w:p>
    <w:p w14:paraId="7C3D05A1" w14:textId="77777777" w:rsidR="00FA7DFD" w:rsidRPr="0077241C" w:rsidRDefault="00FA7DFD" w:rsidP="00FA7DFD">
      <w:pPr>
        <w:spacing w:after="0" w:line="360" w:lineRule="auto"/>
        <w:ind w:firstLine="709"/>
        <w:jc w:val="both"/>
        <w:rPr>
          <w:rFonts w:ascii="Times New Roman" w:eastAsia="Times New Roman" w:hAnsi="Times New Roman"/>
          <w:i/>
          <w:kern w:val="36"/>
          <w:sz w:val="28"/>
          <w:szCs w:val="28"/>
          <w:shd w:val="clear" w:color="auto" w:fill="FFFFFF"/>
          <w:lang w:val="uk-UA" w:eastAsia="ru-RU"/>
        </w:rPr>
      </w:pPr>
      <w:r w:rsidRPr="0077241C">
        <w:rPr>
          <w:rFonts w:ascii="Times New Roman" w:eastAsia="Times New Roman" w:hAnsi="Times New Roman"/>
          <w:i/>
          <w:kern w:val="36"/>
          <w:sz w:val="28"/>
          <w:szCs w:val="28"/>
          <w:shd w:val="clear" w:color="auto" w:fill="FFFFFF"/>
          <w:lang w:val="uk-UA" w:eastAsia="ru-RU"/>
        </w:rPr>
        <w:t>5. Точність подачі інформації</w:t>
      </w:r>
    </w:p>
    <w:p w14:paraId="4C0DF643"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lastRenderedPageBreak/>
        <w:t xml:space="preserve">Пункт 1 Кодексу професійної етики українського журналіста встановлює, що журналіст поширює і коментує лише ту інформацію, у правдивості якої переконаний. Він уникає неповноти або </w:t>
      </w:r>
      <w:proofErr w:type="spellStart"/>
      <w:r w:rsidRPr="00FA7DFD">
        <w:rPr>
          <w:rFonts w:ascii="Times New Roman" w:eastAsia="Times New Roman" w:hAnsi="Times New Roman"/>
          <w:kern w:val="36"/>
          <w:sz w:val="28"/>
          <w:szCs w:val="28"/>
          <w:shd w:val="clear" w:color="auto" w:fill="FFFFFF"/>
          <w:lang w:val="uk-UA" w:eastAsia="ru-RU"/>
        </w:rPr>
        <w:t>неточностей</w:t>
      </w:r>
      <w:proofErr w:type="spellEnd"/>
      <w:r w:rsidRPr="00FA7DFD">
        <w:rPr>
          <w:rFonts w:ascii="Times New Roman" w:eastAsia="Times New Roman" w:hAnsi="Times New Roman"/>
          <w:kern w:val="36"/>
          <w:sz w:val="28"/>
          <w:szCs w:val="28"/>
          <w:shd w:val="clear" w:color="auto" w:fill="FFFFFF"/>
          <w:lang w:val="uk-UA" w:eastAsia="ru-RU"/>
        </w:rPr>
        <w:t xml:space="preserve"> чи викривлень інформації, які могли б завдати моральної шкоди честі та гідності людини, неприпустимі з його боку недостовірні повідомлення.</w:t>
      </w:r>
    </w:p>
    <w:p w14:paraId="4EAD3D15" w14:textId="7ABE8A6F"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Міжнародна декларація принципів поведінки журналістів закріплює, що повага до істини та права громадськос</w:t>
      </w:r>
      <w:r w:rsidR="0082721F">
        <w:rPr>
          <w:rFonts w:ascii="Times New Roman" w:eastAsia="Times New Roman" w:hAnsi="Times New Roman"/>
          <w:kern w:val="36"/>
          <w:sz w:val="28"/>
          <w:szCs w:val="28"/>
          <w:shd w:val="clear" w:color="auto" w:fill="FFFFFF"/>
          <w:lang w:val="uk-UA" w:eastAsia="ru-RU"/>
        </w:rPr>
        <w:t>ті на правду – перший обов’язок </w:t>
      </w:r>
      <w:r w:rsidRPr="00FA7DFD">
        <w:rPr>
          <w:rFonts w:ascii="Times New Roman" w:eastAsia="Times New Roman" w:hAnsi="Times New Roman"/>
          <w:kern w:val="36"/>
          <w:sz w:val="28"/>
          <w:szCs w:val="28"/>
          <w:shd w:val="clear" w:color="auto" w:fill="FFFFFF"/>
          <w:lang w:val="uk-UA" w:eastAsia="ru-RU"/>
        </w:rPr>
        <w:t>журналіста.</w:t>
      </w:r>
    </w:p>
    <w:p w14:paraId="670D392D" w14:textId="77777777" w:rsidR="00FA7DFD" w:rsidRPr="0077241C" w:rsidRDefault="00FA7DFD" w:rsidP="00FA7DFD">
      <w:pPr>
        <w:spacing w:after="0" w:line="360" w:lineRule="auto"/>
        <w:ind w:firstLine="709"/>
        <w:jc w:val="both"/>
        <w:rPr>
          <w:rFonts w:ascii="Times New Roman" w:eastAsia="Times New Roman" w:hAnsi="Times New Roman"/>
          <w:i/>
          <w:kern w:val="36"/>
          <w:sz w:val="28"/>
          <w:szCs w:val="28"/>
          <w:shd w:val="clear" w:color="auto" w:fill="FFFFFF"/>
          <w:lang w:val="uk-UA" w:eastAsia="ru-RU"/>
        </w:rPr>
      </w:pPr>
      <w:r w:rsidRPr="0077241C">
        <w:rPr>
          <w:rFonts w:ascii="Times New Roman" w:eastAsia="Times New Roman" w:hAnsi="Times New Roman"/>
          <w:i/>
          <w:kern w:val="36"/>
          <w:sz w:val="28"/>
          <w:szCs w:val="28"/>
          <w:shd w:val="clear" w:color="auto" w:fill="FFFFFF"/>
          <w:lang w:val="uk-UA" w:eastAsia="ru-RU"/>
        </w:rPr>
        <w:t>6. Повнота представлення фактів та інформації по проблемі</w:t>
      </w:r>
    </w:p>
    <w:p w14:paraId="0157586E"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Згідно з пунктом 6 Етичного кодексу українського журналіста, найпершим обов’язком журналіста є повага до права громадськості на повну та об’єктивну інформацію про факти та події. Будь-яка тема потребує максимально повного набору фактів і думок. Тому завдання журналіста все це знайти в компетентних джерелах. Ведучий телевізійної програми, безумовно, є представником певної соціальної групи. Він повинен сам представляти себе глядачеві як партнера у спілкуванні. Аудиторія повинна відчувати від телеведучого позитивний вплив. Саме на довірі тримаються відносини телеведучий та реципієнт. Мовець завжди хоче бачити аудиторію активною та, яка буде легко піддаватись впливові. Встановлення міжособистісних контактів у процесі телевізійного спілкування відбувається завдяки аудіовізуальному характеру телевізійної комунікації. Глядач одержує повідомлення від конкретної особи, ведучого телевізійної передачі, саме тому таке повідомлення має характер персоніфікованого.</w:t>
      </w:r>
    </w:p>
    <w:p w14:paraId="0EE828B7"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Головними нормативними джерелами, де відображені дані стандарти є Кодекс професійної етики українського журналіста, Етичний кодекс українського журналіста, Декларація принципів поведінки журналістів (Міжнародної федерації журналістів), та міжнародні стандарти та принципи журналістської етики.</w:t>
      </w:r>
    </w:p>
    <w:p w14:paraId="7B6EA329"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 xml:space="preserve">Є. Прохоров стверджує, що для того, щоб телевізійний виступ був діючим, не достатньо добре знати свій предмет і мати, що сказати аудиторії. Необхідне ще й вміння донести цей зміст за допомогою специфічних засобів телебачення, </w:t>
      </w:r>
      <w:r w:rsidRPr="00FA7DFD">
        <w:rPr>
          <w:rFonts w:ascii="Times New Roman" w:eastAsia="Times New Roman" w:hAnsi="Times New Roman"/>
          <w:kern w:val="36"/>
          <w:sz w:val="28"/>
          <w:szCs w:val="28"/>
          <w:shd w:val="clear" w:color="auto" w:fill="FFFFFF"/>
          <w:lang w:val="uk-UA" w:eastAsia="ru-RU"/>
        </w:rPr>
        <w:lastRenderedPageBreak/>
        <w:t xml:space="preserve">тобто володіти професійною майстерністю. Під майстерністю слід розуміти сукупність професійних знань, навиків та вмінь [63]. </w:t>
      </w:r>
    </w:p>
    <w:p w14:paraId="5E764774"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 xml:space="preserve">М. </w:t>
      </w:r>
      <w:proofErr w:type="spellStart"/>
      <w:r w:rsidRPr="00FA7DFD">
        <w:rPr>
          <w:rFonts w:ascii="Times New Roman" w:eastAsia="Times New Roman" w:hAnsi="Times New Roman"/>
          <w:kern w:val="36"/>
          <w:sz w:val="28"/>
          <w:szCs w:val="28"/>
          <w:shd w:val="clear" w:color="auto" w:fill="FFFFFF"/>
          <w:lang w:val="uk-UA" w:eastAsia="ru-RU"/>
        </w:rPr>
        <w:t>Голдовська</w:t>
      </w:r>
      <w:proofErr w:type="spellEnd"/>
      <w:r w:rsidRPr="00FA7DFD">
        <w:rPr>
          <w:rFonts w:ascii="Times New Roman" w:eastAsia="Times New Roman" w:hAnsi="Times New Roman"/>
          <w:kern w:val="36"/>
          <w:sz w:val="28"/>
          <w:szCs w:val="28"/>
          <w:shd w:val="clear" w:color="auto" w:fill="FFFFFF"/>
          <w:lang w:val="uk-UA" w:eastAsia="ru-RU"/>
        </w:rPr>
        <w:t xml:space="preserve"> стверджує, що ведучий-журналіст, як представник сучасності, виступає з активною ідеологічною позицією: чи то погоджуючись з героєм, чи то полемізуючи з ним [17].  </w:t>
      </w:r>
    </w:p>
    <w:p w14:paraId="7AA0106B"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 xml:space="preserve">Б. </w:t>
      </w:r>
      <w:proofErr w:type="spellStart"/>
      <w:r w:rsidRPr="00FA7DFD">
        <w:rPr>
          <w:rFonts w:ascii="Times New Roman" w:eastAsia="Times New Roman" w:hAnsi="Times New Roman"/>
          <w:kern w:val="36"/>
          <w:sz w:val="28"/>
          <w:szCs w:val="28"/>
          <w:shd w:val="clear" w:color="auto" w:fill="FFFFFF"/>
          <w:lang w:val="uk-UA" w:eastAsia="ru-RU"/>
        </w:rPr>
        <w:t>Додонов</w:t>
      </w:r>
      <w:proofErr w:type="spellEnd"/>
      <w:r w:rsidRPr="00FA7DFD">
        <w:rPr>
          <w:rFonts w:ascii="Times New Roman" w:eastAsia="Times New Roman" w:hAnsi="Times New Roman"/>
          <w:kern w:val="36"/>
          <w:sz w:val="28"/>
          <w:szCs w:val="28"/>
          <w:shd w:val="clear" w:color="auto" w:fill="FFFFFF"/>
          <w:lang w:val="uk-UA" w:eastAsia="ru-RU"/>
        </w:rPr>
        <w:t xml:space="preserve"> вважає, що завдяки впровадженню професії телеведучого в практику телевізійного виробництва, а також завдяки використанню журналістом-ведучим методу персоніфікації у своїй творчій діяльності, можна констатувати, що телебачення намагається адаптувати до сучасних реалій і відродити фігуру героя – ідеолога [21]. </w:t>
      </w:r>
    </w:p>
    <w:p w14:paraId="69A2CC8F" w14:textId="77777777" w:rsidR="00FA7DFD" w:rsidRPr="00FA7DFD" w:rsidRDefault="00FA7DFD" w:rsidP="00FA7DFD">
      <w:pPr>
        <w:spacing w:after="0" w:line="360" w:lineRule="auto"/>
        <w:ind w:firstLine="709"/>
        <w:jc w:val="both"/>
        <w:rPr>
          <w:rFonts w:ascii="Times New Roman" w:hAnsi="Times New Roman"/>
          <w:sz w:val="28"/>
          <w:szCs w:val="28"/>
          <w:shd w:val="clear" w:color="auto" w:fill="FFFFFF"/>
          <w:lang w:val="uk-UA"/>
        </w:rPr>
      </w:pPr>
      <w:r w:rsidRPr="00FA7DFD">
        <w:rPr>
          <w:rFonts w:ascii="Times New Roman" w:hAnsi="Times New Roman"/>
          <w:sz w:val="28"/>
          <w:szCs w:val="28"/>
          <w:shd w:val="clear" w:color="auto" w:fill="FFFFFF"/>
          <w:lang w:val="uk-UA"/>
        </w:rPr>
        <w:t xml:space="preserve">Одна з найважливіших </w:t>
      </w:r>
      <w:proofErr w:type="spellStart"/>
      <w:r w:rsidRPr="00FA7DFD">
        <w:rPr>
          <w:rFonts w:ascii="Times New Roman" w:hAnsi="Times New Roman"/>
          <w:sz w:val="28"/>
          <w:szCs w:val="28"/>
          <w:shd w:val="clear" w:color="auto" w:fill="FFFFFF"/>
          <w:lang w:val="uk-UA"/>
        </w:rPr>
        <w:t>соціокомунікативних</w:t>
      </w:r>
      <w:proofErr w:type="spellEnd"/>
      <w:r w:rsidRPr="00FA7DFD">
        <w:rPr>
          <w:rFonts w:ascii="Times New Roman" w:hAnsi="Times New Roman"/>
          <w:sz w:val="28"/>
          <w:szCs w:val="28"/>
          <w:shd w:val="clear" w:color="auto" w:fill="FFFFFF"/>
          <w:lang w:val="uk-UA"/>
        </w:rPr>
        <w:t xml:space="preserve"> функцій </w:t>
      </w:r>
      <w:proofErr w:type="spellStart"/>
      <w:r w:rsidRPr="00FA7DFD">
        <w:rPr>
          <w:rFonts w:ascii="Times New Roman" w:hAnsi="Times New Roman"/>
          <w:sz w:val="28"/>
          <w:szCs w:val="28"/>
          <w:shd w:val="clear" w:color="auto" w:fill="FFFFFF"/>
          <w:lang w:val="uk-UA"/>
        </w:rPr>
        <w:t>телеведучого</w:t>
      </w:r>
      <w:proofErr w:type="spellEnd"/>
      <w:r w:rsidRPr="00FA7DFD">
        <w:rPr>
          <w:rFonts w:ascii="Times New Roman" w:hAnsi="Times New Roman"/>
          <w:sz w:val="28"/>
          <w:szCs w:val="28"/>
          <w:shd w:val="clear" w:color="auto" w:fill="FFFFFF"/>
          <w:lang w:val="uk-UA"/>
        </w:rPr>
        <w:t xml:space="preserve"> – тримати постійний зв’язок з реципієнтом. Для цього варто попередньо готуватися до ефіру. Потрібно добре вивчити тему обговорення, ознайомитися з біографією та діяльністю людей, з якими доведеться співпрацювати. Це дозволить покращити регулювання розмови, ведучий знатиме, коли потрібно зупинити учасників та в який бік направити розмову далі. Важливо, щоб розмова не перетворилася у балаган. Журналіста-телеведучого часто порівнюють з хімічним каталізатором. Немає нього – реакція не відбудеться, хоча безпосередньої участі в ньому він не бере </w:t>
      </w:r>
      <w:r w:rsidRPr="00FA7DFD">
        <w:rPr>
          <w:rFonts w:ascii="Times New Roman" w:hAnsi="Times New Roman"/>
          <w:sz w:val="28"/>
          <w:szCs w:val="28"/>
          <w:shd w:val="clear" w:color="auto" w:fill="FFFFFF"/>
        </w:rPr>
        <w:t>[</w:t>
      </w:r>
      <w:r w:rsidRPr="00FA7DFD">
        <w:rPr>
          <w:rFonts w:ascii="Times New Roman" w:hAnsi="Times New Roman"/>
          <w:sz w:val="28"/>
          <w:szCs w:val="28"/>
          <w:shd w:val="clear" w:color="auto" w:fill="FFFFFF"/>
          <w:lang w:val="uk-UA"/>
        </w:rPr>
        <w:t>3</w:t>
      </w:r>
      <w:r w:rsidRPr="00FA7DFD">
        <w:rPr>
          <w:rFonts w:ascii="Times New Roman" w:hAnsi="Times New Roman"/>
          <w:sz w:val="28"/>
          <w:szCs w:val="28"/>
          <w:shd w:val="clear" w:color="auto" w:fill="FFFFFF"/>
        </w:rPr>
        <w:t>]</w:t>
      </w:r>
      <w:r w:rsidRPr="00FA7DFD">
        <w:rPr>
          <w:rFonts w:ascii="Times New Roman" w:hAnsi="Times New Roman"/>
          <w:sz w:val="28"/>
          <w:szCs w:val="28"/>
          <w:shd w:val="clear" w:color="auto" w:fill="FFFFFF"/>
          <w:lang w:val="uk-UA"/>
        </w:rPr>
        <w:t xml:space="preserve">. </w:t>
      </w:r>
      <w:r w:rsidRPr="00FA7DFD">
        <w:rPr>
          <w:rFonts w:ascii="Times New Roman" w:hAnsi="Times New Roman"/>
          <w:sz w:val="28"/>
          <w:szCs w:val="28"/>
          <w:shd w:val="clear" w:color="auto" w:fill="FFFFFF"/>
        </w:rPr>
        <w:t xml:space="preserve"> </w:t>
      </w:r>
    </w:p>
    <w:p w14:paraId="258E752C"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eastAsia="ru-RU"/>
        </w:rPr>
      </w:pPr>
      <w:r w:rsidRPr="00FA7DFD">
        <w:rPr>
          <w:rFonts w:ascii="Times New Roman" w:hAnsi="Times New Roman"/>
          <w:sz w:val="28"/>
          <w:szCs w:val="28"/>
          <w:shd w:val="clear" w:color="auto" w:fill="FFFFFF"/>
          <w:lang w:val="uk-UA"/>
        </w:rPr>
        <w:t xml:space="preserve">Загалом до телеведучого висувають багато вимог. Він має бути абсолютним педантом та естетом. Коли ведучий не має можливості самостійно побачити і почути свою аудиторію, потребує від нього вміння спілкуватись із вдаваним слухачем. </w:t>
      </w:r>
    </w:p>
    <w:p w14:paraId="6531F00D" w14:textId="77777777" w:rsidR="00FA7DFD" w:rsidRPr="00FA7DFD" w:rsidRDefault="00FA7DFD" w:rsidP="00FA7DFD">
      <w:pPr>
        <w:spacing w:after="0" w:line="360" w:lineRule="auto"/>
        <w:ind w:firstLine="709"/>
        <w:jc w:val="both"/>
        <w:rPr>
          <w:rFonts w:ascii="Times New Roman" w:hAnsi="Times New Roman"/>
          <w:sz w:val="28"/>
          <w:szCs w:val="28"/>
          <w:lang w:val="uk-UA"/>
        </w:rPr>
      </w:pPr>
      <w:r w:rsidRPr="00FA7DFD">
        <w:rPr>
          <w:rFonts w:ascii="Times New Roman" w:eastAsia="Times New Roman" w:hAnsi="Times New Roman"/>
          <w:kern w:val="36"/>
          <w:sz w:val="28"/>
          <w:szCs w:val="28"/>
          <w:shd w:val="clear" w:color="auto" w:fill="FFFFFF"/>
          <w:lang w:val="uk-UA" w:eastAsia="ru-RU"/>
        </w:rPr>
        <w:t xml:space="preserve">На думку Н. </w:t>
      </w:r>
      <w:proofErr w:type="spellStart"/>
      <w:r w:rsidRPr="00FA7DFD">
        <w:rPr>
          <w:rFonts w:ascii="Times New Roman" w:eastAsia="Times New Roman" w:hAnsi="Times New Roman"/>
          <w:kern w:val="36"/>
          <w:sz w:val="28"/>
          <w:szCs w:val="28"/>
          <w:shd w:val="clear" w:color="auto" w:fill="FFFFFF"/>
          <w:lang w:val="uk-UA" w:eastAsia="ru-RU"/>
        </w:rPr>
        <w:t>Богомолової</w:t>
      </w:r>
      <w:proofErr w:type="spellEnd"/>
      <w:r w:rsidRPr="00FA7DFD">
        <w:rPr>
          <w:rFonts w:ascii="Times New Roman" w:eastAsia="Times New Roman" w:hAnsi="Times New Roman"/>
          <w:kern w:val="36"/>
          <w:sz w:val="28"/>
          <w:szCs w:val="28"/>
          <w:shd w:val="clear" w:color="auto" w:fill="FFFFFF"/>
          <w:lang w:val="uk-UA" w:eastAsia="ru-RU"/>
        </w:rPr>
        <w:t xml:space="preserve">, здатність ведучого викликати до себе і, відповідно, до свого повідомлення довіру аудиторії є дуже важливим моментом. Тут спрацьовує так званий «кредит довіри» аудиторії до людей своєї соціальної групи </w:t>
      </w:r>
      <w:r w:rsidRPr="00FA7DFD">
        <w:rPr>
          <w:rFonts w:ascii="Times New Roman" w:eastAsia="Times New Roman" w:hAnsi="Times New Roman"/>
          <w:kern w:val="36"/>
          <w:sz w:val="28"/>
          <w:szCs w:val="28"/>
          <w:shd w:val="clear" w:color="auto" w:fill="FFFFFF"/>
          <w:lang w:eastAsia="ru-RU"/>
        </w:rPr>
        <w:t>[</w:t>
      </w:r>
      <w:r w:rsidRPr="00FA7DFD">
        <w:rPr>
          <w:rFonts w:ascii="Times New Roman" w:eastAsia="Times New Roman" w:hAnsi="Times New Roman"/>
          <w:kern w:val="36"/>
          <w:sz w:val="28"/>
          <w:szCs w:val="28"/>
          <w:shd w:val="clear" w:color="auto" w:fill="FFFFFF"/>
          <w:lang w:val="uk-UA" w:eastAsia="ru-RU"/>
        </w:rPr>
        <w:t>8</w:t>
      </w:r>
      <w:r w:rsidRPr="00FA7DFD">
        <w:rPr>
          <w:rFonts w:ascii="Times New Roman" w:eastAsia="Times New Roman" w:hAnsi="Times New Roman"/>
          <w:kern w:val="36"/>
          <w:sz w:val="28"/>
          <w:szCs w:val="28"/>
          <w:shd w:val="clear" w:color="auto" w:fill="FFFFFF"/>
          <w:lang w:eastAsia="ru-RU"/>
        </w:rPr>
        <w:t>]</w:t>
      </w:r>
      <w:r w:rsidRPr="00FA7DFD">
        <w:rPr>
          <w:rFonts w:ascii="Times New Roman" w:eastAsia="Times New Roman" w:hAnsi="Times New Roman"/>
          <w:kern w:val="36"/>
          <w:sz w:val="28"/>
          <w:szCs w:val="28"/>
          <w:shd w:val="clear" w:color="auto" w:fill="FFFFFF"/>
          <w:lang w:val="uk-UA" w:eastAsia="ru-RU"/>
        </w:rPr>
        <w:t xml:space="preserve">. </w:t>
      </w:r>
    </w:p>
    <w:p w14:paraId="47D2FF1C"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t xml:space="preserve">При дослідженні матеріалу з даної теми ми, на основі наукових досліджень </w:t>
      </w:r>
      <w:proofErr w:type="spellStart"/>
      <w:r w:rsidRPr="00FA7DFD">
        <w:rPr>
          <w:rFonts w:ascii="Times New Roman" w:eastAsia="Times New Roman" w:hAnsi="Times New Roman"/>
          <w:sz w:val="28"/>
          <w:szCs w:val="28"/>
          <w:lang w:val="uk-UA" w:eastAsia="ru-RU"/>
        </w:rPr>
        <w:t>Л.Браун</w:t>
      </w:r>
      <w:proofErr w:type="spellEnd"/>
      <w:r w:rsidRPr="00FA7DFD">
        <w:rPr>
          <w:rFonts w:ascii="Times New Roman" w:eastAsia="Times New Roman" w:hAnsi="Times New Roman"/>
          <w:sz w:val="28"/>
          <w:szCs w:val="28"/>
          <w:lang w:val="uk-UA" w:eastAsia="ru-RU"/>
        </w:rPr>
        <w:t xml:space="preserve">  синтезували певний перелік внутрішніх чинників якісної професійної діяльність ведучого телевізійних програм:</w:t>
      </w:r>
    </w:p>
    <w:p w14:paraId="0491AD97"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lastRenderedPageBreak/>
        <w:t>комунікабельність;</w:t>
      </w:r>
    </w:p>
    <w:p w14:paraId="63BD3A38"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t>відповідальність;</w:t>
      </w:r>
    </w:p>
    <w:p w14:paraId="6D6F514E"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uk-UA" w:eastAsia="ru-RU"/>
        </w:rPr>
      </w:pPr>
      <w:proofErr w:type="spellStart"/>
      <w:r w:rsidRPr="00FA7DFD">
        <w:rPr>
          <w:rFonts w:ascii="Times New Roman" w:eastAsia="Times New Roman" w:hAnsi="Times New Roman"/>
          <w:sz w:val="28"/>
          <w:szCs w:val="28"/>
          <w:lang w:val="uk-UA" w:eastAsia="ru-RU"/>
        </w:rPr>
        <w:t>стресостійкість</w:t>
      </w:r>
      <w:proofErr w:type="spellEnd"/>
      <w:r w:rsidRPr="00FA7DFD">
        <w:rPr>
          <w:rFonts w:ascii="Times New Roman" w:eastAsia="Times New Roman" w:hAnsi="Times New Roman"/>
          <w:sz w:val="28"/>
          <w:szCs w:val="28"/>
          <w:lang w:val="uk-UA" w:eastAsia="ru-RU"/>
        </w:rPr>
        <w:t>;</w:t>
      </w:r>
    </w:p>
    <w:p w14:paraId="628F0ACE"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t>креативність;</w:t>
      </w:r>
    </w:p>
    <w:p w14:paraId="249E6937"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t>ініціативність;</w:t>
      </w:r>
    </w:p>
    <w:p w14:paraId="6C37176E"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t>здатність до рефлексії;</w:t>
      </w:r>
    </w:p>
    <w:p w14:paraId="188AB67F"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t>ерудованість;</w:t>
      </w:r>
    </w:p>
    <w:p w14:paraId="1C87F065"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uk-UA" w:eastAsia="ru-RU"/>
        </w:rPr>
      </w:pPr>
      <w:r w:rsidRPr="00FA7DFD">
        <w:rPr>
          <w:rFonts w:ascii="Times New Roman" w:eastAsia="Times New Roman" w:hAnsi="Times New Roman"/>
          <w:sz w:val="28"/>
          <w:szCs w:val="28"/>
          <w:lang w:val="uk-UA" w:eastAsia="ru-RU"/>
        </w:rPr>
        <w:t>бездоганне володіння літературною мовою;</w:t>
      </w:r>
    </w:p>
    <w:p w14:paraId="261E0665" w14:textId="77777777" w:rsidR="00FA7DFD" w:rsidRPr="00FA7DFD" w:rsidRDefault="00FA7DFD" w:rsidP="00FA7DFD">
      <w:pPr>
        <w:numPr>
          <w:ilvl w:val="0"/>
          <w:numId w:val="23"/>
        </w:numPr>
        <w:shd w:val="clear" w:color="auto" w:fill="FFFFFF"/>
        <w:spacing w:after="0" w:line="360" w:lineRule="auto"/>
        <w:jc w:val="both"/>
        <w:rPr>
          <w:rFonts w:ascii="Times New Roman" w:eastAsia="Times New Roman" w:hAnsi="Times New Roman"/>
          <w:sz w:val="28"/>
          <w:szCs w:val="28"/>
          <w:lang w:val="en-US" w:eastAsia="ru-RU"/>
        </w:rPr>
      </w:pPr>
      <w:r w:rsidRPr="00FA7DFD">
        <w:rPr>
          <w:rFonts w:ascii="Times New Roman" w:eastAsia="Times New Roman" w:hAnsi="Times New Roman"/>
          <w:sz w:val="28"/>
          <w:szCs w:val="28"/>
          <w:lang w:val="uk-UA" w:eastAsia="ru-RU"/>
        </w:rPr>
        <w:t xml:space="preserve">тактовність </w:t>
      </w:r>
      <w:r w:rsidRPr="00FA7DFD">
        <w:rPr>
          <w:rFonts w:ascii="Times New Roman" w:eastAsia="Times New Roman" w:hAnsi="Times New Roman"/>
          <w:sz w:val="28"/>
          <w:szCs w:val="28"/>
          <w:lang w:val="en-US" w:eastAsia="ru-RU"/>
        </w:rPr>
        <w:t>[</w:t>
      </w:r>
      <w:r w:rsidRPr="00FA7DFD">
        <w:rPr>
          <w:rFonts w:ascii="Times New Roman" w:eastAsia="Times New Roman" w:hAnsi="Times New Roman"/>
          <w:sz w:val="28"/>
          <w:szCs w:val="28"/>
          <w:lang w:val="uk-UA" w:eastAsia="ru-RU"/>
        </w:rPr>
        <w:t>10</w:t>
      </w:r>
      <w:r w:rsidRPr="00FA7DFD">
        <w:rPr>
          <w:rFonts w:ascii="Times New Roman" w:eastAsia="Times New Roman" w:hAnsi="Times New Roman"/>
          <w:sz w:val="28"/>
          <w:szCs w:val="28"/>
          <w:lang w:val="en-US" w:eastAsia="ru-RU"/>
        </w:rPr>
        <w:t xml:space="preserve">]. </w:t>
      </w:r>
    </w:p>
    <w:p w14:paraId="68E810E7"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sz w:val="28"/>
          <w:szCs w:val="28"/>
          <w:lang w:val="uk-UA" w:eastAsia="ru-RU"/>
        </w:rPr>
        <w:t xml:space="preserve">Помітно, що перелік внутрішніх чинників значно ширший, ніж перелік зовнішніх чинників. Українська дослідниця та автор видань В. </w:t>
      </w:r>
      <w:proofErr w:type="spellStart"/>
      <w:r w:rsidRPr="00FA7DFD">
        <w:rPr>
          <w:rFonts w:ascii="Times New Roman" w:eastAsia="Times New Roman" w:hAnsi="Times New Roman" w:cstheme="minorBidi"/>
          <w:sz w:val="28"/>
          <w:szCs w:val="28"/>
          <w:lang w:val="uk-UA" w:eastAsia="ru-RU"/>
        </w:rPr>
        <w:t>Гоян</w:t>
      </w:r>
      <w:proofErr w:type="spellEnd"/>
      <w:r w:rsidRPr="00FA7DFD">
        <w:rPr>
          <w:rFonts w:ascii="Times New Roman" w:eastAsia="Times New Roman" w:hAnsi="Times New Roman" w:cstheme="minorBidi"/>
          <w:sz w:val="28"/>
          <w:szCs w:val="28"/>
          <w:lang w:val="uk-UA" w:eastAsia="ru-RU"/>
        </w:rPr>
        <w:t xml:space="preserve"> зупинилась на кожному детальніше.  </w:t>
      </w:r>
    </w:p>
    <w:p w14:paraId="29DD614F" w14:textId="41C188F0"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bCs/>
          <w:i/>
          <w:sz w:val="28"/>
          <w:szCs w:val="28"/>
          <w:lang w:val="uk-UA" w:eastAsia="ru-RU"/>
        </w:rPr>
        <w:t>Комунікабельність.</w:t>
      </w:r>
      <w:r w:rsidRPr="00FA7DFD">
        <w:rPr>
          <w:rFonts w:ascii="Times New Roman" w:eastAsia="Times New Roman" w:hAnsi="Times New Roman" w:cstheme="minorBidi"/>
          <w:b/>
          <w:bCs/>
          <w:sz w:val="28"/>
          <w:szCs w:val="28"/>
          <w:lang w:val="uk-UA" w:eastAsia="ru-RU"/>
        </w:rPr>
        <w:t> </w:t>
      </w:r>
      <w:r w:rsidRPr="00FA7DFD">
        <w:rPr>
          <w:rFonts w:ascii="Times New Roman" w:eastAsia="Times New Roman" w:hAnsi="Times New Roman" w:cstheme="minorBidi"/>
          <w:sz w:val="28"/>
          <w:szCs w:val="28"/>
          <w:lang w:val="uk-UA" w:eastAsia="ru-RU"/>
        </w:rPr>
        <w:t>Вміння ефективно взаємодіяти з людьми, різними за статусом, але телеведучі як правило спілкуються з людьми певної соціальної групи, бо цього потребує специфіка жанру, у якому він працює. Ведучий має створювати контакт з телеглядачем, викликати у них враження того, що він бачить їх насправді, розуміє потреби аудитор</w:t>
      </w:r>
      <w:r w:rsidR="00DC2964">
        <w:rPr>
          <w:rFonts w:ascii="Times New Roman" w:eastAsia="Times New Roman" w:hAnsi="Times New Roman" w:cstheme="minorBidi"/>
          <w:sz w:val="28"/>
          <w:szCs w:val="28"/>
          <w:lang w:val="uk-UA" w:eastAsia="ru-RU"/>
        </w:rPr>
        <w:t>ії і з легкістю може оцінити її </w:t>
      </w:r>
      <w:r w:rsidRPr="00FA7DFD">
        <w:rPr>
          <w:rFonts w:ascii="Times New Roman" w:eastAsia="Times New Roman" w:hAnsi="Times New Roman" w:cstheme="minorBidi"/>
          <w:sz w:val="28"/>
          <w:szCs w:val="28"/>
          <w:lang w:val="uk-UA" w:eastAsia="ru-RU"/>
        </w:rPr>
        <w:t>настрій.</w:t>
      </w:r>
    </w:p>
    <w:p w14:paraId="2CEAE30D" w14:textId="484139BA"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bCs/>
          <w:i/>
          <w:sz w:val="28"/>
          <w:szCs w:val="28"/>
          <w:lang w:val="uk-UA" w:eastAsia="ru-RU"/>
        </w:rPr>
        <w:t>Відповідальність.</w:t>
      </w:r>
      <w:r w:rsidRPr="00FA7DFD">
        <w:rPr>
          <w:rFonts w:ascii="Times New Roman" w:eastAsia="Times New Roman" w:hAnsi="Times New Roman" w:cstheme="minorBidi"/>
          <w:b/>
          <w:bCs/>
          <w:sz w:val="28"/>
          <w:szCs w:val="28"/>
          <w:lang w:val="uk-UA" w:eastAsia="ru-RU"/>
        </w:rPr>
        <w:t> </w:t>
      </w:r>
      <w:r w:rsidRPr="00FA7DFD">
        <w:rPr>
          <w:rFonts w:ascii="Times New Roman" w:eastAsia="Times New Roman" w:hAnsi="Times New Roman" w:cstheme="minorBidi"/>
          <w:sz w:val="28"/>
          <w:szCs w:val="28"/>
          <w:lang w:val="uk-UA" w:eastAsia="ru-RU"/>
        </w:rPr>
        <w:t xml:space="preserve">Зрозуміло, що будь-яка професія вимагає </w:t>
      </w:r>
      <w:r w:rsidR="00DC2964">
        <w:rPr>
          <w:rFonts w:ascii="Times New Roman" w:eastAsia="Times New Roman" w:hAnsi="Times New Roman" w:cstheme="minorBidi"/>
          <w:sz w:val="28"/>
          <w:szCs w:val="28"/>
          <w:lang w:val="uk-UA" w:eastAsia="ru-RU"/>
        </w:rPr>
        <w:t xml:space="preserve">певного рівня відповідальності. </w:t>
      </w:r>
      <w:r w:rsidRPr="00FA7DFD">
        <w:rPr>
          <w:rFonts w:ascii="Times New Roman" w:eastAsia="Times New Roman" w:hAnsi="Times New Roman" w:cstheme="minorBidi"/>
          <w:sz w:val="28"/>
          <w:szCs w:val="28"/>
          <w:lang w:val="uk-UA" w:eastAsia="ru-RU"/>
        </w:rPr>
        <w:t>Телеведучий, як особа публічна, несе подвійну відповідальність. Окрім відповідальності перед керівництвом за своєчасне та якісне виконання роботи, телеведучий має відповідати перед своєю аудиторією за все, що він говорить не тільки у процесі реалізації своєї професійної діяльності, а ще й у повсякденному житті.</w:t>
      </w:r>
    </w:p>
    <w:p w14:paraId="4A152AE9"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proofErr w:type="spellStart"/>
      <w:r w:rsidRPr="00FA7DFD">
        <w:rPr>
          <w:rFonts w:ascii="Times New Roman" w:eastAsia="Times New Roman" w:hAnsi="Times New Roman" w:cstheme="minorBidi"/>
          <w:bCs/>
          <w:i/>
          <w:sz w:val="28"/>
          <w:szCs w:val="28"/>
          <w:lang w:val="uk-UA" w:eastAsia="ru-RU"/>
        </w:rPr>
        <w:t>Стресостійкість</w:t>
      </w:r>
      <w:proofErr w:type="spellEnd"/>
      <w:r w:rsidRPr="00FA7DFD">
        <w:rPr>
          <w:rFonts w:ascii="Times New Roman" w:eastAsia="Times New Roman" w:hAnsi="Times New Roman" w:cstheme="minorBidi"/>
          <w:bCs/>
          <w:i/>
          <w:sz w:val="28"/>
          <w:szCs w:val="28"/>
          <w:lang w:val="uk-UA" w:eastAsia="ru-RU"/>
        </w:rPr>
        <w:t>.</w:t>
      </w:r>
      <w:r w:rsidRPr="00FA7DFD">
        <w:rPr>
          <w:rFonts w:ascii="Times New Roman" w:eastAsia="Times New Roman" w:hAnsi="Times New Roman" w:cstheme="minorBidi"/>
          <w:sz w:val="28"/>
          <w:szCs w:val="28"/>
          <w:lang w:val="uk-UA" w:eastAsia="ru-RU"/>
        </w:rPr>
        <w:t xml:space="preserve"> Дуже часто тележурналістам доводиться працювати в умовах, несумісних з нормальним режимом життєдіяльності. Помилковим вважається стереотип про те, що якщо ведучий працює у телестудії, то його очікують значно менше стресових ситуацій, ніж, наприклад, репортера. Тим не менш, будь-яка надзвичайна ситуація ні в якому разі не має вивести телеведучого </w:t>
      </w:r>
      <w:r w:rsidRPr="00FA7DFD">
        <w:rPr>
          <w:rFonts w:ascii="Times New Roman" w:eastAsia="Times New Roman" w:hAnsi="Times New Roman" w:cstheme="minorBidi"/>
          <w:sz w:val="28"/>
          <w:szCs w:val="28"/>
          <w:lang w:val="uk-UA" w:eastAsia="ru-RU"/>
        </w:rPr>
        <w:lastRenderedPageBreak/>
        <w:t>з нормального режиму роботи, адже він є головний об'єктом і керівником телевізійної програми.</w:t>
      </w:r>
    </w:p>
    <w:p w14:paraId="291C0789"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bCs/>
          <w:i/>
          <w:sz w:val="28"/>
          <w:szCs w:val="28"/>
          <w:lang w:val="uk-UA" w:eastAsia="ru-RU"/>
        </w:rPr>
        <w:t>Креативність.</w:t>
      </w:r>
      <w:r w:rsidRPr="00FA7DFD">
        <w:rPr>
          <w:rFonts w:ascii="Times New Roman" w:eastAsia="Times New Roman" w:hAnsi="Times New Roman" w:cstheme="minorBidi"/>
          <w:b/>
          <w:bCs/>
          <w:sz w:val="28"/>
          <w:szCs w:val="28"/>
          <w:lang w:val="uk-UA" w:eastAsia="ru-RU"/>
        </w:rPr>
        <w:t> </w:t>
      </w:r>
      <w:r w:rsidRPr="00FA7DFD">
        <w:rPr>
          <w:rFonts w:ascii="Times New Roman" w:eastAsia="Times New Roman" w:hAnsi="Times New Roman" w:cstheme="minorBidi"/>
          <w:sz w:val="28"/>
          <w:szCs w:val="28"/>
          <w:lang w:val="uk-UA" w:eastAsia="ru-RU"/>
        </w:rPr>
        <w:t xml:space="preserve">Здатність генерувати </w:t>
      </w:r>
      <w:proofErr w:type="spellStart"/>
      <w:r w:rsidRPr="00FA7DFD">
        <w:rPr>
          <w:rFonts w:ascii="Times New Roman" w:eastAsia="Times New Roman" w:hAnsi="Times New Roman" w:cstheme="minorBidi"/>
          <w:sz w:val="28"/>
          <w:szCs w:val="28"/>
          <w:lang w:val="uk-UA" w:eastAsia="ru-RU"/>
        </w:rPr>
        <w:t>революційно</w:t>
      </w:r>
      <w:proofErr w:type="spellEnd"/>
      <w:r w:rsidRPr="00FA7DFD">
        <w:rPr>
          <w:rFonts w:ascii="Times New Roman" w:eastAsia="Times New Roman" w:hAnsi="Times New Roman" w:cstheme="minorBidi"/>
          <w:sz w:val="28"/>
          <w:szCs w:val="28"/>
          <w:lang w:val="uk-UA" w:eastAsia="ru-RU"/>
        </w:rPr>
        <w:t xml:space="preserve"> нові ідеї завжди була в ціні, якщо мова йшла про творчу професію. Професія телеведучого не є винятком. На сьогоднішній день телеведучий, як ми вже раніше казали, є не просто реалізатором ідеї, він є її співавтором.</w:t>
      </w:r>
    </w:p>
    <w:p w14:paraId="3359D2E9"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bCs/>
          <w:i/>
          <w:sz w:val="28"/>
          <w:szCs w:val="28"/>
          <w:lang w:val="uk-UA" w:eastAsia="ru-RU"/>
        </w:rPr>
        <w:t>Ініціативність.</w:t>
      </w:r>
      <w:r w:rsidRPr="00FA7DFD">
        <w:rPr>
          <w:rFonts w:ascii="Times New Roman" w:eastAsia="Times New Roman" w:hAnsi="Times New Roman" w:cstheme="minorBidi"/>
          <w:b/>
          <w:bCs/>
          <w:sz w:val="28"/>
          <w:szCs w:val="28"/>
          <w:lang w:val="uk-UA" w:eastAsia="ru-RU"/>
        </w:rPr>
        <w:t> </w:t>
      </w:r>
      <w:r w:rsidRPr="00FA7DFD">
        <w:rPr>
          <w:rFonts w:ascii="Times New Roman" w:eastAsia="Times New Roman" w:hAnsi="Times New Roman" w:cstheme="minorBidi"/>
          <w:sz w:val="28"/>
          <w:szCs w:val="28"/>
          <w:lang w:val="uk-UA" w:eastAsia="ru-RU"/>
        </w:rPr>
        <w:t>Телеведучий має правильно їх реалізовувати. Готовність брати на себе нові завдання від керівництва та втілювати нові підходи у рішенні професійних задач є головним показником високого професіоналізму.</w:t>
      </w:r>
    </w:p>
    <w:p w14:paraId="17FCFAB5"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bCs/>
          <w:i/>
          <w:sz w:val="28"/>
          <w:szCs w:val="28"/>
          <w:lang w:val="uk-UA" w:eastAsia="ru-RU"/>
        </w:rPr>
        <w:t>Здатність до рефлексії</w:t>
      </w:r>
      <w:r w:rsidRPr="00FA7DFD">
        <w:rPr>
          <w:rFonts w:ascii="Times New Roman" w:eastAsia="Times New Roman" w:hAnsi="Times New Roman" w:cstheme="minorBidi"/>
          <w:b/>
          <w:bCs/>
          <w:i/>
          <w:sz w:val="28"/>
          <w:szCs w:val="28"/>
          <w:lang w:val="uk-UA" w:eastAsia="ru-RU"/>
        </w:rPr>
        <w:t>.</w:t>
      </w:r>
      <w:r w:rsidRPr="00FA7DFD">
        <w:rPr>
          <w:rFonts w:ascii="Times New Roman" w:eastAsia="Times New Roman" w:hAnsi="Times New Roman" w:cstheme="minorBidi"/>
          <w:b/>
          <w:bCs/>
          <w:sz w:val="28"/>
          <w:szCs w:val="28"/>
          <w:lang w:val="uk-UA" w:eastAsia="ru-RU"/>
        </w:rPr>
        <w:t> </w:t>
      </w:r>
      <w:r w:rsidRPr="00FA7DFD">
        <w:rPr>
          <w:rFonts w:ascii="Times New Roman" w:eastAsia="Times New Roman" w:hAnsi="Times New Roman" w:cstheme="minorBidi"/>
          <w:sz w:val="28"/>
          <w:szCs w:val="28"/>
          <w:lang w:val="uk-UA" w:eastAsia="ru-RU"/>
        </w:rPr>
        <w:t>Усвідомлення і оцінка своїх дій та їх результатів, думок, почуттів, моральних інтенцій, ідеалів і мотивів поведінки, які телеведучий реалізує у кадрі, щоб виявити помилки і згодом позбутися їх.</w:t>
      </w:r>
    </w:p>
    <w:p w14:paraId="5F2A9EDC"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bCs/>
          <w:i/>
          <w:sz w:val="28"/>
          <w:szCs w:val="28"/>
          <w:lang w:val="uk-UA" w:eastAsia="ru-RU"/>
        </w:rPr>
        <w:t>Ерудованість.</w:t>
      </w:r>
      <w:r w:rsidRPr="00FA7DFD">
        <w:rPr>
          <w:rFonts w:ascii="Times New Roman" w:eastAsia="Times New Roman" w:hAnsi="Times New Roman" w:cstheme="minorBidi"/>
          <w:b/>
          <w:bCs/>
          <w:sz w:val="28"/>
          <w:szCs w:val="28"/>
          <w:lang w:val="uk-UA" w:eastAsia="ru-RU"/>
        </w:rPr>
        <w:t> </w:t>
      </w:r>
      <w:r w:rsidRPr="00FA7DFD">
        <w:rPr>
          <w:rFonts w:ascii="Times New Roman" w:eastAsia="Times New Roman" w:hAnsi="Times New Roman" w:cstheme="minorBidi"/>
          <w:sz w:val="28"/>
          <w:szCs w:val="28"/>
          <w:lang w:val="uk-UA" w:eastAsia="ru-RU"/>
        </w:rPr>
        <w:t>Професія журналіста взагалі вимагає високих інтелектуальних здібностей. Це можна пояснити тим, що журналісту, зокрема телеведучому, доводиться працювати з людьми різних професій та інтересів. Обізнаність в тій чи іншій темі є позитивною якістю для тележурналіста, адже у процесі взаємодії з аудиторією це одразу стає помітним.</w:t>
      </w:r>
    </w:p>
    <w:p w14:paraId="011D451A"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bCs/>
          <w:i/>
          <w:sz w:val="28"/>
          <w:szCs w:val="28"/>
          <w:lang w:val="uk-UA" w:eastAsia="ru-RU"/>
        </w:rPr>
        <w:t>Бездоганне володіння літературною мовою.</w:t>
      </w:r>
      <w:r w:rsidRPr="00FA7DFD">
        <w:rPr>
          <w:rFonts w:ascii="Times New Roman" w:eastAsia="Times New Roman" w:hAnsi="Times New Roman" w:cstheme="minorBidi"/>
          <w:b/>
          <w:bCs/>
          <w:sz w:val="28"/>
          <w:szCs w:val="28"/>
          <w:lang w:val="uk-UA" w:eastAsia="ru-RU"/>
        </w:rPr>
        <w:t> </w:t>
      </w:r>
      <w:r w:rsidRPr="00FA7DFD">
        <w:rPr>
          <w:rFonts w:ascii="Times New Roman" w:eastAsia="Times New Roman" w:hAnsi="Times New Roman" w:cstheme="minorBidi"/>
          <w:sz w:val="28"/>
          <w:szCs w:val="28"/>
          <w:lang w:val="uk-UA" w:eastAsia="ru-RU"/>
        </w:rPr>
        <w:t>Для телеведучого важливо не лише володіти певними знаннями, а ще й вміти їх правильно піднести аудиторії. Саме тому це обов'язкова вимога для ведучого. Зрозуміло, що кожне сказане ним слово має бути ретельно продумане, адже нерідко вирази представників цієї професії стають крилатими.</w:t>
      </w:r>
    </w:p>
    <w:p w14:paraId="5AF0AE7E"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bCs/>
          <w:i/>
          <w:sz w:val="28"/>
          <w:szCs w:val="28"/>
          <w:lang w:val="uk-UA" w:eastAsia="ru-RU"/>
        </w:rPr>
        <w:t>Тактовність.</w:t>
      </w:r>
      <w:r w:rsidRPr="00FA7DFD">
        <w:rPr>
          <w:rFonts w:ascii="Times New Roman" w:eastAsia="Times New Roman" w:hAnsi="Times New Roman" w:cstheme="minorBidi"/>
          <w:b/>
          <w:bCs/>
          <w:sz w:val="28"/>
          <w:szCs w:val="28"/>
          <w:lang w:val="uk-UA" w:eastAsia="ru-RU"/>
        </w:rPr>
        <w:t> </w:t>
      </w:r>
      <w:r w:rsidRPr="00FA7DFD">
        <w:rPr>
          <w:rFonts w:ascii="Times New Roman" w:eastAsia="Times New Roman" w:hAnsi="Times New Roman" w:cstheme="minorBidi"/>
          <w:sz w:val="28"/>
          <w:szCs w:val="28"/>
          <w:lang w:val="uk-UA" w:eastAsia="ru-RU"/>
        </w:rPr>
        <w:t xml:space="preserve">Ведучий телевізійної програми ніколи не має забувати про те, що він в першу чергу журналіст, а це означає, що він має слідувати нормам журналістської етики. Професія надає журналістові право вершити від імені суспільства публічний моральний суд над явищами, які викликають загальну зацікавленість. Зрозуміло, що будь-який журналіст має давати об'єктивну оцінку подіям, адже за свої слова він відповідає перед суспільством [18]. </w:t>
      </w:r>
    </w:p>
    <w:p w14:paraId="5E62EC84"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olor w:val="000000"/>
          <w:sz w:val="28"/>
          <w:szCs w:val="28"/>
          <w:lang w:val="uk-UA" w:eastAsia="ru-RU"/>
        </w:rPr>
      </w:pPr>
      <w:r w:rsidRPr="00FA7DFD">
        <w:rPr>
          <w:rFonts w:ascii="Times New Roman" w:eastAsia="Times New Roman" w:hAnsi="Times New Roman"/>
          <w:color w:val="000000"/>
          <w:sz w:val="28"/>
          <w:szCs w:val="28"/>
          <w:lang w:val="uk-UA" w:eastAsia="ru-RU"/>
        </w:rPr>
        <w:t xml:space="preserve">Г. </w:t>
      </w:r>
      <w:proofErr w:type="spellStart"/>
      <w:r w:rsidRPr="00FA7DFD">
        <w:rPr>
          <w:rFonts w:ascii="Times New Roman" w:eastAsia="Times New Roman" w:hAnsi="Times New Roman"/>
          <w:color w:val="000000"/>
          <w:sz w:val="28"/>
          <w:szCs w:val="28"/>
          <w:lang w:val="uk-UA" w:eastAsia="ru-RU"/>
        </w:rPr>
        <w:t>Безпамятникова</w:t>
      </w:r>
      <w:proofErr w:type="spellEnd"/>
      <w:r w:rsidRPr="00FA7DFD">
        <w:rPr>
          <w:rFonts w:ascii="Times New Roman" w:eastAsia="Times New Roman" w:hAnsi="Times New Roman"/>
          <w:color w:val="000000"/>
          <w:sz w:val="28"/>
          <w:szCs w:val="28"/>
          <w:lang w:val="uk-UA" w:eastAsia="ru-RU"/>
        </w:rPr>
        <w:t xml:space="preserve"> розглядає імідж  журналіста з двох сторін  Перша це імідж людини, а друга  це імідж журналіста, який представляє будь-який ЗМІ. У </w:t>
      </w:r>
      <w:r w:rsidRPr="00FA7DFD">
        <w:rPr>
          <w:rFonts w:ascii="Times New Roman" w:eastAsia="Times New Roman" w:hAnsi="Times New Roman"/>
          <w:color w:val="000000"/>
          <w:sz w:val="28"/>
          <w:szCs w:val="28"/>
          <w:lang w:val="uk-UA" w:eastAsia="ru-RU"/>
        </w:rPr>
        <w:lastRenderedPageBreak/>
        <w:t>першому випадку імідж збережеться протягом всієї кар’єри і формує його журналіст самостійно. У другому треба враховувати зміну іміджу, якщо змінюється місце роботи, або поєднувати обидва ці підходи. Якщо говорити про імідж особистості, то це якийсь цілісний вже сформований образ, яким людина справляє враження на оточуючих [7].</w:t>
      </w:r>
    </w:p>
    <w:p w14:paraId="141879F8" w14:textId="77777777" w:rsidR="00FA7DFD" w:rsidRPr="00FA7DFD" w:rsidRDefault="00FA7DFD" w:rsidP="00FA7DFD">
      <w:pPr>
        <w:shd w:val="clear" w:color="auto" w:fill="FFFFFF"/>
        <w:spacing w:after="0" w:line="360" w:lineRule="auto"/>
        <w:ind w:firstLine="709"/>
        <w:jc w:val="both"/>
        <w:rPr>
          <w:rFonts w:ascii="Times New Roman" w:eastAsia="Times New Roman" w:hAnsi="Times New Roman" w:cstheme="minorBidi"/>
          <w:sz w:val="28"/>
          <w:szCs w:val="28"/>
          <w:lang w:val="uk-UA" w:eastAsia="ru-RU"/>
        </w:rPr>
      </w:pPr>
      <w:r w:rsidRPr="00FA7DFD">
        <w:rPr>
          <w:rFonts w:ascii="Times New Roman" w:eastAsia="Times New Roman" w:hAnsi="Times New Roman" w:cstheme="minorBidi"/>
          <w:sz w:val="28"/>
          <w:szCs w:val="28"/>
          <w:lang w:val="uk-UA" w:eastAsia="ru-RU"/>
        </w:rPr>
        <w:t xml:space="preserve">Російська дослідниця О. </w:t>
      </w:r>
      <w:proofErr w:type="spellStart"/>
      <w:r w:rsidRPr="00FA7DFD">
        <w:rPr>
          <w:rFonts w:ascii="Times New Roman" w:eastAsia="Times New Roman" w:hAnsi="Times New Roman" w:cstheme="minorBidi"/>
          <w:sz w:val="28"/>
          <w:szCs w:val="28"/>
          <w:lang w:val="uk-UA" w:eastAsia="ru-RU"/>
        </w:rPr>
        <w:t>Поберезнякова</w:t>
      </w:r>
      <w:proofErr w:type="spellEnd"/>
      <w:r w:rsidRPr="00FA7DFD">
        <w:rPr>
          <w:rFonts w:ascii="Times New Roman" w:eastAsia="Times New Roman" w:hAnsi="Times New Roman" w:cstheme="minorBidi"/>
          <w:sz w:val="28"/>
          <w:szCs w:val="28"/>
          <w:lang w:val="uk-UA" w:eastAsia="ru-RU"/>
        </w:rPr>
        <w:t xml:space="preserve"> стверджувала, що людина, яка виступала перед широкою аудиторією, мала величезну відповідальність: на неї дивиться і її слухає майже вся країна, її слова можуть </w:t>
      </w:r>
      <w:proofErr w:type="spellStart"/>
      <w:r w:rsidRPr="00FA7DFD">
        <w:rPr>
          <w:rFonts w:ascii="Times New Roman" w:eastAsia="Times New Roman" w:hAnsi="Times New Roman" w:cstheme="minorBidi"/>
          <w:sz w:val="28"/>
          <w:szCs w:val="28"/>
          <w:lang w:val="uk-UA" w:eastAsia="ru-RU"/>
        </w:rPr>
        <w:t>потужно</w:t>
      </w:r>
      <w:proofErr w:type="spellEnd"/>
      <w:r w:rsidRPr="00FA7DFD">
        <w:rPr>
          <w:rFonts w:ascii="Times New Roman" w:eastAsia="Times New Roman" w:hAnsi="Times New Roman" w:cstheme="minorBidi"/>
          <w:sz w:val="28"/>
          <w:szCs w:val="28"/>
          <w:lang w:val="uk-UA" w:eastAsia="ru-RU"/>
        </w:rPr>
        <w:t xml:space="preserve"> впливати на свідомість людей, на їх погляди та розуміння деяких життєвих подій, тому особливе значення надавалося людським і професійним якостям диктора, його здатності викликати повну довіру і повагу глядачів [61].</w:t>
      </w:r>
    </w:p>
    <w:p w14:paraId="0A0BD5CC" w14:textId="77777777"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Російський дослідник телевізійної журналістики Г. Кузнєцов вважає, що процес формування іміджу можна розбити на декілька етапів: виявлення цільової аудиторії, вивчення (принаймні емпіричне) пристрастей телеглядачів, з якими індивідуальний комунікатор планує взаємодіяти. Як домінанту можна виділити трійку працюючого іміджу: вміння говорити мовою своєї аудиторії; знання того, що її сьогодні хвилює; гострота розуму і почуття гумору [36].</w:t>
      </w:r>
    </w:p>
    <w:p w14:paraId="03159727" w14:textId="77777777" w:rsidR="00FA7DFD" w:rsidRPr="00FA7DFD" w:rsidRDefault="00FA7DFD" w:rsidP="00FA7DFD">
      <w:pPr>
        <w:spacing w:after="0" w:line="360" w:lineRule="auto"/>
        <w:ind w:left="-113" w:right="113"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В. Шепель зазначає, що роль ведучого визначається статусом «обличчя зі значенням», «ім'я, яке говорить». Він не просто цікаво читає чужий текст, але й нерідко звертає увагу на стан речей в навколишньому світі [74].</w:t>
      </w:r>
    </w:p>
    <w:p w14:paraId="0C8B2457" w14:textId="7DF839C2" w:rsidR="00FA7DFD" w:rsidRPr="00FA7DFD" w:rsidRDefault="00FA7DFD" w:rsidP="00FA7DFD">
      <w:pPr>
        <w:spacing w:after="0" w:line="360" w:lineRule="auto"/>
        <w:ind w:firstLine="709"/>
        <w:jc w:val="both"/>
        <w:rPr>
          <w:rFonts w:ascii="Times New Roman" w:eastAsia="Times New Roman" w:hAnsi="Times New Roman"/>
          <w:kern w:val="36"/>
          <w:sz w:val="28"/>
          <w:szCs w:val="28"/>
          <w:shd w:val="clear" w:color="auto" w:fill="FFFFFF"/>
          <w:lang w:val="uk-UA" w:eastAsia="ru-RU"/>
        </w:rPr>
      </w:pPr>
      <w:r w:rsidRPr="00FA7DFD">
        <w:rPr>
          <w:rFonts w:ascii="Times New Roman" w:eastAsia="Times New Roman" w:hAnsi="Times New Roman"/>
          <w:kern w:val="36"/>
          <w:sz w:val="28"/>
          <w:szCs w:val="28"/>
          <w:shd w:val="clear" w:color="auto" w:fill="FFFFFF"/>
          <w:lang w:val="uk-UA" w:eastAsia="ru-RU"/>
        </w:rPr>
        <w:t>Г. Мельник стверджує, що ведучий як вісник інформації не розмірковує про те, погана чи гарна новина. Вони повідомляють новину, називаючи лише факт. «Тільки тоді, коли ведучий вісник, він і телеглядач існують в одній реальності. У іншому випадку – ведучий є поштарем новин» [50].</w:t>
      </w:r>
    </w:p>
    <w:p w14:paraId="4BD5A612"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Ведучий не тільки готує добірку інформації за певною схемою своєї програми, розташовує її там, де вона краще </w:t>
      </w:r>
      <w:proofErr w:type="spellStart"/>
      <w:r w:rsidRPr="003216B6">
        <w:rPr>
          <w:rFonts w:ascii="Times New Roman" w:eastAsia="Times New Roman" w:hAnsi="Times New Roman"/>
          <w:color w:val="000000"/>
          <w:sz w:val="28"/>
          <w:szCs w:val="28"/>
          <w:lang w:val="uk-UA" w:eastAsia="ru-RU"/>
        </w:rPr>
        <w:t>сприйматиметься</w:t>
      </w:r>
      <w:proofErr w:type="spellEnd"/>
      <w:r w:rsidRPr="003216B6">
        <w:rPr>
          <w:rFonts w:ascii="Times New Roman" w:eastAsia="Times New Roman" w:hAnsi="Times New Roman"/>
          <w:color w:val="000000"/>
          <w:sz w:val="28"/>
          <w:szCs w:val="28"/>
          <w:lang w:val="uk-UA" w:eastAsia="ru-RU"/>
        </w:rPr>
        <w:t xml:space="preserve">, прибирає зайве, а й здатен на експромт (залежно від часового відрізку або подій, що відбуваються у світі). Слухач одразу відчуває інтонацію ведучого, і, хоча це й не доведено, може вгадати, з яким настроєм ведучий вийшов у ефір. Про такі речі, як оперативність, і казати нема що: хто, окрім журналіста, зорієнтується в ефірі і, </w:t>
      </w:r>
      <w:r w:rsidRPr="003216B6">
        <w:rPr>
          <w:rFonts w:ascii="Times New Roman" w:eastAsia="Times New Roman" w:hAnsi="Times New Roman"/>
          <w:color w:val="000000"/>
          <w:sz w:val="28"/>
          <w:szCs w:val="28"/>
          <w:lang w:val="uk-UA" w:eastAsia="ru-RU"/>
        </w:rPr>
        <w:lastRenderedPageBreak/>
        <w:t>наприклад, зачитає одразу з комп’ютера надзвичайну інформацію? Навряд чи ланцюг «редактор-журналіст» спрацює у подібному випадку [26].</w:t>
      </w:r>
    </w:p>
    <w:p w14:paraId="5E50DFC5"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Є такі ведучі, які, подібно до диктора, теж користуються підготовленим іншими особами текстом. Але, по-перше, таких ведучих небагато, а по-друге, вони, як і всі інші ведучі, мають ту головну рису, що істотно відрізняє їх від дикторів. Це манера ведення новин та поведінка в ефірі. Інформацію подають і диктори, і ведучі. Але енергетикою наділені переважно ведучі. Вони поводяться в ефірі природно, легко й невимушено, з притаманними саме їм манерою й інтонацією вони розмовляють зі слухачем, розповідають йому про важливе й цікаве. Їхні емоції не можуть проявлятися так, як у ведучих тематичних і розважальних програм, але й не відсутні зовсім, як у дикторів. Якщо ведучий навіть у викладі новин показав себе високим професіоналом, цікавим оповідачем, компетентною і небайдужою до власних слів людиною, успіх у слухачів йому гарантовано [26].</w:t>
      </w:r>
    </w:p>
    <w:p w14:paraId="5FA58399"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Публічний характер професії накладає свій відбиток на все життя телеведучого. Навіть якщо він не знаходиться на своєму робочому місці, він повинен бути готовий до того, що хтось його впізнає, схоче поговорити або сфотографуватися з ним. Телеведучий повинен бути ввічливий, в міру відкритий і привітний. Він повинен впевнено триматися на публіці і перед камерою, бути готовим до несподіваного розвитку подій, бути ерудованим і мати почуття гумору компанії [76].</w:t>
      </w:r>
    </w:p>
    <w:p w14:paraId="6BB66829"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За словами Р. Копилової, акумулюючи здобутки класичної </w:t>
      </w:r>
      <w:proofErr w:type="spellStart"/>
      <w:r w:rsidRPr="003216B6">
        <w:rPr>
          <w:rFonts w:ascii="Times New Roman" w:eastAsia="Times New Roman" w:hAnsi="Times New Roman"/>
          <w:color w:val="000000"/>
          <w:sz w:val="28"/>
          <w:szCs w:val="28"/>
          <w:lang w:val="uk-UA" w:eastAsia="ru-RU"/>
        </w:rPr>
        <w:t>дикторсько</w:t>
      </w:r>
      <w:proofErr w:type="spellEnd"/>
      <w:r w:rsidRPr="003216B6">
        <w:rPr>
          <w:rFonts w:ascii="Times New Roman" w:eastAsia="Times New Roman" w:hAnsi="Times New Roman"/>
          <w:color w:val="000000"/>
          <w:sz w:val="28"/>
          <w:szCs w:val="28"/>
          <w:lang w:val="uk-UA" w:eastAsia="ru-RU"/>
        </w:rPr>
        <w:t xml:space="preserve">-акторської школи та майстерності телевізійного красномовства, а також традиції екранної публіцистики, що синтезувала літературно-мистецькі, художньо-документальні ознаки та творчо переосмислила роль автора-оповідача в процесі телевізійної комунікації, постав новий тип комунікатора, що ввібрав у себе риси та ознаки, притаманні різним професіям [32, c. 102]. Зважаючи на властивий телебаченню синкретизм і здатність до взаємопроникнення, </w:t>
      </w:r>
      <w:proofErr w:type="spellStart"/>
      <w:r w:rsidRPr="003216B6">
        <w:rPr>
          <w:rFonts w:ascii="Times New Roman" w:eastAsia="Times New Roman" w:hAnsi="Times New Roman"/>
          <w:color w:val="000000"/>
          <w:sz w:val="28"/>
          <w:szCs w:val="28"/>
          <w:lang w:val="uk-UA" w:eastAsia="ru-RU"/>
        </w:rPr>
        <w:t>взаємодоповнення</w:t>
      </w:r>
      <w:proofErr w:type="spellEnd"/>
      <w:r w:rsidRPr="003216B6">
        <w:rPr>
          <w:rFonts w:ascii="Times New Roman" w:eastAsia="Times New Roman" w:hAnsi="Times New Roman"/>
          <w:color w:val="000000"/>
          <w:sz w:val="28"/>
          <w:szCs w:val="28"/>
          <w:lang w:val="uk-UA" w:eastAsia="ru-RU"/>
        </w:rPr>
        <w:t xml:space="preserve"> та перевтілення, можна висловити припущення, що ця тенденція буде й надалі.</w:t>
      </w:r>
    </w:p>
    <w:p w14:paraId="4FC6D618"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lastRenderedPageBreak/>
        <w:t xml:space="preserve">Ведучий </w:t>
      </w:r>
      <w:r w:rsidR="00132119" w:rsidRPr="003216B6">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це творча людина, яка надзвичайно обізнана і постійно збагачує свої знання; </w:t>
      </w:r>
    </w:p>
    <w:p w14:paraId="1A103176" w14:textId="77777777" w:rsidR="003216B6" w:rsidRPr="003216B6" w:rsidRDefault="003216B6" w:rsidP="00D06697">
      <w:pPr>
        <w:numPr>
          <w:ilvl w:val="0"/>
          <w:numId w:val="13"/>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це професіонал, який досконало володіє голосом, манерою поведінки, роботою перед мікрофоном; </w:t>
      </w:r>
    </w:p>
    <w:p w14:paraId="7A462E11" w14:textId="77777777" w:rsidR="003216B6" w:rsidRPr="003216B6" w:rsidRDefault="003216B6" w:rsidP="00D06697">
      <w:pPr>
        <w:numPr>
          <w:ilvl w:val="0"/>
          <w:numId w:val="13"/>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це універсал, який може виконувати роботу журналіста, редактора, режисера і оператора, а отже, самостійно вирішувати поставлені завдання; </w:t>
      </w:r>
    </w:p>
    <w:p w14:paraId="716236D6" w14:textId="77777777" w:rsidR="003216B6" w:rsidRPr="003216B6" w:rsidRDefault="003216B6" w:rsidP="00D06697">
      <w:pPr>
        <w:numPr>
          <w:ilvl w:val="0"/>
          <w:numId w:val="13"/>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це особистість, яку не можливо не слухати і яку б хотілося чути ще не раз; </w:t>
      </w:r>
    </w:p>
    <w:p w14:paraId="5FDEA8E6" w14:textId="77777777" w:rsidR="003216B6" w:rsidRPr="003216B6" w:rsidRDefault="003216B6" w:rsidP="00D06697">
      <w:pPr>
        <w:numPr>
          <w:ilvl w:val="0"/>
          <w:numId w:val="13"/>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це відповідальний працівник, який дотримується всіх правил, встановлених у редакції чи компанії [26].</w:t>
      </w:r>
    </w:p>
    <w:p w14:paraId="7C0274D0"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Він має одного разу знайти свій образ і зробити його привабливим. Щоб недоліки здавалися перевагами, ведучі повинні розвивати думку, оцінювати й інтерпретувати події. А для цього слід бути переконливим і логічним як у відборі та осмисленні фактів, так і в </w:t>
      </w:r>
      <w:proofErr w:type="spellStart"/>
      <w:r w:rsidRPr="003216B6">
        <w:rPr>
          <w:rFonts w:ascii="Times New Roman" w:eastAsia="Times New Roman" w:hAnsi="Times New Roman"/>
          <w:color w:val="000000"/>
          <w:sz w:val="28"/>
          <w:szCs w:val="28"/>
          <w:lang w:val="uk-UA" w:eastAsia="ru-RU"/>
        </w:rPr>
        <w:t>мовних</w:t>
      </w:r>
      <w:proofErr w:type="spellEnd"/>
      <w:r w:rsidRPr="003216B6">
        <w:rPr>
          <w:rFonts w:ascii="Times New Roman" w:eastAsia="Times New Roman" w:hAnsi="Times New Roman"/>
          <w:color w:val="000000"/>
          <w:sz w:val="28"/>
          <w:szCs w:val="28"/>
          <w:lang w:val="uk-UA" w:eastAsia="ru-RU"/>
        </w:rPr>
        <w:t xml:space="preserve"> засобах.</w:t>
      </w:r>
    </w:p>
    <w:p w14:paraId="05485A09"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Телеведучий постійно спілкується з гостями програми, відомими особистостями, політиками, глядачами. Залежно від теми його передачі змінюється і його робоча «рутина»: хтось займається кулінарією і веде передачі, присвячені кухням різних країн, хтось веде шоу про подорожі, хтось аналізує останні події на фінансових ринках і </w:t>
      </w:r>
      <w:proofErr w:type="spellStart"/>
      <w:r w:rsidRPr="003216B6">
        <w:rPr>
          <w:rFonts w:ascii="Times New Roman" w:eastAsia="Times New Roman" w:hAnsi="Times New Roman"/>
          <w:color w:val="000000"/>
          <w:sz w:val="28"/>
          <w:szCs w:val="28"/>
          <w:lang w:val="uk-UA" w:eastAsia="ru-RU"/>
        </w:rPr>
        <w:t>т.д</w:t>
      </w:r>
      <w:proofErr w:type="spellEnd"/>
      <w:r w:rsidRPr="003216B6">
        <w:rPr>
          <w:rFonts w:ascii="Times New Roman" w:eastAsia="Times New Roman" w:hAnsi="Times New Roman"/>
          <w:color w:val="000000"/>
          <w:sz w:val="28"/>
          <w:szCs w:val="28"/>
          <w:lang w:val="uk-UA" w:eastAsia="ru-RU"/>
        </w:rPr>
        <w:t>.</w:t>
      </w:r>
    </w:p>
    <w:p w14:paraId="43B2B228"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Прийнято виділяти два основних напрямки роботи провідних ведучих:</w:t>
      </w:r>
    </w:p>
    <w:p w14:paraId="39698CC9" w14:textId="77777777" w:rsidR="003216B6" w:rsidRPr="003216B6" w:rsidRDefault="003216B6" w:rsidP="00D06697">
      <w:pPr>
        <w:numPr>
          <w:ilvl w:val="0"/>
          <w:numId w:val="10"/>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розважальне телебачення;</w:t>
      </w:r>
    </w:p>
    <w:p w14:paraId="214AD636" w14:textId="77777777" w:rsidR="003216B6" w:rsidRPr="003216B6" w:rsidRDefault="003216B6" w:rsidP="00D06697">
      <w:pPr>
        <w:numPr>
          <w:ilvl w:val="0"/>
          <w:numId w:val="10"/>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новинні та аналітичні програми [76].  </w:t>
      </w:r>
    </w:p>
    <w:p w14:paraId="4F088B44"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До першого належать численні шоу – від музичних передач до кулінарних програм. До другого – все, що пов'язано з політикою, економікою (нерідко у форматі ток-шоу). Одна з різновидів професії ведучого – диктори. Так називають фахівців, які ведуть програми новин на радіо і ТБ [76].  </w:t>
      </w:r>
    </w:p>
    <w:p w14:paraId="15D38BA5"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Н. </w:t>
      </w:r>
      <w:proofErr w:type="spellStart"/>
      <w:r w:rsidRPr="003216B6">
        <w:rPr>
          <w:rFonts w:ascii="Times New Roman" w:eastAsia="Times New Roman" w:hAnsi="Times New Roman"/>
          <w:color w:val="000000"/>
          <w:sz w:val="28"/>
          <w:szCs w:val="28"/>
          <w:lang w:val="uk-UA" w:eastAsia="ru-RU"/>
        </w:rPr>
        <w:t>Кукуруза</w:t>
      </w:r>
      <w:proofErr w:type="spellEnd"/>
      <w:r w:rsidRPr="003216B6">
        <w:rPr>
          <w:rFonts w:ascii="Times New Roman" w:eastAsia="Times New Roman" w:hAnsi="Times New Roman"/>
          <w:color w:val="000000"/>
          <w:sz w:val="28"/>
          <w:szCs w:val="28"/>
          <w:lang w:val="uk-UA" w:eastAsia="ru-RU"/>
        </w:rPr>
        <w:t xml:space="preserve"> зазначає, що існує сім амплуа телевізійного журналіста: репортер, інтерв’юер, коментатор, оглядач, модератор, шоумен і, нарешті, ведучий. Ведучий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це таке обличчя, на яке хочеться подивитися ще раз. Людське обличчя, кажуть, найцікавіша поверхня на світі. Телеведучий </w:t>
      </w:r>
      <w:r w:rsidR="00B97A9C" w:rsidRPr="003216B6">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не красень, він </w:t>
      </w:r>
      <w:r w:rsidRPr="003216B6">
        <w:rPr>
          <w:rFonts w:ascii="Times New Roman" w:eastAsia="Times New Roman" w:hAnsi="Times New Roman"/>
          <w:color w:val="000000"/>
          <w:sz w:val="28"/>
          <w:szCs w:val="28"/>
          <w:lang w:val="uk-UA" w:eastAsia="ru-RU"/>
        </w:rPr>
        <w:lastRenderedPageBreak/>
        <w:t xml:space="preserve">«один із нас», але, так би мовити, у поліпшеному виданні. Він тримається вільно, але не розв'язний. Упевнений у собі, але не самовпевнений. Голос і погляд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інструменти, на яких він майстерно грає [39].  </w:t>
      </w:r>
    </w:p>
    <w:p w14:paraId="6FA0E78B"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Здійснюючи своє головне завдання, а саме утримання увагу аудиторії словом, ведучі не повинні забувати про елементарні норми етики, про власну відповідальність за сказане в ефірі слово. Інакше проблема агресивності, а то й обману сучасної журналістики може набути загрозливих масштабів, буде втрачено довіру аудиторії. Ведучі в конкретних часових межах, визначених формі й жанрі своєї передачі, її передбачених структурних елементах щоразу мають справу з новою інформацією чи людьми, а отже, заздалегідь захищені від </w:t>
      </w:r>
      <w:proofErr w:type="spellStart"/>
      <w:r w:rsidRPr="003216B6">
        <w:rPr>
          <w:rFonts w:ascii="Times New Roman" w:eastAsia="Times New Roman" w:hAnsi="Times New Roman"/>
          <w:color w:val="000000"/>
          <w:sz w:val="28"/>
          <w:szCs w:val="28"/>
          <w:lang w:val="uk-UA" w:eastAsia="ru-RU"/>
        </w:rPr>
        <w:t>стереотипізації</w:t>
      </w:r>
      <w:proofErr w:type="spellEnd"/>
      <w:r w:rsidRPr="003216B6">
        <w:rPr>
          <w:rFonts w:ascii="Times New Roman" w:eastAsia="Times New Roman" w:hAnsi="Times New Roman"/>
          <w:color w:val="000000"/>
          <w:sz w:val="28"/>
          <w:szCs w:val="28"/>
          <w:lang w:val="uk-UA" w:eastAsia="ru-RU"/>
        </w:rPr>
        <w:t>.</w:t>
      </w:r>
    </w:p>
    <w:p w14:paraId="0ADFBEF4"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В. </w:t>
      </w:r>
      <w:proofErr w:type="spellStart"/>
      <w:r w:rsidRPr="003216B6">
        <w:rPr>
          <w:rFonts w:ascii="Times New Roman" w:eastAsia="Times New Roman" w:hAnsi="Times New Roman"/>
          <w:color w:val="000000"/>
          <w:sz w:val="28"/>
          <w:szCs w:val="28"/>
          <w:lang w:val="uk-UA" w:eastAsia="ru-RU"/>
        </w:rPr>
        <w:t>Саруханов</w:t>
      </w:r>
      <w:proofErr w:type="spellEnd"/>
      <w:r w:rsidRPr="003216B6">
        <w:rPr>
          <w:rFonts w:ascii="Times New Roman" w:eastAsia="Times New Roman" w:hAnsi="Times New Roman"/>
          <w:color w:val="000000"/>
          <w:sz w:val="28"/>
          <w:szCs w:val="28"/>
          <w:lang w:val="uk-UA" w:eastAsia="ru-RU"/>
        </w:rPr>
        <w:t xml:space="preserve"> зазначає, що спілкування з новою людиною ведучий </w:t>
      </w:r>
      <w:proofErr w:type="spellStart"/>
      <w:r w:rsidRPr="003216B6">
        <w:rPr>
          <w:rFonts w:ascii="Times New Roman" w:eastAsia="Times New Roman" w:hAnsi="Times New Roman"/>
          <w:color w:val="000000"/>
          <w:sz w:val="28"/>
          <w:szCs w:val="28"/>
          <w:lang w:val="uk-UA" w:eastAsia="ru-RU"/>
        </w:rPr>
        <w:t>прямоефірної</w:t>
      </w:r>
      <w:proofErr w:type="spellEnd"/>
      <w:r w:rsidRPr="003216B6">
        <w:rPr>
          <w:rFonts w:ascii="Times New Roman" w:eastAsia="Times New Roman" w:hAnsi="Times New Roman"/>
          <w:color w:val="000000"/>
          <w:sz w:val="28"/>
          <w:szCs w:val="28"/>
          <w:lang w:val="uk-UA" w:eastAsia="ru-RU"/>
        </w:rPr>
        <w:t xml:space="preserve"> передачі ніколи не будуватиме за шаблоном попередньої, бо змінюються тема, рівень зацікавленості самого ведучого, особистість співрозмовника, враховується рівень слухацької активності й, як результат всього цього, можливість непередбачуваного [66]. Телебачення вимагає від своїх ведучих бути розумними і ненудними, талановитими і ентузіастами. Ведучі повинні розвивати думку, оцінювати й інтерпретувати події. Інформацію подають як диктори так і  ведучі. Але енергетикою наділені переважно другі. Вони поводяться в ефірі природно, легко й невимушено, з притаманними саме їм манерою й інтонацією. Вони розмовляють зі слухачем, розповідають йому про важливе й цікаве. Їхні емоції не можуть проявлятися так, як у ведучих тематичних і розважальних програм, але й не повинні бути відсутні зовсім, як у дикторів.</w:t>
      </w:r>
    </w:p>
    <w:p w14:paraId="44AD4911"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Дослідниця Н. </w:t>
      </w:r>
      <w:proofErr w:type="spellStart"/>
      <w:r w:rsidRPr="003216B6">
        <w:rPr>
          <w:rFonts w:ascii="Times New Roman" w:eastAsia="Times New Roman" w:hAnsi="Times New Roman"/>
          <w:color w:val="000000"/>
          <w:sz w:val="28"/>
          <w:szCs w:val="28"/>
          <w:lang w:val="uk-UA" w:eastAsia="ru-RU"/>
        </w:rPr>
        <w:t>Кукуруза</w:t>
      </w:r>
      <w:proofErr w:type="spellEnd"/>
      <w:r w:rsidRPr="003216B6">
        <w:rPr>
          <w:rFonts w:ascii="Times New Roman" w:eastAsia="Times New Roman" w:hAnsi="Times New Roman"/>
          <w:color w:val="000000"/>
          <w:sz w:val="28"/>
          <w:szCs w:val="28"/>
          <w:lang w:val="uk-UA" w:eastAsia="ru-RU"/>
        </w:rPr>
        <w:t xml:space="preserve"> виділила 4 критерії професійного ведучого на телебаченні :</w:t>
      </w:r>
    </w:p>
    <w:p w14:paraId="46D8F461" w14:textId="77777777" w:rsidR="003216B6" w:rsidRPr="003216B6" w:rsidRDefault="003216B6" w:rsidP="00D06697">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1. Кмітливість.</w:t>
      </w:r>
    </w:p>
    <w:p w14:paraId="0C2419F6" w14:textId="10F4C938" w:rsidR="003216B6" w:rsidRPr="003216B6" w:rsidRDefault="003216B6" w:rsidP="00D06697">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 xml:space="preserve">Треба бути гострим на язик, причому не в сенсі говорити десять слів у відповідь на одне, а витончено, з гумором і дотепністю парирувати словесні випади з боку будь-кого. Треба вміти сказати якийсь жарт під час недолугої </w:t>
      </w:r>
      <w:r w:rsidRPr="003216B6">
        <w:rPr>
          <w:rFonts w:ascii="Times New Roman" w:eastAsiaTheme="minorHAnsi" w:hAnsi="Times New Roman"/>
          <w:color w:val="000000"/>
          <w:sz w:val="28"/>
          <w:szCs w:val="28"/>
          <w:lang w:val="uk-UA"/>
        </w:rPr>
        <w:lastRenderedPageBreak/>
        <w:t xml:space="preserve">фрази глядачів у залі, щоб розрядити обстановку або щоб урятувати ефір від провалу. </w:t>
      </w:r>
    </w:p>
    <w:p w14:paraId="6004BB59" w14:textId="77777777" w:rsidR="003216B6" w:rsidRPr="003216B6" w:rsidRDefault="003216B6" w:rsidP="00D06697">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2. Акторські навички.</w:t>
      </w:r>
    </w:p>
    <w:p w14:paraId="30941C06" w14:textId="77777777" w:rsidR="003216B6" w:rsidRPr="003216B6" w:rsidRDefault="003216B6" w:rsidP="00D06697">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Варто відточувати свої міміку і жести до досконалості перед дзеркалом. Тільки так досягали успіху відомі телевізійні ведучі. Не володіючи акторськими навичками, не вміючи знаходити вихід зі складних ситуацій під час прямого ефіру і не вміючи зіграти відведену роль під час зйомок, ведучий не стане хорошим фахівцем, улюбленцем мільйонів глядачів.</w:t>
      </w:r>
    </w:p>
    <w:p w14:paraId="3D03F217" w14:textId="77777777" w:rsidR="003216B6" w:rsidRPr="003216B6" w:rsidRDefault="003216B6" w:rsidP="00D06697">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 xml:space="preserve">Ведучий – немов великий імпровізатор, він мусить уміти говорити про що завгодно, питати про що завгодно й уміло вести бесіду, запалюючи своїм ентузіазмом людей навколо. А ще повинні бути невловима харизма, якась </w:t>
      </w:r>
      <w:proofErr w:type="spellStart"/>
      <w:r w:rsidRPr="003216B6">
        <w:rPr>
          <w:rFonts w:ascii="Times New Roman" w:eastAsiaTheme="minorHAnsi" w:hAnsi="Times New Roman"/>
          <w:color w:val="000000"/>
          <w:sz w:val="28"/>
          <w:szCs w:val="28"/>
          <w:lang w:val="uk-UA"/>
        </w:rPr>
        <w:t>цікавинка</w:t>
      </w:r>
      <w:proofErr w:type="spellEnd"/>
      <w:r w:rsidRPr="003216B6">
        <w:rPr>
          <w:rFonts w:ascii="Times New Roman" w:eastAsiaTheme="minorHAnsi" w:hAnsi="Times New Roman"/>
          <w:color w:val="000000"/>
          <w:sz w:val="28"/>
          <w:szCs w:val="28"/>
          <w:lang w:val="uk-UA"/>
        </w:rPr>
        <w:t>, «фішка», яка буде властива лише ведучому і буде відрізняти від інших колег.</w:t>
      </w:r>
    </w:p>
    <w:p w14:paraId="5B6B2303" w14:textId="77777777" w:rsidR="003216B6" w:rsidRPr="003216B6" w:rsidRDefault="003216B6" w:rsidP="00D06697">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3. Старанність.</w:t>
      </w:r>
    </w:p>
    <w:p w14:paraId="382B0EF2" w14:textId="77777777" w:rsidR="003216B6" w:rsidRPr="003216B6" w:rsidRDefault="003216B6" w:rsidP="00D06697">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Щоб стати професіоналом, треба багато працювати, по сто разів повторювати вголос сценарій, дивитися незнайомі слова в словниках, щоб правильно ставити наголоси у вимовах і щодня тренуватися.</w:t>
      </w:r>
    </w:p>
    <w:p w14:paraId="14713555" w14:textId="77777777" w:rsidR="00A97656" w:rsidRDefault="003216B6" w:rsidP="00A97656">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4. Відчуття мови.</w:t>
      </w:r>
    </w:p>
    <w:p w14:paraId="188226AC" w14:textId="5617AAFC" w:rsidR="003216B6" w:rsidRPr="003216B6" w:rsidRDefault="003216B6" w:rsidP="00A97656">
      <w:pPr>
        <w:tabs>
          <w:tab w:val="left" w:pos="726"/>
        </w:tabs>
        <w:spacing w:after="0" w:line="360" w:lineRule="auto"/>
        <w:ind w:firstLine="726"/>
        <w:jc w:val="both"/>
        <w:rPr>
          <w:rFonts w:ascii="Times New Roman" w:eastAsiaTheme="minorHAnsi" w:hAnsi="Times New Roman"/>
          <w:color w:val="000000"/>
          <w:sz w:val="28"/>
          <w:szCs w:val="28"/>
          <w:lang w:val="uk-UA"/>
        </w:rPr>
      </w:pPr>
      <w:r w:rsidRPr="003216B6">
        <w:rPr>
          <w:rFonts w:ascii="Times New Roman" w:eastAsiaTheme="minorHAnsi" w:hAnsi="Times New Roman"/>
          <w:color w:val="000000"/>
          <w:sz w:val="28"/>
          <w:szCs w:val="28"/>
          <w:lang w:val="uk-UA"/>
        </w:rPr>
        <w:t xml:space="preserve">Треба тренуватися говорити правильно, тобто українською або російською, так, щоб розумів глядач. Те, що говорить і як працює на камеру ведучий, повинно бути на рівні блискучого філолога! У спеціалізованих вишах, де готують ТБ-ведучих, навіть є курс «Майстерність </w:t>
      </w:r>
      <w:r w:rsidRPr="003216B6">
        <w:rPr>
          <w:rFonts w:ascii="Times New Roman" w:eastAsiaTheme="minorHAnsi" w:hAnsi="Times New Roman"/>
          <w:color w:val="000000"/>
          <w:sz w:val="28"/>
          <w:szCs w:val="28"/>
          <w:lang w:val="uk-UA" w:eastAsia="ru-RU"/>
        </w:rPr>
        <w:t>звучної мови</w:t>
      </w:r>
      <w:r w:rsidRPr="003216B6">
        <w:rPr>
          <w:rFonts w:ascii="Times New Roman" w:eastAsiaTheme="minorHAnsi" w:hAnsi="Times New Roman"/>
          <w:color w:val="000000"/>
          <w:sz w:val="28"/>
          <w:szCs w:val="28"/>
          <w:lang w:val="uk-UA"/>
        </w:rPr>
        <w:t xml:space="preserve">» </w:t>
      </w:r>
      <w:r w:rsidRPr="003216B6">
        <w:rPr>
          <w:rFonts w:ascii="Times New Roman" w:eastAsia="Times New Roman" w:hAnsi="Times New Roman"/>
          <w:color w:val="000000"/>
          <w:sz w:val="28"/>
          <w:szCs w:val="28"/>
          <w:lang w:val="uk-UA" w:eastAsia="ru-RU"/>
        </w:rPr>
        <w:t xml:space="preserve">[39].  </w:t>
      </w:r>
    </w:p>
    <w:p w14:paraId="54124D0E"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Перше і головне в структурі особистості журналіста, що виражає його дії під час обробки й передачі інформації </w:t>
      </w:r>
      <w:r w:rsidRPr="003216B6">
        <w:rPr>
          <w:color w:val="000000"/>
          <w:sz w:val="28"/>
          <w:szCs w:val="28"/>
          <w:shd w:val="clear" w:color="auto" w:fill="FFFFFF"/>
          <w:lang w:val="uk-UA" w:eastAsia="uk-UA"/>
        </w:rPr>
        <w:t xml:space="preserve">– </w:t>
      </w:r>
      <w:r w:rsidRPr="003216B6">
        <w:rPr>
          <w:rFonts w:ascii="Times New Roman" w:eastAsia="Times New Roman" w:hAnsi="Times New Roman"/>
          <w:color w:val="000000"/>
          <w:sz w:val="28"/>
          <w:szCs w:val="28"/>
          <w:lang w:val="uk-UA" w:eastAsia="ru-RU"/>
        </w:rPr>
        <w:t xml:space="preserve">це переконання. Процес комунікації багато в чому визначається тим, як журналіст розуміє свою соціальну роль, у чому бачить своє завдання і якими принципами керується у своїй професійній діяльності. Успішність діяльності журналіста телебачення залежить також від ступеня його компетентності в питаннях, висвітленням яких він займається. Немає необхідності говорити про те, що ведучий повинен знати предмет своєї теми в достатній мірі. Адже ведучому, навіть у межах обраної сфери, доводиться </w:t>
      </w:r>
      <w:r w:rsidRPr="003216B6">
        <w:rPr>
          <w:rFonts w:ascii="Times New Roman" w:eastAsia="Times New Roman" w:hAnsi="Times New Roman"/>
          <w:color w:val="000000"/>
          <w:sz w:val="28"/>
          <w:szCs w:val="28"/>
          <w:lang w:val="uk-UA" w:eastAsia="ru-RU"/>
        </w:rPr>
        <w:lastRenderedPageBreak/>
        <w:t xml:space="preserve">стикатись із доволі широким колом питань, що є певною мірою новими для нього. Це є основою із суттєвих вимог до телеведучого </w:t>
      </w:r>
      <w:r w:rsidRPr="003216B6">
        <w:rPr>
          <w:color w:val="000000"/>
          <w:sz w:val="28"/>
          <w:szCs w:val="28"/>
          <w:shd w:val="clear" w:color="auto" w:fill="FFFFFF"/>
          <w:lang w:val="uk-UA" w:eastAsia="uk-UA"/>
        </w:rPr>
        <w:t xml:space="preserve">– </w:t>
      </w:r>
      <w:r w:rsidRPr="003216B6">
        <w:rPr>
          <w:rFonts w:ascii="Times New Roman" w:eastAsia="Times New Roman" w:hAnsi="Times New Roman"/>
          <w:color w:val="000000"/>
          <w:sz w:val="28"/>
          <w:szCs w:val="28"/>
          <w:lang w:val="uk-UA" w:eastAsia="ru-RU"/>
        </w:rPr>
        <w:t>широка загальна культура, освіченість у різних напрямках і володіння навичками і вмінням швидко орієнтуватись у питаннях, які раніше не були йому знайомі.</w:t>
      </w:r>
    </w:p>
    <w:p w14:paraId="5D22F13E"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Дослідниця Н. </w:t>
      </w:r>
      <w:proofErr w:type="spellStart"/>
      <w:r w:rsidRPr="003216B6">
        <w:rPr>
          <w:rFonts w:ascii="Times New Roman" w:eastAsia="Times New Roman" w:hAnsi="Times New Roman"/>
          <w:color w:val="000000"/>
          <w:sz w:val="28"/>
          <w:szCs w:val="28"/>
          <w:lang w:val="uk-UA" w:eastAsia="ru-RU"/>
        </w:rPr>
        <w:t>Кукуруза</w:t>
      </w:r>
      <w:proofErr w:type="spellEnd"/>
      <w:r w:rsidRPr="003216B6">
        <w:rPr>
          <w:rFonts w:ascii="Times New Roman" w:eastAsia="Times New Roman" w:hAnsi="Times New Roman"/>
          <w:color w:val="000000"/>
          <w:sz w:val="28"/>
          <w:szCs w:val="28"/>
          <w:lang w:val="uk-UA" w:eastAsia="ru-RU"/>
        </w:rPr>
        <w:t xml:space="preserve"> виділила чотири правила телевізійного ведучого:</w:t>
      </w:r>
    </w:p>
    <w:p w14:paraId="208DCB97" w14:textId="77777777" w:rsidR="003216B6" w:rsidRPr="003216B6" w:rsidRDefault="003216B6" w:rsidP="00D06697">
      <w:pPr>
        <w:numPr>
          <w:ilvl w:val="0"/>
          <w:numId w:val="6"/>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Правильність.</w:t>
      </w:r>
    </w:p>
    <w:p w14:paraId="7AC82131"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Глядачі повинні зрозуміти тебе з перших слів! Твоя мова мусить бути логічна, вона не має «вантажити», має бути зрозуміла і близька всім тим, хто в цю хвилину перебуває по інший бік екрана. </w:t>
      </w:r>
    </w:p>
    <w:p w14:paraId="6AAE3DA0" w14:textId="77777777" w:rsidR="003216B6" w:rsidRPr="003216B6" w:rsidRDefault="003216B6" w:rsidP="00D06697">
      <w:pPr>
        <w:numPr>
          <w:ilvl w:val="0"/>
          <w:numId w:val="6"/>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Стислість.</w:t>
      </w:r>
    </w:p>
    <w:p w14:paraId="397F0176"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Якщо починаєш фразу і довго розвиваєш свою думку, глядачі можуть її загубити, тема ефіру стане нецікава, і вони перемкнуть телевізор на інший канал. А це – мінус тобі як ведучому, раз ти не зміг утримати глядача! Говори простими реченнями. Ніяких дієприкметників, дієприслівників і пасивних станів.</w:t>
      </w:r>
    </w:p>
    <w:p w14:paraId="5867D9A4" w14:textId="77777777" w:rsidR="003216B6" w:rsidRPr="003216B6" w:rsidRDefault="003216B6" w:rsidP="00D06697">
      <w:pPr>
        <w:numPr>
          <w:ilvl w:val="0"/>
          <w:numId w:val="6"/>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Ясність.</w:t>
      </w:r>
    </w:p>
    <w:p w14:paraId="23155740"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Навчися формулювати думки точно. Часу дуже мало, і його не слід витрачати на зайві слова. Не розповзайся дум</w:t>
      </w:r>
      <w:r w:rsidR="00AD7E4A">
        <w:rPr>
          <w:rFonts w:ascii="Times New Roman" w:eastAsia="Times New Roman" w:hAnsi="Times New Roman"/>
          <w:color w:val="000000"/>
          <w:sz w:val="28"/>
          <w:szCs w:val="28"/>
          <w:lang w:val="uk-UA" w:eastAsia="ru-RU"/>
        </w:rPr>
        <w:t>ками і не перемикайся з теми на </w:t>
      </w:r>
      <w:r w:rsidRPr="003216B6">
        <w:rPr>
          <w:rFonts w:ascii="Times New Roman" w:eastAsia="Times New Roman" w:hAnsi="Times New Roman"/>
          <w:color w:val="000000"/>
          <w:sz w:val="28"/>
          <w:szCs w:val="28"/>
          <w:lang w:val="uk-UA" w:eastAsia="ru-RU"/>
        </w:rPr>
        <w:t>тему.</w:t>
      </w:r>
    </w:p>
    <w:p w14:paraId="04C0F098" w14:textId="77777777" w:rsidR="003216B6" w:rsidRPr="003216B6" w:rsidRDefault="003216B6" w:rsidP="00D06697">
      <w:pPr>
        <w:numPr>
          <w:ilvl w:val="0"/>
          <w:numId w:val="6"/>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Колорит.</w:t>
      </w:r>
    </w:p>
    <w:p w14:paraId="78DAAF7D"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Передача мусить бути актуальна, злободенна, слова ведучого мають знаходити відгук у серцях глядачів, і сам ведучий має відрізнятися від багатьох нудних, сірих ведучих, яких досить багато на ТБ. Треба бути особливим, бути самим собою і розвивати свій талант [39]. </w:t>
      </w:r>
    </w:p>
    <w:p w14:paraId="788B380E"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Є. Прохоров стверджує, що для того, щоб телевізійний виступ був діючим, не достатньо добре знати свій предмет і мати, що сказати аудиторії. Необхідне ще й вміння донести цей зміст за допомогою специфічних засобів телебачення, тобто володіти професійною майстерністю. Під майстерністю слід розуміти сукупність професійних знань, навиків та вмінь [63].</w:t>
      </w:r>
    </w:p>
    <w:p w14:paraId="0FF275CA"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У кожного телеведучого є свій стиль і специфіка, що залежать від напрямку його передачі. Так, провідний новинних випусків, як правило, починає </w:t>
      </w:r>
      <w:r w:rsidRPr="003216B6">
        <w:rPr>
          <w:rFonts w:ascii="Times New Roman" w:eastAsia="Times New Roman" w:hAnsi="Times New Roman"/>
          <w:color w:val="000000"/>
          <w:sz w:val="28"/>
          <w:szCs w:val="28"/>
          <w:lang w:val="uk-UA" w:eastAsia="ru-RU"/>
        </w:rPr>
        <w:lastRenderedPageBreak/>
        <w:t>свою кар’єру з журналіста або редактора програми. В даний час ведучий новин бере дуже активну участь в створенні передачі – він зайнятий підготовкою інформації, бере участь у відборі матеріалів, а не просто зачитує вже готовий текст, як це було раніше.</w:t>
      </w:r>
    </w:p>
    <w:p w14:paraId="639D6DDE"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Робота ведучого інформаційної програми підпорядковується суворою схемою:</w:t>
      </w:r>
    </w:p>
    <w:p w14:paraId="298CD34A" w14:textId="77777777" w:rsidR="003216B6" w:rsidRPr="003216B6" w:rsidRDefault="003216B6" w:rsidP="00D06697">
      <w:pPr>
        <w:numPr>
          <w:ilvl w:val="0"/>
          <w:numId w:val="11"/>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написання тексту (підводок);</w:t>
      </w:r>
    </w:p>
    <w:p w14:paraId="1A92781B" w14:textId="77777777" w:rsidR="003216B6" w:rsidRPr="003216B6" w:rsidRDefault="003216B6" w:rsidP="00D06697">
      <w:pPr>
        <w:numPr>
          <w:ilvl w:val="0"/>
          <w:numId w:val="11"/>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знання новинного порядку - як правило її підбирає знімальна група (редактори, журналісти);</w:t>
      </w:r>
    </w:p>
    <w:p w14:paraId="00165C75" w14:textId="77777777" w:rsidR="003216B6" w:rsidRPr="003216B6" w:rsidRDefault="003216B6" w:rsidP="00D06697">
      <w:pPr>
        <w:numPr>
          <w:ilvl w:val="0"/>
          <w:numId w:val="11"/>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робота в кадрі. У кожного ведучого в передачі є своє місце і свої репліки, вивірені до секунди. Хоча в прямому ефірі нерідко трапляються накладки і доводиться імпровізувати [76].</w:t>
      </w:r>
    </w:p>
    <w:p w14:paraId="74E5B444"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До професійних знань слід відносити уявлення про закономірності функціонування телебачення, його соціальної ролі і природи. Чим краще ведучий уявляє собі фактори впливу на його діяльність, тим ефективніша його робота. Ведучий, перш за все, повинен досконало володіти усною мовою, уміти вільно і впевнено поводитись перед камерою [11].</w:t>
      </w:r>
    </w:p>
    <w:p w14:paraId="2B4184A6"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Навик природної і, водночас, виразної поведінки необхідний журналісту в кадрі. Особливо важливе вміння розмовляти з уявною аудиторією. Адже, дивлячись в об'єктив камери, необхідно створити ефект контакту з глядачем, що сидить перед екраном, викликати в нього психологічну ілюзію того, що ведучий бачить свою аудиторію. Але телеведучий не лише сам виступає в кадрі, а й являється посередником між телеаудиторією і тими, з ким знайомить її телебачення. Тому особливого значення набуває для нього техніка прямого спілкування з співрозмовником і, зокрема, техніка інтерв'ювання [11].</w:t>
      </w:r>
    </w:p>
    <w:p w14:paraId="0B8AA3CF" w14:textId="19D8212B"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За словами К. Станіславського «коли людина-артист виходить на сцену перед тисячною аудиторією, то від переляку, </w:t>
      </w:r>
      <w:proofErr w:type="spellStart"/>
      <w:r w:rsidRPr="003216B6">
        <w:rPr>
          <w:rFonts w:ascii="Times New Roman" w:eastAsia="Times New Roman" w:hAnsi="Times New Roman"/>
          <w:color w:val="000000"/>
          <w:sz w:val="28"/>
          <w:szCs w:val="28"/>
          <w:lang w:val="uk-UA" w:eastAsia="ru-RU"/>
        </w:rPr>
        <w:t>конфуза</w:t>
      </w:r>
      <w:proofErr w:type="spellEnd"/>
      <w:r w:rsidRPr="003216B6">
        <w:rPr>
          <w:rFonts w:ascii="Times New Roman" w:eastAsia="Times New Roman" w:hAnsi="Times New Roman"/>
          <w:color w:val="000000"/>
          <w:sz w:val="28"/>
          <w:szCs w:val="28"/>
          <w:lang w:val="uk-UA" w:eastAsia="ru-RU"/>
        </w:rPr>
        <w:t>, відповідальності та труднощів втрачає самовладання» [70, c.</w:t>
      </w:r>
      <w:r w:rsidR="006F1D79">
        <w:rPr>
          <w:rFonts w:ascii="Times New Roman" w:eastAsia="Times New Roman" w:hAnsi="Times New Roman"/>
          <w:color w:val="000000"/>
          <w:sz w:val="28"/>
          <w:szCs w:val="28"/>
          <w:lang w:val="uk-UA" w:eastAsia="ru-RU"/>
        </w:rPr>
        <w:t xml:space="preserve"> </w:t>
      </w:r>
      <w:r w:rsidRPr="003216B6">
        <w:rPr>
          <w:rFonts w:ascii="Times New Roman" w:eastAsia="Times New Roman" w:hAnsi="Times New Roman"/>
          <w:color w:val="000000"/>
          <w:sz w:val="28"/>
          <w:szCs w:val="28"/>
          <w:lang w:val="uk-UA" w:eastAsia="ru-RU"/>
        </w:rPr>
        <w:t xml:space="preserve">134]. Телеведучий  виступає перед багатьма і тому володіти собою ще важче, аніж артистові на сцені. Навик природної і виразної поведінки необхідний журналісту в кадрі. Дивлячись в </w:t>
      </w:r>
      <w:r w:rsidRPr="003216B6">
        <w:rPr>
          <w:rFonts w:ascii="Times New Roman" w:eastAsia="Times New Roman" w:hAnsi="Times New Roman"/>
          <w:color w:val="000000"/>
          <w:sz w:val="28"/>
          <w:szCs w:val="28"/>
          <w:lang w:val="uk-UA" w:eastAsia="ru-RU"/>
        </w:rPr>
        <w:lastRenderedPageBreak/>
        <w:t>об'єктив камери, необхідно створити ефект контакту з глядачем, що сидить перед екраном, викликати в глядача ілюзію того, що ведучий перед ним. Але телеведучий не лише сам виступає в кадрі, а й являється посередником між телеаудиторією і тими, з ким знайомить її телебачення. Тому особливого значення набуває для нього техніка прямого спілкування з співрозмовником і, зокрема, техніка інтерв’ювання.</w:t>
      </w:r>
    </w:p>
    <w:p w14:paraId="60BAE4F5"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Глядачі, обираючи екранного співрозмовника, обирають тим самим і певний канал, оскільки обличчя ведучого асоціюється з конкретною програмою. Отже, глядацький інтерес до носія інформації, телевізійного комунікатора, спричинений, зокрема, феноменом персоніфікації, який розглядається теоретиками як метод сучасної журналістики, як принцип телевізійного мовлення, як суттєва відмінність телевізійної журналістики від інших її родів. Саме завдяки персоніфікації налагоджується віртуальний контакт між глядачем і екранною особистістю, результатом якого є сприйняття телевізійної інформації, а також її джерела.</w:t>
      </w:r>
    </w:p>
    <w:p w14:paraId="7CEE8402"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Л. Матвєєва наголошує, що «професійна діяльність ведучого телевізійної програми пов’язана, насамперед, з екранною творчістю. Тут ураховується цілий ряд вимог, зокрема, щодо володіння усною мовою, навиків роботи з текстом (власним і підготовленим редактором), здатності </w:t>
      </w:r>
      <w:proofErr w:type="spellStart"/>
      <w:r w:rsidRPr="003216B6">
        <w:rPr>
          <w:rFonts w:ascii="Times New Roman" w:eastAsia="Times New Roman" w:hAnsi="Times New Roman"/>
          <w:color w:val="000000"/>
          <w:sz w:val="28"/>
          <w:szCs w:val="28"/>
          <w:lang w:val="uk-UA" w:eastAsia="ru-RU"/>
        </w:rPr>
        <w:t>комунікувати</w:t>
      </w:r>
      <w:proofErr w:type="spellEnd"/>
      <w:r w:rsidRPr="003216B6">
        <w:rPr>
          <w:rFonts w:ascii="Times New Roman" w:eastAsia="Times New Roman" w:hAnsi="Times New Roman"/>
          <w:color w:val="000000"/>
          <w:sz w:val="28"/>
          <w:szCs w:val="28"/>
          <w:lang w:val="uk-UA" w:eastAsia="ru-RU"/>
        </w:rPr>
        <w:t xml:space="preserve">, також береться до уваги й телегенічність, вміння триматися перед камерою в прямому ефірі тощо. Під час роботи на телебаченні важливими є і професійні, й особистісні чинники «стартові» дані яких упродовж своєї творчої кар’єри журналіст розвиває і вдосконалює» [48, c.103]. </w:t>
      </w:r>
    </w:p>
    <w:p w14:paraId="654B4E57"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Виступ на телебаченні потребує від журналіста активізації інтелекту, оскільки його контакт з іншими людьми і звернення до аудиторії стають в телевізійній програмі невід’ємними і суттєвими моментами її змісту і форми.</w:t>
      </w:r>
    </w:p>
    <w:p w14:paraId="15094523"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Телебачення в більшій мірі, ніж преса, впливає на емоційну сферу людини бо воно являє собою яскраву і захоплюючу картину. Звертаючись до почуттів аудиторії, ведучий повинен при цьому сам володіти добре розвиненою </w:t>
      </w:r>
      <w:proofErr w:type="spellStart"/>
      <w:r w:rsidRPr="003216B6">
        <w:rPr>
          <w:rFonts w:ascii="Times New Roman" w:eastAsia="Times New Roman" w:hAnsi="Times New Roman"/>
          <w:color w:val="000000"/>
          <w:sz w:val="28"/>
          <w:szCs w:val="28"/>
          <w:lang w:val="uk-UA" w:eastAsia="ru-RU"/>
        </w:rPr>
        <w:t>емоційно</w:t>
      </w:r>
      <w:proofErr w:type="spellEnd"/>
      <w:r w:rsidRPr="003216B6">
        <w:rPr>
          <w:rFonts w:ascii="Times New Roman" w:eastAsia="Times New Roman" w:hAnsi="Times New Roman"/>
          <w:color w:val="000000"/>
          <w:sz w:val="28"/>
          <w:szCs w:val="28"/>
          <w:lang w:val="uk-UA" w:eastAsia="ru-RU"/>
        </w:rPr>
        <w:t xml:space="preserve">-чуттєвою структурою. Тут мається на увазі не лише більш особисті моменти, як </w:t>
      </w:r>
      <w:r w:rsidRPr="003216B6">
        <w:rPr>
          <w:rFonts w:ascii="Times New Roman" w:eastAsia="Times New Roman" w:hAnsi="Times New Roman"/>
          <w:color w:val="000000"/>
          <w:sz w:val="28"/>
          <w:szCs w:val="28"/>
          <w:lang w:val="uk-UA" w:eastAsia="ru-RU"/>
        </w:rPr>
        <w:lastRenderedPageBreak/>
        <w:t>голосові дані чи приваблива зовнішність журналістів, працюючих на телебаченні [11].</w:t>
      </w:r>
    </w:p>
    <w:p w14:paraId="1FAE07EA"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За словами П. Єршова, знання, розуміння, осмислення і застосування телевізійними працівниками під час підготовки передач таких психолого-педагогічних методів виховання, як метод пояснення і керованої дискусії, метод виховання прикладом, метод переорієнтації зусиль, метод сугестії навіювання, метод привчання та переконання тощо, є важливим підґрунтям для підвищення професійної майстерності журналістів [22]. Застосовуючи ці психолого-педагогічні методи, треба також дотримуватися принципу вікової відповідності програми категорії глядачів, на яку вона розрахована. Наприклад, молоді люди охочіше сприймають інформацію, поради і судження від своїх ровесників. Безперечно, автором програми може бути представник старшого покоління, але, наприклад, молодіжна аудиторія негативно реагує на телевізійні передачі, у яких її нав'язливо повчають.</w:t>
      </w:r>
    </w:p>
    <w:p w14:paraId="72725853"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Важливим чинником впливу телевізійного журналіста на глядачів є його компетентність, а також інтелектуальні знання з усього кола питань, які він порушує у своєму матеріалі і спеціальні знання, що дозволяють ведучому сформувати власну думку про конкретне явище, дійти певного висновку. </w:t>
      </w:r>
    </w:p>
    <w:p w14:paraId="27B34A76" w14:textId="137D2E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М. </w:t>
      </w:r>
      <w:proofErr w:type="spellStart"/>
      <w:r w:rsidRPr="003216B6">
        <w:rPr>
          <w:rFonts w:ascii="Times New Roman" w:eastAsia="Times New Roman" w:hAnsi="Times New Roman"/>
          <w:color w:val="000000"/>
          <w:sz w:val="28"/>
          <w:szCs w:val="28"/>
          <w:lang w:val="uk-UA" w:eastAsia="ru-RU"/>
        </w:rPr>
        <w:t>Голдовська</w:t>
      </w:r>
      <w:proofErr w:type="spellEnd"/>
      <w:r w:rsidRPr="003216B6">
        <w:rPr>
          <w:rFonts w:ascii="Times New Roman" w:eastAsia="Times New Roman" w:hAnsi="Times New Roman"/>
          <w:color w:val="000000"/>
          <w:sz w:val="28"/>
          <w:szCs w:val="28"/>
          <w:lang w:val="uk-UA" w:eastAsia="ru-RU"/>
        </w:rPr>
        <w:t xml:space="preserve"> стверджує, що ведучий-журналіст, як представник сучасності, виступає з активною ідеологічною позицією: чи то погоджуючись з героєм, чи то полемізуючи з ним [17, c.</w:t>
      </w:r>
      <w:r w:rsidR="006F1D79">
        <w:rPr>
          <w:rFonts w:ascii="Times New Roman" w:eastAsia="Times New Roman" w:hAnsi="Times New Roman"/>
          <w:color w:val="000000"/>
          <w:sz w:val="28"/>
          <w:szCs w:val="28"/>
          <w:lang w:val="uk-UA" w:eastAsia="ru-RU"/>
        </w:rPr>
        <w:t xml:space="preserve"> </w:t>
      </w:r>
      <w:r w:rsidRPr="003216B6">
        <w:rPr>
          <w:rFonts w:ascii="Times New Roman" w:eastAsia="Times New Roman" w:hAnsi="Times New Roman"/>
          <w:color w:val="000000"/>
          <w:sz w:val="28"/>
          <w:szCs w:val="28"/>
          <w:lang w:val="uk-UA" w:eastAsia="ru-RU"/>
        </w:rPr>
        <w:t xml:space="preserve">74]. Він вступає в прямі людські контакти, втручаючись у життєві обставини, вирішення складних проблем, створених зазвичай людьми, серед яких він діє, готуючи власний матеріал. Журналіст має чітко визначити власне ставлення до того, що відбувається, до людини, керуючись принципами масової комунікації, власною громадянською позицією. </w:t>
      </w:r>
    </w:p>
    <w:p w14:paraId="243C5055"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Ведучий телевізійної програми є представником певної соціальної групи і його взаємодію можна розглядати як «представницьке спілкування», маючи на увазі спільні інтереси, цінності, ідеали і настанови цієї соціальної групи. Ведучий повинен сам представляти себе глядачеві як партнера у спілкуванні. </w:t>
      </w:r>
      <w:r w:rsidRPr="003216B6">
        <w:rPr>
          <w:rFonts w:ascii="Times New Roman" w:eastAsia="Times New Roman" w:hAnsi="Times New Roman"/>
          <w:color w:val="000000"/>
          <w:sz w:val="28"/>
          <w:szCs w:val="28"/>
          <w:lang w:val="uk-UA" w:eastAsia="ru-RU"/>
        </w:rPr>
        <w:lastRenderedPageBreak/>
        <w:t>Встановлення міжособистісних контактів у процесі телевізійного спілкування відбувається завдяки аудіовізуальному характеру телевізійної комунікації. Глядач одержує повідомлення від конкретної особи, тобто від ведучого телевізійної передачі, саме тому таке повідомлення має характер персоніфікованого.</w:t>
      </w:r>
    </w:p>
    <w:p w14:paraId="38E2A0F3" w14:textId="446C356A"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Б. </w:t>
      </w:r>
      <w:proofErr w:type="spellStart"/>
      <w:r w:rsidRPr="003216B6">
        <w:rPr>
          <w:rFonts w:ascii="Times New Roman" w:eastAsia="Times New Roman" w:hAnsi="Times New Roman"/>
          <w:color w:val="000000"/>
          <w:sz w:val="28"/>
          <w:szCs w:val="28"/>
          <w:lang w:val="uk-UA" w:eastAsia="ru-RU"/>
        </w:rPr>
        <w:t>Додонов</w:t>
      </w:r>
      <w:proofErr w:type="spellEnd"/>
      <w:r w:rsidRPr="003216B6">
        <w:rPr>
          <w:rFonts w:ascii="Times New Roman" w:eastAsia="Times New Roman" w:hAnsi="Times New Roman"/>
          <w:color w:val="000000"/>
          <w:sz w:val="28"/>
          <w:szCs w:val="28"/>
          <w:lang w:val="uk-UA" w:eastAsia="ru-RU"/>
        </w:rPr>
        <w:t xml:space="preserve"> вважає, що завдяки впровадженню професії телеведучого в практику телевізійного виробництва, а також завдяки використанню журналістом-ведучим методу персоніфікації у своїй творчій діяльності, можна констатувати, що телебачення намагається адаптувати до сучасних реалій і відродити фігуру «героя - ідеолога» [21, c.</w:t>
      </w:r>
      <w:r w:rsidR="006F1D79">
        <w:rPr>
          <w:rFonts w:ascii="Times New Roman" w:eastAsia="Times New Roman" w:hAnsi="Times New Roman"/>
          <w:color w:val="000000"/>
          <w:sz w:val="28"/>
          <w:szCs w:val="28"/>
          <w:lang w:val="uk-UA" w:eastAsia="ru-RU"/>
        </w:rPr>
        <w:t xml:space="preserve"> </w:t>
      </w:r>
      <w:r w:rsidRPr="003216B6">
        <w:rPr>
          <w:rFonts w:ascii="Times New Roman" w:eastAsia="Times New Roman" w:hAnsi="Times New Roman"/>
          <w:color w:val="000000"/>
          <w:sz w:val="28"/>
          <w:szCs w:val="28"/>
          <w:lang w:val="uk-UA" w:eastAsia="ru-RU"/>
        </w:rPr>
        <w:t>121].</w:t>
      </w:r>
    </w:p>
    <w:p w14:paraId="69455C79"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О. </w:t>
      </w:r>
      <w:proofErr w:type="spellStart"/>
      <w:r w:rsidRPr="003216B6">
        <w:rPr>
          <w:rFonts w:ascii="Times New Roman" w:eastAsia="Times New Roman" w:hAnsi="Times New Roman"/>
          <w:color w:val="000000"/>
          <w:sz w:val="28"/>
          <w:szCs w:val="28"/>
          <w:lang w:val="uk-UA" w:eastAsia="ru-RU"/>
        </w:rPr>
        <w:t>Юркін</w:t>
      </w:r>
      <w:proofErr w:type="spellEnd"/>
      <w:r w:rsidRPr="003216B6">
        <w:rPr>
          <w:rFonts w:ascii="Times New Roman" w:eastAsia="Times New Roman" w:hAnsi="Times New Roman"/>
          <w:color w:val="000000"/>
          <w:sz w:val="28"/>
          <w:szCs w:val="28"/>
          <w:lang w:val="uk-UA" w:eastAsia="ru-RU"/>
        </w:rPr>
        <w:t xml:space="preserve"> стверджує, що кожен телеведучий для успішного виконання роботи повинен бути </w:t>
      </w:r>
      <w:proofErr w:type="spellStart"/>
      <w:r w:rsidRPr="003216B6">
        <w:rPr>
          <w:rFonts w:ascii="Times New Roman" w:eastAsia="Times New Roman" w:hAnsi="Times New Roman"/>
          <w:color w:val="000000"/>
          <w:sz w:val="28"/>
          <w:szCs w:val="28"/>
          <w:lang w:val="uk-UA" w:eastAsia="ru-RU"/>
        </w:rPr>
        <w:t>інтелектуально</w:t>
      </w:r>
      <w:proofErr w:type="spellEnd"/>
      <w:r w:rsidRPr="003216B6">
        <w:rPr>
          <w:rFonts w:ascii="Times New Roman" w:eastAsia="Times New Roman" w:hAnsi="Times New Roman"/>
          <w:color w:val="000000"/>
          <w:sz w:val="28"/>
          <w:szCs w:val="28"/>
          <w:lang w:val="uk-UA" w:eastAsia="ru-RU"/>
        </w:rPr>
        <w:t xml:space="preserve"> розвиненим, начитаним, мати гарну пам’ять, відмінною дикцією, вміти віртуозно вести бесіду, ставити нетривіальні питання [76].</w:t>
      </w:r>
    </w:p>
    <w:p w14:paraId="24F971C3" w14:textId="610D1F8B"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Соціально-психологічні дослідження впевнено свідчать про те, що формуванню позитивного образу ведучого сприяють різноманітні його якості починаючи від соціально-демографічних до індивідуально-особистісних. Тут ці якості важливі не лише окремо взяті, а й те, як вони сприймаються різними групами аудиторії, важлива так звана «публічна індивідуальність»</w:t>
      </w:r>
      <w:r w:rsidR="006F1D79">
        <w:rPr>
          <w:rFonts w:ascii="Times New Roman" w:eastAsia="Times New Roman" w:hAnsi="Times New Roman"/>
          <w:color w:val="000000"/>
          <w:sz w:val="28"/>
          <w:szCs w:val="28"/>
          <w:lang w:val="uk-UA" w:eastAsia="ru-RU"/>
        </w:rPr>
        <w:t xml:space="preserve"> </w:t>
      </w:r>
      <w:r w:rsidRPr="003216B6">
        <w:rPr>
          <w:rFonts w:ascii="Times New Roman" w:eastAsia="Times New Roman" w:hAnsi="Times New Roman"/>
          <w:color w:val="000000"/>
          <w:sz w:val="28"/>
          <w:szCs w:val="28"/>
          <w:lang w:val="uk-UA" w:eastAsia="ru-RU"/>
        </w:rPr>
        <w:t>комунікатора.</w:t>
      </w:r>
    </w:p>
    <w:p w14:paraId="108E1D96"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За словами Н. </w:t>
      </w:r>
      <w:proofErr w:type="spellStart"/>
      <w:r w:rsidRPr="003216B6">
        <w:rPr>
          <w:rFonts w:ascii="Times New Roman" w:eastAsia="Times New Roman" w:hAnsi="Times New Roman"/>
          <w:color w:val="000000"/>
          <w:sz w:val="28"/>
          <w:szCs w:val="28"/>
          <w:lang w:val="uk-UA" w:eastAsia="ru-RU"/>
        </w:rPr>
        <w:t>Богомолової</w:t>
      </w:r>
      <w:proofErr w:type="spellEnd"/>
      <w:r w:rsidRPr="003216B6">
        <w:rPr>
          <w:rFonts w:ascii="Times New Roman" w:eastAsia="Times New Roman" w:hAnsi="Times New Roman"/>
          <w:color w:val="000000"/>
          <w:sz w:val="28"/>
          <w:szCs w:val="28"/>
          <w:lang w:val="uk-UA" w:eastAsia="ru-RU"/>
        </w:rPr>
        <w:t>, здатність ведучого викликати до себе і, відповідно, до свого повідомлення довіру аудиторії є дуже важливим моментом. Тут спрацьовує так званий «кредит довіри» аудиторії до людей своєї соціальної групи [8, c. 107].</w:t>
      </w:r>
    </w:p>
    <w:p w14:paraId="3711AB81" w14:textId="57A48B65"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У кожного телеведучого є свої обов’язки, дослідник О. </w:t>
      </w:r>
      <w:proofErr w:type="spellStart"/>
      <w:r w:rsidRPr="003216B6">
        <w:rPr>
          <w:rFonts w:ascii="Times New Roman" w:eastAsia="Times New Roman" w:hAnsi="Times New Roman"/>
          <w:color w:val="000000"/>
          <w:sz w:val="28"/>
          <w:szCs w:val="28"/>
          <w:lang w:val="uk-UA" w:eastAsia="ru-RU"/>
        </w:rPr>
        <w:t>Юркін</w:t>
      </w:r>
      <w:proofErr w:type="spellEnd"/>
      <w:r w:rsidRPr="003216B6">
        <w:rPr>
          <w:rFonts w:ascii="Times New Roman" w:eastAsia="Times New Roman" w:hAnsi="Times New Roman"/>
          <w:color w:val="000000"/>
          <w:sz w:val="28"/>
          <w:szCs w:val="28"/>
          <w:lang w:val="uk-UA" w:eastAsia="ru-RU"/>
        </w:rPr>
        <w:t xml:space="preserve"> виділяє</w:t>
      </w:r>
      <w:r w:rsidR="00407F9D">
        <w:rPr>
          <w:rFonts w:ascii="Times New Roman" w:eastAsia="Times New Roman" w:hAnsi="Times New Roman"/>
          <w:color w:val="000000"/>
          <w:sz w:val="28"/>
          <w:szCs w:val="28"/>
          <w:lang w:val="uk-UA" w:eastAsia="ru-RU"/>
        </w:rPr>
        <w:t> </w:t>
      </w:r>
      <w:r w:rsidRPr="003216B6">
        <w:rPr>
          <w:rFonts w:ascii="Times New Roman" w:eastAsia="Times New Roman" w:hAnsi="Times New Roman"/>
          <w:color w:val="000000"/>
          <w:sz w:val="28"/>
          <w:szCs w:val="28"/>
          <w:lang w:val="uk-UA" w:eastAsia="ru-RU"/>
        </w:rPr>
        <w:t xml:space="preserve">такі: </w:t>
      </w:r>
    </w:p>
    <w:p w14:paraId="3BED4D8E" w14:textId="77777777"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проведення репетицій і зйомок телепередачі;</w:t>
      </w:r>
    </w:p>
    <w:p w14:paraId="19C50453" w14:textId="77777777"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тісна робота з операторами, режисерами і сценаристами;</w:t>
      </w:r>
    </w:p>
    <w:p w14:paraId="36439F6C" w14:textId="77777777"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підготовка програми до ефіру: спілкування з запрошеними гостями, робота над сценарієм;</w:t>
      </w:r>
    </w:p>
    <w:p w14:paraId="5B47BFB5" w14:textId="77777777"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постійне спілкування з аудиторією.</w:t>
      </w:r>
    </w:p>
    <w:p w14:paraId="6A927BE9" w14:textId="77777777"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Професійні вимоги до телеведучого в загальних рисах зводяться до:</w:t>
      </w:r>
    </w:p>
    <w:p w14:paraId="10A88ED6" w14:textId="77777777"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lastRenderedPageBreak/>
        <w:t>наявності вищої освіти;</w:t>
      </w:r>
    </w:p>
    <w:p w14:paraId="2D7C5E84" w14:textId="77777777"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приємної зовнішності;</w:t>
      </w:r>
    </w:p>
    <w:p w14:paraId="1742BF54" w14:textId="77777777"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відмінною дикції і приємному тембру голосу;</w:t>
      </w:r>
    </w:p>
    <w:p w14:paraId="76B2B707" w14:textId="5B8884F2" w:rsidR="003216B6" w:rsidRPr="003216B6" w:rsidRDefault="003216B6" w:rsidP="00D06697">
      <w:pPr>
        <w:numPr>
          <w:ilvl w:val="0"/>
          <w:numId w:val="12"/>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вмінню працювати перед камер</w:t>
      </w:r>
      <w:r w:rsidR="0006749B">
        <w:rPr>
          <w:rFonts w:ascii="Times New Roman" w:eastAsia="Times New Roman" w:hAnsi="Times New Roman"/>
          <w:color w:val="000000"/>
          <w:sz w:val="28"/>
          <w:szCs w:val="28"/>
          <w:lang w:val="uk-UA" w:eastAsia="ru-RU"/>
        </w:rPr>
        <w:t>ою і брати участь у знімальному </w:t>
      </w:r>
      <w:r w:rsidRPr="003216B6">
        <w:rPr>
          <w:rFonts w:ascii="Times New Roman" w:eastAsia="Times New Roman" w:hAnsi="Times New Roman"/>
          <w:color w:val="000000"/>
          <w:sz w:val="28"/>
          <w:szCs w:val="28"/>
          <w:lang w:val="uk-UA" w:eastAsia="ru-RU"/>
        </w:rPr>
        <w:t>процесі [76].</w:t>
      </w:r>
    </w:p>
    <w:p w14:paraId="41248C9E"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Якщо говорити про індивідуально-особистісні характеристики комунікатора, то вони є досить різноманітними:</w:t>
      </w:r>
    </w:p>
    <w:p w14:paraId="323353A7" w14:textId="21331401"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1) характеристики зовнішності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фізичн</w:t>
      </w:r>
      <w:r w:rsidR="0006749B">
        <w:rPr>
          <w:rFonts w:ascii="Times New Roman" w:eastAsia="Times New Roman" w:hAnsi="Times New Roman"/>
          <w:color w:val="000000"/>
          <w:sz w:val="28"/>
          <w:szCs w:val="28"/>
          <w:lang w:val="uk-UA" w:eastAsia="ru-RU"/>
        </w:rPr>
        <w:t>і дані і оформлення зовнішнього </w:t>
      </w:r>
      <w:r w:rsidRPr="003216B6">
        <w:rPr>
          <w:rFonts w:ascii="Times New Roman" w:eastAsia="Times New Roman" w:hAnsi="Times New Roman"/>
          <w:color w:val="000000"/>
          <w:sz w:val="28"/>
          <w:szCs w:val="28"/>
          <w:lang w:val="uk-UA" w:eastAsia="ru-RU"/>
        </w:rPr>
        <w:t>вигляду;</w:t>
      </w:r>
    </w:p>
    <w:p w14:paraId="761D07BB"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2) комунікативні характеристики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тембр</w:t>
      </w:r>
      <w:r w:rsidR="005D5A28">
        <w:rPr>
          <w:rFonts w:ascii="Times New Roman" w:eastAsia="Times New Roman" w:hAnsi="Times New Roman"/>
          <w:color w:val="000000"/>
          <w:sz w:val="28"/>
          <w:szCs w:val="28"/>
          <w:lang w:val="uk-UA" w:eastAsia="ru-RU"/>
        </w:rPr>
        <w:t xml:space="preserve"> голосу, дикція, манера </w:t>
      </w:r>
      <w:r w:rsidRPr="003216B6">
        <w:rPr>
          <w:rFonts w:ascii="Times New Roman" w:eastAsia="Times New Roman" w:hAnsi="Times New Roman"/>
          <w:color w:val="000000"/>
          <w:sz w:val="28"/>
          <w:szCs w:val="28"/>
          <w:lang w:val="uk-UA" w:eastAsia="ru-RU"/>
        </w:rPr>
        <w:t>спілкування;</w:t>
      </w:r>
    </w:p>
    <w:p w14:paraId="52BE7782"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3) внутрішні, особисті характеристики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знання, інтелект, емоційність, моральні цінності.</w:t>
      </w:r>
    </w:p>
    <w:p w14:paraId="6FFBA9B0"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Для аудиторії дуже важлива не лише зовнішня, а й внутрішня привабливість ведучого. У цьому випадку ведучого вважають «одним із нас» і особливо йому довіряють [11]. </w:t>
      </w:r>
    </w:p>
    <w:p w14:paraId="24A9C19F"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Для аудиторії дуже важлива не лише зовнішня, а також й внутрішня привабливість ведучого. У цьому випадку проявляється дія механізму ідентифікації: ведучого вважають «одним із нас» і особливо йому довіряють.</w:t>
      </w:r>
    </w:p>
    <w:p w14:paraId="1F75ADD5"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За словами Р. </w:t>
      </w:r>
      <w:proofErr w:type="spellStart"/>
      <w:r w:rsidRPr="003216B6">
        <w:rPr>
          <w:rFonts w:ascii="Times New Roman" w:eastAsia="Times New Roman" w:hAnsi="Times New Roman"/>
          <w:color w:val="000000"/>
          <w:sz w:val="28"/>
          <w:szCs w:val="28"/>
          <w:lang w:val="uk-UA" w:eastAsia="ru-RU"/>
        </w:rPr>
        <w:t>Герріг</w:t>
      </w:r>
      <w:proofErr w:type="spellEnd"/>
      <w:r w:rsidRPr="003216B6">
        <w:rPr>
          <w:rFonts w:ascii="Times New Roman" w:eastAsia="Times New Roman" w:hAnsi="Times New Roman"/>
          <w:color w:val="000000"/>
          <w:sz w:val="28"/>
          <w:szCs w:val="28"/>
          <w:lang w:val="uk-UA" w:eastAsia="ru-RU"/>
        </w:rPr>
        <w:t>, у 80-х роках в американських дослідженнях масової комунікації була запропонована так звана «харизматична» модель стосовно постаті ведучого на телебаченні. Під «харизмою» слід розуміти особисті й магнетизм, лідерство, що йде від особи.</w:t>
      </w:r>
    </w:p>
    <w:p w14:paraId="009A7948"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Можна виділити 3 типи харизматичної особистості:</w:t>
      </w:r>
    </w:p>
    <w:p w14:paraId="412B7BC6"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1) герой </w:t>
      </w:r>
      <w:r w:rsidR="005D5A28" w:rsidRPr="003216B6">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ідеалізована особистість: сміливий, агресивний, говорить те, що «ми хочемо»;</w:t>
      </w:r>
    </w:p>
    <w:p w14:paraId="3C3832BF"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2) антигерой </w:t>
      </w:r>
      <w:r w:rsidR="005D5A28" w:rsidRPr="003216B6">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«проста людина» «один із нас». Виглядає, як більшість, говорить те, що говорить більшість;</w:t>
      </w:r>
    </w:p>
    <w:p w14:paraId="52FFAA31"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3) містична особистість </w:t>
      </w:r>
      <w:r w:rsidR="005D5A28" w:rsidRPr="003216B6">
        <w:rPr>
          <w:rFonts w:ascii="Times New Roman" w:eastAsia="Times New Roman" w:hAnsi="Times New Roman"/>
          <w:color w:val="000000"/>
          <w:sz w:val="28"/>
          <w:szCs w:val="28"/>
          <w:lang w:val="uk-UA" w:eastAsia="ru-RU"/>
        </w:rPr>
        <w:t>–</w:t>
      </w:r>
      <w:r w:rsidRPr="003216B6">
        <w:rPr>
          <w:color w:val="000000"/>
          <w:sz w:val="28"/>
          <w:szCs w:val="28"/>
          <w:shd w:val="clear" w:color="auto" w:fill="FFFFFF"/>
          <w:lang w:val="uk-UA" w:eastAsia="uk-UA"/>
        </w:rPr>
        <w:t xml:space="preserve"> </w:t>
      </w:r>
      <w:r w:rsidRPr="003216B6">
        <w:rPr>
          <w:rFonts w:ascii="Times New Roman" w:eastAsia="Times New Roman" w:hAnsi="Times New Roman"/>
          <w:color w:val="000000"/>
          <w:sz w:val="28"/>
          <w:szCs w:val="28"/>
          <w:lang w:val="uk-UA" w:eastAsia="ru-RU"/>
        </w:rPr>
        <w:t>чужий нам, незвичайний, непередбачуваний.</w:t>
      </w:r>
    </w:p>
    <w:p w14:paraId="35310DB7" w14:textId="18787A61"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lastRenderedPageBreak/>
        <w:t>Для усіх типів виділяються такі елементи харизми, як: зовнішність, чоловіча чи жіноча привабливість, передбачув</w:t>
      </w:r>
      <w:r w:rsidR="0077241C">
        <w:rPr>
          <w:rFonts w:ascii="Times New Roman" w:eastAsia="Times New Roman" w:hAnsi="Times New Roman"/>
          <w:color w:val="000000"/>
          <w:sz w:val="28"/>
          <w:szCs w:val="28"/>
          <w:lang w:val="uk-UA" w:eastAsia="ru-RU"/>
        </w:rPr>
        <w:t>аність, професійна майстерність </w:t>
      </w:r>
      <w:r w:rsidRPr="003216B6">
        <w:rPr>
          <w:rFonts w:ascii="Times New Roman" w:eastAsia="Times New Roman" w:hAnsi="Times New Roman"/>
          <w:color w:val="000000"/>
          <w:sz w:val="28"/>
          <w:szCs w:val="28"/>
          <w:lang w:val="uk-UA" w:eastAsia="ru-RU"/>
        </w:rPr>
        <w:t xml:space="preserve">[11]. </w:t>
      </w:r>
    </w:p>
    <w:p w14:paraId="35E7FF3F"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Дуже важливою особливістю телевізійного стилю, що визначає принцип телевізійної комунікації є відкрита діалогічна форма контакту, що прагне відтворити структуру міжособистісного спілкування. Людина на екрані перестає бути просто особою, яка володіє лише певними особистісними  рисами. Індивідуальні якості ведучого стають основою для побудови узагальненого типового образу, що втілює в собі конкретні цінності уявлення аудиторії. Саме цілісність образу, дозволяє телеведучому функціонувати в ролі еталонного сприйняття.</w:t>
      </w:r>
    </w:p>
    <w:p w14:paraId="2037DE98" w14:textId="0BCCE7D2"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Автори і ведучі готують і записують телевізійну передачу, пам’ятаючи про образ «потенційного» партнера тобто телевізійну аудиторію. У свою чергу, телевізійна аудиторія в процесі сприйняття </w:t>
      </w:r>
      <w:proofErr w:type="spellStart"/>
      <w:r w:rsidRPr="003216B6">
        <w:rPr>
          <w:rFonts w:ascii="Times New Roman" w:eastAsia="Times New Roman" w:hAnsi="Times New Roman"/>
          <w:color w:val="000000"/>
          <w:sz w:val="28"/>
          <w:szCs w:val="28"/>
          <w:lang w:val="uk-UA" w:eastAsia="ru-RU"/>
        </w:rPr>
        <w:t>телеповідомлення</w:t>
      </w:r>
      <w:proofErr w:type="spellEnd"/>
      <w:r w:rsidRPr="003216B6">
        <w:rPr>
          <w:rFonts w:ascii="Times New Roman" w:eastAsia="Times New Roman" w:hAnsi="Times New Roman"/>
          <w:color w:val="000000"/>
          <w:sz w:val="28"/>
          <w:szCs w:val="28"/>
          <w:lang w:val="uk-UA" w:eastAsia="ru-RU"/>
        </w:rPr>
        <w:t xml:space="preserve"> актуалізує свій образ автора і ведучого. Важливою особливістю опосередкованої комунікації є відсутність зворотного зв’язку, але без нього немає повноцінного спілкування. Для цього ведучим слід володіти великою кількістю вмінь і навичок, до яких відносяться: готовність до творчості, здатність до самостійних дій і швидкого прийняття рішень, висока концентрація </w:t>
      </w:r>
      <w:r w:rsidR="00D66BD4">
        <w:rPr>
          <w:rFonts w:ascii="Times New Roman" w:eastAsia="Times New Roman" w:hAnsi="Times New Roman"/>
          <w:color w:val="000000"/>
          <w:sz w:val="28"/>
          <w:szCs w:val="28"/>
          <w:lang w:val="uk-UA" w:eastAsia="ru-RU"/>
        </w:rPr>
        <w:t>уваги, саморегуляція поведінки, </w:t>
      </w:r>
      <w:r w:rsidRPr="003216B6">
        <w:rPr>
          <w:rFonts w:ascii="Times New Roman" w:eastAsia="Times New Roman" w:hAnsi="Times New Roman"/>
          <w:color w:val="000000"/>
          <w:sz w:val="28"/>
          <w:szCs w:val="28"/>
          <w:lang w:val="uk-UA" w:eastAsia="ru-RU"/>
        </w:rPr>
        <w:t>комунікабельність.</w:t>
      </w:r>
    </w:p>
    <w:p w14:paraId="1A63245E"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Крім цього в індивідуальній свідомості глядачів сформований «ідеальний образ» телеведучого, якого глядач наділяє певними, значними для нього рисами. У структурі особи телевізійного ведучого мають фігурувати такі характеристики, як: впевненість у собі, психологічна зрілість, здатність проявляти дружелюбність і емоційну виразність [11]. При цьому, особливістю самоідентифікації особи </w:t>
      </w:r>
      <w:proofErr w:type="spellStart"/>
      <w:r w:rsidRPr="003216B6">
        <w:rPr>
          <w:rFonts w:ascii="Times New Roman" w:eastAsia="Times New Roman" w:hAnsi="Times New Roman"/>
          <w:color w:val="000000"/>
          <w:sz w:val="28"/>
          <w:szCs w:val="28"/>
          <w:lang w:val="uk-UA" w:eastAsia="ru-RU"/>
        </w:rPr>
        <w:t>телекомунікатора</w:t>
      </w:r>
      <w:proofErr w:type="spellEnd"/>
      <w:r w:rsidRPr="003216B6">
        <w:rPr>
          <w:rFonts w:ascii="Times New Roman" w:eastAsia="Times New Roman" w:hAnsi="Times New Roman"/>
          <w:color w:val="000000"/>
          <w:sz w:val="28"/>
          <w:szCs w:val="28"/>
          <w:lang w:val="uk-UA" w:eastAsia="ru-RU"/>
        </w:rPr>
        <w:t xml:space="preserve"> є те, що поряд із високою оцінкою своїх когнітивних можливостей стоїть відсутність внутрішнього конфлікту.</w:t>
      </w:r>
    </w:p>
    <w:p w14:paraId="6876F7FF"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М. Каган наголошує, на тому, що особистість ведучого, його фахові якості та вміння разом із усвідомленням поставлених перед ним завдань часто бувають визначальними для успіху програми [27, c. 112].</w:t>
      </w:r>
    </w:p>
    <w:p w14:paraId="3714E746"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lastRenderedPageBreak/>
        <w:t xml:space="preserve">На думку Г. </w:t>
      </w:r>
      <w:proofErr w:type="spellStart"/>
      <w:r w:rsidRPr="003216B6">
        <w:rPr>
          <w:rFonts w:ascii="Times New Roman" w:eastAsia="Times New Roman" w:hAnsi="Times New Roman"/>
          <w:color w:val="000000"/>
          <w:sz w:val="28"/>
          <w:szCs w:val="28"/>
          <w:lang w:val="uk-UA" w:eastAsia="ru-RU"/>
        </w:rPr>
        <w:t>Булкот</w:t>
      </w:r>
      <w:proofErr w:type="spellEnd"/>
      <w:r w:rsidRPr="003216B6">
        <w:rPr>
          <w:rFonts w:ascii="Times New Roman" w:eastAsia="Times New Roman" w:hAnsi="Times New Roman"/>
          <w:color w:val="000000"/>
          <w:sz w:val="28"/>
          <w:szCs w:val="28"/>
          <w:lang w:val="uk-UA" w:eastAsia="ru-RU"/>
        </w:rPr>
        <w:t xml:space="preserve"> </w:t>
      </w:r>
      <w:proofErr w:type="spellStart"/>
      <w:r w:rsidRPr="003216B6">
        <w:rPr>
          <w:rFonts w:ascii="Times New Roman" w:eastAsia="Times New Roman" w:hAnsi="Times New Roman"/>
          <w:color w:val="000000"/>
          <w:sz w:val="28"/>
          <w:szCs w:val="28"/>
          <w:lang w:val="uk-UA" w:eastAsia="ru-RU"/>
        </w:rPr>
        <w:t>телеведучий</w:t>
      </w:r>
      <w:proofErr w:type="spellEnd"/>
      <w:r w:rsidRPr="003216B6">
        <w:rPr>
          <w:rFonts w:ascii="Times New Roman" w:eastAsia="Times New Roman" w:hAnsi="Times New Roman"/>
          <w:color w:val="000000"/>
          <w:sz w:val="28"/>
          <w:szCs w:val="28"/>
          <w:lang w:val="uk-UA" w:eastAsia="ru-RU"/>
        </w:rPr>
        <w:t xml:space="preserve"> повинен передати глядачеві відчуття, що він знає і розуміє інформацію, про яку повідомляє. По очах видно, що ведучий разом із своїм глядачем переживає події, які відбуваються. Телеглядачі не стільки слухають мову телеведучого, скільки стежать за емоціями, жестами, за інтонацією його голосу [11].</w:t>
      </w:r>
    </w:p>
    <w:p w14:paraId="37F94903"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За словами І. Бєляєва, до основних якостей, якими має володіти телеведучий, належать:</w:t>
      </w:r>
    </w:p>
    <w:p w14:paraId="7172D719" w14:textId="77777777" w:rsidR="003216B6" w:rsidRPr="003216B6" w:rsidRDefault="003216B6" w:rsidP="00D06697">
      <w:pPr>
        <w:numPr>
          <w:ilvl w:val="0"/>
          <w:numId w:val="4"/>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привітна зовнішність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хоча варто пам'ятати, що красиво для одного глядача, іншому неприємно;</w:t>
      </w:r>
    </w:p>
    <w:p w14:paraId="5DB2C035" w14:textId="77777777" w:rsidR="003216B6" w:rsidRPr="003216B6" w:rsidRDefault="003216B6" w:rsidP="00D06697">
      <w:pPr>
        <w:numPr>
          <w:ilvl w:val="0"/>
          <w:numId w:val="4"/>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голос і мова </w:t>
      </w:r>
      <w:r w:rsidRPr="003216B6">
        <w:rPr>
          <w:color w:val="000000"/>
          <w:sz w:val="28"/>
          <w:szCs w:val="28"/>
          <w:shd w:val="clear" w:color="auto" w:fill="FFFFFF"/>
          <w:lang w:val="uk-UA" w:eastAsia="uk-UA"/>
        </w:rPr>
        <w:t xml:space="preserve">– </w:t>
      </w:r>
      <w:r w:rsidRPr="003216B6">
        <w:rPr>
          <w:rFonts w:ascii="Times New Roman" w:eastAsia="Times New Roman" w:hAnsi="Times New Roman"/>
          <w:color w:val="000000"/>
          <w:sz w:val="28"/>
          <w:szCs w:val="28"/>
          <w:lang w:val="uk-UA" w:eastAsia="ru-RU"/>
        </w:rPr>
        <w:t>ведучому потрібен хороший, поставлений голос, і говорити він повинен правильно;</w:t>
      </w:r>
    </w:p>
    <w:p w14:paraId="2D84A146" w14:textId="77777777" w:rsidR="003216B6" w:rsidRPr="003216B6" w:rsidRDefault="003216B6" w:rsidP="00D06697">
      <w:pPr>
        <w:numPr>
          <w:ilvl w:val="0"/>
          <w:numId w:val="4"/>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освіта і життєвий досвід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здобуті знання від досвіду такі ж важливі, як і спеціальні;</w:t>
      </w:r>
    </w:p>
    <w:p w14:paraId="542BC31C" w14:textId="77777777" w:rsidR="003216B6" w:rsidRPr="003216B6" w:rsidRDefault="003216B6" w:rsidP="00D06697">
      <w:pPr>
        <w:numPr>
          <w:ilvl w:val="0"/>
          <w:numId w:val="4"/>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уява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ведучий має чітко уявляти - начебто бачити аудиторію, яка перебуває поза межами студії;</w:t>
      </w:r>
    </w:p>
    <w:p w14:paraId="2DE8EA5B" w14:textId="77777777" w:rsidR="003216B6" w:rsidRPr="003216B6" w:rsidRDefault="003216B6" w:rsidP="00D06697">
      <w:pPr>
        <w:numPr>
          <w:ilvl w:val="0"/>
          <w:numId w:val="4"/>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скромність, що ґрунтується на вірі в себе </w:t>
      </w:r>
      <w:r w:rsidRPr="003216B6">
        <w:rPr>
          <w:color w:val="000000"/>
          <w:sz w:val="28"/>
          <w:szCs w:val="28"/>
          <w:shd w:val="clear" w:color="auto" w:fill="FFFFFF"/>
          <w:lang w:val="uk-UA" w:eastAsia="uk-UA"/>
        </w:rPr>
        <w:t>–</w:t>
      </w:r>
      <w:r w:rsidRPr="003216B6">
        <w:rPr>
          <w:rFonts w:ascii="Times New Roman" w:eastAsia="Times New Roman" w:hAnsi="Times New Roman"/>
          <w:color w:val="000000"/>
          <w:sz w:val="28"/>
          <w:szCs w:val="28"/>
          <w:lang w:val="uk-UA" w:eastAsia="ru-RU"/>
        </w:rPr>
        <w:t xml:space="preserve"> істинна довіра глядачів виникає тоді, коли ведучий наділений талантом, досвідом і знаннями;</w:t>
      </w:r>
    </w:p>
    <w:p w14:paraId="5B736F16" w14:textId="77777777" w:rsidR="003216B6" w:rsidRPr="003216B6" w:rsidRDefault="003216B6" w:rsidP="00D06697">
      <w:pPr>
        <w:numPr>
          <w:ilvl w:val="0"/>
          <w:numId w:val="4"/>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щирість і почуття гумору, розум і винахідливість [6, c. 39].</w:t>
      </w:r>
    </w:p>
    <w:p w14:paraId="76798A83"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Не менш важливою є така категорія, як образ телевізійного ведучого. Варто враховувати той факт, що образ телеведучого є перш за все комунікативною категорією, яку можна розділити на вербальну та невербальну. До вербальних комунікаторів відносять дикцію, артикуляцію, темпоритм і динаміку мовлення, інтелектуальні і граматичні показники, голос тощо. До невербальних комунікаторів образу телеведучого належать міміка, жестикуляція, стиль одягу, зачіска, макіяж [11]. Але потрібно пам’ятати, що, розділяючи імідж на дві комунікативні категорії, ми характеризуємо образ телеведучого в студії під час запису або прямого ефіру. Але не можна обмежувати імідж телеведучого тільки студією, адже за її межами він має працювати так само бездоганно, як і в самій студії. Адже ведучий </w:t>
      </w:r>
      <w:r w:rsidR="002367F6" w:rsidRPr="003216B6">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це публічна </w:t>
      </w:r>
      <w:r w:rsidRPr="003216B6">
        <w:rPr>
          <w:rFonts w:ascii="Times New Roman" w:eastAsia="Times New Roman" w:hAnsi="Times New Roman"/>
          <w:color w:val="000000"/>
          <w:sz w:val="28"/>
          <w:szCs w:val="28"/>
          <w:lang w:val="uk-UA" w:eastAsia="ru-RU"/>
        </w:rPr>
        <w:lastRenderedPageBreak/>
        <w:t>особа, і після того, як вимикається камера, він так само, як і під час ефіру, повинен намагатися дотримуватися усталеного іміджу, тоді довіра до нього глядачів тільки зростатиме [3].</w:t>
      </w:r>
    </w:p>
    <w:p w14:paraId="2FC3B688"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Л. Браун наголошує, що для досягнення якісного іміджу програми до арсеналу публічного «Я» ведучого мають входити такі досконало сформовані складники, як характер, інтелект, лінгвістичні чинники, інтонація, ритм, манера і стиль ведення програми, одяг, зачіска, макіяж тощо. Звичайно, інтелект не належить до компетенції іміджмейкера, проте щодо інших складників, то їх можна програмувати, формувати, впроваджувати й змінювати [10, c. 88].</w:t>
      </w:r>
    </w:p>
    <w:p w14:paraId="023E4B76"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Іміджмейкер Мері </w:t>
      </w:r>
      <w:proofErr w:type="spellStart"/>
      <w:r w:rsidRPr="003216B6">
        <w:rPr>
          <w:rFonts w:ascii="Times New Roman" w:eastAsia="Times New Roman" w:hAnsi="Times New Roman"/>
          <w:color w:val="000000"/>
          <w:sz w:val="28"/>
          <w:szCs w:val="28"/>
          <w:lang w:val="uk-UA" w:eastAsia="ru-RU"/>
        </w:rPr>
        <w:t>Спіллейн</w:t>
      </w:r>
      <w:proofErr w:type="spellEnd"/>
      <w:r w:rsidRPr="003216B6">
        <w:rPr>
          <w:rFonts w:ascii="Times New Roman" w:eastAsia="Times New Roman" w:hAnsi="Times New Roman"/>
          <w:color w:val="000000"/>
          <w:sz w:val="28"/>
          <w:szCs w:val="28"/>
          <w:lang w:val="uk-UA" w:eastAsia="ru-RU"/>
        </w:rPr>
        <w:t>, урахувавши специфіку телемовлення, наводить кілька рекоменд</w:t>
      </w:r>
      <w:r w:rsidR="002367F6">
        <w:rPr>
          <w:rFonts w:ascii="Times New Roman" w:eastAsia="Times New Roman" w:hAnsi="Times New Roman"/>
          <w:color w:val="000000"/>
          <w:sz w:val="28"/>
          <w:szCs w:val="28"/>
          <w:lang w:val="uk-UA" w:eastAsia="ru-RU"/>
        </w:rPr>
        <w:t xml:space="preserve">ацій щодо зовнішнього вигляду: </w:t>
      </w:r>
      <w:r w:rsidRPr="003216B6">
        <w:rPr>
          <w:rFonts w:ascii="Times New Roman" w:eastAsia="Times New Roman" w:hAnsi="Times New Roman"/>
          <w:color w:val="000000"/>
          <w:sz w:val="28"/>
          <w:szCs w:val="28"/>
          <w:lang w:val="uk-UA" w:eastAsia="ru-RU"/>
        </w:rPr>
        <w:t>Слід уникати крайнощів, тобто дуже світлих і дуже темних кольорів. У чорному ви на екрані матим</w:t>
      </w:r>
      <w:r w:rsidR="002367F6">
        <w:rPr>
          <w:rFonts w:ascii="Times New Roman" w:eastAsia="Times New Roman" w:hAnsi="Times New Roman"/>
          <w:color w:val="000000"/>
          <w:sz w:val="28"/>
          <w:szCs w:val="28"/>
          <w:lang w:val="uk-UA" w:eastAsia="ru-RU"/>
        </w:rPr>
        <w:t>ете засмучений вигляд, світлий «знекровлює» і «засліплює»</w:t>
      </w:r>
      <w:r w:rsidRPr="003216B6">
        <w:rPr>
          <w:rFonts w:ascii="Times New Roman" w:eastAsia="Times New Roman" w:hAnsi="Times New Roman"/>
          <w:color w:val="000000"/>
          <w:sz w:val="28"/>
          <w:szCs w:val="28"/>
          <w:lang w:val="uk-UA" w:eastAsia="ru-RU"/>
        </w:rPr>
        <w:t xml:space="preserve">. Соковиті рожеві кольори в більшості студій ускладнюють фокусування і </w:t>
      </w:r>
      <w:r w:rsidR="002367F6">
        <w:rPr>
          <w:rFonts w:ascii="Times New Roman" w:eastAsia="Times New Roman" w:hAnsi="Times New Roman"/>
          <w:color w:val="000000"/>
          <w:sz w:val="28"/>
          <w:szCs w:val="28"/>
          <w:lang w:val="uk-UA" w:eastAsia="ru-RU"/>
        </w:rPr>
        <w:t>справляють враження так званої «кровотечі»</w:t>
      </w:r>
      <w:r w:rsidRPr="003216B6">
        <w:rPr>
          <w:rFonts w:ascii="Times New Roman" w:eastAsia="Times New Roman" w:hAnsi="Times New Roman"/>
          <w:color w:val="000000"/>
          <w:sz w:val="28"/>
          <w:szCs w:val="28"/>
          <w:lang w:val="uk-UA" w:eastAsia="ru-RU"/>
        </w:rPr>
        <w:t xml:space="preserve">, яка означає, що контури образу розмиваються і миготять, начебто стають зернистими [67]. </w:t>
      </w:r>
    </w:p>
    <w:p w14:paraId="2AE1AF5B"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Дуже часто можна помітити на екрані непрофесійно загримованих телеведучих. Пересічний глядач, звичайно, звинувачує в цьому брак смаку в самих телеведучих, однак правильніше було б звинувачувати продюсерів програми, які не передбачили в своєму проекті іміджмейкера. Адже ведучий – це обличчя програми, і якщо він не обрав собі сам хороший зовнішній імідж, то це має зробити фахівець [3].</w:t>
      </w:r>
    </w:p>
    <w:p w14:paraId="2F110676"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Що сучасніше обладнання у студії, то бажаніші насичені яскраві кольори. Дізнайтесь, як оснащена студія, в якій ви виступатиме, щоб уникнути труднощів у виборі стилю та колірного поєднання. Найвдаліші для телекамери ті кольори, що лежать у середині спектра: блакитний, зелений і пурпуровий. Їх легко сфокусувати, і на екрані вони мають вигляд реальний [67]. Найбажанішими є </w:t>
      </w:r>
      <w:proofErr w:type="spellStart"/>
      <w:r w:rsidRPr="003216B6">
        <w:rPr>
          <w:rFonts w:ascii="Times New Roman" w:eastAsia="Times New Roman" w:hAnsi="Times New Roman"/>
          <w:color w:val="000000"/>
          <w:sz w:val="28"/>
          <w:szCs w:val="28"/>
          <w:lang w:val="uk-UA" w:eastAsia="ru-RU"/>
        </w:rPr>
        <w:t>блакитнозелені</w:t>
      </w:r>
      <w:proofErr w:type="spellEnd"/>
      <w:r w:rsidRPr="003216B6">
        <w:rPr>
          <w:rFonts w:ascii="Times New Roman" w:eastAsia="Times New Roman" w:hAnsi="Times New Roman"/>
          <w:color w:val="000000"/>
          <w:sz w:val="28"/>
          <w:szCs w:val="28"/>
          <w:lang w:val="uk-UA" w:eastAsia="ru-RU"/>
        </w:rPr>
        <w:t xml:space="preserve"> і бірюзові відтінки. З блакитного спробуйте: </w:t>
      </w:r>
      <w:proofErr w:type="spellStart"/>
      <w:r w:rsidRPr="003216B6">
        <w:rPr>
          <w:rFonts w:ascii="Times New Roman" w:eastAsia="Times New Roman" w:hAnsi="Times New Roman"/>
          <w:color w:val="000000"/>
          <w:sz w:val="28"/>
          <w:szCs w:val="28"/>
          <w:lang w:val="uk-UA" w:eastAsia="ru-RU"/>
        </w:rPr>
        <w:t>середньоблакитний</w:t>
      </w:r>
      <w:proofErr w:type="spellEnd"/>
      <w:r w:rsidRPr="003216B6">
        <w:rPr>
          <w:rFonts w:ascii="Times New Roman" w:eastAsia="Times New Roman" w:hAnsi="Times New Roman"/>
          <w:color w:val="000000"/>
          <w:sz w:val="28"/>
          <w:szCs w:val="28"/>
          <w:lang w:val="uk-UA" w:eastAsia="ru-RU"/>
        </w:rPr>
        <w:t xml:space="preserve">, королівський блакитний, паризький або сірувато-блакитний, фіолетово-блакитний, </w:t>
      </w:r>
      <w:proofErr w:type="spellStart"/>
      <w:r w:rsidRPr="003216B6">
        <w:rPr>
          <w:rFonts w:ascii="Times New Roman" w:eastAsia="Times New Roman" w:hAnsi="Times New Roman"/>
          <w:color w:val="000000"/>
          <w:sz w:val="28"/>
          <w:szCs w:val="28"/>
          <w:lang w:val="uk-UA" w:eastAsia="ru-RU"/>
        </w:rPr>
        <w:t>світломорський</w:t>
      </w:r>
      <w:proofErr w:type="spellEnd"/>
      <w:r w:rsidRPr="003216B6">
        <w:rPr>
          <w:rFonts w:ascii="Times New Roman" w:eastAsia="Times New Roman" w:hAnsi="Times New Roman"/>
          <w:color w:val="000000"/>
          <w:sz w:val="28"/>
          <w:szCs w:val="28"/>
          <w:lang w:val="uk-UA" w:eastAsia="ru-RU"/>
        </w:rPr>
        <w:t xml:space="preserve"> або блакитний з металевим відтінком. Зелений має </w:t>
      </w:r>
      <w:r w:rsidRPr="003216B6">
        <w:rPr>
          <w:rFonts w:ascii="Times New Roman" w:eastAsia="Times New Roman" w:hAnsi="Times New Roman"/>
          <w:color w:val="000000"/>
          <w:sz w:val="28"/>
          <w:szCs w:val="28"/>
          <w:lang w:val="uk-UA" w:eastAsia="ru-RU"/>
        </w:rPr>
        <w:lastRenderedPageBreak/>
        <w:t>гарний вигляд у діапазоні від мохового й оливкового до смарагдового (</w:t>
      </w:r>
      <w:proofErr w:type="spellStart"/>
      <w:r w:rsidRPr="003216B6">
        <w:rPr>
          <w:rFonts w:ascii="Times New Roman" w:eastAsia="Times New Roman" w:hAnsi="Times New Roman"/>
          <w:color w:val="000000"/>
          <w:sz w:val="28"/>
          <w:szCs w:val="28"/>
          <w:lang w:val="uk-UA" w:eastAsia="ru-RU"/>
        </w:rPr>
        <w:t>темнозелені</w:t>
      </w:r>
      <w:proofErr w:type="spellEnd"/>
      <w:r w:rsidRPr="003216B6">
        <w:rPr>
          <w:rFonts w:ascii="Times New Roman" w:eastAsia="Times New Roman" w:hAnsi="Times New Roman"/>
          <w:color w:val="000000"/>
          <w:sz w:val="28"/>
          <w:szCs w:val="28"/>
          <w:lang w:val="uk-UA" w:eastAsia="ru-RU"/>
        </w:rPr>
        <w:t xml:space="preserve"> відтінки, наприклад кольори лісової зелені, здаються на екрані чорними, тоді як </w:t>
      </w:r>
      <w:proofErr w:type="spellStart"/>
      <w:r w:rsidRPr="003216B6">
        <w:rPr>
          <w:rFonts w:ascii="Times New Roman" w:eastAsia="Times New Roman" w:hAnsi="Times New Roman"/>
          <w:color w:val="000000"/>
          <w:sz w:val="28"/>
          <w:szCs w:val="28"/>
          <w:lang w:val="uk-UA" w:eastAsia="ru-RU"/>
        </w:rPr>
        <w:t>світлозелені</w:t>
      </w:r>
      <w:proofErr w:type="spellEnd"/>
      <w:r w:rsidRPr="003216B6">
        <w:rPr>
          <w:rFonts w:ascii="Times New Roman" w:eastAsia="Times New Roman" w:hAnsi="Times New Roman"/>
          <w:color w:val="000000"/>
          <w:sz w:val="28"/>
          <w:szCs w:val="28"/>
          <w:lang w:val="uk-UA" w:eastAsia="ru-RU"/>
        </w:rPr>
        <w:t xml:space="preserve"> засліплюють). Для телекамери прийнятний і пурпуровий колір – від </w:t>
      </w:r>
      <w:proofErr w:type="spellStart"/>
      <w:r w:rsidRPr="003216B6">
        <w:rPr>
          <w:rFonts w:ascii="Times New Roman" w:eastAsia="Times New Roman" w:hAnsi="Times New Roman"/>
          <w:color w:val="000000"/>
          <w:sz w:val="28"/>
          <w:szCs w:val="28"/>
          <w:lang w:val="uk-UA" w:eastAsia="ru-RU"/>
        </w:rPr>
        <w:t>середньобузкового</w:t>
      </w:r>
      <w:proofErr w:type="spellEnd"/>
      <w:r w:rsidRPr="003216B6">
        <w:rPr>
          <w:rFonts w:ascii="Times New Roman" w:eastAsia="Times New Roman" w:hAnsi="Times New Roman"/>
          <w:color w:val="000000"/>
          <w:sz w:val="28"/>
          <w:szCs w:val="28"/>
          <w:lang w:val="uk-UA" w:eastAsia="ru-RU"/>
        </w:rPr>
        <w:t>, фіолетового, оливкового до справжнього пурпурового. Уникайте дуже насиченого пурпурового, котрий на екран</w:t>
      </w:r>
      <w:r w:rsidR="003110A3">
        <w:rPr>
          <w:rFonts w:ascii="Times New Roman" w:eastAsia="Times New Roman" w:hAnsi="Times New Roman"/>
          <w:color w:val="000000"/>
          <w:sz w:val="28"/>
          <w:szCs w:val="28"/>
          <w:lang w:val="uk-UA" w:eastAsia="ru-RU"/>
        </w:rPr>
        <w:t>і має вигляд рудого або чорного</w:t>
      </w:r>
      <w:r w:rsidRPr="003216B6">
        <w:rPr>
          <w:rFonts w:ascii="Times New Roman" w:eastAsia="Times New Roman" w:hAnsi="Times New Roman"/>
          <w:color w:val="000000"/>
          <w:sz w:val="28"/>
          <w:szCs w:val="28"/>
          <w:lang w:val="uk-UA" w:eastAsia="ru-RU"/>
        </w:rPr>
        <w:t xml:space="preserve"> [67]. </w:t>
      </w:r>
    </w:p>
    <w:p w14:paraId="3B31A386" w14:textId="361C862C"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За словами П. Гуревича, ведучі розважальних і музичних програм у своєму зовнішньому іміджі можуть використовувати ширший спектр стилів і напрямів у одязі. Тут можна вважати прийнятними будь-які контрасти </w:t>
      </w:r>
      <w:r w:rsidR="00AF158B" w:rsidRPr="003216B6">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це і поєднання авангардного й класичного стилів, народного і спортивного молодіжного. Народний, або фольклорний (із етнічними елементами), стиль, якщо він добре відпрацьований, то істотно поліпшує імідж. Проте вдаються до такого стилю нечасто </w:t>
      </w:r>
      <w:r w:rsidR="00340A8F" w:rsidRPr="003216B6">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через складність підбору елементів [20, c.</w:t>
      </w:r>
      <w:r w:rsidR="006F1D79">
        <w:rPr>
          <w:rFonts w:ascii="Times New Roman" w:eastAsia="Times New Roman" w:hAnsi="Times New Roman"/>
          <w:color w:val="000000"/>
          <w:sz w:val="28"/>
          <w:szCs w:val="28"/>
          <w:lang w:val="uk-UA" w:eastAsia="ru-RU"/>
        </w:rPr>
        <w:t xml:space="preserve"> </w:t>
      </w:r>
      <w:r w:rsidRPr="003216B6">
        <w:rPr>
          <w:rFonts w:ascii="Times New Roman" w:eastAsia="Times New Roman" w:hAnsi="Times New Roman"/>
          <w:color w:val="000000"/>
          <w:sz w:val="28"/>
          <w:szCs w:val="28"/>
          <w:lang w:val="uk-UA" w:eastAsia="ru-RU"/>
        </w:rPr>
        <w:t>91].</w:t>
      </w:r>
    </w:p>
    <w:p w14:paraId="7A5B3088"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За допомогою зі смаком підібраних незвичних стильових елементів і колірних гам можна розробити власний неповторний образ. Створюючи свій стиль одягу, телеведучому слід визначити аудиторію, на яку він розраховує вплинути. Завдяки вміло підібраному одягу можна подолати нерішучість і виробити упевненість у собі. Жодна деталь у зовнішньому образі не повинна викликати негативних асоціацій, якщо негатив не запрограмований спеціально. Зовнішній вигляд має відповідати внутрішньому «Я». Необхідно вивчати тенденції сучасної моди й вибирати саме те, що личить лише конкретній особі в конкретних обставинах, тобто неодмінно враховувати час, аудиторію, жанр і тематичне спрямування телепередачі [74].</w:t>
      </w:r>
    </w:p>
    <w:p w14:paraId="1761BDFB" w14:textId="7F77992F"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Стосовно таких складників іміджу телеведучих, як голос, мова, дикція, манера подання інформації, то в цьому аспекті справи на українському телебаченні ще далекі від досконалості. Відчутно впливає на характер комунікативного простору України проблема російського мовлення. Мовлення тележурналістів — це спеціалізоване використання журналістом/ведучим </w:t>
      </w:r>
      <w:proofErr w:type="spellStart"/>
      <w:r w:rsidRPr="003216B6">
        <w:rPr>
          <w:rFonts w:ascii="Times New Roman" w:eastAsia="Times New Roman" w:hAnsi="Times New Roman"/>
          <w:color w:val="000000"/>
          <w:sz w:val="28"/>
          <w:szCs w:val="28"/>
          <w:lang w:val="uk-UA" w:eastAsia="ru-RU"/>
        </w:rPr>
        <w:t>мовних</w:t>
      </w:r>
      <w:proofErr w:type="spellEnd"/>
      <w:r w:rsidRPr="003216B6">
        <w:rPr>
          <w:rFonts w:ascii="Times New Roman" w:eastAsia="Times New Roman" w:hAnsi="Times New Roman"/>
          <w:color w:val="000000"/>
          <w:sz w:val="28"/>
          <w:szCs w:val="28"/>
          <w:lang w:val="uk-UA" w:eastAsia="ru-RU"/>
        </w:rPr>
        <w:t xml:space="preserve"> засобів у процесі спілкування із глядацькою аудиторією з метою донесення до неї інформації певного ідейно-тематичного спрямування, а також </w:t>
      </w:r>
      <w:r w:rsidRPr="003216B6">
        <w:rPr>
          <w:rFonts w:ascii="Times New Roman" w:eastAsia="Times New Roman" w:hAnsi="Times New Roman"/>
          <w:color w:val="000000"/>
          <w:sz w:val="28"/>
          <w:szCs w:val="28"/>
          <w:lang w:val="uk-UA" w:eastAsia="ru-RU"/>
        </w:rPr>
        <w:lastRenderedPageBreak/>
        <w:t xml:space="preserve">формування громадської думки з тієї чи іншої проблеми. Крім того, мовлення тележурналістів частиною аудиторії глядачів/слухачів сприймається й оцінюється як взірцеве, що накладає особливу відповідальність на ведучого стосовно вибору ним адекватних </w:t>
      </w:r>
      <w:proofErr w:type="spellStart"/>
      <w:r w:rsidRPr="003216B6">
        <w:rPr>
          <w:rFonts w:ascii="Times New Roman" w:eastAsia="Times New Roman" w:hAnsi="Times New Roman"/>
          <w:color w:val="000000"/>
          <w:sz w:val="28"/>
          <w:szCs w:val="28"/>
          <w:lang w:val="uk-UA" w:eastAsia="ru-RU"/>
        </w:rPr>
        <w:t>мовних</w:t>
      </w:r>
      <w:proofErr w:type="spellEnd"/>
      <w:r w:rsidRPr="003216B6">
        <w:rPr>
          <w:rFonts w:ascii="Times New Roman" w:eastAsia="Times New Roman" w:hAnsi="Times New Roman"/>
          <w:color w:val="000000"/>
          <w:sz w:val="28"/>
          <w:szCs w:val="28"/>
          <w:lang w:val="uk-UA" w:eastAsia="ru-RU"/>
        </w:rPr>
        <w:t xml:space="preserve"> з</w:t>
      </w:r>
      <w:r w:rsidR="00A513D4">
        <w:rPr>
          <w:rFonts w:ascii="Times New Roman" w:eastAsia="Times New Roman" w:hAnsi="Times New Roman"/>
          <w:color w:val="000000"/>
          <w:sz w:val="28"/>
          <w:szCs w:val="28"/>
          <w:lang w:val="uk-UA" w:eastAsia="ru-RU"/>
        </w:rPr>
        <w:t>асобів вираження певного змісту </w:t>
      </w:r>
      <w:r w:rsidRPr="003216B6">
        <w:rPr>
          <w:rFonts w:ascii="Times New Roman" w:eastAsia="Times New Roman" w:hAnsi="Times New Roman"/>
          <w:color w:val="000000"/>
          <w:sz w:val="28"/>
          <w:szCs w:val="28"/>
          <w:lang w:val="uk-UA" w:eastAsia="ru-RU"/>
        </w:rPr>
        <w:t>[58].</w:t>
      </w:r>
    </w:p>
    <w:p w14:paraId="1BC2014E" w14:textId="5A192A8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Крім цього, за твердженням Г. </w:t>
      </w:r>
      <w:proofErr w:type="spellStart"/>
      <w:r w:rsidRPr="003216B6">
        <w:rPr>
          <w:rFonts w:ascii="Times New Roman" w:eastAsia="Times New Roman" w:hAnsi="Times New Roman"/>
          <w:color w:val="000000"/>
          <w:sz w:val="28"/>
          <w:szCs w:val="28"/>
          <w:lang w:val="uk-UA" w:eastAsia="ru-RU"/>
        </w:rPr>
        <w:t>Беспамятної</w:t>
      </w:r>
      <w:proofErr w:type="spellEnd"/>
      <w:r w:rsidRPr="003216B6">
        <w:rPr>
          <w:rFonts w:ascii="Times New Roman" w:eastAsia="Times New Roman" w:hAnsi="Times New Roman"/>
          <w:color w:val="000000"/>
          <w:sz w:val="28"/>
          <w:szCs w:val="28"/>
          <w:lang w:val="uk-UA" w:eastAsia="ru-RU"/>
        </w:rPr>
        <w:t>, ведучому слід враховувати, що одна людина може перебувати на різних стадіях розуміння. Сприйняття мови характеризується вибірковістю, зумовленою важливістю того мовного матеріалу, який потрапляє в поле уваги індивіда [7, c. 42].</w:t>
      </w:r>
    </w:p>
    <w:p w14:paraId="7CB8CCDF"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Вибірковість скеровує зустрічний пошук з боку ведучого, допомагає обрати найбільш вагомі для нього предмети або грані об’єкта. Вибірковість є також проявом активного реципієнта, значною мірою визначаючи характер інтерпретації сприйнятого.</w:t>
      </w:r>
    </w:p>
    <w:p w14:paraId="58988869" w14:textId="6B4C3726"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Вершиною кар’єри телеведучого вважається авторська програма. Часто провідні таких передач навіть не є професійними журналістами. В даному випадку на перший план виходить фігура самого людини, його талант і чарівність. Він повинен уміти захоплююче розповісти про те, що його цікавить, привернути увагу глядачів, володіти своїм власним стилем. Дуже часто провідними стають люди, що працюють в театрі, кіно, шоу-бізнесі і суміжних</w:t>
      </w:r>
      <w:r w:rsidR="00D66BD4">
        <w:rPr>
          <w:rFonts w:ascii="Times New Roman" w:eastAsia="Times New Roman" w:hAnsi="Times New Roman"/>
          <w:color w:val="000000"/>
          <w:sz w:val="28"/>
          <w:szCs w:val="28"/>
          <w:lang w:val="uk-UA" w:eastAsia="ru-RU"/>
        </w:rPr>
        <w:t> </w:t>
      </w:r>
      <w:r w:rsidRPr="003216B6">
        <w:rPr>
          <w:rFonts w:ascii="Times New Roman" w:eastAsia="Times New Roman" w:hAnsi="Times New Roman"/>
          <w:color w:val="000000"/>
          <w:sz w:val="28"/>
          <w:szCs w:val="28"/>
          <w:lang w:val="uk-UA" w:eastAsia="ru-RU"/>
        </w:rPr>
        <w:t>сферах [76].</w:t>
      </w:r>
    </w:p>
    <w:p w14:paraId="6EB618A8"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Можемо зробити висновки, що професія телеведучого висуває ряд різноманітних вимог до професійних характеристик, а також до особистих якостей ведучого та визначає його стиль. За багато років існування телебачення створило так званий «бажаний образ» ведучого: співчутливий та  має аналітичний розум, глибокий і шанобливий, має свої принципи працює для інших, відчуває настрій інших людей, завжди має гарний настрій, приємну зовнішність та чудовий зовнішній вигляд. Головна мета ведучого — встановити контакт з глядачем, але зробити це дуже вміло, у такий спосіб, щоб аудиторія сприйняла цей контакт не як навіювання чи нав’язування конкретної думки, а як дружню, легку розмову.</w:t>
      </w:r>
    </w:p>
    <w:p w14:paraId="5ADCD02D"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lastRenderedPageBreak/>
        <w:t>Для досягнення якісного іміджу програми до арсеналу публічного «Я» ведучого мають входити такі досконало сформовані складники, як характер, інтелект, лінгвістичні чинники, інтонація, ритм, манера і стиль ведення програми, одяг, зачіска, макіяж тощо.</w:t>
      </w:r>
    </w:p>
    <w:p w14:paraId="642B44F5"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Звичайно, інтелект не належить до компетенції іміджмейкера, проте щодо інших складників, то їх можна програмувати, формувати, впроваджувати й змінювати [56].</w:t>
      </w:r>
    </w:p>
    <w:p w14:paraId="6B015972"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Неабияку роль у створенні позитивного іміджу телеведучого відіграє його стабільність, себто неупередженість і незмінність позиції. </w:t>
      </w:r>
      <w:r w:rsidRPr="003216B6">
        <w:rPr>
          <w:rFonts w:ascii="Times New Roman" w:eastAsiaTheme="minorHAnsi" w:hAnsi="Times New Roman"/>
          <w:sz w:val="28"/>
          <w:lang w:val="uk-UA"/>
        </w:rPr>
        <w:t>&lt;…&gt;</w:t>
      </w:r>
      <w:r w:rsidRPr="003216B6">
        <w:rPr>
          <w:rFonts w:ascii="Times New Roman" w:eastAsia="Times New Roman" w:hAnsi="Times New Roman"/>
          <w:color w:val="000000"/>
          <w:sz w:val="28"/>
          <w:szCs w:val="28"/>
          <w:lang w:val="uk-UA" w:eastAsia="ru-RU"/>
        </w:rPr>
        <w:t xml:space="preserve"> У деяких випадках журналіст не витримує й залишає програму під тиском чи йде з телебачення, або стає повністю заангажованим і втрачає своє обличчя. На відміну від енергетики та емоційності, стабільність як </w:t>
      </w:r>
      <w:proofErr w:type="spellStart"/>
      <w:r w:rsidRPr="003216B6">
        <w:rPr>
          <w:rFonts w:ascii="Times New Roman" w:eastAsia="Times New Roman" w:hAnsi="Times New Roman"/>
          <w:color w:val="000000"/>
          <w:sz w:val="28"/>
          <w:szCs w:val="28"/>
          <w:lang w:val="uk-UA" w:eastAsia="ru-RU"/>
        </w:rPr>
        <w:t>стресостійкість</w:t>
      </w:r>
      <w:proofErr w:type="spellEnd"/>
      <w:r w:rsidRPr="003216B6">
        <w:rPr>
          <w:rFonts w:ascii="Times New Roman" w:eastAsia="Times New Roman" w:hAnsi="Times New Roman"/>
          <w:color w:val="000000"/>
          <w:sz w:val="28"/>
          <w:szCs w:val="28"/>
          <w:lang w:val="uk-UA" w:eastAsia="ru-RU"/>
        </w:rPr>
        <w:t xml:space="preserve"> можна натренувати чи виробити [56].</w:t>
      </w:r>
    </w:p>
    <w:p w14:paraId="2DD16094"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 xml:space="preserve">У кожної професії є свої плюси і мінуси, дослідник О. </w:t>
      </w:r>
      <w:proofErr w:type="spellStart"/>
      <w:r w:rsidRPr="003216B6">
        <w:rPr>
          <w:rFonts w:ascii="Times New Roman" w:eastAsia="Times New Roman" w:hAnsi="Times New Roman"/>
          <w:color w:val="000000"/>
          <w:sz w:val="28"/>
          <w:szCs w:val="28"/>
          <w:lang w:val="uk-UA" w:eastAsia="ru-RU"/>
        </w:rPr>
        <w:t>Юркін</w:t>
      </w:r>
      <w:proofErr w:type="spellEnd"/>
      <w:r w:rsidRPr="003216B6">
        <w:rPr>
          <w:rFonts w:ascii="Times New Roman" w:eastAsia="Times New Roman" w:hAnsi="Times New Roman"/>
          <w:color w:val="000000"/>
          <w:sz w:val="28"/>
          <w:szCs w:val="28"/>
          <w:lang w:val="uk-UA" w:eastAsia="ru-RU"/>
        </w:rPr>
        <w:t xml:space="preserve"> виділяє</w:t>
      </w:r>
      <w:r w:rsidR="00724C89">
        <w:rPr>
          <w:rFonts w:ascii="Times New Roman" w:eastAsia="Times New Roman" w:hAnsi="Times New Roman"/>
          <w:color w:val="000000"/>
          <w:sz w:val="28"/>
          <w:szCs w:val="28"/>
          <w:lang w:val="uk-UA" w:eastAsia="ru-RU"/>
        </w:rPr>
        <w:t> </w:t>
      </w:r>
      <w:r w:rsidRPr="003216B6">
        <w:rPr>
          <w:rFonts w:ascii="Times New Roman" w:eastAsia="Times New Roman" w:hAnsi="Times New Roman"/>
          <w:color w:val="000000"/>
          <w:sz w:val="28"/>
          <w:szCs w:val="28"/>
          <w:lang w:val="uk-UA" w:eastAsia="ru-RU"/>
        </w:rPr>
        <w:t>такі:</w:t>
      </w:r>
    </w:p>
    <w:p w14:paraId="5472D279"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До плюсів професії телеведучого відносить:</w:t>
      </w:r>
    </w:p>
    <w:p w14:paraId="54015B73" w14:textId="77777777" w:rsidR="003216B6" w:rsidRPr="003216B6" w:rsidRDefault="003216B6" w:rsidP="00D06697">
      <w:pPr>
        <w:numPr>
          <w:ilvl w:val="0"/>
          <w:numId w:val="7"/>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публічність;</w:t>
      </w:r>
    </w:p>
    <w:p w14:paraId="531E2F68" w14:textId="77777777" w:rsidR="003216B6" w:rsidRPr="003216B6" w:rsidRDefault="003216B6" w:rsidP="00D06697">
      <w:pPr>
        <w:numPr>
          <w:ilvl w:val="0"/>
          <w:numId w:val="7"/>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робота з відомими людьми;</w:t>
      </w:r>
    </w:p>
    <w:p w14:paraId="480D8072" w14:textId="77777777" w:rsidR="003216B6" w:rsidRPr="003216B6" w:rsidRDefault="003216B6" w:rsidP="00D06697">
      <w:pPr>
        <w:numPr>
          <w:ilvl w:val="0"/>
          <w:numId w:val="8"/>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можливість самому стати впізнаваним і популярним;</w:t>
      </w:r>
    </w:p>
    <w:p w14:paraId="4905832F" w14:textId="77777777" w:rsidR="003216B6" w:rsidRPr="003216B6" w:rsidRDefault="003216B6" w:rsidP="00D06697">
      <w:pPr>
        <w:numPr>
          <w:ilvl w:val="0"/>
          <w:numId w:val="8"/>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високі гонорари за умови хорошого кар’єрного зростання.</w:t>
      </w:r>
    </w:p>
    <w:p w14:paraId="73867FE2"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Мінуси:</w:t>
      </w:r>
    </w:p>
    <w:p w14:paraId="09E4EAD4" w14:textId="77777777" w:rsidR="003216B6" w:rsidRPr="003216B6" w:rsidRDefault="003216B6" w:rsidP="00D06697">
      <w:pPr>
        <w:numPr>
          <w:ilvl w:val="0"/>
          <w:numId w:val="19"/>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ненормований робочий день;</w:t>
      </w:r>
    </w:p>
    <w:p w14:paraId="2E1185E2" w14:textId="77777777" w:rsidR="003216B6" w:rsidRPr="003216B6" w:rsidRDefault="003216B6" w:rsidP="00D06697">
      <w:pPr>
        <w:numPr>
          <w:ilvl w:val="0"/>
          <w:numId w:val="19"/>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величезна конкуренція;</w:t>
      </w:r>
    </w:p>
    <w:p w14:paraId="7149F1C9" w14:textId="77777777" w:rsidR="003216B6" w:rsidRPr="003216B6" w:rsidRDefault="003216B6" w:rsidP="00D06697">
      <w:pPr>
        <w:numPr>
          <w:ilvl w:val="0"/>
          <w:numId w:val="19"/>
        </w:numPr>
        <w:tabs>
          <w:tab w:val="left" w:pos="726"/>
        </w:tabs>
        <w:spacing w:after="0" w:line="360" w:lineRule="auto"/>
        <w:ind w:left="0" w:firstLine="726"/>
        <w:contextualSpacing/>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та ж сама публічність, яка має масу негативних сторін;</w:t>
      </w:r>
    </w:p>
    <w:p w14:paraId="3CCD9F2F" w14:textId="77777777" w:rsidR="003216B6" w:rsidRPr="00B96DD3" w:rsidRDefault="003216B6" w:rsidP="00D06697">
      <w:pPr>
        <w:pStyle w:val="a3"/>
        <w:numPr>
          <w:ilvl w:val="0"/>
          <w:numId w:val="19"/>
        </w:numPr>
        <w:tabs>
          <w:tab w:val="left" w:pos="726"/>
        </w:tabs>
        <w:spacing w:after="0" w:line="360" w:lineRule="auto"/>
        <w:ind w:left="0" w:firstLine="726"/>
        <w:jc w:val="both"/>
        <w:rPr>
          <w:rFonts w:ascii="Times New Roman" w:eastAsia="Times New Roman" w:hAnsi="Times New Roman"/>
          <w:color w:val="000000"/>
          <w:sz w:val="28"/>
          <w:szCs w:val="28"/>
          <w:lang w:val="uk-UA" w:eastAsia="ru-RU"/>
        </w:rPr>
      </w:pPr>
      <w:r w:rsidRPr="00B96DD3">
        <w:rPr>
          <w:rFonts w:ascii="Times New Roman" w:eastAsia="Times New Roman" w:hAnsi="Times New Roman"/>
          <w:color w:val="000000"/>
          <w:sz w:val="28"/>
          <w:szCs w:val="28"/>
          <w:lang w:val="uk-UA" w:eastAsia="ru-RU"/>
        </w:rPr>
        <w:t>постійні стреси [76].</w:t>
      </w:r>
    </w:p>
    <w:p w14:paraId="3760AEF5"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p>
    <w:p w14:paraId="1324C187" w14:textId="77777777" w:rsidR="003216B6" w:rsidRPr="003216B6" w:rsidRDefault="003216B6"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noProof/>
          <w:color w:val="000000"/>
          <w:sz w:val="28"/>
          <w:szCs w:val="28"/>
          <w:lang w:eastAsia="ru-RU"/>
        </w:rPr>
        <w:lastRenderedPageBreak/>
        <w:drawing>
          <wp:inline distT="0" distB="0" distL="0" distR="0" wp14:anchorId="02CC122E" wp14:editId="69E20E54">
            <wp:extent cx="3432175" cy="3432175"/>
            <wp:effectExtent l="19050" t="19050" r="15875" b="1587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7f11b413696a193fc22b122eb768.png"/>
                    <pic:cNvPicPr/>
                  </pic:nvPicPr>
                  <pic:blipFill>
                    <a:blip r:embed="rId7">
                      <a:extLst>
                        <a:ext uri="{28A0092B-C50C-407E-A947-70E740481C1C}">
                          <a14:useLocalDpi xmlns:a14="http://schemas.microsoft.com/office/drawing/2010/main" val="0"/>
                        </a:ext>
                      </a:extLst>
                    </a:blip>
                    <a:stretch>
                      <a:fillRect/>
                    </a:stretch>
                  </pic:blipFill>
                  <pic:spPr>
                    <a:xfrm>
                      <a:off x="0" y="0"/>
                      <a:ext cx="3432175" cy="3432175"/>
                    </a:xfrm>
                    <a:prstGeom prst="rect">
                      <a:avLst/>
                    </a:prstGeom>
                    <a:ln w="3175">
                      <a:solidFill>
                        <a:sysClr val="windowText" lastClr="000000"/>
                      </a:solidFill>
                    </a:ln>
                  </pic:spPr>
                </pic:pic>
              </a:graphicData>
            </a:graphic>
          </wp:inline>
        </w:drawing>
      </w:r>
    </w:p>
    <w:p w14:paraId="04210754" w14:textId="05096676" w:rsidR="003216B6" w:rsidRDefault="003216B6" w:rsidP="00D06697">
      <w:pPr>
        <w:tabs>
          <w:tab w:val="left" w:pos="726"/>
        </w:tabs>
        <w:spacing w:after="0" w:line="360" w:lineRule="auto"/>
        <w:ind w:firstLine="726"/>
        <w:jc w:val="both"/>
        <w:rPr>
          <w:rFonts w:ascii="Times New Roman" w:eastAsia="Times New Roman" w:hAnsi="Times New Roman"/>
          <w:color w:val="000000"/>
          <w:sz w:val="24"/>
          <w:szCs w:val="24"/>
          <w:lang w:val="uk-UA" w:eastAsia="ru-RU"/>
        </w:rPr>
      </w:pPr>
      <w:r w:rsidRPr="003216B6">
        <w:rPr>
          <w:rFonts w:ascii="Times New Roman" w:eastAsia="Times New Roman" w:hAnsi="Times New Roman"/>
          <w:i/>
          <w:color w:val="000000"/>
          <w:sz w:val="24"/>
          <w:szCs w:val="24"/>
          <w:lang w:val="uk-UA" w:eastAsia="ru-RU"/>
        </w:rPr>
        <w:t>Рис</w:t>
      </w:r>
      <w:r w:rsidRPr="003216B6">
        <w:rPr>
          <w:rFonts w:ascii="Times New Roman" w:eastAsia="Times New Roman" w:hAnsi="Times New Roman"/>
          <w:color w:val="000000"/>
          <w:sz w:val="24"/>
          <w:szCs w:val="24"/>
          <w:lang w:val="uk-UA" w:eastAsia="ru-RU"/>
        </w:rPr>
        <w:t>. 1.1.2. Класифікація Оксани Мельник плюсів і мінусів професії</w:t>
      </w:r>
      <w:r w:rsidR="00A263C7">
        <w:rPr>
          <w:rFonts w:ascii="Times New Roman" w:eastAsia="Times New Roman" w:hAnsi="Times New Roman"/>
          <w:color w:val="000000"/>
          <w:sz w:val="24"/>
          <w:szCs w:val="24"/>
          <w:lang w:val="uk-UA" w:eastAsia="ru-RU"/>
        </w:rPr>
        <w:t>.</w:t>
      </w:r>
    </w:p>
    <w:p w14:paraId="724819AB" w14:textId="77777777" w:rsidR="00607437" w:rsidRPr="003216B6" w:rsidRDefault="00607437" w:rsidP="00D06697">
      <w:pPr>
        <w:tabs>
          <w:tab w:val="left" w:pos="726"/>
        </w:tabs>
        <w:spacing w:after="0" w:line="360" w:lineRule="auto"/>
        <w:ind w:firstLine="726"/>
        <w:jc w:val="both"/>
        <w:rPr>
          <w:rFonts w:ascii="Times New Roman" w:eastAsia="Times New Roman" w:hAnsi="Times New Roman"/>
          <w:color w:val="000000"/>
          <w:sz w:val="24"/>
          <w:szCs w:val="24"/>
          <w:lang w:val="uk-UA" w:eastAsia="ru-RU"/>
        </w:rPr>
      </w:pPr>
    </w:p>
    <w:p w14:paraId="72903BC0" w14:textId="147917DD" w:rsidR="002D3DE2" w:rsidRPr="003216B6" w:rsidRDefault="003216B6" w:rsidP="002806CD">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3216B6">
        <w:rPr>
          <w:rFonts w:ascii="Times New Roman" w:eastAsia="Times New Roman" w:hAnsi="Times New Roman"/>
          <w:color w:val="000000"/>
          <w:sz w:val="28"/>
          <w:szCs w:val="28"/>
          <w:lang w:val="uk-UA" w:eastAsia="ru-RU"/>
        </w:rPr>
        <w:t>Отже</w:t>
      </w:r>
      <w:r w:rsidR="006F1D79">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головн</w:t>
      </w:r>
      <w:r w:rsidR="006F1D79">
        <w:rPr>
          <w:rFonts w:ascii="Times New Roman" w:eastAsia="Times New Roman" w:hAnsi="Times New Roman"/>
          <w:color w:val="000000"/>
          <w:sz w:val="28"/>
          <w:szCs w:val="28"/>
          <w:lang w:val="uk-UA" w:eastAsia="ru-RU"/>
        </w:rPr>
        <w:t xml:space="preserve">е </w:t>
      </w:r>
      <w:r w:rsidRPr="003216B6">
        <w:rPr>
          <w:rFonts w:ascii="Times New Roman" w:eastAsia="Times New Roman" w:hAnsi="Times New Roman"/>
          <w:color w:val="000000"/>
          <w:sz w:val="28"/>
          <w:szCs w:val="28"/>
          <w:lang w:val="uk-UA" w:eastAsia="ru-RU"/>
        </w:rPr>
        <w:t>за</w:t>
      </w:r>
      <w:r w:rsidR="006F1D79">
        <w:rPr>
          <w:rFonts w:ascii="Times New Roman" w:eastAsia="Times New Roman" w:hAnsi="Times New Roman"/>
          <w:color w:val="000000"/>
          <w:sz w:val="28"/>
          <w:szCs w:val="28"/>
          <w:lang w:val="uk-UA" w:eastAsia="ru-RU"/>
        </w:rPr>
        <w:t>вдання</w:t>
      </w:r>
      <w:r w:rsidRPr="003216B6">
        <w:rPr>
          <w:rFonts w:ascii="Times New Roman" w:eastAsia="Times New Roman" w:hAnsi="Times New Roman"/>
          <w:color w:val="000000"/>
          <w:sz w:val="28"/>
          <w:szCs w:val="28"/>
          <w:lang w:val="uk-UA" w:eastAsia="ru-RU"/>
        </w:rPr>
        <w:t xml:space="preserve"> ведучого</w:t>
      </w:r>
      <w:r w:rsidR="006F1D79">
        <w:rPr>
          <w:rFonts w:ascii="Times New Roman" w:eastAsia="Times New Roman" w:hAnsi="Times New Roman"/>
          <w:color w:val="000000"/>
          <w:sz w:val="28"/>
          <w:szCs w:val="28"/>
          <w:lang w:val="uk-UA" w:eastAsia="ru-RU"/>
        </w:rPr>
        <w:t>,</w:t>
      </w:r>
      <w:r w:rsidRPr="003216B6">
        <w:rPr>
          <w:rFonts w:ascii="Times New Roman" w:eastAsia="Times New Roman" w:hAnsi="Times New Roman"/>
          <w:color w:val="000000"/>
          <w:sz w:val="28"/>
          <w:szCs w:val="28"/>
          <w:lang w:val="uk-UA" w:eastAsia="ru-RU"/>
        </w:rPr>
        <w:t xml:space="preserve"> це насамперед його вміння правильно донести новину. Зробити це можна за допомогою правильно поставленого голосу, манері подання та інтонації. Ведучий це провідник між телебаченням і глядачем.</w:t>
      </w:r>
    </w:p>
    <w:p w14:paraId="3DBFD1D8" w14:textId="3C9E20E7" w:rsidR="00724C89" w:rsidRDefault="002D3DE2" w:rsidP="0022486D">
      <w:pPr>
        <w:pStyle w:val="aa"/>
        <w:ind w:left="517"/>
        <w:jc w:val="center"/>
        <w:rPr>
          <w:rFonts w:ascii="Times New Roman" w:hAnsi="Times New Roman"/>
          <w:b/>
          <w:noProof/>
          <w:sz w:val="28"/>
          <w:lang w:val="uk-UA"/>
        </w:rPr>
      </w:pPr>
      <w:r>
        <w:rPr>
          <w:rFonts w:ascii="Times New Roman" w:hAnsi="Times New Roman"/>
          <w:b/>
          <w:noProof/>
          <w:sz w:val="28"/>
          <w:lang w:val="uk-UA"/>
        </w:rPr>
        <w:t xml:space="preserve">1.2 </w:t>
      </w:r>
      <w:r w:rsidR="00724C89" w:rsidRPr="002D3DE2">
        <w:rPr>
          <w:rFonts w:ascii="Times New Roman" w:hAnsi="Times New Roman"/>
          <w:b/>
          <w:noProof/>
          <w:sz w:val="28"/>
          <w:lang w:val="uk-UA"/>
        </w:rPr>
        <w:t>Образ ведучого як частина складової його майстерності</w:t>
      </w:r>
    </w:p>
    <w:p w14:paraId="6901D7E6" w14:textId="77777777" w:rsidR="002D3DE2" w:rsidRDefault="002D3DE2" w:rsidP="002D3DE2">
      <w:pPr>
        <w:pStyle w:val="aa"/>
        <w:ind w:left="517"/>
        <w:rPr>
          <w:noProof/>
          <w:lang w:val="uk-UA"/>
        </w:rPr>
      </w:pPr>
    </w:p>
    <w:p w14:paraId="02E2339D" w14:textId="673EFB1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Телеаудиторія </w:t>
      </w:r>
      <w:r w:rsidR="00002995" w:rsidRPr="003216B6">
        <w:rPr>
          <w:rFonts w:ascii="Times New Roman" w:eastAsia="Times New Roman" w:hAnsi="Times New Roman"/>
          <w:color w:val="000000"/>
          <w:sz w:val="28"/>
          <w:szCs w:val="28"/>
          <w:lang w:val="uk-UA" w:eastAsia="ru-RU"/>
        </w:rPr>
        <w:t>–</w:t>
      </w:r>
      <w:r w:rsidRPr="00724C89">
        <w:rPr>
          <w:rFonts w:ascii="Times New Roman" w:eastAsia="Times New Roman" w:hAnsi="Times New Roman"/>
          <w:color w:val="000000"/>
          <w:sz w:val="28"/>
          <w:szCs w:val="28"/>
          <w:lang w:val="uk-UA" w:eastAsia="ru-RU"/>
        </w:rPr>
        <w:t xml:space="preserve"> це аудиторія, яку не можна побачити. Тому, звертаючись до неї, ведучий виходить за рамки студії. Уміння бачити просторову цілісність телеефіру ведучий отримує не лише з власного досвіду, а й з основ професійної майстерності. І в цьому питанні неабияку роль відіграє процес формування</w:t>
      </w:r>
      <w:r w:rsidR="00D757C3">
        <w:rPr>
          <w:rFonts w:ascii="Times New Roman" w:eastAsia="Times New Roman" w:hAnsi="Times New Roman"/>
          <w:color w:val="000000"/>
          <w:sz w:val="28"/>
          <w:szCs w:val="28"/>
          <w:lang w:val="uk-UA" w:eastAsia="ru-RU"/>
        </w:rPr>
        <w:t> </w:t>
      </w:r>
      <w:r w:rsidRPr="00724C89">
        <w:rPr>
          <w:rFonts w:ascii="Times New Roman" w:eastAsia="Times New Roman" w:hAnsi="Times New Roman"/>
          <w:color w:val="000000"/>
          <w:sz w:val="28"/>
          <w:szCs w:val="28"/>
          <w:lang w:val="uk-UA" w:eastAsia="ru-RU"/>
        </w:rPr>
        <w:t>образу.</w:t>
      </w:r>
    </w:p>
    <w:p w14:paraId="3AE2C4A9" w14:textId="1D67FCBE"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Оскільки задача телебачення полягає у передачі максимуму візуальної та вербальної інформації, імідж ведучого повинен сприяти поєднанню «внутрішніх ритмів передачі» із «стилістичною картиною». Це може забезпечити концептуальн</w:t>
      </w:r>
      <w:r w:rsidR="00607437">
        <w:rPr>
          <w:rFonts w:ascii="Times New Roman" w:eastAsia="Times New Roman" w:hAnsi="Times New Roman"/>
          <w:color w:val="000000"/>
          <w:sz w:val="28"/>
          <w:szCs w:val="28"/>
          <w:lang w:val="uk-UA" w:eastAsia="ru-RU"/>
        </w:rPr>
        <w:t>у</w:t>
      </w:r>
      <w:r w:rsidRPr="00724C89">
        <w:rPr>
          <w:rFonts w:ascii="Times New Roman" w:eastAsia="Times New Roman" w:hAnsi="Times New Roman"/>
          <w:color w:val="000000"/>
          <w:sz w:val="28"/>
          <w:szCs w:val="28"/>
          <w:lang w:val="uk-UA" w:eastAsia="ru-RU"/>
        </w:rPr>
        <w:t xml:space="preserve"> проробк</w:t>
      </w:r>
      <w:r w:rsidR="00607437">
        <w:rPr>
          <w:rFonts w:ascii="Times New Roman" w:eastAsia="Times New Roman" w:hAnsi="Times New Roman"/>
          <w:color w:val="000000"/>
          <w:sz w:val="28"/>
          <w:szCs w:val="28"/>
          <w:lang w:val="uk-UA" w:eastAsia="ru-RU"/>
        </w:rPr>
        <w:t>у</w:t>
      </w:r>
      <w:r w:rsidRPr="00724C89">
        <w:rPr>
          <w:rFonts w:ascii="Times New Roman" w:eastAsia="Times New Roman" w:hAnsi="Times New Roman"/>
          <w:color w:val="000000"/>
          <w:sz w:val="28"/>
          <w:szCs w:val="28"/>
          <w:lang w:val="uk-UA" w:eastAsia="ru-RU"/>
        </w:rPr>
        <w:t xml:space="preserve"> об</w:t>
      </w:r>
      <w:r w:rsidR="00D757C3">
        <w:rPr>
          <w:rFonts w:ascii="Times New Roman" w:eastAsia="Times New Roman" w:hAnsi="Times New Roman"/>
          <w:color w:val="000000"/>
          <w:sz w:val="28"/>
          <w:szCs w:val="28"/>
          <w:lang w:val="uk-UA" w:eastAsia="ru-RU"/>
        </w:rPr>
        <w:t>разу за допомогою спеціаліста – </w:t>
      </w:r>
      <w:r w:rsidRPr="00724C89">
        <w:rPr>
          <w:rFonts w:ascii="Times New Roman" w:eastAsia="Times New Roman" w:hAnsi="Times New Roman"/>
          <w:color w:val="000000"/>
          <w:sz w:val="28"/>
          <w:szCs w:val="28"/>
          <w:lang w:val="uk-UA" w:eastAsia="ru-RU"/>
        </w:rPr>
        <w:t>іміджмейкера [56].</w:t>
      </w:r>
    </w:p>
    <w:p w14:paraId="289F4AD6" w14:textId="5A40BB9C"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eastAsia="ru-RU"/>
        </w:rPr>
      </w:pPr>
      <w:r w:rsidRPr="00724C89">
        <w:rPr>
          <w:rFonts w:ascii="Times New Roman" w:eastAsia="Times New Roman" w:hAnsi="Times New Roman"/>
          <w:color w:val="000000"/>
          <w:sz w:val="28"/>
          <w:szCs w:val="28"/>
          <w:lang w:val="uk-UA" w:eastAsia="ru-RU"/>
        </w:rPr>
        <w:t xml:space="preserve">Найпершим дослідженням телевізійного портрета ведучого була монографія В. </w:t>
      </w:r>
      <w:proofErr w:type="spellStart"/>
      <w:r w:rsidRPr="00724C89">
        <w:rPr>
          <w:rFonts w:ascii="Times New Roman" w:eastAsia="Times New Roman" w:hAnsi="Times New Roman"/>
          <w:color w:val="000000"/>
          <w:sz w:val="28"/>
          <w:szCs w:val="28"/>
          <w:lang w:val="uk-UA" w:eastAsia="ru-RU"/>
        </w:rPr>
        <w:t>Саппака</w:t>
      </w:r>
      <w:proofErr w:type="spellEnd"/>
      <w:r w:rsidRPr="00724C89">
        <w:rPr>
          <w:rFonts w:ascii="Times New Roman" w:eastAsia="Times New Roman" w:hAnsi="Times New Roman"/>
          <w:color w:val="000000"/>
          <w:sz w:val="28"/>
          <w:szCs w:val="28"/>
          <w:lang w:val="uk-UA" w:eastAsia="ru-RU"/>
        </w:rPr>
        <w:t xml:space="preserve"> «Телебачення та ми», у якій він зауважує, що </w:t>
      </w:r>
      <w:r w:rsidRPr="00724C89">
        <w:rPr>
          <w:rFonts w:ascii="Times New Roman" w:eastAsia="Times New Roman" w:hAnsi="Times New Roman"/>
          <w:color w:val="000000"/>
          <w:sz w:val="28"/>
          <w:szCs w:val="28"/>
          <w:lang w:val="uk-UA" w:eastAsia="ru-RU"/>
        </w:rPr>
        <w:lastRenderedPageBreak/>
        <w:t>телевізійний портрет є найціннішим на телебаченні [65]. Не випадково перші свої спостереження він присвятив телевізійним дикторам, почавши з В. </w:t>
      </w:r>
      <w:proofErr w:type="spellStart"/>
      <w:r w:rsidRPr="00724C89">
        <w:rPr>
          <w:rFonts w:ascii="Times New Roman" w:eastAsia="Times New Roman" w:hAnsi="Times New Roman"/>
          <w:color w:val="000000"/>
          <w:sz w:val="28"/>
          <w:szCs w:val="28"/>
          <w:lang w:val="uk-UA" w:eastAsia="ru-RU"/>
        </w:rPr>
        <w:t>Леонтьєвої</w:t>
      </w:r>
      <w:proofErr w:type="spellEnd"/>
      <w:r w:rsidRPr="00724C89">
        <w:rPr>
          <w:rFonts w:ascii="Times New Roman" w:eastAsia="Times New Roman" w:hAnsi="Times New Roman"/>
          <w:color w:val="000000"/>
          <w:sz w:val="28"/>
          <w:szCs w:val="28"/>
          <w:lang w:val="uk-UA" w:eastAsia="ru-RU"/>
        </w:rPr>
        <w:t>. «Для нас дуже важливо, що Леонтьєва не "в образі", що вона з нами така, яка і насправді, що вона "звичайна" людина» [65, с. 53]. Сама ж ведуча говорила: «Я розуміла, що від мого внутрішнього стану залежить певною мірою, як буде сприйнята передача» [65, c. 33]. В</w:t>
      </w:r>
      <w:r w:rsidR="00A71DB4">
        <w:rPr>
          <w:rFonts w:ascii="Times New Roman" w:eastAsia="Times New Roman" w:hAnsi="Times New Roman"/>
          <w:color w:val="000000"/>
          <w:sz w:val="28"/>
          <w:szCs w:val="28"/>
          <w:lang w:val="uk-UA" w:eastAsia="ru-RU"/>
        </w:rPr>
        <w:t>.</w:t>
      </w:r>
      <w:r w:rsidRPr="00724C89">
        <w:rPr>
          <w:rFonts w:ascii="Times New Roman" w:eastAsia="Times New Roman" w:hAnsi="Times New Roman"/>
          <w:color w:val="000000"/>
          <w:sz w:val="28"/>
          <w:szCs w:val="28"/>
          <w:lang w:val="uk-UA" w:eastAsia="ru-RU"/>
        </w:rPr>
        <w:t xml:space="preserve"> Леонтьєва стверджувала, що не можна грати роль ведучого, треба бути ним [65, с. 47].</w:t>
      </w:r>
    </w:p>
    <w:p w14:paraId="0206AA25"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Створення іміджу телеведучого розпочинається з пошуків власного стилю, який підкреслить його «родзинку» і в той же час зробить передачу цікавою. Ведучий через одяг представляє своє «Я» і те повідомлення, яке він хоче виказати. Психологами доведено, що перше враження формується за дуже короткий термін – 10 секунд. А понад 50% того, що запам’ятовують люди,– це результат невербальної комунікації: мова тіла, експресія обличчя.</w:t>
      </w:r>
    </w:p>
    <w:p w14:paraId="54B9FBF9" w14:textId="6BDEE374"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Ведучі – люди публічні, такі, що їх впізнають у громадських місцях, транспорті, на вулиці. Тому важливо враховувати соціально-психологічні механізми формування іміджу для них</w:t>
      </w:r>
      <w:r w:rsidR="00A71DB4">
        <w:rPr>
          <w:rFonts w:ascii="Times New Roman" w:eastAsia="Times New Roman" w:hAnsi="Times New Roman"/>
          <w:color w:val="000000"/>
          <w:sz w:val="28"/>
          <w:szCs w:val="28"/>
          <w:lang w:val="uk-UA" w:eastAsia="ru-RU"/>
        </w:rPr>
        <w:t xml:space="preserve">… </w:t>
      </w:r>
      <w:r w:rsidRPr="00724C89">
        <w:rPr>
          <w:rFonts w:ascii="Times New Roman" w:eastAsia="Times New Roman" w:hAnsi="Times New Roman"/>
          <w:color w:val="000000"/>
          <w:sz w:val="28"/>
          <w:szCs w:val="28"/>
          <w:lang w:val="uk-UA" w:eastAsia="ru-RU"/>
        </w:rPr>
        <w:t>Або те, що від неї хочуть почути. Існує певний стереотип, який виділяє сьогодні молоду, талановиту, енергійну, сучасну за своїми життєвими принципами телеведучу – це оригінальність, нестандартність мислення, особливість світосприйняття, еклектичність, бажання «бути не як усі» [56].</w:t>
      </w:r>
    </w:p>
    <w:p w14:paraId="7E045194"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proofErr w:type="spellStart"/>
      <w:r w:rsidRPr="00724C89">
        <w:rPr>
          <w:rFonts w:ascii="Times New Roman" w:eastAsia="Times New Roman" w:hAnsi="Times New Roman"/>
          <w:color w:val="000000"/>
          <w:sz w:val="28"/>
          <w:szCs w:val="28"/>
          <w:lang w:val="uk-UA" w:eastAsia="ru-RU"/>
        </w:rPr>
        <w:t>Журналістикознавці</w:t>
      </w:r>
      <w:proofErr w:type="spellEnd"/>
      <w:r w:rsidRPr="00724C89">
        <w:rPr>
          <w:rFonts w:ascii="Times New Roman" w:eastAsia="Times New Roman" w:hAnsi="Times New Roman"/>
          <w:color w:val="000000"/>
          <w:sz w:val="28"/>
          <w:szCs w:val="28"/>
          <w:lang w:val="uk-UA" w:eastAsia="ru-RU"/>
        </w:rPr>
        <w:t xml:space="preserve"> Р. </w:t>
      </w:r>
      <w:proofErr w:type="spellStart"/>
      <w:r w:rsidRPr="00724C89">
        <w:rPr>
          <w:rFonts w:ascii="Times New Roman" w:eastAsia="Times New Roman" w:hAnsi="Times New Roman"/>
          <w:color w:val="000000"/>
          <w:sz w:val="28"/>
          <w:szCs w:val="28"/>
          <w:lang w:val="uk-UA" w:eastAsia="ru-RU"/>
        </w:rPr>
        <w:t>Копперуд</w:t>
      </w:r>
      <w:proofErr w:type="spellEnd"/>
      <w:r w:rsidRPr="00724C89">
        <w:rPr>
          <w:rFonts w:ascii="Times New Roman" w:eastAsia="Times New Roman" w:hAnsi="Times New Roman"/>
          <w:color w:val="000000"/>
          <w:sz w:val="28"/>
          <w:szCs w:val="28"/>
          <w:lang w:val="uk-UA" w:eastAsia="ru-RU"/>
        </w:rPr>
        <w:t xml:space="preserve"> та Р. Нельсон переконують у тому, що професія диктора така, що він може вчитися майстерності у драматичного актора, музиканта, конферансьє. Природа спілкування актора на сцені з глядачем дещо інша, ніж у ведучого. Диктор </w:t>
      </w:r>
      <w:r w:rsidRPr="00724C89">
        <w:rPr>
          <w:color w:val="000000"/>
          <w:sz w:val="28"/>
          <w:szCs w:val="28"/>
          <w:shd w:val="clear" w:color="auto" w:fill="FFFFFF"/>
          <w:lang w:val="uk-UA" w:eastAsia="uk-UA"/>
        </w:rPr>
        <w:t>–</w:t>
      </w:r>
      <w:r w:rsidRPr="00724C89">
        <w:rPr>
          <w:rFonts w:ascii="Times New Roman" w:eastAsia="Times New Roman" w:hAnsi="Times New Roman"/>
          <w:color w:val="000000"/>
          <w:sz w:val="28"/>
          <w:szCs w:val="28"/>
          <w:lang w:val="uk-UA" w:eastAsia="ru-RU"/>
        </w:rPr>
        <w:t xml:space="preserve"> це та людина, яка поєднує глядачів та телебачення в єдине ціле [31, с. 77]. На нашу думку, ефективність телевізійного спілкування з масовою аудиторією визначається особистим образом ведучого, формування якого починається в університетські роки. На початку, коли телебачення тільки починало готувати своїх власних професійних творчих працівників, </w:t>
      </w:r>
      <w:proofErr w:type="spellStart"/>
      <w:r w:rsidRPr="00724C89">
        <w:rPr>
          <w:rFonts w:ascii="Times New Roman" w:eastAsia="Times New Roman" w:hAnsi="Times New Roman"/>
          <w:color w:val="000000"/>
          <w:sz w:val="28"/>
          <w:szCs w:val="28"/>
          <w:lang w:val="uk-UA" w:eastAsia="ru-RU"/>
        </w:rPr>
        <w:t>виникло</w:t>
      </w:r>
      <w:proofErr w:type="spellEnd"/>
      <w:r w:rsidRPr="00724C89">
        <w:rPr>
          <w:rFonts w:ascii="Times New Roman" w:eastAsia="Times New Roman" w:hAnsi="Times New Roman"/>
          <w:color w:val="000000"/>
          <w:sz w:val="28"/>
          <w:szCs w:val="28"/>
          <w:lang w:val="uk-UA" w:eastAsia="ru-RU"/>
        </w:rPr>
        <w:t xml:space="preserve"> питання: хто має право звертатися до аудиторії від свого </w:t>
      </w:r>
      <w:r w:rsidRPr="00724C89">
        <w:rPr>
          <w:rFonts w:ascii="Times New Roman" w:eastAsia="Times New Roman" w:hAnsi="Times New Roman"/>
          <w:color w:val="000000"/>
          <w:sz w:val="28"/>
          <w:szCs w:val="28"/>
          <w:lang w:val="uk-UA" w:eastAsia="ru-RU"/>
        </w:rPr>
        <w:lastRenderedPageBreak/>
        <w:t xml:space="preserve">чи корпоративного ім’я, адже глядачі на підсвідомому рівні ототожнюють отриману інформацію з тією людиною, яка їм про неї говорить. </w:t>
      </w:r>
    </w:p>
    <w:p w14:paraId="06BA8E9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У Радянському Союзі існувала Останкінська школа дикторів, яка й навчала своїх майбутніх співробітників. Найчастіше ведучими ставали люди з акторською освітою та ті, хто пройшов партійний контроль. Цю думку підтримує і російська дослідниця О. </w:t>
      </w:r>
      <w:proofErr w:type="spellStart"/>
      <w:r w:rsidRPr="00724C89">
        <w:rPr>
          <w:rFonts w:ascii="Times New Roman" w:eastAsia="Times New Roman" w:hAnsi="Times New Roman"/>
          <w:color w:val="000000"/>
          <w:sz w:val="28"/>
          <w:szCs w:val="28"/>
          <w:lang w:val="uk-UA" w:eastAsia="ru-RU"/>
        </w:rPr>
        <w:t>Поберезнякова</w:t>
      </w:r>
      <w:proofErr w:type="spellEnd"/>
      <w:r w:rsidRPr="00724C89">
        <w:rPr>
          <w:rFonts w:ascii="Times New Roman" w:eastAsia="Times New Roman" w:hAnsi="Times New Roman"/>
          <w:color w:val="000000"/>
          <w:sz w:val="28"/>
          <w:szCs w:val="28"/>
          <w:lang w:val="uk-UA" w:eastAsia="ru-RU"/>
        </w:rPr>
        <w:t xml:space="preserve">, говорячи, що людина, яка виступала перед широкою аудиторією, мала величезну відповідальність: на неї дивиться і її слухає майже вся країна, її слова можуть </w:t>
      </w:r>
      <w:proofErr w:type="spellStart"/>
      <w:r w:rsidRPr="00724C89">
        <w:rPr>
          <w:rFonts w:ascii="Times New Roman" w:eastAsia="Times New Roman" w:hAnsi="Times New Roman"/>
          <w:color w:val="000000"/>
          <w:sz w:val="28"/>
          <w:szCs w:val="28"/>
          <w:lang w:val="uk-UA" w:eastAsia="ru-RU"/>
        </w:rPr>
        <w:t>потужно</w:t>
      </w:r>
      <w:proofErr w:type="spellEnd"/>
      <w:r w:rsidRPr="00724C89">
        <w:rPr>
          <w:rFonts w:ascii="Times New Roman" w:eastAsia="Times New Roman" w:hAnsi="Times New Roman"/>
          <w:color w:val="000000"/>
          <w:sz w:val="28"/>
          <w:szCs w:val="28"/>
          <w:lang w:val="uk-UA" w:eastAsia="ru-RU"/>
        </w:rPr>
        <w:t xml:space="preserve"> впливати на свідомість людей, на їх погляди та розуміння деяких життєвих подій, тому особливе значення надавалося людським і професійним якостям диктора, його здатності викликати повну довіру і повагу глядачів [60, с. 74].</w:t>
      </w:r>
    </w:p>
    <w:p w14:paraId="3DFDA341"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У ті роки при відборі кандидатур для виступу у «масштабі кадру» менш за все розглядалася «телегенічність» тобто здатність виглядати у кадрі гарно. Сьогодні цьому критерію відводиться одна з головних ролей. Існує ряд науковців, які заперечують цю тезу: «Телевізійна передача </w:t>
      </w:r>
      <w:r w:rsidRPr="00724C89">
        <w:rPr>
          <w:color w:val="000000"/>
          <w:sz w:val="28"/>
          <w:szCs w:val="28"/>
          <w:shd w:val="clear" w:color="auto" w:fill="FFFFFF"/>
          <w:lang w:val="uk-UA" w:eastAsia="uk-UA"/>
        </w:rPr>
        <w:t>–</w:t>
      </w:r>
      <w:r w:rsidRPr="00724C89">
        <w:rPr>
          <w:rFonts w:ascii="Times New Roman" w:eastAsia="Times New Roman" w:hAnsi="Times New Roman"/>
          <w:color w:val="000000"/>
          <w:sz w:val="28"/>
          <w:szCs w:val="28"/>
          <w:lang w:val="uk-UA" w:eastAsia="ru-RU"/>
        </w:rPr>
        <w:t xml:space="preserve"> не парад модних моделей і не конкурс краси, її успіх чи неуспіх залежить у першу чергу від знань, професійної підготовки, таланту та індивідуальності, внутрішніх людських якостей людини, яка виступає у кадрі» [49, с. 73].</w:t>
      </w:r>
    </w:p>
    <w:p w14:paraId="466CD160" w14:textId="60C8BDD8"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Згідно з думками дослідника Я. </w:t>
      </w:r>
      <w:proofErr w:type="spellStart"/>
      <w:r w:rsidRPr="00724C89">
        <w:rPr>
          <w:rFonts w:ascii="Times New Roman" w:eastAsia="Times New Roman" w:hAnsi="Times New Roman"/>
          <w:color w:val="000000"/>
          <w:sz w:val="28"/>
          <w:szCs w:val="28"/>
          <w:lang w:val="uk-UA" w:eastAsia="ru-RU"/>
        </w:rPr>
        <w:t>Засурського</w:t>
      </w:r>
      <w:proofErr w:type="spellEnd"/>
      <w:r w:rsidRPr="00724C89">
        <w:rPr>
          <w:rFonts w:ascii="Times New Roman" w:eastAsia="Times New Roman" w:hAnsi="Times New Roman"/>
          <w:color w:val="000000"/>
          <w:sz w:val="28"/>
          <w:szCs w:val="28"/>
          <w:lang w:val="uk-UA" w:eastAsia="ru-RU"/>
        </w:rPr>
        <w:t xml:space="preserve">, існує сім амплуа телевізійного журналіста: репортер, інтерв’юер, коментатор, оглядач, модератор, шоумен та ведучий новин [25]. На сьогоднішній день в Україні потужна журналістська школа, яка готує кваліфікованих спеціалістів серед перших чотирьох професій. На нашу думку, модератор, шоумен та ведучий новин не отримують гідної професійної та практичної підготовки. Про психологічні критерії формування іміджу В. </w:t>
      </w:r>
      <w:proofErr w:type="spellStart"/>
      <w:r w:rsidRPr="00724C89">
        <w:rPr>
          <w:rFonts w:ascii="Times New Roman" w:eastAsia="Times New Roman" w:hAnsi="Times New Roman"/>
          <w:color w:val="000000"/>
          <w:sz w:val="28"/>
          <w:szCs w:val="28"/>
          <w:lang w:val="uk-UA" w:eastAsia="ru-RU"/>
        </w:rPr>
        <w:t>Маргалик</w:t>
      </w:r>
      <w:proofErr w:type="spellEnd"/>
      <w:r w:rsidRPr="00724C89">
        <w:rPr>
          <w:rFonts w:ascii="Times New Roman" w:eastAsia="Times New Roman" w:hAnsi="Times New Roman"/>
          <w:color w:val="000000"/>
          <w:sz w:val="28"/>
          <w:szCs w:val="28"/>
          <w:lang w:val="uk-UA" w:eastAsia="ru-RU"/>
        </w:rPr>
        <w:t xml:space="preserve"> писав так: «У випуску новин ми разом з новинами отримуємо деяку психологічну підтримку чи, навпаки, відчуваємо її відсутність. Ведучий </w:t>
      </w:r>
      <w:r w:rsidR="00002995" w:rsidRPr="003216B6">
        <w:rPr>
          <w:rFonts w:ascii="Times New Roman" w:eastAsia="Times New Roman" w:hAnsi="Times New Roman"/>
          <w:color w:val="000000"/>
          <w:sz w:val="28"/>
          <w:szCs w:val="28"/>
          <w:lang w:val="uk-UA" w:eastAsia="ru-RU"/>
        </w:rPr>
        <w:t>–</w:t>
      </w:r>
      <w:r w:rsidRPr="00724C89">
        <w:rPr>
          <w:rFonts w:ascii="Times New Roman" w:eastAsia="Times New Roman" w:hAnsi="Times New Roman"/>
          <w:color w:val="000000"/>
          <w:sz w:val="28"/>
          <w:szCs w:val="28"/>
          <w:lang w:val="uk-UA" w:eastAsia="ru-RU"/>
        </w:rPr>
        <w:t xml:space="preserve"> це таке обличчя, на яке хочеться дивитися ще раз» [46, с.</w:t>
      </w:r>
      <w:r w:rsidR="00A71DB4">
        <w:rPr>
          <w:rFonts w:ascii="Times New Roman" w:eastAsia="Times New Roman" w:hAnsi="Times New Roman"/>
          <w:color w:val="000000"/>
          <w:sz w:val="28"/>
          <w:szCs w:val="28"/>
          <w:lang w:val="uk-UA" w:eastAsia="ru-RU"/>
        </w:rPr>
        <w:t xml:space="preserve"> </w:t>
      </w:r>
      <w:r w:rsidRPr="00724C89">
        <w:rPr>
          <w:rFonts w:ascii="Times New Roman" w:eastAsia="Times New Roman" w:hAnsi="Times New Roman"/>
          <w:color w:val="000000"/>
          <w:sz w:val="28"/>
          <w:szCs w:val="28"/>
          <w:lang w:val="uk-UA" w:eastAsia="ru-RU"/>
        </w:rPr>
        <w:t>32]. На нашу думку, в сучасному навчальному полі журналістики достатньо часу присвячено ознайомленню з усіма ланками журналістської професії, окрім шоумена, модератора та ведучого новин.</w:t>
      </w:r>
    </w:p>
    <w:p w14:paraId="57A924C5" w14:textId="0E25B288"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 xml:space="preserve">Російський дослідник телевізійної журналістики Г. Кузнєцов вважає, що процес формування іміджу можна розбити на декілька етапів: виявлення цільової аудиторії, вивчення (принаймні емпіричне) пристрастей телеглядачів, з якими індивідуальний комунікатор планує взаємодіяти. Як домінанту можна виділити трійку працюючого іміджу: вміння говорити мовою своєї аудиторії; знання того, що її сьогодні хвилює; гострота розуму і почуття </w:t>
      </w:r>
      <w:r w:rsidR="00A71DB4">
        <w:rPr>
          <w:rFonts w:ascii="Times New Roman" w:eastAsia="Times New Roman" w:hAnsi="Times New Roman"/>
          <w:color w:val="000000"/>
          <w:sz w:val="28"/>
          <w:szCs w:val="28"/>
          <w:lang w:val="uk-UA" w:eastAsia="ru-RU"/>
        </w:rPr>
        <w:t xml:space="preserve">                    </w:t>
      </w:r>
      <w:r w:rsidRPr="00724C89">
        <w:rPr>
          <w:rFonts w:ascii="Times New Roman" w:eastAsia="Times New Roman" w:hAnsi="Times New Roman"/>
          <w:color w:val="000000"/>
          <w:sz w:val="28"/>
          <w:szCs w:val="28"/>
          <w:lang w:val="uk-UA" w:eastAsia="ru-RU"/>
        </w:rPr>
        <w:t>гумору [38, с. 53].</w:t>
      </w:r>
    </w:p>
    <w:p w14:paraId="0EF46BB1"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p>
    <w:p w14:paraId="51D41BC6"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noProof/>
          <w:color w:val="000000"/>
          <w:sz w:val="28"/>
          <w:szCs w:val="28"/>
          <w:lang w:eastAsia="ru-RU"/>
        </w:rPr>
        <w:drawing>
          <wp:inline distT="0" distB="0" distL="0" distR="0" wp14:anchorId="204C9F63" wp14:editId="1E5ECBA5">
            <wp:extent cx="3286664" cy="3286664"/>
            <wp:effectExtent l="19050" t="19050" r="28575" b="285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309642c8a5d3d1f4633d188e768.png"/>
                    <pic:cNvPicPr/>
                  </pic:nvPicPr>
                  <pic:blipFill>
                    <a:blip r:embed="rId8">
                      <a:extLst>
                        <a:ext uri="{28A0092B-C50C-407E-A947-70E740481C1C}">
                          <a14:useLocalDpi xmlns:a14="http://schemas.microsoft.com/office/drawing/2010/main" val="0"/>
                        </a:ext>
                      </a:extLst>
                    </a:blip>
                    <a:stretch>
                      <a:fillRect/>
                    </a:stretch>
                  </pic:blipFill>
                  <pic:spPr>
                    <a:xfrm>
                      <a:off x="0" y="0"/>
                      <a:ext cx="3285127" cy="3285127"/>
                    </a:xfrm>
                    <a:prstGeom prst="rect">
                      <a:avLst/>
                    </a:prstGeom>
                    <a:ln w="3175">
                      <a:solidFill>
                        <a:sysClr val="windowText" lastClr="000000"/>
                      </a:solidFill>
                    </a:ln>
                  </pic:spPr>
                </pic:pic>
              </a:graphicData>
            </a:graphic>
          </wp:inline>
        </w:drawing>
      </w:r>
    </w:p>
    <w:p w14:paraId="513A56CB" w14:textId="3DBBCA25" w:rsidR="00724C89" w:rsidRPr="00724C89" w:rsidRDefault="00724C89" w:rsidP="00BA0CA8">
      <w:pPr>
        <w:tabs>
          <w:tab w:val="left" w:pos="726"/>
        </w:tabs>
        <w:spacing w:after="0" w:line="360" w:lineRule="auto"/>
        <w:jc w:val="both"/>
        <w:rPr>
          <w:rFonts w:ascii="Times New Roman" w:eastAsia="Times New Roman" w:hAnsi="Times New Roman"/>
          <w:color w:val="000000"/>
          <w:sz w:val="24"/>
          <w:szCs w:val="24"/>
          <w:lang w:val="uk-UA" w:eastAsia="ru-RU"/>
        </w:rPr>
      </w:pPr>
      <w:r w:rsidRPr="00724C89">
        <w:rPr>
          <w:rFonts w:ascii="Times New Roman" w:eastAsia="Times New Roman" w:hAnsi="Times New Roman"/>
          <w:i/>
          <w:color w:val="000000"/>
          <w:sz w:val="24"/>
          <w:szCs w:val="24"/>
          <w:lang w:val="uk-UA" w:eastAsia="ru-RU"/>
        </w:rPr>
        <w:t>Рис.</w:t>
      </w:r>
      <w:r w:rsidRPr="00724C89">
        <w:rPr>
          <w:rFonts w:ascii="Times New Roman" w:eastAsia="Times New Roman" w:hAnsi="Times New Roman"/>
          <w:color w:val="000000"/>
          <w:sz w:val="24"/>
          <w:szCs w:val="24"/>
          <w:lang w:val="uk-UA" w:eastAsia="ru-RU"/>
        </w:rPr>
        <w:t xml:space="preserve"> 1.2.1. Пункти іміджу ведучого</w:t>
      </w:r>
      <w:r w:rsidR="00CE29FC">
        <w:rPr>
          <w:rFonts w:ascii="Times New Roman" w:eastAsia="Times New Roman" w:hAnsi="Times New Roman"/>
          <w:color w:val="000000"/>
          <w:sz w:val="24"/>
          <w:szCs w:val="24"/>
          <w:lang w:val="uk-UA" w:eastAsia="ru-RU"/>
        </w:rPr>
        <w:t>. Автор Оксана</w:t>
      </w:r>
      <w:r w:rsidRPr="00724C89">
        <w:rPr>
          <w:rFonts w:ascii="Times New Roman" w:eastAsia="Times New Roman" w:hAnsi="Times New Roman"/>
          <w:color w:val="000000"/>
          <w:sz w:val="24"/>
          <w:szCs w:val="24"/>
          <w:lang w:val="uk-UA" w:eastAsia="ru-RU"/>
        </w:rPr>
        <w:t xml:space="preserve"> Мельник</w:t>
      </w:r>
      <w:r w:rsidR="00BA0CA8">
        <w:rPr>
          <w:rFonts w:ascii="Times New Roman" w:eastAsia="Times New Roman" w:hAnsi="Times New Roman"/>
          <w:color w:val="000000"/>
          <w:sz w:val="24"/>
          <w:szCs w:val="24"/>
          <w:lang w:val="uk-UA" w:eastAsia="ru-RU"/>
        </w:rPr>
        <w:t>.</w:t>
      </w:r>
    </w:p>
    <w:p w14:paraId="462077BF"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p>
    <w:p w14:paraId="669EB798" w14:textId="77777777" w:rsidR="00724C89" w:rsidRPr="00724C89" w:rsidRDefault="00724C89" w:rsidP="00A71DB4">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Варто враховувати той факт, що імідж телеведучого є перш за все комунікативною категорією, яку можна розділити на вербальну та невербальну. До вербального комунікативного іміджу відносять дикцію, артикуляцію, темпоритм і динаміку мовлення, інтелектуальні, граматичні показники, голос тощо. До невербального комунікативного іміджу телеведучого належать міміка, жестикуляція, стиль одягу, зачіска, макіяж. Але потрібно пам’ятати, що, розділяючи імідж на дві комунікативні категорії, ми характеризуємо імідж телеведучого в студії під час запису або прямого ефіру. Але не можна обмежувати імідж телеведучого тільки студією, адже за її межами імідж має працювати так само бездоганно, як і в самій студії. Адже ведучий – це особа </w:t>
      </w:r>
      <w:r w:rsidRPr="00724C89">
        <w:rPr>
          <w:rFonts w:ascii="Times New Roman" w:eastAsia="Times New Roman" w:hAnsi="Times New Roman"/>
          <w:color w:val="000000"/>
          <w:sz w:val="28"/>
          <w:szCs w:val="28"/>
          <w:lang w:val="uk-UA" w:eastAsia="ru-RU"/>
        </w:rPr>
        <w:lastRenderedPageBreak/>
        <w:t>публічна, і після того, як вимикається камера він так само, як і під час ефіру повинен намагатися дотримуватися усталеного іміджу, тоді довіра до нього глядачів тільки зростатиме [56].</w:t>
      </w:r>
    </w:p>
    <w:p w14:paraId="71F640EB"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Проблема </w:t>
      </w:r>
      <w:proofErr w:type="spellStart"/>
      <w:r w:rsidRPr="00724C89">
        <w:rPr>
          <w:rFonts w:ascii="Times New Roman" w:eastAsia="Times New Roman" w:hAnsi="Times New Roman"/>
          <w:color w:val="000000"/>
          <w:sz w:val="28"/>
          <w:szCs w:val="28"/>
          <w:lang w:val="uk-UA" w:eastAsia="ru-RU"/>
        </w:rPr>
        <w:t>іміджмейкерства</w:t>
      </w:r>
      <w:proofErr w:type="spellEnd"/>
      <w:r w:rsidRPr="00724C89">
        <w:rPr>
          <w:rFonts w:ascii="Times New Roman" w:eastAsia="Times New Roman" w:hAnsi="Times New Roman"/>
          <w:color w:val="000000"/>
          <w:sz w:val="28"/>
          <w:szCs w:val="28"/>
          <w:lang w:val="uk-UA" w:eastAsia="ru-RU"/>
        </w:rPr>
        <w:t xml:space="preserve"> на Українському телебаченні загалом визначається не надто високим </w:t>
      </w:r>
      <w:proofErr w:type="spellStart"/>
      <w:r w:rsidRPr="00724C89">
        <w:rPr>
          <w:rFonts w:ascii="Times New Roman" w:eastAsia="Times New Roman" w:hAnsi="Times New Roman"/>
          <w:color w:val="000000"/>
          <w:sz w:val="28"/>
          <w:szCs w:val="28"/>
          <w:lang w:val="uk-UA" w:eastAsia="ru-RU"/>
        </w:rPr>
        <w:t>іміджем</w:t>
      </w:r>
      <w:proofErr w:type="spellEnd"/>
      <w:r w:rsidRPr="00724C89">
        <w:rPr>
          <w:rFonts w:ascii="Times New Roman" w:eastAsia="Times New Roman" w:hAnsi="Times New Roman"/>
          <w:color w:val="000000"/>
          <w:sz w:val="28"/>
          <w:szCs w:val="28"/>
          <w:lang w:val="uk-UA" w:eastAsia="ru-RU"/>
        </w:rPr>
        <w:t xml:space="preserve"> деяких </w:t>
      </w:r>
      <w:proofErr w:type="spellStart"/>
      <w:r w:rsidRPr="00724C89">
        <w:rPr>
          <w:rFonts w:ascii="Times New Roman" w:eastAsia="Times New Roman" w:hAnsi="Times New Roman"/>
          <w:color w:val="000000"/>
          <w:sz w:val="28"/>
          <w:szCs w:val="28"/>
          <w:lang w:val="uk-UA" w:eastAsia="ru-RU"/>
        </w:rPr>
        <w:t>телеведучих</w:t>
      </w:r>
      <w:proofErr w:type="spellEnd"/>
      <w:r w:rsidRPr="00724C89">
        <w:rPr>
          <w:rFonts w:ascii="Times New Roman" w:eastAsia="Times New Roman" w:hAnsi="Times New Roman"/>
          <w:color w:val="000000"/>
          <w:sz w:val="28"/>
          <w:szCs w:val="28"/>
          <w:lang w:val="uk-UA" w:eastAsia="ru-RU"/>
        </w:rPr>
        <w:t xml:space="preserve">. На жаль, українські телевізійні продюсери не вважають за потрібне глибоко досліджувати й творити якісний телевізійний імідж і готувати молодих професійних кадрів, оскільки набагато простіше взяти в програму поп-зірку, або актрису, яка вже «розкручена» іміджмейкерами і на неї не треба витрачати багато часу та зусиль. У результаті маємо неякісні програми з неграмотними, але відомими ведучими. Така тенденція набула константного характеру в українському </w:t>
      </w:r>
      <w:proofErr w:type="spellStart"/>
      <w:r w:rsidRPr="00724C89">
        <w:rPr>
          <w:rFonts w:ascii="Times New Roman" w:eastAsia="Times New Roman" w:hAnsi="Times New Roman"/>
          <w:color w:val="000000"/>
          <w:sz w:val="28"/>
          <w:szCs w:val="28"/>
          <w:lang w:val="uk-UA" w:eastAsia="ru-RU"/>
        </w:rPr>
        <w:t>телепросторі</w:t>
      </w:r>
      <w:proofErr w:type="spellEnd"/>
      <w:r w:rsidRPr="00724C89">
        <w:rPr>
          <w:rFonts w:ascii="Times New Roman" w:eastAsia="Times New Roman" w:hAnsi="Times New Roman"/>
          <w:color w:val="000000"/>
          <w:sz w:val="28"/>
          <w:szCs w:val="28"/>
          <w:lang w:val="uk-UA" w:eastAsia="ru-RU"/>
        </w:rPr>
        <w:t>, де якість поступилася місцем високим рейтингам [56].</w:t>
      </w:r>
    </w:p>
    <w:p w14:paraId="0F257D7F"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Для досягнення якісного іміджу програми до арсеналу публічного «Я» ведучого мають входити такі досконало сформовані складники, як характер, інтелект, лінгвістичні чинники, інтонація, ритм, манера і стиль ведення програми, одяг, зачіска, макіяж тощо [56].</w:t>
      </w:r>
    </w:p>
    <w:p w14:paraId="2C4C2A02"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Значну роль у формуванні позитивного іміджу тележурналіста, як уже зазначалося, відіграють динамічність, стислість, лаконічність. В’ялість, що передається глядачеві, нудьга – найголовніші вороги іміджу. Натомість яскрава, динамічна манера ведучих вкупі з динамікою кадрів, грою експресивних кольорів лаштунків, тла і заставок, калейдоскопом живих, не запозичених з іноземних каналів кадрів, з репортажами власних кореспондентів на місцях подій – усе це с</w:t>
      </w:r>
      <w:r w:rsidR="00002995">
        <w:rPr>
          <w:rFonts w:ascii="Times New Roman" w:eastAsia="Times New Roman" w:hAnsi="Times New Roman"/>
          <w:color w:val="000000"/>
          <w:sz w:val="28"/>
          <w:szCs w:val="28"/>
          <w:lang w:val="uk-UA" w:eastAsia="ru-RU"/>
        </w:rPr>
        <w:t>творює стійкий позитивний імідж </w:t>
      </w:r>
      <w:r w:rsidRPr="00724C89">
        <w:rPr>
          <w:rFonts w:ascii="Times New Roman" w:eastAsia="Times New Roman" w:hAnsi="Times New Roman"/>
          <w:color w:val="000000"/>
          <w:sz w:val="28"/>
          <w:szCs w:val="28"/>
          <w:lang w:val="uk-UA" w:eastAsia="ru-RU"/>
        </w:rPr>
        <w:t>каналу [56].</w:t>
      </w:r>
    </w:p>
    <w:p w14:paraId="00F46366"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Формуючи імідж телеведучого, важливо робити акцент на вербальні або невербальні комунікативні особливості, враховувати жанр програми (ток-шоу, документальний, інформаційний, огляд, репортаж тощо). Можливо, це буде блок програм, які об’єднуватимуться за певною тематикою та спрямуванням. Визначивши жанр і спрямування програми чи блоку, важливо врахувати характер аудиторії (вік, освіта, соціальний та майновий стан, стать) та час виходу програми в ефір [56].</w:t>
      </w:r>
    </w:p>
    <w:p w14:paraId="3A95FD46"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 xml:space="preserve">Іміджмейкер повинен зважати на </w:t>
      </w:r>
      <w:proofErr w:type="spellStart"/>
      <w:r w:rsidRPr="00724C89">
        <w:rPr>
          <w:rFonts w:ascii="Times New Roman" w:eastAsia="Times New Roman" w:hAnsi="Times New Roman"/>
          <w:color w:val="000000"/>
          <w:sz w:val="28"/>
          <w:szCs w:val="28"/>
          <w:lang w:val="uk-UA" w:eastAsia="ru-RU"/>
        </w:rPr>
        <w:t>антропосоціологічні</w:t>
      </w:r>
      <w:proofErr w:type="spellEnd"/>
      <w:r w:rsidRPr="00724C89">
        <w:rPr>
          <w:rFonts w:ascii="Times New Roman" w:eastAsia="Times New Roman" w:hAnsi="Times New Roman"/>
          <w:color w:val="000000"/>
          <w:sz w:val="28"/>
          <w:szCs w:val="28"/>
          <w:lang w:val="uk-UA" w:eastAsia="ru-RU"/>
        </w:rPr>
        <w:t xml:space="preserve"> та дизайнерські аспекти. За нашими спостереженнями, у кадрі інформаційної програми мають найкращий візуальний імідж чоловіки й жінки стрункої статури віком 25-45 років, з пропорційними рисами немасивного обличчя. Ці критерії диктує специфіка відео-зйомки, оскільки камера має особливість робити постаті огрядними, а обличчя масивнішими, аніж це є насправді [56].</w:t>
      </w:r>
    </w:p>
    <w:p w14:paraId="27222945"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Зі сказаного випливають головні складові іміджу тележурналіста, зокрема телеведучого, а отже, і самого каналу чи передачі. Насамперед – це органічність, себто природність і такт у поводженні, аби жоден глядач не засумнівався в правдивості й щирості ведучого. Важливою також є доступність, тобто це має бути зрозумілість, життєва переконливість. Наступна риса – психологічність або глибина проникнення в те чи інше явище. Досвідчені телеведучі доводять, що, по суті, до правди життя зводиться і сенс органічності образу, і глибоке проникнення в життя та людські долі. Але психологічність – це ще й така висока мистецька грань, як асоціативність, недомовленість, коли у словах </w:t>
      </w:r>
      <w:proofErr w:type="spellStart"/>
      <w:r w:rsidRPr="00724C89">
        <w:rPr>
          <w:rFonts w:ascii="Times New Roman" w:eastAsia="Times New Roman" w:hAnsi="Times New Roman"/>
          <w:color w:val="000000"/>
          <w:sz w:val="28"/>
          <w:szCs w:val="28"/>
          <w:lang w:val="uk-UA" w:eastAsia="ru-RU"/>
        </w:rPr>
        <w:t>телеведучого</w:t>
      </w:r>
      <w:proofErr w:type="spellEnd"/>
      <w:r w:rsidRPr="00724C89">
        <w:rPr>
          <w:rFonts w:ascii="Times New Roman" w:eastAsia="Times New Roman" w:hAnsi="Times New Roman"/>
          <w:color w:val="000000"/>
          <w:sz w:val="28"/>
          <w:szCs w:val="28"/>
          <w:lang w:val="uk-UA" w:eastAsia="ru-RU"/>
        </w:rPr>
        <w:t xml:space="preserve"> </w:t>
      </w:r>
      <w:proofErr w:type="spellStart"/>
      <w:r w:rsidRPr="00724C89">
        <w:rPr>
          <w:rFonts w:ascii="Times New Roman" w:eastAsia="Times New Roman" w:hAnsi="Times New Roman"/>
          <w:color w:val="000000"/>
          <w:sz w:val="28"/>
          <w:szCs w:val="28"/>
          <w:lang w:val="uk-UA" w:eastAsia="ru-RU"/>
        </w:rPr>
        <w:t>вловлюватиметься</w:t>
      </w:r>
      <w:proofErr w:type="spellEnd"/>
      <w:r w:rsidRPr="00724C89">
        <w:rPr>
          <w:rFonts w:ascii="Times New Roman" w:eastAsia="Times New Roman" w:hAnsi="Times New Roman"/>
          <w:color w:val="000000"/>
          <w:sz w:val="28"/>
          <w:szCs w:val="28"/>
          <w:lang w:val="uk-UA" w:eastAsia="ru-RU"/>
        </w:rPr>
        <w:t xml:space="preserve"> інтрига, подвійне дно, що збуджує цікавість, а отже, і стійку прихильність у глядача [56].</w:t>
      </w:r>
    </w:p>
    <w:p w14:paraId="6495FBE7"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proofErr w:type="spellStart"/>
      <w:r w:rsidRPr="00724C89">
        <w:rPr>
          <w:rFonts w:ascii="Times New Roman" w:eastAsia="Times New Roman" w:hAnsi="Times New Roman"/>
          <w:color w:val="000000"/>
          <w:sz w:val="28"/>
          <w:szCs w:val="28"/>
          <w:lang w:val="uk-UA" w:eastAsia="ru-RU"/>
        </w:rPr>
        <w:t>Телеіміджмейкерство</w:t>
      </w:r>
      <w:proofErr w:type="spellEnd"/>
      <w:r w:rsidRPr="00724C89">
        <w:rPr>
          <w:rFonts w:ascii="Times New Roman" w:eastAsia="Times New Roman" w:hAnsi="Times New Roman"/>
          <w:color w:val="000000"/>
          <w:sz w:val="28"/>
          <w:szCs w:val="28"/>
          <w:lang w:val="uk-UA" w:eastAsia="ru-RU"/>
        </w:rPr>
        <w:t xml:space="preserve"> в Україні поки що не є достатньо розвиненим. Це можна пояснити не лише економічними причинами, а й тим, що питанням іміджу в свідомості посттоталітарного суспільства досі не знайшлося ще належного місця. Розвиток </w:t>
      </w:r>
      <w:proofErr w:type="spellStart"/>
      <w:r w:rsidRPr="00724C89">
        <w:rPr>
          <w:rFonts w:ascii="Times New Roman" w:eastAsia="Times New Roman" w:hAnsi="Times New Roman"/>
          <w:color w:val="000000"/>
          <w:sz w:val="28"/>
          <w:szCs w:val="28"/>
          <w:lang w:val="uk-UA" w:eastAsia="ru-RU"/>
        </w:rPr>
        <w:t>іміджології</w:t>
      </w:r>
      <w:proofErr w:type="spellEnd"/>
      <w:r w:rsidRPr="00724C89">
        <w:rPr>
          <w:rFonts w:ascii="Times New Roman" w:eastAsia="Times New Roman" w:hAnsi="Times New Roman"/>
          <w:color w:val="000000"/>
          <w:sz w:val="28"/>
          <w:szCs w:val="28"/>
          <w:lang w:val="uk-UA" w:eastAsia="ru-RU"/>
        </w:rPr>
        <w:t xml:space="preserve"> та </w:t>
      </w:r>
      <w:proofErr w:type="spellStart"/>
      <w:r w:rsidRPr="00724C89">
        <w:rPr>
          <w:rFonts w:ascii="Times New Roman" w:eastAsia="Times New Roman" w:hAnsi="Times New Roman"/>
          <w:color w:val="000000"/>
          <w:sz w:val="28"/>
          <w:szCs w:val="28"/>
          <w:lang w:val="uk-UA" w:eastAsia="ru-RU"/>
        </w:rPr>
        <w:t>іміджмейкерства</w:t>
      </w:r>
      <w:proofErr w:type="spellEnd"/>
      <w:r w:rsidRPr="00724C89">
        <w:rPr>
          <w:rFonts w:ascii="Times New Roman" w:eastAsia="Times New Roman" w:hAnsi="Times New Roman"/>
          <w:color w:val="000000"/>
          <w:sz w:val="28"/>
          <w:szCs w:val="28"/>
          <w:lang w:val="uk-UA" w:eastAsia="ru-RU"/>
        </w:rPr>
        <w:t xml:space="preserve"> – це виклик нової реальності, нової ідеології, розрахованої на </w:t>
      </w:r>
      <w:proofErr w:type="spellStart"/>
      <w:r w:rsidRPr="00724C89">
        <w:rPr>
          <w:rFonts w:ascii="Times New Roman" w:eastAsia="Times New Roman" w:hAnsi="Times New Roman"/>
          <w:color w:val="000000"/>
          <w:sz w:val="28"/>
          <w:szCs w:val="28"/>
          <w:lang w:val="uk-UA" w:eastAsia="ru-RU"/>
        </w:rPr>
        <w:t>якнайповніший</w:t>
      </w:r>
      <w:proofErr w:type="spellEnd"/>
      <w:r w:rsidRPr="00724C89">
        <w:rPr>
          <w:rFonts w:ascii="Times New Roman" w:eastAsia="Times New Roman" w:hAnsi="Times New Roman"/>
          <w:color w:val="000000"/>
          <w:sz w:val="28"/>
          <w:szCs w:val="28"/>
          <w:lang w:val="uk-UA" w:eastAsia="ru-RU"/>
        </w:rPr>
        <w:t xml:space="preserve"> розвиток індивідуальності людини. Від іміджу телеведучого значною мірою залежить імідж програми, передачі, а відтак – і всього національного телебачення, що репрезентує нашу державу в світі [3].</w:t>
      </w:r>
    </w:p>
    <w:p w14:paraId="68EDC3D4"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В українському телеефірі, зокрема в інформаційному, не надто багато артистичних телеведучих. Вони чомусь усі однаково красиві, стильні, здебільшого зі смаком вдягнуті, з ідеальною дикцією, зі вдалою манерою подачі інформації, але лише одиниці вирізняються, вхопили і вдало використали артистичну «родзинку» [56].</w:t>
      </w:r>
    </w:p>
    <w:p w14:paraId="047E7FF9"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Загалом українські телеведучі відзначаються високим професіоналізмом: вони долають такі негаразди, як неякісну техніку в студії, погане освітлення, нашвидкуруч накладений грим. Багатьом із них одяг доводиться купувати самим і на власний розсуд придумувати своє публічне «я», бо програми не можуть дозволити собі професійного іміджмейкера [3].</w:t>
      </w:r>
    </w:p>
    <w:p w14:paraId="040032C7"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У процесі дослідження ми дійшли до висновку, що ведучий програм не ідеал, він «один з нас», проте в покращеному вигляді. Більш детальну характеристику вдалої майстерності ведучого можна знайти у працях Л. Миргородської, яка зазначає: «Ведучий тримається вільно, проте не розв’язано. Впевнений у собі, проте не самовпевнений. Голос та погляд </w:t>
      </w:r>
      <w:r w:rsidRPr="00724C89">
        <w:rPr>
          <w:color w:val="000000"/>
          <w:sz w:val="28"/>
          <w:szCs w:val="28"/>
          <w:shd w:val="clear" w:color="auto" w:fill="FFFFFF"/>
          <w:lang w:val="uk-UA" w:eastAsia="uk-UA"/>
        </w:rPr>
        <w:t>–</w:t>
      </w:r>
      <w:r w:rsidRPr="00724C89">
        <w:rPr>
          <w:rFonts w:ascii="Times New Roman" w:eastAsia="Times New Roman" w:hAnsi="Times New Roman"/>
          <w:color w:val="000000"/>
          <w:sz w:val="28"/>
          <w:szCs w:val="28"/>
          <w:lang w:val="uk-UA" w:eastAsia="ru-RU"/>
        </w:rPr>
        <w:t xml:space="preserve"> інструменти, на яких він вміло грає» [51, с. 46].</w:t>
      </w:r>
    </w:p>
    <w:p w14:paraId="16A89C11"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На думку дослідниці О. </w:t>
      </w:r>
      <w:proofErr w:type="spellStart"/>
      <w:r w:rsidRPr="00724C89">
        <w:rPr>
          <w:rFonts w:ascii="Times New Roman" w:eastAsia="Times New Roman" w:hAnsi="Times New Roman"/>
          <w:color w:val="000000"/>
          <w:sz w:val="28"/>
          <w:szCs w:val="28"/>
          <w:lang w:val="uk-UA" w:eastAsia="ru-RU"/>
        </w:rPr>
        <w:t>Поберезнякової</w:t>
      </w:r>
      <w:proofErr w:type="spellEnd"/>
      <w:r w:rsidRPr="00724C89">
        <w:rPr>
          <w:rFonts w:ascii="Times New Roman" w:eastAsia="Times New Roman" w:hAnsi="Times New Roman"/>
          <w:color w:val="000000"/>
          <w:sz w:val="28"/>
          <w:szCs w:val="28"/>
          <w:lang w:val="uk-UA" w:eastAsia="ru-RU"/>
        </w:rPr>
        <w:t>, робота ведучого ототожнює все, що перед цим зроблено сценаристами, редакторами, операторами, режисерами, звукорежисерами, художниками, інженерами. Це не головний персонаж програми, проте один із центральних елементів ефіру [60], тому під час навчання майбутній ведучий має зрозуміти специфіку і цих професій. Частіше яскраві шоу випускаються у прямому ефірі, психологічні передумови створення образу мають включати в себе не лише вільну поведінку перед камерами і широке коло знань, якими можна поділитися з глядачами, а й уміння тримати аудиторію, вільно говорити, спілкуватися з колегами, гостями та відповідати на дзвінки. Специфіка роботи у прямому ефірі включає уміння виходити зі складних непередбачуваних ситуацій та уникати інформаційних пауз. Дозволимо собі припустити, що ведучий молодіжних програм має бути шоуменом, адже він робить з програми шоу своїми манерами спілкування та поведінки.</w:t>
      </w:r>
    </w:p>
    <w:p w14:paraId="5D77EC40"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eastAsia="ru-RU"/>
        </w:rPr>
      </w:pPr>
      <w:r w:rsidRPr="00724C89">
        <w:rPr>
          <w:rFonts w:ascii="Times New Roman" w:eastAsia="Times New Roman" w:hAnsi="Times New Roman"/>
          <w:color w:val="000000"/>
          <w:sz w:val="28"/>
          <w:szCs w:val="28"/>
          <w:lang w:val="uk-UA" w:eastAsia="ru-RU"/>
        </w:rPr>
        <w:t xml:space="preserve">Цікаву, на наш погляд, думку висловив В. </w:t>
      </w:r>
      <w:proofErr w:type="spellStart"/>
      <w:r w:rsidRPr="00724C89">
        <w:rPr>
          <w:rFonts w:ascii="Times New Roman" w:eastAsia="Times New Roman" w:hAnsi="Times New Roman"/>
          <w:color w:val="000000"/>
          <w:sz w:val="28"/>
          <w:szCs w:val="28"/>
          <w:lang w:val="uk-UA" w:eastAsia="ru-RU"/>
        </w:rPr>
        <w:t>Матизен</w:t>
      </w:r>
      <w:proofErr w:type="spellEnd"/>
      <w:r w:rsidRPr="00724C89">
        <w:rPr>
          <w:rFonts w:ascii="Times New Roman" w:eastAsia="Times New Roman" w:hAnsi="Times New Roman"/>
          <w:color w:val="000000"/>
          <w:sz w:val="28"/>
          <w:szCs w:val="28"/>
          <w:lang w:val="uk-UA" w:eastAsia="ru-RU"/>
        </w:rPr>
        <w:t xml:space="preserve">, наголосивши на тому, що телеведучий сприймається як учитель людства. Репортера годують ноги, аналітика </w:t>
      </w:r>
      <w:r w:rsidR="00002995" w:rsidRPr="003216B6">
        <w:rPr>
          <w:rFonts w:ascii="Times New Roman" w:eastAsia="Times New Roman" w:hAnsi="Times New Roman"/>
          <w:color w:val="000000"/>
          <w:sz w:val="28"/>
          <w:szCs w:val="28"/>
          <w:lang w:val="uk-UA" w:eastAsia="ru-RU"/>
        </w:rPr>
        <w:t>–</w:t>
      </w:r>
      <w:r w:rsidRPr="00724C89">
        <w:rPr>
          <w:rFonts w:ascii="Times New Roman" w:eastAsia="Times New Roman" w:hAnsi="Times New Roman"/>
          <w:color w:val="000000"/>
          <w:sz w:val="28"/>
          <w:szCs w:val="28"/>
          <w:lang w:val="uk-UA" w:eastAsia="ru-RU"/>
        </w:rPr>
        <w:t xml:space="preserve"> голова, а ведучі новин виразно читають тексти, а різняться від дикторів минулого покоління тим, що розуміють їх зміст [49, с. 114]. На нашу думку, ведучого професіоналом робить його наполегливість, неординарність, уміння бути своїм серед усіх та відповідне навчання.</w:t>
      </w:r>
    </w:p>
    <w:p w14:paraId="5CAF364E"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Крім того, образ тележурналіста – це певний комунікативний код, який він використовує для спілкування з глядачем, а індивідуальність, неповторність цього коду визначається поєднанням художніх засобів, які підсилюють і формують оригінальність обраного іміджу. Отже, оцінюючи телевізійний імідж слід насамперед звертатися до його образно-виражальних засобів.</w:t>
      </w:r>
    </w:p>
    <w:p w14:paraId="48C32D1F"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Ефективність телевізійного спілкування з масовою аудиторією визначається особистим </w:t>
      </w:r>
      <w:proofErr w:type="spellStart"/>
      <w:r w:rsidRPr="00724C89">
        <w:rPr>
          <w:rFonts w:ascii="Times New Roman" w:eastAsia="Times New Roman" w:hAnsi="Times New Roman"/>
          <w:color w:val="000000"/>
          <w:sz w:val="28"/>
          <w:szCs w:val="28"/>
          <w:lang w:val="uk-UA" w:eastAsia="ru-RU"/>
        </w:rPr>
        <w:t>іміджем</w:t>
      </w:r>
      <w:proofErr w:type="spellEnd"/>
      <w:r w:rsidRPr="00724C89">
        <w:rPr>
          <w:rFonts w:ascii="Times New Roman" w:eastAsia="Times New Roman" w:hAnsi="Times New Roman"/>
          <w:color w:val="000000"/>
          <w:sz w:val="28"/>
          <w:szCs w:val="28"/>
          <w:lang w:val="uk-UA" w:eastAsia="ru-RU"/>
        </w:rPr>
        <w:t xml:space="preserve"> ведучого, створення якого відбувається в кількох напрямках:</w:t>
      </w:r>
    </w:p>
    <w:p w14:paraId="02A6CF7D"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1. Зовнішній вигляд людини </w:t>
      </w:r>
      <w:r w:rsidR="00002995">
        <w:rPr>
          <w:rFonts w:ascii="Times New Roman" w:eastAsia="Times New Roman" w:hAnsi="Times New Roman"/>
          <w:color w:val="000000"/>
          <w:sz w:val="28"/>
          <w:szCs w:val="28"/>
          <w:lang w:val="uk-UA" w:eastAsia="ru-RU"/>
        </w:rPr>
        <w:t>або її портретні характеристики </w:t>
      </w:r>
      <w:r w:rsidRPr="00724C89">
        <w:rPr>
          <w:rFonts w:ascii="Times New Roman" w:eastAsia="Times New Roman" w:hAnsi="Times New Roman"/>
          <w:color w:val="000000"/>
          <w:sz w:val="28"/>
          <w:szCs w:val="28"/>
          <w:lang w:val="uk-UA" w:eastAsia="ru-RU"/>
        </w:rPr>
        <w:t>включають:</w:t>
      </w:r>
    </w:p>
    <w:p w14:paraId="54729DFD"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фізичні дані (зріст, фігура);</w:t>
      </w:r>
    </w:p>
    <w:p w14:paraId="4C23D9DD"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костюм (одяг, взуття, аксесуари);</w:t>
      </w:r>
    </w:p>
    <w:p w14:paraId="1669D3C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зачіску й манікюр;</w:t>
      </w:r>
    </w:p>
    <w:p w14:paraId="74EEEAC9"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манеру поведінки й мовлення;</w:t>
      </w:r>
    </w:p>
    <w:p w14:paraId="0CB20B45"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жести й пози;</w:t>
      </w:r>
    </w:p>
    <w:p w14:paraId="25671F6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погляд і міміку;</w:t>
      </w:r>
    </w:p>
    <w:p w14:paraId="002D4569"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особливості голосу;</w:t>
      </w:r>
    </w:p>
    <w:p w14:paraId="63CC7215"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запах від людини.</w:t>
      </w:r>
    </w:p>
    <w:p w14:paraId="35417E86"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2. Соціально-рольові характеристики:</w:t>
      </w:r>
    </w:p>
    <w:p w14:paraId="2C9FBC50"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репутація (громадська думка про людину, що побудована на історії її життя, особистих досягненнях та заслугах);</w:t>
      </w:r>
    </w:p>
    <w:p w14:paraId="0708168B"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амплуа (виконувана соціальна роль);</w:t>
      </w:r>
    </w:p>
    <w:p w14:paraId="5C557EED"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легенда (історія життя людини, подана в іміджі);</w:t>
      </w:r>
    </w:p>
    <w:p w14:paraId="56F33F49"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місія (соціально важливі цілі, корисність для суспільства).</w:t>
      </w:r>
    </w:p>
    <w:p w14:paraId="4CCFB0A8"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3. Іміджева символіка:</w:t>
      </w:r>
    </w:p>
    <w:p w14:paraId="56B8EE67"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ім’я;</w:t>
      </w:r>
    </w:p>
    <w:p w14:paraId="0F9EC94D"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особисті символи (колір, числа, герб, логотип, марка);</w:t>
      </w:r>
    </w:p>
    <w:p w14:paraId="599D4751"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особиста атрибутика (повторювані деталі й ознаки зовнішнього вигляду);</w:t>
      </w:r>
    </w:p>
    <w:p w14:paraId="01C5DF0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      соціальні символи або символи соціального престижу (гроші, становище в суспільстві, професія, займана посада, марка автомобіля, обраний вид спорту).</w:t>
      </w:r>
    </w:p>
    <w:p w14:paraId="1F0A8310"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4. Індивідуально-особистісні властивості:</w:t>
      </w:r>
    </w:p>
    <w:p w14:paraId="7152BD07"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      </w:t>
      </w:r>
      <w:proofErr w:type="spellStart"/>
      <w:r w:rsidRPr="00724C89">
        <w:rPr>
          <w:rFonts w:ascii="Times New Roman" w:eastAsia="Times New Roman" w:hAnsi="Times New Roman"/>
          <w:color w:val="000000"/>
          <w:sz w:val="28"/>
          <w:szCs w:val="28"/>
          <w:lang w:val="uk-UA" w:eastAsia="ru-RU"/>
        </w:rPr>
        <w:t>професійно</w:t>
      </w:r>
      <w:proofErr w:type="spellEnd"/>
      <w:r w:rsidRPr="00724C89">
        <w:rPr>
          <w:rFonts w:ascii="Times New Roman" w:eastAsia="Times New Roman" w:hAnsi="Times New Roman"/>
          <w:color w:val="000000"/>
          <w:sz w:val="28"/>
          <w:szCs w:val="28"/>
          <w:lang w:val="uk-UA" w:eastAsia="ru-RU"/>
        </w:rPr>
        <w:t xml:space="preserve"> важливі якості;</w:t>
      </w:r>
    </w:p>
    <w:p w14:paraId="0E2A9993"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домінуючі індивідуальні характеристики;</w:t>
      </w:r>
    </w:p>
    <w:p w14:paraId="135262C3"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стиль взаємовідносин з людьми;</w:t>
      </w:r>
    </w:p>
    <w:p w14:paraId="5AA39BD2"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пропаговані ідеї;</w:t>
      </w:r>
    </w:p>
    <w:p w14:paraId="519D9DFB"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цінності.</w:t>
      </w:r>
    </w:p>
    <w:p w14:paraId="26C28618"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Ми бачимо, що в цій схемі представлені властивості та ознаки, які можуть усвідомлюватися нами, як більш очевидніші (зовнішні) та глибші </w:t>
      </w:r>
      <w:proofErr w:type="spellStart"/>
      <w:r w:rsidRPr="00724C89">
        <w:rPr>
          <w:rFonts w:ascii="Times New Roman" w:eastAsia="Times New Roman" w:hAnsi="Times New Roman"/>
          <w:color w:val="000000"/>
          <w:sz w:val="28"/>
          <w:szCs w:val="28"/>
          <w:lang w:val="uk-UA" w:eastAsia="ru-RU"/>
        </w:rPr>
        <w:t>смислотворчі</w:t>
      </w:r>
      <w:proofErr w:type="spellEnd"/>
      <w:r w:rsidRPr="00724C89">
        <w:rPr>
          <w:rFonts w:ascii="Times New Roman" w:eastAsia="Times New Roman" w:hAnsi="Times New Roman"/>
          <w:color w:val="000000"/>
          <w:sz w:val="28"/>
          <w:szCs w:val="28"/>
          <w:lang w:val="uk-UA" w:eastAsia="ru-RU"/>
        </w:rPr>
        <w:t xml:space="preserve"> [56].</w:t>
      </w:r>
    </w:p>
    <w:p w14:paraId="0F9F0D61"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Якщо журналіста мають навчати збирати, оброблювати та поширювати інформацію, то телеведучого мають навчати вводити глядачів у світ інформації і переносити цей світ у їх свідомість як виражену необхідність передати розуміння в подіях. Цю думку підтримує і відомий </w:t>
      </w:r>
      <w:proofErr w:type="spellStart"/>
      <w:r w:rsidRPr="00724C89">
        <w:rPr>
          <w:rFonts w:ascii="Times New Roman" w:eastAsia="Times New Roman" w:hAnsi="Times New Roman"/>
          <w:color w:val="000000"/>
          <w:sz w:val="28"/>
          <w:szCs w:val="28"/>
          <w:lang w:val="uk-UA" w:eastAsia="ru-RU"/>
        </w:rPr>
        <w:t>іміджеолог</w:t>
      </w:r>
      <w:proofErr w:type="spellEnd"/>
      <w:r w:rsidRPr="00724C89">
        <w:rPr>
          <w:rFonts w:ascii="Times New Roman" w:eastAsia="Times New Roman" w:hAnsi="Times New Roman"/>
          <w:color w:val="000000"/>
          <w:sz w:val="28"/>
          <w:szCs w:val="28"/>
          <w:lang w:val="uk-UA" w:eastAsia="ru-RU"/>
        </w:rPr>
        <w:t xml:space="preserve"> В. </w:t>
      </w:r>
      <w:proofErr w:type="spellStart"/>
      <w:r w:rsidRPr="00724C89">
        <w:rPr>
          <w:rFonts w:ascii="Times New Roman" w:eastAsia="Times New Roman" w:hAnsi="Times New Roman"/>
          <w:color w:val="000000"/>
          <w:sz w:val="28"/>
          <w:szCs w:val="28"/>
          <w:lang w:val="uk-UA" w:eastAsia="ru-RU"/>
        </w:rPr>
        <w:t>Шепель</w:t>
      </w:r>
      <w:proofErr w:type="spellEnd"/>
      <w:r w:rsidRPr="00724C89">
        <w:rPr>
          <w:rFonts w:ascii="Times New Roman" w:eastAsia="Times New Roman" w:hAnsi="Times New Roman"/>
          <w:color w:val="000000"/>
          <w:sz w:val="28"/>
          <w:szCs w:val="28"/>
          <w:lang w:val="uk-UA" w:eastAsia="ru-RU"/>
        </w:rPr>
        <w:t>, зазначаючи, що роль ведучого визначається статусом «обличчя зі значенням», «ім’я, яке говорить». Він не просто цікаво читає чужий текст, але й нерідко звертає увагу на стан речей в навколишньому світі [75, с. 168-169].</w:t>
      </w:r>
    </w:p>
    <w:p w14:paraId="63D100BA"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Теоретик В. </w:t>
      </w:r>
      <w:proofErr w:type="spellStart"/>
      <w:r w:rsidRPr="00724C89">
        <w:rPr>
          <w:rFonts w:ascii="Times New Roman" w:eastAsia="Times New Roman" w:hAnsi="Times New Roman"/>
          <w:color w:val="000000"/>
          <w:sz w:val="28"/>
          <w:szCs w:val="28"/>
          <w:lang w:val="uk-UA" w:eastAsia="ru-RU"/>
        </w:rPr>
        <w:t>Саппак</w:t>
      </w:r>
      <w:proofErr w:type="spellEnd"/>
      <w:r w:rsidRPr="00724C89">
        <w:rPr>
          <w:rFonts w:ascii="Times New Roman" w:eastAsia="Times New Roman" w:hAnsi="Times New Roman"/>
          <w:color w:val="000000"/>
          <w:sz w:val="28"/>
          <w:szCs w:val="28"/>
          <w:lang w:val="uk-UA" w:eastAsia="ru-RU"/>
        </w:rPr>
        <w:t xml:space="preserve"> вбачав різницю між </w:t>
      </w:r>
      <w:proofErr w:type="spellStart"/>
      <w:r w:rsidRPr="00724C89">
        <w:rPr>
          <w:rFonts w:ascii="Times New Roman" w:eastAsia="Times New Roman" w:hAnsi="Times New Roman"/>
          <w:color w:val="000000"/>
          <w:sz w:val="28"/>
          <w:szCs w:val="28"/>
          <w:lang w:val="uk-UA" w:eastAsia="ru-RU"/>
        </w:rPr>
        <w:t>радійними</w:t>
      </w:r>
      <w:proofErr w:type="spellEnd"/>
      <w:r w:rsidRPr="00724C89">
        <w:rPr>
          <w:rFonts w:ascii="Times New Roman" w:eastAsia="Times New Roman" w:hAnsi="Times New Roman"/>
          <w:color w:val="000000"/>
          <w:sz w:val="28"/>
          <w:szCs w:val="28"/>
          <w:lang w:val="uk-UA" w:eastAsia="ru-RU"/>
        </w:rPr>
        <w:t xml:space="preserve"> та телевізійними ведучими в поведінці диктора у студії: на телебаченні вона представлена «розкритим типом» </w:t>
      </w:r>
      <w:r w:rsidR="008F5854" w:rsidRPr="003216B6">
        <w:rPr>
          <w:rFonts w:ascii="Times New Roman" w:eastAsia="Times New Roman" w:hAnsi="Times New Roman"/>
          <w:color w:val="000000"/>
          <w:sz w:val="28"/>
          <w:szCs w:val="28"/>
          <w:lang w:val="uk-UA" w:eastAsia="ru-RU"/>
        </w:rPr>
        <w:t>–</w:t>
      </w:r>
      <w:r w:rsidRPr="00724C89">
        <w:rPr>
          <w:rFonts w:ascii="Times New Roman" w:eastAsia="Times New Roman" w:hAnsi="Times New Roman"/>
          <w:color w:val="000000"/>
          <w:sz w:val="28"/>
          <w:szCs w:val="28"/>
          <w:lang w:val="uk-UA" w:eastAsia="ru-RU"/>
        </w:rPr>
        <w:t xml:space="preserve"> картинка, що оживляє всі дії. Інформація начебто приходить у міру того, як читає нове повідомлення ведучий. Тому інформаційний випуск стає демонстрацією активної опосередкованості поведінки, у якій щохвилини народжується новина [65, с. 43]. Це, на наше переконання, є одним з ключових факторів не лише навчання, а й формування професійного досвіду телевізійних ведучих. Ведучий представляє на екрані зображальний німб, що має характер особистого засобу впливу на створення уяви в очах аудиторії [52, с. 96].</w:t>
      </w:r>
    </w:p>
    <w:p w14:paraId="6415CC24"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 xml:space="preserve">В. Шепель зауважує, що приємні зовнішні дані є тим природнім здобутком, яким варто уміло розпорядитися. Як і в особистому житті, так і в професійній діяльності. Немає сумнівів, що вродливим людям легше створити ефект особистої симпатії. На кіно </w:t>
      </w:r>
      <w:r w:rsidRPr="00724C89">
        <w:rPr>
          <w:color w:val="000000"/>
          <w:sz w:val="28"/>
          <w:szCs w:val="28"/>
          <w:shd w:val="clear" w:color="auto" w:fill="FFFFFF"/>
          <w:lang w:val="uk-UA" w:eastAsia="uk-UA"/>
        </w:rPr>
        <w:t>–</w:t>
      </w:r>
      <w:r w:rsidRPr="00724C89">
        <w:rPr>
          <w:rFonts w:ascii="Times New Roman" w:eastAsia="Times New Roman" w:hAnsi="Times New Roman"/>
          <w:color w:val="000000"/>
          <w:sz w:val="28"/>
          <w:szCs w:val="28"/>
          <w:lang w:val="uk-UA" w:eastAsia="ru-RU"/>
        </w:rPr>
        <w:t xml:space="preserve"> чи телеекрані наше око вихоплює і зберігає в пам’яті образ зовні симпатичних людей. Проте одного разу психологи, проводячи експеримент, дійшли висновку, що у восьми з десяти випадків першочергово думки про людину складаються на основі її зовнішності [74]. Якщо перші ведучі створювали тип «другого плану», то сьогодні він переходить на передній з опорою на міміку, життєву повноту сумарного образу. І освіта, на нашу думку, у процесі формування власного іміджу є однією з визначальних особливостей. У поєднанні з точно знайденою професійною нішею, вони досягають </w:t>
      </w:r>
      <w:proofErr w:type="spellStart"/>
      <w:r w:rsidRPr="00724C89">
        <w:rPr>
          <w:rFonts w:ascii="Times New Roman" w:eastAsia="Times New Roman" w:hAnsi="Times New Roman"/>
          <w:color w:val="000000"/>
          <w:sz w:val="28"/>
          <w:szCs w:val="28"/>
          <w:lang w:val="uk-UA" w:eastAsia="ru-RU"/>
        </w:rPr>
        <w:t>емоційно</w:t>
      </w:r>
      <w:proofErr w:type="spellEnd"/>
      <w:r w:rsidRPr="00724C89">
        <w:rPr>
          <w:rFonts w:ascii="Times New Roman" w:eastAsia="Times New Roman" w:hAnsi="Times New Roman"/>
          <w:color w:val="000000"/>
          <w:sz w:val="28"/>
          <w:szCs w:val="28"/>
          <w:lang w:val="uk-UA" w:eastAsia="ru-RU"/>
        </w:rPr>
        <w:t>-психологічного перетворення ведучого в кадрі [52, с. 98].</w:t>
      </w:r>
    </w:p>
    <w:p w14:paraId="3345627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Влучно зауважує про статус ведучого О. </w:t>
      </w:r>
      <w:proofErr w:type="spellStart"/>
      <w:r w:rsidRPr="00724C89">
        <w:rPr>
          <w:rFonts w:ascii="Times New Roman" w:eastAsia="Times New Roman" w:hAnsi="Times New Roman"/>
          <w:color w:val="000000"/>
          <w:sz w:val="28"/>
          <w:szCs w:val="28"/>
          <w:lang w:val="uk-UA" w:eastAsia="ru-RU"/>
        </w:rPr>
        <w:t>Поберезнякова</w:t>
      </w:r>
      <w:proofErr w:type="spellEnd"/>
      <w:r w:rsidRPr="00724C89">
        <w:rPr>
          <w:rFonts w:ascii="Times New Roman" w:eastAsia="Times New Roman" w:hAnsi="Times New Roman"/>
          <w:color w:val="000000"/>
          <w:sz w:val="28"/>
          <w:szCs w:val="28"/>
          <w:lang w:val="uk-UA" w:eastAsia="ru-RU"/>
        </w:rPr>
        <w:t>, яка говорить про те, що він є не просто посередником у поширенні інформації, а перебуває на перетині повідомлень та їх глядацького сприйняття. Він умовно перетворюється на людину, що була присутня на всіх подіях [61, с. 59].</w:t>
      </w:r>
    </w:p>
    <w:p w14:paraId="07E00DF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Дослідниця Г. Мельник стверджує, що ведучий як вісник інформації не розмірковує про те, погана чи гарна новина. Вони несуть новину, повідомляючи лише факт. «Тільки тоді, коли ведучий вісник, він і телеглядач існують в одній реальності. У іншому випадку </w:t>
      </w:r>
      <w:r w:rsidR="008F5854" w:rsidRPr="003216B6">
        <w:rPr>
          <w:rFonts w:ascii="Times New Roman" w:eastAsia="Times New Roman" w:hAnsi="Times New Roman"/>
          <w:color w:val="000000"/>
          <w:sz w:val="28"/>
          <w:szCs w:val="28"/>
          <w:lang w:val="uk-UA" w:eastAsia="ru-RU"/>
        </w:rPr>
        <w:t>–</w:t>
      </w:r>
      <w:r w:rsidRPr="00724C89">
        <w:rPr>
          <w:rFonts w:ascii="Times New Roman" w:eastAsia="Times New Roman" w:hAnsi="Times New Roman"/>
          <w:color w:val="000000"/>
          <w:sz w:val="28"/>
          <w:szCs w:val="28"/>
          <w:lang w:val="uk-UA" w:eastAsia="ru-RU"/>
        </w:rPr>
        <w:t xml:space="preserve"> ведучий є поштарем новин» [50, с. 74].</w:t>
      </w:r>
    </w:p>
    <w:p w14:paraId="39853558"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Тому, на нашу думку, готуючи себе до виходу в ефір, ведучий є творчо виразною особистістю, активність якої спрямована на оформлення себе. А ось думка О. </w:t>
      </w:r>
      <w:proofErr w:type="spellStart"/>
      <w:r w:rsidRPr="00724C89">
        <w:rPr>
          <w:rFonts w:ascii="Times New Roman" w:eastAsia="Times New Roman" w:hAnsi="Times New Roman"/>
          <w:color w:val="000000"/>
          <w:sz w:val="28"/>
          <w:szCs w:val="28"/>
          <w:lang w:val="uk-UA" w:eastAsia="ru-RU"/>
        </w:rPr>
        <w:t>Гришуніної</w:t>
      </w:r>
      <w:proofErr w:type="spellEnd"/>
      <w:r w:rsidRPr="00724C89">
        <w:rPr>
          <w:rFonts w:ascii="Times New Roman" w:eastAsia="Times New Roman" w:hAnsi="Times New Roman"/>
          <w:color w:val="000000"/>
          <w:sz w:val="28"/>
          <w:szCs w:val="28"/>
          <w:lang w:val="uk-UA" w:eastAsia="ru-RU"/>
        </w:rPr>
        <w:t xml:space="preserve"> є показником психологічної основи майстерності майбутнього ведучого: «При інструктивній поведінці в кадрі є місце творчості, оскільки у нових умовах вже від ведучого залежить, що він "зробить" у кадрі. У нових соціальних умовах ведучі можуть не лише донести інформацію, а й показати себе» [19, с. 85].</w:t>
      </w:r>
    </w:p>
    <w:p w14:paraId="465C3EAB"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Ведучі розважальних і музичних програм у своєму зовнішньому іміджі можуть використовувати ширший спектр стилів і напрямів у одязі. Тут можна вважати прийнятними будь-які контрасти – це і поєднання авангардного й </w:t>
      </w:r>
      <w:r w:rsidRPr="00724C89">
        <w:rPr>
          <w:rFonts w:ascii="Times New Roman" w:eastAsia="Times New Roman" w:hAnsi="Times New Roman"/>
          <w:color w:val="000000"/>
          <w:sz w:val="28"/>
          <w:szCs w:val="28"/>
          <w:lang w:val="uk-UA" w:eastAsia="ru-RU"/>
        </w:rPr>
        <w:lastRenderedPageBreak/>
        <w:t>класичного стилів, народного і спортивного молодіжного. Народний, або фольклорний (із етнічними елементами), стиль, якщо він добре відпрацьований, то істотно поліпшує імідж. А проте вдаються до такого стилю нечасто – через складність підбору елементів [3].</w:t>
      </w:r>
    </w:p>
    <w:p w14:paraId="5BDD0DD2"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Образ ведучого це не лише зовнішність, а і його мовлення, дикція та правильна тональність. Дослідниця Н. </w:t>
      </w:r>
      <w:proofErr w:type="spellStart"/>
      <w:r w:rsidRPr="00724C89">
        <w:rPr>
          <w:rFonts w:ascii="Times New Roman" w:eastAsia="Times New Roman" w:hAnsi="Times New Roman"/>
          <w:color w:val="000000"/>
          <w:sz w:val="28"/>
          <w:szCs w:val="28"/>
          <w:lang w:val="uk-UA" w:eastAsia="ru-RU"/>
        </w:rPr>
        <w:t>Кукуруза</w:t>
      </w:r>
      <w:proofErr w:type="spellEnd"/>
      <w:r w:rsidRPr="00724C89">
        <w:rPr>
          <w:rFonts w:ascii="Times New Roman" w:eastAsia="Times New Roman" w:hAnsi="Times New Roman"/>
          <w:color w:val="000000"/>
          <w:sz w:val="28"/>
          <w:szCs w:val="28"/>
          <w:lang w:val="uk-UA" w:eastAsia="ru-RU"/>
        </w:rPr>
        <w:t xml:space="preserve"> пише, мовлення ведучих інформаційних програм визначається чіткістю, ритмічністю, своєрідним темпом, стриманою, однак досить виразною експресивністю [39]. </w:t>
      </w:r>
    </w:p>
    <w:p w14:paraId="4A681A1D"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Та головним засобом спілкування на ТБ є мовлення. Виняток становлять телемости, в яких засобом спілкування є і зображення, і мовлення. Телебачення передає усну мову природно. Тому істинне відродження усної мови пов’язане саме з телебаченням. Існує соціальна потреба у спілкуванні за допомогою усної мови, і найкраще її задовольняє ТБ. Але мовлення на телебаченні принципово відрізняється від ораторської мови, тому хороший лектор не завжди вдало виступає на телебаченні [39].</w:t>
      </w:r>
    </w:p>
    <w:p w14:paraId="16BEA8C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Телебачення потребує вміння встановити контакт із глядачем за допомогою очей, інтонації, стилю мовлення. Глядач хоче бачити живі очі людини, яка з кимось спілкується, він хоче бути спостерігачем, учасником [39].</w:t>
      </w:r>
    </w:p>
    <w:p w14:paraId="2B5E60EB"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Тележурналіст має бути фотогенічний, мати приємний тембр голосу, ораторські навички, акторські здібності, вміти розговорити співбесідника, підтримувати діалог, слухати й чути співбесідників, колеґ [39].</w:t>
      </w:r>
    </w:p>
    <w:p w14:paraId="5EB8E3C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Правильно дібрана тональність </w:t>
      </w:r>
      <w:r w:rsidRPr="00724C89">
        <w:rPr>
          <w:color w:val="000000"/>
          <w:sz w:val="28"/>
          <w:szCs w:val="28"/>
          <w:shd w:val="clear" w:color="auto" w:fill="FFFFFF"/>
          <w:lang w:val="uk-UA" w:eastAsia="uk-UA"/>
        </w:rPr>
        <w:t>–</w:t>
      </w:r>
      <w:r w:rsidRPr="00724C89">
        <w:rPr>
          <w:rFonts w:ascii="Times New Roman" w:eastAsia="Times New Roman" w:hAnsi="Times New Roman"/>
          <w:color w:val="000000"/>
          <w:sz w:val="28"/>
          <w:szCs w:val="28"/>
          <w:lang w:val="uk-UA" w:eastAsia="ru-RU"/>
        </w:rPr>
        <w:t xml:space="preserve"> умова дотримання найважливішого принципу неконфліктного спілкування. Надмірне наголошення другорядних деталей у тексті аудиторія подекуди сприймає як агресивну манеру мовлення. Тобто, журналіст виступає вже не як інформатор, а як церковний оратор, твердження якого повинні сприйматися незаперечно та не викликати сумніву. Отже, можна зробити висновок, що телевізійні інформаційні програми мають свій мелодійний малюнок, свою, лише їм властиву інтонацію, головна ознака якої </w:t>
      </w:r>
      <w:r w:rsidR="00CB6854" w:rsidRPr="003216B6">
        <w:rPr>
          <w:rFonts w:ascii="Times New Roman" w:eastAsia="Times New Roman" w:hAnsi="Times New Roman"/>
          <w:color w:val="000000"/>
          <w:sz w:val="28"/>
          <w:szCs w:val="28"/>
          <w:lang w:val="uk-UA" w:eastAsia="ru-RU"/>
        </w:rPr>
        <w:t>–</w:t>
      </w:r>
      <w:r w:rsidRPr="00724C89">
        <w:rPr>
          <w:rFonts w:ascii="Times New Roman" w:eastAsia="Times New Roman" w:hAnsi="Times New Roman"/>
          <w:color w:val="000000"/>
          <w:sz w:val="28"/>
          <w:szCs w:val="28"/>
          <w:lang w:val="uk-UA" w:eastAsia="ru-RU"/>
        </w:rPr>
        <w:t xml:space="preserve"> ритмічність і чіткість мовлення.</w:t>
      </w:r>
    </w:p>
    <w:p w14:paraId="7607ED6F"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 xml:space="preserve">Американські дослідники Р. </w:t>
      </w:r>
      <w:proofErr w:type="spellStart"/>
      <w:r w:rsidRPr="00724C89">
        <w:rPr>
          <w:rFonts w:ascii="Times New Roman" w:eastAsia="Times New Roman" w:hAnsi="Times New Roman"/>
          <w:color w:val="000000"/>
          <w:sz w:val="28"/>
          <w:szCs w:val="28"/>
          <w:lang w:val="uk-UA" w:eastAsia="ru-RU"/>
        </w:rPr>
        <w:t>Герріг</w:t>
      </w:r>
      <w:proofErr w:type="spellEnd"/>
      <w:r w:rsidRPr="00724C89">
        <w:rPr>
          <w:rFonts w:ascii="Times New Roman" w:eastAsia="Times New Roman" w:hAnsi="Times New Roman"/>
          <w:color w:val="000000"/>
          <w:sz w:val="28"/>
          <w:szCs w:val="28"/>
          <w:lang w:val="uk-UA" w:eastAsia="ru-RU"/>
        </w:rPr>
        <w:t xml:space="preserve"> та Ф. </w:t>
      </w:r>
      <w:proofErr w:type="spellStart"/>
      <w:r w:rsidRPr="00724C89">
        <w:rPr>
          <w:rFonts w:ascii="Times New Roman" w:eastAsia="Times New Roman" w:hAnsi="Times New Roman"/>
          <w:color w:val="000000"/>
          <w:sz w:val="28"/>
          <w:szCs w:val="28"/>
          <w:lang w:val="uk-UA" w:eastAsia="ru-RU"/>
        </w:rPr>
        <w:t>Зимбардо</w:t>
      </w:r>
      <w:proofErr w:type="spellEnd"/>
      <w:r w:rsidRPr="00724C89">
        <w:rPr>
          <w:rFonts w:ascii="Times New Roman" w:eastAsia="Times New Roman" w:hAnsi="Times New Roman"/>
          <w:color w:val="000000"/>
          <w:sz w:val="28"/>
          <w:szCs w:val="28"/>
          <w:lang w:val="uk-UA" w:eastAsia="ru-RU"/>
        </w:rPr>
        <w:t xml:space="preserve"> наводять так звані правила </w:t>
      </w:r>
      <w:proofErr w:type="spellStart"/>
      <w:r w:rsidRPr="00724C89">
        <w:rPr>
          <w:rFonts w:ascii="Times New Roman" w:eastAsia="Times New Roman" w:hAnsi="Times New Roman"/>
          <w:color w:val="000000"/>
          <w:sz w:val="28"/>
          <w:szCs w:val="28"/>
          <w:lang w:val="uk-UA" w:eastAsia="ru-RU"/>
        </w:rPr>
        <w:t>Грайса</w:t>
      </w:r>
      <w:proofErr w:type="spellEnd"/>
      <w:r w:rsidRPr="00724C89">
        <w:rPr>
          <w:rFonts w:ascii="Times New Roman" w:eastAsia="Times New Roman" w:hAnsi="Times New Roman"/>
          <w:color w:val="000000"/>
          <w:sz w:val="28"/>
          <w:szCs w:val="28"/>
          <w:lang w:val="uk-UA" w:eastAsia="ru-RU"/>
        </w:rPr>
        <w:t xml:space="preserve"> для ефективного висловлення думок за допомогою мовлення:</w:t>
      </w:r>
    </w:p>
    <w:p w14:paraId="292CC3D8"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1. Кількість. Повідомляйте стільки інформації, скільки потрібно для досягнення в розмові мети. Не робіть свої репліки більш інформативними, аніж це потрібно.</w:t>
      </w:r>
    </w:p>
    <w:p w14:paraId="35620D83"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2. Якість. Намагайтеся казати правду. Не кажіть те, що вважаєте неправдивим і бездоказовим.</w:t>
      </w:r>
    </w:p>
    <w:p w14:paraId="0DAD1E7A"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3. Ставлення до справи. Говоріть по суті. Слід потурбуватися про те, щоб ваші слухачі зрозуміли, як саме те, про що ви говорите, співвідноситься з тим, що вони чули раніше.</w:t>
      </w:r>
    </w:p>
    <w:p w14:paraId="4576F786"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4. Манера. Будьте чіткими у викладенні думок. Уникайте неясних висловів, двозначностей. Будьте лаконічними. Говоріть, дотримуючись певної послідовності. Ви зобов'язані говорити якомога ясніше, щоб забезпечити розуміння слухачами суті вашого повідомлення [16].</w:t>
      </w:r>
    </w:p>
    <w:p w14:paraId="0002BB48"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Усі телеведучі однаково красиві, стильні, здебільшого зі смаком вдягнуті, з хорошою дикцією, із вдалою манерою подачі інформації, але лише одиниці вирізняються, вхопили</w:t>
      </w:r>
      <w:r w:rsidR="00CB6854">
        <w:rPr>
          <w:rFonts w:ascii="Times New Roman" w:eastAsia="Times New Roman" w:hAnsi="Times New Roman"/>
          <w:color w:val="000000"/>
          <w:sz w:val="28"/>
          <w:szCs w:val="28"/>
          <w:lang w:val="uk-UA" w:eastAsia="ru-RU"/>
        </w:rPr>
        <w:t xml:space="preserve"> і вдало використали артистичну </w:t>
      </w:r>
      <w:proofErr w:type="spellStart"/>
      <w:r w:rsidRPr="00724C89">
        <w:rPr>
          <w:rFonts w:ascii="Times New Roman" w:eastAsia="Times New Roman" w:hAnsi="Times New Roman"/>
          <w:color w:val="000000"/>
          <w:sz w:val="28"/>
          <w:szCs w:val="28"/>
          <w:lang w:val="uk-UA" w:eastAsia="ru-RU"/>
        </w:rPr>
        <w:t>цікавинку</w:t>
      </w:r>
      <w:proofErr w:type="spellEnd"/>
      <w:r w:rsidRPr="00724C89">
        <w:rPr>
          <w:rFonts w:ascii="Times New Roman" w:eastAsia="Times New Roman" w:hAnsi="Times New Roman"/>
          <w:color w:val="000000"/>
          <w:sz w:val="28"/>
          <w:szCs w:val="28"/>
          <w:lang w:val="uk-UA" w:eastAsia="ru-RU"/>
        </w:rPr>
        <w:t xml:space="preserve"> [39].</w:t>
      </w:r>
    </w:p>
    <w:p w14:paraId="03D76658"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В. </w:t>
      </w:r>
      <w:proofErr w:type="spellStart"/>
      <w:r w:rsidRPr="00724C89">
        <w:rPr>
          <w:rFonts w:ascii="Times New Roman" w:eastAsia="Times New Roman" w:hAnsi="Times New Roman"/>
          <w:color w:val="000000"/>
          <w:sz w:val="28"/>
          <w:szCs w:val="28"/>
          <w:lang w:val="uk-UA" w:eastAsia="ru-RU"/>
        </w:rPr>
        <w:t>Саппак</w:t>
      </w:r>
      <w:proofErr w:type="spellEnd"/>
      <w:r w:rsidRPr="00724C89">
        <w:rPr>
          <w:rFonts w:ascii="Times New Roman" w:eastAsia="Times New Roman" w:hAnsi="Times New Roman"/>
          <w:color w:val="000000"/>
          <w:sz w:val="28"/>
          <w:szCs w:val="28"/>
          <w:lang w:val="uk-UA" w:eastAsia="ru-RU"/>
        </w:rPr>
        <w:t xml:space="preserve"> у своїй книжці «Телебачення і ми» говорить про здатність телевізійного екрана до гіперболізації, тобто загострення уваги на певних рисах характеру та зовнішності людини, які визначають харизму особистості. Ця надприродна здатність екрана і зумовлює часто безпомилкову популярність тих чи інших ведучих [66].</w:t>
      </w:r>
    </w:p>
    <w:p w14:paraId="797DDF63"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На наше глибоке переконання, кожен телеведучий обов’язково мусить бути артистом, але тут головне пам’ятати про різну роль, яку виконує артист на сцені і телеведучий з екрану. Якщо актор намагається зачепити всі найпотаємніші струни вашої душі, коли хоче почути ваш сміх чи побачити на обличчі глядача сльозу, телеведучий мусить бути надзвичайно обережним, користуючись своїм артистичним хистом. Це варто робити з ювелірною майстерністю – зважено, тонко і філігранно [56].</w:t>
      </w:r>
    </w:p>
    <w:p w14:paraId="6CEFC116"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 xml:space="preserve">Свою роль телеведучий (телеведуча) мусить грати бездоганно, а ще краще </w:t>
      </w:r>
      <w:r w:rsidRPr="00724C89">
        <w:rPr>
          <w:color w:val="000000"/>
          <w:sz w:val="28"/>
          <w:szCs w:val="28"/>
          <w:shd w:val="clear" w:color="auto" w:fill="FFFFFF"/>
          <w:lang w:val="uk-UA" w:eastAsia="uk-UA"/>
        </w:rPr>
        <w:t xml:space="preserve">– </w:t>
      </w:r>
      <w:r w:rsidRPr="00724C89">
        <w:rPr>
          <w:rFonts w:ascii="Times New Roman" w:eastAsia="Times New Roman" w:hAnsi="Times New Roman"/>
          <w:color w:val="000000"/>
          <w:sz w:val="28"/>
          <w:szCs w:val="28"/>
          <w:lang w:val="uk-UA" w:eastAsia="ru-RU"/>
        </w:rPr>
        <w:t xml:space="preserve">не грати, а співпереживати з героями своїх програм. Навіть у новинах це допустимо, просто завжди треба бачити перед собою моральну та професійну межу і пам'ятати, що телеведучий, попри всю емоційність </w:t>
      </w:r>
      <w:r w:rsidRPr="00724C89">
        <w:rPr>
          <w:color w:val="000000"/>
          <w:sz w:val="28"/>
          <w:szCs w:val="28"/>
          <w:shd w:val="clear" w:color="auto" w:fill="FFFFFF"/>
          <w:lang w:val="uk-UA" w:eastAsia="uk-UA"/>
        </w:rPr>
        <w:t xml:space="preserve">– </w:t>
      </w:r>
      <w:r w:rsidRPr="00724C89">
        <w:rPr>
          <w:rFonts w:ascii="Times New Roman" w:eastAsia="Times New Roman" w:hAnsi="Times New Roman"/>
          <w:color w:val="000000"/>
          <w:sz w:val="28"/>
          <w:szCs w:val="28"/>
          <w:lang w:val="uk-UA" w:eastAsia="ru-RU"/>
        </w:rPr>
        <w:t xml:space="preserve">сторонній спостерігач, хоча й він жива людина, і йому властиво хвилюватися. Іноді тремтливі нотки в голосі ведучого скажуть більше про трагедію, аніж яскраве відео чи глибокий текст. Водночас далеко не кожен хороший актор може стати майстерним телеведучим, і навпаки. Не переграти </w:t>
      </w:r>
      <w:r w:rsidRPr="00724C89">
        <w:rPr>
          <w:color w:val="000000"/>
          <w:sz w:val="28"/>
          <w:szCs w:val="28"/>
          <w:shd w:val="clear" w:color="auto" w:fill="FFFFFF"/>
          <w:lang w:val="uk-UA" w:eastAsia="uk-UA"/>
        </w:rPr>
        <w:t>–</w:t>
      </w:r>
      <w:r w:rsidRPr="00724C89">
        <w:rPr>
          <w:rFonts w:ascii="Times New Roman" w:eastAsia="Times New Roman" w:hAnsi="Times New Roman"/>
          <w:color w:val="000000"/>
          <w:sz w:val="28"/>
          <w:szCs w:val="28"/>
          <w:lang w:val="uk-UA" w:eastAsia="ru-RU"/>
        </w:rPr>
        <w:t xml:space="preserve"> не менш важливо, ніж бути абсолютно </w:t>
      </w:r>
      <w:proofErr w:type="spellStart"/>
      <w:r w:rsidRPr="00724C89">
        <w:rPr>
          <w:rFonts w:ascii="Times New Roman" w:eastAsia="Times New Roman" w:hAnsi="Times New Roman"/>
          <w:color w:val="000000"/>
          <w:sz w:val="28"/>
          <w:szCs w:val="28"/>
          <w:lang w:val="uk-UA" w:eastAsia="ru-RU"/>
        </w:rPr>
        <w:t>беземоційним</w:t>
      </w:r>
      <w:proofErr w:type="spellEnd"/>
      <w:r w:rsidRPr="00724C89">
        <w:rPr>
          <w:rFonts w:ascii="Times New Roman" w:eastAsia="Times New Roman" w:hAnsi="Times New Roman"/>
          <w:color w:val="000000"/>
          <w:sz w:val="28"/>
          <w:szCs w:val="28"/>
          <w:lang w:val="uk-UA" w:eastAsia="ru-RU"/>
        </w:rPr>
        <w:t>. Безумовно, і в новинах варто створювати ефект довіри в глядача [39].</w:t>
      </w:r>
    </w:p>
    <w:p w14:paraId="44CF4DEC" w14:textId="04461F4C"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Особистість тележурналіста, зокрема ведучого, має бути насамперед контактна, приязна, колективістська, здатна пристосуватися до свою творчого середовища й знайти своє місце в цілій сукупності особистостей довкола, власне, також іміджів. Для досягнення успіху необхідний, з одного боку, розумний, притаманний особистості ведучого, а з другого – жаданий для глядачів середній знаменник усіх </w:t>
      </w:r>
      <w:r w:rsidR="00E22966">
        <w:rPr>
          <w:rFonts w:ascii="Times New Roman" w:eastAsia="Times New Roman" w:hAnsi="Times New Roman"/>
          <w:color w:val="000000"/>
          <w:sz w:val="28"/>
          <w:szCs w:val="28"/>
          <w:lang w:val="uk-UA" w:eastAsia="ru-RU"/>
        </w:rPr>
        <w:t>потреб, щось на кшталт «золотої </w:t>
      </w:r>
      <w:r w:rsidR="004A665D">
        <w:rPr>
          <w:rFonts w:ascii="Times New Roman" w:eastAsia="Times New Roman" w:hAnsi="Times New Roman"/>
          <w:color w:val="000000"/>
          <w:sz w:val="28"/>
          <w:szCs w:val="28"/>
          <w:lang w:val="uk-UA" w:eastAsia="ru-RU"/>
        </w:rPr>
        <w:t>середини» </w:t>
      </w:r>
      <w:r w:rsidRPr="00724C89">
        <w:rPr>
          <w:rFonts w:ascii="Times New Roman" w:eastAsia="Times New Roman" w:hAnsi="Times New Roman"/>
          <w:color w:val="000000"/>
          <w:sz w:val="28"/>
          <w:szCs w:val="28"/>
          <w:lang w:val="uk-UA" w:eastAsia="ru-RU"/>
        </w:rPr>
        <w:t>[56].</w:t>
      </w:r>
    </w:p>
    <w:p w14:paraId="5FED23F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Мова студійних текстів має бути проста і грамотна. Це одна з вимог найскладнішого у виконанні стандарту інформаційної журналістики - простоти й доступності подачі інформації. Якщо коротко, теленовини за своєю мовою є суто розмовним жанром. Отже, будь-які складнопідрядні і складносурядні речення є для них лише можливим винятком. Будь-яку думку завжди можна висловити простими короткими реченнями. Ці речення вибудовують з розмовних слів і форм, у них не використовують складні канцелярські і протокольні конструкції, професійні терміни і жаргонізми (з будь-яких професій), «порожні слова», штампи і слова-паразити. Перевагу завжди надають рідному слову, а не словам іншомовного походження [39]. </w:t>
      </w:r>
    </w:p>
    <w:p w14:paraId="278A5ECE"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Журналіст не повинен заплутувати глядача складними і численними цифрами, перерахуваннями, образністю й омонімами. Будь-які абревіатури слід обов’язково розшифровувати. Будь-які терміни, жаргонізми, </w:t>
      </w:r>
      <w:proofErr w:type="spellStart"/>
      <w:r w:rsidRPr="00724C89">
        <w:rPr>
          <w:rFonts w:ascii="Times New Roman" w:eastAsia="Times New Roman" w:hAnsi="Times New Roman"/>
          <w:color w:val="000000"/>
          <w:sz w:val="28"/>
          <w:szCs w:val="28"/>
          <w:lang w:val="uk-UA" w:eastAsia="ru-RU"/>
        </w:rPr>
        <w:t>діалектизми</w:t>
      </w:r>
      <w:proofErr w:type="spellEnd"/>
      <w:r w:rsidRPr="00724C89">
        <w:rPr>
          <w:rFonts w:ascii="Times New Roman" w:eastAsia="Times New Roman" w:hAnsi="Times New Roman"/>
          <w:color w:val="000000"/>
          <w:sz w:val="28"/>
          <w:szCs w:val="28"/>
          <w:lang w:val="uk-UA" w:eastAsia="ru-RU"/>
        </w:rPr>
        <w:t xml:space="preserve"> можуть з'являтися в тексті лише за справжньої потреби (необхідність передати </w:t>
      </w:r>
      <w:r w:rsidRPr="00724C89">
        <w:rPr>
          <w:rFonts w:ascii="Times New Roman" w:eastAsia="Times New Roman" w:hAnsi="Times New Roman"/>
          <w:color w:val="000000"/>
          <w:sz w:val="28"/>
          <w:szCs w:val="28"/>
          <w:lang w:val="uk-UA" w:eastAsia="ru-RU"/>
        </w:rPr>
        <w:lastRenderedPageBreak/>
        <w:t xml:space="preserve">колорит), і при цьому їх обов'язково відразу ж треба пояснювати. У випуску немає суджень (коментарів) і оцінок ведучого. Судження або оцінки ведучого мають право на життя не в новинах, а в інших програмах, суто авторських, де чітко зазначено, що це авторська програма саме цього журналіста-ведучого. Люди сідають дивитися новини не для того, щоб потішитися «польотом авторської думки» журналістів, а для того, щоб довідатися про новини, з приводу яких вони матимуть свої власні судження. І всім персонам і фактам </w:t>
      </w:r>
      <w:proofErr w:type="spellStart"/>
      <w:r w:rsidRPr="00724C89">
        <w:rPr>
          <w:rFonts w:ascii="Times New Roman" w:eastAsia="Times New Roman" w:hAnsi="Times New Roman"/>
          <w:color w:val="000000"/>
          <w:sz w:val="28"/>
          <w:szCs w:val="28"/>
          <w:lang w:val="uk-UA" w:eastAsia="ru-RU"/>
        </w:rPr>
        <w:t>роздадуть</w:t>
      </w:r>
      <w:proofErr w:type="spellEnd"/>
      <w:r w:rsidRPr="00724C89">
        <w:rPr>
          <w:rFonts w:ascii="Times New Roman" w:eastAsia="Times New Roman" w:hAnsi="Times New Roman"/>
          <w:color w:val="000000"/>
          <w:sz w:val="28"/>
          <w:szCs w:val="28"/>
          <w:lang w:val="uk-UA" w:eastAsia="ru-RU"/>
        </w:rPr>
        <w:t xml:space="preserve"> свої власні оцінки [39]. </w:t>
      </w:r>
    </w:p>
    <w:p w14:paraId="0263B9AA" w14:textId="5CD9CE3F"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Журналіст-ведучий не є ані учасником події, ані експертом. У кращому разі він може бути очевидцем події (якщо сам побував на цій події), але судження й оцінки очевидців не цікавлять глядача. Очевидець лише розповідає, що він бачив, що чув, а не що він думає «з приводу» чи як оцінює це побачене-почуте. Отже, коментар ведучого чи редакції може з'явитися у випуску новин лише у виняткових випадках, коли ведучий (чи вся редакція) стає учасником події. Наприклад, якщо ми розповідаємо у своєму випуску новин про факт тиску на нашу інформаційну службу з боку влади, бізнесу чи криміналу. Погодьтеся, подібні теми з'являються в новинах нечасто, «р</w:t>
      </w:r>
      <w:r w:rsidR="00E22966">
        <w:rPr>
          <w:rFonts w:ascii="Times New Roman" w:eastAsia="Times New Roman" w:hAnsi="Times New Roman"/>
          <w:color w:val="000000"/>
          <w:sz w:val="28"/>
          <w:szCs w:val="28"/>
          <w:lang w:val="uk-UA" w:eastAsia="ru-RU"/>
        </w:rPr>
        <w:t>аз на </w:t>
      </w:r>
      <w:r w:rsidR="004A665D">
        <w:rPr>
          <w:rFonts w:ascii="Times New Roman" w:eastAsia="Times New Roman" w:hAnsi="Times New Roman"/>
          <w:color w:val="000000"/>
          <w:sz w:val="28"/>
          <w:szCs w:val="28"/>
          <w:lang w:val="uk-UA" w:eastAsia="ru-RU"/>
        </w:rPr>
        <w:t>п’ятирічку» </w:t>
      </w:r>
      <w:r w:rsidRPr="00724C89">
        <w:rPr>
          <w:rFonts w:ascii="Times New Roman" w:eastAsia="Times New Roman" w:hAnsi="Times New Roman"/>
          <w:color w:val="000000"/>
          <w:sz w:val="28"/>
          <w:szCs w:val="28"/>
          <w:lang w:val="uk-UA" w:eastAsia="ru-RU"/>
        </w:rPr>
        <w:t>[39].</w:t>
      </w:r>
    </w:p>
    <w:p w14:paraId="46D66468" w14:textId="10B8AC55"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Телеведучий повинен мати почуття гумору, відмінну пам’ять, харизмою, зберігати спокій і витримку в бу</w:t>
      </w:r>
      <w:r w:rsidR="000F6EFC">
        <w:rPr>
          <w:rFonts w:ascii="Times New Roman" w:eastAsia="Times New Roman" w:hAnsi="Times New Roman"/>
          <w:color w:val="000000"/>
          <w:sz w:val="28"/>
          <w:szCs w:val="28"/>
          <w:lang w:val="uk-UA" w:eastAsia="ru-RU"/>
        </w:rPr>
        <w:t>дь-яких ситуаціях, бути готовим </w:t>
      </w:r>
      <w:r w:rsidR="004A665D">
        <w:rPr>
          <w:rFonts w:ascii="Times New Roman" w:eastAsia="Times New Roman" w:hAnsi="Times New Roman"/>
          <w:color w:val="000000"/>
          <w:sz w:val="28"/>
          <w:szCs w:val="28"/>
          <w:lang w:val="uk-UA" w:eastAsia="ru-RU"/>
        </w:rPr>
        <w:t>до імпровізації</w:t>
      </w:r>
      <w:r w:rsidR="004A665D">
        <w:rPr>
          <w:lang w:val="uk-UA"/>
        </w:rPr>
        <w:t> </w:t>
      </w:r>
      <w:r w:rsidRPr="00724C89">
        <w:rPr>
          <w:rFonts w:ascii="Times New Roman" w:eastAsia="Times New Roman" w:hAnsi="Times New Roman"/>
          <w:color w:val="000000"/>
          <w:sz w:val="28"/>
          <w:szCs w:val="28"/>
          <w:lang w:val="uk-UA" w:eastAsia="ru-RU"/>
        </w:rPr>
        <w:t>[75].</w:t>
      </w:r>
    </w:p>
    <w:p w14:paraId="29D6C5B9"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Кожен ведучий-журналіст мусить дотримуватися основних принципів журналістики: правдивості, конкретності, фактичності. Ефективність інформаційної діяльності залежить від урахування характеристик масового глядача: а) масова аудиторія невидима, але завжди присутня; б) масова аудиторія різноманітна, але вибаглива; в) масова аудиторія отримує повідомлення анонімно, але її реакція відчутна. Варто зазначити, що процес медіації об'єктивно надто складний. Найчастіше ведучі за власною інтуїцією відпрацьовують прийоми у практичній діяльності [39].</w:t>
      </w:r>
    </w:p>
    <w:p w14:paraId="2F6C0FD1"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 xml:space="preserve">Очевидно, важливою є наявність індивідуальних рис у ведучого. Ведучі програм новин у таких обумовлених жанровими ознаками максимально об’єктивних передачах мають певний простір для вияву власного «Я». </w:t>
      </w:r>
    </w:p>
    <w:p w14:paraId="5FA794F3" w14:textId="32B7B32C"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Найважливішим у творчості ведучого є вміння спілкуватися – як неодмінна умова його живого зв’язку з глядачем. У житті спілкування між людьми протікає природно і не вимагає особливих зусиль [39].</w:t>
      </w:r>
    </w:p>
    <w:p w14:paraId="3B0A07D1"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Довірлива увага глядача (слухача) до ведучого зумовлює відверті реакції. У глядача виникає зацікавленість особистістю ведучого, його зовнішністю, навіть подробицями його біографії. Перед виходом на сцену або в </w:t>
      </w:r>
      <w:proofErr w:type="spellStart"/>
      <w:r w:rsidRPr="00724C89">
        <w:rPr>
          <w:rFonts w:ascii="Times New Roman" w:eastAsia="Times New Roman" w:hAnsi="Times New Roman"/>
          <w:color w:val="000000"/>
          <w:sz w:val="28"/>
          <w:szCs w:val="28"/>
          <w:lang w:val="uk-UA" w:eastAsia="ru-RU"/>
        </w:rPr>
        <w:t>теле</w:t>
      </w:r>
      <w:proofErr w:type="spellEnd"/>
      <w:r w:rsidRPr="00724C89">
        <w:rPr>
          <w:rFonts w:ascii="Times New Roman" w:eastAsia="Times New Roman" w:hAnsi="Times New Roman"/>
          <w:color w:val="000000"/>
          <w:sz w:val="28"/>
          <w:szCs w:val="28"/>
          <w:lang w:val="uk-UA" w:eastAsia="ru-RU"/>
        </w:rPr>
        <w:t>-, радіоефір ведучий зважає передусім на склад аудиторії – віковий, соціальний, її настрій, на зміст і характер усієї програми й окремих її частин, ставлення глядачів (слухачів) до виконавців чи до основної теми, яка порушується в передачі. Всі ці уявні, майже підсвідомі операції тривають якусь мить, але саме за ці секунди</w:t>
      </w:r>
      <w:r w:rsidR="008D4184">
        <w:rPr>
          <w:rFonts w:ascii="Times New Roman" w:eastAsia="Times New Roman" w:hAnsi="Times New Roman"/>
          <w:color w:val="000000"/>
          <w:sz w:val="28"/>
          <w:szCs w:val="28"/>
          <w:lang w:val="uk-UA" w:eastAsia="ru-RU"/>
        </w:rPr>
        <w:t xml:space="preserve"> ведучий закладає основу, успіх </w:t>
      </w:r>
      <w:r w:rsidRPr="00724C89">
        <w:rPr>
          <w:rFonts w:ascii="Times New Roman" w:eastAsia="Times New Roman" w:hAnsi="Times New Roman"/>
          <w:color w:val="000000"/>
          <w:sz w:val="28"/>
          <w:szCs w:val="28"/>
          <w:lang w:val="uk-UA" w:eastAsia="ru-RU"/>
        </w:rPr>
        <w:t>програми… [39].</w:t>
      </w:r>
    </w:p>
    <w:p w14:paraId="0ADAB917"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Ведучий як господар дбає про піднесений настрій глядача (слухача). Для ведучого, який не працює над власною майстерністю, це завдання особливо складне.  Якщо ведучий не вступає у спілкування з глядачем, не виявляє своїх емоцій, а тільки оголошує суто інформаційно текст, він справляє й відповідний емоційний вплив, а часом рівень довіри ауди</w:t>
      </w:r>
      <w:r w:rsidR="00D22CB5">
        <w:rPr>
          <w:rFonts w:ascii="Times New Roman" w:eastAsia="Times New Roman" w:hAnsi="Times New Roman"/>
          <w:color w:val="000000"/>
          <w:sz w:val="28"/>
          <w:szCs w:val="28"/>
          <w:lang w:val="uk-UA" w:eastAsia="ru-RU"/>
        </w:rPr>
        <w:t>торії </w:t>
      </w:r>
      <w:r w:rsidRPr="00724C89">
        <w:rPr>
          <w:rFonts w:ascii="Times New Roman" w:eastAsia="Times New Roman" w:hAnsi="Times New Roman"/>
          <w:color w:val="000000"/>
          <w:sz w:val="28"/>
          <w:szCs w:val="28"/>
          <w:lang w:val="uk-UA" w:eastAsia="ru-RU"/>
        </w:rPr>
        <w:t>знижується.</w:t>
      </w:r>
    </w:p>
    <w:p w14:paraId="03FB6ADF"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Очевидно, що запити й очікування глядачів нового покоління обумовлені реальною конвергенцією. Три галузі – телекомунікації, мультимедіа та Інтернет поєднуються, відкриваючи людям світ цілком нових можливостей розваг і спілкування. Відповідно під впливом Інтернету змінюється поведінка користувачів, у яких з’являється можливість отримати бажане, коли і де вони цього, хочуть. З огляду і на позитивні, і на негативні тенденції розвитку медіа ведучий залишатиметься ключовою фіґурою.</w:t>
      </w:r>
    </w:p>
    <w:p w14:paraId="5F3F9360"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 xml:space="preserve">Успіх </w:t>
      </w:r>
      <w:proofErr w:type="spellStart"/>
      <w:r w:rsidRPr="00724C89">
        <w:rPr>
          <w:rFonts w:ascii="Times New Roman" w:eastAsia="Times New Roman" w:hAnsi="Times New Roman"/>
          <w:color w:val="000000"/>
          <w:sz w:val="28"/>
          <w:szCs w:val="28"/>
          <w:lang w:val="uk-UA" w:eastAsia="ru-RU"/>
        </w:rPr>
        <w:t>теле</w:t>
      </w:r>
      <w:proofErr w:type="spellEnd"/>
      <w:r w:rsidRPr="00724C89">
        <w:rPr>
          <w:rFonts w:ascii="Times New Roman" w:eastAsia="Times New Roman" w:hAnsi="Times New Roman"/>
          <w:color w:val="000000"/>
          <w:sz w:val="28"/>
          <w:szCs w:val="28"/>
          <w:lang w:val="uk-UA" w:eastAsia="ru-RU"/>
        </w:rPr>
        <w:t xml:space="preserve">-, </w:t>
      </w:r>
      <w:proofErr w:type="spellStart"/>
      <w:r w:rsidRPr="00724C89">
        <w:rPr>
          <w:rFonts w:ascii="Times New Roman" w:eastAsia="Times New Roman" w:hAnsi="Times New Roman"/>
          <w:color w:val="000000"/>
          <w:sz w:val="28"/>
          <w:szCs w:val="28"/>
          <w:lang w:val="uk-UA" w:eastAsia="ru-RU"/>
        </w:rPr>
        <w:t>радіопродукту</w:t>
      </w:r>
      <w:proofErr w:type="spellEnd"/>
      <w:r w:rsidRPr="00724C89">
        <w:rPr>
          <w:rFonts w:ascii="Times New Roman" w:eastAsia="Times New Roman" w:hAnsi="Times New Roman"/>
          <w:color w:val="000000"/>
          <w:sz w:val="28"/>
          <w:szCs w:val="28"/>
          <w:lang w:val="uk-UA" w:eastAsia="ru-RU"/>
        </w:rPr>
        <w:t xml:space="preserve"> значною мірою залежить від професійності ведучого, зокрема, як він зуміє сформувати особистісний, психологічний контакт. Невміння формувати контакти вкрай неґативно впливає на якість кінцевого результату – концерту, програми, передачі тощо.</w:t>
      </w:r>
    </w:p>
    <w:p w14:paraId="2505A3B7"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lastRenderedPageBreak/>
        <w:t>Ведучий – це особа, якій глядач (слухач) довіряє (принаймні в ідеалі повинен довіряти), адже на довірі ґрунтуються будь-які нормальні людські стосунки, і перш за все – розуміння, розуміння як процес і як емоція [39].</w:t>
      </w:r>
    </w:p>
    <w:p w14:paraId="64667527"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Коли з’являється можливість відкритого спілкування аудиторії з ведучим, анонімність зникає. І ось тут варто враховувати, що спілкування з аудиторією вносить різноманітність у програму, створює атмосферу безпосереднього спілкування. І найвища майстерність ведучого буде досягнута, якщо він зуміє не лише спілкуватися з глядачем, із гостями студії, а зуміє вести діалог, розпочати полеміку, заінтригувати багатьох і в кінцевому результаті – досягти мети: дати якнайбільше інформації своєму глядачеві на тему, яка його цікавить.</w:t>
      </w:r>
    </w:p>
    <w:p w14:paraId="49A9328F"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Відлік діалогу ведучого з гостем у студії починається перед телекамерою тільки для співрозмовника, для ведучого цей діалог (уявний, внутрішній і т. д.) триває все життя.</w:t>
      </w:r>
    </w:p>
    <w:p w14:paraId="7B05662C"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Екранний етап – лише остання фраза в цій заочно розпочатій розмові, для якої здійснювалися добір та опрацювання редакційної пошти, прослуховування дзвінків глядачів, робота з літературою, дотичне спілкування з колегами, осмислення різних проблем [39].</w:t>
      </w:r>
    </w:p>
    <w:p w14:paraId="192D981A"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Загалом перед ведучим стоїть багато завдань одночасно. Успішне їх розв’язання вимагає високого професіоналізму, розуміння суті всього, що відбувається, володіння тактикою та прийомами роботи.</w:t>
      </w:r>
    </w:p>
    <w:p w14:paraId="0530E980"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Формули ідеального ведучого не існує… [39].</w:t>
      </w:r>
    </w:p>
    <w:p w14:paraId="407A94FD" w14:textId="77777777" w:rsidR="00724C89" w:rsidRPr="00724C89" w:rsidRDefault="00724C89" w:rsidP="00D06697">
      <w:pPr>
        <w:tabs>
          <w:tab w:val="left" w:pos="726"/>
        </w:tabs>
        <w:spacing w:after="0" w:line="360" w:lineRule="auto"/>
        <w:ind w:firstLine="726"/>
        <w:jc w:val="both"/>
        <w:rPr>
          <w:rFonts w:ascii="Times New Roman" w:eastAsia="Times New Roman" w:hAnsi="Times New Roman"/>
          <w:color w:val="000000"/>
          <w:sz w:val="28"/>
          <w:szCs w:val="28"/>
          <w:lang w:val="uk-UA" w:eastAsia="ru-RU"/>
        </w:rPr>
      </w:pPr>
      <w:r w:rsidRPr="00724C89">
        <w:rPr>
          <w:rFonts w:ascii="Times New Roman" w:eastAsia="Times New Roman" w:hAnsi="Times New Roman"/>
          <w:color w:val="000000"/>
          <w:sz w:val="28"/>
          <w:szCs w:val="28"/>
          <w:lang w:val="uk-UA" w:eastAsia="ru-RU"/>
        </w:rPr>
        <w:t>Таким чином, процес формування іміджу телевізійного ведучого є складним та глибинним процесом. Окрім приємної зовнішності, ведучий, на нашу думку, має володіти теоретичними аспектами своєї та суміжних професій, що становить основу профільного навчання. Складниками майстерності майбутнього телеведучого, на нашу думку, можна виділити не лише приємну зовнішність, а й правильно поставлений голос, уміння триматися в кадрі, сценічну поведінку та психологічні передумови. У такому випадку навчальна інтерпретація та практичні засади зумовлюють рівень розвитку професійної майстерності [56].</w:t>
      </w:r>
    </w:p>
    <w:p w14:paraId="39B27E4F" w14:textId="55A3FE06" w:rsidR="00724C89" w:rsidRPr="00724C89" w:rsidRDefault="00A71DB4" w:rsidP="00D06697">
      <w:pPr>
        <w:spacing w:after="0" w:line="360" w:lineRule="auto"/>
        <w:ind w:firstLine="726"/>
        <w:jc w:val="both"/>
        <w:rPr>
          <w:rFonts w:asciiTheme="minorHAnsi" w:eastAsiaTheme="minorHAnsi" w:hAnsiTheme="minorHAnsi" w:cstheme="minorBidi"/>
          <w:lang w:val="uk-UA"/>
        </w:rPr>
      </w:pPr>
      <w:r>
        <w:rPr>
          <w:rFonts w:ascii="Times New Roman" w:eastAsia="Times New Roman" w:hAnsi="Times New Roman"/>
          <w:color w:val="000000"/>
          <w:sz w:val="28"/>
          <w:szCs w:val="28"/>
          <w:lang w:val="uk-UA" w:eastAsia="ru-RU"/>
        </w:rPr>
        <w:lastRenderedPageBreak/>
        <w:t>Отож, і</w:t>
      </w:r>
      <w:r w:rsidR="00724C89" w:rsidRPr="00724C89">
        <w:rPr>
          <w:rFonts w:ascii="Times New Roman" w:eastAsia="Times New Roman" w:hAnsi="Times New Roman"/>
          <w:color w:val="000000"/>
          <w:sz w:val="28"/>
          <w:szCs w:val="28"/>
          <w:lang w:val="uk-UA" w:eastAsia="ru-RU"/>
        </w:rPr>
        <w:t>мідж ведучих повинен сформуватись ще на початку їх кар’єри. Від іміджу телеведучого буде залежить те</w:t>
      </w:r>
      <w:r>
        <w:rPr>
          <w:rFonts w:ascii="Times New Roman" w:eastAsia="Times New Roman" w:hAnsi="Times New Roman"/>
          <w:color w:val="000000"/>
          <w:sz w:val="28"/>
          <w:szCs w:val="28"/>
          <w:lang w:val="uk-UA" w:eastAsia="ru-RU"/>
        </w:rPr>
        <w:t>,</w:t>
      </w:r>
      <w:r w:rsidR="00724C89" w:rsidRPr="00724C89">
        <w:rPr>
          <w:rFonts w:ascii="Times New Roman" w:eastAsia="Times New Roman" w:hAnsi="Times New Roman"/>
          <w:color w:val="000000"/>
          <w:sz w:val="28"/>
          <w:szCs w:val="28"/>
          <w:lang w:val="uk-UA" w:eastAsia="ru-RU"/>
        </w:rPr>
        <w:t xml:space="preserve"> як його приймуть глядачі. Правильно підібрані кольори в одязі, відповідно зовнішності ведучого, гарний макіяж та вміння з правильними емоціями передати новину будуть тільки приваблювати глядача, а не відштовхувати його. </w:t>
      </w:r>
    </w:p>
    <w:p w14:paraId="0FA472B8" w14:textId="77777777" w:rsidR="00B93F96" w:rsidRDefault="00B93F96" w:rsidP="000010BF">
      <w:pPr>
        <w:spacing w:after="200" w:line="276" w:lineRule="auto"/>
        <w:rPr>
          <w:rFonts w:asciiTheme="minorHAnsi" w:eastAsiaTheme="minorHAnsi" w:hAnsiTheme="minorHAnsi" w:cstheme="minorBidi"/>
          <w:lang w:val="uk-UA"/>
        </w:rPr>
      </w:pPr>
    </w:p>
    <w:p w14:paraId="32D1C467" w14:textId="77777777" w:rsidR="00B93F96" w:rsidRDefault="00B93F96">
      <w:pPr>
        <w:spacing w:after="200" w:line="276" w:lineRule="auto"/>
        <w:rPr>
          <w:rFonts w:asciiTheme="minorHAnsi" w:eastAsiaTheme="minorHAnsi" w:hAnsiTheme="minorHAnsi" w:cstheme="minorBidi"/>
          <w:lang w:val="uk-UA"/>
        </w:rPr>
      </w:pPr>
      <w:r>
        <w:rPr>
          <w:rFonts w:asciiTheme="minorHAnsi" w:eastAsiaTheme="minorHAnsi" w:hAnsiTheme="minorHAnsi" w:cstheme="minorBidi"/>
          <w:lang w:val="uk-UA"/>
        </w:rPr>
        <w:br w:type="page"/>
      </w:r>
    </w:p>
    <w:p w14:paraId="346868CD" w14:textId="77777777" w:rsidR="00B93F96" w:rsidRPr="009825A9" w:rsidRDefault="00B93F96" w:rsidP="009825A9">
      <w:pPr>
        <w:pStyle w:val="aa"/>
        <w:spacing w:line="360" w:lineRule="auto"/>
        <w:jc w:val="center"/>
        <w:rPr>
          <w:rFonts w:ascii="Times New Roman" w:hAnsi="Times New Roman"/>
          <w:b/>
          <w:noProof/>
          <w:sz w:val="28"/>
          <w:szCs w:val="28"/>
          <w:lang w:val="uk-UA"/>
        </w:rPr>
      </w:pPr>
      <w:r w:rsidRPr="009825A9">
        <w:rPr>
          <w:rFonts w:ascii="Times New Roman" w:hAnsi="Times New Roman"/>
          <w:b/>
          <w:noProof/>
          <w:sz w:val="28"/>
          <w:szCs w:val="28"/>
          <w:lang w:val="uk-UA"/>
        </w:rPr>
        <w:lastRenderedPageBreak/>
        <w:t>РОЗДІЛ 2. АНАЛІЗ ОБРАЗУ ВЕДУЧИХ НА УКРАЇНСЬКИХ ТЕЛЕКАНАЛАХ</w:t>
      </w:r>
    </w:p>
    <w:p w14:paraId="248961F5" w14:textId="77777777" w:rsidR="00B93F96" w:rsidRPr="00B93F96" w:rsidRDefault="00B93F96" w:rsidP="00B93F96">
      <w:pPr>
        <w:tabs>
          <w:tab w:val="left" w:pos="726"/>
        </w:tabs>
        <w:autoSpaceDE w:val="0"/>
        <w:autoSpaceDN w:val="0"/>
        <w:adjustRightInd w:val="0"/>
        <w:spacing w:after="0" w:line="360" w:lineRule="auto"/>
        <w:ind w:firstLine="709"/>
        <w:jc w:val="both"/>
        <w:rPr>
          <w:rFonts w:ascii="Times New Roman" w:eastAsia="Times New Roman" w:hAnsi="Times New Roman"/>
          <w:b/>
          <w:bCs/>
          <w:color w:val="000000"/>
          <w:sz w:val="28"/>
          <w:szCs w:val="28"/>
          <w:lang w:val="uk-UA" w:eastAsia="ru-RU"/>
        </w:rPr>
      </w:pPr>
    </w:p>
    <w:p w14:paraId="4F17B689" w14:textId="0E7B5E8F" w:rsidR="00B93F96" w:rsidRDefault="00B93F96" w:rsidP="009825A9">
      <w:pPr>
        <w:pStyle w:val="aa"/>
        <w:spacing w:line="360" w:lineRule="auto"/>
        <w:jc w:val="center"/>
        <w:rPr>
          <w:rFonts w:ascii="Times New Roman" w:hAnsi="Times New Roman"/>
          <w:b/>
          <w:noProof/>
          <w:sz w:val="28"/>
          <w:szCs w:val="28"/>
          <w:lang w:val="uk-UA"/>
        </w:rPr>
      </w:pPr>
      <w:bookmarkStart w:id="5" w:name="_Toc368235769"/>
      <w:r w:rsidRPr="009825A9">
        <w:rPr>
          <w:rFonts w:ascii="Times New Roman" w:hAnsi="Times New Roman"/>
          <w:b/>
          <w:noProof/>
          <w:sz w:val="28"/>
          <w:szCs w:val="28"/>
          <w:lang w:val="uk-UA"/>
        </w:rPr>
        <w:t>2.1 Імідж ведучих новин на українському телебаченні</w:t>
      </w:r>
      <w:bookmarkEnd w:id="5"/>
    </w:p>
    <w:p w14:paraId="439DF631" w14:textId="77777777" w:rsidR="009825A9" w:rsidRPr="009825A9" w:rsidRDefault="009825A9" w:rsidP="009825A9">
      <w:pPr>
        <w:pStyle w:val="aa"/>
        <w:spacing w:line="360" w:lineRule="auto"/>
        <w:jc w:val="both"/>
        <w:rPr>
          <w:rFonts w:ascii="Times New Roman" w:hAnsi="Times New Roman"/>
          <w:b/>
          <w:noProof/>
          <w:sz w:val="28"/>
          <w:szCs w:val="28"/>
          <w:lang w:val="uk-UA"/>
        </w:rPr>
      </w:pPr>
    </w:p>
    <w:p w14:paraId="5BC273D8" w14:textId="77777777" w:rsidR="00B93F96" w:rsidRPr="00B93F96" w:rsidRDefault="00B93F96" w:rsidP="00A71DB4">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Виконувати аналіз образу ведучих на українських телеканалах будемо враховуючи три ключових індивідуально-особистісні характеристики мовця:</w:t>
      </w:r>
    </w:p>
    <w:p w14:paraId="4DE309A6" w14:textId="77777777" w:rsidR="00B93F96" w:rsidRPr="00B93F96" w:rsidRDefault="00B93F96" w:rsidP="00A71DB4">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1) характеристики зовнішності </w:t>
      </w:r>
      <w:r w:rsidRPr="00B93F96">
        <w:rPr>
          <w:shd w:val="clear" w:color="auto" w:fill="FFFFFF"/>
          <w:lang w:val="uk-UA" w:eastAsia="uk-UA"/>
        </w:rPr>
        <w:t>–</w:t>
      </w:r>
      <w:r w:rsidRPr="00B93F96">
        <w:rPr>
          <w:rFonts w:ascii="Times New Roman" w:eastAsia="Times New Roman" w:hAnsi="Times New Roman"/>
          <w:color w:val="000000"/>
          <w:sz w:val="28"/>
          <w:szCs w:val="28"/>
          <w:lang w:val="uk-UA" w:eastAsia="ru-RU"/>
        </w:rPr>
        <w:t xml:space="preserve"> фізичні дані та зовнішній вигляд;</w:t>
      </w:r>
    </w:p>
    <w:p w14:paraId="19F5F987" w14:textId="77777777" w:rsidR="00B93F96" w:rsidRPr="00B93F96" w:rsidRDefault="00B93F96" w:rsidP="00A71DB4">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2) комунікативні характеристики </w:t>
      </w:r>
      <w:r w:rsidRPr="00B93F96">
        <w:rPr>
          <w:shd w:val="clear" w:color="auto" w:fill="FFFFFF"/>
          <w:lang w:val="uk-UA" w:eastAsia="uk-UA"/>
        </w:rPr>
        <w:t>–</w:t>
      </w:r>
      <w:r w:rsidRPr="00B93F96">
        <w:rPr>
          <w:rFonts w:ascii="Times New Roman" w:eastAsia="Times New Roman" w:hAnsi="Times New Roman"/>
          <w:color w:val="000000"/>
          <w:sz w:val="28"/>
          <w:szCs w:val="28"/>
          <w:lang w:val="uk-UA" w:eastAsia="ru-RU"/>
        </w:rPr>
        <w:t xml:space="preserve"> тембр голосу, дикція і манера спілкування;</w:t>
      </w:r>
    </w:p>
    <w:p w14:paraId="0C7269D1" w14:textId="77777777" w:rsidR="00B93F96" w:rsidRPr="00B93F96" w:rsidRDefault="00B93F96" w:rsidP="00A71DB4">
      <w:pPr>
        <w:tabs>
          <w:tab w:val="left" w:pos="726"/>
        </w:tabs>
        <w:autoSpaceDE w:val="0"/>
        <w:autoSpaceDN w:val="0"/>
        <w:adjustRightInd w:val="0"/>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imes New Roman" w:hAnsi="Times New Roman"/>
          <w:bCs/>
          <w:color w:val="000000"/>
          <w:sz w:val="28"/>
          <w:szCs w:val="28"/>
          <w:lang w:val="uk-UA" w:eastAsia="ru-RU"/>
        </w:rPr>
        <w:t xml:space="preserve">Телеведучий </w:t>
      </w:r>
      <w:r w:rsidR="00911A4D" w:rsidRPr="003216B6">
        <w:rPr>
          <w:rFonts w:ascii="Times New Roman" w:eastAsia="Times New Roman" w:hAnsi="Times New Roman"/>
          <w:color w:val="000000"/>
          <w:sz w:val="28"/>
          <w:szCs w:val="28"/>
          <w:lang w:val="uk-UA" w:eastAsia="ru-RU"/>
        </w:rPr>
        <w:t>–</w:t>
      </w:r>
      <w:r w:rsidRPr="00B93F96">
        <w:rPr>
          <w:rFonts w:ascii="Times New Roman" w:eastAsia="Times New Roman" w:hAnsi="Times New Roman"/>
          <w:bCs/>
          <w:color w:val="000000"/>
          <w:sz w:val="28"/>
          <w:szCs w:val="28"/>
          <w:lang w:val="uk-UA" w:eastAsia="ru-RU"/>
        </w:rPr>
        <w:t xml:space="preserve"> людина, яка завойовує аудиторію масштабністю своєї особистості. Найвищий професіоналізм ведучого – це його інтелігентність, телевізійний талант, ерудиція, вміння зберегти «обличчя» за будь-яких обставин, переконання глядачів у тому, що вони отримують </w:t>
      </w:r>
      <w:proofErr w:type="spellStart"/>
      <w:r w:rsidRPr="00B93F96">
        <w:rPr>
          <w:rFonts w:ascii="Times New Roman" w:eastAsia="Times New Roman" w:hAnsi="Times New Roman"/>
          <w:bCs/>
          <w:color w:val="000000"/>
          <w:sz w:val="28"/>
          <w:szCs w:val="28"/>
          <w:lang w:val="uk-UA" w:eastAsia="ru-RU"/>
        </w:rPr>
        <w:t>найдостовірнішу</w:t>
      </w:r>
      <w:proofErr w:type="spellEnd"/>
      <w:r w:rsidRPr="00B93F96">
        <w:rPr>
          <w:rFonts w:ascii="Times New Roman" w:eastAsia="Times New Roman" w:hAnsi="Times New Roman"/>
          <w:bCs/>
          <w:color w:val="000000"/>
          <w:sz w:val="28"/>
          <w:szCs w:val="28"/>
          <w:lang w:val="uk-UA" w:eastAsia="ru-RU"/>
        </w:rPr>
        <w:t xml:space="preserve">, </w:t>
      </w:r>
      <w:proofErr w:type="spellStart"/>
      <w:r w:rsidRPr="00B93F96">
        <w:rPr>
          <w:rFonts w:ascii="Times New Roman" w:eastAsia="Times New Roman" w:hAnsi="Times New Roman"/>
          <w:bCs/>
          <w:color w:val="000000"/>
          <w:sz w:val="28"/>
          <w:szCs w:val="28"/>
          <w:lang w:val="uk-UA" w:eastAsia="ru-RU"/>
        </w:rPr>
        <w:t>найоб’єктивнішу</w:t>
      </w:r>
      <w:proofErr w:type="spellEnd"/>
      <w:r w:rsidRPr="00B93F96">
        <w:rPr>
          <w:rFonts w:ascii="Times New Roman" w:eastAsia="Times New Roman" w:hAnsi="Times New Roman"/>
          <w:bCs/>
          <w:color w:val="000000"/>
          <w:sz w:val="28"/>
          <w:szCs w:val="28"/>
          <w:lang w:val="uk-UA" w:eastAsia="ru-RU"/>
        </w:rPr>
        <w:t xml:space="preserve"> інформацію [73].</w:t>
      </w:r>
    </w:p>
    <w:p w14:paraId="1C522C21" w14:textId="25355DCA" w:rsidR="00B93F96" w:rsidRPr="00B93F96" w:rsidRDefault="00B93F96" w:rsidP="006F1D79">
      <w:pPr>
        <w:tabs>
          <w:tab w:val="left" w:pos="726"/>
        </w:tabs>
        <w:autoSpaceDE w:val="0"/>
        <w:autoSpaceDN w:val="0"/>
        <w:adjustRightInd w:val="0"/>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imes New Roman" w:hAnsi="Times New Roman"/>
          <w:bCs/>
          <w:color w:val="000000"/>
          <w:sz w:val="28"/>
          <w:szCs w:val="28"/>
          <w:lang w:val="uk-UA" w:eastAsia="ru-RU"/>
        </w:rPr>
        <w:t>Сприйняття телепередачі аудиторією часто визначається емоційним та оцінювальним відношенням до ведучого. У буденній свідомості це виявляється у феномені «популярність ведучого»: глядача захоплює (або відштовхує) не стільки інформаційний бік повідомлення, скіль</w:t>
      </w:r>
      <w:r w:rsidR="00964992">
        <w:rPr>
          <w:rFonts w:ascii="Times New Roman" w:eastAsia="Times New Roman" w:hAnsi="Times New Roman"/>
          <w:bCs/>
          <w:color w:val="000000"/>
          <w:sz w:val="28"/>
          <w:szCs w:val="28"/>
          <w:lang w:val="uk-UA" w:eastAsia="ru-RU"/>
        </w:rPr>
        <w:t>ки особистість </w:t>
      </w:r>
      <w:proofErr w:type="spellStart"/>
      <w:r w:rsidR="00964992">
        <w:rPr>
          <w:rFonts w:ascii="Times New Roman" w:eastAsia="Times New Roman" w:hAnsi="Times New Roman"/>
          <w:bCs/>
          <w:color w:val="000000"/>
          <w:sz w:val="28"/>
          <w:szCs w:val="28"/>
          <w:lang w:val="uk-UA" w:eastAsia="ru-RU"/>
        </w:rPr>
        <w:t>телекомунікатора</w:t>
      </w:r>
      <w:proofErr w:type="spellEnd"/>
      <w:r w:rsidR="00964992">
        <w:rPr>
          <w:rFonts w:ascii="Times New Roman" w:eastAsia="Times New Roman" w:hAnsi="Times New Roman"/>
          <w:bCs/>
          <w:color w:val="000000"/>
          <w:sz w:val="28"/>
          <w:szCs w:val="28"/>
          <w:lang w:val="uk-UA" w:eastAsia="ru-RU"/>
        </w:rPr>
        <w:t> </w:t>
      </w:r>
      <w:r w:rsidRPr="00B93F96">
        <w:rPr>
          <w:rFonts w:ascii="Times New Roman" w:eastAsia="Times New Roman" w:hAnsi="Times New Roman"/>
          <w:bCs/>
          <w:color w:val="000000"/>
          <w:sz w:val="28"/>
          <w:szCs w:val="28"/>
          <w:lang w:val="uk-UA" w:eastAsia="ru-RU"/>
        </w:rPr>
        <w:t>[73].</w:t>
      </w:r>
    </w:p>
    <w:p w14:paraId="1773A01E" w14:textId="77777777" w:rsidR="00B93F96" w:rsidRPr="00B93F96" w:rsidRDefault="00B93F96" w:rsidP="006F1D79">
      <w:pPr>
        <w:tabs>
          <w:tab w:val="left" w:pos="726"/>
        </w:tabs>
        <w:autoSpaceDE w:val="0"/>
        <w:autoSpaceDN w:val="0"/>
        <w:adjustRightInd w:val="0"/>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imes New Roman" w:hAnsi="Times New Roman"/>
          <w:bCs/>
          <w:color w:val="000000"/>
          <w:sz w:val="28"/>
          <w:szCs w:val="28"/>
          <w:lang w:val="uk-UA" w:eastAsia="ru-RU"/>
        </w:rPr>
        <w:t xml:space="preserve">Аудиторія сприймає телеведучого як транслятора інформації, якщо він і не сам проводив розслідування і не сам добував факти, то до його обов’язків входить вміло і </w:t>
      </w:r>
      <w:proofErr w:type="spellStart"/>
      <w:r w:rsidRPr="00B93F96">
        <w:rPr>
          <w:rFonts w:ascii="Times New Roman" w:eastAsia="Times New Roman" w:hAnsi="Times New Roman"/>
          <w:bCs/>
          <w:color w:val="000000"/>
          <w:sz w:val="28"/>
          <w:szCs w:val="28"/>
          <w:lang w:val="uk-UA" w:eastAsia="ru-RU"/>
        </w:rPr>
        <w:t>грамотно</w:t>
      </w:r>
      <w:proofErr w:type="spellEnd"/>
      <w:r w:rsidRPr="00B93F96">
        <w:rPr>
          <w:rFonts w:ascii="Times New Roman" w:eastAsia="Times New Roman" w:hAnsi="Times New Roman"/>
          <w:bCs/>
          <w:color w:val="000000"/>
          <w:sz w:val="28"/>
          <w:szCs w:val="28"/>
          <w:lang w:val="uk-UA" w:eastAsia="ru-RU"/>
        </w:rPr>
        <w:t xml:space="preserve"> їх подати. Ведучий </w:t>
      </w:r>
      <w:r w:rsidRPr="00B93F96">
        <w:rPr>
          <w:shd w:val="clear" w:color="auto" w:fill="FFFFFF"/>
          <w:lang w:val="uk-UA" w:eastAsia="uk-UA"/>
        </w:rPr>
        <w:t>–</w:t>
      </w:r>
      <w:r w:rsidRPr="00B93F96">
        <w:rPr>
          <w:rFonts w:ascii="Times New Roman" w:eastAsia="Times New Roman" w:hAnsi="Times New Roman"/>
          <w:bCs/>
          <w:color w:val="000000"/>
          <w:sz w:val="28"/>
          <w:szCs w:val="28"/>
          <w:lang w:val="uk-UA" w:eastAsia="ru-RU"/>
        </w:rPr>
        <w:t xml:space="preserve"> впевнений, але не самовпевнений. Особистість телеведучого накладає свій відбиток на характер мовлення програми [73].</w:t>
      </w:r>
    </w:p>
    <w:p w14:paraId="49D2663B" w14:textId="77777777" w:rsidR="00B93F96" w:rsidRPr="00B93F96" w:rsidRDefault="00B93F96" w:rsidP="006F1D79">
      <w:pPr>
        <w:tabs>
          <w:tab w:val="left" w:pos="726"/>
        </w:tabs>
        <w:autoSpaceDE w:val="0"/>
        <w:autoSpaceDN w:val="0"/>
        <w:adjustRightInd w:val="0"/>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imes New Roman" w:hAnsi="Times New Roman"/>
          <w:bCs/>
          <w:color w:val="000000"/>
          <w:sz w:val="28"/>
          <w:szCs w:val="28"/>
          <w:lang w:val="uk-UA" w:eastAsia="ru-RU"/>
        </w:rPr>
        <w:t xml:space="preserve">Розглянемо іміджі ведучих новин на українських телеканалах, а саме: «1+1», «ICTV», «СТБ» відповідно </w:t>
      </w:r>
      <w:r w:rsidRPr="00B93F96">
        <w:rPr>
          <w:rFonts w:ascii="Times New Roman" w:eastAsia="Times New Roman" w:hAnsi="Times New Roman"/>
          <w:color w:val="000000"/>
          <w:sz w:val="28"/>
          <w:szCs w:val="28"/>
          <w:lang w:val="uk-UA" w:eastAsia="ru-RU"/>
        </w:rPr>
        <w:t xml:space="preserve">«ТСН», «Вікна», «Надзвичайні новини». </w:t>
      </w:r>
      <w:r w:rsidRPr="00B93F96">
        <w:rPr>
          <w:rFonts w:ascii="Times New Roman" w:eastAsia="Times New Roman" w:hAnsi="Times New Roman"/>
          <w:bCs/>
          <w:color w:val="000000"/>
          <w:sz w:val="28"/>
          <w:szCs w:val="28"/>
          <w:lang w:val="uk-UA" w:eastAsia="ru-RU"/>
        </w:rPr>
        <w:t xml:space="preserve"> Кожен сюжет програми торкається проблем сьогодення, присутні гарячі сенсаційні факти які  не просто нанизуються, а й обов’язково перевіряються, та осмислюються, а також вивчається думка опонентів. Закадрові тексти мають </w:t>
      </w:r>
      <w:r w:rsidRPr="00B93F96">
        <w:rPr>
          <w:rFonts w:ascii="Times New Roman" w:eastAsia="Times New Roman" w:hAnsi="Times New Roman"/>
          <w:bCs/>
          <w:color w:val="000000"/>
          <w:sz w:val="28"/>
          <w:szCs w:val="28"/>
          <w:lang w:val="uk-UA" w:eastAsia="ru-RU"/>
        </w:rPr>
        <w:lastRenderedPageBreak/>
        <w:t xml:space="preserve">відповідати загальноприйнятим нормам світового інформаційного мовлення: стислість, лаконічність, конкретність, інформативність насиченість </w:t>
      </w:r>
      <w:r w:rsidR="00911A4D" w:rsidRPr="003216B6">
        <w:rPr>
          <w:rFonts w:ascii="Times New Roman" w:eastAsia="Times New Roman" w:hAnsi="Times New Roman"/>
          <w:color w:val="000000"/>
          <w:sz w:val="28"/>
          <w:szCs w:val="28"/>
          <w:lang w:val="uk-UA" w:eastAsia="ru-RU"/>
        </w:rPr>
        <w:t>–</w:t>
      </w:r>
      <w:r w:rsidRPr="00B93F96">
        <w:rPr>
          <w:shd w:val="clear" w:color="auto" w:fill="FFFFFF"/>
          <w:lang w:val="uk-UA" w:eastAsia="uk-UA"/>
        </w:rPr>
        <w:t xml:space="preserve"> </w:t>
      </w:r>
      <w:r w:rsidRPr="00B93F96">
        <w:rPr>
          <w:rFonts w:ascii="Times New Roman" w:eastAsia="Times New Roman" w:hAnsi="Times New Roman"/>
          <w:bCs/>
          <w:color w:val="000000"/>
          <w:sz w:val="28"/>
          <w:szCs w:val="28"/>
          <w:lang w:val="uk-UA" w:eastAsia="ru-RU"/>
        </w:rPr>
        <w:t>і тоді глядач їх сприйматиме, вони формуватимуть його світогляд і ставлення до суспільних подій [73].</w:t>
      </w:r>
    </w:p>
    <w:p w14:paraId="27A8BC47" w14:textId="77777777" w:rsidR="00B93F96" w:rsidRPr="00B93F96" w:rsidRDefault="00B93F96" w:rsidP="006F1D79">
      <w:pPr>
        <w:tabs>
          <w:tab w:val="left" w:pos="726"/>
        </w:tabs>
        <w:autoSpaceDE w:val="0"/>
        <w:autoSpaceDN w:val="0"/>
        <w:adjustRightInd w:val="0"/>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imes New Roman" w:hAnsi="Times New Roman"/>
          <w:bCs/>
          <w:color w:val="000000"/>
          <w:sz w:val="28"/>
          <w:szCs w:val="28"/>
          <w:lang w:val="uk-UA" w:eastAsia="ru-RU"/>
        </w:rPr>
        <w:t xml:space="preserve">Створення ефекту участі глядача в діалозі є першочерговою комунікативною метою ведучого інформаційних програм, де головний обов’язок ведучого </w:t>
      </w:r>
      <w:r w:rsidR="00911A4D" w:rsidRPr="003216B6">
        <w:rPr>
          <w:rFonts w:ascii="Times New Roman" w:eastAsia="Times New Roman" w:hAnsi="Times New Roman"/>
          <w:color w:val="000000"/>
          <w:sz w:val="28"/>
          <w:szCs w:val="28"/>
          <w:lang w:val="uk-UA" w:eastAsia="ru-RU"/>
        </w:rPr>
        <w:t>–</w:t>
      </w:r>
      <w:r w:rsidRPr="00B93F96">
        <w:rPr>
          <w:rFonts w:ascii="Times New Roman" w:eastAsia="Times New Roman" w:hAnsi="Times New Roman"/>
          <w:bCs/>
          <w:color w:val="000000"/>
          <w:sz w:val="28"/>
          <w:szCs w:val="28"/>
          <w:lang w:val="uk-UA" w:eastAsia="ru-RU"/>
        </w:rPr>
        <w:t xml:space="preserve"> говорити зрозуміло і правильно, вміло розбиратися у практичних питаннях та не менш цінною навичкою є</w:t>
      </w:r>
      <w:r w:rsidRPr="00B93F96">
        <w:rPr>
          <w:shd w:val="clear" w:color="auto" w:fill="FFFFFF"/>
          <w:lang w:val="uk-UA" w:eastAsia="uk-UA"/>
        </w:rPr>
        <w:t xml:space="preserve"> </w:t>
      </w:r>
      <w:r w:rsidRPr="00B93F96">
        <w:rPr>
          <w:rFonts w:ascii="Times New Roman" w:eastAsia="Times New Roman" w:hAnsi="Times New Roman"/>
          <w:bCs/>
          <w:color w:val="000000"/>
          <w:sz w:val="28"/>
          <w:szCs w:val="28"/>
          <w:lang w:val="uk-UA" w:eastAsia="ru-RU"/>
        </w:rPr>
        <w:t>розуміння людей і подій. Більшість глядачів відрізняють досвідченого і вдумливого ведучого від так званої «телевізійної зірки». Глядачі одразу будуть довіряти людині, яка «знає, про що говорить». Ведучий не просто читає текст, а й вносить у передачу багато свого особистісного.</w:t>
      </w:r>
    </w:p>
    <w:p w14:paraId="0F4BB747" w14:textId="77777777" w:rsidR="00B93F96" w:rsidRPr="00B93F96" w:rsidRDefault="00B93F96" w:rsidP="006F1D79">
      <w:pPr>
        <w:tabs>
          <w:tab w:val="left" w:pos="726"/>
        </w:tabs>
        <w:autoSpaceDE w:val="0"/>
        <w:autoSpaceDN w:val="0"/>
        <w:adjustRightInd w:val="0"/>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imes New Roman" w:hAnsi="Times New Roman"/>
          <w:bCs/>
          <w:color w:val="000000"/>
          <w:sz w:val="28"/>
          <w:szCs w:val="28"/>
          <w:lang w:val="uk-UA" w:eastAsia="ru-RU"/>
        </w:rPr>
        <w:t xml:space="preserve">Стиль, професіоналізм і </w:t>
      </w:r>
      <w:proofErr w:type="spellStart"/>
      <w:r w:rsidRPr="00B93F96">
        <w:rPr>
          <w:rFonts w:ascii="Times New Roman" w:eastAsia="Times New Roman" w:hAnsi="Times New Roman"/>
          <w:bCs/>
          <w:color w:val="000000"/>
          <w:sz w:val="28"/>
          <w:szCs w:val="28"/>
          <w:lang w:val="uk-UA" w:eastAsia="ru-RU"/>
        </w:rPr>
        <w:t>сбалансованість</w:t>
      </w:r>
      <w:proofErr w:type="spellEnd"/>
      <w:r w:rsidRPr="00B93F96">
        <w:rPr>
          <w:rFonts w:ascii="Times New Roman" w:eastAsia="Times New Roman" w:hAnsi="Times New Roman"/>
          <w:bCs/>
          <w:color w:val="000000"/>
          <w:sz w:val="28"/>
          <w:szCs w:val="28"/>
          <w:lang w:val="uk-UA" w:eastAsia="ru-RU"/>
        </w:rPr>
        <w:t xml:space="preserve"> у кожній інтонації зробили </w:t>
      </w:r>
      <w:r w:rsidRPr="00B93F96">
        <w:rPr>
          <w:rFonts w:ascii="Times New Roman" w:eastAsia="Times New Roman" w:hAnsi="Times New Roman"/>
          <w:color w:val="000000"/>
          <w:sz w:val="28"/>
          <w:szCs w:val="28"/>
          <w:lang w:val="uk-UA" w:eastAsia="ru-RU"/>
        </w:rPr>
        <w:t xml:space="preserve">Наталю </w:t>
      </w:r>
      <w:proofErr w:type="spellStart"/>
      <w:r w:rsidRPr="00B93F96">
        <w:rPr>
          <w:rFonts w:ascii="Times New Roman" w:eastAsia="Times New Roman" w:hAnsi="Times New Roman"/>
          <w:color w:val="000000"/>
          <w:sz w:val="28"/>
          <w:szCs w:val="28"/>
          <w:lang w:val="uk-UA" w:eastAsia="ru-RU"/>
        </w:rPr>
        <w:t>Мосейчук</w:t>
      </w:r>
      <w:proofErr w:type="spellEnd"/>
      <w:r w:rsidRPr="00B93F96">
        <w:rPr>
          <w:rFonts w:ascii="Times New Roman" w:eastAsia="Times New Roman" w:hAnsi="Times New Roman"/>
          <w:color w:val="000000"/>
          <w:sz w:val="28"/>
          <w:szCs w:val="28"/>
          <w:lang w:val="uk-UA" w:eastAsia="ru-RU"/>
        </w:rPr>
        <w:t xml:space="preserve"> однією з найкращих інформаційних ведучих на каналі «1+1». </w:t>
      </w:r>
      <w:r w:rsidRPr="00B93F96">
        <w:rPr>
          <w:rFonts w:ascii="Times New Roman" w:eastAsia="Times New Roman" w:hAnsi="Times New Roman"/>
          <w:bCs/>
          <w:color w:val="000000"/>
          <w:sz w:val="28"/>
          <w:szCs w:val="28"/>
          <w:lang w:val="uk-UA" w:eastAsia="ru-RU"/>
        </w:rPr>
        <w:t>Вона чудово тримається в кадрі, а її спосіб подачі матеріалу став цікавим та близьким телеглядачам, вона відмінно відчуває себе в кадрі, а всі випуски з нею органічно вписується в новинний формат.</w:t>
      </w:r>
    </w:p>
    <w:p w14:paraId="66C2DD35" w14:textId="77777777"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Наталя </w:t>
      </w:r>
      <w:proofErr w:type="spellStart"/>
      <w:r w:rsidRPr="00B93F96">
        <w:rPr>
          <w:rFonts w:ascii="Times New Roman" w:eastAsia="Times New Roman" w:hAnsi="Times New Roman"/>
          <w:color w:val="000000"/>
          <w:sz w:val="28"/>
          <w:szCs w:val="28"/>
          <w:lang w:val="uk-UA" w:eastAsia="ru-RU"/>
        </w:rPr>
        <w:t>Мосейчук</w:t>
      </w:r>
      <w:proofErr w:type="spellEnd"/>
      <w:r w:rsidRPr="00B93F96">
        <w:rPr>
          <w:rFonts w:ascii="Times New Roman" w:eastAsia="Times New Roman" w:hAnsi="Times New Roman"/>
          <w:color w:val="000000"/>
          <w:sz w:val="28"/>
          <w:szCs w:val="28"/>
          <w:lang w:val="uk-UA" w:eastAsia="ru-RU"/>
        </w:rPr>
        <w:t xml:space="preserve"> вже досягла заслуженого визнання: за результатами голосування знавців всеукраїнської програми «Людина року – 2009» визнана «Людиною року» в номінації «Журналіст року в сфері електронних ЗМІ», а також у 2006 році стала Лауреат Всеукраїнської премії «Жінка ІІІ тисячоліття» в номінації «Рейтинг», у 2013 та у 2018 отримала</w:t>
      </w:r>
      <w:r w:rsidRPr="00B93F96">
        <w:rPr>
          <w:shd w:val="clear" w:color="auto" w:fill="FFFFFF"/>
          <w:lang w:val="uk-UA" w:eastAsia="uk-UA"/>
        </w:rPr>
        <w:t xml:space="preserve"> </w:t>
      </w:r>
      <w:r w:rsidRPr="00B93F96">
        <w:rPr>
          <w:rFonts w:ascii="Times New Roman" w:eastAsia="Times New Roman" w:hAnsi="Times New Roman"/>
          <w:color w:val="000000"/>
          <w:sz w:val="28"/>
          <w:szCs w:val="28"/>
          <w:lang w:val="uk-UA" w:eastAsia="ru-RU"/>
        </w:rPr>
        <w:t xml:space="preserve">премію </w:t>
      </w:r>
      <w:proofErr w:type="spellStart"/>
      <w:r w:rsidRPr="00B93F96">
        <w:rPr>
          <w:rFonts w:ascii="Times New Roman" w:eastAsia="Times New Roman" w:hAnsi="Times New Roman"/>
          <w:color w:val="000000"/>
          <w:sz w:val="28"/>
          <w:szCs w:val="28"/>
          <w:lang w:val="uk-UA" w:eastAsia="ru-RU"/>
        </w:rPr>
        <w:t>Телетріумф</w:t>
      </w:r>
      <w:proofErr w:type="spellEnd"/>
      <w:r w:rsidRPr="00B93F96">
        <w:rPr>
          <w:rFonts w:ascii="Times New Roman" w:eastAsia="Times New Roman" w:hAnsi="Times New Roman"/>
          <w:color w:val="000000"/>
          <w:sz w:val="28"/>
          <w:szCs w:val="28"/>
          <w:lang w:val="uk-UA" w:eastAsia="ru-RU"/>
        </w:rPr>
        <w:t xml:space="preserve"> у номінації «Ведучий/ведуча інформаційної програми». </w:t>
      </w:r>
    </w:p>
    <w:p w14:paraId="5CAD1FDB" w14:textId="77777777"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Її кар’єра розпочалась у 1993 році, тоді пані Наталя почала працювати журналістом і ведучою на Житомирському обласному телебаченні. </w:t>
      </w:r>
    </w:p>
    <w:p w14:paraId="78ABFA15" w14:textId="77777777" w:rsidR="00B93F96" w:rsidRPr="00B93F96" w:rsidRDefault="00B93F96" w:rsidP="006F1D79">
      <w:pPr>
        <w:numPr>
          <w:ilvl w:val="0"/>
          <w:numId w:val="15"/>
        </w:numPr>
        <w:tabs>
          <w:tab w:val="left" w:pos="726"/>
        </w:tabs>
        <w:spacing w:after="0" w:line="360" w:lineRule="auto"/>
        <w:ind w:left="0" w:firstLine="709"/>
        <w:contextualSpacing/>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У 1997 стала ведучою інформаційно-розважальної програми «Ранкове ревю» на телеканалі «Інтер». </w:t>
      </w:r>
    </w:p>
    <w:p w14:paraId="78A5FC8C" w14:textId="77777777" w:rsidR="00B93F96" w:rsidRPr="00B93F96" w:rsidRDefault="00B93F96" w:rsidP="006F1D79">
      <w:pPr>
        <w:numPr>
          <w:ilvl w:val="0"/>
          <w:numId w:val="15"/>
        </w:numPr>
        <w:tabs>
          <w:tab w:val="left" w:pos="726"/>
        </w:tabs>
        <w:spacing w:after="0" w:line="360" w:lineRule="auto"/>
        <w:ind w:left="0" w:firstLine="709"/>
        <w:contextualSpacing/>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У 1998 була ведучою новин на каналі «</w:t>
      </w:r>
      <w:proofErr w:type="spellStart"/>
      <w:r w:rsidRPr="00B93F96">
        <w:rPr>
          <w:rFonts w:ascii="Times New Roman" w:eastAsia="Times New Roman" w:hAnsi="Times New Roman"/>
          <w:color w:val="000000"/>
          <w:sz w:val="28"/>
          <w:szCs w:val="28"/>
          <w:lang w:val="uk-UA" w:eastAsia="ru-RU"/>
        </w:rPr>
        <w:t>Ютар</w:t>
      </w:r>
      <w:proofErr w:type="spellEnd"/>
      <w:r w:rsidRPr="00B93F96">
        <w:rPr>
          <w:rFonts w:ascii="Times New Roman" w:eastAsia="Times New Roman" w:hAnsi="Times New Roman"/>
          <w:color w:val="000000"/>
          <w:sz w:val="28"/>
          <w:szCs w:val="28"/>
          <w:lang w:val="uk-UA" w:eastAsia="ru-RU"/>
        </w:rPr>
        <w:t>». 1999 – ведуча новин телекомпанії «Експрес-</w:t>
      </w:r>
      <w:proofErr w:type="spellStart"/>
      <w:r w:rsidRPr="00B93F96">
        <w:rPr>
          <w:rFonts w:ascii="Times New Roman" w:eastAsia="Times New Roman" w:hAnsi="Times New Roman"/>
          <w:color w:val="000000"/>
          <w:sz w:val="28"/>
          <w:szCs w:val="28"/>
          <w:lang w:val="uk-UA" w:eastAsia="ru-RU"/>
        </w:rPr>
        <w:t>інформ</w:t>
      </w:r>
      <w:proofErr w:type="spellEnd"/>
      <w:r w:rsidRPr="00B93F96">
        <w:rPr>
          <w:rFonts w:ascii="Times New Roman" w:eastAsia="Times New Roman" w:hAnsi="Times New Roman"/>
          <w:color w:val="000000"/>
          <w:sz w:val="28"/>
          <w:szCs w:val="28"/>
          <w:lang w:val="uk-UA" w:eastAsia="ru-RU"/>
        </w:rPr>
        <w:t>».</w:t>
      </w:r>
    </w:p>
    <w:p w14:paraId="12D6900E" w14:textId="77777777" w:rsidR="00B93F96" w:rsidRPr="00B93F96" w:rsidRDefault="00B93F96" w:rsidP="006F1D79">
      <w:pPr>
        <w:numPr>
          <w:ilvl w:val="0"/>
          <w:numId w:val="14"/>
        </w:numPr>
        <w:tabs>
          <w:tab w:val="left" w:pos="726"/>
        </w:tabs>
        <w:spacing w:after="0" w:line="360" w:lineRule="auto"/>
        <w:ind w:left="0" w:firstLine="709"/>
        <w:contextualSpacing/>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lastRenderedPageBreak/>
        <w:t>2003 – ведуча служби інформації «5 каналу». Автор і ведуча програми «VIP-жінка».</w:t>
      </w:r>
    </w:p>
    <w:p w14:paraId="4C61330A" w14:textId="77777777" w:rsidR="00B93F96" w:rsidRPr="00B93F96" w:rsidRDefault="00B93F96" w:rsidP="006F1D79">
      <w:pPr>
        <w:numPr>
          <w:ilvl w:val="0"/>
          <w:numId w:val="14"/>
        </w:numPr>
        <w:tabs>
          <w:tab w:val="left" w:pos="726"/>
        </w:tabs>
        <w:spacing w:after="0" w:line="360" w:lineRule="auto"/>
        <w:ind w:left="0" w:firstLine="709"/>
        <w:contextualSpacing/>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У серпні 2006-го перейшла на канал «1+1» як ведуча Телевізійної служби новин (ТСН). Також була автором і ведучою проекту «Приховане життя» про публічну і непублічну сторони життя відомих політиків.</w:t>
      </w:r>
    </w:p>
    <w:p w14:paraId="47EFEB30" w14:textId="77777777" w:rsidR="00B93F96" w:rsidRPr="00B93F96" w:rsidRDefault="00B93F96" w:rsidP="006F1D79">
      <w:pPr>
        <w:numPr>
          <w:ilvl w:val="0"/>
          <w:numId w:val="14"/>
        </w:numPr>
        <w:tabs>
          <w:tab w:val="left" w:pos="726"/>
        </w:tabs>
        <w:spacing w:after="0" w:line="360" w:lineRule="auto"/>
        <w:ind w:left="0" w:firstLine="709"/>
        <w:contextualSpacing/>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На початку жовтня 2016 року стала разом з Сергієм Івановим ведучими ток-шоу «Право на владу».</w:t>
      </w:r>
    </w:p>
    <w:p w14:paraId="5A1E6122" w14:textId="77777777" w:rsidR="00B93F96" w:rsidRPr="00B93F96" w:rsidRDefault="00B93F96" w:rsidP="006F1D79">
      <w:pPr>
        <w:numPr>
          <w:ilvl w:val="0"/>
          <w:numId w:val="14"/>
        </w:numPr>
        <w:tabs>
          <w:tab w:val="left" w:pos="726"/>
        </w:tabs>
        <w:spacing w:after="0" w:line="360" w:lineRule="auto"/>
        <w:ind w:left="0" w:firstLine="709"/>
        <w:contextualSpacing/>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2017 року стала куратором премії «</w:t>
      </w:r>
      <w:proofErr w:type="spellStart"/>
      <w:r w:rsidRPr="00B93F96">
        <w:rPr>
          <w:rFonts w:ascii="Times New Roman" w:eastAsia="Times New Roman" w:hAnsi="Times New Roman"/>
          <w:color w:val="000000"/>
          <w:sz w:val="28"/>
          <w:szCs w:val="28"/>
          <w:lang w:val="uk-UA" w:eastAsia="ru-RU"/>
        </w:rPr>
        <w:t>Global</w:t>
      </w:r>
      <w:proofErr w:type="spellEnd"/>
      <w:r w:rsidRPr="00B93F96">
        <w:rPr>
          <w:rFonts w:ascii="Times New Roman" w:eastAsia="Times New Roman" w:hAnsi="Times New Roman"/>
          <w:color w:val="000000"/>
          <w:sz w:val="28"/>
          <w:szCs w:val="28"/>
          <w:lang w:val="uk-UA" w:eastAsia="ru-RU"/>
        </w:rPr>
        <w:t xml:space="preserve"> </w:t>
      </w:r>
      <w:proofErr w:type="spellStart"/>
      <w:r w:rsidRPr="00B93F96">
        <w:rPr>
          <w:rFonts w:ascii="Times New Roman" w:eastAsia="Times New Roman" w:hAnsi="Times New Roman"/>
          <w:color w:val="000000"/>
          <w:sz w:val="28"/>
          <w:szCs w:val="28"/>
          <w:lang w:val="uk-UA" w:eastAsia="ru-RU"/>
        </w:rPr>
        <w:t>Teacher</w:t>
      </w:r>
      <w:proofErr w:type="spellEnd"/>
      <w:r w:rsidRPr="00B93F96">
        <w:rPr>
          <w:rFonts w:ascii="Times New Roman" w:eastAsia="Times New Roman" w:hAnsi="Times New Roman"/>
          <w:color w:val="000000"/>
          <w:sz w:val="28"/>
          <w:szCs w:val="28"/>
          <w:lang w:val="uk-UA" w:eastAsia="ru-RU"/>
        </w:rPr>
        <w:t xml:space="preserve"> </w:t>
      </w:r>
      <w:proofErr w:type="spellStart"/>
      <w:r w:rsidRPr="00B93F96">
        <w:rPr>
          <w:rFonts w:ascii="Times New Roman" w:eastAsia="Times New Roman" w:hAnsi="Times New Roman"/>
          <w:color w:val="000000"/>
          <w:sz w:val="28"/>
          <w:szCs w:val="28"/>
          <w:lang w:val="uk-UA" w:eastAsia="ru-RU"/>
        </w:rPr>
        <w:t>Prize</w:t>
      </w:r>
      <w:proofErr w:type="spellEnd"/>
      <w:r w:rsidRPr="00B93F96">
        <w:rPr>
          <w:rFonts w:ascii="Times New Roman" w:eastAsia="Times New Roman" w:hAnsi="Times New Roman"/>
          <w:color w:val="000000"/>
          <w:sz w:val="28"/>
          <w:szCs w:val="28"/>
          <w:lang w:val="uk-UA" w:eastAsia="ru-RU"/>
        </w:rPr>
        <w:t xml:space="preserve"> </w:t>
      </w:r>
      <w:proofErr w:type="spellStart"/>
      <w:r w:rsidRPr="00B93F96">
        <w:rPr>
          <w:rFonts w:ascii="Times New Roman" w:eastAsia="Times New Roman" w:hAnsi="Times New Roman"/>
          <w:color w:val="000000"/>
          <w:sz w:val="28"/>
          <w:szCs w:val="28"/>
          <w:lang w:val="uk-UA" w:eastAsia="ru-RU"/>
        </w:rPr>
        <w:t>Ukraine</w:t>
      </w:r>
      <w:proofErr w:type="spellEnd"/>
      <w:r w:rsidRPr="00B93F96">
        <w:rPr>
          <w:rFonts w:ascii="Times New Roman" w:eastAsia="Times New Roman" w:hAnsi="Times New Roman"/>
          <w:color w:val="000000"/>
          <w:sz w:val="28"/>
          <w:szCs w:val="28"/>
          <w:lang w:val="uk-UA" w:eastAsia="ru-RU"/>
        </w:rPr>
        <w:t>» та створила номінацію «Вибір серцем», мета якої знайти вчителів, які мають час, сили та натхнення і навчають маленьких пацієнтів у медичних установах.</w:t>
      </w:r>
    </w:p>
    <w:p w14:paraId="5A81473E" w14:textId="77777777" w:rsidR="00B93F96" w:rsidRPr="00B93F96" w:rsidRDefault="00B93F96" w:rsidP="006F1D79">
      <w:pPr>
        <w:numPr>
          <w:ilvl w:val="0"/>
          <w:numId w:val="14"/>
        </w:numPr>
        <w:tabs>
          <w:tab w:val="left" w:pos="726"/>
        </w:tabs>
        <w:spacing w:after="0" w:line="360" w:lineRule="auto"/>
        <w:ind w:left="0" w:firstLine="709"/>
        <w:contextualSpacing/>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Веде основні випуски ТСН </w:t>
      </w:r>
      <w:r w:rsidRPr="00B93F96">
        <w:rPr>
          <w:rFonts w:ascii="Times New Roman" w:eastAsia="Times New Roman" w:hAnsi="Times New Roman"/>
          <w:bCs/>
          <w:color w:val="000000"/>
          <w:sz w:val="28"/>
          <w:szCs w:val="28"/>
          <w:lang w:val="uk-UA" w:eastAsia="ru-RU"/>
        </w:rPr>
        <w:t>[52].</w:t>
      </w:r>
    </w:p>
    <w:p w14:paraId="2C96F2F6" w14:textId="3FB6C26D" w:rsid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Ведуча володіє гарною дикцією, відсторонено та водночас небайдуже подає інформацію, а також має приємну зовнішністю, яка вселяє довіру. Додаткового шарму їй додають стилісти, котрі ідеально підбирають одяг. Так</w:t>
      </w:r>
      <w:r w:rsidR="00A71DB4">
        <w:rPr>
          <w:rFonts w:ascii="Times New Roman" w:eastAsia="Times New Roman" w:hAnsi="Times New Roman"/>
          <w:color w:val="000000"/>
          <w:sz w:val="28"/>
          <w:szCs w:val="28"/>
          <w:lang w:val="uk-UA" w:eastAsia="ru-RU"/>
        </w:rPr>
        <w:t>,</w:t>
      </w:r>
      <w:r w:rsidRPr="00B93F96">
        <w:rPr>
          <w:rFonts w:ascii="Times New Roman" w:eastAsia="Times New Roman" w:hAnsi="Times New Roman"/>
          <w:color w:val="000000"/>
          <w:sz w:val="28"/>
          <w:szCs w:val="28"/>
          <w:lang w:val="uk-UA" w:eastAsia="ru-RU"/>
        </w:rPr>
        <w:t xml:space="preserve"> в одному з ефірів </w:t>
      </w:r>
      <w:r w:rsidR="00A71DB4">
        <w:rPr>
          <w:rFonts w:ascii="Times New Roman" w:eastAsia="Times New Roman" w:hAnsi="Times New Roman"/>
          <w:color w:val="000000"/>
          <w:sz w:val="28"/>
          <w:szCs w:val="28"/>
          <w:lang w:val="uk-UA" w:eastAsia="ru-RU"/>
        </w:rPr>
        <w:t>(</w:t>
      </w:r>
      <w:r w:rsidRPr="00B93F96">
        <w:rPr>
          <w:rFonts w:ascii="Times New Roman" w:eastAsia="Times New Roman" w:hAnsi="Times New Roman"/>
          <w:color w:val="000000"/>
          <w:sz w:val="28"/>
          <w:szCs w:val="28"/>
          <w:lang w:val="uk-UA" w:eastAsia="ru-RU"/>
        </w:rPr>
        <w:t>25 листопада</w:t>
      </w:r>
      <w:r w:rsidR="00A71DB4">
        <w:rPr>
          <w:rFonts w:ascii="Times New Roman" w:eastAsia="Times New Roman" w:hAnsi="Times New Roman"/>
          <w:color w:val="000000"/>
          <w:sz w:val="28"/>
          <w:szCs w:val="28"/>
          <w:lang w:val="uk-UA" w:eastAsia="ru-RU"/>
        </w:rPr>
        <w:t xml:space="preserve"> 2020 р.)</w:t>
      </w:r>
      <w:r w:rsidRPr="00B93F96">
        <w:rPr>
          <w:rFonts w:ascii="Times New Roman" w:eastAsia="Times New Roman" w:hAnsi="Times New Roman"/>
          <w:color w:val="000000"/>
          <w:sz w:val="28"/>
          <w:szCs w:val="28"/>
          <w:lang w:val="uk-UA" w:eastAsia="ru-RU"/>
        </w:rPr>
        <w:t xml:space="preserve">, для ведучої стилісти підібрали гарний образ, відповідно її </w:t>
      </w:r>
      <w:proofErr w:type="spellStart"/>
      <w:r w:rsidRPr="00B93F96">
        <w:rPr>
          <w:rFonts w:ascii="Times New Roman" w:eastAsia="Times New Roman" w:hAnsi="Times New Roman"/>
          <w:color w:val="000000"/>
          <w:sz w:val="28"/>
          <w:szCs w:val="28"/>
          <w:lang w:val="uk-UA" w:eastAsia="ru-RU"/>
        </w:rPr>
        <w:t>кольоротипу</w:t>
      </w:r>
      <w:proofErr w:type="spellEnd"/>
      <w:r w:rsidRPr="00B93F96">
        <w:rPr>
          <w:rFonts w:ascii="Times New Roman" w:eastAsia="Times New Roman" w:hAnsi="Times New Roman"/>
          <w:color w:val="000000"/>
          <w:sz w:val="28"/>
          <w:szCs w:val="28"/>
          <w:lang w:val="uk-UA" w:eastAsia="ru-RU"/>
        </w:rPr>
        <w:t xml:space="preserve"> та дизайну телестудії. Телеведуча була одягнена у червону блузу та чорні брюки, так як блуза була </w:t>
      </w:r>
      <w:proofErr w:type="spellStart"/>
      <w:r w:rsidRPr="00B93F96">
        <w:rPr>
          <w:rFonts w:ascii="Times New Roman" w:eastAsia="Times New Roman" w:hAnsi="Times New Roman"/>
          <w:color w:val="000000"/>
          <w:sz w:val="28"/>
          <w:szCs w:val="28"/>
          <w:lang w:val="uk-UA" w:eastAsia="ru-RU"/>
        </w:rPr>
        <w:t>приталена</w:t>
      </w:r>
      <w:proofErr w:type="spellEnd"/>
      <w:r w:rsidRPr="00B93F96">
        <w:rPr>
          <w:rFonts w:ascii="Times New Roman" w:eastAsia="Times New Roman" w:hAnsi="Times New Roman"/>
          <w:color w:val="000000"/>
          <w:sz w:val="28"/>
          <w:szCs w:val="28"/>
          <w:lang w:val="uk-UA" w:eastAsia="ru-RU"/>
        </w:rPr>
        <w:t xml:space="preserve">, то відповідно був акцент на талію, за допомогою цього прийому вибудовується тип фігури пісочний годинник, як вважається ідеальним. </w:t>
      </w:r>
      <w:r w:rsidR="00A71DB4">
        <w:rPr>
          <w:rFonts w:ascii="Times New Roman" w:eastAsia="Times New Roman" w:hAnsi="Times New Roman"/>
          <w:color w:val="000000"/>
          <w:sz w:val="28"/>
          <w:szCs w:val="28"/>
          <w:lang w:val="uk-UA" w:eastAsia="ru-RU"/>
        </w:rPr>
        <w:t>У м</w:t>
      </w:r>
      <w:r w:rsidRPr="00B93F96">
        <w:rPr>
          <w:rFonts w:ascii="Times New Roman" w:eastAsia="Times New Roman" w:hAnsi="Times New Roman"/>
          <w:color w:val="000000"/>
          <w:sz w:val="28"/>
          <w:szCs w:val="28"/>
          <w:lang w:val="uk-UA" w:eastAsia="ru-RU"/>
        </w:rPr>
        <w:t>акіяж</w:t>
      </w:r>
      <w:r w:rsidR="00A71DB4">
        <w:rPr>
          <w:rFonts w:ascii="Times New Roman" w:eastAsia="Times New Roman" w:hAnsi="Times New Roman"/>
          <w:color w:val="000000"/>
          <w:sz w:val="28"/>
          <w:szCs w:val="28"/>
          <w:lang w:val="uk-UA" w:eastAsia="ru-RU"/>
        </w:rPr>
        <w:t>і</w:t>
      </w:r>
      <w:r w:rsidRPr="00B93F96">
        <w:rPr>
          <w:rFonts w:ascii="Times New Roman" w:eastAsia="Times New Roman" w:hAnsi="Times New Roman"/>
          <w:color w:val="000000"/>
          <w:sz w:val="28"/>
          <w:szCs w:val="28"/>
          <w:lang w:val="uk-UA" w:eastAsia="ru-RU"/>
        </w:rPr>
        <w:t xml:space="preserve"> ведучої було зроблено акцент на очі, коричневі тіні з чорною стрілочкою та блідо-рожева помада, такий макіяж вигідно підкреслив зовнішність ведучої. </w:t>
      </w:r>
    </w:p>
    <w:p w14:paraId="614D9B6C" w14:textId="77777777" w:rsidR="00A71DB4" w:rsidRPr="00B93F96" w:rsidRDefault="00A71DB4"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p>
    <w:p w14:paraId="35F38E40" w14:textId="77777777"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heme="minorHAnsi" w:eastAsiaTheme="minorHAnsi" w:hAnsiTheme="minorHAnsi" w:cstheme="minorBidi"/>
          <w:noProof/>
          <w:lang w:eastAsia="ru-RU"/>
        </w:rPr>
        <w:drawing>
          <wp:inline distT="0" distB="0" distL="0" distR="0" wp14:anchorId="1950D91B" wp14:editId="78237FEE">
            <wp:extent cx="4406900" cy="2000179"/>
            <wp:effectExtent l="19050" t="19050" r="12700" b="1968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179" t="33571" r="50447" b="18333"/>
                    <a:stretch/>
                  </pic:blipFill>
                  <pic:spPr bwMode="auto">
                    <a:xfrm>
                      <a:off x="0" y="0"/>
                      <a:ext cx="4470770" cy="2029168"/>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BA500A5" w14:textId="77777777"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bCs/>
          <w:i/>
          <w:color w:val="000000"/>
          <w:sz w:val="24"/>
          <w:szCs w:val="28"/>
          <w:lang w:val="uk-UA" w:eastAsia="ru-RU"/>
        </w:rPr>
        <w:t>Рис</w:t>
      </w:r>
      <w:r w:rsidRPr="00B93F96">
        <w:rPr>
          <w:rFonts w:ascii="Times New Roman" w:eastAsia="Times New Roman" w:hAnsi="Times New Roman"/>
          <w:bCs/>
          <w:color w:val="000000"/>
          <w:sz w:val="24"/>
          <w:szCs w:val="28"/>
          <w:lang w:val="uk-UA" w:eastAsia="ru-RU"/>
        </w:rPr>
        <w:t xml:space="preserve">. 2.1.1. Випуск «ТСН» за 25.11 2020 о 19:30 з Наталією </w:t>
      </w:r>
      <w:proofErr w:type="spellStart"/>
      <w:r w:rsidRPr="00B93F96">
        <w:rPr>
          <w:rFonts w:ascii="Times New Roman" w:eastAsia="Times New Roman" w:hAnsi="Times New Roman"/>
          <w:bCs/>
          <w:color w:val="000000"/>
          <w:sz w:val="24"/>
          <w:szCs w:val="28"/>
          <w:lang w:val="uk-UA" w:eastAsia="ru-RU"/>
        </w:rPr>
        <w:t>Мосейчук</w:t>
      </w:r>
      <w:proofErr w:type="spellEnd"/>
      <w:r>
        <w:rPr>
          <w:rFonts w:ascii="Times New Roman" w:eastAsia="Times New Roman" w:hAnsi="Times New Roman"/>
          <w:bCs/>
          <w:color w:val="000000"/>
          <w:sz w:val="24"/>
          <w:szCs w:val="28"/>
          <w:lang w:val="uk-UA" w:eastAsia="ru-RU"/>
        </w:rPr>
        <w:t>.</w:t>
      </w:r>
    </w:p>
    <w:p w14:paraId="64169A26" w14:textId="77777777"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p>
    <w:p w14:paraId="52248656" w14:textId="1379F896"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Саме ця ведуча, на наш погляд, є головним «плюсом» ТСН на каналі «1+1». Професіоналізм ведучої і її талант гармоніюють </w:t>
      </w:r>
      <w:r w:rsidR="006E7D01">
        <w:rPr>
          <w:rFonts w:ascii="Times New Roman" w:eastAsia="Times New Roman" w:hAnsi="Times New Roman"/>
          <w:color w:val="000000"/>
          <w:sz w:val="28"/>
          <w:szCs w:val="28"/>
          <w:lang w:val="uk-UA" w:eastAsia="ru-RU"/>
        </w:rPr>
        <w:t>і</w:t>
      </w:r>
      <w:r w:rsidRPr="00B93F96">
        <w:rPr>
          <w:rFonts w:ascii="Times New Roman" w:eastAsia="Times New Roman" w:hAnsi="Times New Roman"/>
          <w:color w:val="000000"/>
          <w:sz w:val="28"/>
          <w:szCs w:val="28"/>
          <w:lang w:val="uk-UA" w:eastAsia="ru-RU"/>
        </w:rPr>
        <w:t>з загальною фаховістю «ТСН» </w:t>
      </w:r>
      <w:r w:rsidR="006E7D01">
        <w:rPr>
          <w:rFonts w:ascii="Times New Roman" w:eastAsia="Times New Roman" w:hAnsi="Times New Roman"/>
          <w:color w:val="000000"/>
          <w:sz w:val="28"/>
          <w:szCs w:val="28"/>
          <w:lang w:val="uk-UA" w:eastAsia="ru-RU"/>
        </w:rPr>
        <w:t xml:space="preserve"> </w:t>
      </w:r>
      <w:r w:rsidRPr="00B93F96">
        <w:rPr>
          <w:shd w:val="clear" w:color="auto" w:fill="FFFFFF"/>
          <w:lang w:val="uk-UA" w:eastAsia="uk-UA"/>
        </w:rPr>
        <w:t>–</w:t>
      </w:r>
      <w:r w:rsidRPr="00B93F96">
        <w:rPr>
          <w:rFonts w:ascii="Times New Roman" w:eastAsia="Times New Roman" w:hAnsi="Times New Roman"/>
          <w:color w:val="000000"/>
          <w:sz w:val="28"/>
          <w:szCs w:val="28"/>
          <w:lang w:val="uk-UA" w:eastAsia="ru-RU"/>
        </w:rPr>
        <w:t xml:space="preserve"> високий рівень роботи у цій програмі спостерігається практично в усьому.</w:t>
      </w:r>
    </w:p>
    <w:p w14:paraId="5E42659C" w14:textId="49424093"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По-перше, немає багато офіційної мови </w:t>
      </w:r>
      <w:r w:rsidRPr="00B93F96">
        <w:rPr>
          <w:shd w:val="clear" w:color="auto" w:fill="FFFFFF"/>
          <w:lang w:val="uk-UA" w:eastAsia="uk-UA"/>
        </w:rPr>
        <w:t>–</w:t>
      </w:r>
      <w:r w:rsidRPr="00B93F96">
        <w:rPr>
          <w:rFonts w:ascii="Times New Roman" w:eastAsia="Times New Roman" w:hAnsi="Times New Roman"/>
          <w:color w:val="000000"/>
          <w:sz w:val="28"/>
          <w:szCs w:val="28"/>
          <w:lang w:val="uk-UA" w:eastAsia="ru-RU"/>
        </w:rPr>
        <w:t xml:space="preserve"> ні щодо кількості відповідних відомостей, а також в інтонації ведучої при їхній подачі. По-друге, літературні редактори гарно виконують свою роботу </w:t>
      </w:r>
      <w:r w:rsidRPr="00B93F96">
        <w:rPr>
          <w:shd w:val="clear" w:color="auto" w:fill="FFFFFF"/>
          <w:lang w:val="uk-UA" w:eastAsia="uk-UA"/>
        </w:rPr>
        <w:t>–</w:t>
      </w:r>
      <w:r w:rsidRPr="00B93F96">
        <w:rPr>
          <w:rFonts w:ascii="Times New Roman" w:eastAsia="Times New Roman" w:hAnsi="Times New Roman"/>
          <w:color w:val="000000"/>
          <w:sz w:val="28"/>
          <w:szCs w:val="28"/>
          <w:lang w:val="uk-UA" w:eastAsia="ru-RU"/>
        </w:rPr>
        <w:t xml:space="preserve"> жодних значних помилок у текстовій інформації. По-третє, вправна подача цікавих, дотепних і життєрадісних сюжетів, які вносять таку необхідну для глядача релаксацію.</w:t>
      </w:r>
      <w:r w:rsidRPr="00B93F96">
        <w:rPr>
          <w:rFonts w:asciiTheme="minorHAnsi" w:eastAsiaTheme="minorHAnsi" w:hAnsiTheme="minorHAnsi" w:cstheme="minorBidi"/>
          <w:lang w:val="uk-UA"/>
        </w:rPr>
        <w:t xml:space="preserve"> </w:t>
      </w:r>
      <w:r w:rsidRPr="00B93F96">
        <w:rPr>
          <w:rFonts w:ascii="Times New Roman" w:eastAsia="Times New Roman" w:hAnsi="Times New Roman"/>
          <w:color w:val="000000"/>
          <w:sz w:val="28"/>
          <w:szCs w:val="28"/>
          <w:lang w:val="uk-UA" w:eastAsia="ru-RU"/>
        </w:rPr>
        <w:t xml:space="preserve">По-четверте, приємне візуальне оформлення програми: переважаючі сірий та білі кольори гарно розбавляють елементи червоного кольору (додаток А.1).    </w:t>
      </w:r>
    </w:p>
    <w:p w14:paraId="3440FFBE" w14:textId="585E9657"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Не поступається свої</w:t>
      </w:r>
      <w:r w:rsidR="003163EA">
        <w:rPr>
          <w:rFonts w:ascii="Times New Roman" w:eastAsia="Times New Roman" w:hAnsi="Times New Roman"/>
          <w:color w:val="000000"/>
          <w:sz w:val="28"/>
          <w:szCs w:val="28"/>
          <w:lang w:val="uk-UA" w:eastAsia="ru-RU"/>
        </w:rPr>
        <w:t>й</w:t>
      </w:r>
      <w:r w:rsidRPr="00B93F96">
        <w:rPr>
          <w:rFonts w:ascii="Times New Roman" w:eastAsia="Times New Roman" w:hAnsi="Times New Roman"/>
          <w:color w:val="000000"/>
          <w:sz w:val="28"/>
          <w:szCs w:val="28"/>
          <w:lang w:val="uk-UA" w:eastAsia="ru-RU"/>
        </w:rPr>
        <w:t xml:space="preserve"> коле</w:t>
      </w:r>
      <w:r w:rsidR="003163EA">
        <w:rPr>
          <w:rFonts w:ascii="Times New Roman" w:eastAsia="Times New Roman" w:hAnsi="Times New Roman"/>
          <w:color w:val="000000"/>
          <w:sz w:val="28"/>
          <w:szCs w:val="28"/>
          <w:lang w:val="uk-UA" w:eastAsia="ru-RU"/>
        </w:rPr>
        <w:t>зі</w:t>
      </w:r>
      <w:r w:rsidRPr="00B93F96">
        <w:rPr>
          <w:rFonts w:ascii="Times New Roman" w:eastAsia="Times New Roman" w:hAnsi="Times New Roman"/>
          <w:color w:val="000000"/>
          <w:sz w:val="28"/>
          <w:szCs w:val="28"/>
          <w:lang w:val="uk-UA" w:eastAsia="ru-RU"/>
        </w:rPr>
        <w:t xml:space="preserve"> і ведуча програми «Вікна-новини» на каналі «СТБ» Тетяна Висоцька. Щодо її іміджу, то він цілком такий самий, як і в попередньої представниці: приємна зовнішність, діловий стиль одягу. Тетяна працює на телебаченні з 15 років – була ведучою молодіжно-музичної програми та регіональних новин. З 1998 року після тренінгу «</w:t>
      </w:r>
      <w:proofErr w:type="spellStart"/>
      <w:r w:rsidRPr="00B93F96">
        <w:rPr>
          <w:rFonts w:ascii="Times New Roman" w:eastAsia="Times New Roman" w:hAnsi="Times New Roman"/>
          <w:color w:val="000000"/>
          <w:sz w:val="28"/>
          <w:szCs w:val="28"/>
          <w:lang w:val="uk-UA" w:eastAsia="ru-RU"/>
        </w:rPr>
        <w:t>Интерньюз</w:t>
      </w:r>
      <w:proofErr w:type="spellEnd"/>
      <w:r w:rsidRPr="00B93F96">
        <w:rPr>
          <w:rFonts w:ascii="Times New Roman" w:eastAsia="Times New Roman" w:hAnsi="Times New Roman"/>
          <w:color w:val="000000"/>
          <w:sz w:val="28"/>
          <w:szCs w:val="28"/>
          <w:lang w:val="uk-UA" w:eastAsia="ru-RU"/>
        </w:rPr>
        <w:t>» майже з перших ефірів стала журналістом «Нового каналу», а згодом за сумісництвом працювала в новинах та вела медичний проект у прямому ефірі. Емоційна Тетяна завжди в пошуку душевної гармонії. Улюблене заняття у вільний від роботи час – читати інтелектуальну літерат</w:t>
      </w:r>
      <w:r w:rsidR="00D757C3">
        <w:rPr>
          <w:rFonts w:ascii="Times New Roman" w:eastAsia="Times New Roman" w:hAnsi="Times New Roman"/>
          <w:color w:val="000000"/>
          <w:sz w:val="28"/>
          <w:szCs w:val="28"/>
          <w:lang w:val="uk-UA" w:eastAsia="ru-RU"/>
        </w:rPr>
        <w:t>уру та в’язати довгими зимовими </w:t>
      </w:r>
      <w:r w:rsidRPr="00B93F96">
        <w:rPr>
          <w:rFonts w:ascii="Times New Roman" w:eastAsia="Times New Roman" w:hAnsi="Times New Roman"/>
          <w:color w:val="000000"/>
          <w:sz w:val="28"/>
          <w:szCs w:val="28"/>
          <w:lang w:val="uk-UA" w:eastAsia="ru-RU"/>
        </w:rPr>
        <w:t xml:space="preserve">вечорами </w:t>
      </w:r>
      <w:r w:rsidRPr="00B93F96">
        <w:rPr>
          <w:rFonts w:ascii="Times New Roman" w:eastAsia="Times New Roman" w:hAnsi="Times New Roman"/>
          <w:bCs/>
          <w:color w:val="000000"/>
          <w:sz w:val="28"/>
          <w:szCs w:val="28"/>
          <w:lang w:val="uk-UA" w:eastAsia="ru-RU"/>
        </w:rPr>
        <w:t>[69].</w:t>
      </w:r>
    </w:p>
    <w:p w14:paraId="3C9FEF58" w14:textId="5F84B746"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Зазвичай використання у мовленні телеведучої слів непритаманних більшості, незвичайних для звичайного українця,  лякає деяких глядачів, а іншим, навпаки, </w:t>
      </w:r>
      <w:proofErr w:type="spellStart"/>
      <w:r w:rsidRPr="00B93F96">
        <w:rPr>
          <w:rFonts w:ascii="Times New Roman" w:eastAsia="Times New Roman" w:hAnsi="Times New Roman"/>
          <w:color w:val="000000"/>
          <w:sz w:val="28"/>
          <w:szCs w:val="28"/>
          <w:lang w:val="uk-UA" w:eastAsia="ru-RU"/>
        </w:rPr>
        <w:t>довподоби</w:t>
      </w:r>
      <w:proofErr w:type="spellEnd"/>
      <w:r w:rsidRPr="00B93F96">
        <w:rPr>
          <w:rFonts w:ascii="Times New Roman" w:eastAsia="Times New Roman" w:hAnsi="Times New Roman"/>
          <w:color w:val="000000"/>
          <w:sz w:val="28"/>
          <w:szCs w:val="28"/>
          <w:lang w:val="uk-UA" w:eastAsia="ru-RU"/>
        </w:rPr>
        <w:t xml:space="preserve">, однак, з впевненістю можна сказати, що в обох випадках глядачі зацікавлені у цій програмі, це такий собі «піар-хід». </w:t>
      </w:r>
    </w:p>
    <w:p w14:paraId="5EADDC35" w14:textId="77777777"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У мові каналу не має нічого дивного, адже за основу української мови телеканалу взято </w:t>
      </w:r>
      <w:proofErr w:type="spellStart"/>
      <w:r w:rsidRPr="00B93F96">
        <w:rPr>
          <w:rFonts w:ascii="Times New Roman" w:eastAsia="Times New Roman" w:hAnsi="Times New Roman"/>
          <w:color w:val="000000"/>
          <w:sz w:val="28"/>
          <w:szCs w:val="28"/>
          <w:lang w:val="uk-UA" w:eastAsia="ru-RU"/>
        </w:rPr>
        <w:t>Скрипниківський</w:t>
      </w:r>
      <w:proofErr w:type="spellEnd"/>
      <w:r w:rsidRPr="00B93F96">
        <w:rPr>
          <w:rFonts w:ascii="Times New Roman" w:eastAsia="Times New Roman" w:hAnsi="Times New Roman"/>
          <w:color w:val="000000"/>
          <w:sz w:val="28"/>
          <w:szCs w:val="28"/>
          <w:lang w:val="uk-UA" w:eastAsia="ru-RU"/>
        </w:rPr>
        <w:t xml:space="preserve"> правопис, який був чинним у 1928-1933 роках, адже саме його хотіли відновити після 1991 року, але цього поки що не зробили. Згідно до цього </w:t>
      </w:r>
      <w:proofErr w:type="spellStart"/>
      <w:r w:rsidRPr="00B93F96">
        <w:rPr>
          <w:rFonts w:ascii="Times New Roman" w:eastAsia="Times New Roman" w:hAnsi="Times New Roman"/>
          <w:color w:val="000000"/>
          <w:sz w:val="28"/>
          <w:szCs w:val="28"/>
          <w:lang w:val="uk-UA" w:eastAsia="ru-RU"/>
        </w:rPr>
        <w:t>правописа</w:t>
      </w:r>
      <w:proofErr w:type="spellEnd"/>
      <w:r w:rsidRPr="00B93F96">
        <w:rPr>
          <w:rFonts w:ascii="Times New Roman" w:eastAsia="Times New Roman" w:hAnsi="Times New Roman"/>
          <w:color w:val="000000"/>
          <w:sz w:val="28"/>
          <w:szCs w:val="28"/>
          <w:lang w:val="uk-UA" w:eastAsia="ru-RU"/>
        </w:rPr>
        <w:t xml:space="preserve">, закордонні власні назви слід передавати найбільш подібними до оригіналу звуками, а в оригіналі на початку слів, </w:t>
      </w:r>
      <w:r w:rsidRPr="00B93F96">
        <w:rPr>
          <w:rFonts w:ascii="Times New Roman" w:eastAsia="Times New Roman" w:hAnsi="Times New Roman"/>
          <w:color w:val="000000"/>
          <w:sz w:val="28"/>
          <w:szCs w:val="28"/>
          <w:lang w:val="uk-UA" w:eastAsia="ru-RU"/>
        </w:rPr>
        <w:lastRenderedPageBreak/>
        <w:t>наприклад, «</w:t>
      </w:r>
      <w:proofErr w:type="spellStart"/>
      <w:r w:rsidRPr="00B93F96">
        <w:rPr>
          <w:rFonts w:ascii="Times New Roman" w:eastAsia="Times New Roman" w:hAnsi="Times New Roman"/>
          <w:color w:val="000000"/>
          <w:sz w:val="28"/>
          <w:szCs w:val="28"/>
          <w:lang w:val="uk-UA" w:eastAsia="ru-RU"/>
        </w:rPr>
        <w:t>Европа</w:t>
      </w:r>
      <w:proofErr w:type="spellEnd"/>
      <w:r w:rsidRPr="00B93F96">
        <w:rPr>
          <w:rFonts w:ascii="Times New Roman" w:eastAsia="Times New Roman" w:hAnsi="Times New Roman"/>
          <w:color w:val="000000"/>
          <w:sz w:val="28"/>
          <w:szCs w:val="28"/>
          <w:lang w:val="uk-UA" w:eastAsia="ru-RU"/>
        </w:rPr>
        <w:t>», «</w:t>
      </w:r>
      <w:proofErr w:type="spellStart"/>
      <w:r w:rsidRPr="00B93F96">
        <w:rPr>
          <w:rFonts w:ascii="Times New Roman" w:eastAsia="Times New Roman" w:hAnsi="Times New Roman"/>
          <w:color w:val="000000"/>
          <w:sz w:val="28"/>
          <w:szCs w:val="28"/>
          <w:lang w:val="uk-UA" w:eastAsia="ru-RU"/>
        </w:rPr>
        <w:t>Египет</w:t>
      </w:r>
      <w:proofErr w:type="spellEnd"/>
      <w:r w:rsidRPr="00B93F96">
        <w:rPr>
          <w:rFonts w:ascii="Times New Roman" w:eastAsia="Times New Roman" w:hAnsi="Times New Roman"/>
          <w:color w:val="000000"/>
          <w:sz w:val="28"/>
          <w:szCs w:val="28"/>
          <w:lang w:val="uk-UA" w:eastAsia="ru-RU"/>
        </w:rPr>
        <w:t xml:space="preserve">» немає звука «й». Також невідмінювані за класичними правилами слова-запозичення типу «метро, </w:t>
      </w:r>
      <w:proofErr w:type="spellStart"/>
      <w:r w:rsidRPr="00B93F96">
        <w:rPr>
          <w:rFonts w:ascii="Times New Roman" w:eastAsia="Times New Roman" w:hAnsi="Times New Roman"/>
          <w:color w:val="000000"/>
          <w:sz w:val="28"/>
          <w:szCs w:val="28"/>
          <w:lang w:val="uk-UA" w:eastAsia="ru-RU"/>
        </w:rPr>
        <w:t>евро</w:t>
      </w:r>
      <w:proofErr w:type="spellEnd"/>
      <w:r w:rsidRPr="00B93F96">
        <w:rPr>
          <w:rFonts w:ascii="Times New Roman" w:eastAsia="Times New Roman" w:hAnsi="Times New Roman"/>
          <w:color w:val="000000"/>
          <w:sz w:val="28"/>
          <w:szCs w:val="28"/>
          <w:lang w:val="uk-UA" w:eastAsia="ru-RU"/>
        </w:rPr>
        <w:t>» – відмінювати, як подібні власне українські слова, тобто максимально їх пристосовувати, адаптувати. Суперечки стосовно правомірності цього правопису точаться до сьогодні.</w:t>
      </w:r>
    </w:p>
    <w:p w14:paraId="4EE5C3E8" w14:textId="77777777"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imes New Roman" w:hAnsi="Times New Roman"/>
          <w:color w:val="000000"/>
          <w:sz w:val="28"/>
          <w:szCs w:val="28"/>
          <w:lang w:val="uk-UA" w:eastAsia="ru-RU"/>
        </w:rPr>
        <w:t xml:space="preserve">Як зазначає літературний редактор телеканалу «СТБ» Віктор Кабак, «українська мова після 1933-х рр. зазнала нищівного удару, починаючи з 33-го року і вже до 46-го українську мову підганяли під російську. Ми намагаємося уникати таких слів. Харківським правописом ми користуємося активно, багато беремо з тих словників» </w:t>
      </w:r>
      <w:r w:rsidRPr="00B93F96">
        <w:rPr>
          <w:rFonts w:ascii="Times New Roman" w:eastAsia="Times New Roman" w:hAnsi="Times New Roman"/>
          <w:bCs/>
          <w:color w:val="000000"/>
          <w:sz w:val="28"/>
          <w:szCs w:val="28"/>
          <w:lang w:val="uk-UA" w:eastAsia="ru-RU"/>
        </w:rPr>
        <w:t xml:space="preserve">[42]. </w:t>
      </w:r>
      <w:r w:rsidRPr="00B93F96">
        <w:rPr>
          <w:rFonts w:ascii="Times New Roman" w:eastAsia="Times New Roman" w:hAnsi="Times New Roman"/>
          <w:color w:val="000000"/>
          <w:sz w:val="28"/>
          <w:szCs w:val="28"/>
          <w:lang w:val="uk-UA" w:eastAsia="ru-RU"/>
        </w:rPr>
        <w:t xml:space="preserve">Метою каналу СТБ, на думку його літредактора, є відродження правдивої української мови. Однак, крім цього мова телеведучих новин каналу цілковито відрізняється від усіх інших телеканалів, і це є «фішкою», ізюминкою СТБ </w:t>
      </w:r>
      <w:r w:rsidRPr="00B93F96">
        <w:rPr>
          <w:rFonts w:ascii="Times New Roman" w:eastAsia="Times New Roman" w:hAnsi="Times New Roman"/>
          <w:bCs/>
          <w:color w:val="000000"/>
          <w:sz w:val="28"/>
          <w:szCs w:val="28"/>
          <w:lang w:val="uk-UA" w:eastAsia="ru-RU"/>
        </w:rPr>
        <w:t>[42].</w:t>
      </w:r>
    </w:p>
    <w:p w14:paraId="5F996F46" w14:textId="61BC868B" w:rsidR="00B93F96" w:rsidRPr="00B93F96" w:rsidRDefault="00B93F96"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heme="minorHAnsi" w:hAnsi="Times New Roman"/>
          <w:sz w:val="28"/>
          <w:szCs w:val="28"/>
          <w:lang w:val="uk-UA"/>
        </w:rPr>
        <w:t xml:space="preserve">Виділяється на фоні попередніх ведучих телеведуча програми «Надзвичайні новини» на телеканалі </w:t>
      </w:r>
      <w:r w:rsidRPr="00B93F96">
        <w:rPr>
          <w:rFonts w:ascii="Times New Roman" w:eastAsiaTheme="minorHAnsi" w:hAnsi="Times New Roman"/>
          <w:bCs/>
          <w:sz w:val="28"/>
          <w:szCs w:val="28"/>
          <w:lang w:val="uk-UA"/>
        </w:rPr>
        <w:t>«</w:t>
      </w:r>
      <w:r w:rsidRPr="00B93F96">
        <w:rPr>
          <w:rFonts w:ascii="Times New Roman" w:eastAsiaTheme="minorHAnsi" w:hAnsi="Times New Roman"/>
          <w:bCs/>
          <w:sz w:val="28"/>
          <w:szCs w:val="28"/>
          <w:lang w:val="en-US"/>
        </w:rPr>
        <w:t>ICTV</w:t>
      </w:r>
      <w:r w:rsidRPr="00B93F96">
        <w:rPr>
          <w:rFonts w:ascii="Times New Roman" w:eastAsiaTheme="minorHAnsi" w:hAnsi="Times New Roman"/>
          <w:bCs/>
          <w:sz w:val="28"/>
          <w:szCs w:val="28"/>
          <w:lang w:val="uk-UA"/>
        </w:rPr>
        <w:t>» Вікторія Сеник</w:t>
      </w:r>
      <w:r w:rsidRPr="00B93F96">
        <w:rPr>
          <w:rFonts w:ascii="Times New Roman" w:eastAsiaTheme="minorHAnsi" w:hAnsi="Times New Roman"/>
          <w:sz w:val="28"/>
          <w:szCs w:val="28"/>
          <w:lang w:val="uk-UA"/>
        </w:rPr>
        <w:t>. Вона значно молодша за своїх колег та і її образи у випусках далеко відрізняється від ведучих з інших телеканалів. Однак її мова також гарно поставлена та не має</w:t>
      </w:r>
      <w:r w:rsidR="003163EA">
        <w:rPr>
          <w:rFonts w:ascii="Times New Roman" w:eastAsiaTheme="minorHAnsi" w:hAnsi="Times New Roman"/>
          <w:sz w:val="28"/>
          <w:szCs w:val="28"/>
          <w:lang w:val="uk-UA"/>
        </w:rPr>
        <w:t xml:space="preserve"> </w:t>
      </w:r>
      <w:r w:rsidRPr="00B93F96">
        <w:rPr>
          <w:rFonts w:ascii="Times New Roman" w:eastAsiaTheme="minorHAnsi" w:hAnsi="Times New Roman"/>
          <w:sz w:val="28"/>
          <w:szCs w:val="28"/>
          <w:lang w:val="uk-UA"/>
        </w:rPr>
        <w:t xml:space="preserve">недоліків. </w:t>
      </w:r>
    </w:p>
    <w:p w14:paraId="1C4EC206"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Ось, що про неї зазначено на сайті телеканалу: «Я марила журналістикою. Ця професія, як на мене, універсальна. Вона змушує досліджувати усе невідоме, без обмежень розкривати цікаве і ділитися з країною. Моїй допитливості не було меж, я хотіла завжди бути скрізь і знати</w:t>
      </w:r>
      <w:r>
        <w:rPr>
          <w:rFonts w:ascii="Times New Roman" w:eastAsiaTheme="minorHAnsi" w:hAnsi="Times New Roman"/>
          <w:sz w:val="28"/>
          <w:szCs w:val="28"/>
          <w:lang w:val="uk-UA"/>
        </w:rPr>
        <w:t> </w:t>
      </w:r>
      <w:r w:rsidRPr="00B93F96">
        <w:rPr>
          <w:rFonts w:ascii="Times New Roman" w:eastAsiaTheme="minorHAnsi" w:hAnsi="Times New Roman"/>
          <w:sz w:val="28"/>
          <w:szCs w:val="28"/>
          <w:lang w:val="uk-UA"/>
        </w:rPr>
        <w:t>усе.</w:t>
      </w:r>
    </w:p>
    <w:p w14:paraId="147621BF"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Так з невеликого містечка Здолбунів, що на Рівненщині, я опинилася у бурхливій столиці. Вступила на факультет журналістики Київського національного університету культури і мистецтв. На другому курсі вирішила не гаяти часу і поєднувати навчання із практикою на телебаченні. Працювала на кількох телеканалах, зокрема «Тоніс», «</w:t>
      </w:r>
      <w:proofErr w:type="spellStart"/>
      <w:r w:rsidRPr="00B93F96">
        <w:rPr>
          <w:rFonts w:ascii="Times New Roman" w:eastAsiaTheme="minorHAnsi" w:hAnsi="Times New Roman"/>
          <w:sz w:val="28"/>
          <w:szCs w:val="28"/>
          <w:lang w:val="uk-UA"/>
        </w:rPr>
        <w:t>ТВі</w:t>
      </w:r>
      <w:proofErr w:type="spellEnd"/>
      <w:r w:rsidRPr="00B93F96">
        <w:rPr>
          <w:rFonts w:ascii="Times New Roman" w:eastAsiaTheme="minorHAnsi" w:hAnsi="Times New Roman"/>
          <w:sz w:val="28"/>
          <w:szCs w:val="28"/>
          <w:lang w:val="uk-UA"/>
        </w:rPr>
        <w:t>» і «</w:t>
      </w:r>
      <w:proofErr w:type="spellStart"/>
      <w:r w:rsidRPr="00B93F96">
        <w:rPr>
          <w:rFonts w:ascii="Times New Roman" w:eastAsiaTheme="minorHAnsi" w:hAnsi="Times New Roman"/>
          <w:sz w:val="28"/>
          <w:szCs w:val="28"/>
          <w:lang w:val="uk-UA"/>
        </w:rPr>
        <w:t>ПравдаТут</w:t>
      </w:r>
      <w:proofErr w:type="spellEnd"/>
      <w:r w:rsidRPr="00B93F96">
        <w:rPr>
          <w:rFonts w:ascii="Times New Roman" w:eastAsiaTheme="minorHAnsi" w:hAnsi="Times New Roman"/>
          <w:sz w:val="28"/>
          <w:szCs w:val="28"/>
          <w:lang w:val="uk-UA"/>
        </w:rPr>
        <w:t>». У своїй роботі найбільше обожнювала драйв прямого ефіру та включення з місця події.</w:t>
      </w:r>
    </w:p>
    <w:p w14:paraId="12F94D65"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eastAsia="ru-RU"/>
        </w:rPr>
      </w:pPr>
      <w:r w:rsidRPr="00B93F96">
        <w:rPr>
          <w:rFonts w:ascii="Times New Roman" w:eastAsiaTheme="minorHAnsi" w:hAnsi="Times New Roman"/>
          <w:sz w:val="28"/>
          <w:szCs w:val="28"/>
          <w:lang w:val="uk-UA"/>
        </w:rPr>
        <w:t xml:space="preserve">Падіння та підйоми щоразу ставали поштовхом забиратися на сходинку вище. Поки «гострила» перо, опановувала техніку мовлення – мріяла опинитися на місці ведучої: з власних вуст окреслювати важливе, аналізувати наболіле, </w:t>
      </w:r>
      <w:r w:rsidRPr="00B93F96">
        <w:rPr>
          <w:rFonts w:ascii="Times New Roman" w:eastAsiaTheme="minorHAnsi" w:hAnsi="Times New Roman"/>
          <w:sz w:val="28"/>
          <w:szCs w:val="28"/>
          <w:lang w:val="uk-UA"/>
        </w:rPr>
        <w:lastRenderedPageBreak/>
        <w:t>інформувати і не замовчувати негласне. Що, зрештою, і вдається у проекті «Надзвичайні новини». А також – розповідати знайомі історії з дитинства. Аби вони, як і для мене, слугували інструкцією безпеки для кожного українця»</w:t>
      </w:r>
      <w:r w:rsidRPr="00B93F96">
        <w:rPr>
          <w:rFonts w:ascii="Times New Roman" w:eastAsiaTheme="minorHAnsi" w:hAnsi="Times New Roman"/>
          <w:sz w:val="28"/>
          <w:szCs w:val="28"/>
        </w:rPr>
        <w:t xml:space="preserve"> </w:t>
      </w:r>
      <w:r w:rsidRPr="00B93F96">
        <w:rPr>
          <w:rFonts w:ascii="Times New Roman" w:eastAsia="Times New Roman" w:hAnsi="Times New Roman"/>
          <w:bCs/>
          <w:color w:val="000000"/>
          <w:sz w:val="28"/>
          <w:szCs w:val="28"/>
          <w:lang w:val="uk-UA" w:eastAsia="ru-RU"/>
        </w:rPr>
        <w:t>[</w:t>
      </w:r>
      <w:r w:rsidRPr="00B93F96">
        <w:rPr>
          <w:rFonts w:ascii="Times New Roman" w:eastAsia="Times New Roman" w:hAnsi="Times New Roman"/>
          <w:bCs/>
          <w:color w:val="000000"/>
          <w:sz w:val="28"/>
          <w:szCs w:val="28"/>
          <w:lang w:eastAsia="ru-RU"/>
        </w:rPr>
        <w:t>1</w:t>
      </w:r>
      <w:r w:rsidRPr="00B93F96">
        <w:rPr>
          <w:rFonts w:ascii="Times New Roman" w:eastAsia="Times New Roman" w:hAnsi="Times New Roman"/>
          <w:bCs/>
          <w:color w:val="000000"/>
          <w:sz w:val="28"/>
          <w:szCs w:val="28"/>
          <w:lang w:val="uk-UA" w:eastAsia="ru-RU"/>
        </w:rPr>
        <w:t>5].</w:t>
      </w:r>
    </w:p>
    <w:p w14:paraId="011AC73B"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imes New Roman" w:hAnsi="Times New Roman"/>
          <w:bCs/>
          <w:color w:val="000000"/>
          <w:sz w:val="28"/>
          <w:szCs w:val="28"/>
          <w:lang w:val="uk-UA" w:eastAsia="ru-RU"/>
        </w:rPr>
        <w:t xml:space="preserve">Імідж ведучої відрізняється від іміджу колег з інших телеканалів тим, що він більш відвертий та розкутий. Її сукні та костюми мають глибоке декольте, а макіяж часто виглядає дуже яскраво по відношенню програми. </w:t>
      </w:r>
    </w:p>
    <w:p w14:paraId="7B59C400"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imes New Roman" w:hAnsi="Times New Roman"/>
          <w:bCs/>
          <w:color w:val="000000"/>
          <w:sz w:val="28"/>
          <w:szCs w:val="28"/>
          <w:lang w:val="uk-UA" w:eastAsia="ru-RU"/>
        </w:rPr>
        <w:t xml:space="preserve">Власний образ вона описує наступним чином: </w:t>
      </w:r>
    </w:p>
    <w:p w14:paraId="1E763D48" w14:textId="18826315" w:rsid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p>
    <w:p w14:paraId="5D1FD546" w14:textId="77777777" w:rsidR="003163EA" w:rsidRPr="00B93F96" w:rsidRDefault="003163EA" w:rsidP="006F1D79">
      <w:pPr>
        <w:spacing w:after="0" w:line="360" w:lineRule="auto"/>
        <w:ind w:firstLine="709"/>
        <w:jc w:val="both"/>
        <w:rPr>
          <w:rFonts w:ascii="Times New Roman" w:eastAsia="Times New Roman" w:hAnsi="Times New Roman"/>
          <w:bCs/>
          <w:color w:val="000000"/>
          <w:sz w:val="28"/>
          <w:szCs w:val="28"/>
          <w:lang w:val="uk-UA" w:eastAsia="ru-RU"/>
        </w:rPr>
      </w:pPr>
    </w:p>
    <w:p w14:paraId="3919B279"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r w:rsidRPr="00B93F96">
        <w:rPr>
          <w:rFonts w:ascii="Times New Roman" w:eastAsiaTheme="minorHAnsi" w:hAnsi="Times New Roman"/>
          <w:noProof/>
          <w:sz w:val="28"/>
          <w:szCs w:val="28"/>
          <w:lang w:eastAsia="ru-RU"/>
        </w:rPr>
        <w:drawing>
          <wp:anchor distT="0" distB="0" distL="114300" distR="114300" simplePos="0" relativeHeight="251659264" behindDoc="1" locked="0" layoutInCell="1" allowOverlap="1" wp14:anchorId="6419C77C" wp14:editId="4C06BC48">
            <wp:simplePos x="0" y="0"/>
            <wp:positionH relativeFrom="column">
              <wp:posOffset>1352550</wp:posOffset>
            </wp:positionH>
            <wp:positionV relativeFrom="paragraph">
              <wp:posOffset>-196215</wp:posOffset>
            </wp:positionV>
            <wp:extent cx="2518410" cy="4641850"/>
            <wp:effectExtent l="19050" t="19050" r="15240" b="25400"/>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209_1946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18410" cy="4641850"/>
                    </a:xfrm>
                    <a:prstGeom prst="rect">
                      <a:avLst/>
                    </a:prstGeom>
                    <a:ln w="3175">
                      <a:solidFill>
                        <a:sysClr val="windowText" lastClr="000000"/>
                      </a:solidFill>
                    </a:ln>
                  </pic:spPr>
                </pic:pic>
              </a:graphicData>
            </a:graphic>
            <wp14:sizeRelH relativeFrom="page">
              <wp14:pctWidth>0</wp14:pctWidth>
            </wp14:sizeRelH>
            <wp14:sizeRelV relativeFrom="page">
              <wp14:pctHeight>0</wp14:pctHeight>
            </wp14:sizeRelV>
          </wp:anchor>
        </w:drawing>
      </w:r>
    </w:p>
    <w:p w14:paraId="29E09217"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p>
    <w:p w14:paraId="275156CC"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p>
    <w:p w14:paraId="767B8CCC"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p>
    <w:p w14:paraId="7CD57341"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p>
    <w:p w14:paraId="23B37C47" w14:textId="77777777" w:rsidR="00B93F96" w:rsidRPr="00B93F96" w:rsidRDefault="00B93F96" w:rsidP="006F1D79">
      <w:pPr>
        <w:spacing w:after="0" w:line="360" w:lineRule="auto"/>
        <w:ind w:firstLine="709"/>
        <w:jc w:val="both"/>
        <w:rPr>
          <w:rFonts w:ascii="Times New Roman" w:eastAsia="Times New Roman" w:hAnsi="Times New Roman"/>
          <w:bCs/>
          <w:color w:val="000000"/>
          <w:sz w:val="28"/>
          <w:szCs w:val="28"/>
          <w:lang w:val="uk-UA" w:eastAsia="ru-RU"/>
        </w:rPr>
      </w:pPr>
    </w:p>
    <w:p w14:paraId="37B3666B" w14:textId="77777777" w:rsidR="00B93F96" w:rsidRPr="00B93F96" w:rsidRDefault="00B93F96" w:rsidP="006F1D79">
      <w:pPr>
        <w:spacing w:after="0" w:line="360" w:lineRule="auto"/>
        <w:ind w:firstLine="709"/>
        <w:jc w:val="both"/>
        <w:rPr>
          <w:rFonts w:ascii="Times New Roman" w:eastAsia="Times New Roman" w:hAnsi="Times New Roman"/>
          <w:bCs/>
          <w:i/>
          <w:color w:val="000000"/>
          <w:sz w:val="24"/>
          <w:szCs w:val="28"/>
          <w:lang w:val="uk-UA" w:eastAsia="ru-RU"/>
        </w:rPr>
      </w:pPr>
    </w:p>
    <w:p w14:paraId="786CDA4E" w14:textId="77777777" w:rsidR="00B93F96" w:rsidRPr="00B93F96" w:rsidRDefault="00B93F96" w:rsidP="006F1D79">
      <w:pPr>
        <w:spacing w:after="0" w:line="360" w:lineRule="auto"/>
        <w:ind w:firstLine="709"/>
        <w:jc w:val="both"/>
        <w:rPr>
          <w:rFonts w:ascii="Times New Roman" w:eastAsia="Times New Roman" w:hAnsi="Times New Roman"/>
          <w:bCs/>
          <w:i/>
          <w:color w:val="000000"/>
          <w:sz w:val="24"/>
          <w:szCs w:val="28"/>
          <w:lang w:val="uk-UA" w:eastAsia="ru-RU"/>
        </w:rPr>
      </w:pPr>
    </w:p>
    <w:p w14:paraId="02FFCE76" w14:textId="77777777" w:rsidR="00B93F96" w:rsidRPr="00B93F96" w:rsidRDefault="00B93F96" w:rsidP="006F1D79">
      <w:pPr>
        <w:spacing w:after="0" w:line="360" w:lineRule="auto"/>
        <w:ind w:firstLine="709"/>
        <w:jc w:val="both"/>
        <w:rPr>
          <w:rFonts w:ascii="Times New Roman" w:eastAsia="Times New Roman" w:hAnsi="Times New Roman"/>
          <w:bCs/>
          <w:i/>
          <w:color w:val="000000"/>
          <w:sz w:val="24"/>
          <w:szCs w:val="28"/>
          <w:lang w:val="uk-UA" w:eastAsia="ru-RU"/>
        </w:rPr>
      </w:pPr>
    </w:p>
    <w:p w14:paraId="2AA03C8A" w14:textId="77777777" w:rsidR="00B93F96" w:rsidRPr="00B93F96" w:rsidRDefault="00B93F96" w:rsidP="006F1D79">
      <w:pPr>
        <w:spacing w:after="0" w:line="360" w:lineRule="auto"/>
        <w:ind w:firstLine="709"/>
        <w:jc w:val="both"/>
        <w:rPr>
          <w:rFonts w:ascii="Times New Roman" w:eastAsia="Times New Roman" w:hAnsi="Times New Roman"/>
          <w:bCs/>
          <w:i/>
          <w:color w:val="000000"/>
          <w:sz w:val="24"/>
          <w:szCs w:val="28"/>
          <w:lang w:val="uk-UA" w:eastAsia="ru-RU"/>
        </w:rPr>
      </w:pPr>
    </w:p>
    <w:p w14:paraId="603F5266" w14:textId="2945C48F" w:rsidR="00B93F96" w:rsidRDefault="00B93F96" w:rsidP="006F1D79">
      <w:pPr>
        <w:spacing w:after="0" w:line="360" w:lineRule="auto"/>
        <w:ind w:firstLine="709"/>
        <w:jc w:val="both"/>
        <w:rPr>
          <w:rFonts w:ascii="Times New Roman" w:eastAsia="Times New Roman" w:hAnsi="Times New Roman"/>
          <w:bCs/>
          <w:i/>
          <w:color w:val="000000"/>
          <w:sz w:val="24"/>
          <w:szCs w:val="28"/>
          <w:lang w:val="uk-UA" w:eastAsia="ru-RU"/>
        </w:rPr>
      </w:pPr>
    </w:p>
    <w:p w14:paraId="74926B87" w14:textId="3034021F" w:rsidR="003163EA" w:rsidRDefault="003163EA" w:rsidP="006F1D79">
      <w:pPr>
        <w:spacing w:after="0" w:line="360" w:lineRule="auto"/>
        <w:ind w:firstLine="709"/>
        <w:jc w:val="both"/>
        <w:rPr>
          <w:rFonts w:ascii="Times New Roman" w:eastAsia="Times New Roman" w:hAnsi="Times New Roman"/>
          <w:bCs/>
          <w:i/>
          <w:color w:val="000000"/>
          <w:sz w:val="24"/>
          <w:szCs w:val="28"/>
          <w:lang w:val="uk-UA" w:eastAsia="ru-RU"/>
        </w:rPr>
      </w:pPr>
    </w:p>
    <w:p w14:paraId="56421E46" w14:textId="41905A6B" w:rsidR="003163EA" w:rsidRDefault="003163EA" w:rsidP="006F1D79">
      <w:pPr>
        <w:spacing w:after="0" w:line="360" w:lineRule="auto"/>
        <w:ind w:firstLine="709"/>
        <w:jc w:val="both"/>
        <w:rPr>
          <w:rFonts w:ascii="Times New Roman" w:eastAsia="Times New Roman" w:hAnsi="Times New Roman"/>
          <w:bCs/>
          <w:i/>
          <w:color w:val="000000"/>
          <w:sz w:val="24"/>
          <w:szCs w:val="28"/>
          <w:lang w:val="uk-UA" w:eastAsia="ru-RU"/>
        </w:rPr>
      </w:pPr>
    </w:p>
    <w:p w14:paraId="59E97F6E" w14:textId="6DCA8084" w:rsidR="003163EA" w:rsidRDefault="003163EA" w:rsidP="006F1D79">
      <w:pPr>
        <w:spacing w:after="0" w:line="360" w:lineRule="auto"/>
        <w:ind w:firstLine="709"/>
        <w:jc w:val="both"/>
        <w:rPr>
          <w:rFonts w:ascii="Times New Roman" w:eastAsia="Times New Roman" w:hAnsi="Times New Roman"/>
          <w:bCs/>
          <w:i/>
          <w:color w:val="000000"/>
          <w:sz w:val="24"/>
          <w:szCs w:val="28"/>
          <w:lang w:val="uk-UA" w:eastAsia="ru-RU"/>
        </w:rPr>
      </w:pPr>
    </w:p>
    <w:p w14:paraId="0CB134D4" w14:textId="054459A6" w:rsidR="003163EA" w:rsidRDefault="003163EA" w:rsidP="006F1D79">
      <w:pPr>
        <w:spacing w:after="0" w:line="360" w:lineRule="auto"/>
        <w:ind w:firstLine="709"/>
        <w:jc w:val="both"/>
        <w:rPr>
          <w:rFonts w:ascii="Times New Roman" w:eastAsia="Times New Roman" w:hAnsi="Times New Roman"/>
          <w:bCs/>
          <w:i/>
          <w:color w:val="000000"/>
          <w:sz w:val="24"/>
          <w:szCs w:val="28"/>
          <w:lang w:val="uk-UA" w:eastAsia="ru-RU"/>
        </w:rPr>
      </w:pPr>
    </w:p>
    <w:p w14:paraId="2A2FE45C" w14:textId="0A5879F6" w:rsidR="003163EA" w:rsidRDefault="003163EA" w:rsidP="006F1D79">
      <w:pPr>
        <w:spacing w:after="0" w:line="360" w:lineRule="auto"/>
        <w:ind w:firstLine="709"/>
        <w:jc w:val="both"/>
        <w:rPr>
          <w:rFonts w:ascii="Times New Roman" w:eastAsia="Times New Roman" w:hAnsi="Times New Roman"/>
          <w:bCs/>
          <w:i/>
          <w:color w:val="000000"/>
          <w:sz w:val="24"/>
          <w:szCs w:val="28"/>
          <w:lang w:val="uk-UA" w:eastAsia="ru-RU"/>
        </w:rPr>
      </w:pPr>
    </w:p>
    <w:p w14:paraId="7F4B925A" w14:textId="77777777" w:rsidR="003163EA" w:rsidRPr="00B93F96" w:rsidRDefault="003163EA" w:rsidP="006F1D79">
      <w:pPr>
        <w:spacing w:after="0" w:line="360" w:lineRule="auto"/>
        <w:ind w:firstLine="709"/>
        <w:jc w:val="both"/>
        <w:rPr>
          <w:rFonts w:ascii="Times New Roman" w:eastAsia="Times New Roman" w:hAnsi="Times New Roman"/>
          <w:bCs/>
          <w:i/>
          <w:color w:val="000000"/>
          <w:sz w:val="24"/>
          <w:szCs w:val="28"/>
          <w:lang w:val="uk-UA" w:eastAsia="ru-RU"/>
        </w:rPr>
      </w:pPr>
    </w:p>
    <w:p w14:paraId="784902D8" w14:textId="142B0C58" w:rsidR="00B93F96" w:rsidRDefault="00B93F96" w:rsidP="006F1D79">
      <w:pPr>
        <w:spacing w:after="0" w:line="360" w:lineRule="auto"/>
        <w:ind w:firstLine="709"/>
        <w:jc w:val="both"/>
        <w:rPr>
          <w:rFonts w:ascii="Times New Roman" w:eastAsia="Times New Roman" w:hAnsi="Times New Roman"/>
          <w:bCs/>
          <w:color w:val="000000"/>
          <w:sz w:val="24"/>
          <w:szCs w:val="28"/>
          <w:lang w:val="uk-UA" w:eastAsia="ru-RU"/>
        </w:rPr>
      </w:pPr>
      <w:r w:rsidRPr="00B93F96">
        <w:rPr>
          <w:rFonts w:ascii="Times New Roman" w:eastAsia="Times New Roman" w:hAnsi="Times New Roman"/>
          <w:bCs/>
          <w:i/>
          <w:color w:val="000000"/>
          <w:sz w:val="24"/>
          <w:szCs w:val="28"/>
          <w:lang w:val="uk-UA" w:eastAsia="ru-RU"/>
        </w:rPr>
        <w:t>Рис</w:t>
      </w:r>
      <w:r w:rsidRPr="00B93F96">
        <w:rPr>
          <w:rFonts w:ascii="Times New Roman" w:eastAsia="Times New Roman" w:hAnsi="Times New Roman"/>
          <w:bCs/>
          <w:color w:val="000000"/>
          <w:sz w:val="24"/>
          <w:szCs w:val="28"/>
          <w:lang w:val="uk-UA" w:eastAsia="ru-RU"/>
        </w:rPr>
        <w:t>. 2.1.2. Пост Вікторії Сеник на особистій сторінці у соціальній мережі «</w:t>
      </w:r>
      <w:proofErr w:type="spellStart"/>
      <w:r w:rsidRPr="00B93F96">
        <w:rPr>
          <w:rFonts w:ascii="Times New Roman" w:eastAsia="Times New Roman" w:hAnsi="Times New Roman"/>
          <w:bCs/>
          <w:color w:val="000000"/>
          <w:sz w:val="24"/>
          <w:szCs w:val="28"/>
          <w:lang w:val="uk-UA" w:eastAsia="ru-RU"/>
        </w:rPr>
        <w:t>Інстаграм</w:t>
      </w:r>
      <w:proofErr w:type="spellEnd"/>
      <w:r w:rsidRPr="00B93F96">
        <w:rPr>
          <w:rFonts w:ascii="Times New Roman" w:eastAsia="Times New Roman" w:hAnsi="Times New Roman"/>
          <w:bCs/>
          <w:color w:val="000000"/>
          <w:sz w:val="24"/>
          <w:szCs w:val="28"/>
          <w:lang w:val="uk-UA" w:eastAsia="ru-RU"/>
        </w:rPr>
        <w:t>»</w:t>
      </w:r>
      <w:r w:rsidR="003F0C46">
        <w:rPr>
          <w:rFonts w:ascii="Times New Roman" w:eastAsia="Times New Roman" w:hAnsi="Times New Roman"/>
          <w:bCs/>
          <w:color w:val="000000"/>
          <w:sz w:val="24"/>
          <w:szCs w:val="28"/>
          <w:lang w:val="uk-UA" w:eastAsia="ru-RU"/>
        </w:rPr>
        <w:t>.</w:t>
      </w:r>
    </w:p>
    <w:p w14:paraId="0E082F49" w14:textId="77777777" w:rsidR="003163EA" w:rsidRPr="00B93F96" w:rsidRDefault="003163EA" w:rsidP="006F1D79">
      <w:pPr>
        <w:spacing w:after="0" w:line="360" w:lineRule="auto"/>
        <w:ind w:firstLine="709"/>
        <w:jc w:val="both"/>
        <w:rPr>
          <w:rFonts w:ascii="Times New Roman" w:eastAsia="Times New Roman" w:hAnsi="Times New Roman"/>
          <w:bCs/>
          <w:color w:val="000000"/>
          <w:sz w:val="24"/>
          <w:szCs w:val="28"/>
          <w:lang w:val="uk-UA" w:eastAsia="ru-RU"/>
        </w:rPr>
      </w:pPr>
    </w:p>
    <w:p w14:paraId="23FF18F9" w14:textId="3C4FF7A5"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Таким чином, </w:t>
      </w:r>
      <w:r w:rsidR="003163EA">
        <w:rPr>
          <w:rFonts w:ascii="Times New Roman" w:eastAsiaTheme="minorHAnsi" w:hAnsi="Times New Roman"/>
          <w:sz w:val="28"/>
          <w:szCs w:val="28"/>
          <w:lang w:val="uk-UA"/>
        </w:rPr>
        <w:t xml:space="preserve">окресливши </w:t>
      </w:r>
      <w:r w:rsidRPr="00B93F96">
        <w:rPr>
          <w:rFonts w:ascii="Times New Roman" w:eastAsiaTheme="minorHAnsi" w:hAnsi="Times New Roman"/>
          <w:sz w:val="28"/>
          <w:szCs w:val="28"/>
          <w:lang w:val="uk-UA"/>
        </w:rPr>
        <w:t xml:space="preserve">ведучих інформаційних програм на основних українських телеканалах можемо стверджувати про те, що усі вони є прекрасним співіснуванням зовнішньої краси та найкращих комунікативних, внутрішніх особистісних характеристик. На кожному телеканалі свої вимоги до зовнішнього </w:t>
      </w:r>
      <w:r w:rsidRPr="00B93F96">
        <w:rPr>
          <w:rFonts w:ascii="Times New Roman" w:eastAsiaTheme="minorHAnsi" w:hAnsi="Times New Roman"/>
          <w:sz w:val="28"/>
          <w:szCs w:val="28"/>
          <w:lang w:val="uk-UA"/>
        </w:rPr>
        <w:lastRenderedPageBreak/>
        <w:t xml:space="preserve">вигляду телеведучих інформаційних програм. До іміджу відноситься також і правильна вимова, вміння триматися у кадрі. Ведучі, яких ми аналізували, гарно тримаються у кадрі, вони виглядають впевнено, а їх мова звучить природньо.  </w:t>
      </w:r>
    </w:p>
    <w:p w14:paraId="0C6DCFB8" w14:textId="62DC4051"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Отже, можемо зазначити основні якості, якими має володіти телеведучий: </w:t>
      </w:r>
    </w:p>
    <w:p w14:paraId="6BC66F5A" w14:textId="77777777" w:rsidR="00B93F96" w:rsidRPr="00B93F96" w:rsidRDefault="00B93F96" w:rsidP="006F1D79">
      <w:pPr>
        <w:numPr>
          <w:ilvl w:val="0"/>
          <w:numId w:val="16"/>
        </w:numPr>
        <w:spacing w:after="0" w:line="360" w:lineRule="auto"/>
        <w:ind w:left="0" w:firstLine="709"/>
        <w:contextualSpacing/>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привітна зовнішність – хоча, що для одного глядача буде гарним, то для іншого буде неприємно; </w:t>
      </w:r>
    </w:p>
    <w:p w14:paraId="36AAC1AA" w14:textId="77777777" w:rsidR="00B93F96" w:rsidRPr="00B93F96" w:rsidRDefault="00B93F96" w:rsidP="006F1D79">
      <w:pPr>
        <w:numPr>
          <w:ilvl w:val="0"/>
          <w:numId w:val="16"/>
        </w:numPr>
        <w:spacing w:after="0" w:line="360" w:lineRule="auto"/>
        <w:ind w:left="0" w:firstLine="709"/>
        <w:contextualSpacing/>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голос і мова – ведучому потрібен гарно поставлений голос, а  також говорити він повинен чітко і правильно; </w:t>
      </w:r>
    </w:p>
    <w:p w14:paraId="4FD454DF" w14:textId="77777777" w:rsidR="00B93F96" w:rsidRPr="00B93F96" w:rsidRDefault="00B93F96" w:rsidP="006F1D79">
      <w:pPr>
        <w:numPr>
          <w:ilvl w:val="0"/>
          <w:numId w:val="16"/>
        </w:numPr>
        <w:spacing w:after="0" w:line="360" w:lineRule="auto"/>
        <w:ind w:left="0" w:firstLine="709"/>
        <w:contextualSpacing/>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освіта і життєвий досвід – досвіт і знання такі ж важливі, як і спеціальні навички; </w:t>
      </w:r>
    </w:p>
    <w:p w14:paraId="1FC8DF1B" w14:textId="77777777" w:rsidR="00B93F96" w:rsidRPr="00B93F96" w:rsidRDefault="00B93F96" w:rsidP="006F1D79">
      <w:pPr>
        <w:numPr>
          <w:ilvl w:val="0"/>
          <w:numId w:val="16"/>
        </w:numPr>
        <w:spacing w:after="0" w:line="360" w:lineRule="auto"/>
        <w:ind w:left="0" w:firstLine="709"/>
        <w:contextualSpacing/>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уява – ведучий має точно уявляти свою аудиторію – начебто бачити її, яка знаходиться поза межами студії; </w:t>
      </w:r>
    </w:p>
    <w:p w14:paraId="7823DE74" w14:textId="77777777" w:rsidR="00B93F96" w:rsidRPr="00B93F96" w:rsidRDefault="00B93F96" w:rsidP="006F1D79">
      <w:pPr>
        <w:numPr>
          <w:ilvl w:val="0"/>
          <w:numId w:val="16"/>
        </w:numPr>
        <w:spacing w:after="0" w:line="360" w:lineRule="auto"/>
        <w:ind w:left="0" w:firstLine="709"/>
        <w:contextualSpacing/>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щирість і почуття гумору, розум і винахідливість, хороша реакція також важливі для ведучого.</w:t>
      </w:r>
    </w:p>
    <w:p w14:paraId="77A0B9C3" w14:textId="52854177" w:rsidR="003163EA" w:rsidRDefault="00B93F96" w:rsidP="003F0C46">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Особистість телеведучого, фаховість та його вміння із усвідомленням відноситись до поставлених перед ним завдань найчастіше бувають головними для успіху інформаційних програм. Телеведучий повинен характеризуватися оперативністю і лаконічністю викладу актуального</w:t>
      </w:r>
      <w:r>
        <w:rPr>
          <w:rFonts w:ascii="Times New Roman" w:eastAsiaTheme="minorHAnsi" w:hAnsi="Times New Roman"/>
          <w:sz w:val="28"/>
          <w:szCs w:val="28"/>
        </w:rPr>
        <w:t> </w:t>
      </w:r>
      <w:r w:rsidRPr="00B93F96">
        <w:rPr>
          <w:rFonts w:ascii="Times New Roman" w:eastAsiaTheme="minorHAnsi" w:hAnsi="Times New Roman"/>
          <w:sz w:val="28"/>
          <w:szCs w:val="28"/>
          <w:lang w:val="uk-UA"/>
        </w:rPr>
        <w:t>повідомлення.</w:t>
      </w:r>
    </w:p>
    <w:p w14:paraId="5D2D6698" w14:textId="77777777" w:rsidR="003F0C46" w:rsidRPr="00B93F96" w:rsidRDefault="003F0C46" w:rsidP="003F0C46">
      <w:pPr>
        <w:spacing w:after="0" w:line="360" w:lineRule="auto"/>
        <w:ind w:firstLine="709"/>
        <w:jc w:val="both"/>
        <w:rPr>
          <w:rFonts w:ascii="Times New Roman" w:eastAsiaTheme="minorHAnsi" w:hAnsi="Times New Roman"/>
          <w:sz w:val="28"/>
          <w:szCs w:val="28"/>
          <w:lang w:val="uk-UA"/>
        </w:rPr>
      </w:pPr>
    </w:p>
    <w:p w14:paraId="569C5C0A" w14:textId="110CD15B" w:rsidR="003163EA" w:rsidRDefault="00B93F96" w:rsidP="00512DFA">
      <w:pPr>
        <w:pStyle w:val="aa"/>
        <w:spacing w:line="360" w:lineRule="auto"/>
        <w:jc w:val="center"/>
        <w:rPr>
          <w:rFonts w:ascii="Times New Roman" w:hAnsi="Times New Roman"/>
          <w:b/>
          <w:sz w:val="28"/>
          <w:szCs w:val="28"/>
          <w:lang w:val="uk-UA"/>
        </w:rPr>
      </w:pPr>
      <w:r w:rsidRPr="003F0C46">
        <w:rPr>
          <w:rFonts w:ascii="Times New Roman" w:hAnsi="Times New Roman"/>
          <w:b/>
          <w:sz w:val="28"/>
          <w:szCs w:val="28"/>
          <w:lang w:val="uk-UA"/>
        </w:rPr>
        <w:t xml:space="preserve">2.2 </w:t>
      </w:r>
      <w:r w:rsidR="003163EA" w:rsidRPr="003F0C46">
        <w:rPr>
          <w:rFonts w:ascii="Times New Roman" w:hAnsi="Times New Roman"/>
          <w:b/>
          <w:sz w:val="28"/>
          <w:szCs w:val="28"/>
          <w:lang w:val="uk-UA"/>
        </w:rPr>
        <w:t>А</w:t>
      </w:r>
      <w:r w:rsidRPr="003F0C46">
        <w:rPr>
          <w:rFonts w:ascii="Times New Roman" w:hAnsi="Times New Roman"/>
          <w:b/>
          <w:sz w:val="28"/>
          <w:szCs w:val="28"/>
          <w:lang w:val="uk-UA"/>
        </w:rPr>
        <w:t>наліз образу ведучих на українських телеканалах</w:t>
      </w:r>
    </w:p>
    <w:p w14:paraId="33C84E06" w14:textId="77777777" w:rsidR="00512DFA" w:rsidRPr="00512DFA" w:rsidRDefault="00512DFA" w:rsidP="00512DFA">
      <w:pPr>
        <w:pStyle w:val="aa"/>
        <w:spacing w:line="360" w:lineRule="auto"/>
        <w:jc w:val="center"/>
        <w:rPr>
          <w:rFonts w:ascii="Times New Roman" w:hAnsi="Times New Roman"/>
          <w:b/>
          <w:sz w:val="28"/>
          <w:szCs w:val="28"/>
          <w:lang w:val="uk-UA"/>
        </w:rPr>
      </w:pPr>
    </w:p>
    <w:p w14:paraId="04EF9B03" w14:textId="2D304569"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Головним складником образу телеведучого є його зовнішність, а саме одяг та макіяж. Ми вирішили проаналізувати </w:t>
      </w:r>
      <w:r w:rsidR="001F5725">
        <w:rPr>
          <w:rFonts w:ascii="Times New Roman" w:eastAsiaTheme="minorHAnsi" w:hAnsi="Times New Roman"/>
          <w:sz w:val="28"/>
          <w:szCs w:val="28"/>
          <w:lang w:val="uk-UA"/>
        </w:rPr>
        <w:t xml:space="preserve">зовнішній вигляд </w:t>
      </w:r>
      <w:r w:rsidRPr="00B93F96">
        <w:rPr>
          <w:rFonts w:ascii="Times New Roman" w:eastAsiaTheme="minorHAnsi" w:hAnsi="Times New Roman"/>
          <w:sz w:val="28"/>
          <w:szCs w:val="28"/>
          <w:lang w:val="uk-UA"/>
        </w:rPr>
        <w:t>ведуч</w:t>
      </w:r>
      <w:r w:rsidR="001F5725">
        <w:rPr>
          <w:rFonts w:ascii="Times New Roman" w:eastAsiaTheme="minorHAnsi" w:hAnsi="Times New Roman"/>
          <w:sz w:val="28"/>
          <w:szCs w:val="28"/>
          <w:lang w:val="uk-UA"/>
        </w:rPr>
        <w:t>их</w:t>
      </w:r>
      <w:r w:rsidRPr="00B93F96">
        <w:rPr>
          <w:rFonts w:ascii="Times New Roman" w:eastAsiaTheme="minorHAnsi" w:hAnsi="Times New Roman"/>
          <w:sz w:val="28"/>
          <w:szCs w:val="28"/>
          <w:lang w:val="uk-UA"/>
        </w:rPr>
        <w:t xml:space="preserve"> на провідних українських телеканалах</w:t>
      </w:r>
      <w:r w:rsidR="001F5725">
        <w:rPr>
          <w:rFonts w:ascii="Times New Roman" w:eastAsiaTheme="minorHAnsi" w:hAnsi="Times New Roman"/>
          <w:sz w:val="28"/>
          <w:szCs w:val="28"/>
          <w:lang w:val="uk-UA"/>
        </w:rPr>
        <w:t xml:space="preserve"> за </w:t>
      </w:r>
      <w:r w:rsidRPr="00B93F96">
        <w:rPr>
          <w:rFonts w:ascii="Times New Roman" w:eastAsiaTheme="minorHAnsi" w:hAnsi="Times New Roman"/>
          <w:sz w:val="28"/>
          <w:szCs w:val="28"/>
          <w:lang w:val="uk-UA"/>
        </w:rPr>
        <w:t>період з 1.11.2020 по 30.11.2020.</w:t>
      </w:r>
    </w:p>
    <w:p w14:paraId="771A71D1" w14:textId="2FE391C8" w:rsidR="00B93F96" w:rsidRDefault="00B93F96" w:rsidP="006F1D79">
      <w:pPr>
        <w:spacing w:after="0" w:line="360" w:lineRule="auto"/>
        <w:ind w:firstLine="709"/>
        <w:jc w:val="both"/>
        <w:rPr>
          <w:rFonts w:ascii="Times New Roman" w:eastAsia="Times New Roman" w:hAnsi="Times New Roman"/>
          <w:color w:val="000000"/>
          <w:sz w:val="28"/>
          <w:szCs w:val="28"/>
          <w:lang w:val="uk-UA" w:eastAsia="ru-RU"/>
        </w:rPr>
      </w:pPr>
      <w:r w:rsidRPr="00B93F96">
        <w:rPr>
          <w:rFonts w:ascii="Times New Roman" w:eastAsiaTheme="minorHAnsi" w:hAnsi="Times New Roman"/>
          <w:sz w:val="28"/>
          <w:szCs w:val="28"/>
          <w:lang w:val="uk-UA"/>
        </w:rPr>
        <w:t xml:space="preserve">Першим об’єктом нашого дослідження стала </w:t>
      </w:r>
      <w:r w:rsidRPr="00B93F96">
        <w:rPr>
          <w:rFonts w:ascii="Times New Roman" w:eastAsia="Times New Roman" w:hAnsi="Times New Roman"/>
          <w:color w:val="000000"/>
          <w:sz w:val="28"/>
          <w:szCs w:val="28"/>
          <w:lang w:val="uk-UA" w:eastAsia="ru-RU"/>
        </w:rPr>
        <w:t xml:space="preserve">Наталія </w:t>
      </w:r>
      <w:proofErr w:type="spellStart"/>
      <w:r w:rsidRPr="00B93F96">
        <w:rPr>
          <w:rFonts w:ascii="Times New Roman" w:eastAsia="Times New Roman" w:hAnsi="Times New Roman"/>
          <w:color w:val="000000"/>
          <w:sz w:val="28"/>
          <w:szCs w:val="28"/>
          <w:lang w:val="uk-UA" w:eastAsia="ru-RU"/>
        </w:rPr>
        <w:t>Мосейчук</w:t>
      </w:r>
      <w:proofErr w:type="spellEnd"/>
      <w:r w:rsidRPr="00B93F96">
        <w:rPr>
          <w:rFonts w:ascii="Times New Roman" w:eastAsia="Times New Roman" w:hAnsi="Times New Roman"/>
          <w:color w:val="000000"/>
          <w:sz w:val="28"/>
          <w:szCs w:val="28"/>
          <w:lang w:val="uk-UA" w:eastAsia="ru-RU"/>
        </w:rPr>
        <w:t>, ведуча «ТСН» на телеканалі «1+1».</w:t>
      </w:r>
    </w:p>
    <w:p w14:paraId="485C67D1" w14:textId="77777777" w:rsidR="001F5725" w:rsidRPr="00B93F96" w:rsidRDefault="001F5725" w:rsidP="006F1D79">
      <w:pPr>
        <w:spacing w:after="0" w:line="360" w:lineRule="auto"/>
        <w:ind w:firstLine="709"/>
        <w:jc w:val="both"/>
        <w:rPr>
          <w:rFonts w:ascii="Times New Roman" w:eastAsia="Times New Roman" w:hAnsi="Times New Roman"/>
          <w:color w:val="000000"/>
          <w:sz w:val="28"/>
          <w:szCs w:val="28"/>
          <w:lang w:val="uk-UA" w:eastAsia="ru-RU"/>
        </w:rPr>
      </w:pPr>
    </w:p>
    <w:p w14:paraId="4C8D53D0"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lastRenderedPageBreak/>
        <w:drawing>
          <wp:inline distT="0" distB="0" distL="0" distR="0" wp14:anchorId="39720700" wp14:editId="63921302">
            <wp:extent cx="3784600" cy="1830595"/>
            <wp:effectExtent l="19050" t="19050" r="25400" b="1778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8572" t="18333" r="50848" b="33572"/>
                    <a:stretch/>
                  </pic:blipFill>
                  <pic:spPr bwMode="auto">
                    <a:xfrm>
                      <a:off x="0" y="0"/>
                      <a:ext cx="3808002" cy="1841914"/>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64D53A30" w14:textId="1C07A5AE" w:rsidR="00B93F96" w:rsidRDefault="00B93F96" w:rsidP="006F1D79">
      <w:pPr>
        <w:spacing w:after="0" w:line="360" w:lineRule="auto"/>
        <w:ind w:firstLine="709"/>
        <w:jc w:val="both"/>
        <w:rPr>
          <w:rFonts w:ascii="Times New Roman" w:eastAsiaTheme="minorHAnsi" w:hAnsi="Times New Roman"/>
          <w:sz w:val="24"/>
          <w:szCs w:val="28"/>
          <w:lang w:val="uk-UA"/>
        </w:rPr>
      </w:pPr>
      <w:r w:rsidRPr="00B93F96">
        <w:rPr>
          <w:rFonts w:ascii="Times New Roman" w:eastAsiaTheme="minorHAnsi" w:hAnsi="Times New Roman"/>
          <w:i/>
          <w:sz w:val="24"/>
          <w:szCs w:val="28"/>
          <w:lang w:val="uk-UA"/>
        </w:rPr>
        <w:t>Рис.</w:t>
      </w:r>
      <w:r w:rsidRPr="00B93F96">
        <w:rPr>
          <w:rFonts w:ascii="Times New Roman" w:eastAsiaTheme="minorHAnsi" w:hAnsi="Times New Roman"/>
          <w:sz w:val="24"/>
          <w:szCs w:val="28"/>
          <w:lang w:val="uk-UA"/>
        </w:rPr>
        <w:t xml:space="preserve">2.2.1. Випуск «ТСН» о 19:30 за 2.11.2020 з Наталією </w:t>
      </w:r>
      <w:proofErr w:type="spellStart"/>
      <w:r w:rsidRPr="00B93F96">
        <w:rPr>
          <w:rFonts w:ascii="Times New Roman" w:eastAsiaTheme="minorHAnsi" w:hAnsi="Times New Roman"/>
          <w:sz w:val="24"/>
          <w:szCs w:val="28"/>
          <w:lang w:val="uk-UA"/>
        </w:rPr>
        <w:t>Мосейчук</w:t>
      </w:r>
      <w:proofErr w:type="spellEnd"/>
      <w:r w:rsidRPr="00B93F96">
        <w:rPr>
          <w:rFonts w:ascii="Times New Roman" w:eastAsiaTheme="minorHAnsi" w:hAnsi="Times New Roman"/>
          <w:sz w:val="24"/>
          <w:szCs w:val="28"/>
          <w:lang w:val="uk-UA"/>
        </w:rPr>
        <w:t>.</w:t>
      </w:r>
    </w:p>
    <w:p w14:paraId="6C6BB523" w14:textId="77777777" w:rsidR="001F5725" w:rsidRPr="00B93F96" w:rsidRDefault="001F5725" w:rsidP="006F1D79">
      <w:pPr>
        <w:spacing w:after="0" w:line="360" w:lineRule="auto"/>
        <w:ind w:firstLine="709"/>
        <w:jc w:val="both"/>
        <w:rPr>
          <w:rFonts w:ascii="Times New Roman" w:eastAsiaTheme="minorHAnsi" w:hAnsi="Times New Roman"/>
          <w:sz w:val="24"/>
          <w:szCs w:val="28"/>
          <w:lang w:val="uk-UA"/>
        </w:rPr>
      </w:pPr>
    </w:p>
    <w:p w14:paraId="6326254B" w14:textId="7B10F101" w:rsid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Як бачимо, пані Наталя предстала перед глядачами у сірій сукні з ременем кольору фуксія. </w:t>
      </w:r>
    </w:p>
    <w:p w14:paraId="53FAA5C7" w14:textId="77777777" w:rsidR="001F5725" w:rsidRPr="00B93F96" w:rsidRDefault="001F5725" w:rsidP="006F1D79">
      <w:pPr>
        <w:spacing w:after="0" w:line="360" w:lineRule="auto"/>
        <w:ind w:firstLine="709"/>
        <w:jc w:val="both"/>
        <w:rPr>
          <w:rFonts w:ascii="Times New Roman" w:eastAsiaTheme="minorHAnsi" w:hAnsi="Times New Roman"/>
          <w:sz w:val="28"/>
          <w:szCs w:val="28"/>
          <w:lang w:val="uk-UA"/>
        </w:rPr>
      </w:pPr>
    </w:p>
    <w:p w14:paraId="497190A0"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572B3B85" wp14:editId="6D8B3C34">
            <wp:extent cx="3841750" cy="1897019"/>
            <wp:effectExtent l="19050" t="19050" r="25400" b="2730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357" t="16428" r="27948" b="15714"/>
                    <a:stretch/>
                  </pic:blipFill>
                  <pic:spPr bwMode="auto">
                    <a:xfrm>
                      <a:off x="0" y="0"/>
                      <a:ext cx="3866592" cy="1909286"/>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r w:rsidRPr="00B93F96">
        <w:rPr>
          <w:rFonts w:ascii="Times New Roman" w:eastAsiaTheme="minorHAnsi" w:hAnsi="Times New Roman"/>
          <w:sz w:val="28"/>
          <w:szCs w:val="28"/>
          <w:lang w:val="uk-UA"/>
        </w:rPr>
        <w:t xml:space="preserve"> </w:t>
      </w:r>
    </w:p>
    <w:p w14:paraId="24C636EC" w14:textId="51B6AB38" w:rsidR="00B93F96" w:rsidRDefault="00B93F96" w:rsidP="006F1D79">
      <w:pPr>
        <w:spacing w:after="0" w:line="360" w:lineRule="auto"/>
        <w:ind w:firstLine="709"/>
        <w:jc w:val="both"/>
        <w:rPr>
          <w:rFonts w:ascii="Times New Roman" w:eastAsiaTheme="minorHAnsi" w:hAnsi="Times New Roman"/>
          <w:sz w:val="24"/>
          <w:szCs w:val="28"/>
          <w:lang w:val="uk-UA"/>
        </w:rPr>
      </w:pPr>
      <w:r w:rsidRPr="00B93F96">
        <w:rPr>
          <w:rFonts w:ascii="Times New Roman" w:eastAsiaTheme="minorHAnsi" w:hAnsi="Times New Roman"/>
          <w:i/>
          <w:sz w:val="24"/>
          <w:szCs w:val="28"/>
          <w:lang w:val="uk-UA"/>
        </w:rPr>
        <w:t>Рис.</w:t>
      </w:r>
      <w:r w:rsidRPr="00B93F96">
        <w:rPr>
          <w:rFonts w:ascii="Times New Roman" w:eastAsiaTheme="minorHAnsi" w:hAnsi="Times New Roman"/>
          <w:sz w:val="24"/>
          <w:szCs w:val="28"/>
          <w:lang w:val="uk-UA"/>
        </w:rPr>
        <w:t xml:space="preserve">2.2.2. Випуск «ТСН» о 19:30 за 2.11.2020 з Наталією </w:t>
      </w:r>
      <w:proofErr w:type="spellStart"/>
      <w:r w:rsidRPr="00B93F96">
        <w:rPr>
          <w:rFonts w:ascii="Times New Roman" w:eastAsiaTheme="minorHAnsi" w:hAnsi="Times New Roman"/>
          <w:sz w:val="24"/>
          <w:szCs w:val="28"/>
          <w:lang w:val="uk-UA"/>
        </w:rPr>
        <w:t>Мосейчук</w:t>
      </w:r>
      <w:proofErr w:type="spellEnd"/>
      <w:r w:rsidRPr="00B93F96">
        <w:rPr>
          <w:rFonts w:ascii="Times New Roman" w:eastAsiaTheme="minorHAnsi" w:hAnsi="Times New Roman"/>
          <w:sz w:val="24"/>
          <w:szCs w:val="28"/>
          <w:lang w:val="uk-UA"/>
        </w:rPr>
        <w:t>.</w:t>
      </w:r>
    </w:p>
    <w:p w14:paraId="67D35AB5" w14:textId="77777777" w:rsidR="001F5725" w:rsidRPr="00B93F96" w:rsidRDefault="001F5725" w:rsidP="006F1D79">
      <w:pPr>
        <w:spacing w:after="0" w:line="360" w:lineRule="auto"/>
        <w:ind w:firstLine="709"/>
        <w:jc w:val="both"/>
        <w:rPr>
          <w:rFonts w:ascii="Times New Roman" w:eastAsiaTheme="minorHAnsi" w:hAnsi="Times New Roman"/>
          <w:sz w:val="24"/>
          <w:szCs w:val="28"/>
          <w:lang w:val="uk-UA"/>
        </w:rPr>
      </w:pPr>
    </w:p>
    <w:p w14:paraId="6335CBAE"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Макіяж на ведучій був у стриманих кольорах, тіні бежевого і коричневого кольору і помада в тон губ.</w:t>
      </w:r>
    </w:p>
    <w:p w14:paraId="21D3CB26"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noProof/>
          <w:sz w:val="28"/>
          <w:szCs w:val="28"/>
          <w:lang w:eastAsia="ru-RU"/>
        </w:rPr>
        <w:drawing>
          <wp:inline distT="0" distB="0" distL="0" distR="0" wp14:anchorId="382B1D2A" wp14:editId="516E8C7E">
            <wp:extent cx="3429000" cy="1807343"/>
            <wp:effectExtent l="19050" t="19050" r="19050" b="2159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51399" cy="1819149"/>
                    </a:xfrm>
                    <a:prstGeom prst="rect">
                      <a:avLst/>
                    </a:prstGeom>
                    <a:noFill/>
                    <a:ln w="3175">
                      <a:solidFill>
                        <a:sysClr val="windowText" lastClr="000000"/>
                      </a:solidFill>
                    </a:ln>
                  </pic:spPr>
                </pic:pic>
              </a:graphicData>
            </a:graphic>
          </wp:inline>
        </w:drawing>
      </w:r>
    </w:p>
    <w:p w14:paraId="55252AB9" w14:textId="324BCA04" w:rsidR="00B93F96" w:rsidRDefault="00B93F96" w:rsidP="006F1D79">
      <w:pPr>
        <w:spacing w:after="0" w:line="360" w:lineRule="auto"/>
        <w:ind w:firstLine="709"/>
        <w:jc w:val="both"/>
        <w:rPr>
          <w:rFonts w:ascii="Times New Roman" w:eastAsiaTheme="minorHAnsi" w:hAnsi="Times New Roman"/>
          <w:sz w:val="24"/>
          <w:szCs w:val="28"/>
          <w:lang w:val="uk-UA"/>
        </w:rPr>
      </w:pPr>
      <w:r w:rsidRPr="00B93F96">
        <w:rPr>
          <w:rFonts w:ascii="Times New Roman" w:eastAsiaTheme="minorHAnsi" w:hAnsi="Times New Roman"/>
          <w:i/>
          <w:sz w:val="24"/>
          <w:szCs w:val="28"/>
          <w:lang w:val="uk-UA"/>
        </w:rPr>
        <w:t>Рис.</w:t>
      </w:r>
      <w:r w:rsidRPr="00B93F96">
        <w:rPr>
          <w:rFonts w:ascii="Times New Roman" w:eastAsiaTheme="minorHAnsi" w:hAnsi="Times New Roman"/>
          <w:sz w:val="24"/>
          <w:szCs w:val="28"/>
          <w:lang w:val="uk-UA"/>
        </w:rPr>
        <w:t xml:space="preserve">2.2.3.  Випуск «ТСН» о 19:30 за 4.11.2020 з Наталією </w:t>
      </w:r>
      <w:proofErr w:type="spellStart"/>
      <w:r w:rsidRPr="00B93F96">
        <w:rPr>
          <w:rFonts w:ascii="Times New Roman" w:eastAsiaTheme="minorHAnsi" w:hAnsi="Times New Roman"/>
          <w:sz w:val="24"/>
          <w:szCs w:val="28"/>
          <w:lang w:val="uk-UA"/>
        </w:rPr>
        <w:t>Мосейчук</w:t>
      </w:r>
      <w:proofErr w:type="spellEnd"/>
      <w:r w:rsidRPr="00B93F96">
        <w:rPr>
          <w:rFonts w:ascii="Times New Roman" w:eastAsiaTheme="minorHAnsi" w:hAnsi="Times New Roman"/>
          <w:sz w:val="24"/>
          <w:szCs w:val="28"/>
          <w:lang w:val="uk-UA"/>
        </w:rPr>
        <w:t>.</w:t>
      </w:r>
    </w:p>
    <w:p w14:paraId="2091C363" w14:textId="77777777" w:rsidR="001F5725" w:rsidRPr="00B93F96" w:rsidRDefault="001F5725" w:rsidP="006F1D79">
      <w:pPr>
        <w:spacing w:after="0" w:line="360" w:lineRule="auto"/>
        <w:ind w:firstLine="709"/>
        <w:jc w:val="both"/>
        <w:rPr>
          <w:rFonts w:ascii="Times New Roman" w:eastAsiaTheme="minorHAnsi" w:hAnsi="Times New Roman"/>
          <w:sz w:val="24"/>
          <w:szCs w:val="28"/>
          <w:lang w:val="uk-UA"/>
        </w:rPr>
      </w:pPr>
    </w:p>
    <w:p w14:paraId="0DE4E4B6" w14:textId="073D33AE" w:rsidR="00B93F96" w:rsidRDefault="001F5725" w:rsidP="006F1D79">
      <w:pPr>
        <w:spacing w:after="0" w:line="360" w:lineRule="auto"/>
        <w:ind w:firstLine="709"/>
        <w:jc w:val="both"/>
        <w:rPr>
          <w:rFonts w:ascii="Times New Roman" w:eastAsiaTheme="minorHAnsi" w:hAnsi="Times New Roman"/>
          <w:sz w:val="28"/>
          <w:szCs w:val="28"/>
          <w:lang w:val="uk-UA"/>
        </w:rPr>
      </w:pPr>
      <w:r>
        <w:rPr>
          <w:rFonts w:ascii="Times New Roman" w:eastAsiaTheme="minorHAnsi" w:hAnsi="Times New Roman"/>
          <w:sz w:val="28"/>
          <w:szCs w:val="28"/>
          <w:lang w:val="uk-UA"/>
        </w:rPr>
        <w:lastRenderedPageBreak/>
        <w:t xml:space="preserve">В </w:t>
      </w:r>
      <w:r w:rsidR="00B93F96" w:rsidRPr="00B93F96">
        <w:rPr>
          <w:rFonts w:ascii="Times New Roman" w:eastAsiaTheme="minorHAnsi" w:hAnsi="Times New Roman"/>
          <w:sz w:val="28"/>
          <w:szCs w:val="28"/>
          <w:lang w:val="uk-UA"/>
        </w:rPr>
        <w:t xml:space="preserve">ефірі за четверте листопада, ведуча була вбрана у білу сорочку з чорним ременем і темні брюки. </w:t>
      </w:r>
    </w:p>
    <w:p w14:paraId="51F45794" w14:textId="77777777" w:rsidR="001F5725" w:rsidRPr="00B93F96" w:rsidRDefault="001F5725" w:rsidP="006F1D79">
      <w:pPr>
        <w:spacing w:after="0" w:line="360" w:lineRule="auto"/>
        <w:ind w:firstLine="709"/>
        <w:jc w:val="both"/>
        <w:rPr>
          <w:rFonts w:ascii="Times New Roman" w:eastAsiaTheme="minorHAnsi" w:hAnsi="Times New Roman"/>
          <w:sz w:val="28"/>
          <w:szCs w:val="28"/>
          <w:lang w:val="uk-UA"/>
        </w:rPr>
      </w:pPr>
    </w:p>
    <w:p w14:paraId="2126C401"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58501791" wp14:editId="2793DBB5">
            <wp:extent cx="3783406" cy="2057400"/>
            <wp:effectExtent l="19050" t="19050" r="26670" b="190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357" t="17143" r="27813" b="15714"/>
                    <a:stretch/>
                  </pic:blipFill>
                  <pic:spPr bwMode="auto">
                    <a:xfrm>
                      <a:off x="0" y="0"/>
                      <a:ext cx="3804592" cy="2068921"/>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673A2271" w14:textId="6BCBF859" w:rsidR="00B93F96" w:rsidRDefault="00B93F96" w:rsidP="006F1D79">
      <w:pPr>
        <w:spacing w:after="0" w:line="360" w:lineRule="auto"/>
        <w:ind w:firstLine="709"/>
        <w:jc w:val="both"/>
        <w:rPr>
          <w:rFonts w:ascii="Times New Roman" w:eastAsiaTheme="minorHAnsi" w:hAnsi="Times New Roman"/>
          <w:sz w:val="24"/>
          <w:szCs w:val="28"/>
          <w:lang w:val="uk-UA"/>
        </w:rPr>
      </w:pPr>
      <w:r w:rsidRPr="00B93F96">
        <w:rPr>
          <w:rFonts w:ascii="Times New Roman" w:eastAsiaTheme="minorHAnsi" w:hAnsi="Times New Roman"/>
          <w:i/>
          <w:sz w:val="24"/>
          <w:szCs w:val="28"/>
          <w:lang w:val="uk-UA"/>
        </w:rPr>
        <w:t>Рис.</w:t>
      </w:r>
      <w:r w:rsidRPr="00B93F96">
        <w:rPr>
          <w:rFonts w:ascii="Times New Roman" w:eastAsiaTheme="minorHAnsi" w:hAnsi="Times New Roman"/>
          <w:sz w:val="24"/>
          <w:szCs w:val="28"/>
          <w:lang w:val="uk-UA"/>
        </w:rPr>
        <w:t xml:space="preserve">2.2.4. Випуск «ТСН» о 19:30 за 4.11.2020 з Наталією </w:t>
      </w:r>
      <w:proofErr w:type="spellStart"/>
      <w:r w:rsidRPr="00B93F96">
        <w:rPr>
          <w:rFonts w:ascii="Times New Roman" w:eastAsiaTheme="minorHAnsi" w:hAnsi="Times New Roman"/>
          <w:sz w:val="24"/>
          <w:szCs w:val="28"/>
          <w:lang w:val="uk-UA"/>
        </w:rPr>
        <w:t>Мосейчук</w:t>
      </w:r>
      <w:proofErr w:type="spellEnd"/>
      <w:r w:rsidRPr="00B93F96">
        <w:rPr>
          <w:rFonts w:ascii="Times New Roman" w:eastAsiaTheme="minorHAnsi" w:hAnsi="Times New Roman"/>
          <w:sz w:val="24"/>
          <w:szCs w:val="28"/>
          <w:lang w:val="uk-UA"/>
        </w:rPr>
        <w:t>.</w:t>
      </w:r>
    </w:p>
    <w:p w14:paraId="0B0368EB" w14:textId="77777777" w:rsidR="008539F3" w:rsidRPr="00B93F96" w:rsidRDefault="008539F3" w:rsidP="006F1D79">
      <w:pPr>
        <w:spacing w:after="0" w:line="360" w:lineRule="auto"/>
        <w:ind w:firstLine="709"/>
        <w:jc w:val="both"/>
        <w:rPr>
          <w:rFonts w:ascii="Times New Roman" w:eastAsiaTheme="minorHAnsi" w:hAnsi="Times New Roman"/>
          <w:sz w:val="24"/>
          <w:szCs w:val="28"/>
          <w:lang w:val="uk-UA"/>
        </w:rPr>
      </w:pPr>
    </w:p>
    <w:p w14:paraId="3C483F37"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Макіяж на ведучій так само як і 2 листопада був у стриманих кольорах, тіні бежевого і коричневого кольору і помада в тон губ.</w:t>
      </w:r>
    </w:p>
    <w:p w14:paraId="3AADE59E" w14:textId="77777777" w:rsidR="00B93F96" w:rsidRPr="00B93F96" w:rsidRDefault="00B93F96" w:rsidP="006F1D79">
      <w:pPr>
        <w:spacing w:after="0" w:line="360" w:lineRule="auto"/>
        <w:ind w:firstLine="709"/>
        <w:jc w:val="both"/>
        <w:rPr>
          <w:rFonts w:ascii="Times New Roman" w:eastAsiaTheme="minorHAnsi" w:hAnsi="Times New Roman"/>
          <w:sz w:val="24"/>
          <w:szCs w:val="28"/>
          <w:lang w:val="uk-UA"/>
        </w:rPr>
      </w:pPr>
    </w:p>
    <w:p w14:paraId="3C4EA090"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39406FBB" wp14:editId="55965740">
            <wp:extent cx="3625850" cy="1844485"/>
            <wp:effectExtent l="19050" t="19050" r="12700" b="2286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9777" t="34047" r="50447" b="17619"/>
                    <a:stretch/>
                  </pic:blipFill>
                  <pic:spPr bwMode="auto">
                    <a:xfrm>
                      <a:off x="0" y="0"/>
                      <a:ext cx="3661366" cy="186255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2F7276B3" w14:textId="77777777" w:rsidR="00B93F96" w:rsidRPr="00B93F96" w:rsidRDefault="00B93F96" w:rsidP="006F1D79">
      <w:pPr>
        <w:spacing w:after="0" w:line="360" w:lineRule="auto"/>
        <w:ind w:firstLine="709"/>
        <w:jc w:val="both"/>
        <w:rPr>
          <w:rFonts w:ascii="Times New Roman" w:eastAsiaTheme="minorHAnsi" w:hAnsi="Times New Roman"/>
          <w:sz w:val="24"/>
          <w:szCs w:val="28"/>
          <w:lang w:val="uk-UA"/>
        </w:rPr>
      </w:pPr>
      <w:r w:rsidRPr="00B93F96">
        <w:rPr>
          <w:rFonts w:ascii="Times New Roman" w:eastAsiaTheme="minorHAnsi" w:hAnsi="Times New Roman"/>
          <w:i/>
          <w:sz w:val="24"/>
          <w:szCs w:val="28"/>
          <w:lang w:val="uk-UA"/>
        </w:rPr>
        <w:t>Рис.</w:t>
      </w:r>
      <w:r w:rsidRPr="00B93F96">
        <w:rPr>
          <w:rFonts w:ascii="Times New Roman" w:eastAsiaTheme="minorHAnsi" w:hAnsi="Times New Roman"/>
          <w:sz w:val="24"/>
          <w:szCs w:val="28"/>
          <w:lang w:val="uk-UA"/>
        </w:rPr>
        <w:t xml:space="preserve">2.2.5. Випуск «ТСН» о 19:30 за 6.11.2020 з Наталією </w:t>
      </w:r>
      <w:proofErr w:type="spellStart"/>
      <w:r w:rsidRPr="00B93F96">
        <w:rPr>
          <w:rFonts w:ascii="Times New Roman" w:eastAsiaTheme="minorHAnsi" w:hAnsi="Times New Roman"/>
          <w:sz w:val="24"/>
          <w:szCs w:val="28"/>
          <w:lang w:val="uk-UA"/>
        </w:rPr>
        <w:t>Мосейчук</w:t>
      </w:r>
      <w:proofErr w:type="spellEnd"/>
      <w:r w:rsidRPr="00B93F96">
        <w:rPr>
          <w:rFonts w:ascii="Times New Roman" w:eastAsiaTheme="minorHAnsi" w:hAnsi="Times New Roman"/>
          <w:sz w:val="24"/>
          <w:szCs w:val="28"/>
          <w:lang w:val="uk-UA"/>
        </w:rPr>
        <w:t>.</w:t>
      </w:r>
    </w:p>
    <w:p w14:paraId="55408851" w14:textId="7EC6142E"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sz w:val="28"/>
          <w:szCs w:val="28"/>
          <w:lang w:val="uk-UA"/>
        </w:rPr>
        <w:t>Цього дня ведуча була вбрана у чорну блузу і білу спідницю</w:t>
      </w:r>
      <w:r w:rsidRPr="00B93F96">
        <w:rPr>
          <w:rFonts w:asciiTheme="minorHAnsi" w:eastAsiaTheme="minorHAnsi" w:hAnsiTheme="minorHAnsi" w:cstheme="minorBidi"/>
          <w:noProof/>
          <w:lang w:val="uk-UA" w:eastAsia="ru-RU"/>
        </w:rPr>
        <w:t xml:space="preserve">, </w:t>
      </w:r>
      <w:r w:rsidRPr="00B93F96">
        <w:rPr>
          <w:rFonts w:ascii="Times New Roman" w:eastAsiaTheme="minorHAnsi" w:hAnsi="Times New Roman"/>
          <w:noProof/>
          <w:sz w:val="28"/>
          <w:lang w:val="uk-UA" w:eastAsia="ru-RU"/>
        </w:rPr>
        <w:t xml:space="preserve">за допомогою ременя у тон блузи зробили акцент на талії. За допомогою ременя  ведучій зробили фігуру пісочного годинника. </w:t>
      </w:r>
    </w:p>
    <w:p w14:paraId="100130B6" w14:textId="77777777" w:rsidR="00622C1C" w:rsidRPr="00B93F96" w:rsidRDefault="00622C1C" w:rsidP="006F1D79">
      <w:pPr>
        <w:spacing w:after="0" w:line="360" w:lineRule="auto"/>
        <w:ind w:firstLine="709"/>
        <w:jc w:val="both"/>
        <w:rPr>
          <w:rFonts w:ascii="Times New Roman" w:eastAsiaTheme="minorHAnsi" w:hAnsi="Times New Roman"/>
          <w:noProof/>
          <w:sz w:val="28"/>
          <w:lang w:val="uk-UA" w:eastAsia="ru-RU"/>
        </w:rPr>
      </w:pPr>
    </w:p>
    <w:p w14:paraId="27BA7CB8"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eastAsia="ru-RU"/>
        </w:rPr>
        <w:lastRenderedPageBreak/>
        <w:t xml:space="preserve"> </w:t>
      </w:r>
      <w:r w:rsidRPr="00B93F96">
        <w:rPr>
          <w:rFonts w:asciiTheme="minorHAnsi" w:eastAsiaTheme="minorHAnsi" w:hAnsiTheme="minorHAnsi" w:cstheme="minorBidi"/>
          <w:noProof/>
          <w:lang w:eastAsia="ru-RU"/>
        </w:rPr>
        <w:drawing>
          <wp:inline distT="0" distB="0" distL="0" distR="0" wp14:anchorId="5E29844F" wp14:editId="5C218B8F">
            <wp:extent cx="4337050" cy="1970756"/>
            <wp:effectExtent l="19050" t="19050" r="25400" b="1079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955" t="16667" r="28215" b="16190"/>
                    <a:stretch/>
                  </pic:blipFill>
                  <pic:spPr bwMode="auto">
                    <a:xfrm>
                      <a:off x="0" y="0"/>
                      <a:ext cx="4361033" cy="1981654"/>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384F6AE6" w14:textId="18B65D4F"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2.2.6. Випуск «ТСН» о 19:30 за 6.11.2020 з Наталією Мосейчук.</w:t>
      </w:r>
    </w:p>
    <w:p w14:paraId="2726531A" w14:textId="77777777" w:rsidR="00622C1C" w:rsidRPr="00B93F96" w:rsidRDefault="00622C1C" w:rsidP="006F1D79">
      <w:pPr>
        <w:spacing w:after="0" w:line="360" w:lineRule="auto"/>
        <w:ind w:firstLine="709"/>
        <w:jc w:val="both"/>
        <w:rPr>
          <w:rFonts w:ascii="Times New Roman" w:eastAsiaTheme="minorHAnsi" w:hAnsi="Times New Roman"/>
          <w:noProof/>
          <w:sz w:val="24"/>
          <w:lang w:val="uk-UA" w:eastAsia="ru-RU"/>
        </w:rPr>
      </w:pPr>
    </w:p>
    <w:p w14:paraId="59C4BB0A" w14:textId="5D267928"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6 листопапада телеведучій зробили більш яскравий макіяж, це можна помітити у тому, що було зроблену акцент темними тінями на зовнішніх кутах очей, а також додали помаду більш рожевого кольору, ніж у попередніх випусках. Цей образ є більш яскравим у порівнянні з образом який був другог</w:t>
      </w:r>
      <w:r w:rsidR="00622C1C">
        <w:rPr>
          <w:rFonts w:ascii="Times New Roman" w:eastAsiaTheme="minorHAnsi" w:hAnsi="Times New Roman"/>
          <w:noProof/>
          <w:sz w:val="28"/>
          <w:lang w:val="uk-UA" w:eastAsia="ru-RU"/>
        </w:rPr>
        <w:t>о</w:t>
      </w:r>
      <w:r w:rsidRPr="00B93F96">
        <w:rPr>
          <w:rFonts w:ascii="Times New Roman" w:eastAsiaTheme="minorHAnsi" w:hAnsi="Times New Roman"/>
          <w:noProof/>
          <w:sz w:val="28"/>
          <w:lang w:val="uk-UA" w:eastAsia="ru-RU"/>
        </w:rPr>
        <w:t xml:space="preserve"> та четвертого листопада.</w:t>
      </w:r>
    </w:p>
    <w:p w14:paraId="2802D16B" w14:textId="77777777" w:rsidR="00622C1C" w:rsidRPr="00B93F96" w:rsidRDefault="00622C1C" w:rsidP="006F1D79">
      <w:pPr>
        <w:spacing w:after="0" w:line="360" w:lineRule="auto"/>
        <w:ind w:firstLine="709"/>
        <w:jc w:val="both"/>
        <w:rPr>
          <w:rFonts w:ascii="Times New Roman" w:eastAsiaTheme="minorHAnsi" w:hAnsi="Times New Roman"/>
          <w:noProof/>
          <w:sz w:val="28"/>
          <w:lang w:val="uk-UA" w:eastAsia="ru-RU"/>
        </w:rPr>
      </w:pPr>
    </w:p>
    <w:p w14:paraId="6B486564"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33145C74" wp14:editId="3ADE1665">
            <wp:extent cx="3638550" cy="1931492"/>
            <wp:effectExtent l="19050" t="19050" r="19050" b="1206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0045" t="31905" r="50446" b="16666"/>
                    <a:stretch/>
                  </pic:blipFill>
                  <pic:spPr bwMode="auto">
                    <a:xfrm>
                      <a:off x="0" y="0"/>
                      <a:ext cx="3666437" cy="1946296"/>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366A9B5" w14:textId="6E95C2A5"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2.2.7. Випуск «ТСН» о 19:30 за 9.11.2020 з Наталією Мосейчук.</w:t>
      </w:r>
    </w:p>
    <w:p w14:paraId="02592743" w14:textId="77777777" w:rsidR="00622C1C" w:rsidRPr="00B93F96" w:rsidRDefault="00622C1C" w:rsidP="006F1D79">
      <w:pPr>
        <w:spacing w:after="0" w:line="360" w:lineRule="auto"/>
        <w:ind w:firstLine="709"/>
        <w:jc w:val="both"/>
        <w:rPr>
          <w:rFonts w:ascii="Times New Roman" w:eastAsiaTheme="minorHAnsi" w:hAnsi="Times New Roman"/>
          <w:noProof/>
          <w:sz w:val="24"/>
          <w:lang w:val="uk-UA" w:eastAsia="ru-RU"/>
        </w:rPr>
      </w:pPr>
    </w:p>
    <w:p w14:paraId="248972AD" w14:textId="4CBC874B"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 xml:space="preserve">У випуску «ТСН» за 9 листопада ведуча була вбрана у сіру сукню та туфлі </w:t>
      </w:r>
      <w:r w:rsidR="00622C1C">
        <w:rPr>
          <w:rFonts w:ascii="Times New Roman" w:eastAsiaTheme="minorHAnsi" w:hAnsi="Times New Roman"/>
          <w:noProof/>
          <w:sz w:val="28"/>
          <w:lang w:val="uk-UA" w:eastAsia="ru-RU"/>
        </w:rPr>
        <w:t xml:space="preserve">в </w:t>
      </w:r>
      <w:r w:rsidRPr="00B93F96">
        <w:rPr>
          <w:rFonts w:ascii="Times New Roman" w:eastAsiaTheme="minorHAnsi" w:hAnsi="Times New Roman"/>
          <w:noProof/>
          <w:sz w:val="28"/>
          <w:lang w:val="uk-UA" w:eastAsia="ru-RU"/>
        </w:rPr>
        <w:t>тон, також за допомогою паска зробили акцент на талії.</w:t>
      </w:r>
    </w:p>
    <w:p w14:paraId="48011C3B"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lastRenderedPageBreak/>
        <w:drawing>
          <wp:inline distT="0" distB="0" distL="0" distR="0" wp14:anchorId="38EF18D2" wp14:editId="1B7EBB01">
            <wp:extent cx="3860800" cy="1823551"/>
            <wp:effectExtent l="19050" t="19050" r="25400" b="2476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5090" t="16666" r="28215" b="15952"/>
                    <a:stretch/>
                  </pic:blipFill>
                  <pic:spPr bwMode="auto">
                    <a:xfrm>
                      <a:off x="0" y="0"/>
                      <a:ext cx="3869472" cy="1827647"/>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6DA4E4EA" w14:textId="67D8D7F9"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2.2.8. Випуск «ТСН» о 19:30 за 9.11.2020 з Наталією Мосейчук.</w:t>
      </w:r>
    </w:p>
    <w:p w14:paraId="04E257A8" w14:textId="77777777" w:rsidR="00622C1C" w:rsidRPr="00B93F96" w:rsidRDefault="00622C1C" w:rsidP="006F1D79">
      <w:pPr>
        <w:spacing w:after="0" w:line="360" w:lineRule="auto"/>
        <w:ind w:firstLine="709"/>
        <w:jc w:val="both"/>
        <w:rPr>
          <w:rFonts w:ascii="Times New Roman" w:eastAsiaTheme="minorHAnsi" w:hAnsi="Times New Roman"/>
          <w:noProof/>
          <w:sz w:val="24"/>
          <w:lang w:val="uk-UA" w:eastAsia="ru-RU"/>
        </w:rPr>
      </w:pPr>
    </w:p>
    <w:p w14:paraId="69EECAE8"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 xml:space="preserve">Макіяж на ведучій був у коричневих кольорах з акцентом на очі, акцент зроблено за допомогою фіолетових і білих тіней, помада була того ж кольору, що і у випуску за 6 листопада. </w:t>
      </w:r>
    </w:p>
    <w:p w14:paraId="08EB27B0"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p>
    <w:p w14:paraId="405E32A6"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2F871D20" wp14:editId="5949EC32">
            <wp:extent cx="3993410" cy="1868297"/>
            <wp:effectExtent l="19050" t="19050" r="26670" b="1778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0178" t="33096" r="50179" b="18333"/>
                    <a:stretch/>
                  </pic:blipFill>
                  <pic:spPr bwMode="auto">
                    <a:xfrm>
                      <a:off x="0" y="0"/>
                      <a:ext cx="4015200" cy="1878491"/>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78C9EE7B" w14:textId="6F0F4910"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2.2.9. Випуск «ТСН» о 19:30 за 10.11.2020 з Наталією Мосейчук.</w:t>
      </w:r>
    </w:p>
    <w:p w14:paraId="3872D7C2" w14:textId="77777777" w:rsidR="00622C1C" w:rsidRPr="00B93F96" w:rsidRDefault="00622C1C" w:rsidP="006F1D79">
      <w:pPr>
        <w:spacing w:after="0" w:line="360" w:lineRule="auto"/>
        <w:ind w:firstLine="709"/>
        <w:jc w:val="both"/>
        <w:rPr>
          <w:rFonts w:ascii="Times New Roman" w:eastAsiaTheme="minorHAnsi" w:hAnsi="Times New Roman"/>
          <w:noProof/>
          <w:sz w:val="24"/>
          <w:lang w:val="uk-UA" w:eastAsia="ru-RU"/>
        </w:rPr>
      </w:pPr>
    </w:p>
    <w:p w14:paraId="75CEDF43" w14:textId="2943425A"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10 листопада пані Наталя була одягнена у темно-синю спідницю та блакитну сорочку, за допомогою паска зр</w:t>
      </w:r>
      <w:r w:rsidR="00622C1C">
        <w:rPr>
          <w:rFonts w:ascii="Times New Roman" w:eastAsiaTheme="minorHAnsi" w:hAnsi="Times New Roman"/>
          <w:noProof/>
          <w:sz w:val="28"/>
          <w:lang w:val="uk-UA" w:eastAsia="ru-RU"/>
        </w:rPr>
        <w:t>о</w:t>
      </w:r>
      <w:r w:rsidRPr="00B93F96">
        <w:rPr>
          <w:rFonts w:ascii="Times New Roman" w:eastAsiaTheme="minorHAnsi" w:hAnsi="Times New Roman"/>
          <w:noProof/>
          <w:sz w:val="28"/>
          <w:lang w:val="uk-UA" w:eastAsia="ru-RU"/>
        </w:rPr>
        <w:t>блено акцент на талії</w:t>
      </w:r>
      <w:r w:rsidR="00622C1C">
        <w:rPr>
          <w:rFonts w:ascii="Times New Roman" w:eastAsiaTheme="minorHAnsi" w:hAnsi="Times New Roman"/>
          <w:noProof/>
          <w:sz w:val="28"/>
          <w:lang w:val="uk-UA" w:eastAsia="ru-RU"/>
        </w:rPr>
        <w:t xml:space="preserve"> </w:t>
      </w:r>
      <w:r w:rsidRPr="00B93F96">
        <w:rPr>
          <w:rFonts w:ascii="Times New Roman" w:eastAsiaTheme="minorHAnsi" w:hAnsi="Times New Roman"/>
          <w:noProof/>
          <w:sz w:val="28"/>
          <w:lang w:val="uk-UA" w:eastAsia="ru-RU"/>
        </w:rPr>
        <w:t>ведучої.</w:t>
      </w:r>
    </w:p>
    <w:p w14:paraId="1C5813D7"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drawing>
          <wp:inline distT="0" distB="0" distL="0" distR="0" wp14:anchorId="42EEE3A1" wp14:editId="3C4DF87C">
            <wp:extent cx="3829050" cy="1808163"/>
            <wp:effectExtent l="19050" t="19050" r="19050" b="209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5223" t="16428" r="28215" b="17143"/>
                    <a:stretch/>
                  </pic:blipFill>
                  <pic:spPr bwMode="auto">
                    <a:xfrm>
                      <a:off x="0" y="0"/>
                      <a:ext cx="3853380" cy="181965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79FDD460" w14:textId="77777777" w:rsidR="00B93F96" w:rsidRP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2.2.10. Випуск «ТСН» о 19:30 за 10.11.2020 з Наталією Мосейчук.</w:t>
      </w:r>
    </w:p>
    <w:p w14:paraId="19C96CB3" w14:textId="0DAE4D23"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lastRenderedPageBreak/>
        <w:t>Макіяж на ведучій був подібний до макіяжу як у випуску за 9 листопада. Візажисти додали ще чорну стрілочку на очах, а замість рожевої помади використали помаду в тон губ, тим самим зр</w:t>
      </w:r>
      <w:r w:rsidR="00622C1C">
        <w:rPr>
          <w:rFonts w:ascii="Times New Roman" w:eastAsiaTheme="minorHAnsi" w:hAnsi="Times New Roman"/>
          <w:noProof/>
          <w:sz w:val="28"/>
          <w:lang w:val="uk-UA" w:eastAsia="ru-RU"/>
        </w:rPr>
        <w:t>о</w:t>
      </w:r>
      <w:r w:rsidRPr="00B93F96">
        <w:rPr>
          <w:rFonts w:ascii="Times New Roman" w:eastAsiaTheme="minorHAnsi" w:hAnsi="Times New Roman"/>
          <w:noProof/>
          <w:sz w:val="28"/>
          <w:lang w:val="uk-UA" w:eastAsia="ru-RU"/>
        </w:rPr>
        <w:t>бивши акцент на очах.</w:t>
      </w:r>
    </w:p>
    <w:p w14:paraId="72D1ECC3" w14:textId="77777777" w:rsidR="00622C1C" w:rsidRPr="00B93F96" w:rsidRDefault="00622C1C" w:rsidP="006F1D79">
      <w:pPr>
        <w:spacing w:after="0" w:line="360" w:lineRule="auto"/>
        <w:ind w:firstLine="709"/>
        <w:jc w:val="both"/>
        <w:rPr>
          <w:rFonts w:ascii="Times New Roman" w:eastAsiaTheme="minorHAnsi" w:hAnsi="Times New Roman"/>
          <w:noProof/>
          <w:sz w:val="24"/>
          <w:lang w:val="uk-UA" w:eastAsia="ru-RU"/>
        </w:rPr>
      </w:pPr>
    </w:p>
    <w:p w14:paraId="5F5BD263"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3A5E911F" wp14:editId="06CC35B2">
            <wp:extent cx="3905250" cy="1834489"/>
            <wp:effectExtent l="19050" t="19050" r="19050" b="139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9910" t="24524" r="50447" b="26667"/>
                    <a:stretch/>
                  </pic:blipFill>
                  <pic:spPr bwMode="auto">
                    <a:xfrm>
                      <a:off x="0" y="0"/>
                      <a:ext cx="3925453" cy="1843979"/>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60A3051E" w14:textId="63348EDB"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2.2.11. Випуск «ТСН» о 19:30 за 11.11.2020 з Наталією Мосейчук.</w:t>
      </w:r>
    </w:p>
    <w:p w14:paraId="7259534D" w14:textId="77777777" w:rsidR="00622C1C" w:rsidRPr="00B93F96" w:rsidRDefault="00622C1C" w:rsidP="006F1D79">
      <w:pPr>
        <w:spacing w:after="0" w:line="360" w:lineRule="auto"/>
        <w:ind w:firstLine="709"/>
        <w:jc w:val="both"/>
        <w:rPr>
          <w:rFonts w:ascii="Times New Roman" w:eastAsiaTheme="minorHAnsi" w:hAnsi="Times New Roman"/>
          <w:noProof/>
          <w:sz w:val="24"/>
          <w:lang w:val="uk-UA" w:eastAsia="ru-RU"/>
        </w:rPr>
      </w:pPr>
    </w:p>
    <w:p w14:paraId="690831FA" w14:textId="67DDB8D1" w:rsid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Одинадцятого листопада ведуча предстала перед глядачами у блакитному брючному костюмі, жакет був </w:t>
      </w:r>
      <w:proofErr w:type="spellStart"/>
      <w:r w:rsidRPr="00B93F96">
        <w:rPr>
          <w:rFonts w:ascii="Times New Roman" w:eastAsiaTheme="minorHAnsi" w:hAnsi="Times New Roman"/>
          <w:sz w:val="28"/>
          <w:szCs w:val="28"/>
          <w:lang w:val="uk-UA"/>
        </w:rPr>
        <w:t>приталений</w:t>
      </w:r>
      <w:proofErr w:type="spellEnd"/>
      <w:r w:rsidRPr="00B93F96">
        <w:rPr>
          <w:rFonts w:ascii="Times New Roman" w:eastAsiaTheme="minorHAnsi" w:hAnsi="Times New Roman"/>
          <w:sz w:val="28"/>
          <w:szCs w:val="28"/>
          <w:lang w:val="uk-UA"/>
        </w:rPr>
        <w:t xml:space="preserve">, чим робив акцент на талії ведучої. </w:t>
      </w:r>
    </w:p>
    <w:p w14:paraId="40080FE7" w14:textId="77777777" w:rsidR="00622C1C" w:rsidRPr="00B93F96" w:rsidRDefault="00622C1C" w:rsidP="006F1D79">
      <w:pPr>
        <w:spacing w:after="0" w:line="360" w:lineRule="auto"/>
        <w:ind w:firstLine="709"/>
        <w:jc w:val="both"/>
        <w:rPr>
          <w:rFonts w:ascii="Times New Roman" w:eastAsiaTheme="minorHAnsi" w:hAnsi="Times New Roman"/>
          <w:sz w:val="28"/>
          <w:szCs w:val="28"/>
          <w:lang w:val="uk-UA"/>
        </w:rPr>
      </w:pPr>
    </w:p>
    <w:p w14:paraId="7A723B1A"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5EAC6671" wp14:editId="54A41519">
            <wp:extent cx="3905250" cy="1840048"/>
            <wp:effectExtent l="19050" t="19050" r="19050" b="2730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089" t="16667" r="28349" b="16190"/>
                    <a:stretch/>
                  </pic:blipFill>
                  <pic:spPr bwMode="auto">
                    <a:xfrm>
                      <a:off x="0" y="0"/>
                      <a:ext cx="3912606" cy="1843514"/>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0B525B3F" w14:textId="35CA5486"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2.2.12. Випуск «ТСН» о 19:30 за 11.11.2020 з Наталією Мосейчук.</w:t>
      </w:r>
    </w:p>
    <w:p w14:paraId="2E19567F" w14:textId="77777777" w:rsidR="00622C1C" w:rsidRPr="00B93F96" w:rsidRDefault="00622C1C" w:rsidP="006F1D79">
      <w:pPr>
        <w:spacing w:after="0" w:line="360" w:lineRule="auto"/>
        <w:ind w:firstLine="709"/>
        <w:jc w:val="both"/>
        <w:rPr>
          <w:rFonts w:ascii="Times New Roman" w:eastAsiaTheme="minorHAnsi" w:hAnsi="Times New Roman"/>
          <w:noProof/>
          <w:sz w:val="24"/>
          <w:lang w:val="uk-UA" w:eastAsia="ru-RU"/>
        </w:rPr>
      </w:pPr>
    </w:p>
    <w:p w14:paraId="71832AAB"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Щодо макіяжу у цей день, то він був такий самий як і 10 листопада, з акцентом на очі і нейтральною помадою.</w:t>
      </w:r>
    </w:p>
    <w:p w14:paraId="5008D775"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p>
    <w:p w14:paraId="7E3E8EB9"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lastRenderedPageBreak/>
        <w:drawing>
          <wp:inline distT="0" distB="0" distL="0" distR="0" wp14:anchorId="1A011BFB" wp14:editId="69301D81">
            <wp:extent cx="3692849" cy="1739900"/>
            <wp:effectExtent l="19050" t="19050" r="22225" b="1270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9911" t="23333" r="50313" b="26905"/>
                    <a:stretch/>
                  </pic:blipFill>
                  <pic:spPr bwMode="auto">
                    <a:xfrm>
                      <a:off x="0" y="0"/>
                      <a:ext cx="3703831" cy="1745074"/>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40F64CA3" w14:textId="6827EC8F"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2.2.13. Випуск «ТСН» о 19:30 за 13.11.2020 з Наталією Мосейчук.</w:t>
      </w:r>
    </w:p>
    <w:p w14:paraId="5EAB16AB" w14:textId="77777777" w:rsidR="008E42ED" w:rsidRPr="00B93F96" w:rsidRDefault="008E42ED" w:rsidP="006F1D79">
      <w:pPr>
        <w:spacing w:after="0" w:line="360" w:lineRule="auto"/>
        <w:ind w:firstLine="709"/>
        <w:jc w:val="both"/>
        <w:rPr>
          <w:rFonts w:ascii="Times New Roman" w:eastAsiaTheme="minorHAnsi" w:hAnsi="Times New Roman"/>
          <w:noProof/>
          <w:sz w:val="24"/>
          <w:lang w:val="uk-UA" w:eastAsia="ru-RU"/>
        </w:rPr>
      </w:pPr>
    </w:p>
    <w:p w14:paraId="43E6E5C0" w14:textId="0FBDC15D"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13 листопада телеведуча була вбрана у костюм світло-рожевого кольору</w:t>
      </w:r>
      <w:r w:rsidR="008E42ED">
        <w:rPr>
          <w:rFonts w:ascii="Times New Roman" w:eastAsiaTheme="minorHAnsi" w:hAnsi="Times New Roman"/>
          <w:noProof/>
          <w:sz w:val="28"/>
          <w:lang w:val="uk-UA" w:eastAsia="ru-RU"/>
        </w:rPr>
        <w:t>.</w:t>
      </w:r>
    </w:p>
    <w:p w14:paraId="3EECE4EC" w14:textId="77777777" w:rsidR="008E42ED" w:rsidRPr="00B93F96" w:rsidRDefault="008E42ED" w:rsidP="006F1D79">
      <w:pPr>
        <w:spacing w:after="0" w:line="360" w:lineRule="auto"/>
        <w:ind w:firstLine="709"/>
        <w:jc w:val="both"/>
        <w:rPr>
          <w:rFonts w:ascii="Times New Roman" w:eastAsiaTheme="minorHAnsi" w:hAnsi="Times New Roman"/>
          <w:noProof/>
          <w:sz w:val="28"/>
          <w:lang w:val="uk-UA" w:eastAsia="ru-RU"/>
        </w:rPr>
      </w:pPr>
    </w:p>
    <w:p w14:paraId="0C08DD1B"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58C37DE8" wp14:editId="592B8F16">
            <wp:extent cx="3829050" cy="1952663"/>
            <wp:effectExtent l="19050" t="19050" r="19050" b="285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089" t="16428" r="27948" b="15952"/>
                    <a:stretch/>
                  </pic:blipFill>
                  <pic:spPr bwMode="auto">
                    <a:xfrm>
                      <a:off x="0" y="0"/>
                      <a:ext cx="3859100" cy="1967987"/>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4B170CEE" w14:textId="7DAFB4AE"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2.2.14. Випуск «ТСН» о 19:30 за 13.11.2020 з Наталією Мосейчук.</w:t>
      </w:r>
    </w:p>
    <w:p w14:paraId="58B37FFE" w14:textId="77777777" w:rsidR="008E42ED" w:rsidRPr="00B93F96" w:rsidRDefault="008E42ED" w:rsidP="006F1D79">
      <w:pPr>
        <w:spacing w:after="0" w:line="360" w:lineRule="auto"/>
        <w:ind w:firstLine="709"/>
        <w:jc w:val="both"/>
        <w:rPr>
          <w:rFonts w:ascii="Times New Roman" w:eastAsiaTheme="minorHAnsi" w:hAnsi="Times New Roman"/>
          <w:noProof/>
          <w:sz w:val="24"/>
          <w:lang w:val="uk-UA" w:eastAsia="ru-RU"/>
        </w:rPr>
      </w:pPr>
    </w:p>
    <w:p w14:paraId="4E57E22C" w14:textId="0831800D" w:rsidR="00B93F96" w:rsidRPr="00B93F96" w:rsidRDefault="008E42ED" w:rsidP="006F1D79">
      <w:pPr>
        <w:spacing w:after="0" w:line="360" w:lineRule="auto"/>
        <w:ind w:firstLine="709"/>
        <w:jc w:val="both"/>
        <w:rPr>
          <w:rFonts w:ascii="Times New Roman" w:eastAsiaTheme="minorHAnsi" w:hAnsi="Times New Roman"/>
          <w:noProof/>
          <w:sz w:val="28"/>
          <w:lang w:val="uk-UA" w:eastAsia="ru-RU"/>
        </w:rPr>
      </w:pPr>
      <w:r>
        <w:rPr>
          <w:rFonts w:ascii="Times New Roman" w:eastAsiaTheme="minorHAnsi" w:hAnsi="Times New Roman"/>
          <w:noProof/>
          <w:sz w:val="28"/>
          <w:lang w:val="uk-UA" w:eastAsia="ru-RU"/>
        </w:rPr>
        <w:t>Т</w:t>
      </w:r>
      <w:r w:rsidR="00B93F96" w:rsidRPr="00B93F96">
        <w:rPr>
          <w:rFonts w:ascii="Times New Roman" w:eastAsiaTheme="minorHAnsi" w:hAnsi="Times New Roman"/>
          <w:noProof/>
          <w:sz w:val="28"/>
          <w:lang w:val="uk-UA" w:eastAsia="ru-RU"/>
        </w:rPr>
        <w:t>ринадцятого листопада макіяж ведучої відрізнявся від попереднього тим, що були відсутні білі тіні під бровами та кольором помади, який був більш рожевим.</w:t>
      </w:r>
    </w:p>
    <w:p w14:paraId="1C8C986A"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p>
    <w:p w14:paraId="58BFD999"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546A0400" wp14:editId="6C7F5851">
            <wp:extent cx="3737217" cy="1797050"/>
            <wp:effectExtent l="19050" t="19050" r="15875" b="1270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9911" t="33334" r="50313" b="17856"/>
                    <a:stretch/>
                  </pic:blipFill>
                  <pic:spPr bwMode="auto">
                    <a:xfrm>
                      <a:off x="0" y="0"/>
                      <a:ext cx="3750009" cy="1803201"/>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30B9A2C" w14:textId="6E0A3089"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2.2.15. Випуск «ТСН» о 19:30 за 14.11.2020 з Наталією Мосейчук.</w:t>
      </w:r>
    </w:p>
    <w:p w14:paraId="7F2670C8" w14:textId="492E1F0B" w:rsid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noProof/>
          <w:sz w:val="28"/>
          <w:lang w:val="uk-UA" w:eastAsia="ru-RU"/>
        </w:rPr>
        <w:lastRenderedPageBreak/>
        <w:t xml:space="preserve">14 лисопада Наталія Мосейчук була вдягнута у сірий </w:t>
      </w:r>
      <w:r w:rsidR="008E42ED">
        <w:rPr>
          <w:rFonts w:ascii="Times New Roman" w:eastAsiaTheme="minorHAnsi" w:hAnsi="Times New Roman"/>
          <w:noProof/>
          <w:sz w:val="28"/>
          <w:lang w:val="uk-UA" w:eastAsia="ru-RU"/>
        </w:rPr>
        <w:t xml:space="preserve">брючний </w:t>
      </w:r>
      <w:r w:rsidRPr="00B93F96">
        <w:rPr>
          <w:rFonts w:ascii="Times New Roman" w:eastAsiaTheme="minorHAnsi" w:hAnsi="Times New Roman"/>
          <w:noProof/>
          <w:sz w:val="28"/>
          <w:lang w:val="uk-UA" w:eastAsia="ru-RU"/>
        </w:rPr>
        <w:t xml:space="preserve">костюм. </w:t>
      </w:r>
      <w:r w:rsidRPr="00B93F96">
        <w:rPr>
          <w:rFonts w:ascii="Times New Roman" w:eastAsiaTheme="minorHAnsi" w:hAnsi="Times New Roman"/>
          <w:sz w:val="28"/>
          <w:szCs w:val="28"/>
          <w:lang w:val="uk-UA"/>
        </w:rPr>
        <w:t>Жакет був прямий, без акценту на талію.</w:t>
      </w:r>
    </w:p>
    <w:p w14:paraId="0969B281" w14:textId="77777777" w:rsidR="008E42ED" w:rsidRPr="00B93F96" w:rsidRDefault="008E42ED" w:rsidP="006F1D79">
      <w:pPr>
        <w:spacing w:after="0" w:line="360" w:lineRule="auto"/>
        <w:ind w:firstLine="709"/>
        <w:jc w:val="both"/>
        <w:rPr>
          <w:rFonts w:ascii="Times New Roman" w:eastAsiaTheme="minorHAnsi" w:hAnsi="Times New Roman"/>
          <w:sz w:val="28"/>
          <w:szCs w:val="28"/>
          <w:lang w:val="uk-UA"/>
        </w:rPr>
      </w:pPr>
    </w:p>
    <w:p w14:paraId="00C1B0F4"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drawing>
          <wp:inline distT="0" distB="0" distL="0" distR="0" wp14:anchorId="634F93F6" wp14:editId="767ADB9F">
            <wp:extent cx="3721100" cy="1608366"/>
            <wp:effectExtent l="19050" t="19050" r="12700" b="1143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5223" t="17143" r="28081" b="16428"/>
                    <a:stretch/>
                  </pic:blipFill>
                  <pic:spPr bwMode="auto">
                    <a:xfrm>
                      <a:off x="0" y="0"/>
                      <a:ext cx="3740497" cy="161675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21AE43B4" w14:textId="35377516"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2.2.16. Випуск «ТСН» о 19:30 за 14.11.2020 з Наталією Мосейчук.</w:t>
      </w:r>
    </w:p>
    <w:p w14:paraId="2B93AA5B" w14:textId="77777777" w:rsidR="00933250" w:rsidRPr="00B93F96" w:rsidRDefault="00933250" w:rsidP="006F1D79">
      <w:pPr>
        <w:spacing w:after="0" w:line="360" w:lineRule="auto"/>
        <w:ind w:firstLine="709"/>
        <w:jc w:val="both"/>
        <w:rPr>
          <w:rFonts w:ascii="Times New Roman" w:eastAsiaTheme="minorHAnsi" w:hAnsi="Times New Roman"/>
          <w:noProof/>
          <w:sz w:val="24"/>
          <w:lang w:val="uk-UA" w:eastAsia="ru-RU"/>
        </w:rPr>
      </w:pPr>
    </w:p>
    <w:p w14:paraId="356819AC" w14:textId="458E070C"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14 листопада макіяж ведучої був такий самий як і у випску «ТСН» за 13 листопада, коричневі та фіолет</w:t>
      </w:r>
      <w:r w:rsidR="00570641">
        <w:rPr>
          <w:rFonts w:ascii="Times New Roman" w:eastAsiaTheme="minorHAnsi" w:hAnsi="Times New Roman"/>
          <w:noProof/>
          <w:sz w:val="28"/>
          <w:lang w:val="uk-UA" w:eastAsia="ru-RU"/>
        </w:rPr>
        <w:t>о</w:t>
      </w:r>
      <w:r w:rsidRPr="00B93F96">
        <w:rPr>
          <w:rFonts w:ascii="Times New Roman" w:eastAsiaTheme="minorHAnsi" w:hAnsi="Times New Roman"/>
          <w:noProof/>
          <w:sz w:val="28"/>
          <w:lang w:val="uk-UA" w:eastAsia="ru-RU"/>
        </w:rPr>
        <w:t>ві ті</w:t>
      </w:r>
      <w:r w:rsidR="00570641">
        <w:rPr>
          <w:rFonts w:ascii="Times New Roman" w:eastAsiaTheme="minorHAnsi" w:hAnsi="Times New Roman"/>
          <w:noProof/>
          <w:sz w:val="28"/>
          <w:lang w:val="uk-UA" w:eastAsia="ru-RU"/>
        </w:rPr>
        <w:t>н</w:t>
      </w:r>
      <w:r w:rsidRPr="00B93F96">
        <w:rPr>
          <w:rFonts w:ascii="Times New Roman" w:eastAsiaTheme="minorHAnsi" w:hAnsi="Times New Roman"/>
          <w:noProof/>
          <w:sz w:val="28"/>
          <w:lang w:val="uk-UA" w:eastAsia="ru-RU"/>
        </w:rPr>
        <w:t>і та рожева помада, але у цьому випуску змінили колір та текстуру помади, вона була глянцевою та більшь рожевою, відповідала кольору сорочки.</w:t>
      </w:r>
    </w:p>
    <w:p w14:paraId="75ADB32F"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p>
    <w:p w14:paraId="23C0168D"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43E53934" wp14:editId="7324FF26">
            <wp:extent cx="3759200" cy="2011820"/>
            <wp:effectExtent l="19050" t="19050" r="12700" b="2667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9108" t="33572" r="49911" b="18095"/>
                    <a:stretch/>
                  </pic:blipFill>
                  <pic:spPr bwMode="auto">
                    <a:xfrm>
                      <a:off x="0" y="0"/>
                      <a:ext cx="3782835" cy="2024469"/>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1B2DD819" w14:textId="6D5D5382"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2.2.17. Випуск «ТСН» о 19:30 за 18.11.2020 з Наталією Мосейчук.</w:t>
      </w:r>
    </w:p>
    <w:p w14:paraId="30598210" w14:textId="77777777" w:rsidR="00570641" w:rsidRPr="00B93F96" w:rsidRDefault="00570641" w:rsidP="006F1D79">
      <w:pPr>
        <w:spacing w:after="0" w:line="360" w:lineRule="auto"/>
        <w:ind w:firstLine="709"/>
        <w:jc w:val="both"/>
        <w:rPr>
          <w:rFonts w:ascii="Times New Roman" w:eastAsiaTheme="minorHAnsi" w:hAnsi="Times New Roman"/>
          <w:noProof/>
          <w:sz w:val="24"/>
          <w:lang w:val="uk-UA" w:eastAsia="ru-RU"/>
        </w:rPr>
      </w:pPr>
    </w:p>
    <w:p w14:paraId="48C7E563"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У випуску «ТСН» за 18 листопада телеведуча була у брючному костюмі який складався з світло-рожевих брюк та картатого жакету. Жакет був прямий, без акценту на талію.</w:t>
      </w:r>
    </w:p>
    <w:p w14:paraId="37B7EA8C"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lastRenderedPageBreak/>
        <w:drawing>
          <wp:inline distT="0" distB="0" distL="0" distR="0" wp14:anchorId="1406617D" wp14:editId="004C3926">
            <wp:extent cx="3714750" cy="2074069"/>
            <wp:effectExtent l="19050" t="19050" r="19050" b="2159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223" t="15952" r="28215" b="16428"/>
                    <a:stretch/>
                  </pic:blipFill>
                  <pic:spPr bwMode="auto">
                    <a:xfrm>
                      <a:off x="0" y="0"/>
                      <a:ext cx="3744792" cy="209084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25ADBFB3" w14:textId="073924C6"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2.2.18. Випуск «ТСН» о 19:30 за 18.11.2020 з Наталією Мосейчук.</w:t>
      </w:r>
    </w:p>
    <w:p w14:paraId="36447BBA" w14:textId="77777777" w:rsidR="00CB7F25" w:rsidRPr="00B93F96" w:rsidRDefault="00CB7F25" w:rsidP="006F1D79">
      <w:pPr>
        <w:spacing w:after="0" w:line="360" w:lineRule="auto"/>
        <w:ind w:firstLine="709"/>
        <w:jc w:val="both"/>
        <w:rPr>
          <w:rFonts w:ascii="Times New Roman" w:eastAsiaTheme="minorHAnsi" w:hAnsi="Times New Roman"/>
          <w:noProof/>
          <w:sz w:val="24"/>
          <w:lang w:val="uk-UA" w:eastAsia="ru-RU"/>
        </w:rPr>
      </w:pPr>
    </w:p>
    <w:p w14:paraId="159FEA68"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Макіяж ведучої 18 листопада нічим не вирізнявся від макіяжу у випуску «ТСН» за 14 листопада. Ті ж самі коричневі з фіолетовим тіні та рожева помада.</w:t>
      </w:r>
    </w:p>
    <w:p w14:paraId="32F049FC"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p>
    <w:p w14:paraId="475316D9"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6C1D05B0" wp14:editId="1CD4647C">
            <wp:extent cx="3886200" cy="2114093"/>
            <wp:effectExtent l="19050" t="19050" r="19050" b="196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9776" t="33571" r="50313" b="17381"/>
                    <a:stretch/>
                  </pic:blipFill>
                  <pic:spPr bwMode="auto">
                    <a:xfrm>
                      <a:off x="0" y="0"/>
                      <a:ext cx="3908231" cy="2126078"/>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9A0558D" w14:textId="1B1F9B1A"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2.2.19. Випуск «ТСН» о 19:30 за 21.11.2020 з Наталією Мосейчук.</w:t>
      </w:r>
    </w:p>
    <w:p w14:paraId="268DF4D0" w14:textId="77777777" w:rsidR="00CB7F25" w:rsidRPr="00B93F96" w:rsidRDefault="00CB7F25" w:rsidP="006F1D79">
      <w:pPr>
        <w:spacing w:after="0" w:line="360" w:lineRule="auto"/>
        <w:ind w:firstLine="709"/>
        <w:jc w:val="both"/>
        <w:rPr>
          <w:rFonts w:ascii="Times New Roman" w:eastAsiaTheme="minorHAnsi" w:hAnsi="Times New Roman"/>
          <w:noProof/>
          <w:sz w:val="24"/>
          <w:lang w:val="uk-UA" w:eastAsia="ru-RU"/>
        </w:rPr>
      </w:pPr>
    </w:p>
    <w:p w14:paraId="76FEF070"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У випуску за 21 листопада телеведуча була вбрана у темно-синій костюм який був представлений спідницею довжиною за коліна та жакетом, поверх якого одягнуто пасок того ж кольору, що й сам костюм.</w:t>
      </w:r>
    </w:p>
    <w:p w14:paraId="2D5B004F"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drawing>
          <wp:inline distT="0" distB="0" distL="0" distR="0" wp14:anchorId="5998D527" wp14:editId="6171F3D0">
            <wp:extent cx="4076700" cy="1770232"/>
            <wp:effectExtent l="19050" t="19050" r="19050" b="209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5357" t="16667" r="28483" b="16905"/>
                    <a:stretch/>
                  </pic:blipFill>
                  <pic:spPr bwMode="auto">
                    <a:xfrm>
                      <a:off x="0" y="0"/>
                      <a:ext cx="4101148" cy="1780848"/>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1727A7D9" w14:textId="6BA36A38"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lastRenderedPageBreak/>
        <w:t>Рис.</w:t>
      </w:r>
      <w:r w:rsidRPr="00B93F96">
        <w:rPr>
          <w:rFonts w:ascii="Times New Roman" w:eastAsiaTheme="minorHAnsi" w:hAnsi="Times New Roman"/>
          <w:noProof/>
          <w:sz w:val="24"/>
          <w:lang w:val="uk-UA" w:eastAsia="ru-RU"/>
        </w:rPr>
        <w:t>2.2.20. Випуск «ТСН» о 19:30 за 21.11.2020 з Наталією Мосейчук.</w:t>
      </w:r>
    </w:p>
    <w:p w14:paraId="772EE99D" w14:textId="77777777" w:rsidR="00CB7F25" w:rsidRPr="00B93F96" w:rsidRDefault="00CB7F25" w:rsidP="006F1D79">
      <w:pPr>
        <w:spacing w:after="0" w:line="360" w:lineRule="auto"/>
        <w:ind w:firstLine="709"/>
        <w:jc w:val="both"/>
        <w:rPr>
          <w:rFonts w:ascii="Times New Roman" w:eastAsiaTheme="minorHAnsi" w:hAnsi="Times New Roman"/>
          <w:noProof/>
          <w:sz w:val="24"/>
          <w:lang w:val="uk-UA" w:eastAsia="ru-RU"/>
        </w:rPr>
      </w:pPr>
    </w:p>
    <w:p w14:paraId="675EFECE" w14:textId="5AF89D46"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sz w:val="28"/>
          <w:szCs w:val="28"/>
          <w:lang w:val="uk-UA"/>
        </w:rPr>
        <w:t xml:space="preserve">У випуску «ТСН» за 21 листопада макіяж очей </w:t>
      </w:r>
      <w:r w:rsidRPr="00B93F96">
        <w:rPr>
          <w:rFonts w:ascii="Times New Roman" w:eastAsiaTheme="minorHAnsi" w:hAnsi="Times New Roman"/>
          <w:noProof/>
          <w:sz w:val="28"/>
          <w:lang w:val="uk-UA" w:eastAsia="ru-RU"/>
        </w:rPr>
        <w:t>у телеведучої був виконан</w:t>
      </w:r>
      <w:r w:rsidR="00CB7F25">
        <w:rPr>
          <w:rFonts w:ascii="Times New Roman" w:eastAsiaTheme="minorHAnsi" w:hAnsi="Times New Roman"/>
          <w:noProof/>
          <w:sz w:val="28"/>
          <w:lang w:val="uk-UA" w:eastAsia="ru-RU"/>
        </w:rPr>
        <w:t>ий</w:t>
      </w:r>
      <w:r w:rsidRPr="00B93F96">
        <w:rPr>
          <w:rFonts w:ascii="Times New Roman" w:eastAsiaTheme="minorHAnsi" w:hAnsi="Times New Roman"/>
          <w:noProof/>
          <w:sz w:val="28"/>
          <w:lang w:val="uk-UA" w:eastAsia="ru-RU"/>
        </w:rPr>
        <w:t xml:space="preserve"> тінямі коричневих та фіолетових відтінків, на губах була рожева помада.  Такий самий макіяж </w:t>
      </w:r>
      <w:r w:rsidR="00CB7F25">
        <w:rPr>
          <w:rFonts w:ascii="Times New Roman" w:eastAsiaTheme="minorHAnsi" w:hAnsi="Times New Roman"/>
          <w:noProof/>
          <w:sz w:val="28"/>
          <w:lang w:val="uk-UA" w:eastAsia="ru-RU"/>
        </w:rPr>
        <w:t>б</w:t>
      </w:r>
      <w:r w:rsidRPr="00B93F96">
        <w:rPr>
          <w:rFonts w:ascii="Times New Roman" w:eastAsiaTheme="minorHAnsi" w:hAnsi="Times New Roman"/>
          <w:noProof/>
          <w:sz w:val="28"/>
          <w:lang w:val="uk-UA" w:eastAsia="ru-RU"/>
        </w:rPr>
        <w:t xml:space="preserve">ув і </w:t>
      </w:r>
      <w:r w:rsidR="00CB7F25">
        <w:rPr>
          <w:rFonts w:ascii="Times New Roman" w:eastAsiaTheme="minorHAnsi" w:hAnsi="Times New Roman"/>
          <w:noProof/>
          <w:sz w:val="28"/>
          <w:lang w:val="uk-UA" w:eastAsia="ru-RU"/>
        </w:rPr>
        <w:t>в</w:t>
      </w:r>
      <w:r w:rsidRPr="00B93F96">
        <w:rPr>
          <w:rFonts w:ascii="Times New Roman" w:eastAsiaTheme="minorHAnsi" w:hAnsi="Times New Roman"/>
          <w:noProof/>
          <w:sz w:val="28"/>
          <w:lang w:val="uk-UA" w:eastAsia="ru-RU"/>
        </w:rPr>
        <w:t xml:space="preserve"> попередніх випусках «ТСН». </w:t>
      </w:r>
    </w:p>
    <w:p w14:paraId="42620FE9"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p>
    <w:p w14:paraId="470926C6"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53C2C006" wp14:editId="5DC007DE">
            <wp:extent cx="4576491" cy="2134870"/>
            <wp:effectExtent l="19050" t="19050" r="14605" b="177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0178" t="24048" r="50313" b="25952"/>
                    <a:stretch/>
                  </pic:blipFill>
                  <pic:spPr bwMode="auto">
                    <a:xfrm>
                      <a:off x="0" y="0"/>
                      <a:ext cx="4601635" cy="2146599"/>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45215E8F" w14:textId="2AFAAFC8"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2.2.21. Випуск «ТСН» о 19:30 за 23.11.2020 з Наталією Мосейчук.</w:t>
      </w:r>
    </w:p>
    <w:p w14:paraId="6E366737" w14:textId="77777777" w:rsidR="00CB7F25" w:rsidRPr="00B93F96" w:rsidRDefault="00CB7F25" w:rsidP="006F1D79">
      <w:pPr>
        <w:spacing w:after="0" w:line="360" w:lineRule="auto"/>
        <w:ind w:firstLine="709"/>
        <w:jc w:val="both"/>
        <w:rPr>
          <w:rFonts w:ascii="Times New Roman" w:eastAsiaTheme="minorHAnsi" w:hAnsi="Times New Roman"/>
          <w:noProof/>
          <w:sz w:val="24"/>
          <w:lang w:val="uk-UA" w:eastAsia="ru-RU"/>
        </w:rPr>
      </w:pPr>
    </w:p>
    <w:p w14:paraId="2C356B9E" w14:textId="26133C92"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 xml:space="preserve">23 листопада пані Наталя була </w:t>
      </w:r>
      <w:r w:rsidR="00CB7F25">
        <w:rPr>
          <w:rFonts w:ascii="Times New Roman" w:eastAsiaTheme="minorHAnsi" w:hAnsi="Times New Roman"/>
          <w:noProof/>
          <w:sz w:val="28"/>
          <w:lang w:val="uk-UA" w:eastAsia="ru-RU"/>
        </w:rPr>
        <w:t>в</w:t>
      </w:r>
      <w:r w:rsidRPr="00B93F96">
        <w:rPr>
          <w:rFonts w:ascii="Times New Roman" w:eastAsiaTheme="minorHAnsi" w:hAnsi="Times New Roman"/>
          <w:noProof/>
          <w:sz w:val="28"/>
          <w:lang w:val="uk-UA" w:eastAsia="ru-RU"/>
        </w:rPr>
        <w:t xml:space="preserve"> сірій спідниці також довжиною за коліна та того ж кольору жакет, знову таки з акцентом на талі</w:t>
      </w:r>
      <w:r w:rsidR="00CB7F25">
        <w:rPr>
          <w:rFonts w:ascii="Times New Roman" w:eastAsiaTheme="minorHAnsi" w:hAnsi="Times New Roman"/>
          <w:noProof/>
          <w:sz w:val="28"/>
          <w:lang w:val="uk-UA" w:eastAsia="ru-RU"/>
        </w:rPr>
        <w:t>ї</w:t>
      </w:r>
      <w:r w:rsidRPr="00B93F96">
        <w:rPr>
          <w:rFonts w:ascii="Times New Roman" w:eastAsiaTheme="minorHAnsi" w:hAnsi="Times New Roman"/>
          <w:noProof/>
          <w:sz w:val="28"/>
          <w:lang w:val="uk-UA" w:eastAsia="ru-RU"/>
        </w:rPr>
        <w:t>, який зробили за допомогою паску у тон жакету.</w:t>
      </w:r>
    </w:p>
    <w:p w14:paraId="186E53CF"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44E1B53D" wp14:editId="622BC539">
            <wp:extent cx="3378200" cy="1488583"/>
            <wp:effectExtent l="19050" t="19050" r="12700" b="1651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223" t="16667" r="28483" b="16190"/>
                    <a:stretch/>
                  </pic:blipFill>
                  <pic:spPr bwMode="auto">
                    <a:xfrm>
                      <a:off x="0" y="0"/>
                      <a:ext cx="3410283" cy="150272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B91E3A5" w14:textId="77777777" w:rsidR="00B93F96" w:rsidRP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2.2.22. Випуск «ТСН» о 19:30 за 23.11.2020 з Наталією Мосейчук.</w:t>
      </w:r>
    </w:p>
    <w:p w14:paraId="06D71AAB" w14:textId="32843DA1"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У цей день макіяж очей</w:t>
      </w:r>
      <w:r w:rsidR="00CB7F25">
        <w:rPr>
          <w:rFonts w:ascii="Times New Roman" w:eastAsiaTheme="minorHAnsi" w:hAnsi="Times New Roman"/>
          <w:noProof/>
          <w:sz w:val="28"/>
          <w:lang w:val="uk-UA" w:eastAsia="ru-RU"/>
        </w:rPr>
        <w:t xml:space="preserve">: </w:t>
      </w:r>
      <w:r w:rsidRPr="00B93F96">
        <w:rPr>
          <w:rFonts w:ascii="Times New Roman" w:eastAsiaTheme="minorHAnsi" w:hAnsi="Times New Roman"/>
          <w:noProof/>
          <w:sz w:val="28"/>
          <w:lang w:val="uk-UA" w:eastAsia="ru-RU"/>
        </w:rPr>
        <w:t>коричневі тіні,</w:t>
      </w:r>
      <w:r w:rsidR="00D757C3">
        <w:rPr>
          <w:rFonts w:ascii="Times New Roman" w:eastAsiaTheme="minorHAnsi" w:hAnsi="Times New Roman"/>
          <w:noProof/>
          <w:sz w:val="28"/>
          <w:lang w:val="uk-UA" w:eastAsia="ru-RU"/>
        </w:rPr>
        <w:t xml:space="preserve"> на вустах була помада нюдового </w:t>
      </w:r>
      <w:r w:rsidRPr="00B93F96">
        <w:rPr>
          <w:rFonts w:ascii="Times New Roman" w:eastAsiaTheme="minorHAnsi" w:hAnsi="Times New Roman"/>
          <w:noProof/>
          <w:sz w:val="28"/>
          <w:lang w:val="uk-UA" w:eastAsia="ru-RU"/>
        </w:rPr>
        <w:t>кольору.</w:t>
      </w:r>
    </w:p>
    <w:p w14:paraId="0526D0EA"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p>
    <w:p w14:paraId="3D295CBA"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lastRenderedPageBreak/>
        <w:drawing>
          <wp:inline distT="0" distB="0" distL="0" distR="0" wp14:anchorId="79316DAF" wp14:editId="0B0D9FC7">
            <wp:extent cx="3695700" cy="1760550"/>
            <wp:effectExtent l="19050" t="19050" r="19050" b="1143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9911" t="32619" r="50179" b="17619"/>
                    <a:stretch/>
                  </pic:blipFill>
                  <pic:spPr bwMode="auto">
                    <a:xfrm>
                      <a:off x="0" y="0"/>
                      <a:ext cx="3736633" cy="178005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76D71C7D" w14:textId="24B74D57"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2.2.23. Випуск «ТСН» о 19:30 за 24.11.2020 з Наталією Мосейчук.</w:t>
      </w:r>
    </w:p>
    <w:p w14:paraId="271ED75A" w14:textId="77777777" w:rsidR="00CB7F25" w:rsidRPr="00B93F96" w:rsidRDefault="00CB7F25" w:rsidP="006F1D79">
      <w:pPr>
        <w:spacing w:after="0" w:line="360" w:lineRule="auto"/>
        <w:ind w:firstLine="709"/>
        <w:jc w:val="both"/>
        <w:rPr>
          <w:rFonts w:ascii="Times New Roman" w:eastAsiaTheme="minorHAnsi" w:hAnsi="Times New Roman"/>
          <w:noProof/>
          <w:sz w:val="24"/>
          <w:lang w:val="uk-UA" w:eastAsia="ru-RU"/>
        </w:rPr>
      </w:pPr>
    </w:p>
    <w:p w14:paraId="356CEE35" w14:textId="466FC85D" w:rsid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У цей день телеведуча була у тій же сукні сірого кольору довжиною за коліна. Така ж сукня була і другого листопада, змінився лише колір взуття.</w:t>
      </w:r>
    </w:p>
    <w:p w14:paraId="49666290" w14:textId="77777777" w:rsidR="00CB7F25" w:rsidRPr="00B93F96" w:rsidRDefault="00CB7F25" w:rsidP="006F1D79">
      <w:pPr>
        <w:spacing w:after="0" w:line="360" w:lineRule="auto"/>
        <w:ind w:firstLine="709"/>
        <w:jc w:val="both"/>
        <w:rPr>
          <w:rFonts w:ascii="Times New Roman" w:eastAsiaTheme="minorHAnsi" w:hAnsi="Times New Roman"/>
          <w:sz w:val="28"/>
          <w:szCs w:val="28"/>
          <w:lang w:val="uk-UA"/>
        </w:rPr>
      </w:pPr>
    </w:p>
    <w:p w14:paraId="2EFB3867"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443BE1A0" wp14:editId="604B5E5C">
            <wp:extent cx="3733800" cy="1866900"/>
            <wp:effectExtent l="19050" t="19050" r="19050" b="1905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223" t="16428" r="28081" b="15952"/>
                    <a:stretch/>
                  </pic:blipFill>
                  <pic:spPr bwMode="auto">
                    <a:xfrm>
                      <a:off x="0" y="0"/>
                      <a:ext cx="3748722" cy="1874361"/>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76AF9664" w14:textId="77E012CA"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2.2.24. Випуск «ТСН» о 19:30 за 24.11.2020 з Наталією Мосейчук.</w:t>
      </w:r>
    </w:p>
    <w:p w14:paraId="6A3DBF79" w14:textId="77777777" w:rsidR="00CB7F25" w:rsidRPr="00B93F96" w:rsidRDefault="00CB7F25" w:rsidP="006F1D79">
      <w:pPr>
        <w:spacing w:after="0" w:line="360" w:lineRule="auto"/>
        <w:ind w:firstLine="709"/>
        <w:jc w:val="both"/>
        <w:rPr>
          <w:rFonts w:ascii="Times New Roman" w:eastAsiaTheme="minorHAnsi" w:hAnsi="Times New Roman"/>
          <w:noProof/>
          <w:sz w:val="24"/>
          <w:lang w:val="uk-UA" w:eastAsia="ru-RU"/>
        </w:rPr>
      </w:pPr>
    </w:p>
    <w:p w14:paraId="49296567" w14:textId="6580D78E"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Макіяж ведучої був подібним на макіяж минулого випуску, різниця була лише в тому, що був інший колір помади, він був більш  темнішй у порівнянні з минулими випусками</w:t>
      </w:r>
      <w:r w:rsidR="00C7328E">
        <w:rPr>
          <w:rFonts w:ascii="Times New Roman" w:eastAsiaTheme="minorHAnsi" w:hAnsi="Times New Roman"/>
          <w:noProof/>
          <w:sz w:val="28"/>
          <w:lang w:val="uk-UA" w:eastAsia="ru-RU"/>
        </w:rPr>
        <w:t>.</w:t>
      </w:r>
    </w:p>
    <w:p w14:paraId="5423E99F" w14:textId="77777777" w:rsidR="00B93F96" w:rsidRPr="00B93F96" w:rsidRDefault="00B93F96" w:rsidP="006F1D79">
      <w:pPr>
        <w:spacing w:after="0" w:line="360" w:lineRule="auto"/>
        <w:ind w:firstLine="709"/>
        <w:jc w:val="both"/>
        <w:rPr>
          <w:rFonts w:asciiTheme="minorHAnsi" w:eastAsiaTheme="minorHAnsi" w:hAnsiTheme="minorHAnsi" w:cstheme="minorBidi"/>
          <w:noProof/>
          <w:lang w:val="uk-UA" w:eastAsia="ru-RU"/>
        </w:rPr>
      </w:pPr>
    </w:p>
    <w:p w14:paraId="00C6645D"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15362EB7" wp14:editId="562FAE7A">
            <wp:extent cx="3810000" cy="1729263"/>
            <wp:effectExtent l="19050" t="19050" r="19050" b="2349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179" t="33571" r="50447" b="18333"/>
                    <a:stretch/>
                  </pic:blipFill>
                  <pic:spPr bwMode="auto">
                    <a:xfrm>
                      <a:off x="0" y="0"/>
                      <a:ext cx="3840606" cy="1743154"/>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604F0F7" w14:textId="0D185F42"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2.2.25. Випуск «ТСН» о 19:30 за 25.11.2020 з Наталією Мосейчук.</w:t>
      </w:r>
    </w:p>
    <w:p w14:paraId="7B0B1D25" w14:textId="77777777" w:rsidR="00C7328E" w:rsidRPr="00B93F96" w:rsidRDefault="00C7328E" w:rsidP="006F1D79">
      <w:pPr>
        <w:spacing w:after="0" w:line="360" w:lineRule="auto"/>
        <w:ind w:firstLine="709"/>
        <w:jc w:val="both"/>
        <w:rPr>
          <w:rFonts w:ascii="Times New Roman" w:eastAsiaTheme="minorHAnsi" w:hAnsi="Times New Roman"/>
          <w:noProof/>
          <w:sz w:val="24"/>
          <w:lang w:val="uk-UA" w:eastAsia="ru-RU"/>
        </w:rPr>
      </w:pPr>
    </w:p>
    <w:p w14:paraId="169D21E1" w14:textId="669CE99F"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У випуску «ТСН»</w:t>
      </w:r>
      <w:r w:rsidR="00C7328E">
        <w:rPr>
          <w:rFonts w:ascii="Times New Roman" w:eastAsiaTheme="minorHAnsi" w:hAnsi="Times New Roman"/>
          <w:noProof/>
          <w:sz w:val="28"/>
          <w:lang w:val="uk-UA" w:eastAsia="ru-RU"/>
        </w:rPr>
        <w:t xml:space="preserve"> за</w:t>
      </w:r>
      <w:r w:rsidRPr="00B93F96">
        <w:rPr>
          <w:rFonts w:ascii="Times New Roman" w:eastAsiaTheme="minorHAnsi" w:hAnsi="Times New Roman"/>
          <w:noProof/>
          <w:sz w:val="28"/>
          <w:lang w:val="uk-UA" w:eastAsia="ru-RU"/>
        </w:rPr>
        <w:t xml:space="preserve"> 25 листопада, Наталія Мосейчук була вбрана в червону сорочку та чорні брюки, за допомогою паска у тон сорочки зробили акцент на талії ведучої.</w:t>
      </w:r>
    </w:p>
    <w:p w14:paraId="2CBB5B25" w14:textId="77777777" w:rsidR="00C7328E" w:rsidRPr="00B93F96" w:rsidRDefault="00C7328E" w:rsidP="006F1D79">
      <w:pPr>
        <w:spacing w:after="0" w:line="360" w:lineRule="auto"/>
        <w:ind w:firstLine="709"/>
        <w:jc w:val="both"/>
        <w:rPr>
          <w:rFonts w:ascii="Times New Roman" w:eastAsiaTheme="minorHAnsi" w:hAnsi="Times New Roman"/>
          <w:noProof/>
          <w:sz w:val="28"/>
          <w:lang w:val="uk-UA" w:eastAsia="ru-RU"/>
        </w:rPr>
      </w:pPr>
    </w:p>
    <w:p w14:paraId="25297421"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6B0679D3" wp14:editId="304BF95B">
            <wp:extent cx="3886575" cy="1733550"/>
            <wp:effectExtent l="19050" t="19050" r="19050" b="1905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357" t="16428" r="28081" b="15714"/>
                    <a:stretch/>
                  </pic:blipFill>
                  <pic:spPr bwMode="auto">
                    <a:xfrm>
                      <a:off x="0" y="0"/>
                      <a:ext cx="3924214" cy="1750338"/>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4258E317" w14:textId="746DC530"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2.2.26. Випуск «ТСН» о 19:30 за 25.11.2020 з Наталією Мосейчук.</w:t>
      </w:r>
    </w:p>
    <w:p w14:paraId="3232A8B7" w14:textId="77777777" w:rsidR="00C7328E" w:rsidRPr="00B93F96" w:rsidRDefault="00C7328E" w:rsidP="006F1D79">
      <w:pPr>
        <w:spacing w:after="0" w:line="360" w:lineRule="auto"/>
        <w:ind w:firstLine="709"/>
        <w:jc w:val="both"/>
        <w:rPr>
          <w:rFonts w:ascii="Times New Roman" w:eastAsiaTheme="minorHAnsi" w:hAnsi="Times New Roman"/>
          <w:noProof/>
          <w:sz w:val="24"/>
          <w:lang w:val="uk-UA" w:eastAsia="ru-RU"/>
        </w:rPr>
      </w:pPr>
    </w:p>
    <w:p w14:paraId="670CBFAC"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Відносно макіяжу значних змін не відбулось у порівнянні з минулим випуском, як і в попередній програмі тіні на очах були коричневого кольору з чорною стрілочкою, а на губах була глянцева рожева помада.</w:t>
      </w:r>
    </w:p>
    <w:p w14:paraId="6F220CE9"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2BE5BC7C" wp14:editId="5E6C051C">
            <wp:extent cx="3771900" cy="1867781"/>
            <wp:effectExtent l="19050" t="19050" r="19050" b="1841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9910" t="32857" r="50581" b="17381"/>
                    <a:stretch/>
                  </pic:blipFill>
                  <pic:spPr bwMode="auto">
                    <a:xfrm>
                      <a:off x="0" y="0"/>
                      <a:ext cx="3789532" cy="187651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08564846" w14:textId="77777777" w:rsidR="00B93F96" w:rsidRP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2.2.27. Випуск «ТСН» о 19:30 за 27.11.2020 з Наталією Мосейчук.</w:t>
      </w:r>
    </w:p>
    <w:p w14:paraId="711F6232" w14:textId="42BA5046" w:rsid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У випуску новин за 27 листопада телеведуча предстала перед глядачами у подовженому жакеті білого кольору, з акцентом у вигляді паска на талії чорного кольору, а також у чорних брюках.</w:t>
      </w:r>
    </w:p>
    <w:p w14:paraId="00A66028" w14:textId="77777777" w:rsidR="00C7328E" w:rsidRPr="00B93F96" w:rsidRDefault="00C7328E" w:rsidP="006F1D79">
      <w:pPr>
        <w:spacing w:after="0" w:line="360" w:lineRule="auto"/>
        <w:ind w:firstLine="709"/>
        <w:jc w:val="both"/>
        <w:rPr>
          <w:rFonts w:ascii="Times New Roman" w:eastAsiaTheme="minorHAnsi" w:hAnsi="Times New Roman"/>
          <w:sz w:val="28"/>
          <w:szCs w:val="28"/>
          <w:lang w:val="uk-UA"/>
        </w:rPr>
      </w:pPr>
    </w:p>
    <w:p w14:paraId="5C06FDEA"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lastRenderedPageBreak/>
        <w:drawing>
          <wp:inline distT="0" distB="0" distL="0" distR="0" wp14:anchorId="763FF1F6" wp14:editId="3FFB2FFB">
            <wp:extent cx="3581400" cy="1703715"/>
            <wp:effectExtent l="19050" t="19050" r="19050" b="1079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5089" t="16904" r="29152" b="16428"/>
                    <a:stretch/>
                  </pic:blipFill>
                  <pic:spPr bwMode="auto">
                    <a:xfrm>
                      <a:off x="0" y="0"/>
                      <a:ext cx="3587656" cy="1706691"/>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1347EDA0" w14:textId="226C8AED"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2.2.28. Випуск «ТСН» о 19:30 за 27.11.2020 з Наталією Мосейчук.</w:t>
      </w:r>
    </w:p>
    <w:p w14:paraId="391A584D" w14:textId="77777777" w:rsidR="00C7328E" w:rsidRPr="00B93F96" w:rsidRDefault="00C7328E" w:rsidP="006F1D79">
      <w:pPr>
        <w:spacing w:after="0" w:line="360" w:lineRule="auto"/>
        <w:ind w:firstLine="709"/>
        <w:jc w:val="both"/>
        <w:rPr>
          <w:rFonts w:ascii="Times New Roman" w:eastAsiaTheme="minorHAnsi" w:hAnsi="Times New Roman"/>
          <w:noProof/>
          <w:sz w:val="24"/>
          <w:lang w:val="uk-UA" w:eastAsia="ru-RU"/>
        </w:rPr>
      </w:pPr>
    </w:p>
    <w:p w14:paraId="4973D104" w14:textId="09C38007" w:rsid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Макіяж телеведучої був ідентичний макіяжу який був у випуску «ТСН» 24 листопада. У макіяжі присутні стримані коричневі тіні та блідо-рожева помада. </w:t>
      </w:r>
    </w:p>
    <w:p w14:paraId="2C134770" w14:textId="77777777" w:rsidR="00C7328E" w:rsidRPr="00B93F96" w:rsidRDefault="00C7328E" w:rsidP="006F1D79">
      <w:pPr>
        <w:spacing w:after="0" w:line="360" w:lineRule="auto"/>
        <w:ind w:firstLine="709"/>
        <w:jc w:val="both"/>
        <w:rPr>
          <w:rFonts w:ascii="Times New Roman" w:eastAsiaTheme="minorHAnsi" w:hAnsi="Times New Roman"/>
          <w:sz w:val="28"/>
          <w:szCs w:val="28"/>
          <w:lang w:val="uk-UA"/>
        </w:rPr>
      </w:pPr>
    </w:p>
    <w:p w14:paraId="7B2661A3"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400F6AB3" wp14:editId="63DE1772">
            <wp:extent cx="4271204" cy="1962150"/>
            <wp:effectExtent l="19050" t="19050" r="15240" b="1905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9911" t="33333" r="50313" b="17143"/>
                    <a:stretch/>
                  </pic:blipFill>
                  <pic:spPr bwMode="auto">
                    <a:xfrm>
                      <a:off x="0" y="0"/>
                      <a:ext cx="4279340" cy="1965888"/>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0A7CAC98" w14:textId="5A365E55"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2.2.29. Випуск «ТСН» о 19:30 за 28.11.2020 з Наталією Мосейчук.</w:t>
      </w:r>
    </w:p>
    <w:p w14:paraId="72CDDA16" w14:textId="77777777" w:rsidR="00C7328E" w:rsidRPr="00B93F96" w:rsidRDefault="00C7328E" w:rsidP="006F1D79">
      <w:pPr>
        <w:spacing w:after="0" w:line="360" w:lineRule="auto"/>
        <w:ind w:firstLine="709"/>
        <w:jc w:val="both"/>
        <w:rPr>
          <w:rFonts w:ascii="Times New Roman" w:eastAsiaTheme="minorHAnsi" w:hAnsi="Times New Roman"/>
          <w:noProof/>
          <w:sz w:val="24"/>
          <w:lang w:val="uk-UA" w:eastAsia="ru-RU"/>
        </w:rPr>
      </w:pPr>
    </w:p>
    <w:p w14:paraId="6BF5F8CA" w14:textId="082A3A6C"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 xml:space="preserve">Двадцять восьмого листопада пані Наталя була одягнута у довгу сіру сукню з чорним паском, який робить акцент на </w:t>
      </w:r>
      <w:r w:rsidR="00C7328E">
        <w:rPr>
          <w:rFonts w:ascii="Times New Roman" w:eastAsiaTheme="minorHAnsi" w:hAnsi="Times New Roman"/>
          <w:noProof/>
          <w:sz w:val="28"/>
          <w:lang w:val="uk-UA" w:eastAsia="ru-RU"/>
        </w:rPr>
        <w:t xml:space="preserve">її </w:t>
      </w:r>
      <w:r w:rsidRPr="00B93F96">
        <w:rPr>
          <w:rFonts w:ascii="Times New Roman" w:eastAsiaTheme="minorHAnsi" w:hAnsi="Times New Roman"/>
          <w:noProof/>
          <w:sz w:val="28"/>
          <w:lang w:val="uk-UA" w:eastAsia="ru-RU"/>
        </w:rPr>
        <w:t xml:space="preserve">талії. </w:t>
      </w:r>
    </w:p>
    <w:p w14:paraId="565658B7"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1E483A29" wp14:editId="34D552CF">
            <wp:extent cx="4422844" cy="1676400"/>
            <wp:effectExtent l="19050" t="19050" r="15875" b="1905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5222" t="16667" r="28082" b="15952"/>
                    <a:stretch/>
                  </pic:blipFill>
                  <pic:spPr bwMode="auto">
                    <a:xfrm>
                      <a:off x="0" y="0"/>
                      <a:ext cx="4424479" cy="167702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49963DB8" w14:textId="57100558"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2.2.30. Випуск «ТСН» о 19:30 за 28.11.2020 з Наталією Мосейчук.</w:t>
      </w:r>
    </w:p>
    <w:p w14:paraId="1CA9DF15" w14:textId="77777777" w:rsidR="00C7328E" w:rsidRPr="00B93F96" w:rsidRDefault="00C7328E" w:rsidP="006F1D79">
      <w:pPr>
        <w:spacing w:after="0" w:line="360" w:lineRule="auto"/>
        <w:ind w:firstLine="709"/>
        <w:jc w:val="both"/>
        <w:rPr>
          <w:rFonts w:ascii="Times New Roman" w:eastAsiaTheme="minorHAnsi" w:hAnsi="Times New Roman"/>
          <w:sz w:val="28"/>
          <w:szCs w:val="28"/>
          <w:lang w:val="uk-UA"/>
        </w:rPr>
      </w:pPr>
    </w:p>
    <w:p w14:paraId="23CAA27F"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lastRenderedPageBreak/>
        <w:t>Двадцять восьмого листопада макіяж ведучої був такий самий як і у випуску «ТСН» за 25 листопада: коричневі тіні з чорною стрілкою та глянцева рожева помада.</w:t>
      </w:r>
    </w:p>
    <w:p w14:paraId="2FC8B622" w14:textId="16A0D34F"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 xml:space="preserve">Загалом за листопад Наталія </w:t>
      </w:r>
      <w:proofErr w:type="spellStart"/>
      <w:r w:rsidRPr="00B93F96">
        <w:rPr>
          <w:rFonts w:ascii="Times New Roman" w:eastAsiaTheme="minorHAnsi" w:hAnsi="Times New Roman"/>
          <w:sz w:val="28"/>
          <w:szCs w:val="28"/>
          <w:lang w:val="uk-UA"/>
        </w:rPr>
        <w:t>Мосейчук</w:t>
      </w:r>
      <w:proofErr w:type="spellEnd"/>
      <w:r w:rsidRPr="00B93F96">
        <w:rPr>
          <w:rFonts w:ascii="Times New Roman" w:eastAsiaTheme="minorHAnsi" w:hAnsi="Times New Roman"/>
          <w:sz w:val="28"/>
          <w:szCs w:val="28"/>
          <w:lang w:val="uk-UA"/>
        </w:rPr>
        <w:t xml:space="preserve"> у ефірі «ТСН» з’являлась 14 разів. Кожного разу її макіяж був подібним, якихось кардинальних змін у ньому не було. У випусках за 2 та 4 листопада ведуча була з одним макіяжем, у наступних випусках він змінився, </w:t>
      </w:r>
      <w:proofErr w:type="spellStart"/>
      <w:r w:rsidRPr="00B93F96">
        <w:rPr>
          <w:rFonts w:ascii="Times New Roman" w:eastAsiaTheme="minorHAnsi" w:hAnsi="Times New Roman"/>
          <w:sz w:val="28"/>
          <w:szCs w:val="28"/>
          <w:lang w:val="uk-UA"/>
        </w:rPr>
        <w:t>візажисти</w:t>
      </w:r>
      <w:proofErr w:type="spellEnd"/>
      <w:r w:rsidRPr="00B93F96">
        <w:rPr>
          <w:rFonts w:ascii="Times New Roman" w:eastAsiaTheme="minorHAnsi" w:hAnsi="Times New Roman"/>
          <w:sz w:val="28"/>
          <w:szCs w:val="28"/>
          <w:lang w:val="uk-UA"/>
        </w:rPr>
        <w:t xml:space="preserve"> стали робити більше акцент на очі і в основному використовували помаду нейтральних кольорі. У одязі телеведучої переважають нейтральні, пастельні кольори. В основному ведуча була вбрана у костюми і сукні сірого, синього, блакитного, чорного та білого кольорах. Часто у образах ведучої використовують пасок за допомогою якого акцентують увагу на талії, тим самим роблять фігуру ведучої більш пропорційною та надають їй вигляду пісочного годинника. Тембр та дикція ведучої за роки роботи на телебаченні набули професійних відтінків, тембр спокійний з правильно розставленими акцентами у реченнях. Ведуча чіт</w:t>
      </w:r>
      <w:r w:rsidR="000C4086">
        <w:rPr>
          <w:rFonts w:ascii="Times New Roman" w:eastAsiaTheme="minorHAnsi" w:hAnsi="Times New Roman"/>
          <w:sz w:val="28"/>
          <w:szCs w:val="28"/>
          <w:lang w:val="uk-UA"/>
        </w:rPr>
        <w:t>ко і ясно вимовляє всі слова та </w:t>
      </w:r>
      <w:r w:rsidRPr="00B93F96">
        <w:rPr>
          <w:rFonts w:ascii="Times New Roman" w:eastAsiaTheme="minorHAnsi" w:hAnsi="Times New Roman"/>
          <w:sz w:val="28"/>
          <w:szCs w:val="28"/>
          <w:lang w:val="uk-UA"/>
        </w:rPr>
        <w:t xml:space="preserve">звуки.  </w:t>
      </w:r>
    </w:p>
    <w:p w14:paraId="42000194"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Другим об’єктом нашого дослідження стала ведуча на каналі «</w:t>
      </w:r>
      <w:r w:rsidRPr="00B93F96">
        <w:rPr>
          <w:rFonts w:ascii="Times New Roman" w:eastAsiaTheme="minorHAnsi" w:hAnsi="Times New Roman"/>
          <w:sz w:val="28"/>
          <w:szCs w:val="28"/>
          <w:lang w:val="en-US"/>
        </w:rPr>
        <w:t>ICTV</w:t>
      </w:r>
      <w:r w:rsidRPr="00B93F96">
        <w:rPr>
          <w:rFonts w:ascii="Times New Roman" w:eastAsiaTheme="minorHAnsi" w:hAnsi="Times New Roman"/>
          <w:sz w:val="28"/>
          <w:szCs w:val="28"/>
          <w:lang w:val="uk-UA"/>
        </w:rPr>
        <w:t>» програми «Надзвичайні новини» Вікторія Сеник.</w:t>
      </w:r>
    </w:p>
    <w:p w14:paraId="154972B2" w14:textId="77777777" w:rsidR="00B93F96" w:rsidRPr="00B93F96" w:rsidRDefault="00B93F96" w:rsidP="006F1D79">
      <w:pPr>
        <w:spacing w:after="0" w:line="360" w:lineRule="auto"/>
        <w:ind w:firstLine="709"/>
        <w:jc w:val="both"/>
        <w:rPr>
          <w:rFonts w:ascii="Times New Roman" w:eastAsiaTheme="minorHAnsi" w:hAnsi="Times New Roman"/>
          <w:b/>
          <w:sz w:val="28"/>
          <w:szCs w:val="28"/>
          <w:lang w:val="uk-UA"/>
        </w:rPr>
      </w:pPr>
      <w:r w:rsidRPr="00B93F96">
        <w:rPr>
          <w:rFonts w:asciiTheme="minorHAnsi" w:eastAsiaTheme="minorHAnsi" w:hAnsiTheme="minorHAnsi" w:cstheme="minorBidi"/>
          <w:noProof/>
          <w:lang w:eastAsia="ru-RU"/>
        </w:rPr>
        <w:drawing>
          <wp:inline distT="0" distB="0" distL="0" distR="0" wp14:anchorId="1F51103E" wp14:editId="75150DD4">
            <wp:extent cx="3016250" cy="1800746"/>
            <wp:effectExtent l="19050" t="19050" r="12700" b="2857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033871" cy="1811266"/>
                    </a:xfrm>
                    <a:prstGeom prst="rect">
                      <a:avLst/>
                    </a:prstGeom>
                    <a:ln w="3175">
                      <a:solidFill>
                        <a:schemeClr val="tx1"/>
                      </a:solidFill>
                    </a:ln>
                  </pic:spPr>
                </pic:pic>
              </a:graphicData>
            </a:graphic>
          </wp:inline>
        </w:drawing>
      </w:r>
    </w:p>
    <w:p w14:paraId="3DC1C7AB" w14:textId="43C075AD"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2.2.31. Випуск «Надзвичайні новини» за 5.11.2020 з Вікторією Сеник.</w:t>
      </w:r>
    </w:p>
    <w:p w14:paraId="496F4AD5" w14:textId="77777777" w:rsidR="0077570C" w:rsidRPr="00B93F96" w:rsidRDefault="0077570C" w:rsidP="006F1D79">
      <w:pPr>
        <w:spacing w:after="0" w:line="360" w:lineRule="auto"/>
        <w:ind w:firstLine="709"/>
        <w:jc w:val="both"/>
        <w:rPr>
          <w:rFonts w:ascii="Times New Roman" w:eastAsiaTheme="minorHAnsi" w:hAnsi="Times New Roman"/>
          <w:noProof/>
          <w:sz w:val="24"/>
          <w:lang w:val="uk-UA" w:eastAsia="ru-RU"/>
        </w:rPr>
      </w:pPr>
    </w:p>
    <w:p w14:paraId="4E15BD04" w14:textId="57584B4A"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У випуску за 5 листопада телеведуча була одягнена у яскраво</w:t>
      </w:r>
      <w:r w:rsidR="0077570C">
        <w:rPr>
          <w:rFonts w:ascii="Times New Roman" w:eastAsiaTheme="minorHAnsi" w:hAnsi="Times New Roman"/>
          <w:noProof/>
          <w:sz w:val="28"/>
          <w:lang w:val="uk-UA" w:eastAsia="ru-RU"/>
        </w:rPr>
        <w:t>-</w:t>
      </w:r>
      <w:r w:rsidRPr="00B93F96">
        <w:rPr>
          <w:rFonts w:ascii="Times New Roman" w:eastAsiaTheme="minorHAnsi" w:hAnsi="Times New Roman"/>
          <w:noProof/>
          <w:sz w:val="28"/>
          <w:lang w:val="uk-UA" w:eastAsia="ru-RU"/>
        </w:rPr>
        <w:t>червоний костюм. Цей образ є</w:t>
      </w:r>
      <w:r w:rsidR="0077570C">
        <w:rPr>
          <w:rFonts w:ascii="Times New Roman" w:eastAsiaTheme="minorHAnsi" w:hAnsi="Times New Roman"/>
          <w:noProof/>
          <w:sz w:val="28"/>
          <w:lang w:val="uk-UA" w:eastAsia="ru-RU"/>
        </w:rPr>
        <w:t xml:space="preserve"> закритим та діловим</w:t>
      </w:r>
      <w:r w:rsidRPr="00B93F96">
        <w:rPr>
          <w:rFonts w:ascii="Times New Roman" w:eastAsiaTheme="minorHAnsi" w:hAnsi="Times New Roman"/>
          <w:noProof/>
          <w:sz w:val="28"/>
          <w:lang w:val="uk-UA" w:eastAsia="ru-RU"/>
        </w:rPr>
        <w:t>.</w:t>
      </w:r>
    </w:p>
    <w:p w14:paraId="330130C0" w14:textId="77777777" w:rsidR="00B93F96" w:rsidRPr="00B93F96" w:rsidRDefault="00B93F96" w:rsidP="006F1D79">
      <w:pPr>
        <w:spacing w:after="0" w:line="360" w:lineRule="auto"/>
        <w:ind w:firstLine="709"/>
        <w:jc w:val="both"/>
        <w:rPr>
          <w:rFonts w:asciiTheme="minorHAnsi" w:eastAsiaTheme="minorHAnsi" w:hAnsiTheme="minorHAnsi" w:cstheme="minorBidi"/>
          <w:noProof/>
          <w:lang w:val="uk-UA" w:eastAsia="ru-RU"/>
        </w:rPr>
      </w:pPr>
    </w:p>
    <w:p w14:paraId="4FB7F79D" w14:textId="77777777" w:rsidR="00B93F96" w:rsidRPr="00B93F96" w:rsidRDefault="00B93F96" w:rsidP="006F1D79">
      <w:pPr>
        <w:spacing w:after="0" w:line="360" w:lineRule="auto"/>
        <w:ind w:firstLine="709"/>
        <w:jc w:val="both"/>
        <w:rPr>
          <w:rFonts w:ascii="Times New Roman" w:eastAsiaTheme="minorHAnsi" w:hAnsi="Times New Roman"/>
          <w:i/>
          <w:noProof/>
          <w:sz w:val="24"/>
          <w:lang w:val="uk-UA" w:eastAsia="ru-RU"/>
        </w:rPr>
      </w:pPr>
      <w:r w:rsidRPr="00B93F96">
        <w:rPr>
          <w:rFonts w:asciiTheme="minorHAnsi" w:eastAsiaTheme="minorHAnsi" w:hAnsiTheme="minorHAnsi" w:cstheme="minorBidi"/>
          <w:noProof/>
          <w:lang w:eastAsia="ru-RU"/>
        </w:rPr>
        <w:lastRenderedPageBreak/>
        <w:drawing>
          <wp:inline distT="0" distB="0" distL="0" distR="0" wp14:anchorId="17D1698B" wp14:editId="14F28599">
            <wp:extent cx="3342005" cy="1758950"/>
            <wp:effectExtent l="19050" t="19050" r="10795" b="1270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342005" cy="1758950"/>
                    </a:xfrm>
                    <a:prstGeom prst="rect">
                      <a:avLst/>
                    </a:prstGeom>
                    <a:ln w="3175">
                      <a:solidFill>
                        <a:schemeClr val="tx1"/>
                      </a:solidFill>
                    </a:ln>
                  </pic:spPr>
                </pic:pic>
              </a:graphicData>
            </a:graphic>
          </wp:inline>
        </w:drawing>
      </w:r>
    </w:p>
    <w:p w14:paraId="5FA30EE9" w14:textId="36FBEE9D"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2.2.32. Випуск «Надзвичайні новини» за 5.11.2020 з Вікторією Сеник.</w:t>
      </w:r>
    </w:p>
    <w:p w14:paraId="79FDC111" w14:textId="77777777" w:rsidR="0077570C" w:rsidRPr="00B93F96" w:rsidRDefault="0077570C" w:rsidP="006F1D79">
      <w:pPr>
        <w:spacing w:after="0" w:line="360" w:lineRule="auto"/>
        <w:ind w:firstLine="709"/>
        <w:jc w:val="both"/>
        <w:rPr>
          <w:rFonts w:ascii="Times New Roman" w:eastAsiaTheme="minorHAnsi" w:hAnsi="Times New Roman"/>
          <w:noProof/>
          <w:sz w:val="28"/>
          <w:lang w:val="uk-UA" w:eastAsia="ru-RU"/>
        </w:rPr>
      </w:pPr>
    </w:p>
    <w:p w14:paraId="0D7FE86C" w14:textId="1AF6AE5B"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 xml:space="preserve">Макіяж ведучої був стриманим, бежеві </w:t>
      </w:r>
      <w:r w:rsidR="0077570C">
        <w:rPr>
          <w:rFonts w:ascii="Times New Roman" w:eastAsiaTheme="minorHAnsi" w:hAnsi="Times New Roman"/>
          <w:noProof/>
          <w:sz w:val="28"/>
          <w:lang w:val="uk-UA" w:eastAsia="ru-RU"/>
        </w:rPr>
        <w:t>і</w:t>
      </w:r>
      <w:r w:rsidRPr="00B93F96">
        <w:rPr>
          <w:rFonts w:ascii="Times New Roman" w:eastAsiaTheme="minorHAnsi" w:hAnsi="Times New Roman"/>
          <w:noProof/>
          <w:sz w:val="28"/>
          <w:lang w:val="uk-UA" w:eastAsia="ru-RU"/>
        </w:rPr>
        <w:t xml:space="preserve"> сірі тіні</w:t>
      </w:r>
      <w:r w:rsidR="0077570C">
        <w:rPr>
          <w:rFonts w:ascii="Times New Roman" w:eastAsiaTheme="minorHAnsi" w:hAnsi="Times New Roman"/>
          <w:noProof/>
          <w:sz w:val="28"/>
          <w:lang w:val="uk-UA" w:eastAsia="ru-RU"/>
        </w:rPr>
        <w:t xml:space="preserve">, </w:t>
      </w:r>
      <w:r w:rsidRPr="00B93F96">
        <w:rPr>
          <w:rFonts w:ascii="Times New Roman" w:eastAsiaTheme="minorHAnsi" w:hAnsi="Times New Roman"/>
          <w:noProof/>
          <w:sz w:val="28"/>
          <w:lang w:val="uk-UA" w:eastAsia="ru-RU"/>
        </w:rPr>
        <w:t>вишневого кольору</w:t>
      </w:r>
      <w:r w:rsidR="00C35BEA">
        <w:rPr>
          <w:rFonts w:ascii="Times New Roman" w:eastAsiaTheme="minorHAnsi" w:hAnsi="Times New Roman"/>
          <w:noProof/>
          <w:sz w:val="28"/>
          <w:lang w:val="uk-UA" w:eastAsia="ru-RU"/>
        </w:rPr>
        <w:t> </w:t>
      </w:r>
      <w:r w:rsidRPr="00B93F96">
        <w:rPr>
          <w:rFonts w:ascii="Times New Roman" w:eastAsiaTheme="minorHAnsi" w:hAnsi="Times New Roman"/>
          <w:noProof/>
          <w:sz w:val="28"/>
          <w:lang w:val="uk-UA" w:eastAsia="ru-RU"/>
        </w:rPr>
        <w:t>помада.</w:t>
      </w:r>
    </w:p>
    <w:p w14:paraId="5CDB44A4" w14:textId="77777777" w:rsidR="0077570C" w:rsidRPr="00B93F96" w:rsidRDefault="0077570C" w:rsidP="006F1D79">
      <w:pPr>
        <w:spacing w:after="0" w:line="360" w:lineRule="auto"/>
        <w:ind w:firstLine="709"/>
        <w:jc w:val="both"/>
        <w:rPr>
          <w:rFonts w:ascii="Times New Roman" w:eastAsiaTheme="minorHAnsi" w:hAnsi="Times New Roman"/>
          <w:noProof/>
          <w:sz w:val="28"/>
          <w:lang w:val="uk-UA" w:eastAsia="ru-RU"/>
        </w:rPr>
      </w:pPr>
    </w:p>
    <w:p w14:paraId="7F0440A9"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drawing>
          <wp:inline distT="0" distB="0" distL="0" distR="0" wp14:anchorId="151E40D9" wp14:editId="26096861">
            <wp:extent cx="3879562" cy="1981200"/>
            <wp:effectExtent l="19050" t="19050" r="26035" b="190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884488" cy="1983716"/>
                    </a:xfrm>
                    <a:prstGeom prst="rect">
                      <a:avLst/>
                    </a:prstGeom>
                    <a:ln w="3175">
                      <a:solidFill>
                        <a:schemeClr val="tx1"/>
                      </a:solidFill>
                    </a:ln>
                  </pic:spPr>
                </pic:pic>
              </a:graphicData>
            </a:graphic>
          </wp:inline>
        </w:drawing>
      </w:r>
    </w:p>
    <w:p w14:paraId="613193E5" w14:textId="77777777" w:rsidR="00B93F96" w:rsidRP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2.2.33. Випуск «Надзвичайні новини» за 6.11.2020 з Вікторією Сеник.</w:t>
      </w:r>
    </w:p>
    <w:p w14:paraId="4603A5D0" w14:textId="51F62442"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 xml:space="preserve">Цього дня, 6 листопада, телеведуча була одягнена у темно-синю сукню середньої довжини з глибоким декольте. </w:t>
      </w:r>
    </w:p>
    <w:p w14:paraId="14FCEC70" w14:textId="77777777" w:rsidR="00B93F96" w:rsidRPr="00B93F96" w:rsidRDefault="00B93F96" w:rsidP="006F1D79">
      <w:pPr>
        <w:spacing w:after="0" w:line="360" w:lineRule="auto"/>
        <w:ind w:firstLine="709"/>
        <w:jc w:val="both"/>
        <w:rPr>
          <w:rFonts w:asciiTheme="minorHAnsi" w:eastAsiaTheme="minorHAnsi" w:hAnsiTheme="minorHAnsi" w:cstheme="minorBidi"/>
          <w:noProof/>
          <w:lang w:val="uk-UA" w:eastAsia="ru-RU"/>
        </w:rPr>
      </w:pPr>
    </w:p>
    <w:p w14:paraId="4607504A" w14:textId="77777777" w:rsidR="00B93F96" w:rsidRPr="00B93F96" w:rsidRDefault="00B93F96" w:rsidP="006F1D79">
      <w:pPr>
        <w:spacing w:after="0" w:line="360" w:lineRule="auto"/>
        <w:ind w:firstLine="709"/>
        <w:jc w:val="both"/>
        <w:rPr>
          <w:rFonts w:ascii="Times New Roman" w:eastAsiaTheme="minorHAnsi" w:hAnsi="Times New Roman"/>
          <w:i/>
          <w:noProof/>
          <w:sz w:val="24"/>
          <w:lang w:val="uk-UA" w:eastAsia="ru-RU"/>
        </w:rPr>
      </w:pPr>
      <w:r w:rsidRPr="00B93F96">
        <w:rPr>
          <w:rFonts w:asciiTheme="minorHAnsi" w:eastAsiaTheme="minorHAnsi" w:hAnsiTheme="minorHAnsi" w:cstheme="minorBidi"/>
          <w:noProof/>
          <w:lang w:eastAsia="ru-RU"/>
        </w:rPr>
        <w:drawing>
          <wp:inline distT="0" distB="0" distL="0" distR="0" wp14:anchorId="5C3D9034" wp14:editId="68622507">
            <wp:extent cx="4037836" cy="2063750"/>
            <wp:effectExtent l="19050" t="19050" r="20320" b="1270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053760" cy="2071889"/>
                    </a:xfrm>
                    <a:prstGeom prst="rect">
                      <a:avLst/>
                    </a:prstGeom>
                    <a:ln w="3175">
                      <a:solidFill>
                        <a:schemeClr val="tx1"/>
                      </a:solidFill>
                    </a:ln>
                  </pic:spPr>
                </pic:pic>
              </a:graphicData>
            </a:graphic>
          </wp:inline>
        </w:drawing>
      </w:r>
    </w:p>
    <w:p w14:paraId="21A00B4A" w14:textId="18336D90"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2.2.34. Випуск «Надзвичайні новини» за 6.11.2020 з Вікторією Сеник.</w:t>
      </w:r>
    </w:p>
    <w:p w14:paraId="07FEF5FF" w14:textId="77777777" w:rsidR="0077570C" w:rsidRPr="00B93F96" w:rsidRDefault="0077570C" w:rsidP="006F1D79">
      <w:pPr>
        <w:spacing w:after="0" w:line="360" w:lineRule="auto"/>
        <w:ind w:firstLine="709"/>
        <w:jc w:val="both"/>
        <w:rPr>
          <w:rFonts w:ascii="Times New Roman" w:eastAsiaTheme="minorHAnsi" w:hAnsi="Times New Roman"/>
          <w:noProof/>
          <w:sz w:val="28"/>
          <w:lang w:val="uk-UA" w:eastAsia="ru-RU"/>
        </w:rPr>
      </w:pPr>
    </w:p>
    <w:p w14:paraId="13DDD8A6" w14:textId="5B2FF274"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У макіяжі ведучої, у випуску за 6 листопада, було зроблено акцент на її губи, які були нафарбовані темно-рожевою помадою, на очах були тіні сірого кольору.</w:t>
      </w:r>
    </w:p>
    <w:p w14:paraId="59753C88" w14:textId="77777777" w:rsidR="0077570C" w:rsidRPr="00B93F96" w:rsidRDefault="0077570C" w:rsidP="006F1D79">
      <w:pPr>
        <w:spacing w:after="0" w:line="360" w:lineRule="auto"/>
        <w:ind w:firstLine="709"/>
        <w:jc w:val="both"/>
        <w:rPr>
          <w:rFonts w:ascii="Times New Roman" w:eastAsiaTheme="minorHAnsi" w:hAnsi="Times New Roman"/>
          <w:noProof/>
          <w:sz w:val="28"/>
          <w:lang w:val="uk-UA" w:eastAsia="ru-RU"/>
        </w:rPr>
      </w:pPr>
    </w:p>
    <w:p w14:paraId="40CD05B6"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54DF767D" wp14:editId="730AE765">
            <wp:extent cx="4015221" cy="1983105"/>
            <wp:effectExtent l="19050" t="19050" r="23495" b="171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022131" cy="1986518"/>
                    </a:xfrm>
                    <a:prstGeom prst="rect">
                      <a:avLst/>
                    </a:prstGeom>
                    <a:ln w="3175">
                      <a:solidFill>
                        <a:schemeClr val="tx1"/>
                      </a:solidFill>
                    </a:ln>
                  </pic:spPr>
                </pic:pic>
              </a:graphicData>
            </a:graphic>
          </wp:inline>
        </w:drawing>
      </w:r>
    </w:p>
    <w:p w14:paraId="1460F3CE" w14:textId="045C0834"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2.2.35. Випуск «Надзвичайні новини» за 10.11.2020 з Вікторією Сеник.</w:t>
      </w:r>
    </w:p>
    <w:p w14:paraId="59B365C4" w14:textId="77777777" w:rsidR="0077570C" w:rsidRPr="00B93F96" w:rsidRDefault="0077570C" w:rsidP="006F1D79">
      <w:pPr>
        <w:spacing w:after="0" w:line="360" w:lineRule="auto"/>
        <w:ind w:firstLine="709"/>
        <w:jc w:val="both"/>
        <w:rPr>
          <w:rFonts w:ascii="Times New Roman" w:eastAsiaTheme="minorHAnsi" w:hAnsi="Times New Roman"/>
          <w:noProof/>
          <w:sz w:val="24"/>
          <w:lang w:val="uk-UA" w:eastAsia="ru-RU"/>
        </w:rPr>
      </w:pPr>
    </w:p>
    <w:p w14:paraId="6675F3C2" w14:textId="5650AADA"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 xml:space="preserve">У випуску «Надзвичайні новини» за 10 листопада ведуча теж була у   червоному костюмі, спідниця була нижче колін.  </w:t>
      </w:r>
    </w:p>
    <w:p w14:paraId="56155615"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4E280572" wp14:editId="4C43A6BD">
            <wp:extent cx="3943350" cy="2022448"/>
            <wp:effectExtent l="19050" t="19050" r="19050" b="1651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952400" cy="2027089"/>
                    </a:xfrm>
                    <a:prstGeom prst="rect">
                      <a:avLst/>
                    </a:prstGeom>
                    <a:ln w="3175">
                      <a:solidFill>
                        <a:schemeClr val="tx1"/>
                      </a:solidFill>
                    </a:ln>
                  </pic:spPr>
                </pic:pic>
              </a:graphicData>
            </a:graphic>
          </wp:inline>
        </w:drawing>
      </w:r>
    </w:p>
    <w:p w14:paraId="0B944018" w14:textId="5A6087AF"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2.2.36. Випуск «Надзвичайні новини» за 10.11.2020 з Вікторією Сеник.</w:t>
      </w:r>
    </w:p>
    <w:p w14:paraId="44423B69" w14:textId="77777777" w:rsidR="0077570C" w:rsidRPr="00B93F96" w:rsidRDefault="0077570C" w:rsidP="006F1D79">
      <w:pPr>
        <w:spacing w:after="0" w:line="360" w:lineRule="auto"/>
        <w:ind w:firstLine="709"/>
        <w:jc w:val="both"/>
        <w:rPr>
          <w:rFonts w:ascii="Times New Roman" w:eastAsiaTheme="minorHAnsi" w:hAnsi="Times New Roman"/>
          <w:noProof/>
          <w:sz w:val="24"/>
          <w:lang w:val="uk-UA" w:eastAsia="ru-RU"/>
        </w:rPr>
      </w:pPr>
    </w:p>
    <w:p w14:paraId="516B91BD" w14:textId="028B6427" w:rsid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У макіяжі ведучої було зроблено акцент на губи, вони були на</w:t>
      </w:r>
      <w:r w:rsidR="0077570C">
        <w:rPr>
          <w:rFonts w:ascii="Times New Roman" w:eastAsiaTheme="minorHAnsi" w:hAnsi="Times New Roman"/>
          <w:sz w:val="28"/>
          <w:szCs w:val="28"/>
          <w:lang w:val="uk-UA"/>
        </w:rPr>
        <w:t>фарбовані</w:t>
      </w:r>
      <w:r w:rsidRPr="00B93F96">
        <w:rPr>
          <w:rFonts w:ascii="Times New Roman" w:eastAsiaTheme="minorHAnsi" w:hAnsi="Times New Roman"/>
          <w:sz w:val="28"/>
          <w:szCs w:val="28"/>
          <w:lang w:val="uk-UA"/>
        </w:rPr>
        <w:t xml:space="preserve"> помадою вишневого кольору, а на очах були тіні сірого кольору.</w:t>
      </w:r>
    </w:p>
    <w:p w14:paraId="35BAC3CA" w14:textId="77777777" w:rsidR="0077570C" w:rsidRPr="00B93F96" w:rsidRDefault="0077570C" w:rsidP="006F1D79">
      <w:pPr>
        <w:spacing w:after="0" w:line="360" w:lineRule="auto"/>
        <w:ind w:firstLine="709"/>
        <w:jc w:val="both"/>
        <w:rPr>
          <w:rFonts w:ascii="Times New Roman" w:eastAsiaTheme="minorHAnsi" w:hAnsi="Times New Roman"/>
          <w:sz w:val="28"/>
          <w:szCs w:val="28"/>
          <w:lang w:val="uk-UA"/>
        </w:rPr>
      </w:pPr>
    </w:p>
    <w:p w14:paraId="26C2E245"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lastRenderedPageBreak/>
        <w:drawing>
          <wp:inline distT="0" distB="0" distL="0" distR="0" wp14:anchorId="0C33DC47" wp14:editId="5F9EAF96">
            <wp:extent cx="3624901" cy="1971675"/>
            <wp:effectExtent l="19050" t="19050" r="1397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631273" cy="1975141"/>
                    </a:xfrm>
                    <a:prstGeom prst="rect">
                      <a:avLst/>
                    </a:prstGeom>
                    <a:ln w="3175">
                      <a:solidFill>
                        <a:schemeClr val="tx1"/>
                      </a:solidFill>
                    </a:ln>
                  </pic:spPr>
                </pic:pic>
              </a:graphicData>
            </a:graphic>
          </wp:inline>
        </w:drawing>
      </w:r>
    </w:p>
    <w:p w14:paraId="1D6F260B" w14:textId="65C2FA36"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2.2.37. Випуск «Надзвичайні новини» за 11.11.2020 з Вікторією Сеник.</w:t>
      </w:r>
    </w:p>
    <w:p w14:paraId="0405D8F7" w14:textId="77777777" w:rsidR="0077570C" w:rsidRPr="00B93F96" w:rsidRDefault="0077570C" w:rsidP="006F1D79">
      <w:pPr>
        <w:spacing w:after="0" w:line="360" w:lineRule="auto"/>
        <w:ind w:firstLine="709"/>
        <w:jc w:val="both"/>
        <w:rPr>
          <w:rFonts w:ascii="Times New Roman" w:eastAsiaTheme="minorHAnsi" w:hAnsi="Times New Roman"/>
          <w:sz w:val="28"/>
          <w:szCs w:val="28"/>
          <w:lang w:val="uk-UA"/>
        </w:rPr>
      </w:pPr>
    </w:p>
    <w:p w14:paraId="4C133795" w14:textId="5E205E13"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Одинацятого лисопада ведуча предстала перед телеглядачами у білій сукні з глибоким декольте та чорному жакеті. Її образ виглядав спокусливо</w:t>
      </w:r>
      <w:r w:rsidR="00020150">
        <w:rPr>
          <w:rFonts w:ascii="Times New Roman" w:eastAsiaTheme="minorHAnsi" w:hAnsi="Times New Roman"/>
          <w:noProof/>
          <w:sz w:val="28"/>
          <w:lang w:val="uk-UA" w:eastAsia="ru-RU"/>
        </w:rPr>
        <w:t xml:space="preserve"> та </w:t>
      </w:r>
      <w:r w:rsidR="0077570C">
        <w:rPr>
          <w:rFonts w:ascii="Times New Roman" w:eastAsiaTheme="minorHAnsi" w:hAnsi="Times New Roman"/>
          <w:noProof/>
          <w:sz w:val="28"/>
          <w:lang w:val="uk-UA" w:eastAsia="ru-RU"/>
        </w:rPr>
        <w:t>відверто</w:t>
      </w:r>
      <w:r w:rsidRPr="00B93F96">
        <w:rPr>
          <w:rFonts w:ascii="Times New Roman" w:eastAsiaTheme="minorHAnsi" w:hAnsi="Times New Roman"/>
          <w:noProof/>
          <w:sz w:val="28"/>
          <w:lang w:val="uk-UA" w:eastAsia="ru-RU"/>
        </w:rPr>
        <w:t xml:space="preserve">. </w:t>
      </w:r>
    </w:p>
    <w:p w14:paraId="184822D4" w14:textId="77777777" w:rsidR="00B93F96" w:rsidRP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heme="minorHAnsi" w:eastAsiaTheme="minorHAnsi" w:hAnsiTheme="minorHAnsi" w:cstheme="minorBidi"/>
          <w:noProof/>
          <w:lang w:eastAsia="ru-RU"/>
        </w:rPr>
        <w:drawing>
          <wp:inline distT="0" distB="0" distL="0" distR="0" wp14:anchorId="6CC4B28B" wp14:editId="1F29055D">
            <wp:extent cx="4089400" cy="2040976"/>
            <wp:effectExtent l="19050" t="19050" r="25400" b="1651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108862" cy="2050689"/>
                    </a:xfrm>
                    <a:prstGeom prst="rect">
                      <a:avLst/>
                    </a:prstGeom>
                    <a:ln w="3175">
                      <a:solidFill>
                        <a:schemeClr val="tx1"/>
                      </a:solidFill>
                    </a:ln>
                  </pic:spPr>
                </pic:pic>
              </a:graphicData>
            </a:graphic>
          </wp:inline>
        </w:drawing>
      </w:r>
    </w:p>
    <w:p w14:paraId="226CCE5F" w14:textId="03BF76F6"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2.2.38. Випуск «Надзвичайні новини» за 11.11.2020 з Вікторією Сеник.</w:t>
      </w:r>
    </w:p>
    <w:p w14:paraId="63437B5B" w14:textId="77777777" w:rsidR="0077570C" w:rsidRPr="00B93F96" w:rsidRDefault="0077570C" w:rsidP="006F1D79">
      <w:pPr>
        <w:spacing w:after="0" w:line="360" w:lineRule="auto"/>
        <w:ind w:firstLine="709"/>
        <w:jc w:val="both"/>
        <w:rPr>
          <w:rFonts w:ascii="Times New Roman" w:eastAsiaTheme="minorHAnsi" w:hAnsi="Times New Roman"/>
          <w:noProof/>
          <w:sz w:val="24"/>
          <w:lang w:val="uk-UA" w:eastAsia="ru-RU"/>
        </w:rPr>
      </w:pPr>
    </w:p>
    <w:p w14:paraId="4335E48F"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Макіяж ведучої залишився незмінним, у порівнні з макіяжем який був у програмі 10 листопада. Ті ж сірі тіні та вишнва омада, яка робить акцент на вуста.</w:t>
      </w:r>
    </w:p>
    <w:p w14:paraId="058E17D2"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drawing>
          <wp:inline distT="0" distB="0" distL="0" distR="0" wp14:anchorId="67F168B4" wp14:editId="3FE7367C">
            <wp:extent cx="4306042" cy="2247900"/>
            <wp:effectExtent l="19050" t="19050" r="18415" b="1905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327266" cy="2258979"/>
                    </a:xfrm>
                    <a:prstGeom prst="rect">
                      <a:avLst/>
                    </a:prstGeom>
                    <a:ln w="3175">
                      <a:solidFill>
                        <a:schemeClr val="tx1"/>
                      </a:solidFill>
                    </a:ln>
                  </pic:spPr>
                </pic:pic>
              </a:graphicData>
            </a:graphic>
          </wp:inline>
        </w:drawing>
      </w:r>
    </w:p>
    <w:p w14:paraId="37348CE9" w14:textId="242206AB"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2.2.39. Випуск «Надзвичайні новини» за 17.11.2020 з Вікторією Сеник.</w:t>
      </w:r>
    </w:p>
    <w:p w14:paraId="48669CDF" w14:textId="77777777" w:rsidR="0077570C" w:rsidRPr="00B93F96" w:rsidRDefault="0077570C" w:rsidP="006F1D79">
      <w:pPr>
        <w:spacing w:after="0" w:line="360" w:lineRule="auto"/>
        <w:ind w:firstLine="709"/>
        <w:jc w:val="both"/>
        <w:rPr>
          <w:rFonts w:ascii="Times New Roman" w:eastAsiaTheme="minorHAnsi" w:hAnsi="Times New Roman"/>
          <w:noProof/>
          <w:sz w:val="24"/>
          <w:lang w:val="uk-UA" w:eastAsia="ru-RU"/>
        </w:rPr>
      </w:pPr>
    </w:p>
    <w:p w14:paraId="760E9444" w14:textId="2B7C5FD5"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 xml:space="preserve">Цього дня ведуча була одягнена у чорно-білу сукню з декольте. Цей образ виглядав більш стримано </w:t>
      </w:r>
      <w:r w:rsidR="0077570C">
        <w:rPr>
          <w:rFonts w:ascii="Times New Roman" w:eastAsiaTheme="minorHAnsi" w:hAnsi="Times New Roman"/>
          <w:noProof/>
          <w:sz w:val="28"/>
          <w:lang w:val="uk-UA" w:eastAsia="ru-RU"/>
        </w:rPr>
        <w:t>в</w:t>
      </w:r>
      <w:r w:rsidRPr="00B93F96">
        <w:rPr>
          <w:rFonts w:ascii="Times New Roman" w:eastAsiaTheme="minorHAnsi" w:hAnsi="Times New Roman"/>
          <w:noProof/>
          <w:sz w:val="28"/>
          <w:lang w:val="uk-UA" w:eastAsia="ru-RU"/>
        </w:rPr>
        <w:t xml:space="preserve"> порівнянні з образом минулої програми. Незважаючи на декольте, ведуча виглядала по-діловому, завдяки тому, що спідниця була довша, ніж у минулому випуску, а декольте було не дуже</w:t>
      </w:r>
      <w:r w:rsidR="0077570C">
        <w:rPr>
          <w:rFonts w:ascii="Times New Roman" w:eastAsiaTheme="minorHAnsi" w:hAnsi="Times New Roman"/>
          <w:noProof/>
          <w:sz w:val="28"/>
          <w:lang w:val="uk-UA" w:eastAsia="ru-RU"/>
        </w:rPr>
        <w:t xml:space="preserve"> </w:t>
      </w:r>
      <w:r w:rsidRPr="00B93F96">
        <w:rPr>
          <w:rFonts w:ascii="Times New Roman" w:eastAsiaTheme="minorHAnsi" w:hAnsi="Times New Roman"/>
          <w:noProof/>
          <w:sz w:val="28"/>
          <w:lang w:val="uk-UA" w:eastAsia="ru-RU"/>
        </w:rPr>
        <w:t>глибоким.</w:t>
      </w:r>
    </w:p>
    <w:p w14:paraId="285AFBCD"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52C9FA3B" wp14:editId="0E13BE0E">
            <wp:extent cx="3460750" cy="1750732"/>
            <wp:effectExtent l="19050" t="19050" r="25400" b="2095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482854" cy="1761914"/>
                    </a:xfrm>
                    <a:prstGeom prst="rect">
                      <a:avLst/>
                    </a:prstGeom>
                    <a:ln w="3175">
                      <a:solidFill>
                        <a:schemeClr val="tx1"/>
                      </a:solidFill>
                    </a:ln>
                  </pic:spPr>
                </pic:pic>
              </a:graphicData>
            </a:graphic>
          </wp:inline>
        </w:drawing>
      </w:r>
    </w:p>
    <w:p w14:paraId="457AAE21" w14:textId="266EE60B"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2.2.40. Випуск «Надзвичайні новини» за 17.11.2020 з Вікторією Сеник.</w:t>
      </w:r>
    </w:p>
    <w:p w14:paraId="077C0E5D" w14:textId="77777777" w:rsidR="0077570C" w:rsidRPr="00B93F96" w:rsidRDefault="0077570C" w:rsidP="006F1D79">
      <w:pPr>
        <w:spacing w:after="0" w:line="360" w:lineRule="auto"/>
        <w:ind w:firstLine="709"/>
        <w:jc w:val="both"/>
        <w:rPr>
          <w:rFonts w:ascii="Times New Roman" w:eastAsiaTheme="minorHAnsi" w:hAnsi="Times New Roman"/>
          <w:noProof/>
          <w:sz w:val="24"/>
          <w:lang w:val="uk-UA" w:eastAsia="ru-RU"/>
        </w:rPr>
      </w:pPr>
    </w:p>
    <w:p w14:paraId="0E770CD8" w14:textId="6B96CECF" w:rsid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Макіяж телеведучої залишається однаковим вже котру програму</w:t>
      </w:r>
      <w:r w:rsidR="0077570C">
        <w:rPr>
          <w:rFonts w:ascii="Times New Roman" w:eastAsiaTheme="minorHAnsi" w:hAnsi="Times New Roman"/>
          <w:sz w:val="28"/>
          <w:szCs w:val="28"/>
          <w:lang w:val="uk-UA"/>
        </w:rPr>
        <w:t xml:space="preserve"> поспіль</w:t>
      </w:r>
      <w:r w:rsidRPr="00B93F96">
        <w:rPr>
          <w:rFonts w:ascii="Times New Roman" w:eastAsiaTheme="minorHAnsi" w:hAnsi="Times New Roman"/>
          <w:sz w:val="28"/>
          <w:szCs w:val="28"/>
          <w:lang w:val="uk-UA"/>
        </w:rPr>
        <w:t>, світло</w:t>
      </w:r>
      <w:r w:rsidR="0077570C">
        <w:rPr>
          <w:rFonts w:ascii="Times New Roman" w:eastAsiaTheme="minorHAnsi" w:hAnsi="Times New Roman"/>
          <w:sz w:val="28"/>
          <w:szCs w:val="28"/>
          <w:lang w:val="uk-UA"/>
        </w:rPr>
        <w:t>-</w:t>
      </w:r>
      <w:r w:rsidRPr="00B93F96">
        <w:rPr>
          <w:rFonts w:ascii="Times New Roman" w:eastAsiaTheme="minorHAnsi" w:hAnsi="Times New Roman"/>
          <w:sz w:val="28"/>
          <w:szCs w:val="28"/>
          <w:lang w:val="uk-UA"/>
        </w:rPr>
        <w:t>сірі тіні та помада вишневого кольору.</w:t>
      </w:r>
    </w:p>
    <w:p w14:paraId="1388C467" w14:textId="77777777" w:rsidR="0077570C" w:rsidRPr="00B93F96" w:rsidRDefault="0077570C" w:rsidP="006F1D79">
      <w:pPr>
        <w:spacing w:after="0" w:line="360" w:lineRule="auto"/>
        <w:ind w:firstLine="709"/>
        <w:jc w:val="both"/>
        <w:rPr>
          <w:rFonts w:ascii="Times New Roman" w:eastAsiaTheme="minorHAnsi" w:hAnsi="Times New Roman"/>
          <w:sz w:val="28"/>
          <w:szCs w:val="28"/>
          <w:lang w:val="uk-UA"/>
        </w:rPr>
      </w:pPr>
    </w:p>
    <w:p w14:paraId="083480AE"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4F65BA97" wp14:editId="1E64508A">
            <wp:extent cx="3563365" cy="1748790"/>
            <wp:effectExtent l="19050" t="19050" r="18415" b="2286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576579" cy="1755275"/>
                    </a:xfrm>
                    <a:prstGeom prst="rect">
                      <a:avLst/>
                    </a:prstGeom>
                    <a:ln w="3175">
                      <a:solidFill>
                        <a:schemeClr val="tx1"/>
                      </a:solidFill>
                    </a:ln>
                  </pic:spPr>
                </pic:pic>
              </a:graphicData>
            </a:graphic>
          </wp:inline>
        </w:drawing>
      </w:r>
    </w:p>
    <w:p w14:paraId="61394E41" w14:textId="09727C7A"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2.2.41. Випуск «Надзвичайні новини» за 19.11.2020 з Вікторією Сеник.</w:t>
      </w:r>
    </w:p>
    <w:p w14:paraId="081E0C98" w14:textId="77777777" w:rsidR="0077570C" w:rsidRPr="00B93F96" w:rsidRDefault="0077570C" w:rsidP="006F1D79">
      <w:pPr>
        <w:spacing w:after="0" w:line="360" w:lineRule="auto"/>
        <w:ind w:firstLine="709"/>
        <w:jc w:val="both"/>
        <w:rPr>
          <w:rFonts w:ascii="Times New Roman" w:eastAsiaTheme="minorHAnsi" w:hAnsi="Times New Roman"/>
          <w:noProof/>
          <w:sz w:val="24"/>
          <w:lang w:val="uk-UA" w:eastAsia="ru-RU"/>
        </w:rPr>
      </w:pPr>
    </w:p>
    <w:p w14:paraId="6E7BF28B" w14:textId="3705EF0F"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У випуску «Надзвичайні новини» за 19 листопада ведуча була одягнута у темно-зелену</w:t>
      </w:r>
      <w:r w:rsidR="00313E54">
        <w:rPr>
          <w:rFonts w:ascii="Times New Roman" w:eastAsiaTheme="minorHAnsi" w:hAnsi="Times New Roman"/>
          <w:noProof/>
          <w:sz w:val="28"/>
          <w:lang w:val="uk-UA" w:eastAsia="ru-RU"/>
        </w:rPr>
        <w:t xml:space="preserve"> </w:t>
      </w:r>
      <w:r w:rsidRPr="00B93F96">
        <w:rPr>
          <w:rFonts w:ascii="Times New Roman" w:eastAsiaTheme="minorHAnsi" w:hAnsi="Times New Roman"/>
          <w:noProof/>
          <w:sz w:val="28"/>
          <w:lang w:val="uk-UA" w:eastAsia="ru-RU"/>
        </w:rPr>
        <w:t>сукню з декольте та білий піджак.</w:t>
      </w:r>
    </w:p>
    <w:p w14:paraId="79B0DCDA" w14:textId="77777777" w:rsidR="00313E54" w:rsidRPr="00B93F96" w:rsidRDefault="00313E54" w:rsidP="006F1D79">
      <w:pPr>
        <w:spacing w:after="0" w:line="360" w:lineRule="auto"/>
        <w:ind w:firstLine="709"/>
        <w:jc w:val="both"/>
        <w:rPr>
          <w:rFonts w:ascii="Times New Roman" w:eastAsiaTheme="minorHAnsi" w:hAnsi="Times New Roman"/>
          <w:noProof/>
          <w:sz w:val="28"/>
          <w:lang w:val="uk-UA" w:eastAsia="ru-RU"/>
        </w:rPr>
      </w:pPr>
    </w:p>
    <w:p w14:paraId="2414C405"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lastRenderedPageBreak/>
        <w:drawing>
          <wp:inline distT="0" distB="0" distL="0" distR="0" wp14:anchorId="74CD5E03" wp14:editId="48065C0B">
            <wp:extent cx="3562985" cy="1784078"/>
            <wp:effectExtent l="19050" t="19050" r="18415" b="2603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570705" cy="1787944"/>
                    </a:xfrm>
                    <a:prstGeom prst="rect">
                      <a:avLst/>
                    </a:prstGeom>
                    <a:ln w="3175">
                      <a:solidFill>
                        <a:schemeClr val="tx1"/>
                      </a:solidFill>
                    </a:ln>
                  </pic:spPr>
                </pic:pic>
              </a:graphicData>
            </a:graphic>
          </wp:inline>
        </w:drawing>
      </w:r>
    </w:p>
    <w:p w14:paraId="4BB0C1AB" w14:textId="77777777" w:rsidR="00B93F96" w:rsidRP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2.2.42. Випуск «Надзвичайні новини» за 19.11.2020 з Вікторією Сеник.</w:t>
      </w:r>
    </w:p>
    <w:p w14:paraId="57028C65" w14:textId="08377DE3"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noProof/>
          <w:sz w:val="28"/>
          <w:lang w:val="uk-UA" w:eastAsia="ru-RU"/>
        </w:rPr>
        <w:t>Як і</w:t>
      </w:r>
      <w:r w:rsidR="00313E54">
        <w:rPr>
          <w:rFonts w:ascii="Times New Roman" w:eastAsiaTheme="minorHAnsi" w:hAnsi="Times New Roman"/>
          <w:noProof/>
          <w:sz w:val="28"/>
          <w:lang w:val="uk-UA" w:eastAsia="ru-RU"/>
        </w:rPr>
        <w:t xml:space="preserve"> </w:t>
      </w:r>
      <w:r w:rsidRPr="00B93F96">
        <w:rPr>
          <w:rFonts w:ascii="Times New Roman" w:eastAsiaTheme="minorHAnsi" w:hAnsi="Times New Roman"/>
          <w:noProof/>
          <w:sz w:val="28"/>
          <w:lang w:val="uk-UA" w:eastAsia="ru-RU"/>
        </w:rPr>
        <w:t>минул</w:t>
      </w:r>
      <w:r w:rsidR="00313E54">
        <w:rPr>
          <w:rFonts w:ascii="Times New Roman" w:eastAsiaTheme="minorHAnsi" w:hAnsi="Times New Roman"/>
          <w:noProof/>
          <w:sz w:val="28"/>
          <w:lang w:val="uk-UA" w:eastAsia="ru-RU"/>
        </w:rPr>
        <w:t>ого</w:t>
      </w:r>
      <w:r w:rsidRPr="00B93F96">
        <w:rPr>
          <w:rFonts w:ascii="Times New Roman" w:eastAsiaTheme="minorHAnsi" w:hAnsi="Times New Roman"/>
          <w:noProof/>
          <w:sz w:val="28"/>
          <w:lang w:val="uk-UA" w:eastAsia="ru-RU"/>
        </w:rPr>
        <w:t xml:space="preserve"> випуску макіяж ведучої </w:t>
      </w:r>
      <w:r w:rsidR="00313E54">
        <w:rPr>
          <w:rFonts w:ascii="Times New Roman" w:eastAsiaTheme="minorHAnsi" w:hAnsi="Times New Roman"/>
          <w:noProof/>
          <w:sz w:val="28"/>
          <w:lang w:val="uk-UA" w:eastAsia="ru-RU"/>
        </w:rPr>
        <w:t>лишається тим незмінним:</w:t>
      </w:r>
      <w:r w:rsidRPr="00B93F96">
        <w:rPr>
          <w:rFonts w:ascii="Times New Roman" w:eastAsiaTheme="minorHAnsi" w:hAnsi="Times New Roman"/>
          <w:noProof/>
          <w:sz w:val="28"/>
          <w:lang w:val="uk-UA" w:eastAsia="ru-RU"/>
        </w:rPr>
        <w:t xml:space="preserve"> самий, </w:t>
      </w:r>
      <w:r w:rsidRPr="00B93F96">
        <w:rPr>
          <w:rFonts w:ascii="Times New Roman" w:eastAsiaTheme="minorHAnsi" w:hAnsi="Times New Roman"/>
          <w:sz w:val="28"/>
          <w:szCs w:val="28"/>
          <w:lang w:val="uk-UA"/>
        </w:rPr>
        <w:t>світло</w:t>
      </w:r>
      <w:r w:rsidR="00313E54">
        <w:rPr>
          <w:rFonts w:ascii="Times New Roman" w:eastAsiaTheme="minorHAnsi" w:hAnsi="Times New Roman"/>
          <w:sz w:val="28"/>
          <w:szCs w:val="28"/>
          <w:lang w:val="uk-UA"/>
        </w:rPr>
        <w:t>-</w:t>
      </w:r>
      <w:r w:rsidRPr="00B93F96">
        <w:rPr>
          <w:rFonts w:ascii="Times New Roman" w:eastAsiaTheme="minorHAnsi" w:hAnsi="Times New Roman"/>
          <w:sz w:val="28"/>
          <w:szCs w:val="28"/>
          <w:lang w:val="uk-UA"/>
        </w:rPr>
        <w:t xml:space="preserve">сірі тіні та помада вишневого кольору. </w:t>
      </w:r>
    </w:p>
    <w:p w14:paraId="17D0DF47"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p>
    <w:p w14:paraId="43125F70"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drawing>
          <wp:inline distT="0" distB="0" distL="0" distR="0" wp14:anchorId="609B277B" wp14:editId="69086F04">
            <wp:extent cx="3492639" cy="1854200"/>
            <wp:effectExtent l="19050" t="19050" r="12700" b="1270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519838" cy="1868640"/>
                    </a:xfrm>
                    <a:prstGeom prst="rect">
                      <a:avLst/>
                    </a:prstGeom>
                    <a:ln w="3175">
                      <a:solidFill>
                        <a:schemeClr val="tx1"/>
                      </a:solidFill>
                    </a:ln>
                  </pic:spPr>
                </pic:pic>
              </a:graphicData>
            </a:graphic>
          </wp:inline>
        </w:drawing>
      </w:r>
    </w:p>
    <w:p w14:paraId="32E431D1" w14:textId="3F9F339A"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2.2.43. Випуск «Надзвичайні новини» за 20.11.2020 з Вікторією Сеник.</w:t>
      </w:r>
    </w:p>
    <w:p w14:paraId="598B6E7D" w14:textId="77777777" w:rsidR="00313E54" w:rsidRPr="00B93F96" w:rsidRDefault="00313E54" w:rsidP="006F1D79">
      <w:pPr>
        <w:spacing w:after="0" w:line="360" w:lineRule="auto"/>
        <w:ind w:firstLine="709"/>
        <w:jc w:val="both"/>
        <w:rPr>
          <w:rFonts w:ascii="Times New Roman" w:eastAsiaTheme="minorHAnsi" w:hAnsi="Times New Roman"/>
          <w:noProof/>
          <w:sz w:val="24"/>
          <w:lang w:val="uk-UA" w:eastAsia="ru-RU"/>
        </w:rPr>
      </w:pPr>
    </w:p>
    <w:p w14:paraId="7757E881" w14:textId="5832AE5F"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У цей день ведуча знов була одягнена у червоний костюм. У цьому образі</w:t>
      </w:r>
      <w:r w:rsidR="00313E54">
        <w:rPr>
          <w:rFonts w:ascii="Times New Roman" w:eastAsiaTheme="minorHAnsi" w:hAnsi="Times New Roman"/>
          <w:noProof/>
          <w:sz w:val="28"/>
          <w:lang w:val="uk-UA" w:eastAsia="ru-RU"/>
        </w:rPr>
        <w:t xml:space="preserve"> вона</w:t>
      </w:r>
      <w:r w:rsidRPr="00B93F96">
        <w:rPr>
          <w:rFonts w:ascii="Times New Roman" w:eastAsiaTheme="minorHAnsi" w:hAnsi="Times New Roman"/>
          <w:noProof/>
          <w:sz w:val="28"/>
          <w:lang w:val="uk-UA" w:eastAsia="ru-RU"/>
        </w:rPr>
        <w:t xml:space="preserve"> вигляда стримано і по-діловому</w:t>
      </w:r>
      <w:r w:rsidR="00313E54">
        <w:rPr>
          <w:rFonts w:ascii="Times New Roman" w:eastAsiaTheme="minorHAnsi" w:hAnsi="Times New Roman"/>
          <w:noProof/>
          <w:sz w:val="28"/>
          <w:lang w:val="uk-UA" w:eastAsia="ru-RU"/>
        </w:rPr>
        <w:t>. З</w:t>
      </w:r>
      <w:r w:rsidRPr="00B93F96">
        <w:rPr>
          <w:rFonts w:ascii="Times New Roman" w:eastAsiaTheme="minorHAnsi" w:hAnsi="Times New Roman"/>
          <w:noProof/>
          <w:sz w:val="28"/>
          <w:lang w:val="uk-UA" w:eastAsia="ru-RU"/>
        </w:rPr>
        <w:t xml:space="preserve">авдяки яскравому кольору, костюм всеодно привертав на себе увагу. </w:t>
      </w:r>
    </w:p>
    <w:p w14:paraId="2B58630E" w14:textId="77777777" w:rsidR="00313E54" w:rsidRPr="00B93F96" w:rsidRDefault="00313E54" w:rsidP="006F1D79">
      <w:pPr>
        <w:spacing w:after="0" w:line="360" w:lineRule="auto"/>
        <w:ind w:firstLine="709"/>
        <w:jc w:val="both"/>
        <w:rPr>
          <w:rFonts w:ascii="Times New Roman" w:eastAsiaTheme="minorHAnsi" w:hAnsi="Times New Roman"/>
          <w:noProof/>
          <w:sz w:val="28"/>
          <w:lang w:val="uk-UA" w:eastAsia="ru-RU"/>
        </w:rPr>
      </w:pPr>
    </w:p>
    <w:p w14:paraId="027F84F1"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heme="minorHAnsi" w:eastAsiaTheme="minorHAnsi" w:hAnsiTheme="minorHAnsi" w:cstheme="minorBidi"/>
          <w:noProof/>
          <w:lang w:eastAsia="ru-RU"/>
        </w:rPr>
        <w:drawing>
          <wp:inline distT="0" distB="0" distL="0" distR="0" wp14:anchorId="1BD5AA4F" wp14:editId="72CB7CF5">
            <wp:extent cx="3625850" cy="1978363"/>
            <wp:effectExtent l="19050" t="19050" r="12700" b="222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648168" cy="1990540"/>
                    </a:xfrm>
                    <a:prstGeom prst="rect">
                      <a:avLst/>
                    </a:prstGeom>
                    <a:ln w="3175">
                      <a:solidFill>
                        <a:schemeClr val="accent1"/>
                      </a:solidFill>
                    </a:ln>
                  </pic:spPr>
                </pic:pic>
              </a:graphicData>
            </a:graphic>
          </wp:inline>
        </w:drawing>
      </w:r>
    </w:p>
    <w:p w14:paraId="711BD090" w14:textId="0385A517"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2.2.44. Випуск «Надзвичайні новини» за 20.11.2020 з Вікторією Сеник.</w:t>
      </w:r>
    </w:p>
    <w:p w14:paraId="531D1B4D" w14:textId="77777777"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lastRenderedPageBreak/>
        <w:t xml:space="preserve">У цьому випуску новин макіяж ведучої також складається з сірих тіней та помади вишневого кольору. </w:t>
      </w:r>
    </w:p>
    <w:p w14:paraId="1EAD349D" w14:textId="119D9C84"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За листопад телеведуча Вікторія Сеник у ефірі зя</w:t>
      </w:r>
      <w:r w:rsidRPr="00B93F96">
        <w:rPr>
          <w:rFonts w:ascii="Times New Roman" w:eastAsia="Times New Roman" w:hAnsi="Times New Roman"/>
          <w:bCs/>
          <w:color w:val="000000"/>
          <w:sz w:val="28"/>
          <w:szCs w:val="28"/>
          <w:lang w:val="uk-UA" w:eastAsia="ru-RU"/>
        </w:rPr>
        <w:t>’</w:t>
      </w:r>
      <w:r w:rsidRPr="00B93F96">
        <w:rPr>
          <w:rFonts w:ascii="Times New Roman" w:eastAsiaTheme="minorHAnsi" w:hAnsi="Times New Roman"/>
          <w:noProof/>
          <w:sz w:val="28"/>
          <w:lang w:val="uk-UA" w:eastAsia="ru-RU"/>
        </w:rPr>
        <w:t>вилась сім разів, у трьох з них вона була у подібних червоних костюмах. Кольорова гама одягу ведучої</w:t>
      </w:r>
      <w:r w:rsidR="006A191F">
        <w:rPr>
          <w:rFonts w:ascii="Times New Roman" w:eastAsiaTheme="minorHAnsi" w:hAnsi="Times New Roman"/>
          <w:noProof/>
          <w:sz w:val="28"/>
          <w:lang w:val="uk-UA" w:eastAsia="ru-RU"/>
        </w:rPr>
        <w:t>,</w:t>
      </w:r>
      <w:r w:rsidR="00CC1FEB">
        <w:rPr>
          <w:rFonts w:ascii="Times New Roman" w:eastAsiaTheme="minorHAnsi" w:hAnsi="Times New Roman"/>
          <w:noProof/>
          <w:sz w:val="28"/>
          <w:lang w:val="uk-UA" w:eastAsia="ru-RU"/>
        </w:rPr>
        <w:t xml:space="preserve"> за проаналізований нами період,</w:t>
      </w:r>
      <w:r w:rsidRPr="00B93F96">
        <w:rPr>
          <w:rFonts w:ascii="Times New Roman" w:eastAsiaTheme="minorHAnsi" w:hAnsi="Times New Roman"/>
          <w:noProof/>
          <w:sz w:val="28"/>
          <w:lang w:val="uk-UA" w:eastAsia="ru-RU"/>
        </w:rPr>
        <w:t xml:space="preserve"> налічує 3 кольори: червоний, чорний та білий. Макіяж </w:t>
      </w:r>
      <w:r w:rsidR="006A191F">
        <w:rPr>
          <w:rFonts w:ascii="Times New Roman" w:eastAsiaTheme="minorHAnsi" w:hAnsi="Times New Roman"/>
          <w:noProof/>
          <w:sz w:val="28"/>
          <w:lang w:val="uk-UA" w:eastAsia="ru-RU"/>
        </w:rPr>
        <w:t>в</w:t>
      </w:r>
      <w:r w:rsidRPr="00B93F96">
        <w:rPr>
          <w:rFonts w:ascii="Times New Roman" w:eastAsiaTheme="minorHAnsi" w:hAnsi="Times New Roman"/>
          <w:noProof/>
          <w:sz w:val="28"/>
          <w:lang w:val="uk-UA" w:eastAsia="ru-RU"/>
        </w:rPr>
        <w:t>продовж місяця був незмінним, на очах були сірі тіні та помада вишневого коль</w:t>
      </w:r>
      <w:r w:rsidR="006A191F">
        <w:rPr>
          <w:rFonts w:ascii="Times New Roman" w:eastAsiaTheme="minorHAnsi" w:hAnsi="Times New Roman"/>
          <w:noProof/>
          <w:sz w:val="28"/>
          <w:lang w:val="uk-UA" w:eastAsia="ru-RU"/>
        </w:rPr>
        <w:t>о</w:t>
      </w:r>
      <w:r w:rsidRPr="00B93F96">
        <w:rPr>
          <w:rFonts w:ascii="Times New Roman" w:eastAsiaTheme="minorHAnsi" w:hAnsi="Times New Roman"/>
          <w:noProof/>
          <w:sz w:val="28"/>
          <w:lang w:val="uk-UA" w:eastAsia="ru-RU"/>
        </w:rPr>
        <w:t>ру. Деякі її образи, а саме ті</w:t>
      </w:r>
      <w:r w:rsidR="006A191F">
        <w:rPr>
          <w:rFonts w:ascii="Times New Roman" w:eastAsiaTheme="minorHAnsi" w:hAnsi="Times New Roman"/>
          <w:noProof/>
          <w:sz w:val="28"/>
          <w:lang w:val="uk-UA" w:eastAsia="ru-RU"/>
        </w:rPr>
        <w:t>, в яких наявне</w:t>
      </w:r>
      <w:r w:rsidRPr="00B93F96">
        <w:rPr>
          <w:rFonts w:ascii="Times New Roman" w:eastAsiaTheme="minorHAnsi" w:hAnsi="Times New Roman"/>
          <w:noProof/>
          <w:sz w:val="28"/>
          <w:lang w:val="uk-UA" w:eastAsia="ru-RU"/>
        </w:rPr>
        <w:t xml:space="preserve"> глибоке декольте, не відповідали тематиці програми, </w:t>
      </w:r>
      <w:r w:rsidR="006A191F">
        <w:rPr>
          <w:rFonts w:ascii="Times New Roman" w:eastAsiaTheme="minorHAnsi" w:hAnsi="Times New Roman"/>
          <w:noProof/>
          <w:sz w:val="28"/>
          <w:lang w:val="uk-UA" w:eastAsia="ru-RU"/>
        </w:rPr>
        <w:t>адже</w:t>
      </w:r>
      <w:r w:rsidRPr="00B93F96">
        <w:rPr>
          <w:rFonts w:ascii="Times New Roman" w:eastAsiaTheme="minorHAnsi" w:hAnsi="Times New Roman"/>
          <w:noProof/>
          <w:sz w:val="28"/>
          <w:lang w:val="uk-UA" w:eastAsia="ru-RU"/>
        </w:rPr>
        <w:t xml:space="preserve"> вона ведуча кримінальних новин, а не розважального телешоу. Хоча сама телеведуча </w:t>
      </w:r>
      <w:r w:rsidR="006A191F">
        <w:rPr>
          <w:rFonts w:ascii="Times New Roman" w:eastAsiaTheme="minorHAnsi" w:hAnsi="Times New Roman"/>
          <w:noProof/>
          <w:sz w:val="28"/>
          <w:lang w:val="uk-UA" w:eastAsia="ru-RU"/>
        </w:rPr>
        <w:t xml:space="preserve">наголошує на тому, </w:t>
      </w:r>
      <w:r w:rsidRPr="00B93F96">
        <w:rPr>
          <w:rFonts w:ascii="Times New Roman" w:eastAsiaTheme="minorHAnsi" w:hAnsi="Times New Roman"/>
          <w:noProof/>
          <w:sz w:val="28"/>
          <w:lang w:val="uk-UA" w:eastAsia="ru-RU"/>
        </w:rPr>
        <w:t xml:space="preserve">що такі відверті образи </w:t>
      </w:r>
      <w:r w:rsidR="006A191F">
        <w:rPr>
          <w:rFonts w:ascii="Times New Roman" w:eastAsiaTheme="minorHAnsi" w:hAnsi="Times New Roman"/>
          <w:noProof/>
          <w:sz w:val="28"/>
          <w:lang w:val="uk-UA" w:eastAsia="ru-RU"/>
        </w:rPr>
        <w:t xml:space="preserve">допомагають </w:t>
      </w:r>
      <w:r w:rsidRPr="00B93F96">
        <w:rPr>
          <w:rFonts w:ascii="Times New Roman" w:eastAsiaTheme="minorHAnsi" w:hAnsi="Times New Roman"/>
          <w:noProof/>
          <w:sz w:val="28"/>
          <w:lang w:val="uk-UA" w:eastAsia="ru-RU"/>
        </w:rPr>
        <w:t>глядач</w:t>
      </w:r>
      <w:r w:rsidR="006A191F">
        <w:rPr>
          <w:rFonts w:ascii="Times New Roman" w:eastAsiaTheme="minorHAnsi" w:hAnsi="Times New Roman"/>
          <w:noProof/>
          <w:sz w:val="28"/>
          <w:lang w:val="uk-UA" w:eastAsia="ru-RU"/>
        </w:rPr>
        <w:t>у</w:t>
      </w:r>
      <w:r w:rsidRPr="00B93F96">
        <w:rPr>
          <w:rFonts w:ascii="Times New Roman" w:eastAsiaTheme="minorHAnsi" w:hAnsi="Times New Roman"/>
          <w:noProof/>
          <w:sz w:val="28"/>
          <w:lang w:val="uk-UA" w:eastAsia="ru-RU"/>
        </w:rPr>
        <w:t xml:space="preserve"> перепочити та відволіктись між кримінальними новинами. Дикція </w:t>
      </w:r>
      <w:r w:rsidR="006A191F">
        <w:rPr>
          <w:rFonts w:ascii="Times New Roman" w:eastAsiaTheme="minorHAnsi" w:hAnsi="Times New Roman"/>
          <w:noProof/>
          <w:sz w:val="28"/>
          <w:lang w:val="uk-UA" w:eastAsia="ru-RU"/>
        </w:rPr>
        <w:t>у</w:t>
      </w:r>
      <w:r w:rsidRPr="00B93F96">
        <w:rPr>
          <w:rFonts w:ascii="Times New Roman" w:eastAsiaTheme="minorHAnsi" w:hAnsi="Times New Roman"/>
          <w:noProof/>
          <w:sz w:val="28"/>
          <w:lang w:val="uk-UA" w:eastAsia="ru-RU"/>
        </w:rPr>
        <w:t xml:space="preserve"> ведучої непогана але трішки гірша, у порівнянні з Наталією Мосейчук. На нашу думку</w:t>
      </w:r>
      <w:r w:rsidR="006A191F">
        <w:rPr>
          <w:rFonts w:ascii="Times New Roman" w:eastAsiaTheme="minorHAnsi" w:hAnsi="Times New Roman"/>
          <w:noProof/>
          <w:sz w:val="28"/>
          <w:lang w:val="uk-UA" w:eastAsia="ru-RU"/>
        </w:rPr>
        <w:t>,</w:t>
      </w:r>
      <w:r w:rsidRPr="00B93F96">
        <w:rPr>
          <w:rFonts w:ascii="Times New Roman" w:eastAsiaTheme="minorHAnsi" w:hAnsi="Times New Roman"/>
          <w:noProof/>
          <w:sz w:val="28"/>
          <w:lang w:val="uk-UA" w:eastAsia="ru-RU"/>
        </w:rPr>
        <w:t xml:space="preserve"> ведуча трішки поспішає та занадт</w:t>
      </w:r>
      <w:r w:rsidR="006A191F">
        <w:rPr>
          <w:rFonts w:ascii="Times New Roman" w:eastAsiaTheme="minorHAnsi" w:hAnsi="Times New Roman"/>
          <w:noProof/>
          <w:sz w:val="28"/>
          <w:lang w:val="uk-UA" w:eastAsia="ru-RU"/>
        </w:rPr>
        <w:t>о</w:t>
      </w:r>
      <w:r w:rsidRPr="00B93F96">
        <w:rPr>
          <w:rFonts w:ascii="Times New Roman" w:eastAsiaTheme="minorHAnsi" w:hAnsi="Times New Roman"/>
          <w:noProof/>
          <w:sz w:val="28"/>
          <w:lang w:val="uk-UA" w:eastAsia="ru-RU"/>
        </w:rPr>
        <w:t xml:space="preserve"> акцентує увагу на певних словах. </w:t>
      </w:r>
    </w:p>
    <w:p w14:paraId="1A1EEF91"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Третім об’єктом нашого дослідження стала ведуча на каналі «СТБ» програми «Вікна» Тетяна Висоцька.</w:t>
      </w:r>
    </w:p>
    <w:p w14:paraId="2FD93E9B" w14:textId="3B6CB40D" w:rsidR="00B93F96" w:rsidRPr="00B93F96" w:rsidRDefault="00B93F96" w:rsidP="006F1D79">
      <w:pPr>
        <w:spacing w:after="0" w:line="360" w:lineRule="auto"/>
        <w:ind w:firstLine="709"/>
        <w:jc w:val="both"/>
        <w:rPr>
          <w:rFonts w:ascii="Times New Roman" w:eastAsiaTheme="minorHAnsi" w:hAnsi="Times New Roman"/>
          <w:sz w:val="28"/>
          <w:szCs w:val="28"/>
          <w:lang w:val="uk-UA"/>
        </w:rPr>
      </w:pPr>
    </w:p>
    <w:p w14:paraId="06416F37" w14:textId="77777777" w:rsidR="00B93F96" w:rsidRPr="00B93F96" w:rsidRDefault="00D214AE" w:rsidP="006F1D79">
      <w:pPr>
        <w:spacing w:after="0" w:line="360" w:lineRule="auto"/>
        <w:ind w:firstLine="709"/>
        <w:jc w:val="both"/>
        <w:rPr>
          <w:rFonts w:ascii="Times New Roman" w:eastAsiaTheme="minorHAnsi" w:hAnsi="Times New Roman"/>
          <w:noProof/>
          <w:sz w:val="24"/>
          <w:lang w:val="uk-UA" w:eastAsia="ru-RU"/>
        </w:rPr>
      </w:pPr>
      <w:r w:rsidRPr="00B93F96">
        <w:rPr>
          <w:rFonts w:asciiTheme="minorHAnsi" w:eastAsiaTheme="minorHAnsi" w:hAnsiTheme="minorHAnsi" w:cstheme="minorBidi"/>
          <w:noProof/>
          <w:lang w:eastAsia="ru-RU"/>
        </w:rPr>
        <w:drawing>
          <wp:inline distT="0" distB="0" distL="0" distR="0" wp14:anchorId="29C30394" wp14:editId="3FD33CDA">
            <wp:extent cx="3498850" cy="2015490"/>
            <wp:effectExtent l="19050" t="19050" r="25400" b="2286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2500" t="29285" r="23662" b="7619"/>
                    <a:stretch/>
                  </pic:blipFill>
                  <pic:spPr bwMode="auto">
                    <a:xfrm>
                      <a:off x="0" y="0"/>
                      <a:ext cx="3499821" cy="2016049"/>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56DF97CB" w14:textId="1AEFEAAB" w:rsidR="003A1B56" w:rsidRPr="00B93F96" w:rsidRDefault="00B93F96" w:rsidP="0004733C">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2.2.4</w:t>
      </w:r>
      <w:r w:rsidR="003A1B56">
        <w:rPr>
          <w:rFonts w:ascii="Times New Roman" w:eastAsiaTheme="minorHAnsi" w:hAnsi="Times New Roman"/>
          <w:noProof/>
          <w:sz w:val="24"/>
          <w:lang w:val="uk-UA" w:eastAsia="ru-RU"/>
        </w:rPr>
        <w:t>5</w:t>
      </w:r>
      <w:r w:rsidRPr="00B93F96">
        <w:rPr>
          <w:rFonts w:ascii="Times New Roman" w:eastAsiaTheme="minorHAnsi" w:hAnsi="Times New Roman"/>
          <w:noProof/>
          <w:sz w:val="24"/>
          <w:lang w:val="uk-UA" w:eastAsia="ru-RU"/>
        </w:rPr>
        <w:t>. Випуск «Вікна» за 9.11.2020 о 22:00 з Тетяною Висоцькою.</w:t>
      </w:r>
    </w:p>
    <w:p w14:paraId="18EC95FF"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imes New Roman" w:eastAsiaTheme="minorHAnsi" w:hAnsi="Times New Roman"/>
          <w:sz w:val="28"/>
          <w:szCs w:val="28"/>
          <w:lang w:val="uk-UA"/>
        </w:rPr>
        <w:t>Впродовж всього випуску ведуча сидить за столом, тому можемо аналізувати лише верхню частину образу. Цього дня у випусках о 17:30 та 22:00 ведуча була в однаковому вбранні. На ній була одягнена рожева блуза. Макіяж очей було виконано у бежевих і сірих кольорах з чорною стрілкою, на губах була помада темно-малинового кольору.</w:t>
      </w:r>
    </w:p>
    <w:p w14:paraId="77DE20F9"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lastRenderedPageBreak/>
        <w:drawing>
          <wp:inline distT="0" distB="0" distL="0" distR="0" wp14:anchorId="237204DA" wp14:editId="1F1F13C5">
            <wp:extent cx="3809185" cy="1964690"/>
            <wp:effectExtent l="19050" t="19050" r="20320" b="1651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2767" t="29524" r="23662" b="7857"/>
                    <a:stretch/>
                  </pic:blipFill>
                  <pic:spPr bwMode="auto">
                    <a:xfrm>
                      <a:off x="0" y="0"/>
                      <a:ext cx="3842381" cy="198181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1FA3E44C" w14:textId="395B4D84"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2.2.4</w:t>
      </w:r>
      <w:r w:rsidR="00F52FF4">
        <w:rPr>
          <w:rFonts w:ascii="Times New Roman" w:eastAsiaTheme="minorHAnsi" w:hAnsi="Times New Roman"/>
          <w:noProof/>
          <w:sz w:val="24"/>
          <w:lang w:val="uk-UA" w:eastAsia="ru-RU"/>
        </w:rPr>
        <w:t>6</w:t>
      </w:r>
      <w:r w:rsidRPr="00B93F96">
        <w:rPr>
          <w:rFonts w:ascii="Times New Roman" w:eastAsiaTheme="minorHAnsi" w:hAnsi="Times New Roman"/>
          <w:noProof/>
          <w:sz w:val="24"/>
          <w:lang w:val="uk-UA" w:eastAsia="ru-RU"/>
        </w:rPr>
        <w:t>. Випуск «Вікна» за 10.11.2020 о 22:00 з Тетяною Висоцькою.</w:t>
      </w:r>
    </w:p>
    <w:p w14:paraId="7EB980CA" w14:textId="77777777" w:rsidR="00F52FF4" w:rsidRPr="00B93F96" w:rsidRDefault="00F52FF4" w:rsidP="006F1D79">
      <w:pPr>
        <w:spacing w:after="0" w:line="360" w:lineRule="auto"/>
        <w:ind w:firstLine="709"/>
        <w:jc w:val="both"/>
        <w:rPr>
          <w:rFonts w:ascii="Times New Roman" w:eastAsiaTheme="minorHAnsi" w:hAnsi="Times New Roman"/>
          <w:noProof/>
          <w:sz w:val="24"/>
          <w:lang w:val="uk-UA" w:eastAsia="ru-RU"/>
        </w:rPr>
      </w:pPr>
    </w:p>
    <w:p w14:paraId="6D7A0A8D" w14:textId="07476A37" w:rsid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У кожному випуску ведуча сидить за столом, а також її образи цілком збігаються у двох випусках новин. Тому можемо аналізувати лише верхню частину образу ведучої</w:t>
      </w:r>
      <w:r w:rsidR="00F52FF4">
        <w:rPr>
          <w:rFonts w:ascii="Times New Roman" w:eastAsiaTheme="minorHAnsi" w:hAnsi="Times New Roman"/>
          <w:noProof/>
          <w:sz w:val="28"/>
          <w:lang w:val="uk-UA" w:eastAsia="ru-RU"/>
        </w:rPr>
        <w:t xml:space="preserve">. </w:t>
      </w:r>
      <w:r w:rsidRPr="00B93F96">
        <w:rPr>
          <w:rFonts w:ascii="Times New Roman" w:eastAsiaTheme="minorHAnsi" w:hAnsi="Times New Roman"/>
          <w:noProof/>
          <w:sz w:val="28"/>
          <w:lang w:val="uk-UA" w:eastAsia="ru-RU"/>
        </w:rPr>
        <w:t>10 листопада</w:t>
      </w:r>
      <w:r w:rsidR="00F52FF4">
        <w:rPr>
          <w:rFonts w:ascii="Times New Roman" w:eastAsiaTheme="minorHAnsi" w:hAnsi="Times New Roman"/>
          <w:noProof/>
          <w:sz w:val="28"/>
          <w:lang w:val="uk-UA" w:eastAsia="ru-RU"/>
        </w:rPr>
        <w:t xml:space="preserve"> </w:t>
      </w:r>
      <w:r w:rsidRPr="00B93F96">
        <w:rPr>
          <w:rFonts w:ascii="Times New Roman" w:eastAsiaTheme="minorHAnsi" w:hAnsi="Times New Roman"/>
          <w:noProof/>
          <w:sz w:val="28"/>
          <w:lang w:val="uk-UA" w:eastAsia="ru-RU"/>
        </w:rPr>
        <w:t xml:space="preserve">ведуча була у сукні кольору марсала. Макіяж очей було виконано у бежевих та темно-коричневих кольорах, помада була того ж кольору, що </w:t>
      </w:r>
      <w:r w:rsidR="00F52FF4">
        <w:rPr>
          <w:rFonts w:ascii="Times New Roman" w:eastAsiaTheme="minorHAnsi" w:hAnsi="Times New Roman"/>
          <w:noProof/>
          <w:sz w:val="28"/>
          <w:lang w:val="uk-UA" w:eastAsia="ru-RU"/>
        </w:rPr>
        <w:t>й</w:t>
      </w:r>
      <w:r w:rsidRPr="00B93F96">
        <w:rPr>
          <w:rFonts w:ascii="Times New Roman" w:eastAsiaTheme="minorHAnsi" w:hAnsi="Times New Roman"/>
          <w:noProof/>
          <w:sz w:val="28"/>
          <w:lang w:val="uk-UA" w:eastAsia="ru-RU"/>
        </w:rPr>
        <w:t xml:space="preserve"> сукня.</w:t>
      </w:r>
    </w:p>
    <w:p w14:paraId="59C266A4" w14:textId="77777777" w:rsidR="00F52FF4" w:rsidRPr="00B93F96" w:rsidRDefault="00F52FF4" w:rsidP="006F1D79">
      <w:pPr>
        <w:spacing w:after="0" w:line="360" w:lineRule="auto"/>
        <w:ind w:firstLine="709"/>
        <w:jc w:val="both"/>
        <w:rPr>
          <w:rFonts w:ascii="Times New Roman" w:eastAsiaTheme="minorHAnsi" w:hAnsi="Times New Roman"/>
          <w:noProof/>
          <w:sz w:val="28"/>
          <w:lang w:val="uk-UA" w:eastAsia="ru-RU"/>
        </w:rPr>
      </w:pPr>
    </w:p>
    <w:p w14:paraId="7DF3C658"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drawing>
          <wp:inline distT="0" distB="0" distL="0" distR="0" wp14:anchorId="34CC999F" wp14:editId="7BE86BD4">
            <wp:extent cx="3238500" cy="1946859"/>
            <wp:effectExtent l="19050" t="19050" r="19050" b="1587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3036" t="29524" r="24063" b="7619"/>
                    <a:stretch/>
                  </pic:blipFill>
                  <pic:spPr bwMode="auto">
                    <a:xfrm>
                      <a:off x="0" y="0"/>
                      <a:ext cx="3272706" cy="196742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0C0D1961" w14:textId="2300D970" w:rsidR="00B93F96" w:rsidRP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2.2.4</w:t>
      </w:r>
      <w:r w:rsidR="00F52FF4">
        <w:rPr>
          <w:rFonts w:ascii="Times New Roman" w:eastAsiaTheme="minorHAnsi" w:hAnsi="Times New Roman"/>
          <w:noProof/>
          <w:sz w:val="24"/>
          <w:lang w:val="uk-UA" w:eastAsia="ru-RU"/>
        </w:rPr>
        <w:t>7</w:t>
      </w:r>
      <w:r w:rsidRPr="00B93F96">
        <w:rPr>
          <w:rFonts w:ascii="Times New Roman" w:eastAsiaTheme="minorHAnsi" w:hAnsi="Times New Roman"/>
          <w:noProof/>
          <w:sz w:val="24"/>
          <w:lang w:val="uk-UA" w:eastAsia="ru-RU"/>
        </w:rPr>
        <w:t>. Випуск «Вікна» за 11.11.2020 о 17:30 з Тетяною Висоцькою.</w:t>
      </w:r>
    </w:p>
    <w:p w14:paraId="6D935801" w14:textId="77777777" w:rsidR="00B93F96" w:rsidRPr="00B93F96" w:rsidRDefault="00B93F96" w:rsidP="006F1D79">
      <w:pPr>
        <w:spacing w:after="0" w:line="360" w:lineRule="auto"/>
        <w:ind w:firstLine="709"/>
        <w:jc w:val="both"/>
        <w:rPr>
          <w:rFonts w:ascii="Times New Roman" w:eastAsiaTheme="minorHAnsi" w:hAnsi="Times New Roman"/>
          <w:noProof/>
          <w:sz w:val="24"/>
          <w:lang w:val="uk-UA" w:eastAsia="ru-RU"/>
        </w:rPr>
      </w:pPr>
    </w:p>
    <w:p w14:paraId="48A4204A" w14:textId="77777777" w:rsidR="00B93F96" w:rsidRPr="00B93F96" w:rsidRDefault="00B93F96" w:rsidP="006F1D79">
      <w:pPr>
        <w:spacing w:after="0" w:line="360" w:lineRule="auto"/>
        <w:ind w:firstLine="709"/>
        <w:jc w:val="both"/>
        <w:rPr>
          <w:rFonts w:ascii="Times New Roman" w:eastAsiaTheme="minorHAnsi" w:hAnsi="Times New Roman"/>
          <w:sz w:val="28"/>
          <w:szCs w:val="28"/>
          <w:lang w:val="uk-UA"/>
        </w:rPr>
      </w:pPr>
      <w:r w:rsidRPr="00B93F96">
        <w:rPr>
          <w:rFonts w:asciiTheme="minorHAnsi" w:eastAsiaTheme="minorHAnsi" w:hAnsiTheme="minorHAnsi" w:cstheme="minorBidi"/>
          <w:noProof/>
          <w:lang w:eastAsia="ru-RU"/>
        </w:rPr>
        <w:lastRenderedPageBreak/>
        <w:drawing>
          <wp:inline distT="0" distB="0" distL="0" distR="0" wp14:anchorId="11286658" wp14:editId="2031BA75">
            <wp:extent cx="3213100" cy="2106837"/>
            <wp:effectExtent l="19050" t="19050" r="25400" b="2730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2634" t="19762" r="23260" b="16667"/>
                    <a:stretch/>
                  </pic:blipFill>
                  <pic:spPr bwMode="auto">
                    <a:xfrm>
                      <a:off x="0" y="0"/>
                      <a:ext cx="3261021" cy="213825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B778F86" w14:textId="7FB1307F" w:rsidR="00B93F96" w:rsidRDefault="00B93F96" w:rsidP="006F1D79">
      <w:pPr>
        <w:spacing w:after="0" w:line="360" w:lineRule="auto"/>
        <w:ind w:firstLine="709"/>
        <w:jc w:val="both"/>
        <w:rPr>
          <w:rFonts w:ascii="Times New Roman" w:eastAsiaTheme="minorHAnsi" w:hAnsi="Times New Roman"/>
          <w:noProof/>
          <w:sz w:val="24"/>
          <w:lang w:val="uk-UA" w:eastAsia="ru-RU"/>
        </w:rPr>
      </w:pPr>
      <w:r w:rsidRPr="00B93F96">
        <w:rPr>
          <w:rFonts w:ascii="Times New Roman" w:eastAsiaTheme="minorHAnsi" w:hAnsi="Times New Roman"/>
          <w:i/>
          <w:noProof/>
          <w:sz w:val="24"/>
          <w:lang w:val="uk-UA" w:eastAsia="ru-RU"/>
        </w:rPr>
        <w:t>Рис.</w:t>
      </w:r>
      <w:r w:rsidRPr="00B93F96">
        <w:rPr>
          <w:rFonts w:ascii="Times New Roman" w:eastAsiaTheme="minorHAnsi" w:hAnsi="Times New Roman"/>
          <w:noProof/>
          <w:sz w:val="24"/>
          <w:lang w:val="uk-UA" w:eastAsia="ru-RU"/>
        </w:rPr>
        <w:t>2.2.</w:t>
      </w:r>
      <w:r w:rsidR="00F52FF4">
        <w:rPr>
          <w:rFonts w:ascii="Times New Roman" w:eastAsiaTheme="minorHAnsi" w:hAnsi="Times New Roman"/>
          <w:noProof/>
          <w:sz w:val="24"/>
          <w:lang w:val="uk-UA" w:eastAsia="ru-RU"/>
        </w:rPr>
        <w:t>48</w:t>
      </w:r>
      <w:r w:rsidRPr="00B93F96">
        <w:rPr>
          <w:rFonts w:ascii="Times New Roman" w:eastAsiaTheme="minorHAnsi" w:hAnsi="Times New Roman"/>
          <w:noProof/>
          <w:sz w:val="24"/>
          <w:lang w:val="uk-UA" w:eastAsia="ru-RU"/>
        </w:rPr>
        <w:t>. Випуск «Вікна» за 11.11.2020 о 22:00 з Тетяною Висоцькою.</w:t>
      </w:r>
    </w:p>
    <w:p w14:paraId="4B9E80E1" w14:textId="77777777" w:rsidR="00B86631" w:rsidRPr="00B93F96" w:rsidRDefault="00B86631" w:rsidP="006F1D79">
      <w:pPr>
        <w:spacing w:after="0" w:line="360" w:lineRule="auto"/>
        <w:ind w:firstLine="709"/>
        <w:jc w:val="both"/>
        <w:rPr>
          <w:rFonts w:ascii="Times New Roman" w:eastAsiaTheme="minorHAnsi" w:hAnsi="Times New Roman"/>
          <w:noProof/>
          <w:sz w:val="24"/>
          <w:lang w:val="uk-UA" w:eastAsia="ru-RU"/>
        </w:rPr>
      </w:pPr>
    </w:p>
    <w:p w14:paraId="14C9DCF3" w14:textId="71772C88"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11 л</w:t>
      </w:r>
      <w:r w:rsidR="00537F0D">
        <w:rPr>
          <w:rFonts w:ascii="Times New Roman" w:eastAsiaTheme="minorHAnsi" w:hAnsi="Times New Roman"/>
          <w:noProof/>
          <w:sz w:val="28"/>
          <w:lang w:val="uk-UA" w:eastAsia="ru-RU"/>
        </w:rPr>
        <w:t>и</w:t>
      </w:r>
      <w:r w:rsidRPr="00B93F96">
        <w:rPr>
          <w:rFonts w:ascii="Times New Roman" w:eastAsiaTheme="minorHAnsi" w:hAnsi="Times New Roman"/>
          <w:noProof/>
          <w:sz w:val="28"/>
          <w:lang w:val="uk-UA" w:eastAsia="ru-RU"/>
        </w:rPr>
        <w:t>стопада ведуча предстала перед глядачами у блузі малинового кольору та чорному жакеті. Макіяж очей був виконаний у бежевих та темно-коричневих кольорах, помада на губах була того ж кольору, що і блуза.</w:t>
      </w:r>
      <w:r w:rsidR="00B86631">
        <w:rPr>
          <w:rFonts w:ascii="Times New Roman" w:eastAsiaTheme="minorHAnsi" w:hAnsi="Times New Roman"/>
          <w:noProof/>
          <w:sz w:val="28"/>
          <w:lang w:val="uk-UA" w:eastAsia="ru-RU"/>
        </w:rPr>
        <w:t xml:space="preserve"> Не зважаючи на те, що декольте було глибоким, все ж образ виглядав стриманий.</w:t>
      </w:r>
    </w:p>
    <w:p w14:paraId="1F2E24E1" w14:textId="61273EC0" w:rsidR="00B93F96" w:rsidRPr="00B93F96"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За листопад телеведуча Тетяна Висоцька у ефірі зя</w:t>
      </w:r>
      <w:r w:rsidRPr="00B93F96">
        <w:rPr>
          <w:rFonts w:ascii="Times New Roman" w:eastAsia="Times New Roman" w:hAnsi="Times New Roman"/>
          <w:bCs/>
          <w:color w:val="000000"/>
          <w:sz w:val="28"/>
          <w:szCs w:val="28"/>
          <w:lang w:val="uk-UA" w:eastAsia="ru-RU"/>
        </w:rPr>
        <w:t>’</w:t>
      </w:r>
      <w:r w:rsidRPr="00B93F96">
        <w:rPr>
          <w:rFonts w:ascii="Times New Roman" w:eastAsiaTheme="minorHAnsi" w:hAnsi="Times New Roman"/>
          <w:noProof/>
          <w:sz w:val="28"/>
          <w:lang w:val="uk-UA" w:eastAsia="ru-RU"/>
        </w:rPr>
        <w:t xml:space="preserve">вилась 3 рази. В один день але </w:t>
      </w:r>
      <w:r w:rsidR="00B86631">
        <w:rPr>
          <w:rFonts w:ascii="Times New Roman" w:eastAsiaTheme="minorHAnsi" w:hAnsi="Times New Roman"/>
          <w:noProof/>
          <w:sz w:val="28"/>
          <w:lang w:val="uk-UA" w:eastAsia="ru-RU"/>
        </w:rPr>
        <w:t>в</w:t>
      </w:r>
      <w:r w:rsidRPr="00B93F96">
        <w:rPr>
          <w:rFonts w:ascii="Times New Roman" w:eastAsiaTheme="minorHAnsi" w:hAnsi="Times New Roman"/>
          <w:noProof/>
          <w:sz w:val="28"/>
          <w:lang w:val="uk-UA" w:eastAsia="ru-RU"/>
        </w:rPr>
        <w:t xml:space="preserve"> різний час випуску новин у телеведучої був однаковий образ. Кольорова гама одягу ведучої переважно рожевого кольору</w:t>
      </w:r>
      <w:r w:rsidR="00B86631">
        <w:rPr>
          <w:rFonts w:ascii="Times New Roman" w:eastAsiaTheme="minorHAnsi" w:hAnsi="Times New Roman"/>
          <w:noProof/>
          <w:sz w:val="28"/>
          <w:lang w:val="uk-UA" w:eastAsia="ru-RU"/>
        </w:rPr>
        <w:t>:</w:t>
      </w:r>
      <w:r w:rsidRPr="00B93F96">
        <w:rPr>
          <w:rFonts w:ascii="Times New Roman" w:eastAsiaTheme="minorHAnsi" w:hAnsi="Times New Roman"/>
          <w:noProof/>
          <w:sz w:val="28"/>
          <w:lang w:val="uk-UA" w:eastAsia="ru-RU"/>
        </w:rPr>
        <w:t xml:space="preserve"> від блідо-рожевого до марсала. </w:t>
      </w:r>
      <w:r w:rsidR="00B86631">
        <w:rPr>
          <w:rFonts w:ascii="Times New Roman" w:eastAsiaTheme="minorHAnsi" w:hAnsi="Times New Roman"/>
          <w:noProof/>
          <w:sz w:val="28"/>
          <w:lang w:val="uk-UA" w:eastAsia="ru-RU"/>
        </w:rPr>
        <w:t>Їх м</w:t>
      </w:r>
      <w:r w:rsidRPr="00B93F96">
        <w:rPr>
          <w:rFonts w:ascii="Times New Roman" w:eastAsiaTheme="minorHAnsi" w:hAnsi="Times New Roman"/>
          <w:noProof/>
          <w:sz w:val="28"/>
          <w:lang w:val="uk-UA" w:eastAsia="ru-RU"/>
        </w:rPr>
        <w:t xml:space="preserve">акіяж був майже незмінним, на очах переважали бежеві, коричневі та сірі тіні. На губах помада частіше відповідала кольору сукні або блузи ведучої. </w:t>
      </w:r>
      <w:r w:rsidR="00B86631">
        <w:rPr>
          <w:rFonts w:ascii="Times New Roman" w:eastAsiaTheme="minorHAnsi" w:hAnsi="Times New Roman"/>
          <w:noProof/>
          <w:sz w:val="28"/>
          <w:lang w:val="uk-UA" w:eastAsia="ru-RU"/>
        </w:rPr>
        <w:t xml:space="preserve">Пані Тетяна </w:t>
      </w:r>
      <w:r w:rsidRPr="00B93F96">
        <w:rPr>
          <w:rFonts w:ascii="Times New Roman" w:eastAsiaTheme="minorHAnsi" w:hAnsi="Times New Roman"/>
          <w:noProof/>
          <w:sz w:val="28"/>
          <w:lang w:val="uk-UA" w:eastAsia="ru-RU"/>
        </w:rPr>
        <w:t xml:space="preserve">вміло робила акценти у реченнях за допомогою інтонації, щоб наголосити на якійсь важливій деталі розповіді. Дикція ведучої бездоганна, </w:t>
      </w:r>
      <w:r w:rsidR="00B86631">
        <w:rPr>
          <w:rFonts w:ascii="Times New Roman" w:eastAsiaTheme="minorHAnsi" w:hAnsi="Times New Roman"/>
          <w:noProof/>
          <w:sz w:val="28"/>
          <w:lang w:val="uk-UA" w:eastAsia="ru-RU"/>
        </w:rPr>
        <w:t>так як</w:t>
      </w:r>
      <w:r w:rsidRPr="00B93F96">
        <w:rPr>
          <w:rFonts w:ascii="Times New Roman" w:eastAsiaTheme="minorHAnsi" w:hAnsi="Times New Roman"/>
          <w:noProof/>
          <w:sz w:val="28"/>
          <w:lang w:val="uk-UA" w:eastAsia="ru-RU"/>
        </w:rPr>
        <w:t xml:space="preserve"> за роки робити на телебаченні вона відпрацьована.</w:t>
      </w:r>
    </w:p>
    <w:p w14:paraId="484993F8" w14:textId="3EB3B4C3" w:rsidR="000010BF" w:rsidRDefault="00B93F96" w:rsidP="006F1D79">
      <w:pPr>
        <w:spacing w:after="0" w:line="360" w:lineRule="auto"/>
        <w:ind w:firstLine="709"/>
        <w:jc w:val="both"/>
        <w:rPr>
          <w:rFonts w:ascii="Times New Roman" w:eastAsiaTheme="minorHAnsi" w:hAnsi="Times New Roman"/>
          <w:noProof/>
          <w:sz w:val="28"/>
          <w:lang w:val="uk-UA" w:eastAsia="ru-RU"/>
        </w:rPr>
      </w:pPr>
      <w:r w:rsidRPr="00B93F96">
        <w:rPr>
          <w:rFonts w:ascii="Times New Roman" w:eastAsiaTheme="minorHAnsi" w:hAnsi="Times New Roman"/>
          <w:noProof/>
          <w:sz w:val="28"/>
          <w:lang w:val="uk-UA" w:eastAsia="ru-RU"/>
        </w:rPr>
        <w:t>Проаналізувавши стиль трьох ведучих на трьох різних українських телеканалах, можемо зробити висновки, що в кожного телеканалу свій стиль для ведучих, у одязі, а от макіяж майже однаковий у кожної. На телек</w:t>
      </w:r>
      <w:r w:rsidR="00B86631">
        <w:rPr>
          <w:rFonts w:ascii="Times New Roman" w:eastAsiaTheme="minorHAnsi" w:hAnsi="Times New Roman"/>
          <w:noProof/>
          <w:sz w:val="28"/>
          <w:lang w:val="uk-UA" w:eastAsia="ru-RU"/>
        </w:rPr>
        <w:t>а</w:t>
      </w:r>
      <w:r w:rsidRPr="00B93F96">
        <w:rPr>
          <w:rFonts w:ascii="Times New Roman" w:eastAsiaTheme="minorHAnsi" w:hAnsi="Times New Roman"/>
          <w:noProof/>
          <w:sz w:val="28"/>
          <w:lang w:val="uk-UA" w:eastAsia="ru-RU"/>
        </w:rPr>
        <w:t>нал</w:t>
      </w:r>
      <w:r w:rsidR="00B86631">
        <w:rPr>
          <w:rFonts w:ascii="Times New Roman" w:eastAsiaTheme="minorHAnsi" w:hAnsi="Times New Roman"/>
          <w:noProof/>
          <w:sz w:val="28"/>
          <w:lang w:val="uk-UA" w:eastAsia="ru-RU"/>
        </w:rPr>
        <w:t>а</w:t>
      </w:r>
      <w:r w:rsidRPr="00B93F96">
        <w:rPr>
          <w:rFonts w:ascii="Times New Roman" w:eastAsiaTheme="minorHAnsi" w:hAnsi="Times New Roman"/>
          <w:noProof/>
          <w:sz w:val="28"/>
          <w:lang w:val="uk-UA" w:eastAsia="ru-RU"/>
        </w:rPr>
        <w:t>х «1+1» та «СТБ» одяг ведучих відповідає класичному стилю, натомість одяг ведучої з телеканалу «</w:t>
      </w:r>
      <w:r w:rsidRPr="00B93F96">
        <w:rPr>
          <w:rFonts w:ascii="Times New Roman" w:eastAsiaTheme="minorHAnsi" w:hAnsi="Times New Roman"/>
          <w:noProof/>
          <w:sz w:val="28"/>
          <w:lang w:val="en-US" w:eastAsia="ru-RU"/>
        </w:rPr>
        <w:t>ICTV</w:t>
      </w:r>
      <w:r w:rsidRPr="00B93F96">
        <w:rPr>
          <w:rFonts w:ascii="Times New Roman" w:eastAsiaTheme="minorHAnsi" w:hAnsi="Times New Roman"/>
          <w:noProof/>
          <w:sz w:val="28"/>
          <w:lang w:val="uk-UA" w:eastAsia="ru-RU"/>
        </w:rPr>
        <w:t xml:space="preserve">» виглядає більш спокусливо, досягається це за допомогою обтягуючих суконь і глибокого декольте. У всіх ведучих макіяж очей було виконано перважно у чотирьох відтінках: бежевий, коричневий, сірий та чорний. Помада у телеведучих була у рожевих тонах. У Вікторії Сеник вона завжди була </w:t>
      </w:r>
      <w:r w:rsidRPr="00B93F96">
        <w:rPr>
          <w:rFonts w:ascii="Times New Roman" w:eastAsiaTheme="minorHAnsi" w:hAnsi="Times New Roman"/>
          <w:noProof/>
          <w:sz w:val="28"/>
          <w:lang w:val="uk-UA" w:eastAsia="ru-RU"/>
        </w:rPr>
        <w:lastRenderedPageBreak/>
        <w:t xml:space="preserve">однакова, а у Тетяни Висоцької змінювалась із кожним випуском, </w:t>
      </w:r>
      <w:r w:rsidR="009E47B8">
        <w:rPr>
          <w:rFonts w:ascii="Times New Roman" w:eastAsiaTheme="minorHAnsi" w:hAnsi="Times New Roman"/>
          <w:noProof/>
          <w:sz w:val="28"/>
          <w:lang w:val="uk-UA" w:eastAsia="ru-RU"/>
        </w:rPr>
        <w:t xml:space="preserve">дотримуючись </w:t>
      </w:r>
      <w:r w:rsidRPr="00B93F96">
        <w:rPr>
          <w:rFonts w:ascii="Times New Roman" w:eastAsiaTheme="minorHAnsi" w:hAnsi="Times New Roman"/>
          <w:noProof/>
          <w:sz w:val="28"/>
          <w:lang w:val="uk-UA" w:eastAsia="ru-RU"/>
        </w:rPr>
        <w:t>певн</w:t>
      </w:r>
      <w:r w:rsidR="009E47B8">
        <w:rPr>
          <w:rFonts w:ascii="Times New Roman" w:eastAsiaTheme="minorHAnsi" w:hAnsi="Times New Roman"/>
          <w:noProof/>
          <w:sz w:val="28"/>
          <w:lang w:val="uk-UA" w:eastAsia="ru-RU"/>
        </w:rPr>
        <w:t>их</w:t>
      </w:r>
      <w:r w:rsidRPr="00B93F96">
        <w:rPr>
          <w:rFonts w:ascii="Times New Roman" w:eastAsiaTheme="minorHAnsi" w:hAnsi="Times New Roman"/>
          <w:noProof/>
          <w:sz w:val="28"/>
          <w:lang w:val="uk-UA" w:eastAsia="ru-RU"/>
        </w:rPr>
        <w:t xml:space="preserve"> рожев</w:t>
      </w:r>
      <w:r w:rsidR="009E47B8">
        <w:rPr>
          <w:rFonts w:ascii="Times New Roman" w:eastAsiaTheme="minorHAnsi" w:hAnsi="Times New Roman"/>
          <w:noProof/>
          <w:sz w:val="28"/>
          <w:lang w:val="uk-UA" w:eastAsia="ru-RU"/>
        </w:rPr>
        <w:t>их</w:t>
      </w:r>
      <w:r w:rsidRPr="00B93F96">
        <w:rPr>
          <w:rFonts w:ascii="Times New Roman" w:eastAsiaTheme="minorHAnsi" w:hAnsi="Times New Roman"/>
          <w:noProof/>
          <w:sz w:val="28"/>
          <w:lang w:val="uk-UA" w:eastAsia="ru-RU"/>
        </w:rPr>
        <w:t xml:space="preserve"> відтін</w:t>
      </w:r>
      <w:r w:rsidR="009E47B8">
        <w:rPr>
          <w:rFonts w:ascii="Times New Roman" w:eastAsiaTheme="minorHAnsi" w:hAnsi="Times New Roman"/>
          <w:noProof/>
          <w:sz w:val="28"/>
          <w:lang w:val="uk-UA" w:eastAsia="ru-RU"/>
        </w:rPr>
        <w:t>ків</w:t>
      </w:r>
      <w:r w:rsidRPr="00B93F96">
        <w:rPr>
          <w:rFonts w:ascii="Times New Roman" w:eastAsiaTheme="minorHAnsi" w:hAnsi="Times New Roman"/>
          <w:noProof/>
          <w:sz w:val="28"/>
          <w:lang w:val="uk-UA" w:eastAsia="ru-RU"/>
        </w:rPr>
        <w:t>.</w:t>
      </w:r>
    </w:p>
    <w:p w14:paraId="49BE6ED4" w14:textId="77777777" w:rsidR="00A26D90" w:rsidRDefault="00A26D90" w:rsidP="006F1D79">
      <w:pPr>
        <w:spacing w:after="0" w:line="360" w:lineRule="auto"/>
        <w:ind w:firstLine="709"/>
        <w:jc w:val="both"/>
        <w:rPr>
          <w:rFonts w:ascii="Times New Roman" w:eastAsiaTheme="minorHAnsi" w:hAnsi="Times New Roman"/>
          <w:noProof/>
          <w:sz w:val="28"/>
          <w:lang w:val="uk-UA" w:eastAsia="ru-RU"/>
        </w:rPr>
      </w:pPr>
    </w:p>
    <w:p w14:paraId="29AE9DC6" w14:textId="77777777" w:rsidR="00A26D90" w:rsidRDefault="00A26D90" w:rsidP="006F1D79">
      <w:pPr>
        <w:spacing w:after="0" w:line="360" w:lineRule="auto"/>
        <w:ind w:firstLine="709"/>
        <w:jc w:val="both"/>
        <w:rPr>
          <w:rFonts w:ascii="Times New Roman" w:eastAsiaTheme="minorHAnsi" w:hAnsi="Times New Roman"/>
          <w:noProof/>
          <w:sz w:val="28"/>
          <w:lang w:val="uk-UA" w:eastAsia="ru-RU"/>
        </w:rPr>
      </w:pPr>
      <w:r>
        <w:rPr>
          <w:rFonts w:ascii="Times New Roman" w:eastAsiaTheme="minorHAnsi" w:hAnsi="Times New Roman"/>
          <w:noProof/>
          <w:sz w:val="28"/>
          <w:lang w:val="uk-UA" w:eastAsia="ru-RU"/>
        </w:rPr>
        <w:br w:type="page"/>
      </w:r>
    </w:p>
    <w:p w14:paraId="2AE777D8" w14:textId="77777777" w:rsidR="00A26D90" w:rsidRDefault="00A26D90" w:rsidP="0028094C">
      <w:pPr>
        <w:spacing w:after="0" w:line="360" w:lineRule="auto"/>
        <w:ind w:firstLine="709"/>
        <w:jc w:val="center"/>
        <w:outlineLvl w:val="0"/>
        <w:rPr>
          <w:rFonts w:ascii="Times New Roman" w:eastAsia="Times New Roman" w:hAnsi="Times New Roman"/>
          <w:b/>
          <w:smallCaps/>
          <w:noProof/>
          <w:sz w:val="28"/>
          <w:szCs w:val="28"/>
          <w:lang w:val="uk-UA"/>
        </w:rPr>
      </w:pPr>
      <w:r w:rsidRPr="00A26D90">
        <w:rPr>
          <w:rFonts w:ascii="Times New Roman" w:eastAsia="Times New Roman" w:hAnsi="Times New Roman"/>
          <w:b/>
          <w:smallCaps/>
          <w:noProof/>
          <w:sz w:val="28"/>
          <w:szCs w:val="28"/>
          <w:lang w:val="uk-UA"/>
        </w:rPr>
        <w:lastRenderedPageBreak/>
        <w:t>ВИСНОВКИ</w:t>
      </w:r>
    </w:p>
    <w:p w14:paraId="20106F27" w14:textId="77777777" w:rsidR="00311EF9" w:rsidRPr="00A26D90" w:rsidRDefault="00311EF9" w:rsidP="0028094C">
      <w:pPr>
        <w:spacing w:after="0" w:line="360" w:lineRule="auto"/>
        <w:ind w:firstLine="709"/>
        <w:jc w:val="center"/>
        <w:outlineLvl w:val="0"/>
        <w:rPr>
          <w:rFonts w:ascii="Times New Roman" w:eastAsia="Times New Roman" w:hAnsi="Times New Roman"/>
          <w:b/>
          <w:smallCaps/>
          <w:noProof/>
          <w:sz w:val="28"/>
          <w:szCs w:val="28"/>
          <w:lang w:val="uk-UA"/>
        </w:rPr>
      </w:pPr>
    </w:p>
    <w:p w14:paraId="07DB8403" w14:textId="24A96A56"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Здійснивши аналіз іміджу телев</w:t>
      </w:r>
      <w:r w:rsidR="001428D0">
        <w:rPr>
          <w:rFonts w:ascii="Times New Roman" w:eastAsia="Times New Roman" w:hAnsi="Times New Roman"/>
          <w:color w:val="000000"/>
          <w:sz w:val="28"/>
          <w:szCs w:val="28"/>
          <w:lang w:val="uk-UA" w:eastAsia="ru-RU"/>
        </w:rPr>
        <w:t>е</w:t>
      </w:r>
      <w:r w:rsidRPr="00A26D90">
        <w:rPr>
          <w:rFonts w:ascii="Times New Roman" w:eastAsia="Times New Roman" w:hAnsi="Times New Roman"/>
          <w:color w:val="000000"/>
          <w:sz w:val="28"/>
          <w:szCs w:val="28"/>
          <w:lang w:val="uk-UA" w:eastAsia="ru-RU"/>
        </w:rPr>
        <w:t>дучих на провідних українських телеканалах, ми можемо зробити такі висновки та узагальнення.</w:t>
      </w:r>
    </w:p>
    <w:p w14:paraId="0B640F68" w14:textId="77777777"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Місце телеведучого в системі телебачення – одне з головних. Сучасні дослідження містять аналізи журналістських професій під різноманітними кутами зору, розглядають також окремі характеристики, критерії, нормативи, які необхідні для творчого та професійного становлення майбутнього тележурналіста. Телебачення постійно показує здатність до видозмін, а також доповнень новими формами, видами і ознаками. </w:t>
      </w:r>
    </w:p>
    <w:p w14:paraId="18AFB19F" w14:textId="77777777"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Постать телеведучого завжди була найбільш привабливим матеріалом для аналізу, вивчення та дискусій в професійному середовищі, у телевізійній критиці, а також у теорії тележурналістки. Критерії професійної діяльності, особливості формування іміджу – найчастіше такі питання цікавлять як починаючих журналістів так і </w:t>
      </w:r>
      <w:proofErr w:type="spellStart"/>
      <w:r w:rsidRPr="00A26D90">
        <w:rPr>
          <w:rFonts w:ascii="Times New Roman" w:eastAsia="Times New Roman" w:hAnsi="Times New Roman"/>
          <w:color w:val="000000"/>
          <w:sz w:val="28"/>
          <w:szCs w:val="28"/>
          <w:lang w:val="uk-UA" w:eastAsia="ru-RU"/>
        </w:rPr>
        <w:t>медіафахівців</w:t>
      </w:r>
      <w:proofErr w:type="spellEnd"/>
      <w:r w:rsidRPr="00A26D90">
        <w:rPr>
          <w:rFonts w:ascii="Times New Roman" w:eastAsia="Times New Roman" w:hAnsi="Times New Roman"/>
          <w:color w:val="000000"/>
          <w:sz w:val="28"/>
          <w:szCs w:val="28"/>
          <w:lang w:val="uk-UA" w:eastAsia="ru-RU"/>
        </w:rPr>
        <w:t>. На сьогоднішній день поки що немає послідовного й цілісного аналізу параметрів функціонування професії телеведучого в різних типах і форматах телевізійного мовлення.</w:t>
      </w:r>
    </w:p>
    <w:p w14:paraId="273DD404" w14:textId="77777777"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Телеведучий має колись одразу  знайти себе і зробити знайдене привабливим. Щоб його недоліки здавалися усім перевагами, ведучі повинні розвивати думку, а також оцінювати й інтерпретувати події. Для цього слід бути переконливим та логічним як у відборі та осмисленні фактів, так і в </w:t>
      </w:r>
      <w:proofErr w:type="spellStart"/>
      <w:r w:rsidRPr="00A26D90">
        <w:rPr>
          <w:rFonts w:ascii="Times New Roman" w:eastAsia="Times New Roman" w:hAnsi="Times New Roman"/>
          <w:color w:val="000000"/>
          <w:sz w:val="28"/>
          <w:szCs w:val="28"/>
          <w:lang w:val="uk-UA" w:eastAsia="ru-RU"/>
        </w:rPr>
        <w:t>мовних</w:t>
      </w:r>
      <w:proofErr w:type="spellEnd"/>
      <w:r w:rsidRPr="00A26D90">
        <w:rPr>
          <w:rFonts w:ascii="Times New Roman" w:eastAsia="Times New Roman" w:hAnsi="Times New Roman"/>
          <w:color w:val="000000"/>
          <w:sz w:val="28"/>
          <w:szCs w:val="28"/>
          <w:lang w:val="uk-UA" w:eastAsia="ru-RU"/>
        </w:rPr>
        <w:t xml:space="preserve"> засобах.</w:t>
      </w:r>
    </w:p>
    <w:p w14:paraId="09FB5A39" w14:textId="77777777"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Здійснюючи своє головне завдання, а саме утримувати увагу аудиторії своїм словом, ведучі не повинні забувати про елементарні норми етики, про відповідальність за все сказане в ефірі. Інакше проблема агресивності, а то й обману сучасної журналістики може набути великих масштабів, буде назавжди втрачено довіру аудиторії. </w:t>
      </w:r>
    </w:p>
    <w:p w14:paraId="0AC0FC1A" w14:textId="77777777"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Імідж телеведучого є в першу чергу комунікативною ознакою, яку можна розділити на вербальну та невербальну. До вербального комунікативного іміджу слід відносити дикцію, артикуляцію, темпоритм і динаміку мовлення, </w:t>
      </w:r>
      <w:r w:rsidRPr="00A26D90">
        <w:rPr>
          <w:rFonts w:ascii="Times New Roman" w:eastAsia="Times New Roman" w:hAnsi="Times New Roman"/>
          <w:color w:val="000000"/>
          <w:sz w:val="28"/>
          <w:szCs w:val="28"/>
          <w:lang w:val="uk-UA" w:eastAsia="ru-RU"/>
        </w:rPr>
        <w:lastRenderedPageBreak/>
        <w:t>інтелектуальні та граматичні показники, голос. До невербального комунікативного іміджу телеведучого належать міміка, жестикуляція, стиль одягу, зачіска, макіяж. Але потрібно пам’ятати про те, що, коли ми розділяємо імідж ведучого на дві комунікативні категорії, ми характеризуємо імідж телеведучого в студії під час запису або прямого ефіру. Не можна обмежувати імідж телеведучого тільки у студії, адже за її межами імідж має працювати так само ідеально, як і в самій студії. Бо ведучий – це особа публічна, і навіть після того, як вимикається камера, ведучий так само, як і під час ефіру, повинен намагатися дотримуватися усталеного іміджу, тоді довіра до нього глядачів тільки зростатиме.</w:t>
      </w:r>
    </w:p>
    <w:p w14:paraId="2894182F" w14:textId="77777777" w:rsidR="00A26D90" w:rsidRPr="00A26D90" w:rsidRDefault="00A26D90" w:rsidP="006F1D79">
      <w:pPr>
        <w:tabs>
          <w:tab w:val="left" w:pos="726"/>
        </w:tabs>
        <w:autoSpaceDE w:val="0"/>
        <w:autoSpaceDN w:val="0"/>
        <w:adjustRightInd w:val="0"/>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Для досягнення гарного образу програми до складу публічного «Я» ведучого мають входити такі досконало сформовані складники як: характер, інтелект, лінгвістичні чинники та інтонація, ритм, манера і стиль ведення програми, одяг і зачіска, макіяж. Звичайно, інтелект не належить до компетенції іміджмейкера, проте щодо інших складників, то їх можна програмувати, формувати, впроваджувати й змінювати.</w:t>
      </w:r>
    </w:p>
    <w:p w14:paraId="54709964" w14:textId="77777777"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За допомогою зі смаком підібраних стильових елементів і колірних гам можна розробити власний рідкісний образ. Створюючи свій стиль у одязі, телеведучому потрібно, насамперед, визначити аудиторію, на яку він розраховує вплинути. Завдяки вміло підібраному одягу та макіяжу можна подолати невпевненість і виробити </w:t>
      </w:r>
      <w:proofErr w:type="spellStart"/>
      <w:r w:rsidRPr="00A26D90">
        <w:rPr>
          <w:rFonts w:ascii="Times New Roman" w:eastAsia="Times New Roman" w:hAnsi="Times New Roman"/>
          <w:color w:val="000000"/>
          <w:sz w:val="28"/>
          <w:szCs w:val="28"/>
          <w:lang w:val="uk-UA" w:eastAsia="ru-RU"/>
        </w:rPr>
        <w:t>рішучімть</w:t>
      </w:r>
      <w:proofErr w:type="spellEnd"/>
      <w:r w:rsidRPr="00A26D90">
        <w:rPr>
          <w:rFonts w:ascii="Times New Roman" w:eastAsia="Times New Roman" w:hAnsi="Times New Roman"/>
          <w:color w:val="000000"/>
          <w:sz w:val="28"/>
          <w:szCs w:val="28"/>
          <w:lang w:val="uk-UA" w:eastAsia="ru-RU"/>
        </w:rPr>
        <w:t xml:space="preserve"> у собі. Жодна деталь у зовнішньому образі не повинна викликати негативних асоціацій, якщо це не було задумано навмисне. Зовнішній імідж має відповідати внутрішньому стану. Необхідно вивчати модні новинки й вибирати саме те, що личить лише конкретній особі в конкретних обставинах, тобто неодмінно враховувати час, аудиторію, жанр і тематичне спрямування телепередачі.</w:t>
      </w:r>
    </w:p>
    <w:p w14:paraId="7EB974C1" w14:textId="77777777"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Проаналізувавши образ ведучих інформаційних програм: «ТСН» на каналі «1+1» ведуча Наталія </w:t>
      </w:r>
      <w:proofErr w:type="spellStart"/>
      <w:r w:rsidRPr="00A26D90">
        <w:rPr>
          <w:rFonts w:ascii="Times New Roman" w:eastAsia="Times New Roman" w:hAnsi="Times New Roman"/>
          <w:color w:val="000000"/>
          <w:sz w:val="28"/>
          <w:szCs w:val="28"/>
          <w:lang w:val="uk-UA" w:eastAsia="ru-RU"/>
        </w:rPr>
        <w:t>Мосейчук</w:t>
      </w:r>
      <w:proofErr w:type="spellEnd"/>
      <w:r w:rsidRPr="00A26D90">
        <w:rPr>
          <w:rFonts w:ascii="Times New Roman" w:eastAsia="Times New Roman" w:hAnsi="Times New Roman"/>
          <w:color w:val="000000"/>
          <w:sz w:val="28"/>
          <w:szCs w:val="28"/>
          <w:lang w:val="uk-UA" w:eastAsia="ru-RU"/>
        </w:rPr>
        <w:t xml:space="preserve">, «Вікна» на каналі СТБ ведуча Тетяна Висоцька, «Надзвичайні новини» на каналі «ICTV» ведуча Вікторія </w:t>
      </w:r>
      <w:proofErr w:type="spellStart"/>
      <w:r w:rsidRPr="00A26D90">
        <w:rPr>
          <w:rFonts w:ascii="Times New Roman" w:eastAsia="Times New Roman" w:hAnsi="Times New Roman"/>
          <w:color w:val="000000"/>
          <w:sz w:val="28"/>
          <w:szCs w:val="28"/>
          <w:lang w:val="uk-UA" w:eastAsia="ru-RU"/>
        </w:rPr>
        <w:t>Сєнік</w:t>
      </w:r>
      <w:proofErr w:type="spellEnd"/>
      <w:r w:rsidRPr="00A26D90">
        <w:rPr>
          <w:rFonts w:ascii="Times New Roman" w:eastAsia="Times New Roman" w:hAnsi="Times New Roman"/>
          <w:color w:val="000000"/>
          <w:sz w:val="28"/>
          <w:szCs w:val="28"/>
          <w:lang w:val="uk-UA" w:eastAsia="ru-RU"/>
        </w:rPr>
        <w:t xml:space="preserve">.  Можемо стверджувати, що усі вони є різними, але водночас ідеальним </w:t>
      </w:r>
      <w:proofErr w:type="spellStart"/>
      <w:r w:rsidRPr="00A26D90">
        <w:rPr>
          <w:rFonts w:ascii="Times New Roman" w:eastAsia="Times New Roman" w:hAnsi="Times New Roman"/>
          <w:color w:val="000000"/>
          <w:sz w:val="28"/>
          <w:szCs w:val="28"/>
          <w:lang w:val="uk-UA" w:eastAsia="ru-RU"/>
        </w:rPr>
        <w:t>сімбіозом</w:t>
      </w:r>
      <w:proofErr w:type="spellEnd"/>
      <w:r w:rsidRPr="00A26D90">
        <w:rPr>
          <w:rFonts w:ascii="Times New Roman" w:eastAsia="Times New Roman" w:hAnsi="Times New Roman"/>
          <w:color w:val="000000"/>
          <w:sz w:val="28"/>
          <w:szCs w:val="28"/>
          <w:lang w:val="uk-UA" w:eastAsia="ru-RU"/>
        </w:rPr>
        <w:t xml:space="preserve"> </w:t>
      </w:r>
      <w:r w:rsidRPr="00A26D90">
        <w:rPr>
          <w:rFonts w:ascii="Times New Roman" w:eastAsia="Times New Roman" w:hAnsi="Times New Roman"/>
          <w:color w:val="000000"/>
          <w:sz w:val="28"/>
          <w:szCs w:val="28"/>
          <w:lang w:val="uk-UA" w:eastAsia="ru-RU"/>
        </w:rPr>
        <w:lastRenderedPageBreak/>
        <w:t xml:space="preserve">зовнішньої краси, найкращих комунікативних та внутрішніх особистісних характеристик. Усі вони мають привітну зовнішність; хороший, поставлений голос, правильне мовлення; щирість і почуття гумору, розум і винахідливість; хорошу реакцію. </w:t>
      </w:r>
    </w:p>
    <w:p w14:paraId="2BC111BE" w14:textId="59B03C81"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Ми провели аналіз трьох ведучих на трьох провідних українських каналах і можемо зробити висновок. Хтось з ведучих з’являється у ефірі частіше, хтось рідше, але їх імідж кардинально різний і неповторюваний.</w:t>
      </w:r>
    </w:p>
    <w:p w14:paraId="28D262CB" w14:textId="798B2B27"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Проаналізувавши стиль трьох ведучих на трьох різних українських телек</w:t>
      </w:r>
      <w:r w:rsidR="00E54208">
        <w:rPr>
          <w:rFonts w:ascii="Times New Roman" w:eastAsia="Times New Roman" w:hAnsi="Times New Roman"/>
          <w:color w:val="000000"/>
          <w:sz w:val="28"/>
          <w:szCs w:val="28"/>
          <w:lang w:val="uk-UA" w:eastAsia="ru-RU"/>
        </w:rPr>
        <w:t>а</w:t>
      </w:r>
      <w:r w:rsidRPr="00A26D90">
        <w:rPr>
          <w:rFonts w:ascii="Times New Roman" w:eastAsia="Times New Roman" w:hAnsi="Times New Roman"/>
          <w:color w:val="000000"/>
          <w:sz w:val="28"/>
          <w:szCs w:val="28"/>
          <w:lang w:val="uk-UA" w:eastAsia="ru-RU"/>
        </w:rPr>
        <w:t>нал</w:t>
      </w:r>
      <w:r w:rsidR="00E54208">
        <w:rPr>
          <w:rFonts w:ascii="Times New Roman" w:eastAsia="Times New Roman" w:hAnsi="Times New Roman"/>
          <w:color w:val="000000"/>
          <w:sz w:val="28"/>
          <w:szCs w:val="28"/>
          <w:lang w:val="uk-UA" w:eastAsia="ru-RU"/>
        </w:rPr>
        <w:t>а</w:t>
      </w:r>
      <w:r w:rsidRPr="00A26D90">
        <w:rPr>
          <w:rFonts w:ascii="Times New Roman" w:eastAsia="Times New Roman" w:hAnsi="Times New Roman"/>
          <w:color w:val="000000"/>
          <w:sz w:val="28"/>
          <w:szCs w:val="28"/>
          <w:lang w:val="uk-UA" w:eastAsia="ru-RU"/>
        </w:rPr>
        <w:t>х, можемо зробити висновки. У кожного телеканалу свій стиль для ведучих, у одязі, а от макіяж майже однаковий у кожної. На телек</w:t>
      </w:r>
      <w:r w:rsidR="00E54208">
        <w:rPr>
          <w:rFonts w:ascii="Times New Roman" w:eastAsia="Times New Roman" w:hAnsi="Times New Roman"/>
          <w:color w:val="000000"/>
          <w:sz w:val="28"/>
          <w:szCs w:val="28"/>
          <w:lang w:val="uk-UA" w:eastAsia="ru-RU"/>
        </w:rPr>
        <w:t>а</w:t>
      </w:r>
      <w:r w:rsidRPr="00A26D90">
        <w:rPr>
          <w:rFonts w:ascii="Times New Roman" w:eastAsia="Times New Roman" w:hAnsi="Times New Roman"/>
          <w:color w:val="000000"/>
          <w:sz w:val="28"/>
          <w:szCs w:val="28"/>
          <w:lang w:val="uk-UA" w:eastAsia="ru-RU"/>
        </w:rPr>
        <w:t>нал</w:t>
      </w:r>
      <w:r w:rsidR="00E54208">
        <w:rPr>
          <w:rFonts w:ascii="Times New Roman" w:eastAsia="Times New Roman" w:hAnsi="Times New Roman"/>
          <w:color w:val="000000"/>
          <w:sz w:val="28"/>
          <w:szCs w:val="28"/>
          <w:lang w:val="uk-UA" w:eastAsia="ru-RU"/>
        </w:rPr>
        <w:t>ах</w:t>
      </w:r>
      <w:r w:rsidRPr="00A26D90">
        <w:rPr>
          <w:rFonts w:ascii="Times New Roman" w:eastAsia="Times New Roman" w:hAnsi="Times New Roman"/>
          <w:color w:val="000000"/>
          <w:sz w:val="28"/>
          <w:szCs w:val="28"/>
          <w:lang w:val="uk-UA" w:eastAsia="ru-RU"/>
        </w:rPr>
        <w:t xml:space="preserve"> «1+1» та «СТБ» одяг ведучих відповідає класичному стилю, натомість одяг ведучої з телеканалу «</w:t>
      </w:r>
      <w:r w:rsidRPr="00A26D90">
        <w:rPr>
          <w:rFonts w:ascii="Times New Roman" w:eastAsia="Times New Roman" w:hAnsi="Times New Roman"/>
          <w:color w:val="000000"/>
          <w:sz w:val="28"/>
          <w:szCs w:val="28"/>
          <w:lang w:val="en-US" w:eastAsia="ru-RU"/>
        </w:rPr>
        <w:t>ICTV</w:t>
      </w:r>
      <w:r w:rsidRPr="00A26D90">
        <w:rPr>
          <w:rFonts w:ascii="Times New Roman" w:eastAsia="Times New Roman" w:hAnsi="Times New Roman"/>
          <w:color w:val="000000"/>
          <w:sz w:val="28"/>
          <w:szCs w:val="28"/>
          <w:lang w:val="uk-UA" w:eastAsia="ru-RU"/>
        </w:rPr>
        <w:t xml:space="preserve">» виглядає більш спокусливо, досягається це за допомогою </w:t>
      </w:r>
      <w:proofErr w:type="spellStart"/>
      <w:r w:rsidRPr="00A26D90">
        <w:rPr>
          <w:rFonts w:ascii="Times New Roman" w:eastAsia="Times New Roman" w:hAnsi="Times New Roman"/>
          <w:color w:val="000000"/>
          <w:sz w:val="28"/>
          <w:szCs w:val="28"/>
          <w:lang w:val="uk-UA" w:eastAsia="ru-RU"/>
        </w:rPr>
        <w:t>обтягуючих</w:t>
      </w:r>
      <w:proofErr w:type="spellEnd"/>
      <w:r w:rsidRPr="00A26D90">
        <w:rPr>
          <w:rFonts w:ascii="Times New Roman" w:eastAsia="Times New Roman" w:hAnsi="Times New Roman"/>
          <w:color w:val="000000"/>
          <w:sz w:val="28"/>
          <w:szCs w:val="28"/>
          <w:lang w:val="uk-UA" w:eastAsia="ru-RU"/>
        </w:rPr>
        <w:t xml:space="preserve"> суконь і глибокого декольте. </w:t>
      </w:r>
    </w:p>
    <w:p w14:paraId="2A24C523" w14:textId="71BF77B8" w:rsidR="00A26D90" w:rsidRPr="00A26D90" w:rsidRDefault="00E54208"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Pr>
          <w:rFonts w:ascii="Times New Roman" w:eastAsia="Times New Roman" w:hAnsi="Times New Roman"/>
          <w:color w:val="000000"/>
          <w:sz w:val="28"/>
          <w:szCs w:val="28"/>
          <w:lang w:val="uk-UA" w:eastAsia="ru-RU"/>
        </w:rPr>
        <w:t>У</w:t>
      </w:r>
      <w:r w:rsidR="00A26D90" w:rsidRPr="00A26D90">
        <w:rPr>
          <w:rFonts w:ascii="Times New Roman" w:eastAsia="Times New Roman" w:hAnsi="Times New Roman"/>
          <w:color w:val="000000"/>
          <w:sz w:val="28"/>
          <w:szCs w:val="28"/>
          <w:lang w:val="uk-UA" w:eastAsia="ru-RU"/>
        </w:rPr>
        <w:t xml:space="preserve"> Наталії </w:t>
      </w:r>
      <w:proofErr w:type="spellStart"/>
      <w:r w:rsidR="00A26D90" w:rsidRPr="00A26D90">
        <w:rPr>
          <w:rFonts w:ascii="Times New Roman" w:eastAsia="Times New Roman" w:hAnsi="Times New Roman"/>
          <w:color w:val="000000"/>
          <w:sz w:val="28"/>
          <w:szCs w:val="28"/>
          <w:lang w:val="uk-UA" w:eastAsia="ru-RU"/>
        </w:rPr>
        <w:t>Мосейчук</w:t>
      </w:r>
      <w:proofErr w:type="spellEnd"/>
      <w:r w:rsidR="00A26D90" w:rsidRPr="00A26D90">
        <w:rPr>
          <w:rFonts w:ascii="Times New Roman" w:eastAsia="Times New Roman" w:hAnsi="Times New Roman"/>
          <w:color w:val="000000"/>
          <w:sz w:val="28"/>
          <w:szCs w:val="28"/>
          <w:lang w:val="uk-UA" w:eastAsia="ru-RU"/>
        </w:rPr>
        <w:t xml:space="preserve"> </w:t>
      </w:r>
      <w:r>
        <w:rPr>
          <w:rFonts w:ascii="Times New Roman" w:eastAsia="Times New Roman" w:hAnsi="Times New Roman"/>
          <w:color w:val="000000"/>
          <w:sz w:val="28"/>
          <w:szCs w:val="28"/>
          <w:lang w:val="uk-UA" w:eastAsia="ru-RU"/>
        </w:rPr>
        <w:t>в</w:t>
      </w:r>
      <w:r w:rsidR="00A26D90" w:rsidRPr="00A26D90">
        <w:rPr>
          <w:rFonts w:ascii="Times New Roman" w:eastAsia="Times New Roman" w:hAnsi="Times New Roman"/>
          <w:color w:val="000000"/>
          <w:sz w:val="28"/>
          <w:szCs w:val="28"/>
          <w:lang w:val="uk-UA" w:eastAsia="ru-RU"/>
        </w:rPr>
        <w:t xml:space="preserve"> одязі переважають нейтральні, пастельні кольори. В основному ведуча була вбрана у костюми і сукні сірого, синього, блакитного, чорного та білого кольорах. Часто </w:t>
      </w:r>
      <w:r>
        <w:rPr>
          <w:rFonts w:ascii="Times New Roman" w:eastAsia="Times New Roman" w:hAnsi="Times New Roman"/>
          <w:color w:val="000000"/>
          <w:sz w:val="28"/>
          <w:szCs w:val="28"/>
          <w:lang w:val="uk-UA" w:eastAsia="ru-RU"/>
        </w:rPr>
        <w:t>в</w:t>
      </w:r>
      <w:r w:rsidR="00A26D90" w:rsidRPr="00A26D90">
        <w:rPr>
          <w:rFonts w:ascii="Times New Roman" w:eastAsia="Times New Roman" w:hAnsi="Times New Roman"/>
          <w:color w:val="000000"/>
          <w:sz w:val="28"/>
          <w:szCs w:val="28"/>
          <w:lang w:val="uk-UA" w:eastAsia="ru-RU"/>
        </w:rPr>
        <w:t xml:space="preserve"> образах ведучої використовують пасок за допомогою якого акцентують увагу на талії, тим самим роблять фігуру ведучої більш пропорційною та надають їй вигляду пісочного годинника. Тембр та дикція ведучої за роки роботи на телебаченні набули професійних відтінків, тембр спокійний з правильно розставленими акцентами у реченнях. Ведуча чітко і ясно вимовляє всі  слова та звуки. </w:t>
      </w:r>
    </w:p>
    <w:p w14:paraId="5FAB9CD0" w14:textId="6C3BAFB0"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У телеведучої Вікторії Сеник кольорова гама одягу налічує  3 кольори: червоний, чорний та білий. Деякі її образи, а саме ті де було присутнє глибоке декольте, не відповідали тематиці програми, бо вона ведуча кримінальних новин, а не розважального телешоу. Хоча сама телеведуча пише про те, що у неї такі відверті образи аби глядач зміг перепочити та відволіктись між кримінальними новинами. Дикція </w:t>
      </w:r>
      <w:r w:rsidR="00E54208">
        <w:rPr>
          <w:rFonts w:ascii="Times New Roman" w:eastAsia="Times New Roman" w:hAnsi="Times New Roman"/>
          <w:color w:val="000000"/>
          <w:sz w:val="28"/>
          <w:szCs w:val="28"/>
          <w:lang w:val="uk-UA" w:eastAsia="ru-RU"/>
        </w:rPr>
        <w:t xml:space="preserve">у неї </w:t>
      </w:r>
      <w:r w:rsidRPr="00A26D90">
        <w:rPr>
          <w:rFonts w:ascii="Times New Roman" w:eastAsia="Times New Roman" w:hAnsi="Times New Roman"/>
          <w:color w:val="000000"/>
          <w:sz w:val="28"/>
          <w:szCs w:val="28"/>
          <w:lang w:val="uk-UA" w:eastAsia="ru-RU"/>
        </w:rPr>
        <w:t>непогана</w:t>
      </w:r>
      <w:r w:rsidR="00E54208">
        <w:rPr>
          <w:rFonts w:ascii="Times New Roman" w:eastAsia="Times New Roman" w:hAnsi="Times New Roman"/>
          <w:color w:val="000000"/>
          <w:sz w:val="28"/>
          <w:szCs w:val="28"/>
          <w:lang w:val="uk-UA" w:eastAsia="ru-RU"/>
        </w:rPr>
        <w:t>, проте</w:t>
      </w:r>
      <w:r w:rsidRPr="00A26D90">
        <w:rPr>
          <w:rFonts w:ascii="Times New Roman" w:eastAsia="Times New Roman" w:hAnsi="Times New Roman"/>
          <w:color w:val="000000"/>
          <w:sz w:val="28"/>
          <w:szCs w:val="28"/>
          <w:lang w:val="uk-UA" w:eastAsia="ru-RU"/>
        </w:rPr>
        <w:t xml:space="preserve"> тр</w:t>
      </w:r>
      <w:r w:rsidR="00E54208">
        <w:rPr>
          <w:rFonts w:ascii="Times New Roman" w:eastAsia="Times New Roman" w:hAnsi="Times New Roman"/>
          <w:color w:val="000000"/>
          <w:sz w:val="28"/>
          <w:szCs w:val="28"/>
          <w:lang w:val="uk-UA" w:eastAsia="ru-RU"/>
        </w:rPr>
        <w:t>охи</w:t>
      </w:r>
      <w:r w:rsidRPr="00A26D90">
        <w:rPr>
          <w:rFonts w:ascii="Times New Roman" w:eastAsia="Times New Roman" w:hAnsi="Times New Roman"/>
          <w:color w:val="000000"/>
          <w:sz w:val="28"/>
          <w:szCs w:val="28"/>
          <w:lang w:val="uk-UA" w:eastAsia="ru-RU"/>
        </w:rPr>
        <w:t xml:space="preserve"> гірша, у порівнянні з Наталією </w:t>
      </w:r>
      <w:proofErr w:type="spellStart"/>
      <w:r w:rsidRPr="00A26D90">
        <w:rPr>
          <w:rFonts w:ascii="Times New Roman" w:eastAsia="Times New Roman" w:hAnsi="Times New Roman"/>
          <w:color w:val="000000"/>
          <w:sz w:val="28"/>
          <w:szCs w:val="28"/>
          <w:lang w:val="uk-UA" w:eastAsia="ru-RU"/>
        </w:rPr>
        <w:t>Мосейчук</w:t>
      </w:r>
      <w:proofErr w:type="spellEnd"/>
      <w:r w:rsidRPr="00A26D90">
        <w:rPr>
          <w:rFonts w:ascii="Times New Roman" w:eastAsia="Times New Roman" w:hAnsi="Times New Roman"/>
          <w:color w:val="000000"/>
          <w:sz w:val="28"/>
          <w:szCs w:val="28"/>
          <w:lang w:val="uk-UA" w:eastAsia="ru-RU"/>
        </w:rPr>
        <w:t>. На нашу думку</w:t>
      </w:r>
      <w:r w:rsidR="00E54208">
        <w:rPr>
          <w:rFonts w:ascii="Times New Roman" w:eastAsia="Times New Roman" w:hAnsi="Times New Roman"/>
          <w:color w:val="000000"/>
          <w:sz w:val="28"/>
          <w:szCs w:val="28"/>
          <w:lang w:val="uk-UA" w:eastAsia="ru-RU"/>
        </w:rPr>
        <w:t xml:space="preserve">, </w:t>
      </w:r>
      <w:r w:rsidRPr="00A26D90">
        <w:rPr>
          <w:rFonts w:ascii="Times New Roman" w:eastAsia="Times New Roman" w:hAnsi="Times New Roman"/>
          <w:color w:val="000000"/>
          <w:sz w:val="28"/>
          <w:szCs w:val="28"/>
          <w:lang w:val="uk-UA" w:eastAsia="ru-RU"/>
        </w:rPr>
        <w:t>ведуча трішки поспішає та занадто акцентує увагу на певних словах.</w:t>
      </w:r>
    </w:p>
    <w:p w14:paraId="55ABD43E" w14:textId="331539AD"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lastRenderedPageBreak/>
        <w:t>Ведуча телеканалу «СТБ» Тетяна Висоцька була одягнута кольорову  гаму переважно рожевого кольору</w:t>
      </w:r>
      <w:r w:rsidR="00E54208">
        <w:rPr>
          <w:rFonts w:ascii="Times New Roman" w:eastAsia="Times New Roman" w:hAnsi="Times New Roman"/>
          <w:color w:val="000000"/>
          <w:sz w:val="28"/>
          <w:szCs w:val="28"/>
          <w:lang w:val="uk-UA" w:eastAsia="ru-RU"/>
        </w:rPr>
        <w:t>:</w:t>
      </w:r>
      <w:r w:rsidRPr="00A26D90">
        <w:rPr>
          <w:rFonts w:ascii="Times New Roman" w:eastAsia="Times New Roman" w:hAnsi="Times New Roman"/>
          <w:color w:val="000000"/>
          <w:sz w:val="28"/>
          <w:szCs w:val="28"/>
          <w:lang w:val="uk-UA" w:eastAsia="ru-RU"/>
        </w:rPr>
        <w:t xml:space="preserve"> від блідо-рожевого до марсала. Ведуча вміло робила акценти </w:t>
      </w:r>
      <w:r w:rsidR="00E54208">
        <w:rPr>
          <w:rFonts w:ascii="Times New Roman" w:eastAsia="Times New Roman" w:hAnsi="Times New Roman"/>
          <w:color w:val="000000"/>
          <w:sz w:val="28"/>
          <w:szCs w:val="28"/>
          <w:lang w:val="uk-UA" w:eastAsia="ru-RU"/>
        </w:rPr>
        <w:t>в</w:t>
      </w:r>
      <w:r w:rsidRPr="00A26D90">
        <w:rPr>
          <w:rFonts w:ascii="Times New Roman" w:eastAsia="Times New Roman" w:hAnsi="Times New Roman"/>
          <w:color w:val="000000"/>
          <w:sz w:val="28"/>
          <w:szCs w:val="28"/>
          <w:lang w:val="uk-UA" w:eastAsia="ru-RU"/>
        </w:rPr>
        <w:t xml:space="preserve"> реченнях за допомогою інтонації, щоб наголосити на важлив</w:t>
      </w:r>
      <w:r w:rsidR="00E54208">
        <w:rPr>
          <w:rFonts w:ascii="Times New Roman" w:eastAsia="Times New Roman" w:hAnsi="Times New Roman"/>
          <w:color w:val="000000"/>
          <w:sz w:val="28"/>
          <w:szCs w:val="28"/>
          <w:lang w:val="uk-UA" w:eastAsia="ru-RU"/>
        </w:rPr>
        <w:t xml:space="preserve">их </w:t>
      </w:r>
      <w:r w:rsidRPr="00A26D90">
        <w:rPr>
          <w:rFonts w:ascii="Times New Roman" w:eastAsia="Times New Roman" w:hAnsi="Times New Roman"/>
          <w:color w:val="000000"/>
          <w:sz w:val="28"/>
          <w:szCs w:val="28"/>
          <w:lang w:val="uk-UA" w:eastAsia="ru-RU"/>
        </w:rPr>
        <w:t>детал</w:t>
      </w:r>
      <w:r w:rsidR="00E54208">
        <w:rPr>
          <w:rFonts w:ascii="Times New Roman" w:eastAsia="Times New Roman" w:hAnsi="Times New Roman"/>
          <w:color w:val="000000"/>
          <w:sz w:val="28"/>
          <w:szCs w:val="28"/>
          <w:lang w:val="uk-UA" w:eastAsia="ru-RU"/>
        </w:rPr>
        <w:t>ях</w:t>
      </w:r>
      <w:r w:rsidRPr="00A26D90">
        <w:rPr>
          <w:rFonts w:ascii="Times New Roman" w:eastAsia="Times New Roman" w:hAnsi="Times New Roman"/>
          <w:color w:val="000000"/>
          <w:sz w:val="28"/>
          <w:szCs w:val="28"/>
          <w:lang w:val="uk-UA" w:eastAsia="ru-RU"/>
        </w:rPr>
        <w:t>. Дикція ведучої бездоганна</w:t>
      </w:r>
      <w:r w:rsidR="00E54208">
        <w:rPr>
          <w:rFonts w:ascii="Times New Roman" w:eastAsia="Times New Roman" w:hAnsi="Times New Roman"/>
          <w:color w:val="000000"/>
          <w:sz w:val="28"/>
          <w:szCs w:val="28"/>
          <w:lang w:val="uk-UA" w:eastAsia="ru-RU"/>
        </w:rPr>
        <w:t>.</w:t>
      </w:r>
    </w:p>
    <w:p w14:paraId="3BFA31F4" w14:textId="732545BF" w:rsidR="00A26D90" w:rsidRPr="00A26D90" w:rsidRDefault="00A26D90"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sidRPr="00A26D90">
        <w:rPr>
          <w:rFonts w:ascii="Times New Roman" w:eastAsia="Times New Roman" w:hAnsi="Times New Roman"/>
          <w:color w:val="000000"/>
          <w:sz w:val="28"/>
          <w:szCs w:val="28"/>
          <w:lang w:val="uk-UA" w:eastAsia="ru-RU"/>
        </w:rPr>
        <w:t xml:space="preserve">У всіх ведучих макіяж очей було виконано переважно </w:t>
      </w:r>
      <w:r w:rsidR="00E54208">
        <w:rPr>
          <w:rFonts w:ascii="Times New Roman" w:eastAsia="Times New Roman" w:hAnsi="Times New Roman"/>
          <w:color w:val="000000"/>
          <w:sz w:val="28"/>
          <w:szCs w:val="28"/>
          <w:lang w:val="uk-UA" w:eastAsia="ru-RU"/>
        </w:rPr>
        <w:t>в</w:t>
      </w:r>
      <w:r w:rsidRPr="00A26D90">
        <w:rPr>
          <w:rFonts w:ascii="Times New Roman" w:eastAsia="Times New Roman" w:hAnsi="Times New Roman"/>
          <w:color w:val="000000"/>
          <w:sz w:val="28"/>
          <w:szCs w:val="28"/>
          <w:lang w:val="uk-UA" w:eastAsia="ru-RU"/>
        </w:rPr>
        <w:t xml:space="preserve"> чотирьох відтінках: бежевий, коричневий, сірий та чорний. Помада була </w:t>
      </w:r>
      <w:r w:rsidR="00E54208">
        <w:rPr>
          <w:rFonts w:ascii="Times New Roman" w:eastAsia="Times New Roman" w:hAnsi="Times New Roman"/>
          <w:color w:val="000000"/>
          <w:sz w:val="28"/>
          <w:szCs w:val="28"/>
          <w:lang w:val="uk-UA" w:eastAsia="ru-RU"/>
        </w:rPr>
        <w:t>в</w:t>
      </w:r>
      <w:r w:rsidRPr="00A26D90">
        <w:rPr>
          <w:rFonts w:ascii="Times New Roman" w:eastAsia="Times New Roman" w:hAnsi="Times New Roman"/>
          <w:color w:val="000000"/>
          <w:sz w:val="28"/>
          <w:szCs w:val="28"/>
          <w:lang w:val="uk-UA" w:eastAsia="ru-RU"/>
        </w:rPr>
        <w:t xml:space="preserve"> рожевих тонах. У Вікторії Сеник вона завжди була однакова, а </w:t>
      </w:r>
      <w:r w:rsidR="00E54208">
        <w:rPr>
          <w:rFonts w:ascii="Times New Roman" w:eastAsia="Times New Roman" w:hAnsi="Times New Roman"/>
          <w:color w:val="000000"/>
          <w:sz w:val="28"/>
          <w:szCs w:val="28"/>
          <w:lang w:val="uk-UA" w:eastAsia="ru-RU"/>
        </w:rPr>
        <w:t>в</w:t>
      </w:r>
      <w:r w:rsidRPr="00A26D90">
        <w:rPr>
          <w:rFonts w:ascii="Times New Roman" w:eastAsia="Times New Roman" w:hAnsi="Times New Roman"/>
          <w:color w:val="000000"/>
          <w:sz w:val="28"/>
          <w:szCs w:val="28"/>
          <w:lang w:val="uk-UA" w:eastAsia="ru-RU"/>
        </w:rPr>
        <w:t xml:space="preserve"> Тетяни Висоцької змінювалась із кожним випуском, </w:t>
      </w:r>
      <w:r w:rsidR="00E54208">
        <w:rPr>
          <w:rFonts w:ascii="Times New Roman" w:eastAsia="Times New Roman" w:hAnsi="Times New Roman"/>
          <w:color w:val="000000"/>
          <w:sz w:val="28"/>
          <w:szCs w:val="28"/>
          <w:lang w:val="uk-UA" w:eastAsia="ru-RU"/>
        </w:rPr>
        <w:t>при цьому дотримуючись</w:t>
      </w:r>
      <w:r w:rsidRPr="00A26D90">
        <w:rPr>
          <w:rFonts w:ascii="Times New Roman" w:eastAsia="Times New Roman" w:hAnsi="Times New Roman"/>
          <w:color w:val="000000"/>
          <w:sz w:val="28"/>
          <w:szCs w:val="28"/>
          <w:lang w:val="uk-UA" w:eastAsia="ru-RU"/>
        </w:rPr>
        <w:t xml:space="preserve"> рожев</w:t>
      </w:r>
      <w:r w:rsidR="00E54208">
        <w:rPr>
          <w:rFonts w:ascii="Times New Roman" w:eastAsia="Times New Roman" w:hAnsi="Times New Roman"/>
          <w:color w:val="000000"/>
          <w:sz w:val="28"/>
          <w:szCs w:val="28"/>
          <w:lang w:val="uk-UA" w:eastAsia="ru-RU"/>
        </w:rPr>
        <w:t>их</w:t>
      </w:r>
      <w:r w:rsidRPr="00A26D90">
        <w:rPr>
          <w:rFonts w:ascii="Times New Roman" w:eastAsia="Times New Roman" w:hAnsi="Times New Roman"/>
          <w:color w:val="000000"/>
          <w:sz w:val="28"/>
          <w:szCs w:val="28"/>
          <w:lang w:val="uk-UA" w:eastAsia="ru-RU"/>
        </w:rPr>
        <w:t xml:space="preserve"> відтінк</w:t>
      </w:r>
      <w:r w:rsidR="00E54208">
        <w:rPr>
          <w:rFonts w:ascii="Times New Roman" w:eastAsia="Times New Roman" w:hAnsi="Times New Roman"/>
          <w:color w:val="000000"/>
          <w:sz w:val="28"/>
          <w:szCs w:val="28"/>
          <w:lang w:val="uk-UA" w:eastAsia="ru-RU"/>
        </w:rPr>
        <w:t>ів</w:t>
      </w:r>
      <w:r w:rsidRPr="00A26D90">
        <w:rPr>
          <w:rFonts w:ascii="Times New Roman" w:eastAsia="Times New Roman" w:hAnsi="Times New Roman"/>
          <w:color w:val="000000"/>
          <w:sz w:val="28"/>
          <w:szCs w:val="28"/>
          <w:lang w:val="uk-UA" w:eastAsia="ru-RU"/>
        </w:rPr>
        <w:t xml:space="preserve">. </w:t>
      </w:r>
    </w:p>
    <w:p w14:paraId="085B38E8" w14:textId="081A1CF4" w:rsidR="00A26D90" w:rsidRPr="00A26D90" w:rsidRDefault="00E54208" w:rsidP="006F1D79">
      <w:pPr>
        <w:tabs>
          <w:tab w:val="left" w:pos="726"/>
        </w:tabs>
        <w:spacing w:after="0" w:line="360" w:lineRule="auto"/>
        <w:ind w:firstLine="709"/>
        <w:jc w:val="both"/>
        <w:rPr>
          <w:rFonts w:ascii="Times New Roman" w:eastAsia="Times New Roman" w:hAnsi="Times New Roman"/>
          <w:color w:val="000000"/>
          <w:sz w:val="28"/>
          <w:szCs w:val="28"/>
          <w:lang w:val="uk-UA" w:eastAsia="ru-RU"/>
        </w:rPr>
      </w:pPr>
      <w:r>
        <w:rPr>
          <w:rFonts w:ascii="Times New Roman" w:eastAsia="Times New Roman" w:hAnsi="Times New Roman"/>
          <w:color w:val="000000"/>
          <w:sz w:val="28"/>
          <w:szCs w:val="28"/>
          <w:lang w:val="uk-UA" w:eastAsia="ru-RU"/>
        </w:rPr>
        <w:t>О</w:t>
      </w:r>
      <w:r w:rsidR="00A26D90" w:rsidRPr="00A26D90">
        <w:rPr>
          <w:rFonts w:ascii="Times New Roman" w:eastAsia="Times New Roman" w:hAnsi="Times New Roman"/>
          <w:color w:val="000000"/>
          <w:sz w:val="28"/>
          <w:szCs w:val="28"/>
          <w:lang w:val="uk-UA" w:eastAsia="ru-RU"/>
        </w:rPr>
        <w:t xml:space="preserve">браз ведучих на різних телеканалах є різним, це </w:t>
      </w:r>
      <w:proofErr w:type="spellStart"/>
      <w:r w:rsidR="00A26D90" w:rsidRPr="00A26D90">
        <w:rPr>
          <w:rFonts w:ascii="Times New Roman" w:eastAsia="Times New Roman" w:hAnsi="Times New Roman"/>
          <w:color w:val="000000"/>
          <w:sz w:val="28"/>
          <w:szCs w:val="28"/>
          <w:lang w:val="uk-UA" w:eastAsia="ru-RU"/>
        </w:rPr>
        <w:t>прийнятно</w:t>
      </w:r>
      <w:proofErr w:type="spellEnd"/>
      <w:r w:rsidR="00A26D90" w:rsidRPr="00A26D90">
        <w:rPr>
          <w:rFonts w:ascii="Times New Roman" w:eastAsia="Times New Roman" w:hAnsi="Times New Roman"/>
          <w:color w:val="000000"/>
          <w:sz w:val="28"/>
          <w:szCs w:val="28"/>
          <w:lang w:val="uk-UA" w:eastAsia="ru-RU"/>
        </w:rPr>
        <w:t xml:space="preserve">, бо через зовнішній вигляд ведучого, а саме одягу і макіяжу, телеканал транслює свій стиль. Хтось привертає увагу до ведучого одягом, хтось відвертими нарядами, а хтось гарною мелодійною мовою.  </w:t>
      </w:r>
    </w:p>
    <w:p w14:paraId="2EA2D8E6" w14:textId="77777777" w:rsidR="00A26D90" w:rsidRPr="00A26D90" w:rsidRDefault="00A26D90" w:rsidP="006F1D79">
      <w:pPr>
        <w:spacing w:after="0" w:line="360" w:lineRule="auto"/>
        <w:ind w:firstLine="709"/>
        <w:jc w:val="both"/>
        <w:rPr>
          <w:rFonts w:asciiTheme="minorHAnsi" w:eastAsiaTheme="minorHAnsi" w:hAnsiTheme="minorHAnsi" w:cstheme="minorBidi"/>
          <w:lang w:val="uk-UA"/>
        </w:rPr>
      </w:pPr>
    </w:p>
    <w:p w14:paraId="3867C75F" w14:textId="77777777" w:rsidR="00A26D90" w:rsidRPr="00A26D90" w:rsidRDefault="00A26D90" w:rsidP="006F1D79">
      <w:pPr>
        <w:spacing w:after="0" w:line="360" w:lineRule="auto"/>
        <w:ind w:firstLine="709"/>
        <w:jc w:val="both"/>
        <w:rPr>
          <w:rFonts w:asciiTheme="minorHAnsi" w:eastAsiaTheme="minorHAnsi" w:hAnsiTheme="minorHAnsi" w:cstheme="minorBidi"/>
          <w:lang w:val="uk-UA"/>
        </w:rPr>
      </w:pPr>
    </w:p>
    <w:p w14:paraId="00585CDC" w14:textId="77777777" w:rsidR="009E2BEA" w:rsidRDefault="009E2BEA" w:rsidP="006F1D79">
      <w:pPr>
        <w:spacing w:after="0" w:line="360" w:lineRule="auto"/>
        <w:ind w:firstLine="709"/>
        <w:jc w:val="both"/>
        <w:rPr>
          <w:rFonts w:asciiTheme="minorHAnsi" w:eastAsiaTheme="minorHAnsi" w:hAnsiTheme="minorHAnsi" w:cstheme="minorBidi"/>
          <w:lang w:val="uk-UA"/>
        </w:rPr>
      </w:pPr>
    </w:p>
    <w:p w14:paraId="58EF1320" w14:textId="77777777" w:rsidR="009E2BEA" w:rsidRDefault="009E2BEA" w:rsidP="006F1D79">
      <w:pPr>
        <w:spacing w:after="0" w:line="360" w:lineRule="auto"/>
        <w:ind w:firstLine="709"/>
        <w:jc w:val="both"/>
        <w:rPr>
          <w:rFonts w:asciiTheme="minorHAnsi" w:eastAsiaTheme="minorHAnsi" w:hAnsiTheme="minorHAnsi" w:cstheme="minorBidi"/>
          <w:lang w:val="uk-UA"/>
        </w:rPr>
      </w:pPr>
      <w:r>
        <w:rPr>
          <w:rFonts w:asciiTheme="minorHAnsi" w:eastAsiaTheme="minorHAnsi" w:hAnsiTheme="minorHAnsi" w:cstheme="minorBidi"/>
          <w:lang w:val="uk-UA"/>
        </w:rPr>
        <w:br w:type="page"/>
      </w:r>
    </w:p>
    <w:p w14:paraId="66BD9D19" w14:textId="77777777" w:rsidR="009E2BEA" w:rsidRDefault="009E2BEA" w:rsidP="009E2BEA">
      <w:pPr>
        <w:spacing w:after="0" w:line="360" w:lineRule="auto"/>
        <w:ind w:firstLine="709"/>
        <w:jc w:val="center"/>
        <w:rPr>
          <w:rFonts w:ascii="Times New Roman" w:eastAsiaTheme="minorHAnsi" w:hAnsi="Times New Roman"/>
          <w:b/>
          <w:sz w:val="28"/>
          <w:szCs w:val="28"/>
          <w:lang w:val="uk-UA"/>
        </w:rPr>
      </w:pPr>
      <w:r w:rsidRPr="009E2BEA">
        <w:rPr>
          <w:rFonts w:ascii="Times New Roman" w:eastAsiaTheme="minorHAnsi" w:hAnsi="Times New Roman"/>
          <w:b/>
          <w:sz w:val="28"/>
          <w:szCs w:val="28"/>
        </w:rPr>
        <w:lastRenderedPageBreak/>
        <w:t>СПИСОК ВИКОРИСТАНИХ ДЖЕРЕЛ</w:t>
      </w:r>
    </w:p>
    <w:p w14:paraId="3184F952" w14:textId="77777777" w:rsidR="00311EF9" w:rsidRPr="00311EF9" w:rsidRDefault="00311EF9" w:rsidP="009E2BEA">
      <w:pPr>
        <w:spacing w:after="0" w:line="360" w:lineRule="auto"/>
        <w:ind w:firstLine="709"/>
        <w:jc w:val="center"/>
        <w:rPr>
          <w:rFonts w:ascii="Times New Roman" w:eastAsiaTheme="minorHAnsi" w:hAnsi="Times New Roman"/>
          <w:b/>
          <w:sz w:val="28"/>
          <w:szCs w:val="28"/>
          <w:lang w:val="uk-UA"/>
        </w:rPr>
      </w:pPr>
    </w:p>
    <w:p w14:paraId="1340B495"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sz w:val="28"/>
          <w:szCs w:val="28"/>
        </w:rPr>
        <w:t xml:space="preserve">1. Азарин В. Л. От замысла до экрана. </w:t>
      </w:r>
      <w:proofErr w:type="gramStart"/>
      <w:r w:rsidRPr="009E2BEA">
        <w:rPr>
          <w:rFonts w:ascii="Times New Roman" w:eastAsiaTheme="minorHAnsi" w:hAnsi="Times New Roman"/>
          <w:sz w:val="28"/>
          <w:szCs w:val="28"/>
        </w:rPr>
        <w:t>М</w:t>
      </w:r>
      <w:proofErr w:type="spellStart"/>
      <w:r w:rsidRPr="009E2BEA">
        <w:rPr>
          <w:rFonts w:ascii="Times New Roman" w:eastAsiaTheme="minorHAnsi" w:hAnsi="Times New Roman"/>
          <w:sz w:val="28"/>
          <w:szCs w:val="28"/>
          <w:lang w:val="uk-UA"/>
        </w:rPr>
        <w:t>осква</w:t>
      </w:r>
      <w:proofErr w:type="spellEnd"/>
      <w:r w:rsidRPr="009E2BEA">
        <w:rPr>
          <w:rFonts w:ascii="Times New Roman" w:eastAsiaTheme="minorHAnsi" w:hAnsi="Times New Roman"/>
          <w:sz w:val="28"/>
          <w:szCs w:val="28"/>
          <w:lang w:val="uk-UA"/>
        </w:rPr>
        <w:t xml:space="preserve"> </w:t>
      </w:r>
      <w:r w:rsidRPr="009E2BEA">
        <w:rPr>
          <w:rFonts w:ascii="Times New Roman" w:eastAsiaTheme="minorHAnsi" w:hAnsi="Times New Roman"/>
          <w:sz w:val="28"/>
          <w:szCs w:val="28"/>
        </w:rPr>
        <w:t>:</w:t>
      </w:r>
      <w:proofErr w:type="gramEnd"/>
      <w:r w:rsidRPr="009E2BEA">
        <w:rPr>
          <w:rFonts w:ascii="Times New Roman" w:eastAsiaTheme="minorHAnsi" w:hAnsi="Times New Roman"/>
          <w:sz w:val="28"/>
          <w:szCs w:val="28"/>
        </w:rPr>
        <w:t xml:space="preserve"> </w:t>
      </w:r>
      <w:r w:rsidRPr="009E2BEA">
        <w:rPr>
          <w:rFonts w:ascii="Times New Roman" w:eastAsiaTheme="minorHAnsi" w:hAnsi="Times New Roman"/>
          <w:iCs/>
          <w:sz w:val="28"/>
          <w:szCs w:val="28"/>
        </w:rPr>
        <w:t xml:space="preserve">Аспект-Пресс, 1995. </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267 с.</w:t>
      </w:r>
    </w:p>
    <w:p w14:paraId="345C6C35" w14:textId="267A7E60" w:rsidR="009E2BEA" w:rsidRPr="009E2BEA" w:rsidRDefault="009E2BEA" w:rsidP="009E2BEA">
      <w:pPr>
        <w:spacing w:after="0" w:line="360" w:lineRule="auto"/>
        <w:ind w:firstLine="709"/>
        <w:jc w:val="both"/>
        <w:rPr>
          <w:rFonts w:ascii="Times New Roman" w:eastAsiaTheme="minorHAnsi" w:hAnsi="Times New Roman"/>
          <w:sz w:val="28"/>
          <w:szCs w:val="28"/>
          <w:lang w:val="uk-UA"/>
        </w:rPr>
      </w:pPr>
      <w:r w:rsidRPr="009E2BEA">
        <w:rPr>
          <w:rFonts w:ascii="Times New Roman" w:eastAsiaTheme="minorHAnsi" w:hAnsi="Times New Roman"/>
          <w:iCs/>
          <w:sz w:val="28"/>
          <w:szCs w:val="28"/>
        </w:rPr>
        <w:t xml:space="preserve">2. Андронников И. Л. Слово экранное и сказанное. </w:t>
      </w:r>
      <w:proofErr w:type="gramStart"/>
      <w:r w:rsidRPr="009E2BEA">
        <w:rPr>
          <w:rFonts w:ascii="Times New Roman" w:eastAsiaTheme="minorHAnsi" w:hAnsi="Times New Roman"/>
          <w:iCs/>
          <w:sz w:val="28"/>
          <w:szCs w:val="28"/>
        </w:rPr>
        <w:t>Москва</w:t>
      </w:r>
      <w:r w:rsidR="00E54208">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Луч,</w:t>
      </w:r>
      <w:r w:rsidRPr="009E2BEA">
        <w:rPr>
          <w:rFonts w:ascii="Times New Roman" w:eastAsiaTheme="minorHAnsi" w:hAnsi="Times New Roman"/>
          <w:sz w:val="28"/>
          <w:szCs w:val="28"/>
        </w:rPr>
        <w:t xml:space="preserve"> 1984. 163 с.</w:t>
      </w:r>
    </w:p>
    <w:p w14:paraId="58AFE9F2" w14:textId="77777777" w:rsidR="009E2BEA" w:rsidRPr="009E2BEA" w:rsidRDefault="009E2BEA" w:rsidP="009E2BEA">
      <w:pPr>
        <w:spacing w:after="0" w:line="360" w:lineRule="auto"/>
        <w:ind w:firstLine="709"/>
        <w:jc w:val="both"/>
        <w:rPr>
          <w:rFonts w:ascii="Times New Roman" w:eastAsiaTheme="minorHAnsi" w:hAnsi="Times New Roman"/>
          <w:sz w:val="28"/>
          <w:szCs w:val="28"/>
          <w:lang w:val="uk-UA"/>
        </w:rPr>
      </w:pPr>
      <w:r w:rsidRPr="009E2BEA">
        <w:rPr>
          <w:rFonts w:ascii="Times New Roman" w:eastAsiaTheme="minorHAnsi" w:hAnsi="Times New Roman"/>
          <w:sz w:val="28"/>
          <w:szCs w:val="28"/>
          <w:lang w:val="uk-UA"/>
        </w:rPr>
        <w:t xml:space="preserve">3. Андрющенко М. Ю. Телеведучий у системі телебачення : іміджеві аспекти URL : </w:t>
      </w:r>
      <w:hyperlink r:id="rId58" w:history="1">
        <w:r w:rsidRPr="009E2BEA">
          <w:rPr>
            <w:rFonts w:ascii="Times New Roman" w:eastAsiaTheme="minorHAnsi" w:hAnsi="Times New Roman"/>
            <w:color w:val="0000FF" w:themeColor="hyperlink"/>
            <w:sz w:val="28"/>
            <w:szCs w:val="28"/>
            <w:u w:val="single"/>
            <w:lang w:val="uk-UA"/>
          </w:rPr>
          <w:t>https://bit.ly/37YuCep</w:t>
        </w:r>
      </w:hyperlink>
      <w:r w:rsidRPr="009E2BEA">
        <w:rPr>
          <w:rFonts w:ascii="Times New Roman" w:eastAsiaTheme="minorHAnsi" w:hAnsi="Times New Roman"/>
          <w:sz w:val="28"/>
          <w:szCs w:val="28"/>
        </w:rPr>
        <w:t xml:space="preserve"> </w:t>
      </w:r>
      <w:r w:rsidRPr="009E2BEA">
        <w:rPr>
          <w:rFonts w:ascii="Times New Roman" w:eastAsiaTheme="minorHAnsi" w:hAnsi="Times New Roman"/>
          <w:iCs/>
          <w:sz w:val="28"/>
          <w:szCs w:val="28"/>
          <w:lang w:val="uk-UA"/>
        </w:rPr>
        <w:t>(дата звернення 05.11.20).</w:t>
      </w:r>
    </w:p>
    <w:p w14:paraId="6FAEC7B2" w14:textId="77777777" w:rsidR="009E2BEA" w:rsidRPr="009E2BEA" w:rsidRDefault="009E2BEA" w:rsidP="009E2BEA">
      <w:pPr>
        <w:spacing w:after="0" w:line="360" w:lineRule="auto"/>
        <w:ind w:firstLine="709"/>
        <w:jc w:val="both"/>
        <w:rPr>
          <w:rFonts w:ascii="Times New Roman" w:eastAsiaTheme="minorHAnsi" w:hAnsi="Times New Roman"/>
          <w:sz w:val="28"/>
          <w:szCs w:val="28"/>
        </w:rPr>
      </w:pPr>
      <w:r w:rsidRPr="009E2BEA">
        <w:rPr>
          <w:rFonts w:ascii="Times New Roman" w:eastAsiaTheme="minorHAnsi" w:hAnsi="Times New Roman"/>
          <w:sz w:val="28"/>
          <w:szCs w:val="28"/>
          <w:lang w:val="uk-UA"/>
        </w:rPr>
        <w:t>4</w:t>
      </w:r>
      <w:r w:rsidRPr="009E2BEA">
        <w:rPr>
          <w:rFonts w:ascii="Times New Roman" w:eastAsiaTheme="minorHAnsi" w:hAnsi="Times New Roman"/>
          <w:sz w:val="28"/>
          <w:szCs w:val="28"/>
        </w:rPr>
        <w:t>.</w:t>
      </w:r>
      <w:r w:rsidRPr="009E2BEA">
        <w:rPr>
          <w:rFonts w:ascii="Times New Roman" w:eastAsiaTheme="minorHAnsi" w:hAnsi="Times New Roman"/>
          <w:sz w:val="28"/>
          <w:szCs w:val="28"/>
        </w:rPr>
        <w:tab/>
        <w:t xml:space="preserve">Асмолов А. Психология личности. </w:t>
      </w:r>
      <w:proofErr w:type="gramStart"/>
      <w:r w:rsidRPr="009E2BEA">
        <w:rPr>
          <w:rFonts w:ascii="Times New Roman" w:eastAsiaTheme="minorHAnsi" w:hAnsi="Times New Roman"/>
          <w:sz w:val="28"/>
          <w:szCs w:val="28"/>
        </w:rPr>
        <w:t>М</w:t>
      </w:r>
      <w:proofErr w:type="spellStart"/>
      <w:r w:rsidRPr="009E2BEA">
        <w:rPr>
          <w:rFonts w:ascii="Times New Roman" w:eastAsiaTheme="minorHAnsi" w:hAnsi="Times New Roman"/>
          <w:sz w:val="28"/>
          <w:szCs w:val="28"/>
          <w:lang w:val="uk-UA"/>
        </w:rPr>
        <w:t>осква</w:t>
      </w:r>
      <w:proofErr w:type="spellEnd"/>
      <w:r w:rsidRPr="009E2BEA">
        <w:rPr>
          <w:rFonts w:ascii="Times New Roman" w:eastAsiaTheme="minorHAnsi" w:hAnsi="Times New Roman"/>
          <w:sz w:val="28"/>
          <w:szCs w:val="28"/>
          <w:lang w:val="uk-UA"/>
        </w:rPr>
        <w:t xml:space="preserve"> </w:t>
      </w:r>
      <w:r w:rsidRPr="009E2BEA">
        <w:rPr>
          <w:rFonts w:ascii="Times New Roman" w:eastAsiaTheme="minorHAnsi" w:hAnsi="Times New Roman"/>
          <w:sz w:val="28"/>
          <w:szCs w:val="28"/>
        </w:rPr>
        <w:t>:</w:t>
      </w:r>
      <w:proofErr w:type="gramEnd"/>
      <w:r w:rsidRPr="009E2BEA">
        <w:rPr>
          <w:rFonts w:ascii="Times New Roman" w:eastAsiaTheme="minorHAnsi" w:hAnsi="Times New Roman"/>
          <w:sz w:val="28"/>
          <w:szCs w:val="28"/>
        </w:rPr>
        <w:t xml:space="preserve"> </w:t>
      </w:r>
      <w:r w:rsidRPr="009E2BEA">
        <w:rPr>
          <w:rFonts w:ascii="Times New Roman" w:eastAsiaTheme="minorHAnsi" w:hAnsi="Times New Roman"/>
          <w:iCs/>
          <w:sz w:val="28"/>
          <w:szCs w:val="28"/>
        </w:rPr>
        <w:t>Высшая школа</w:t>
      </w:r>
      <w:r w:rsidRPr="009E2BEA">
        <w:rPr>
          <w:rFonts w:ascii="Times New Roman" w:eastAsiaTheme="minorHAnsi" w:hAnsi="Times New Roman"/>
          <w:sz w:val="28"/>
          <w:szCs w:val="28"/>
        </w:rPr>
        <w:t>, 1990. 235 с.</w:t>
      </w:r>
    </w:p>
    <w:p w14:paraId="1F2FEF40" w14:textId="234AF922" w:rsidR="009E2BEA" w:rsidRPr="009E2BEA" w:rsidRDefault="009E2BEA" w:rsidP="009E2BEA">
      <w:pPr>
        <w:spacing w:after="0" w:line="360" w:lineRule="auto"/>
        <w:ind w:firstLine="709"/>
        <w:jc w:val="both"/>
        <w:rPr>
          <w:rFonts w:ascii="Times New Roman" w:eastAsiaTheme="minorHAnsi" w:hAnsi="Times New Roman"/>
          <w:sz w:val="28"/>
          <w:szCs w:val="28"/>
        </w:rPr>
      </w:pPr>
      <w:r w:rsidRPr="009E2BEA">
        <w:rPr>
          <w:rFonts w:ascii="Times New Roman" w:eastAsiaTheme="minorHAnsi" w:hAnsi="Times New Roman"/>
          <w:sz w:val="28"/>
          <w:szCs w:val="28"/>
          <w:lang w:val="uk-UA"/>
        </w:rPr>
        <w:t>5</w:t>
      </w:r>
      <w:r w:rsidRPr="009E2BEA">
        <w:rPr>
          <w:rFonts w:ascii="Times New Roman" w:eastAsiaTheme="minorHAnsi" w:hAnsi="Times New Roman"/>
          <w:sz w:val="28"/>
          <w:szCs w:val="28"/>
        </w:rPr>
        <w:t>.</w:t>
      </w:r>
      <w:r w:rsidRPr="009E2BEA">
        <w:rPr>
          <w:rFonts w:ascii="Times New Roman" w:eastAsiaTheme="minorHAnsi" w:hAnsi="Times New Roman"/>
          <w:sz w:val="28"/>
          <w:szCs w:val="28"/>
        </w:rPr>
        <w:tab/>
        <w:t xml:space="preserve">Бахтин М. Эстетика словесного творчества. </w:t>
      </w:r>
      <w:proofErr w:type="gramStart"/>
      <w:r w:rsidRPr="009E2BEA">
        <w:rPr>
          <w:rFonts w:ascii="Times New Roman" w:eastAsiaTheme="minorHAnsi" w:hAnsi="Times New Roman"/>
          <w:sz w:val="28"/>
          <w:szCs w:val="28"/>
        </w:rPr>
        <w:t>М</w:t>
      </w:r>
      <w:proofErr w:type="spellStart"/>
      <w:r w:rsidRPr="009E2BEA">
        <w:rPr>
          <w:rFonts w:ascii="Times New Roman" w:eastAsiaTheme="minorHAnsi" w:hAnsi="Times New Roman"/>
          <w:sz w:val="28"/>
          <w:szCs w:val="28"/>
          <w:lang w:val="uk-UA"/>
        </w:rPr>
        <w:t>осква</w:t>
      </w:r>
      <w:proofErr w:type="spellEnd"/>
      <w:r w:rsidRPr="009E2BEA">
        <w:rPr>
          <w:rFonts w:ascii="Times New Roman" w:eastAsiaTheme="minorHAnsi" w:hAnsi="Times New Roman"/>
          <w:sz w:val="28"/>
          <w:szCs w:val="28"/>
          <w:lang w:val="uk-UA"/>
        </w:rPr>
        <w:t xml:space="preserve"> </w:t>
      </w:r>
      <w:r w:rsidRPr="009E2BEA">
        <w:rPr>
          <w:rFonts w:ascii="Times New Roman" w:eastAsiaTheme="minorHAnsi" w:hAnsi="Times New Roman"/>
          <w:sz w:val="28"/>
          <w:szCs w:val="28"/>
        </w:rPr>
        <w:t>:</w:t>
      </w:r>
      <w:proofErr w:type="gramEnd"/>
      <w:r w:rsidRPr="009E2BEA">
        <w:rPr>
          <w:rFonts w:ascii="Times New Roman" w:eastAsiaTheme="minorHAnsi" w:hAnsi="Times New Roman"/>
          <w:sz w:val="28"/>
          <w:szCs w:val="28"/>
        </w:rPr>
        <w:t xml:space="preserve"> </w:t>
      </w:r>
      <w:r w:rsidRPr="009E2BEA">
        <w:rPr>
          <w:rFonts w:ascii="Times New Roman" w:eastAsiaTheme="minorHAnsi" w:hAnsi="Times New Roman"/>
          <w:iCs/>
          <w:sz w:val="28"/>
          <w:szCs w:val="28"/>
        </w:rPr>
        <w:t>Миг,</w:t>
      </w:r>
      <w:r w:rsidRPr="009E2BEA">
        <w:rPr>
          <w:rFonts w:ascii="Times New Roman" w:eastAsiaTheme="minorHAnsi" w:hAnsi="Times New Roman"/>
          <w:sz w:val="28"/>
          <w:szCs w:val="28"/>
        </w:rPr>
        <w:t xml:space="preserve"> 1986. </w:t>
      </w:r>
      <w:r w:rsidR="00E54208">
        <w:rPr>
          <w:rFonts w:ascii="Times New Roman" w:eastAsiaTheme="minorHAnsi" w:hAnsi="Times New Roman"/>
          <w:sz w:val="28"/>
          <w:szCs w:val="28"/>
          <w:lang w:val="uk-UA"/>
        </w:rPr>
        <w:t xml:space="preserve">  </w:t>
      </w:r>
      <w:r w:rsidRPr="009E2BEA">
        <w:rPr>
          <w:rFonts w:ascii="Times New Roman" w:eastAsiaTheme="minorHAnsi" w:hAnsi="Times New Roman"/>
          <w:sz w:val="28"/>
          <w:szCs w:val="28"/>
        </w:rPr>
        <w:t>186 с.</w:t>
      </w:r>
    </w:p>
    <w:p w14:paraId="0CFA4032" w14:textId="77777777" w:rsidR="009E2BEA" w:rsidRPr="009E2BEA" w:rsidRDefault="009E2BEA" w:rsidP="009E2BEA">
      <w:pPr>
        <w:spacing w:after="0" w:line="360" w:lineRule="auto"/>
        <w:ind w:firstLine="709"/>
        <w:jc w:val="both"/>
        <w:rPr>
          <w:rFonts w:ascii="Times New Roman" w:eastAsiaTheme="minorHAnsi" w:hAnsi="Times New Roman"/>
          <w:sz w:val="28"/>
          <w:szCs w:val="28"/>
        </w:rPr>
      </w:pPr>
      <w:r w:rsidRPr="009E2BEA">
        <w:rPr>
          <w:rFonts w:ascii="Times New Roman" w:eastAsiaTheme="minorHAnsi" w:hAnsi="Times New Roman"/>
          <w:sz w:val="28"/>
          <w:szCs w:val="28"/>
          <w:lang w:val="uk-UA"/>
        </w:rPr>
        <w:t>6</w:t>
      </w:r>
      <w:r w:rsidRPr="009E2BEA">
        <w:rPr>
          <w:rFonts w:ascii="Times New Roman" w:eastAsiaTheme="minorHAnsi" w:hAnsi="Times New Roman"/>
          <w:sz w:val="28"/>
          <w:szCs w:val="28"/>
        </w:rPr>
        <w:t>.</w:t>
      </w:r>
      <w:r w:rsidRPr="009E2BEA">
        <w:rPr>
          <w:rFonts w:ascii="Times New Roman" w:eastAsiaTheme="minorHAnsi" w:hAnsi="Times New Roman"/>
          <w:sz w:val="28"/>
          <w:szCs w:val="28"/>
        </w:rPr>
        <w:tab/>
        <w:t xml:space="preserve">Беляев И. Спектакль без </w:t>
      </w:r>
      <w:proofErr w:type="gramStart"/>
      <w:r w:rsidRPr="009E2BEA">
        <w:rPr>
          <w:rFonts w:ascii="Times New Roman" w:eastAsiaTheme="minorHAnsi" w:hAnsi="Times New Roman"/>
          <w:sz w:val="28"/>
          <w:szCs w:val="28"/>
        </w:rPr>
        <w:t>актер</w:t>
      </w:r>
      <w:r w:rsidRPr="009E2BEA">
        <w:rPr>
          <w:rFonts w:ascii="Times New Roman" w:eastAsiaTheme="minorHAnsi" w:hAnsi="Times New Roman"/>
          <w:sz w:val="28"/>
          <w:szCs w:val="28"/>
          <w:lang w:val="uk-UA"/>
        </w:rPr>
        <w:t xml:space="preserve"> </w:t>
      </w:r>
      <w:r w:rsidRPr="009E2BEA">
        <w:rPr>
          <w:rFonts w:ascii="Times New Roman" w:eastAsiaTheme="minorHAnsi" w:hAnsi="Times New Roman"/>
          <w:sz w:val="28"/>
          <w:szCs w:val="28"/>
        </w:rPr>
        <w:t>:</w:t>
      </w:r>
      <w:proofErr w:type="gramEnd"/>
      <w:r w:rsidRPr="009E2BEA">
        <w:rPr>
          <w:rFonts w:ascii="Times New Roman" w:eastAsiaTheme="minorHAnsi" w:hAnsi="Times New Roman"/>
          <w:sz w:val="28"/>
          <w:szCs w:val="28"/>
        </w:rPr>
        <w:t xml:space="preserve"> записки режиссера документальных фильмов. </w:t>
      </w:r>
      <w:proofErr w:type="gramStart"/>
      <w:r w:rsidRPr="009E2BEA">
        <w:rPr>
          <w:rFonts w:ascii="Times New Roman" w:eastAsiaTheme="minorHAnsi" w:hAnsi="Times New Roman"/>
          <w:sz w:val="28"/>
          <w:szCs w:val="28"/>
        </w:rPr>
        <w:t>М</w:t>
      </w:r>
      <w:proofErr w:type="spellStart"/>
      <w:r w:rsidRPr="009E2BEA">
        <w:rPr>
          <w:rFonts w:ascii="Times New Roman" w:eastAsiaTheme="minorHAnsi" w:hAnsi="Times New Roman"/>
          <w:sz w:val="28"/>
          <w:szCs w:val="28"/>
          <w:lang w:val="uk-UA"/>
        </w:rPr>
        <w:t>осква</w:t>
      </w:r>
      <w:proofErr w:type="spellEnd"/>
      <w:r w:rsidRPr="009E2BEA">
        <w:rPr>
          <w:rFonts w:ascii="Times New Roman" w:eastAsiaTheme="minorHAnsi" w:hAnsi="Times New Roman"/>
          <w:sz w:val="28"/>
          <w:szCs w:val="28"/>
          <w:lang w:val="uk-UA"/>
        </w:rPr>
        <w:t xml:space="preserve"> </w:t>
      </w:r>
      <w:r w:rsidRPr="009E2BEA">
        <w:rPr>
          <w:rFonts w:ascii="Times New Roman" w:eastAsiaTheme="minorHAnsi" w:hAnsi="Times New Roman"/>
          <w:sz w:val="28"/>
          <w:szCs w:val="28"/>
        </w:rPr>
        <w:t>:</w:t>
      </w:r>
      <w:proofErr w:type="gramEnd"/>
      <w:r w:rsidRPr="009E2BEA">
        <w:rPr>
          <w:rFonts w:ascii="Times New Roman" w:eastAsiaTheme="minorHAnsi" w:hAnsi="Times New Roman"/>
          <w:sz w:val="28"/>
          <w:szCs w:val="28"/>
        </w:rPr>
        <w:t xml:space="preserve"> </w:t>
      </w:r>
      <w:r w:rsidRPr="009E2BEA">
        <w:rPr>
          <w:rFonts w:ascii="Times New Roman" w:eastAsiaTheme="minorHAnsi" w:hAnsi="Times New Roman"/>
          <w:iCs/>
          <w:sz w:val="28"/>
          <w:szCs w:val="28"/>
        </w:rPr>
        <w:t>Высшая школа</w:t>
      </w:r>
      <w:r w:rsidRPr="009E2BEA">
        <w:rPr>
          <w:rFonts w:ascii="Times New Roman" w:eastAsiaTheme="minorHAnsi" w:hAnsi="Times New Roman"/>
          <w:sz w:val="28"/>
          <w:szCs w:val="28"/>
        </w:rPr>
        <w:t>, 1982. 164 с.</w:t>
      </w:r>
    </w:p>
    <w:p w14:paraId="777D7EC0"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sz w:val="28"/>
          <w:szCs w:val="28"/>
          <w:lang w:val="uk-UA"/>
        </w:rPr>
        <w:t>7</w:t>
      </w:r>
      <w:r w:rsidRPr="009E2BEA">
        <w:rPr>
          <w:rFonts w:ascii="Times New Roman" w:eastAsiaTheme="minorHAnsi" w:hAnsi="Times New Roman"/>
          <w:sz w:val="28"/>
          <w:szCs w:val="28"/>
        </w:rPr>
        <w:t>.</w:t>
      </w:r>
      <w:r w:rsidRPr="009E2BEA">
        <w:rPr>
          <w:rFonts w:ascii="Times New Roman" w:eastAsiaTheme="minorHAnsi" w:hAnsi="Times New Roman"/>
          <w:sz w:val="28"/>
          <w:szCs w:val="28"/>
        </w:rPr>
        <w:tab/>
        <w:t xml:space="preserve">Беспамятнова Г. К проблеме имиджа человека на экране. </w:t>
      </w:r>
      <w:proofErr w:type="gramStart"/>
      <w:r w:rsidRPr="009E2BEA">
        <w:rPr>
          <w:rFonts w:ascii="Times New Roman" w:eastAsiaTheme="minorHAnsi" w:hAnsi="Times New Roman"/>
          <w:sz w:val="28"/>
          <w:szCs w:val="28"/>
        </w:rPr>
        <w:t>Воронеж</w:t>
      </w:r>
      <w:r w:rsidRPr="009E2BEA">
        <w:rPr>
          <w:rFonts w:ascii="Times New Roman" w:eastAsiaTheme="minorHAnsi" w:hAnsi="Times New Roman"/>
          <w:sz w:val="28"/>
          <w:szCs w:val="28"/>
          <w:lang w:val="uk-UA"/>
        </w:rPr>
        <w:t xml:space="preserve"> </w:t>
      </w:r>
      <w:r w:rsidRPr="009E2BEA">
        <w:rPr>
          <w:rFonts w:ascii="Times New Roman" w:eastAsiaTheme="minorHAnsi" w:hAnsi="Times New Roman"/>
          <w:sz w:val="28"/>
          <w:szCs w:val="28"/>
        </w:rPr>
        <w:t>:</w:t>
      </w:r>
      <w:proofErr w:type="gramEnd"/>
      <w:r w:rsidRPr="009E2BEA">
        <w:rPr>
          <w:rFonts w:ascii="Times New Roman" w:eastAsiaTheme="minorHAnsi" w:hAnsi="Times New Roman"/>
          <w:sz w:val="28"/>
          <w:szCs w:val="28"/>
        </w:rPr>
        <w:t xml:space="preserve"> </w:t>
      </w:r>
      <w:r w:rsidRPr="009E2BEA">
        <w:rPr>
          <w:rFonts w:ascii="Times New Roman" w:eastAsiaTheme="minorHAnsi" w:hAnsi="Times New Roman"/>
          <w:iCs/>
          <w:sz w:val="28"/>
          <w:szCs w:val="28"/>
        </w:rPr>
        <w:t>Весть, 1999. 156 с.</w:t>
      </w:r>
    </w:p>
    <w:p w14:paraId="24747B9F"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8</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Богомолова Н. Социальная психология печати, радио и телевидения.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1991. 156 с.</w:t>
      </w:r>
    </w:p>
    <w:p w14:paraId="23B73D95"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9</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Борецкий Р., Кузнецов Г. Журналист ТВ: за кадром и в кадре.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Миг, 1990. 186 с.</w:t>
      </w:r>
    </w:p>
    <w:p w14:paraId="47C24728" w14:textId="6F16A001"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10</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Браун Л. Имидж - путь к успеху. </w:t>
      </w:r>
      <w:r w:rsidRPr="009E2BEA">
        <w:rPr>
          <w:rFonts w:ascii="Times New Roman" w:eastAsiaTheme="minorHAnsi" w:hAnsi="Times New Roman"/>
          <w:iCs/>
          <w:sz w:val="28"/>
          <w:szCs w:val="28"/>
          <w:lang w:val="uk-UA"/>
        </w:rPr>
        <w:t xml:space="preserve">Санкт-Петербург </w:t>
      </w:r>
      <w:r w:rsidRPr="009E2BEA">
        <w:rPr>
          <w:rFonts w:ascii="Times New Roman" w:eastAsiaTheme="minorHAnsi" w:hAnsi="Times New Roman"/>
          <w:iCs/>
          <w:sz w:val="28"/>
          <w:szCs w:val="28"/>
        </w:rPr>
        <w:t xml:space="preserve">: Лига, 1997. </w:t>
      </w:r>
      <w:r w:rsidR="00E54208">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205 с.</w:t>
      </w:r>
    </w:p>
    <w:p w14:paraId="0330B50F" w14:textId="70F8406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 xml:space="preserve">11.  </w:t>
      </w:r>
      <w:proofErr w:type="spellStart"/>
      <w:r w:rsidRPr="009E2BEA">
        <w:rPr>
          <w:rFonts w:ascii="Times New Roman" w:eastAsiaTheme="minorHAnsi" w:hAnsi="Times New Roman"/>
          <w:iCs/>
          <w:sz w:val="28"/>
          <w:szCs w:val="28"/>
          <w:lang w:val="uk-UA"/>
        </w:rPr>
        <w:t>Булкот</w:t>
      </w:r>
      <w:proofErr w:type="spellEnd"/>
      <w:r w:rsidRPr="009E2BEA">
        <w:rPr>
          <w:rFonts w:ascii="Times New Roman" w:eastAsiaTheme="minorHAnsi" w:hAnsi="Times New Roman"/>
          <w:iCs/>
          <w:sz w:val="28"/>
          <w:szCs w:val="28"/>
          <w:lang w:val="uk-UA"/>
        </w:rPr>
        <w:t xml:space="preserve"> Г.В., студентка </w:t>
      </w:r>
      <w:proofErr w:type="spellStart"/>
      <w:r w:rsidRPr="009E2BEA">
        <w:rPr>
          <w:rFonts w:ascii="Times New Roman" w:eastAsiaTheme="minorHAnsi" w:hAnsi="Times New Roman"/>
          <w:iCs/>
          <w:sz w:val="28"/>
          <w:szCs w:val="28"/>
          <w:lang w:val="uk-UA"/>
        </w:rPr>
        <w:t>Іроанья</w:t>
      </w:r>
      <w:proofErr w:type="spellEnd"/>
      <w:r w:rsidRPr="009E2BEA">
        <w:rPr>
          <w:rFonts w:ascii="Times New Roman" w:eastAsiaTheme="minorHAnsi" w:hAnsi="Times New Roman"/>
          <w:iCs/>
          <w:sz w:val="28"/>
          <w:szCs w:val="28"/>
          <w:lang w:val="uk-UA"/>
        </w:rPr>
        <w:t xml:space="preserve"> А.І. Місце ведучого в сучасному інформаційному просторі та його професійні якості. URL : </w:t>
      </w:r>
      <w:r w:rsidR="00D351A5" w:rsidRPr="00D351A5">
        <w:rPr>
          <w:rFonts w:ascii="Times New Roman" w:eastAsiaTheme="minorHAnsi" w:hAnsi="Times New Roman"/>
          <w:iCs/>
          <w:sz w:val="28"/>
          <w:szCs w:val="28"/>
          <w:lang w:val="uk-UA"/>
        </w:rPr>
        <w:t xml:space="preserve">https://bit.ly/3nqXZwm </w:t>
      </w:r>
      <w:r w:rsidRPr="009E2BEA">
        <w:rPr>
          <w:rFonts w:ascii="Times New Roman" w:eastAsiaTheme="minorHAnsi" w:hAnsi="Times New Roman"/>
          <w:iCs/>
          <w:sz w:val="28"/>
          <w:szCs w:val="28"/>
          <w:lang w:val="uk-UA"/>
        </w:rPr>
        <w:t>(дата звернення 10.11.20).</w:t>
      </w:r>
    </w:p>
    <w:p w14:paraId="7E9EA6A9"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1</w:t>
      </w:r>
      <w:r w:rsidRPr="009E2BEA">
        <w:rPr>
          <w:rFonts w:ascii="Times New Roman" w:eastAsiaTheme="minorHAnsi" w:hAnsi="Times New Roman"/>
          <w:iCs/>
          <w:sz w:val="28"/>
          <w:szCs w:val="28"/>
          <w:lang w:val="uk-UA"/>
        </w:rPr>
        <w:t>2</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Вакурова</w:t>
      </w:r>
      <w:proofErr w:type="spellEnd"/>
      <w:r w:rsidRPr="009E2BEA">
        <w:rPr>
          <w:rFonts w:ascii="Times New Roman" w:eastAsiaTheme="minorHAnsi" w:hAnsi="Times New Roman"/>
          <w:iCs/>
          <w:sz w:val="28"/>
          <w:szCs w:val="28"/>
        </w:rPr>
        <w:t xml:space="preserve"> Н., Московкин Л. Типология жанров современной экранной продукции.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Ин</w:t>
      </w:r>
      <w:proofErr w:type="spellStart"/>
      <w:r w:rsidRPr="009E2BEA">
        <w:rPr>
          <w:rFonts w:ascii="Times New Roman" w:eastAsiaTheme="minorHAnsi" w:hAnsi="Times New Roman"/>
          <w:iCs/>
          <w:sz w:val="28"/>
          <w:szCs w:val="28"/>
          <w:lang w:val="uk-UA"/>
        </w:rPr>
        <w:t>ститу</w:t>
      </w:r>
      <w:proofErr w:type="spellEnd"/>
      <w:r w:rsidRPr="009E2BEA">
        <w:rPr>
          <w:rFonts w:ascii="Times New Roman" w:eastAsiaTheme="minorHAnsi" w:hAnsi="Times New Roman"/>
          <w:iCs/>
          <w:sz w:val="28"/>
          <w:szCs w:val="28"/>
        </w:rPr>
        <w:t>т современного искусства, 1997. 156 с.</w:t>
      </w:r>
    </w:p>
    <w:p w14:paraId="276C93AA"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1</w:t>
      </w:r>
      <w:r w:rsidRPr="009E2BEA">
        <w:rPr>
          <w:rFonts w:ascii="Times New Roman" w:eastAsiaTheme="minorHAnsi" w:hAnsi="Times New Roman"/>
          <w:iCs/>
          <w:sz w:val="28"/>
          <w:szCs w:val="28"/>
          <w:lang w:val="uk-UA"/>
        </w:rPr>
        <w:t>3</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Васильева Л. Делаем новости.</w:t>
      </w:r>
      <w:r w:rsidRPr="009E2BEA">
        <w:rPr>
          <w:rFonts w:ascii="Times New Roman" w:eastAsiaTheme="minorHAnsi" w:hAnsi="Times New Roman"/>
          <w:iCs/>
          <w:sz w:val="28"/>
          <w:szCs w:val="28"/>
          <w:lang w:val="uk-UA"/>
        </w:rPr>
        <w:t xml:space="preserve">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Аспект-Пресс, 2002. 190 с.</w:t>
      </w:r>
    </w:p>
    <w:p w14:paraId="0B69AB51"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rPr>
        <w:t>1</w:t>
      </w:r>
      <w:r w:rsidRPr="009E2BEA">
        <w:rPr>
          <w:rFonts w:ascii="Times New Roman" w:eastAsiaTheme="minorHAnsi" w:hAnsi="Times New Roman"/>
          <w:iCs/>
          <w:sz w:val="28"/>
          <w:szCs w:val="28"/>
          <w:lang w:val="uk-UA"/>
        </w:rPr>
        <w:t>4</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Вильчек</w:t>
      </w:r>
      <w:proofErr w:type="spellEnd"/>
      <w:r w:rsidRPr="009E2BEA">
        <w:rPr>
          <w:rFonts w:ascii="Times New Roman" w:eastAsiaTheme="minorHAnsi" w:hAnsi="Times New Roman"/>
          <w:iCs/>
          <w:sz w:val="28"/>
          <w:szCs w:val="28"/>
        </w:rPr>
        <w:t xml:space="preserve"> В. Под знаком ТВ.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Искусство, 1987. 187 с.</w:t>
      </w:r>
    </w:p>
    <w:p w14:paraId="6FDDEBA2"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lastRenderedPageBreak/>
        <w:t xml:space="preserve">15. Вікторія Сеник. Ведуча програми «Надзвичайні новини». URL :  </w:t>
      </w:r>
      <w:hyperlink r:id="rId59" w:history="1">
        <w:r w:rsidRPr="009E2BEA">
          <w:rPr>
            <w:rFonts w:ascii="Times New Roman" w:eastAsiaTheme="minorHAnsi" w:hAnsi="Times New Roman"/>
            <w:iCs/>
            <w:color w:val="0000FF" w:themeColor="hyperlink"/>
            <w:sz w:val="28"/>
            <w:szCs w:val="28"/>
            <w:u w:val="single"/>
            <w:lang w:val="uk-UA"/>
          </w:rPr>
          <w:t>https://ictv.ua/ua/star/881/</w:t>
        </w:r>
      </w:hyperlink>
      <w:r w:rsidRPr="009E2BEA">
        <w:rPr>
          <w:rFonts w:ascii="Times New Roman" w:eastAsiaTheme="minorHAnsi" w:hAnsi="Times New Roman"/>
          <w:iCs/>
          <w:sz w:val="28"/>
          <w:szCs w:val="28"/>
          <w:lang w:val="uk-UA"/>
        </w:rPr>
        <w:t xml:space="preserve"> (дата звернення 17.11.20).</w:t>
      </w:r>
    </w:p>
    <w:p w14:paraId="2FA5A24F"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1</w:t>
      </w:r>
      <w:r w:rsidRPr="009E2BEA">
        <w:rPr>
          <w:rFonts w:ascii="Times New Roman" w:eastAsiaTheme="minorHAnsi" w:hAnsi="Times New Roman"/>
          <w:iCs/>
          <w:sz w:val="28"/>
          <w:szCs w:val="28"/>
          <w:lang w:val="uk-UA"/>
        </w:rPr>
        <w:t>6</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Герриг</w:t>
      </w:r>
      <w:proofErr w:type="spellEnd"/>
      <w:r w:rsidRPr="009E2BEA">
        <w:rPr>
          <w:rFonts w:ascii="Times New Roman" w:eastAsiaTheme="minorHAnsi" w:hAnsi="Times New Roman"/>
          <w:iCs/>
          <w:sz w:val="28"/>
          <w:szCs w:val="28"/>
        </w:rPr>
        <w:t xml:space="preserve"> Р. </w:t>
      </w:r>
      <w:proofErr w:type="spellStart"/>
      <w:r w:rsidRPr="009E2BEA">
        <w:rPr>
          <w:rFonts w:ascii="Times New Roman" w:eastAsiaTheme="minorHAnsi" w:hAnsi="Times New Roman"/>
          <w:iCs/>
          <w:sz w:val="28"/>
          <w:szCs w:val="28"/>
        </w:rPr>
        <w:t>Зимбардо</w:t>
      </w:r>
      <w:proofErr w:type="spellEnd"/>
      <w:r w:rsidRPr="009E2BEA">
        <w:rPr>
          <w:rFonts w:ascii="Times New Roman" w:eastAsiaTheme="minorHAnsi" w:hAnsi="Times New Roman"/>
          <w:iCs/>
          <w:sz w:val="28"/>
          <w:szCs w:val="28"/>
        </w:rPr>
        <w:t xml:space="preserve"> Ф. Психология жизни. </w:t>
      </w:r>
      <w:r w:rsidRPr="009E2BEA">
        <w:rPr>
          <w:rFonts w:ascii="Times New Roman" w:eastAsiaTheme="minorHAnsi" w:hAnsi="Times New Roman"/>
          <w:iCs/>
          <w:sz w:val="28"/>
          <w:szCs w:val="28"/>
          <w:lang w:val="uk-UA"/>
        </w:rPr>
        <w:t xml:space="preserve">Санкт-Петербург </w:t>
      </w:r>
      <w:r w:rsidRPr="009E2BEA">
        <w:rPr>
          <w:rFonts w:ascii="Times New Roman" w:eastAsiaTheme="minorHAnsi" w:hAnsi="Times New Roman"/>
          <w:iCs/>
          <w:sz w:val="28"/>
          <w:szCs w:val="28"/>
        </w:rPr>
        <w:t>: Лига, 2004. 439 с.</w:t>
      </w:r>
    </w:p>
    <w:p w14:paraId="00507F4E"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1</w:t>
      </w:r>
      <w:r w:rsidRPr="009E2BEA">
        <w:rPr>
          <w:rFonts w:ascii="Times New Roman" w:eastAsiaTheme="minorHAnsi" w:hAnsi="Times New Roman"/>
          <w:iCs/>
          <w:sz w:val="28"/>
          <w:szCs w:val="28"/>
          <w:lang w:val="uk-UA"/>
        </w:rPr>
        <w:t>7</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Голдовская</w:t>
      </w:r>
      <w:proofErr w:type="spellEnd"/>
      <w:r w:rsidRPr="009E2BEA">
        <w:rPr>
          <w:rFonts w:ascii="Times New Roman" w:eastAsiaTheme="minorHAnsi" w:hAnsi="Times New Roman"/>
          <w:iCs/>
          <w:sz w:val="28"/>
          <w:szCs w:val="28"/>
        </w:rPr>
        <w:t xml:space="preserve"> М. Человек крупным планом.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Луч, 1981. </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201 с.</w:t>
      </w:r>
    </w:p>
    <w:p w14:paraId="2B307535"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1</w:t>
      </w:r>
      <w:r w:rsidRPr="009E2BEA">
        <w:rPr>
          <w:rFonts w:ascii="Times New Roman" w:eastAsiaTheme="minorHAnsi" w:hAnsi="Times New Roman"/>
          <w:iCs/>
          <w:sz w:val="28"/>
          <w:szCs w:val="28"/>
          <w:lang w:val="uk-UA"/>
        </w:rPr>
        <w:t>8</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Гоян</w:t>
      </w:r>
      <w:proofErr w:type="spellEnd"/>
      <w:r w:rsidRPr="009E2BEA">
        <w:rPr>
          <w:rFonts w:ascii="Times New Roman" w:eastAsiaTheme="minorHAnsi" w:hAnsi="Times New Roman"/>
          <w:iCs/>
          <w:sz w:val="28"/>
          <w:szCs w:val="28"/>
        </w:rPr>
        <w:t xml:space="preserve"> В. </w:t>
      </w:r>
      <w:proofErr w:type="spellStart"/>
      <w:r w:rsidRPr="009E2BEA">
        <w:rPr>
          <w:rFonts w:ascii="Times New Roman" w:eastAsiaTheme="minorHAnsi" w:hAnsi="Times New Roman"/>
          <w:iCs/>
          <w:sz w:val="28"/>
          <w:szCs w:val="28"/>
        </w:rPr>
        <w:t>Ведучий</w:t>
      </w:r>
      <w:proofErr w:type="spellEnd"/>
      <w:r w:rsidRPr="009E2BEA">
        <w:rPr>
          <w:rFonts w:ascii="Times New Roman" w:eastAsiaTheme="minorHAnsi" w:hAnsi="Times New Roman"/>
          <w:iCs/>
          <w:sz w:val="28"/>
          <w:szCs w:val="28"/>
        </w:rPr>
        <w:t xml:space="preserve"> </w:t>
      </w:r>
      <w:proofErr w:type="spellStart"/>
      <w:proofErr w:type="gramStart"/>
      <w:r w:rsidRPr="009E2BEA">
        <w:rPr>
          <w:rFonts w:ascii="Times New Roman" w:eastAsiaTheme="minorHAnsi" w:hAnsi="Times New Roman"/>
          <w:iCs/>
          <w:sz w:val="28"/>
          <w:szCs w:val="28"/>
        </w:rPr>
        <w:t>телепрограми</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w:t>
      </w:r>
      <w:r w:rsidRPr="009E2BEA">
        <w:rPr>
          <w:rFonts w:ascii="Times New Roman" w:eastAsiaTheme="minorHAnsi" w:hAnsi="Times New Roman"/>
          <w:iCs/>
          <w:sz w:val="28"/>
          <w:szCs w:val="28"/>
          <w:lang w:val="uk-UA"/>
        </w:rPr>
        <w:t>м</w:t>
      </w:r>
      <w:proofErr w:type="spellStart"/>
      <w:r w:rsidRPr="009E2BEA">
        <w:rPr>
          <w:rFonts w:ascii="Times New Roman" w:eastAsiaTheme="minorHAnsi" w:hAnsi="Times New Roman"/>
          <w:iCs/>
          <w:sz w:val="28"/>
          <w:szCs w:val="28"/>
        </w:rPr>
        <w:t>етодичні</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рекомендації</w:t>
      </w:r>
      <w:proofErr w:type="spellEnd"/>
      <w:r w:rsidRPr="009E2BEA">
        <w:rPr>
          <w:rFonts w:ascii="Times New Roman" w:eastAsiaTheme="minorHAnsi" w:hAnsi="Times New Roman"/>
          <w:iCs/>
          <w:sz w:val="28"/>
          <w:szCs w:val="28"/>
        </w:rPr>
        <w:t>. К</w:t>
      </w:r>
      <w:proofErr w:type="spellStart"/>
      <w:r w:rsidRPr="009E2BEA">
        <w:rPr>
          <w:rFonts w:ascii="Times New Roman" w:eastAsiaTheme="minorHAnsi" w:hAnsi="Times New Roman"/>
          <w:iCs/>
          <w:sz w:val="28"/>
          <w:szCs w:val="28"/>
          <w:lang w:val="uk-UA"/>
        </w:rPr>
        <w:t>иїв</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Медіа</w:t>
      </w:r>
      <w:proofErr w:type="spellEnd"/>
      <w:r w:rsidRPr="009E2BEA">
        <w:rPr>
          <w:rFonts w:ascii="Times New Roman" w:eastAsiaTheme="minorHAnsi" w:hAnsi="Times New Roman"/>
          <w:iCs/>
          <w:sz w:val="28"/>
          <w:szCs w:val="28"/>
        </w:rPr>
        <w:t>, 2002. 183 с.</w:t>
      </w:r>
    </w:p>
    <w:p w14:paraId="7D0D29A0"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1</w:t>
      </w:r>
      <w:r w:rsidRPr="009E2BEA">
        <w:rPr>
          <w:rFonts w:ascii="Times New Roman" w:eastAsiaTheme="minorHAnsi" w:hAnsi="Times New Roman"/>
          <w:iCs/>
          <w:sz w:val="28"/>
          <w:szCs w:val="28"/>
          <w:lang w:val="uk-UA"/>
        </w:rPr>
        <w:t>9</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Гришунина Е.В. Психологические технологии как средство формирования имиджа организации.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Изд-во </w:t>
      </w:r>
      <w:proofErr w:type="spellStart"/>
      <w:r w:rsidRPr="009E2BEA">
        <w:rPr>
          <w:rFonts w:ascii="Times New Roman" w:eastAsiaTheme="minorHAnsi" w:hAnsi="Times New Roman"/>
          <w:iCs/>
          <w:sz w:val="28"/>
          <w:szCs w:val="28"/>
        </w:rPr>
        <w:t>Москов</w:t>
      </w:r>
      <w:proofErr w:type="spellEnd"/>
      <w:r w:rsidRPr="009E2BEA">
        <w:rPr>
          <w:rFonts w:ascii="Times New Roman" w:eastAsiaTheme="minorHAnsi" w:hAnsi="Times New Roman"/>
          <w:iCs/>
          <w:sz w:val="28"/>
          <w:szCs w:val="28"/>
        </w:rPr>
        <w:t xml:space="preserve">. ун-та, 1995. </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182 с.</w:t>
      </w:r>
    </w:p>
    <w:p w14:paraId="7D02D043"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20</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Гуревич П. Приключения </w:t>
      </w:r>
      <w:proofErr w:type="gramStart"/>
      <w:r w:rsidRPr="009E2BEA">
        <w:rPr>
          <w:rFonts w:ascii="Times New Roman" w:eastAsiaTheme="minorHAnsi" w:hAnsi="Times New Roman"/>
          <w:iCs/>
          <w:sz w:val="28"/>
          <w:szCs w:val="28"/>
        </w:rPr>
        <w:t>имиджа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типология телевизионного образа и парадоксы его восприятия.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1991. 189 с.</w:t>
      </w:r>
    </w:p>
    <w:p w14:paraId="6FFCA554"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21</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Додонов Б. В мире эмоций. </w:t>
      </w:r>
      <w:proofErr w:type="gramStart"/>
      <w:r w:rsidRPr="009E2BEA">
        <w:rPr>
          <w:rFonts w:ascii="Times New Roman" w:eastAsiaTheme="minorHAnsi" w:hAnsi="Times New Roman"/>
          <w:iCs/>
          <w:sz w:val="28"/>
          <w:szCs w:val="28"/>
        </w:rPr>
        <w:t>К</w:t>
      </w:r>
      <w:proofErr w:type="spellStart"/>
      <w:r w:rsidRPr="009E2BEA">
        <w:rPr>
          <w:rFonts w:ascii="Times New Roman" w:eastAsiaTheme="minorHAnsi" w:hAnsi="Times New Roman"/>
          <w:iCs/>
          <w:sz w:val="28"/>
          <w:szCs w:val="28"/>
          <w:lang w:val="uk-UA"/>
        </w:rPr>
        <w:t>иїв</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Весна, 1987. 178 с.</w:t>
      </w:r>
    </w:p>
    <w:p w14:paraId="4A5F859F"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22</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Ершов П. Режиссура как практическая психология.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Встреча, 1972. 145 с.</w:t>
      </w:r>
    </w:p>
    <w:p w14:paraId="4D95F336"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2</w:t>
      </w:r>
      <w:r w:rsidRPr="009E2BEA">
        <w:rPr>
          <w:rFonts w:ascii="Times New Roman" w:eastAsiaTheme="minorHAnsi" w:hAnsi="Times New Roman"/>
          <w:iCs/>
          <w:sz w:val="28"/>
          <w:szCs w:val="28"/>
          <w:lang w:val="uk-UA"/>
        </w:rPr>
        <w:t>3</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Єлісовенко</w:t>
      </w:r>
      <w:proofErr w:type="spellEnd"/>
      <w:r w:rsidRPr="009E2BEA">
        <w:rPr>
          <w:rFonts w:ascii="Times New Roman" w:eastAsiaTheme="minorHAnsi" w:hAnsi="Times New Roman"/>
          <w:iCs/>
          <w:sz w:val="28"/>
          <w:szCs w:val="28"/>
        </w:rPr>
        <w:t xml:space="preserve"> Ю. </w:t>
      </w:r>
      <w:proofErr w:type="spellStart"/>
      <w:r w:rsidRPr="009E2BEA">
        <w:rPr>
          <w:rFonts w:ascii="Times New Roman" w:eastAsiaTheme="minorHAnsi" w:hAnsi="Times New Roman"/>
          <w:iCs/>
          <w:sz w:val="28"/>
          <w:szCs w:val="28"/>
        </w:rPr>
        <w:t>Техніка</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екранного</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мовлення</w:t>
      </w:r>
      <w:proofErr w:type="spellEnd"/>
      <w:r w:rsidRPr="009E2BEA">
        <w:rPr>
          <w:rFonts w:ascii="Times New Roman" w:eastAsiaTheme="minorHAnsi" w:hAnsi="Times New Roman"/>
          <w:iCs/>
          <w:sz w:val="28"/>
          <w:szCs w:val="28"/>
        </w:rPr>
        <w:t xml:space="preserve">. </w:t>
      </w:r>
      <w:proofErr w:type="gramStart"/>
      <w:r w:rsidRPr="009E2BEA">
        <w:rPr>
          <w:rFonts w:ascii="Times New Roman" w:eastAsiaTheme="minorHAnsi" w:hAnsi="Times New Roman"/>
          <w:iCs/>
          <w:sz w:val="28"/>
          <w:szCs w:val="28"/>
        </w:rPr>
        <w:t>К</w:t>
      </w:r>
      <w:proofErr w:type="spellStart"/>
      <w:r w:rsidRPr="009E2BEA">
        <w:rPr>
          <w:rFonts w:ascii="Times New Roman" w:eastAsiaTheme="minorHAnsi" w:hAnsi="Times New Roman"/>
          <w:iCs/>
          <w:sz w:val="28"/>
          <w:szCs w:val="28"/>
          <w:lang w:val="uk-UA"/>
        </w:rPr>
        <w:t>иїв</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Прапор, 2002. 257 с.</w:t>
      </w:r>
    </w:p>
    <w:p w14:paraId="0CA03F47"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2</w:t>
      </w:r>
      <w:r w:rsidRPr="009E2BEA">
        <w:rPr>
          <w:rFonts w:ascii="Times New Roman" w:eastAsiaTheme="minorHAnsi" w:hAnsi="Times New Roman"/>
          <w:iCs/>
          <w:sz w:val="28"/>
          <w:szCs w:val="28"/>
          <w:lang w:val="uk-UA"/>
        </w:rPr>
        <w:t>4</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Засорина</w:t>
      </w:r>
      <w:proofErr w:type="spellEnd"/>
      <w:r w:rsidRPr="009E2BEA">
        <w:rPr>
          <w:rFonts w:ascii="Times New Roman" w:eastAsiaTheme="minorHAnsi" w:hAnsi="Times New Roman"/>
          <w:iCs/>
          <w:sz w:val="28"/>
          <w:szCs w:val="28"/>
        </w:rPr>
        <w:t xml:space="preserve"> Т., Федосова Н. Профессия - журналист. Ростов</w:t>
      </w:r>
      <w:r w:rsidRPr="009E2BEA">
        <w:rPr>
          <w:rFonts w:ascii="Times New Roman" w:eastAsiaTheme="minorHAnsi" w:hAnsi="Times New Roman"/>
          <w:iCs/>
          <w:sz w:val="28"/>
          <w:szCs w:val="28"/>
          <w:lang w:val="uk-UA"/>
        </w:rPr>
        <w:t>-</w:t>
      </w:r>
      <w:r w:rsidRPr="009E2BEA">
        <w:rPr>
          <w:rFonts w:ascii="Times New Roman" w:eastAsiaTheme="minorHAnsi" w:hAnsi="Times New Roman"/>
          <w:iCs/>
          <w:sz w:val="28"/>
          <w:szCs w:val="28"/>
        </w:rPr>
        <w:t>н</w:t>
      </w:r>
      <w:r w:rsidRPr="009E2BEA">
        <w:rPr>
          <w:rFonts w:ascii="Times New Roman" w:eastAsiaTheme="minorHAnsi" w:hAnsi="Times New Roman"/>
          <w:iCs/>
          <w:sz w:val="28"/>
          <w:szCs w:val="28"/>
          <w:lang w:val="uk-UA"/>
        </w:rPr>
        <w:t>а-</w:t>
      </w:r>
      <w:proofErr w:type="gramStart"/>
      <w:r w:rsidRPr="009E2BEA">
        <w:rPr>
          <w:rFonts w:ascii="Times New Roman" w:eastAsiaTheme="minorHAnsi" w:hAnsi="Times New Roman"/>
          <w:iCs/>
          <w:sz w:val="28"/>
          <w:szCs w:val="28"/>
          <w:lang w:val="uk-UA"/>
        </w:rPr>
        <w:t xml:space="preserve">Дону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Феникс, 1999. 320 с.</w:t>
      </w:r>
    </w:p>
    <w:p w14:paraId="7AA84667"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rPr>
        <w:t>2</w:t>
      </w:r>
      <w:r w:rsidRPr="009E2BEA">
        <w:rPr>
          <w:rFonts w:ascii="Times New Roman" w:eastAsiaTheme="minorHAnsi" w:hAnsi="Times New Roman"/>
          <w:iCs/>
          <w:sz w:val="28"/>
          <w:szCs w:val="28"/>
          <w:lang w:val="uk-UA"/>
        </w:rPr>
        <w:t>5</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Засурский</w:t>
      </w:r>
      <w:proofErr w:type="spellEnd"/>
      <w:r w:rsidRPr="009E2BEA">
        <w:rPr>
          <w:rFonts w:ascii="Times New Roman" w:eastAsiaTheme="minorHAnsi" w:hAnsi="Times New Roman"/>
          <w:iCs/>
          <w:sz w:val="28"/>
          <w:szCs w:val="28"/>
        </w:rPr>
        <w:t xml:space="preserve"> Я.Н. </w:t>
      </w:r>
      <w:proofErr w:type="spellStart"/>
      <w:proofErr w:type="gramStart"/>
      <w:r w:rsidRPr="009E2BEA">
        <w:rPr>
          <w:rFonts w:ascii="Times New Roman" w:eastAsiaTheme="minorHAnsi" w:hAnsi="Times New Roman"/>
          <w:iCs/>
          <w:sz w:val="28"/>
          <w:szCs w:val="28"/>
        </w:rPr>
        <w:t>Телерадиоэфир</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История и современность.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Аспект Пресс, 2005. 239 с.</w:t>
      </w:r>
    </w:p>
    <w:p w14:paraId="24A1E5CA"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 xml:space="preserve">26. </w:t>
      </w:r>
      <w:proofErr w:type="spellStart"/>
      <w:r w:rsidRPr="009E2BEA">
        <w:rPr>
          <w:rFonts w:ascii="Times New Roman" w:eastAsiaTheme="minorHAnsi" w:hAnsi="Times New Roman"/>
          <w:iCs/>
          <w:sz w:val="28"/>
          <w:szCs w:val="28"/>
          <w:lang w:val="uk-UA"/>
        </w:rPr>
        <w:t>Зелінченко</w:t>
      </w:r>
      <w:proofErr w:type="spellEnd"/>
      <w:r w:rsidRPr="009E2BEA">
        <w:rPr>
          <w:rFonts w:ascii="Times New Roman" w:eastAsiaTheme="minorHAnsi" w:hAnsi="Times New Roman"/>
          <w:iCs/>
          <w:sz w:val="28"/>
          <w:szCs w:val="28"/>
          <w:lang w:val="uk-UA"/>
        </w:rPr>
        <w:t xml:space="preserve"> О. А. Порівняльна характеристика диктора і ведучого. URL :  </w:t>
      </w:r>
      <w:hyperlink r:id="rId60" w:history="1">
        <w:r w:rsidRPr="009E2BEA">
          <w:rPr>
            <w:rFonts w:ascii="Times New Roman" w:eastAsiaTheme="minorHAnsi" w:hAnsi="Times New Roman"/>
            <w:iCs/>
            <w:color w:val="0000FF" w:themeColor="hyperlink"/>
            <w:sz w:val="28"/>
            <w:szCs w:val="28"/>
            <w:u w:val="single"/>
            <w:lang w:val="uk-UA"/>
          </w:rPr>
          <w:t>https://bit.ly/3gWgczD</w:t>
        </w:r>
      </w:hyperlink>
      <w:r w:rsidRPr="009E2BEA">
        <w:rPr>
          <w:rFonts w:ascii="Times New Roman" w:eastAsiaTheme="minorHAnsi" w:hAnsi="Times New Roman"/>
          <w:iCs/>
          <w:sz w:val="28"/>
          <w:szCs w:val="28"/>
        </w:rPr>
        <w:t xml:space="preserve"> </w:t>
      </w:r>
      <w:r w:rsidRPr="009E2BEA">
        <w:rPr>
          <w:rFonts w:ascii="Times New Roman" w:eastAsiaTheme="minorHAnsi" w:hAnsi="Times New Roman"/>
          <w:iCs/>
          <w:sz w:val="28"/>
          <w:szCs w:val="28"/>
          <w:lang w:val="uk-UA"/>
        </w:rPr>
        <w:t xml:space="preserve">  (дата звернення 03.10.20). </w:t>
      </w:r>
    </w:p>
    <w:p w14:paraId="71F94056" w14:textId="2D2694CE"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2</w:t>
      </w:r>
      <w:r w:rsidRPr="009E2BEA">
        <w:rPr>
          <w:rFonts w:ascii="Times New Roman" w:eastAsiaTheme="minorHAnsi" w:hAnsi="Times New Roman"/>
          <w:iCs/>
          <w:sz w:val="28"/>
          <w:szCs w:val="28"/>
          <w:lang w:val="uk-UA"/>
        </w:rPr>
        <w:t>7</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Каган М. Мир общения. Проблема </w:t>
      </w:r>
      <w:proofErr w:type="spellStart"/>
      <w:r w:rsidRPr="009E2BEA">
        <w:rPr>
          <w:rFonts w:ascii="Times New Roman" w:eastAsiaTheme="minorHAnsi" w:hAnsi="Times New Roman"/>
          <w:iCs/>
          <w:sz w:val="28"/>
          <w:szCs w:val="28"/>
        </w:rPr>
        <w:t>межсубъективных</w:t>
      </w:r>
      <w:proofErr w:type="spellEnd"/>
      <w:r w:rsidRPr="009E2BEA">
        <w:rPr>
          <w:rFonts w:ascii="Times New Roman" w:eastAsiaTheme="minorHAnsi" w:hAnsi="Times New Roman"/>
          <w:iCs/>
          <w:sz w:val="28"/>
          <w:szCs w:val="28"/>
        </w:rPr>
        <w:t xml:space="preserve"> отношений.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Политииздат</w:t>
      </w:r>
      <w:proofErr w:type="spellEnd"/>
      <w:r w:rsidRPr="009E2BEA">
        <w:rPr>
          <w:rFonts w:ascii="Times New Roman" w:eastAsiaTheme="minorHAnsi" w:hAnsi="Times New Roman"/>
          <w:iCs/>
          <w:sz w:val="28"/>
          <w:szCs w:val="28"/>
        </w:rPr>
        <w:t>, 1988. 141 с.</w:t>
      </w:r>
    </w:p>
    <w:p w14:paraId="022607CD"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2</w:t>
      </w:r>
      <w:r w:rsidRPr="009E2BEA">
        <w:rPr>
          <w:rFonts w:ascii="Times New Roman" w:eastAsiaTheme="minorHAnsi" w:hAnsi="Times New Roman"/>
          <w:iCs/>
          <w:sz w:val="28"/>
          <w:szCs w:val="28"/>
          <w:lang w:val="uk-UA"/>
        </w:rPr>
        <w:t>8</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Ким М. Технология создания журналистского произведения. Санкт-</w:t>
      </w:r>
      <w:proofErr w:type="gramStart"/>
      <w:r w:rsidRPr="009E2BEA">
        <w:rPr>
          <w:rFonts w:ascii="Times New Roman" w:eastAsiaTheme="minorHAnsi" w:hAnsi="Times New Roman"/>
          <w:iCs/>
          <w:sz w:val="28"/>
          <w:szCs w:val="28"/>
        </w:rPr>
        <w:t>Петербург</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Изд-во Михайлова В.А., 2001. 320 с.</w:t>
      </w:r>
    </w:p>
    <w:p w14:paraId="0805EDF6"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2</w:t>
      </w:r>
      <w:r w:rsidRPr="009E2BEA">
        <w:rPr>
          <w:rFonts w:ascii="Times New Roman" w:eastAsiaTheme="minorHAnsi" w:hAnsi="Times New Roman"/>
          <w:iCs/>
          <w:sz w:val="28"/>
          <w:szCs w:val="28"/>
          <w:lang w:val="uk-UA"/>
        </w:rPr>
        <w:t>9</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Князев А. Основы тележурналистики и телерепортажа. </w:t>
      </w:r>
      <w:proofErr w:type="gramStart"/>
      <w:r w:rsidRPr="009E2BEA">
        <w:rPr>
          <w:rFonts w:ascii="Times New Roman" w:eastAsiaTheme="minorHAnsi" w:hAnsi="Times New Roman"/>
          <w:iCs/>
          <w:sz w:val="28"/>
          <w:szCs w:val="28"/>
        </w:rPr>
        <w:t>Бишкек</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КРСУ, 2001. 160 с.</w:t>
      </w:r>
    </w:p>
    <w:p w14:paraId="6686A978" w14:textId="48C24BB3"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lastRenderedPageBreak/>
        <w:t>30</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Коновроцкий</w:t>
      </w:r>
      <w:proofErr w:type="spellEnd"/>
      <w:r w:rsidRPr="009E2BEA">
        <w:rPr>
          <w:rFonts w:ascii="Times New Roman" w:eastAsiaTheme="minorHAnsi" w:hAnsi="Times New Roman"/>
          <w:iCs/>
          <w:sz w:val="28"/>
          <w:szCs w:val="28"/>
        </w:rPr>
        <w:t xml:space="preserve"> П. Личность и </w:t>
      </w:r>
      <w:proofErr w:type="spellStart"/>
      <w:r w:rsidRPr="009E2BEA">
        <w:rPr>
          <w:rFonts w:ascii="Times New Roman" w:eastAsiaTheme="minorHAnsi" w:hAnsi="Times New Roman"/>
          <w:iCs/>
          <w:sz w:val="28"/>
          <w:szCs w:val="28"/>
        </w:rPr>
        <w:t>майстерство</w:t>
      </w:r>
      <w:proofErr w:type="spellEnd"/>
      <w:r w:rsidRPr="009E2BEA">
        <w:rPr>
          <w:rFonts w:ascii="Times New Roman" w:eastAsiaTheme="minorHAnsi" w:hAnsi="Times New Roman"/>
          <w:iCs/>
          <w:sz w:val="28"/>
          <w:szCs w:val="28"/>
        </w:rPr>
        <w:t xml:space="preserve"> журналиста-ведущего как важный фактор телевизионной программы.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1993.</w:t>
      </w:r>
      <w:r w:rsidR="00E54208">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 xml:space="preserve"> 208</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с.</w:t>
      </w:r>
    </w:p>
    <w:p w14:paraId="57204CC8"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31</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Копперуд</w:t>
      </w:r>
      <w:proofErr w:type="spellEnd"/>
      <w:r w:rsidRPr="009E2BEA">
        <w:rPr>
          <w:rFonts w:ascii="Times New Roman" w:eastAsiaTheme="minorHAnsi" w:hAnsi="Times New Roman"/>
          <w:iCs/>
          <w:sz w:val="28"/>
          <w:szCs w:val="28"/>
        </w:rPr>
        <w:t xml:space="preserve"> Р.</w:t>
      </w:r>
      <w:r w:rsidRPr="009E2BEA">
        <w:rPr>
          <w:rFonts w:ascii="Times New Roman" w:eastAsiaTheme="minorHAnsi" w:hAnsi="Times New Roman"/>
          <w:iCs/>
          <w:sz w:val="28"/>
          <w:szCs w:val="28"/>
          <w:lang w:val="uk-UA"/>
        </w:rPr>
        <w:t>, Нельсон Р.</w:t>
      </w:r>
      <w:r w:rsidRPr="009E2BEA">
        <w:rPr>
          <w:rFonts w:ascii="Times New Roman" w:eastAsiaTheme="minorHAnsi" w:hAnsi="Times New Roman"/>
          <w:iCs/>
          <w:sz w:val="28"/>
          <w:szCs w:val="28"/>
        </w:rPr>
        <w:t xml:space="preserve"> Как преподносить новости.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Аспект-Пресс, 1999. 146 с.</w:t>
      </w:r>
    </w:p>
    <w:p w14:paraId="0D2E6A4D"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32</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Копылова Р. Кинематограф плюс телевидение.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Миг, 1977. 167 с.</w:t>
      </w:r>
    </w:p>
    <w:p w14:paraId="48B0D70D"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33</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Копылова Р. </w:t>
      </w:r>
      <w:proofErr w:type="gramStart"/>
      <w:r w:rsidRPr="009E2BEA">
        <w:rPr>
          <w:rFonts w:ascii="Times New Roman" w:eastAsiaTheme="minorHAnsi" w:hAnsi="Times New Roman"/>
          <w:iCs/>
          <w:sz w:val="28"/>
          <w:szCs w:val="28"/>
        </w:rPr>
        <w:t>Контакт</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w:t>
      </w:r>
      <w:r w:rsidRPr="009E2BEA">
        <w:rPr>
          <w:rFonts w:ascii="Times New Roman" w:eastAsiaTheme="minorHAnsi" w:hAnsi="Times New Roman"/>
          <w:iCs/>
          <w:sz w:val="28"/>
          <w:szCs w:val="28"/>
          <w:lang w:val="uk-UA"/>
        </w:rPr>
        <w:t>з</w:t>
      </w:r>
      <w:proofErr w:type="spellStart"/>
      <w:r w:rsidRPr="009E2BEA">
        <w:rPr>
          <w:rFonts w:ascii="Times New Roman" w:eastAsiaTheme="minorHAnsi" w:hAnsi="Times New Roman"/>
          <w:iCs/>
          <w:sz w:val="28"/>
          <w:szCs w:val="28"/>
        </w:rPr>
        <w:t>аметки</w:t>
      </w:r>
      <w:proofErr w:type="spellEnd"/>
      <w:r w:rsidRPr="009E2BEA">
        <w:rPr>
          <w:rFonts w:ascii="Times New Roman" w:eastAsiaTheme="minorHAnsi" w:hAnsi="Times New Roman"/>
          <w:iCs/>
          <w:sz w:val="28"/>
          <w:szCs w:val="28"/>
        </w:rPr>
        <w:t xml:space="preserve"> о </w:t>
      </w:r>
      <w:proofErr w:type="spellStart"/>
      <w:r w:rsidRPr="009E2BEA">
        <w:rPr>
          <w:rFonts w:ascii="Times New Roman" w:eastAsiaTheme="minorHAnsi" w:hAnsi="Times New Roman"/>
          <w:iCs/>
          <w:sz w:val="28"/>
          <w:szCs w:val="28"/>
        </w:rPr>
        <w:t>телевизионности</w:t>
      </w:r>
      <w:proofErr w:type="spellEnd"/>
      <w:r w:rsidRPr="009E2BEA">
        <w:rPr>
          <w:rFonts w:ascii="Times New Roman" w:eastAsiaTheme="minorHAnsi" w:hAnsi="Times New Roman"/>
          <w:iCs/>
          <w:sz w:val="28"/>
          <w:szCs w:val="28"/>
        </w:rPr>
        <w:t xml:space="preserve">.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Искусство, 1974. 173 с.</w:t>
      </w:r>
    </w:p>
    <w:p w14:paraId="4336E7B6"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3</w:t>
      </w:r>
      <w:r w:rsidRPr="009E2BEA">
        <w:rPr>
          <w:rFonts w:ascii="Times New Roman" w:eastAsiaTheme="minorHAnsi" w:hAnsi="Times New Roman"/>
          <w:iCs/>
          <w:sz w:val="28"/>
          <w:szCs w:val="28"/>
          <w:lang w:val="uk-UA"/>
        </w:rPr>
        <w:t>4</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Корконосенко С. Основы творческой деятельности журналиста.</w:t>
      </w:r>
      <w:r w:rsidRPr="009E2BEA">
        <w:rPr>
          <w:rFonts w:ascii="Times New Roman" w:eastAsiaTheme="minorHAnsi" w:hAnsi="Times New Roman"/>
          <w:iCs/>
          <w:sz w:val="28"/>
          <w:szCs w:val="28"/>
          <w:lang w:val="uk-UA"/>
        </w:rPr>
        <w:t xml:space="preserve"> Санкт-Петербург </w:t>
      </w:r>
      <w:r w:rsidRPr="009E2BEA">
        <w:rPr>
          <w:rFonts w:ascii="Times New Roman" w:eastAsiaTheme="minorHAnsi" w:hAnsi="Times New Roman"/>
          <w:iCs/>
          <w:sz w:val="28"/>
          <w:szCs w:val="28"/>
        </w:rPr>
        <w:t xml:space="preserve">: Знание, </w:t>
      </w:r>
      <w:proofErr w:type="spellStart"/>
      <w:r w:rsidRPr="009E2BEA">
        <w:rPr>
          <w:rFonts w:ascii="Times New Roman" w:eastAsiaTheme="minorHAnsi" w:hAnsi="Times New Roman"/>
          <w:iCs/>
          <w:sz w:val="28"/>
          <w:szCs w:val="28"/>
        </w:rPr>
        <w:t>СПбИВЭСЭП</w:t>
      </w:r>
      <w:proofErr w:type="spellEnd"/>
      <w:r w:rsidRPr="009E2BEA">
        <w:rPr>
          <w:rFonts w:ascii="Times New Roman" w:eastAsiaTheme="minorHAnsi" w:hAnsi="Times New Roman"/>
          <w:iCs/>
          <w:sz w:val="28"/>
          <w:szCs w:val="28"/>
        </w:rPr>
        <w:t>, 2000. 146 с.</w:t>
      </w:r>
    </w:p>
    <w:p w14:paraId="2C6410BA"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3</w:t>
      </w:r>
      <w:r w:rsidRPr="009E2BEA">
        <w:rPr>
          <w:rFonts w:ascii="Times New Roman" w:eastAsiaTheme="minorHAnsi" w:hAnsi="Times New Roman"/>
          <w:iCs/>
          <w:sz w:val="28"/>
          <w:szCs w:val="28"/>
          <w:lang w:val="uk-UA"/>
        </w:rPr>
        <w:t>5</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Краткий словарь литературоведческих терминов. Под общ. ред.</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 xml:space="preserve">С. Тураева.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1988. 168 с.</w:t>
      </w:r>
    </w:p>
    <w:p w14:paraId="15E280B8"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3</w:t>
      </w:r>
      <w:r w:rsidRPr="009E2BEA">
        <w:rPr>
          <w:rFonts w:ascii="Times New Roman" w:eastAsiaTheme="minorHAnsi" w:hAnsi="Times New Roman"/>
          <w:iCs/>
          <w:sz w:val="28"/>
          <w:szCs w:val="28"/>
          <w:lang w:val="uk-UA"/>
        </w:rPr>
        <w:t>6</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Кузнецов Г. Телевизионный журналист. 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rPr>
        <w:t>: МГУ, 1980. 185 с.</w:t>
      </w:r>
    </w:p>
    <w:p w14:paraId="2D70E1D2"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3</w:t>
      </w:r>
      <w:r w:rsidRPr="009E2BEA">
        <w:rPr>
          <w:rFonts w:ascii="Times New Roman" w:eastAsiaTheme="minorHAnsi" w:hAnsi="Times New Roman"/>
          <w:iCs/>
          <w:sz w:val="28"/>
          <w:szCs w:val="28"/>
          <w:lang w:val="uk-UA"/>
        </w:rPr>
        <w:t>7</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Кузнецов Г., Цвик В., Юровский А. и др. Телевизионная журналистика.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2002. 304 с.</w:t>
      </w:r>
    </w:p>
    <w:p w14:paraId="5E93F9FF"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rPr>
        <w:t>3</w:t>
      </w:r>
      <w:r w:rsidRPr="009E2BEA">
        <w:rPr>
          <w:rFonts w:ascii="Times New Roman" w:eastAsiaTheme="minorHAnsi" w:hAnsi="Times New Roman"/>
          <w:iCs/>
          <w:sz w:val="28"/>
          <w:szCs w:val="28"/>
          <w:lang w:val="uk-UA"/>
        </w:rPr>
        <w:t>8</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Кузнецов Г.В. Журналист на экране. 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rPr>
        <w:t>:</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 xml:space="preserve"> Дело, 1985. 204 с.</w:t>
      </w:r>
    </w:p>
    <w:p w14:paraId="6DEA9B21" w14:textId="2158BC64"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 xml:space="preserve">39. </w:t>
      </w:r>
      <w:proofErr w:type="spellStart"/>
      <w:r w:rsidRPr="009E2BEA">
        <w:rPr>
          <w:rFonts w:ascii="Times New Roman" w:eastAsiaTheme="minorHAnsi" w:hAnsi="Times New Roman"/>
          <w:iCs/>
          <w:sz w:val="28"/>
          <w:szCs w:val="28"/>
          <w:lang w:val="uk-UA"/>
        </w:rPr>
        <w:t>Кукуруза</w:t>
      </w:r>
      <w:proofErr w:type="spellEnd"/>
      <w:r w:rsidRPr="009E2BEA">
        <w:rPr>
          <w:rFonts w:ascii="Times New Roman" w:eastAsiaTheme="minorHAnsi" w:hAnsi="Times New Roman"/>
          <w:iCs/>
          <w:sz w:val="28"/>
          <w:szCs w:val="28"/>
          <w:lang w:val="uk-UA"/>
        </w:rPr>
        <w:t xml:space="preserve"> Н. В. Майстерність ведучог</w:t>
      </w:r>
      <w:r w:rsidR="00D351A5">
        <w:rPr>
          <w:rFonts w:ascii="Times New Roman" w:eastAsiaTheme="minorHAnsi" w:hAnsi="Times New Roman"/>
          <w:iCs/>
          <w:sz w:val="28"/>
          <w:szCs w:val="28"/>
          <w:lang w:val="uk-UA"/>
        </w:rPr>
        <w:t xml:space="preserve">о: Навчальний посібник.  URL : </w:t>
      </w:r>
      <w:r w:rsidR="00D351A5" w:rsidRPr="00D351A5">
        <w:rPr>
          <w:rFonts w:ascii="Times New Roman" w:eastAsiaTheme="minorHAnsi" w:hAnsi="Times New Roman"/>
          <w:iCs/>
          <w:sz w:val="28"/>
          <w:szCs w:val="28"/>
          <w:lang w:val="uk-UA"/>
        </w:rPr>
        <w:t xml:space="preserve">https://bit.ly/2LEblat </w:t>
      </w:r>
      <w:r w:rsidRPr="009E2BEA">
        <w:rPr>
          <w:rFonts w:ascii="Times New Roman" w:eastAsiaTheme="minorHAnsi" w:hAnsi="Times New Roman"/>
          <w:iCs/>
          <w:sz w:val="28"/>
          <w:szCs w:val="28"/>
          <w:lang w:val="uk-UA"/>
        </w:rPr>
        <w:t xml:space="preserve">(дата звернення 01.12.20). </w:t>
      </w:r>
    </w:p>
    <w:p w14:paraId="5C4E259E"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40</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Лазутина Г. Основы творческой деятельности журналиста.</w:t>
      </w:r>
      <w:r w:rsidRPr="009E2BEA">
        <w:rPr>
          <w:rFonts w:ascii="Times New Roman" w:eastAsiaTheme="minorHAnsi" w:hAnsi="Times New Roman"/>
          <w:iCs/>
          <w:sz w:val="28"/>
          <w:szCs w:val="28"/>
          <w:lang w:val="uk-UA"/>
        </w:rPr>
        <w:t xml:space="preserve">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Аспект-Пресс, 2001. 240 с.</w:t>
      </w:r>
    </w:p>
    <w:p w14:paraId="3D05F624"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41</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Леонтьева В.М. Объяснение в любви.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Молодая гвардия, 1989.</w:t>
      </w:r>
    </w:p>
    <w:p w14:paraId="28C09174" w14:textId="3F7031F3"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42. Літературний редактор СТБ Віктор Кабак: «Свою мову треба вивчати все життя». URL :</w:t>
      </w:r>
      <w:r w:rsidR="00625DFD" w:rsidRPr="00625DFD">
        <w:t xml:space="preserve"> </w:t>
      </w:r>
      <w:hyperlink r:id="rId61" w:history="1">
        <w:r w:rsidR="00625DFD" w:rsidRPr="00BA1469">
          <w:rPr>
            <w:rStyle w:val="ab"/>
            <w:rFonts w:ascii="Times New Roman" w:eastAsiaTheme="minorHAnsi" w:hAnsi="Times New Roman"/>
            <w:iCs/>
            <w:sz w:val="28"/>
            <w:szCs w:val="28"/>
            <w:lang w:val="uk-UA"/>
          </w:rPr>
          <w:t>https://bit.ly/2KbXfN5</w:t>
        </w:r>
      </w:hyperlink>
      <w:r w:rsidR="00625DFD">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lang w:val="uk-UA"/>
        </w:rPr>
        <w:t xml:space="preserve"> (дата звернення 7.10.20).</w:t>
      </w:r>
    </w:p>
    <w:p w14:paraId="7E98E8D4"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43</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Льюис Б. Диктор телевидения.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Встреча, 1973. 234 с.</w:t>
      </w:r>
    </w:p>
    <w:p w14:paraId="4B28F71D"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44</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Маккой</w:t>
      </w:r>
      <w:proofErr w:type="spellEnd"/>
      <w:r w:rsidRPr="009E2BEA">
        <w:rPr>
          <w:rFonts w:ascii="Times New Roman" w:eastAsiaTheme="minorHAnsi" w:hAnsi="Times New Roman"/>
          <w:iCs/>
          <w:sz w:val="28"/>
          <w:szCs w:val="28"/>
        </w:rPr>
        <w:t xml:space="preserve"> К. Вещание без помех. </w:t>
      </w:r>
      <w:proofErr w:type="gramStart"/>
      <w:r w:rsidRPr="009E2BEA">
        <w:rPr>
          <w:rFonts w:ascii="Times New Roman" w:eastAsiaTheme="minorHAnsi" w:hAnsi="Times New Roman"/>
          <w:iCs/>
          <w:sz w:val="28"/>
          <w:szCs w:val="28"/>
        </w:rPr>
        <w:t>М</w:t>
      </w:r>
      <w:proofErr w:type="spellStart"/>
      <w:r w:rsidRPr="009E2BEA">
        <w:rPr>
          <w:rFonts w:ascii="Times New Roman" w:eastAsiaTheme="minorHAnsi" w:hAnsi="Times New Roman"/>
          <w:iCs/>
          <w:sz w:val="28"/>
          <w:szCs w:val="28"/>
          <w:lang w:val="uk-UA"/>
        </w:rPr>
        <w:t>осква</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Мир, 2000. 207 с.</w:t>
      </w:r>
    </w:p>
    <w:p w14:paraId="7D9CF52A"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45</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Маклюэн</w:t>
      </w:r>
      <w:proofErr w:type="spellEnd"/>
      <w:r w:rsidRPr="009E2BEA">
        <w:rPr>
          <w:rFonts w:ascii="Times New Roman" w:eastAsiaTheme="minorHAnsi" w:hAnsi="Times New Roman"/>
          <w:iCs/>
          <w:sz w:val="28"/>
          <w:szCs w:val="28"/>
        </w:rPr>
        <w:t xml:space="preserve"> М. </w:t>
      </w:r>
      <w:proofErr w:type="gramStart"/>
      <w:r w:rsidRPr="009E2BEA">
        <w:rPr>
          <w:rFonts w:ascii="Times New Roman" w:eastAsiaTheme="minorHAnsi" w:hAnsi="Times New Roman"/>
          <w:iCs/>
          <w:sz w:val="28"/>
          <w:szCs w:val="28"/>
        </w:rPr>
        <w:t>телевидение</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робкий гигант.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1987. 132 с.</w:t>
      </w:r>
    </w:p>
    <w:p w14:paraId="0976401A"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lastRenderedPageBreak/>
        <w:t>4</w:t>
      </w:r>
      <w:r w:rsidRPr="009E2BEA">
        <w:rPr>
          <w:rFonts w:ascii="Times New Roman" w:eastAsiaTheme="minorHAnsi" w:hAnsi="Times New Roman"/>
          <w:iCs/>
          <w:sz w:val="28"/>
          <w:szCs w:val="28"/>
          <w:lang w:val="uk-UA"/>
        </w:rPr>
        <w:t>6</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Маргалик</w:t>
      </w:r>
      <w:proofErr w:type="spellEnd"/>
      <w:r w:rsidRPr="009E2BEA">
        <w:rPr>
          <w:rFonts w:ascii="Times New Roman" w:eastAsiaTheme="minorHAnsi" w:hAnsi="Times New Roman"/>
          <w:iCs/>
          <w:sz w:val="28"/>
          <w:szCs w:val="28"/>
        </w:rPr>
        <w:t xml:space="preserve"> В. </w:t>
      </w:r>
      <w:proofErr w:type="spellStart"/>
      <w:r w:rsidRPr="009E2BEA">
        <w:rPr>
          <w:rFonts w:ascii="Times New Roman" w:eastAsiaTheme="minorHAnsi" w:hAnsi="Times New Roman"/>
          <w:iCs/>
          <w:sz w:val="28"/>
          <w:szCs w:val="28"/>
        </w:rPr>
        <w:t>Імідж</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ведучого</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телевізійної</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програми</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його</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відповідність</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жанрові</w:t>
      </w:r>
      <w:proofErr w:type="spellEnd"/>
      <w:r w:rsidRPr="009E2BEA">
        <w:rPr>
          <w:rFonts w:ascii="Times New Roman" w:eastAsiaTheme="minorHAnsi" w:hAnsi="Times New Roman"/>
          <w:iCs/>
          <w:sz w:val="28"/>
          <w:szCs w:val="28"/>
        </w:rPr>
        <w:t xml:space="preserve"> й </w:t>
      </w:r>
      <w:proofErr w:type="spellStart"/>
      <w:r w:rsidRPr="009E2BEA">
        <w:rPr>
          <w:rFonts w:ascii="Times New Roman" w:eastAsiaTheme="minorHAnsi" w:hAnsi="Times New Roman"/>
          <w:iCs/>
          <w:sz w:val="28"/>
          <w:szCs w:val="28"/>
        </w:rPr>
        <w:t>тематиці</w:t>
      </w:r>
      <w:proofErr w:type="spellEnd"/>
      <w:r w:rsidRPr="009E2BEA">
        <w:rPr>
          <w:rFonts w:ascii="Times New Roman" w:eastAsiaTheme="minorHAnsi" w:hAnsi="Times New Roman"/>
          <w:iCs/>
          <w:sz w:val="28"/>
          <w:szCs w:val="28"/>
        </w:rPr>
        <w:t>. К</w:t>
      </w:r>
      <w:proofErr w:type="spellStart"/>
      <w:r w:rsidRPr="009E2BEA">
        <w:rPr>
          <w:rFonts w:ascii="Times New Roman" w:eastAsiaTheme="minorHAnsi" w:hAnsi="Times New Roman"/>
          <w:iCs/>
          <w:sz w:val="28"/>
          <w:szCs w:val="28"/>
          <w:lang w:val="uk-UA"/>
        </w:rPr>
        <w:t>иїв</w:t>
      </w:r>
      <w:proofErr w:type="spellEnd"/>
      <w:r w:rsidRPr="009E2BEA">
        <w:rPr>
          <w:rFonts w:ascii="Times New Roman" w:eastAsiaTheme="minorHAnsi" w:hAnsi="Times New Roman"/>
          <w:iCs/>
          <w:sz w:val="28"/>
          <w:szCs w:val="28"/>
        </w:rPr>
        <w:t>, 2003. Т.11. С.70-84.</w:t>
      </w:r>
    </w:p>
    <w:p w14:paraId="1885D208"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4</w:t>
      </w:r>
      <w:r w:rsidRPr="009E2BEA">
        <w:rPr>
          <w:rFonts w:ascii="Times New Roman" w:eastAsiaTheme="minorHAnsi" w:hAnsi="Times New Roman"/>
          <w:iCs/>
          <w:sz w:val="28"/>
          <w:szCs w:val="28"/>
          <w:lang w:val="uk-UA"/>
        </w:rPr>
        <w:t>7</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Матвеева Л. Модель </w:t>
      </w:r>
      <w:proofErr w:type="spellStart"/>
      <w:r w:rsidRPr="009E2BEA">
        <w:rPr>
          <w:rFonts w:ascii="Times New Roman" w:eastAsiaTheme="minorHAnsi" w:hAnsi="Times New Roman"/>
          <w:iCs/>
          <w:sz w:val="28"/>
          <w:szCs w:val="28"/>
        </w:rPr>
        <w:t>комуникативного</w:t>
      </w:r>
      <w:proofErr w:type="spellEnd"/>
      <w:r w:rsidRPr="009E2BEA">
        <w:rPr>
          <w:rFonts w:ascii="Times New Roman" w:eastAsiaTheme="minorHAnsi" w:hAnsi="Times New Roman"/>
          <w:iCs/>
          <w:sz w:val="28"/>
          <w:szCs w:val="28"/>
        </w:rPr>
        <w:t xml:space="preserve"> акта в телевизионном общении</w:t>
      </w:r>
      <w:r w:rsidRPr="009E2BEA">
        <w:rPr>
          <w:rFonts w:ascii="Times New Roman" w:eastAsiaTheme="minorHAnsi" w:hAnsi="Times New Roman"/>
          <w:iCs/>
          <w:sz w:val="28"/>
          <w:szCs w:val="28"/>
          <w:lang w:val="uk-UA"/>
        </w:rPr>
        <w:t>.</w:t>
      </w:r>
      <w:r w:rsidRPr="009E2BEA">
        <w:rPr>
          <w:rFonts w:ascii="Times New Roman" w:eastAsiaTheme="minorHAnsi" w:hAnsi="Times New Roman"/>
          <w:iCs/>
          <w:sz w:val="28"/>
          <w:szCs w:val="28"/>
        </w:rPr>
        <w:t xml:space="preserve"> </w:t>
      </w:r>
      <w:r w:rsidRPr="009E2BEA">
        <w:rPr>
          <w:rFonts w:ascii="Times New Roman" w:eastAsiaTheme="minorHAnsi" w:hAnsi="Times New Roman"/>
          <w:i/>
          <w:sz w:val="28"/>
          <w:szCs w:val="28"/>
        </w:rPr>
        <w:t>Психологический журнал</w:t>
      </w:r>
      <w:r w:rsidRPr="009E2BEA">
        <w:rPr>
          <w:rFonts w:ascii="Times New Roman" w:eastAsiaTheme="minorHAnsi" w:hAnsi="Times New Roman"/>
          <w:iCs/>
          <w:sz w:val="28"/>
          <w:szCs w:val="28"/>
        </w:rPr>
        <w:t>. 2000. № 2. С.18 - 23.</w:t>
      </w:r>
    </w:p>
    <w:p w14:paraId="60D7334D"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4</w:t>
      </w:r>
      <w:r w:rsidRPr="009E2BEA">
        <w:rPr>
          <w:rFonts w:ascii="Times New Roman" w:eastAsiaTheme="minorHAnsi" w:hAnsi="Times New Roman"/>
          <w:iCs/>
          <w:sz w:val="28"/>
          <w:szCs w:val="28"/>
          <w:lang w:val="uk-UA"/>
        </w:rPr>
        <w:t>8</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Матвеева Л., Аникеева Т., Мочалова Ю. Психология телевизионной коммуникации.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Аспекст</w:t>
      </w:r>
      <w:proofErr w:type="spellEnd"/>
      <w:r w:rsidRPr="009E2BEA">
        <w:rPr>
          <w:rFonts w:ascii="Times New Roman" w:eastAsiaTheme="minorHAnsi" w:hAnsi="Times New Roman"/>
          <w:iCs/>
          <w:sz w:val="28"/>
          <w:szCs w:val="28"/>
        </w:rPr>
        <w:t>-Пресс, 2000. 225 с.</w:t>
      </w:r>
    </w:p>
    <w:p w14:paraId="3AD80C3B"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rPr>
        <w:t>4</w:t>
      </w:r>
      <w:r w:rsidRPr="009E2BEA">
        <w:rPr>
          <w:rFonts w:ascii="Times New Roman" w:eastAsiaTheme="minorHAnsi" w:hAnsi="Times New Roman"/>
          <w:iCs/>
          <w:sz w:val="28"/>
          <w:szCs w:val="28"/>
          <w:lang w:val="uk-UA"/>
        </w:rPr>
        <w:t>9</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Матизен</w:t>
      </w:r>
      <w:proofErr w:type="spellEnd"/>
      <w:r w:rsidRPr="009E2BEA">
        <w:rPr>
          <w:rFonts w:ascii="Times New Roman" w:eastAsiaTheme="minorHAnsi" w:hAnsi="Times New Roman"/>
          <w:iCs/>
          <w:sz w:val="28"/>
          <w:szCs w:val="28"/>
        </w:rPr>
        <w:t xml:space="preserve"> В. Портрет ведущего на фоне жанра.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ЮНИТИ, 1996.</w:t>
      </w:r>
      <w:r w:rsidRPr="009E2BEA">
        <w:rPr>
          <w:rFonts w:ascii="Times New Roman" w:eastAsiaTheme="minorHAnsi" w:hAnsi="Times New Roman"/>
          <w:iCs/>
          <w:sz w:val="28"/>
          <w:szCs w:val="28"/>
          <w:lang w:val="uk-UA"/>
        </w:rPr>
        <w:t xml:space="preserve"> 121 с.</w:t>
      </w:r>
    </w:p>
    <w:p w14:paraId="0D5A058F"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50</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Мельник Г. Общение в </w:t>
      </w:r>
      <w:proofErr w:type="gramStart"/>
      <w:r w:rsidRPr="009E2BEA">
        <w:rPr>
          <w:rFonts w:ascii="Times New Roman" w:eastAsiaTheme="minorHAnsi" w:hAnsi="Times New Roman"/>
          <w:iCs/>
          <w:sz w:val="28"/>
          <w:szCs w:val="28"/>
        </w:rPr>
        <w:t>журналистике</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секреты мастерства.</w:t>
      </w:r>
      <w:r w:rsidRPr="009E2BEA">
        <w:rPr>
          <w:rFonts w:ascii="Times New Roman" w:eastAsiaTheme="minorHAnsi" w:hAnsi="Times New Roman"/>
          <w:iCs/>
          <w:sz w:val="28"/>
          <w:szCs w:val="28"/>
          <w:lang w:val="uk-UA"/>
        </w:rPr>
        <w:t xml:space="preserve"> Санкт-Петербург </w:t>
      </w:r>
      <w:r w:rsidRPr="009E2BEA">
        <w:rPr>
          <w:rFonts w:ascii="Times New Roman" w:eastAsiaTheme="minorHAnsi" w:hAnsi="Times New Roman"/>
          <w:iCs/>
          <w:sz w:val="28"/>
          <w:szCs w:val="28"/>
        </w:rPr>
        <w:t>: Питер, 2005. 217 с.</w:t>
      </w:r>
    </w:p>
    <w:p w14:paraId="5193F56C"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51</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Миргородская Л. Особенности типологии стилей речевого общения на отечественном телевидении.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Изд-во </w:t>
      </w:r>
      <w:proofErr w:type="spellStart"/>
      <w:r w:rsidRPr="009E2BEA">
        <w:rPr>
          <w:rFonts w:ascii="Times New Roman" w:eastAsiaTheme="minorHAnsi" w:hAnsi="Times New Roman"/>
          <w:iCs/>
          <w:sz w:val="28"/>
          <w:szCs w:val="28"/>
        </w:rPr>
        <w:t>Москов</w:t>
      </w:r>
      <w:proofErr w:type="spellEnd"/>
      <w:r w:rsidRPr="009E2BEA">
        <w:rPr>
          <w:rFonts w:ascii="Times New Roman" w:eastAsiaTheme="minorHAnsi" w:hAnsi="Times New Roman"/>
          <w:iCs/>
          <w:sz w:val="28"/>
          <w:szCs w:val="28"/>
        </w:rPr>
        <w:t>. ун-та, 2000. 86 с.</w:t>
      </w:r>
    </w:p>
    <w:p w14:paraId="343B0C19"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 xml:space="preserve">52. </w:t>
      </w:r>
      <w:proofErr w:type="spellStart"/>
      <w:r w:rsidRPr="009E2BEA">
        <w:rPr>
          <w:rFonts w:ascii="Times New Roman" w:eastAsiaTheme="minorHAnsi" w:hAnsi="Times New Roman"/>
          <w:iCs/>
          <w:sz w:val="28"/>
          <w:szCs w:val="28"/>
          <w:lang w:val="uk-UA"/>
        </w:rPr>
        <w:t>Мосейчук</w:t>
      </w:r>
      <w:proofErr w:type="spellEnd"/>
      <w:r w:rsidRPr="009E2BEA">
        <w:rPr>
          <w:rFonts w:ascii="Times New Roman" w:eastAsiaTheme="minorHAnsi" w:hAnsi="Times New Roman"/>
          <w:iCs/>
          <w:sz w:val="28"/>
          <w:szCs w:val="28"/>
          <w:lang w:val="uk-UA"/>
        </w:rPr>
        <w:t xml:space="preserve"> Наталія Миколаївна. URL : </w:t>
      </w:r>
      <w:hyperlink r:id="rId62" w:history="1">
        <w:r w:rsidRPr="009E2BEA">
          <w:rPr>
            <w:rFonts w:ascii="Times New Roman" w:eastAsiaTheme="minorHAnsi" w:hAnsi="Times New Roman"/>
            <w:iCs/>
            <w:color w:val="0000FF" w:themeColor="hyperlink"/>
            <w:sz w:val="28"/>
            <w:szCs w:val="28"/>
            <w:u w:val="single"/>
            <w:lang w:val="uk-UA"/>
          </w:rPr>
          <w:t>https://bit.ly/349Itxm</w:t>
        </w:r>
      </w:hyperlink>
      <w:r w:rsidRPr="009E2BEA">
        <w:rPr>
          <w:rFonts w:ascii="Times New Roman" w:eastAsiaTheme="minorHAnsi" w:hAnsi="Times New Roman"/>
          <w:iCs/>
          <w:sz w:val="28"/>
          <w:szCs w:val="28"/>
        </w:rPr>
        <w:t xml:space="preserve"> (дата </w:t>
      </w:r>
      <w:proofErr w:type="spellStart"/>
      <w:r w:rsidRPr="009E2BEA">
        <w:rPr>
          <w:rFonts w:ascii="Times New Roman" w:eastAsiaTheme="minorHAnsi" w:hAnsi="Times New Roman"/>
          <w:iCs/>
          <w:sz w:val="28"/>
          <w:szCs w:val="28"/>
        </w:rPr>
        <w:t>звернення</w:t>
      </w:r>
      <w:proofErr w:type="spellEnd"/>
      <w:r w:rsidRPr="009E2BEA">
        <w:rPr>
          <w:rFonts w:ascii="Times New Roman" w:eastAsiaTheme="minorHAnsi" w:hAnsi="Times New Roman"/>
          <w:iCs/>
          <w:sz w:val="28"/>
          <w:szCs w:val="28"/>
        </w:rPr>
        <w:t xml:space="preserve"> 07.12.20).</w:t>
      </w:r>
    </w:p>
    <w:p w14:paraId="584BE915"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53</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Муратов С. </w:t>
      </w:r>
      <w:proofErr w:type="gramStart"/>
      <w:r w:rsidRPr="009E2BEA">
        <w:rPr>
          <w:rFonts w:ascii="Times New Roman" w:eastAsiaTheme="minorHAnsi" w:hAnsi="Times New Roman"/>
          <w:iCs/>
          <w:sz w:val="28"/>
          <w:szCs w:val="28"/>
        </w:rPr>
        <w:t>Диалог</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телевизионное общение в кадре и за кадром.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1983. 112 с.</w:t>
      </w:r>
    </w:p>
    <w:p w14:paraId="7339A7D6"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54</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Муратов С. Нравственные принципы тележурналистики.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Миг, 1994. 217 с.</w:t>
      </w:r>
    </w:p>
    <w:p w14:paraId="05E8BB73"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55</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Муратов С. Телевизионное общение в кадре и за кадром.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Высшая школа, 2003. 163 с.</w:t>
      </w:r>
    </w:p>
    <w:p w14:paraId="4C6BE43F" w14:textId="6D2913C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 xml:space="preserve">56. </w:t>
      </w:r>
      <w:proofErr w:type="spellStart"/>
      <w:r w:rsidRPr="009E2BEA">
        <w:rPr>
          <w:rFonts w:ascii="Times New Roman" w:eastAsiaTheme="minorHAnsi" w:hAnsi="Times New Roman"/>
          <w:iCs/>
          <w:sz w:val="28"/>
          <w:szCs w:val="28"/>
          <w:lang w:val="uk-UA"/>
        </w:rPr>
        <w:t>Носяр</w:t>
      </w:r>
      <w:proofErr w:type="spellEnd"/>
      <w:r w:rsidRPr="009E2BEA">
        <w:rPr>
          <w:rFonts w:ascii="Times New Roman" w:eastAsiaTheme="minorHAnsi" w:hAnsi="Times New Roman"/>
          <w:iCs/>
          <w:sz w:val="28"/>
          <w:szCs w:val="28"/>
          <w:lang w:val="uk-UA"/>
        </w:rPr>
        <w:t xml:space="preserve"> К. Головні чинники створення позитивного іміджу телеведучого на вітчизняному телебаченні URL : </w:t>
      </w:r>
      <w:hyperlink r:id="rId63" w:history="1">
        <w:r w:rsidR="00DF10EC" w:rsidRPr="00BA1469">
          <w:rPr>
            <w:rStyle w:val="ab"/>
            <w:rFonts w:ascii="Times New Roman" w:eastAsiaTheme="minorHAnsi" w:hAnsi="Times New Roman"/>
            <w:iCs/>
            <w:sz w:val="28"/>
            <w:szCs w:val="28"/>
            <w:lang w:val="uk-UA"/>
          </w:rPr>
          <w:t>https://bit.ly/2ITaXUu</w:t>
        </w:r>
      </w:hyperlink>
      <w:r w:rsidR="00DF10EC">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 xml:space="preserve">(дата </w:t>
      </w:r>
      <w:proofErr w:type="spellStart"/>
      <w:r w:rsidRPr="009E2BEA">
        <w:rPr>
          <w:rFonts w:ascii="Times New Roman" w:eastAsiaTheme="minorHAnsi" w:hAnsi="Times New Roman"/>
          <w:iCs/>
          <w:sz w:val="28"/>
          <w:szCs w:val="28"/>
        </w:rPr>
        <w:t>звернення</w:t>
      </w:r>
      <w:proofErr w:type="spellEnd"/>
      <w:r w:rsidRPr="009E2BEA">
        <w:rPr>
          <w:rFonts w:ascii="Times New Roman" w:eastAsiaTheme="minorHAnsi" w:hAnsi="Times New Roman"/>
          <w:iCs/>
          <w:sz w:val="28"/>
          <w:szCs w:val="28"/>
        </w:rPr>
        <w:t xml:space="preserve"> 08.12.20).</w:t>
      </w:r>
    </w:p>
    <w:p w14:paraId="62202AF0"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57</w:t>
      </w:r>
      <w:r w:rsidRPr="009E2BEA">
        <w:rPr>
          <w:rFonts w:ascii="Times New Roman" w:eastAsiaTheme="minorHAnsi" w:hAnsi="Times New Roman"/>
          <w:iCs/>
          <w:sz w:val="28"/>
          <w:szCs w:val="28"/>
        </w:rPr>
        <w:t>.Ожегов С. Словарь русского языка. Москва: Мысль, 1968. 367 с.</w:t>
      </w:r>
    </w:p>
    <w:p w14:paraId="071C222A"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58. Олійник О. Б. Риторика. Київ : Кондор, 2009. 169 с.</w:t>
      </w:r>
    </w:p>
    <w:p w14:paraId="5D576B17"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5</w:t>
      </w:r>
      <w:r w:rsidRPr="009E2BEA">
        <w:rPr>
          <w:rFonts w:ascii="Times New Roman" w:eastAsiaTheme="minorHAnsi" w:hAnsi="Times New Roman"/>
          <w:iCs/>
          <w:sz w:val="28"/>
          <w:szCs w:val="28"/>
          <w:lang w:val="uk-UA"/>
        </w:rPr>
        <w:t>9</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Отт</w:t>
      </w:r>
      <w:proofErr w:type="spellEnd"/>
      <w:r w:rsidRPr="009E2BEA">
        <w:rPr>
          <w:rFonts w:ascii="Times New Roman" w:eastAsiaTheme="minorHAnsi" w:hAnsi="Times New Roman"/>
          <w:iCs/>
          <w:sz w:val="28"/>
          <w:szCs w:val="28"/>
        </w:rPr>
        <w:t xml:space="preserve"> У. Телевизионное знакомство.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Миг, 1992. 174 с.</w:t>
      </w:r>
    </w:p>
    <w:p w14:paraId="7DB43648" w14:textId="39CC0219"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60</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Петренко В., Пронина Е. Человек на телеэкране Опыт </w:t>
      </w:r>
      <w:proofErr w:type="spellStart"/>
      <w:r w:rsidRPr="009E2BEA">
        <w:rPr>
          <w:rFonts w:ascii="Times New Roman" w:eastAsiaTheme="minorHAnsi" w:hAnsi="Times New Roman"/>
          <w:iCs/>
          <w:sz w:val="28"/>
          <w:szCs w:val="28"/>
        </w:rPr>
        <w:t>психосемантического</w:t>
      </w:r>
      <w:proofErr w:type="spellEnd"/>
      <w:r w:rsidRPr="009E2BEA">
        <w:rPr>
          <w:rFonts w:ascii="Times New Roman" w:eastAsiaTheme="minorHAnsi" w:hAnsi="Times New Roman"/>
          <w:iCs/>
          <w:sz w:val="28"/>
          <w:szCs w:val="28"/>
        </w:rPr>
        <w:t xml:space="preserve"> исследования</w:t>
      </w:r>
      <w:r w:rsidRPr="009E2BEA">
        <w:rPr>
          <w:rFonts w:ascii="Times New Roman" w:eastAsiaTheme="minorHAnsi" w:hAnsi="Times New Roman"/>
          <w:iCs/>
          <w:sz w:val="28"/>
          <w:szCs w:val="28"/>
          <w:lang w:val="uk-UA"/>
        </w:rPr>
        <w:t>.</w:t>
      </w:r>
      <w:r w:rsidRPr="009E2BEA">
        <w:rPr>
          <w:rFonts w:ascii="Times New Roman" w:eastAsiaTheme="minorHAnsi" w:hAnsi="Times New Roman"/>
          <w:iCs/>
          <w:sz w:val="28"/>
          <w:szCs w:val="28"/>
        </w:rPr>
        <w:t xml:space="preserve"> </w:t>
      </w:r>
      <w:r w:rsidRPr="009E2BEA">
        <w:rPr>
          <w:rFonts w:ascii="Times New Roman" w:eastAsiaTheme="minorHAnsi" w:hAnsi="Times New Roman"/>
          <w:i/>
          <w:sz w:val="28"/>
          <w:szCs w:val="28"/>
        </w:rPr>
        <w:t>Психологический журнал</w:t>
      </w:r>
      <w:r w:rsidRPr="009E2BEA">
        <w:rPr>
          <w:rFonts w:ascii="Times New Roman" w:eastAsiaTheme="minorHAnsi" w:hAnsi="Times New Roman"/>
          <w:iCs/>
          <w:sz w:val="28"/>
          <w:szCs w:val="28"/>
        </w:rPr>
        <w:t xml:space="preserve">. 1986. № 3. </w:t>
      </w:r>
      <w:r w:rsidRPr="009E2BEA">
        <w:rPr>
          <w:rFonts w:ascii="Times New Roman" w:eastAsiaTheme="minorHAnsi" w:hAnsi="Times New Roman"/>
          <w:iCs/>
          <w:sz w:val="28"/>
          <w:szCs w:val="28"/>
          <w:lang w:val="uk-UA"/>
        </w:rPr>
        <w:t xml:space="preserve"> </w:t>
      </w:r>
      <w:r w:rsidR="00E54208">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С.</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27 - 32.</w:t>
      </w:r>
    </w:p>
    <w:p w14:paraId="05935BB3"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lastRenderedPageBreak/>
        <w:t>61</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Поберезнякова</w:t>
      </w:r>
      <w:proofErr w:type="spellEnd"/>
      <w:r w:rsidRPr="009E2BEA">
        <w:rPr>
          <w:rFonts w:ascii="Times New Roman" w:eastAsiaTheme="minorHAnsi" w:hAnsi="Times New Roman"/>
          <w:iCs/>
          <w:sz w:val="28"/>
          <w:szCs w:val="28"/>
        </w:rPr>
        <w:t xml:space="preserve"> О. </w:t>
      </w:r>
      <w:proofErr w:type="spellStart"/>
      <w:r w:rsidRPr="009E2BEA">
        <w:rPr>
          <w:rFonts w:ascii="Times New Roman" w:eastAsiaTheme="minorHAnsi" w:hAnsi="Times New Roman"/>
          <w:iCs/>
          <w:sz w:val="28"/>
          <w:szCs w:val="28"/>
        </w:rPr>
        <w:t>Телебачення</w:t>
      </w:r>
      <w:proofErr w:type="spellEnd"/>
      <w:r w:rsidRPr="009E2BEA">
        <w:rPr>
          <w:rFonts w:ascii="Times New Roman" w:eastAsiaTheme="minorHAnsi" w:hAnsi="Times New Roman"/>
          <w:iCs/>
          <w:sz w:val="28"/>
          <w:szCs w:val="28"/>
        </w:rPr>
        <w:t xml:space="preserve"> </w:t>
      </w:r>
      <w:proofErr w:type="spellStart"/>
      <w:proofErr w:type="gramStart"/>
      <w:r w:rsidRPr="009E2BEA">
        <w:rPr>
          <w:rFonts w:ascii="Times New Roman" w:eastAsiaTheme="minorHAnsi" w:hAnsi="Times New Roman"/>
          <w:iCs/>
          <w:sz w:val="28"/>
          <w:szCs w:val="28"/>
        </w:rPr>
        <w:t>взаємодії</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Інтерактивне</w:t>
      </w:r>
      <w:proofErr w:type="spellEnd"/>
      <w:r w:rsidRPr="009E2BEA">
        <w:rPr>
          <w:rFonts w:ascii="Times New Roman" w:eastAsiaTheme="minorHAnsi" w:hAnsi="Times New Roman"/>
          <w:iCs/>
          <w:sz w:val="28"/>
          <w:szCs w:val="28"/>
        </w:rPr>
        <w:t xml:space="preserve"> поле </w:t>
      </w:r>
      <w:proofErr w:type="spellStart"/>
      <w:r w:rsidRPr="009E2BEA">
        <w:rPr>
          <w:rFonts w:ascii="Times New Roman" w:eastAsiaTheme="minorHAnsi" w:hAnsi="Times New Roman"/>
          <w:iCs/>
          <w:sz w:val="28"/>
          <w:szCs w:val="28"/>
        </w:rPr>
        <w:t>спілкування</w:t>
      </w:r>
      <w:proofErr w:type="spellEnd"/>
      <w:r w:rsidRPr="009E2BEA">
        <w:rPr>
          <w:rFonts w:ascii="Times New Roman" w:eastAsiaTheme="minorHAnsi" w:hAnsi="Times New Roman"/>
          <w:iCs/>
          <w:sz w:val="28"/>
          <w:szCs w:val="28"/>
        </w:rPr>
        <w:t xml:space="preserve">.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Аспект Пресс, 2004. 162 с</w:t>
      </w:r>
      <w:r w:rsidRPr="009E2BEA">
        <w:rPr>
          <w:rFonts w:ascii="Times New Roman" w:eastAsiaTheme="minorHAnsi" w:hAnsi="Times New Roman"/>
          <w:iCs/>
          <w:sz w:val="28"/>
          <w:szCs w:val="28"/>
          <w:lang w:val="uk-UA"/>
        </w:rPr>
        <w:t>.</w:t>
      </w:r>
    </w:p>
    <w:p w14:paraId="0131991B"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62</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Прилюк</w:t>
      </w:r>
      <w:proofErr w:type="spellEnd"/>
      <w:r w:rsidRPr="009E2BEA">
        <w:rPr>
          <w:rFonts w:ascii="Times New Roman" w:eastAsiaTheme="minorHAnsi" w:hAnsi="Times New Roman"/>
          <w:iCs/>
          <w:sz w:val="28"/>
          <w:szCs w:val="28"/>
        </w:rPr>
        <w:t xml:space="preserve"> Д. </w:t>
      </w:r>
      <w:proofErr w:type="spellStart"/>
      <w:r w:rsidRPr="009E2BEA">
        <w:rPr>
          <w:rFonts w:ascii="Times New Roman" w:eastAsiaTheme="minorHAnsi" w:hAnsi="Times New Roman"/>
          <w:iCs/>
          <w:sz w:val="28"/>
          <w:szCs w:val="28"/>
        </w:rPr>
        <w:t>Теорія</w:t>
      </w:r>
      <w:proofErr w:type="spellEnd"/>
      <w:r w:rsidRPr="009E2BEA">
        <w:rPr>
          <w:rFonts w:ascii="Times New Roman" w:eastAsiaTheme="minorHAnsi" w:hAnsi="Times New Roman"/>
          <w:iCs/>
          <w:sz w:val="28"/>
          <w:szCs w:val="28"/>
        </w:rPr>
        <w:t xml:space="preserve"> і практика </w:t>
      </w:r>
      <w:proofErr w:type="spellStart"/>
      <w:r w:rsidRPr="009E2BEA">
        <w:rPr>
          <w:rFonts w:ascii="Times New Roman" w:eastAsiaTheme="minorHAnsi" w:hAnsi="Times New Roman"/>
          <w:iCs/>
          <w:sz w:val="28"/>
          <w:szCs w:val="28"/>
        </w:rPr>
        <w:t>журналістської</w:t>
      </w:r>
      <w:proofErr w:type="spellEnd"/>
      <w:r w:rsidRPr="009E2BEA">
        <w:rPr>
          <w:rFonts w:ascii="Times New Roman" w:eastAsiaTheme="minorHAnsi" w:hAnsi="Times New Roman"/>
          <w:iCs/>
          <w:sz w:val="28"/>
          <w:szCs w:val="28"/>
        </w:rPr>
        <w:t xml:space="preserve"> </w:t>
      </w:r>
      <w:proofErr w:type="spellStart"/>
      <w:proofErr w:type="gramStart"/>
      <w:r w:rsidRPr="009E2BEA">
        <w:rPr>
          <w:rFonts w:ascii="Times New Roman" w:eastAsiaTheme="minorHAnsi" w:hAnsi="Times New Roman"/>
          <w:iCs/>
          <w:sz w:val="28"/>
          <w:szCs w:val="28"/>
        </w:rPr>
        <w:t>творчості</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проблеми</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майстерності</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Київ</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Промінь</w:t>
      </w:r>
      <w:proofErr w:type="spellEnd"/>
      <w:r w:rsidRPr="009E2BEA">
        <w:rPr>
          <w:rFonts w:ascii="Times New Roman" w:eastAsiaTheme="minorHAnsi" w:hAnsi="Times New Roman"/>
          <w:iCs/>
          <w:sz w:val="28"/>
          <w:szCs w:val="28"/>
        </w:rPr>
        <w:t>, 1973. 284 с.</w:t>
      </w:r>
    </w:p>
    <w:p w14:paraId="66CB4153"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63</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Прохоров Е. Искусство публицистики.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1984.  286 с.</w:t>
      </w:r>
    </w:p>
    <w:p w14:paraId="1E9606EA"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64</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Рикер</w:t>
      </w:r>
      <w:proofErr w:type="spellEnd"/>
      <w:r w:rsidRPr="009E2BEA">
        <w:rPr>
          <w:rFonts w:ascii="Times New Roman" w:eastAsiaTheme="minorHAnsi" w:hAnsi="Times New Roman"/>
          <w:iCs/>
          <w:sz w:val="28"/>
          <w:szCs w:val="28"/>
        </w:rPr>
        <w:t xml:space="preserve"> П. Конфликт интерпретаций.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2002. 149 с.</w:t>
      </w:r>
    </w:p>
    <w:p w14:paraId="7C940450"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6</w:t>
      </w:r>
      <w:r w:rsidRPr="009E2BEA">
        <w:rPr>
          <w:rFonts w:ascii="Times New Roman" w:eastAsiaTheme="minorHAnsi" w:hAnsi="Times New Roman"/>
          <w:iCs/>
          <w:sz w:val="28"/>
          <w:szCs w:val="28"/>
          <w:lang w:val="uk-UA"/>
        </w:rPr>
        <w:t>5</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Саппак</w:t>
      </w:r>
      <w:proofErr w:type="spellEnd"/>
      <w:r w:rsidRPr="009E2BEA">
        <w:rPr>
          <w:rFonts w:ascii="Times New Roman" w:eastAsiaTheme="minorHAnsi" w:hAnsi="Times New Roman"/>
          <w:iCs/>
          <w:sz w:val="28"/>
          <w:szCs w:val="28"/>
        </w:rPr>
        <w:t xml:space="preserve"> В. Телевидение и мы. Москва: Молодая гвардия, 1963. 53 с.</w:t>
      </w:r>
    </w:p>
    <w:p w14:paraId="557671F0"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66</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Саруханов</w:t>
      </w:r>
      <w:proofErr w:type="spellEnd"/>
      <w:r w:rsidRPr="009E2BEA">
        <w:rPr>
          <w:rFonts w:ascii="Times New Roman" w:eastAsiaTheme="minorHAnsi" w:hAnsi="Times New Roman"/>
          <w:iCs/>
          <w:sz w:val="28"/>
          <w:szCs w:val="28"/>
        </w:rPr>
        <w:t xml:space="preserve"> В. Азбука телевидения. </w:t>
      </w:r>
      <w:proofErr w:type="spellStart"/>
      <w:r w:rsidRPr="009E2BEA">
        <w:rPr>
          <w:rFonts w:ascii="Times New Roman" w:eastAsiaTheme="minorHAnsi" w:hAnsi="Times New Roman"/>
          <w:iCs/>
          <w:sz w:val="28"/>
          <w:szCs w:val="28"/>
        </w:rPr>
        <w:t>Теледраматургия</w:t>
      </w:r>
      <w:proofErr w:type="spellEnd"/>
      <w:r w:rsidRPr="009E2BEA">
        <w:rPr>
          <w:rFonts w:ascii="Times New Roman" w:eastAsiaTheme="minorHAnsi" w:hAnsi="Times New Roman"/>
          <w:iCs/>
          <w:sz w:val="28"/>
          <w:szCs w:val="28"/>
        </w:rPr>
        <w:t xml:space="preserve">. Телевизионная </w:t>
      </w:r>
      <w:proofErr w:type="spellStart"/>
      <w:r w:rsidRPr="009E2BEA">
        <w:rPr>
          <w:rFonts w:ascii="Times New Roman" w:eastAsiaTheme="minorHAnsi" w:hAnsi="Times New Roman"/>
          <w:iCs/>
          <w:sz w:val="28"/>
          <w:szCs w:val="28"/>
        </w:rPr>
        <w:t>режисура</w:t>
      </w:r>
      <w:proofErr w:type="spellEnd"/>
      <w:r w:rsidRPr="009E2BEA">
        <w:rPr>
          <w:rFonts w:ascii="Times New Roman" w:eastAsiaTheme="minorHAnsi" w:hAnsi="Times New Roman"/>
          <w:iCs/>
          <w:sz w:val="28"/>
          <w:szCs w:val="28"/>
        </w:rPr>
        <w:t xml:space="preserve">.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1994. 198 с.</w:t>
      </w:r>
    </w:p>
    <w:p w14:paraId="3BFDEE36"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 xml:space="preserve">67. </w:t>
      </w:r>
      <w:proofErr w:type="spellStart"/>
      <w:r w:rsidRPr="009E2BEA">
        <w:rPr>
          <w:rFonts w:ascii="Times New Roman" w:eastAsiaTheme="minorHAnsi" w:hAnsi="Times New Roman"/>
          <w:iCs/>
          <w:sz w:val="28"/>
          <w:szCs w:val="28"/>
          <w:lang w:val="uk-UA"/>
        </w:rPr>
        <w:t>Спиллейн</w:t>
      </w:r>
      <w:proofErr w:type="spellEnd"/>
      <w:r w:rsidRPr="009E2BEA">
        <w:rPr>
          <w:rFonts w:ascii="Times New Roman" w:eastAsiaTheme="minorHAnsi" w:hAnsi="Times New Roman"/>
          <w:iCs/>
          <w:sz w:val="28"/>
          <w:szCs w:val="28"/>
          <w:lang w:val="uk-UA"/>
        </w:rPr>
        <w:t xml:space="preserve"> М. </w:t>
      </w:r>
      <w:proofErr w:type="spellStart"/>
      <w:r w:rsidRPr="009E2BEA">
        <w:rPr>
          <w:rFonts w:ascii="Times New Roman" w:eastAsiaTheme="minorHAnsi" w:hAnsi="Times New Roman"/>
          <w:iCs/>
          <w:sz w:val="28"/>
          <w:szCs w:val="28"/>
          <w:lang w:val="uk-UA"/>
        </w:rPr>
        <w:t>Имидж</w:t>
      </w:r>
      <w:proofErr w:type="spellEnd"/>
      <w:r w:rsidRPr="009E2BEA">
        <w:rPr>
          <w:rFonts w:ascii="Times New Roman" w:eastAsiaTheme="minorHAnsi" w:hAnsi="Times New Roman"/>
          <w:iCs/>
          <w:sz w:val="28"/>
          <w:szCs w:val="28"/>
          <w:lang w:val="uk-UA"/>
        </w:rPr>
        <w:t xml:space="preserve"> </w:t>
      </w:r>
      <w:proofErr w:type="spellStart"/>
      <w:r w:rsidRPr="009E2BEA">
        <w:rPr>
          <w:rFonts w:ascii="Times New Roman" w:eastAsiaTheme="minorHAnsi" w:hAnsi="Times New Roman"/>
          <w:iCs/>
          <w:sz w:val="28"/>
          <w:szCs w:val="28"/>
          <w:lang w:val="uk-UA"/>
        </w:rPr>
        <w:t>мужчины</w:t>
      </w:r>
      <w:proofErr w:type="spellEnd"/>
      <w:r w:rsidRPr="009E2BEA">
        <w:rPr>
          <w:rFonts w:ascii="Times New Roman" w:eastAsiaTheme="minorHAnsi" w:hAnsi="Times New Roman"/>
          <w:iCs/>
          <w:sz w:val="28"/>
          <w:szCs w:val="28"/>
          <w:lang w:val="uk-UA"/>
        </w:rPr>
        <w:t>. Москва : В</w:t>
      </w:r>
      <w:proofErr w:type="spellStart"/>
      <w:r w:rsidRPr="009E2BEA">
        <w:rPr>
          <w:rFonts w:ascii="Times New Roman" w:eastAsiaTheme="minorHAnsi" w:hAnsi="Times New Roman"/>
          <w:iCs/>
          <w:sz w:val="28"/>
          <w:szCs w:val="28"/>
        </w:rPr>
        <w:t>ысшая</w:t>
      </w:r>
      <w:proofErr w:type="spellEnd"/>
      <w:r w:rsidRPr="009E2BEA">
        <w:rPr>
          <w:rFonts w:ascii="Times New Roman" w:eastAsiaTheme="minorHAnsi" w:hAnsi="Times New Roman"/>
          <w:iCs/>
          <w:sz w:val="28"/>
          <w:szCs w:val="28"/>
        </w:rPr>
        <w:t xml:space="preserve"> школа</w:t>
      </w:r>
      <w:r w:rsidRPr="009E2BEA">
        <w:rPr>
          <w:rFonts w:ascii="Times New Roman" w:eastAsiaTheme="minorHAnsi" w:hAnsi="Times New Roman"/>
          <w:iCs/>
          <w:sz w:val="28"/>
          <w:szCs w:val="28"/>
          <w:lang w:val="uk-UA"/>
        </w:rPr>
        <w:t>. 1996.            1</w:t>
      </w:r>
      <w:r w:rsidRPr="009E2BEA">
        <w:rPr>
          <w:rFonts w:ascii="Times New Roman" w:eastAsiaTheme="minorHAnsi" w:hAnsi="Times New Roman"/>
          <w:iCs/>
          <w:sz w:val="28"/>
          <w:szCs w:val="28"/>
        </w:rPr>
        <w:t xml:space="preserve">66 </w:t>
      </w:r>
      <w:r w:rsidRPr="009E2BEA">
        <w:rPr>
          <w:rFonts w:ascii="Times New Roman" w:eastAsiaTheme="minorHAnsi" w:hAnsi="Times New Roman"/>
          <w:iCs/>
          <w:sz w:val="28"/>
          <w:szCs w:val="28"/>
          <w:lang w:val="uk-UA"/>
        </w:rPr>
        <w:t>с.</w:t>
      </w:r>
    </w:p>
    <w:p w14:paraId="17A86849"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68</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Станиславский К. Работа актера над собой.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Высшая школа, 2002. 190 с.</w:t>
      </w:r>
    </w:p>
    <w:p w14:paraId="32B563C1" w14:textId="4D72A1ED"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69.</w:t>
      </w:r>
      <w:r w:rsidRPr="009E2BEA">
        <w:rPr>
          <w:rFonts w:ascii="Times New Roman" w:eastAsiaTheme="minorHAnsi" w:hAnsi="Times New Roman"/>
          <w:iCs/>
          <w:sz w:val="28"/>
          <w:szCs w:val="28"/>
        </w:rPr>
        <w:t xml:space="preserve"> </w:t>
      </w:r>
      <w:r w:rsidRPr="009E2BEA">
        <w:rPr>
          <w:rFonts w:ascii="Times New Roman" w:eastAsiaTheme="minorHAnsi" w:hAnsi="Times New Roman"/>
          <w:iCs/>
          <w:sz w:val="28"/>
          <w:szCs w:val="28"/>
          <w:lang w:val="uk-UA"/>
        </w:rPr>
        <w:t xml:space="preserve">Тетяна Висоцька. URL : </w:t>
      </w:r>
      <w:r w:rsidR="00E97B16" w:rsidRPr="00E97B16">
        <w:rPr>
          <w:rFonts w:ascii="Times New Roman" w:eastAsiaTheme="minorHAnsi" w:hAnsi="Times New Roman"/>
          <w:iCs/>
          <w:sz w:val="28"/>
          <w:szCs w:val="28"/>
          <w:lang w:val="uk-UA"/>
        </w:rPr>
        <w:t xml:space="preserve">https://bit.ly/2Wsd44J </w:t>
      </w:r>
      <w:r w:rsidRPr="009E2BEA">
        <w:rPr>
          <w:rFonts w:ascii="Times New Roman" w:eastAsiaTheme="minorHAnsi" w:hAnsi="Times New Roman"/>
          <w:iCs/>
          <w:sz w:val="28"/>
          <w:szCs w:val="28"/>
        </w:rPr>
        <w:t xml:space="preserve">(дата </w:t>
      </w:r>
      <w:proofErr w:type="spellStart"/>
      <w:r w:rsidRPr="009E2BEA">
        <w:rPr>
          <w:rFonts w:ascii="Times New Roman" w:eastAsiaTheme="minorHAnsi" w:hAnsi="Times New Roman"/>
          <w:iCs/>
          <w:sz w:val="28"/>
          <w:szCs w:val="28"/>
        </w:rPr>
        <w:t>звернення</w:t>
      </w:r>
      <w:proofErr w:type="spellEnd"/>
      <w:r w:rsidRPr="009E2BEA">
        <w:rPr>
          <w:rFonts w:ascii="Times New Roman" w:eastAsiaTheme="minorHAnsi" w:hAnsi="Times New Roman"/>
          <w:iCs/>
          <w:sz w:val="28"/>
          <w:szCs w:val="28"/>
        </w:rPr>
        <w:t xml:space="preserve"> 7.12.20).</w:t>
      </w:r>
    </w:p>
    <w:p w14:paraId="73C0B588"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70</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Тлумачний</w:t>
      </w:r>
      <w:proofErr w:type="spellEnd"/>
      <w:r w:rsidRPr="009E2BEA">
        <w:rPr>
          <w:rFonts w:ascii="Times New Roman" w:eastAsiaTheme="minorHAnsi" w:hAnsi="Times New Roman"/>
          <w:iCs/>
          <w:sz w:val="28"/>
          <w:szCs w:val="28"/>
        </w:rPr>
        <w:t xml:space="preserve"> словник </w:t>
      </w:r>
      <w:proofErr w:type="spellStart"/>
      <w:r w:rsidRPr="009E2BEA">
        <w:rPr>
          <w:rFonts w:ascii="Times New Roman" w:eastAsiaTheme="minorHAnsi" w:hAnsi="Times New Roman"/>
          <w:iCs/>
          <w:sz w:val="28"/>
          <w:szCs w:val="28"/>
        </w:rPr>
        <w:t>української</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мови</w:t>
      </w:r>
      <w:proofErr w:type="spellEnd"/>
      <w:r w:rsidRPr="009E2BEA">
        <w:rPr>
          <w:rFonts w:ascii="Times New Roman" w:eastAsiaTheme="minorHAnsi" w:hAnsi="Times New Roman"/>
          <w:iCs/>
          <w:sz w:val="28"/>
          <w:szCs w:val="28"/>
        </w:rPr>
        <w:t>. За ред.</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 xml:space="preserve">В. Калашника. </w:t>
      </w:r>
      <w:proofErr w:type="gramStart"/>
      <w:r w:rsidRPr="009E2BEA">
        <w:rPr>
          <w:rFonts w:ascii="Times New Roman" w:eastAsiaTheme="minorHAnsi" w:hAnsi="Times New Roman"/>
          <w:iCs/>
          <w:sz w:val="28"/>
          <w:szCs w:val="28"/>
        </w:rPr>
        <w:t>Х</w:t>
      </w:r>
      <w:proofErr w:type="spellStart"/>
      <w:r w:rsidRPr="009E2BEA">
        <w:rPr>
          <w:rFonts w:ascii="Times New Roman" w:eastAsiaTheme="minorHAnsi" w:hAnsi="Times New Roman"/>
          <w:iCs/>
          <w:sz w:val="28"/>
          <w:szCs w:val="28"/>
          <w:lang w:val="uk-UA"/>
        </w:rPr>
        <w:t>арків</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Прапор, 2004. 992 с.</w:t>
      </w:r>
    </w:p>
    <w:p w14:paraId="43011B1E"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71</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Фэнг</w:t>
      </w:r>
      <w:proofErr w:type="spellEnd"/>
      <w:r w:rsidRPr="009E2BEA">
        <w:rPr>
          <w:rFonts w:ascii="Times New Roman" w:eastAsiaTheme="minorHAnsi" w:hAnsi="Times New Roman"/>
          <w:iCs/>
          <w:sz w:val="28"/>
          <w:szCs w:val="28"/>
        </w:rPr>
        <w:t xml:space="preserve"> И. </w:t>
      </w:r>
      <w:proofErr w:type="gramStart"/>
      <w:r w:rsidRPr="009E2BEA">
        <w:rPr>
          <w:rFonts w:ascii="Times New Roman" w:eastAsiaTheme="minorHAnsi" w:hAnsi="Times New Roman"/>
          <w:iCs/>
          <w:sz w:val="28"/>
          <w:szCs w:val="28"/>
        </w:rPr>
        <w:t>Теленовости</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секреты журналистского </w:t>
      </w:r>
      <w:proofErr w:type="spellStart"/>
      <w:r w:rsidRPr="009E2BEA">
        <w:rPr>
          <w:rFonts w:ascii="Times New Roman" w:eastAsiaTheme="minorHAnsi" w:hAnsi="Times New Roman"/>
          <w:iCs/>
          <w:sz w:val="28"/>
          <w:szCs w:val="28"/>
        </w:rPr>
        <w:t>майстерства</w:t>
      </w:r>
      <w:proofErr w:type="spellEnd"/>
      <w:r w:rsidRPr="009E2BEA">
        <w:rPr>
          <w:rFonts w:ascii="Times New Roman" w:eastAsiaTheme="minorHAnsi" w:hAnsi="Times New Roman"/>
          <w:iCs/>
          <w:sz w:val="28"/>
          <w:szCs w:val="28"/>
        </w:rPr>
        <w:t xml:space="preserve">.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Миг, 1993. 190 с.</w:t>
      </w:r>
    </w:p>
    <w:p w14:paraId="1C7A195B"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72</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t xml:space="preserve">Цвик В. Журналист с микрофоном.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ДИДМНЭПУ, 2000. 112 с.</w:t>
      </w:r>
    </w:p>
    <w:p w14:paraId="132B682A"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 xml:space="preserve">73.  </w:t>
      </w:r>
      <w:proofErr w:type="spellStart"/>
      <w:r w:rsidRPr="009E2BEA">
        <w:rPr>
          <w:rFonts w:ascii="Times New Roman" w:eastAsiaTheme="minorHAnsi" w:hAnsi="Times New Roman"/>
          <w:iCs/>
          <w:sz w:val="28"/>
          <w:szCs w:val="28"/>
          <w:lang w:val="uk-UA"/>
        </w:rPr>
        <w:t>Шальман</w:t>
      </w:r>
      <w:proofErr w:type="spellEnd"/>
      <w:r w:rsidRPr="009E2BEA">
        <w:rPr>
          <w:rFonts w:ascii="Times New Roman" w:eastAsiaTheme="minorHAnsi" w:hAnsi="Times New Roman"/>
          <w:iCs/>
          <w:sz w:val="28"/>
          <w:szCs w:val="28"/>
          <w:lang w:val="uk-UA"/>
        </w:rPr>
        <w:t xml:space="preserve"> Т. М. Телеведучий і аудиторія телепрограми: взаємодія і взаємовплив. URL :  </w:t>
      </w:r>
      <w:hyperlink r:id="rId64" w:history="1">
        <w:r w:rsidRPr="009E2BEA">
          <w:rPr>
            <w:rFonts w:ascii="Times New Roman" w:eastAsiaTheme="minorHAnsi" w:hAnsi="Times New Roman"/>
            <w:iCs/>
            <w:color w:val="0000FF" w:themeColor="hyperlink"/>
            <w:sz w:val="28"/>
            <w:szCs w:val="28"/>
            <w:u w:val="single"/>
            <w:lang w:val="uk-UA"/>
          </w:rPr>
          <w:t>https://bit.ly/3gLaiRz</w:t>
        </w:r>
      </w:hyperlink>
      <w:r w:rsidRPr="009E2BEA">
        <w:rPr>
          <w:rFonts w:ascii="Times New Roman" w:eastAsiaTheme="minorHAnsi" w:hAnsi="Times New Roman"/>
          <w:iCs/>
          <w:sz w:val="28"/>
          <w:szCs w:val="28"/>
        </w:rPr>
        <w:t xml:space="preserve"> (дата </w:t>
      </w:r>
      <w:proofErr w:type="spellStart"/>
      <w:r w:rsidRPr="009E2BEA">
        <w:rPr>
          <w:rFonts w:ascii="Times New Roman" w:eastAsiaTheme="minorHAnsi" w:hAnsi="Times New Roman"/>
          <w:iCs/>
          <w:sz w:val="28"/>
          <w:szCs w:val="28"/>
        </w:rPr>
        <w:t>звернення</w:t>
      </w:r>
      <w:proofErr w:type="spellEnd"/>
      <w:r w:rsidRPr="009E2BEA">
        <w:rPr>
          <w:rFonts w:ascii="Times New Roman" w:eastAsiaTheme="minorHAnsi" w:hAnsi="Times New Roman"/>
          <w:iCs/>
          <w:sz w:val="28"/>
          <w:szCs w:val="28"/>
        </w:rPr>
        <w:t xml:space="preserve"> 26.11.20).</w:t>
      </w:r>
    </w:p>
    <w:p w14:paraId="0347DE44" w14:textId="77777777"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rPr>
        <w:t>7</w:t>
      </w:r>
      <w:r w:rsidRPr="009E2BEA">
        <w:rPr>
          <w:rFonts w:ascii="Times New Roman" w:eastAsiaTheme="minorHAnsi" w:hAnsi="Times New Roman"/>
          <w:iCs/>
          <w:sz w:val="28"/>
          <w:szCs w:val="28"/>
          <w:lang w:val="uk-UA"/>
        </w:rPr>
        <w:t>4.</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Шепель</w:t>
      </w:r>
      <w:proofErr w:type="spellEnd"/>
      <w:r w:rsidRPr="009E2BEA">
        <w:rPr>
          <w:rFonts w:ascii="Times New Roman" w:eastAsiaTheme="minorHAnsi" w:hAnsi="Times New Roman"/>
          <w:iCs/>
          <w:sz w:val="28"/>
          <w:szCs w:val="28"/>
        </w:rPr>
        <w:t xml:space="preserve"> В.М. </w:t>
      </w:r>
      <w:proofErr w:type="spellStart"/>
      <w:r w:rsidRPr="009E2BEA">
        <w:rPr>
          <w:rFonts w:ascii="Times New Roman" w:eastAsiaTheme="minorHAnsi" w:hAnsi="Times New Roman"/>
          <w:iCs/>
          <w:sz w:val="28"/>
          <w:szCs w:val="28"/>
        </w:rPr>
        <w:t>Имиджелогия</w:t>
      </w:r>
      <w:proofErr w:type="spellEnd"/>
      <w:r w:rsidRPr="009E2BEA">
        <w:rPr>
          <w:rFonts w:ascii="Times New Roman" w:eastAsiaTheme="minorHAnsi" w:hAnsi="Times New Roman"/>
          <w:iCs/>
          <w:sz w:val="28"/>
          <w:szCs w:val="28"/>
        </w:rPr>
        <w:t xml:space="preserve">. Как нравиться людям. </w:t>
      </w:r>
      <w:proofErr w:type="gramStart"/>
      <w:r w:rsidRPr="009E2BEA">
        <w:rPr>
          <w:rFonts w:ascii="Times New Roman" w:eastAsiaTheme="minorHAnsi" w:hAnsi="Times New Roman"/>
          <w:iCs/>
          <w:sz w:val="28"/>
          <w:szCs w:val="28"/>
        </w:rPr>
        <w:t>Москва</w:t>
      </w:r>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ЮНИТИ, 2002. 238 с.</w:t>
      </w:r>
    </w:p>
    <w:p w14:paraId="7726835B" w14:textId="77777777" w:rsidR="009E2BEA" w:rsidRPr="009E2BEA" w:rsidRDefault="009E2BEA" w:rsidP="009E2BEA">
      <w:pPr>
        <w:spacing w:after="0" w:line="360" w:lineRule="auto"/>
        <w:ind w:firstLine="709"/>
        <w:jc w:val="both"/>
        <w:rPr>
          <w:rFonts w:ascii="Times New Roman" w:eastAsiaTheme="minorHAnsi" w:hAnsi="Times New Roman"/>
          <w:iCs/>
          <w:sz w:val="28"/>
          <w:szCs w:val="28"/>
          <w:lang w:val="uk-UA"/>
        </w:rPr>
      </w:pPr>
      <w:r w:rsidRPr="009E2BEA">
        <w:rPr>
          <w:rFonts w:ascii="Times New Roman" w:eastAsiaTheme="minorHAnsi" w:hAnsi="Times New Roman"/>
          <w:iCs/>
          <w:sz w:val="28"/>
          <w:szCs w:val="28"/>
          <w:lang w:val="uk-UA"/>
        </w:rPr>
        <w:t>75</w:t>
      </w:r>
      <w:r w:rsidRPr="009E2BEA">
        <w:rPr>
          <w:rFonts w:ascii="Times New Roman" w:eastAsiaTheme="minorHAnsi" w:hAnsi="Times New Roman"/>
          <w:iCs/>
          <w:sz w:val="28"/>
          <w:szCs w:val="28"/>
        </w:rPr>
        <w:t>.</w:t>
      </w:r>
      <w:r w:rsidRPr="009E2BEA">
        <w:rPr>
          <w:rFonts w:ascii="Times New Roman" w:eastAsiaTheme="minorHAnsi" w:hAnsi="Times New Roman"/>
          <w:iCs/>
          <w:sz w:val="28"/>
          <w:szCs w:val="28"/>
        </w:rPr>
        <w:tab/>
      </w:r>
      <w:proofErr w:type="spellStart"/>
      <w:r w:rsidRPr="009E2BEA">
        <w:rPr>
          <w:rFonts w:ascii="Times New Roman" w:eastAsiaTheme="minorHAnsi" w:hAnsi="Times New Roman"/>
          <w:iCs/>
          <w:sz w:val="28"/>
          <w:szCs w:val="28"/>
        </w:rPr>
        <w:t>Щербатюк</w:t>
      </w:r>
      <w:proofErr w:type="spellEnd"/>
      <w:r w:rsidRPr="009E2BEA">
        <w:rPr>
          <w:rFonts w:ascii="Times New Roman" w:eastAsiaTheme="minorHAnsi" w:hAnsi="Times New Roman"/>
          <w:iCs/>
          <w:sz w:val="28"/>
          <w:szCs w:val="28"/>
        </w:rPr>
        <w:t xml:space="preserve"> Т. </w:t>
      </w:r>
      <w:proofErr w:type="spellStart"/>
      <w:r w:rsidRPr="009E2BEA">
        <w:rPr>
          <w:rFonts w:ascii="Times New Roman" w:eastAsiaTheme="minorHAnsi" w:hAnsi="Times New Roman"/>
          <w:iCs/>
          <w:sz w:val="28"/>
          <w:szCs w:val="28"/>
        </w:rPr>
        <w:t>Екраннна</w:t>
      </w:r>
      <w:proofErr w:type="spellEnd"/>
      <w:r w:rsidRPr="009E2BEA">
        <w:rPr>
          <w:rFonts w:ascii="Times New Roman" w:eastAsiaTheme="minorHAnsi" w:hAnsi="Times New Roman"/>
          <w:iCs/>
          <w:sz w:val="28"/>
          <w:szCs w:val="28"/>
        </w:rPr>
        <w:t xml:space="preserve"> природа одного з </w:t>
      </w:r>
      <w:proofErr w:type="spellStart"/>
      <w:r w:rsidRPr="009E2BEA">
        <w:rPr>
          <w:rFonts w:ascii="Times New Roman" w:eastAsiaTheme="minorHAnsi" w:hAnsi="Times New Roman"/>
          <w:iCs/>
          <w:sz w:val="28"/>
          <w:szCs w:val="28"/>
        </w:rPr>
        <w:t>діалогічних</w:t>
      </w:r>
      <w:proofErr w:type="spellEnd"/>
      <w:r w:rsidRPr="009E2BEA">
        <w:rPr>
          <w:rFonts w:ascii="Times New Roman" w:eastAsiaTheme="minorHAnsi" w:hAnsi="Times New Roman"/>
          <w:iCs/>
          <w:sz w:val="28"/>
          <w:szCs w:val="28"/>
        </w:rPr>
        <w:t xml:space="preserve"> </w:t>
      </w:r>
      <w:proofErr w:type="spellStart"/>
      <w:r w:rsidRPr="009E2BEA">
        <w:rPr>
          <w:rFonts w:ascii="Times New Roman" w:eastAsiaTheme="minorHAnsi" w:hAnsi="Times New Roman"/>
          <w:iCs/>
          <w:sz w:val="28"/>
          <w:szCs w:val="28"/>
        </w:rPr>
        <w:t>жанрів</w:t>
      </w:r>
      <w:proofErr w:type="spellEnd"/>
      <w:r w:rsidRPr="009E2BEA">
        <w:rPr>
          <w:rFonts w:ascii="Times New Roman" w:eastAsiaTheme="minorHAnsi" w:hAnsi="Times New Roman"/>
          <w:iCs/>
          <w:sz w:val="28"/>
          <w:szCs w:val="28"/>
        </w:rPr>
        <w:t xml:space="preserve">. </w:t>
      </w:r>
      <w:proofErr w:type="gramStart"/>
      <w:r w:rsidRPr="009E2BEA">
        <w:rPr>
          <w:rFonts w:ascii="Times New Roman" w:eastAsiaTheme="minorHAnsi" w:hAnsi="Times New Roman"/>
          <w:iCs/>
          <w:sz w:val="28"/>
          <w:szCs w:val="28"/>
        </w:rPr>
        <w:t>К</w:t>
      </w:r>
      <w:proofErr w:type="spellStart"/>
      <w:r w:rsidRPr="009E2BEA">
        <w:rPr>
          <w:rFonts w:ascii="Times New Roman" w:eastAsiaTheme="minorHAnsi" w:hAnsi="Times New Roman"/>
          <w:iCs/>
          <w:sz w:val="28"/>
          <w:szCs w:val="28"/>
          <w:lang w:val="uk-UA"/>
        </w:rPr>
        <w:t>иїв</w:t>
      </w:r>
      <w:proofErr w:type="spellEnd"/>
      <w:r w:rsidRPr="009E2BEA">
        <w:rPr>
          <w:rFonts w:ascii="Times New Roman" w:eastAsiaTheme="minorHAnsi" w:hAnsi="Times New Roman"/>
          <w:iCs/>
          <w:sz w:val="28"/>
          <w:szCs w:val="28"/>
          <w:lang w:val="uk-UA"/>
        </w:rPr>
        <w:t xml:space="preserve"> </w:t>
      </w:r>
      <w:r w:rsidRPr="009E2BEA">
        <w:rPr>
          <w:rFonts w:ascii="Times New Roman" w:eastAsiaTheme="minorHAnsi" w:hAnsi="Times New Roman"/>
          <w:iCs/>
          <w:sz w:val="28"/>
          <w:szCs w:val="28"/>
        </w:rPr>
        <w:t>:</w:t>
      </w:r>
      <w:proofErr w:type="gramEnd"/>
      <w:r w:rsidRPr="009E2BEA">
        <w:rPr>
          <w:rFonts w:ascii="Times New Roman" w:eastAsiaTheme="minorHAnsi" w:hAnsi="Times New Roman"/>
          <w:iCs/>
          <w:sz w:val="28"/>
          <w:szCs w:val="28"/>
        </w:rPr>
        <w:t xml:space="preserve"> Веселка, 1995. 231 с.</w:t>
      </w:r>
    </w:p>
    <w:p w14:paraId="1B8A4428" w14:textId="30F60D61" w:rsidR="009E2BEA" w:rsidRPr="009E2BEA" w:rsidRDefault="009E2BEA" w:rsidP="009E2BEA">
      <w:pPr>
        <w:spacing w:after="0" w:line="360" w:lineRule="auto"/>
        <w:ind w:firstLine="709"/>
        <w:jc w:val="both"/>
        <w:rPr>
          <w:rFonts w:ascii="Times New Roman" w:eastAsiaTheme="minorHAnsi" w:hAnsi="Times New Roman"/>
          <w:iCs/>
          <w:sz w:val="28"/>
          <w:szCs w:val="28"/>
        </w:rPr>
      </w:pPr>
      <w:r w:rsidRPr="009E2BEA">
        <w:rPr>
          <w:rFonts w:ascii="Times New Roman" w:eastAsiaTheme="minorHAnsi" w:hAnsi="Times New Roman"/>
          <w:iCs/>
          <w:sz w:val="28"/>
          <w:szCs w:val="28"/>
          <w:lang w:val="uk-UA"/>
        </w:rPr>
        <w:t xml:space="preserve">76.  </w:t>
      </w:r>
      <w:proofErr w:type="spellStart"/>
      <w:r w:rsidRPr="009E2BEA">
        <w:rPr>
          <w:rFonts w:ascii="Times New Roman" w:eastAsiaTheme="minorHAnsi" w:hAnsi="Times New Roman"/>
          <w:iCs/>
          <w:sz w:val="28"/>
          <w:szCs w:val="28"/>
          <w:lang w:val="uk-UA"/>
        </w:rPr>
        <w:t>Юркин</w:t>
      </w:r>
      <w:proofErr w:type="spellEnd"/>
      <w:r w:rsidRPr="009E2BEA">
        <w:rPr>
          <w:rFonts w:ascii="Times New Roman" w:eastAsiaTheme="minorHAnsi" w:hAnsi="Times New Roman"/>
          <w:iCs/>
          <w:sz w:val="28"/>
          <w:szCs w:val="28"/>
          <w:lang w:val="uk-UA"/>
        </w:rPr>
        <w:t xml:space="preserve">. О. </w:t>
      </w:r>
      <w:proofErr w:type="spellStart"/>
      <w:r w:rsidRPr="009E2BEA">
        <w:rPr>
          <w:rFonts w:ascii="Times New Roman" w:eastAsiaTheme="minorHAnsi" w:hAnsi="Times New Roman"/>
          <w:iCs/>
          <w:sz w:val="28"/>
          <w:szCs w:val="28"/>
          <w:lang w:val="uk-UA"/>
        </w:rPr>
        <w:t>Телеведущий</w:t>
      </w:r>
      <w:proofErr w:type="spellEnd"/>
      <w:r w:rsidRPr="009E2BEA">
        <w:rPr>
          <w:rFonts w:ascii="Times New Roman" w:eastAsiaTheme="minorHAnsi" w:hAnsi="Times New Roman"/>
          <w:iCs/>
          <w:sz w:val="28"/>
          <w:szCs w:val="28"/>
          <w:lang w:val="uk-UA"/>
        </w:rPr>
        <w:t xml:space="preserve">: </w:t>
      </w:r>
      <w:proofErr w:type="spellStart"/>
      <w:r w:rsidRPr="009E2BEA">
        <w:rPr>
          <w:rFonts w:ascii="Times New Roman" w:eastAsiaTheme="minorHAnsi" w:hAnsi="Times New Roman"/>
          <w:iCs/>
          <w:sz w:val="28"/>
          <w:szCs w:val="28"/>
          <w:lang w:val="uk-UA"/>
        </w:rPr>
        <w:t>кто</w:t>
      </w:r>
      <w:proofErr w:type="spellEnd"/>
      <w:r w:rsidRPr="009E2BEA">
        <w:rPr>
          <w:rFonts w:ascii="Times New Roman" w:eastAsiaTheme="minorHAnsi" w:hAnsi="Times New Roman"/>
          <w:iCs/>
          <w:sz w:val="28"/>
          <w:szCs w:val="28"/>
          <w:lang w:val="uk-UA"/>
        </w:rPr>
        <w:t xml:space="preserve"> </w:t>
      </w:r>
      <w:proofErr w:type="spellStart"/>
      <w:r w:rsidRPr="009E2BEA">
        <w:rPr>
          <w:rFonts w:ascii="Times New Roman" w:eastAsiaTheme="minorHAnsi" w:hAnsi="Times New Roman"/>
          <w:iCs/>
          <w:sz w:val="28"/>
          <w:szCs w:val="28"/>
          <w:lang w:val="uk-UA"/>
        </w:rPr>
        <w:t>это</w:t>
      </w:r>
      <w:proofErr w:type="spellEnd"/>
      <w:r w:rsidRPr="009E2BEA">
        <w:rPr>
          <w:rFonts w:ascii="Times New Roman" w:eastAsiaTheme="minorHAnsi" w:hAnsi="Times New Roman"/>
          <w:iCs/>
          <w:sz w:val="28"/>
          <w:szCs w:val="28"/>
          <w:lang w:val="uk-UA"/>
        </w:rPr>
        <w:t xml:space="preserve"> и в </w:t>
      </w:r>
      <w:proofErr w:type="spellStart"/>
      <w:r w:rsidRPr="009E2BEA">
        <w:rPr>
          <w:rFonts w:ascii="Times New Roman" w:eastAsiaTheme="minorHAnsi" w:hAnsi="Times New Roman"/>
          <w:iCs/>
          <w:sz w:val="28"/>
          <w:szCs w:val="28"/>
          <w:lang w:val="uk-UA"/>
        </w:rPr>
        <w:t>чем</w:t>
      </w:r>
      <w:proofErr w:type="spellEnd"/>
      <w:r w:rsidRPr="009E2BEA">
        <w:rPr>
          <w:rFonts w:ascii="Times New Roman" w:eastAsiaTheme="minorHAnsi" w:hAnsi="Times New Roman"/>
          <w:iCs/>
          <w:sz w:val="28"/>
          <w:szCs w:val="28"/>
          <w:lang w:val="uk-UA"/>
        </w:rPr>
        <w:t xml:space="preserve"> суть его </w:t>
      </w:r>
      <w:proofErr w:type="spellStart"/>
      <w:r w:rsidRPr="009E2BEA">
        <w:rPr>
          <w:rFonts w:ascii="Times New Roman" w:eastAsiaTheme="minorHAnsi" w:hAnsi="Times New Roman"/>
          <w:iCs/>
          <w:sz w:val="28"/>
          <w:szCs w:val="28"/>
          <w:lang w:val="uk-UA"/>
        </w:rPr>
        <w:t>работы</w:t>
      </w:r>
      <w:proofErr w:type="spellEnd"/>
      <w:r w:rsidRPr="009E2BEA">
        <w:rPr>
          <w:rFonts w:ascii="Times New Roman" w:eastAsiaTheme="minorHAnsi" w:hAnsi="Times New Roman"/>
          <w:iCs/>
          <w:sz w:val="28"/>
          <w:szCs w:val="28"/>
          <w:lang w:val="uk-UA"/>
        </w:rPr>
        <w:t xml:space="preserve">. URL :  </w:t>
      </w:r>
      <w:r w:rsidR="00DE6654" w:rsidRPr="00DE6654">
        <w:rPr>
          <w:rFonts w:ascii="Times New Roman" w:eastAsiaTheme="minorHAnsi" w:hAnsi="Times New Roman"/>
          <w:iCs/>
          <w:sz w:val="28"/>
          <w:szCs w:val="28"/>
          <w:lang w:val="uk-UA"/>
        </w:rPr>
        <w:t xml:space="preserve">https://bit.ly/37qybLc </w:t>
      </w:r>
      <w:r w:rsidRPr="009E2BEA">
        <w:rPr>
          <w:rFonts w:ascii="Times New Roman" w:eastAsiaTheme="minorHAnsi" w:hAnsi="Times New Roman"/>
          <w:iCs/>
          <w:sz w:val="28"/>
          <w:szCs w:val="28"/>
        </w:rPr>
        <w:t xml:space="preserve">(дата </w:t>
      </w:r>
      <w:proofErr w:type="spellStart"/>
      <w:r w:rsidRPr="009E2BEA">
        <w:rPr>
          <w:rFonts w:ascii="Times New Roman" w:eastAsiaTheme="minorHAnsi" w:hAnsi="Times New Roman"/>
          <w:iCs/>
          <w:sz w:val="28"/>
          <w:szCs w:val="28"/>
        </w:rPr>
        <w:t>звернення</w:t>
      </w:r>
      <w:proofErr w:type="spellEnd"/>
      <w:r w:rsidRPr="009E2BEA">
        <w:rPr>
          <w:rFonts w:ascii="Times New Roman" w:eastAsiaTheme="minorHAnsi" w:hAnsi="Times New Roman"/>
          <w:iCs/>
          <w:sz w:val="28"/>
          <w:szCs w:val="28"/>
        </w:rPr>
        <w:t xml:space="preserve"> 12.11.20).</w:t>
      </w:r>
    </w:p>
    <w:p w14:paraId="4AF20F5A" w14:textId="77777777" w:rsidR="000C7873" w:rsidRDefault="000C7873" w:rsidP="000C7873">
      <w:pPr>
        <w:spacing w:after="0" w:line="360" w:lineRule="auto"/>
        <w:contextualSpacing/>
        <w:jc w:val="center"/>
        <w:rPr>
          <w:rFonts w:ascii="Times New Roman" w:hAnsi="Times New Roman"/>
          <w:b/>
          <w:sz w:val="28"/>
          <w:szCs w:val="28"/>
          <w:lang w:val="uk-UA"/>
        </w:rPr>
      </w:pPr>
      <w:r w:rsidRPr="00F9022C">
        <w:rPr>
          <w:rFonts w:ascii="Times New Roman" w:hAnsi="Times New Roman"/>
          <w:b/>
          <w:sz w:val="28"/>
          <w:szCs w:val="28"/>
          <w:lang w:val="uk-UA"/>
        </w:rPr>
        <w:lastRenderedPageBreak/>
        <w:t>ДОДАТОК А</w:t>
      </w:r>
    </w:p>
    <w:p w14:paraId="4343DF1D" w14:textId="77777777" w:rsidR="000C7873" w:rsidRPr="00F9022C" w:rsidRDefault="000C7873" w:rsidP="000C7873">
      <w:pPr>
        <w:spacing w:after="0" w:line="360" w:lineRule="auto"/>
        <w:contextualSpacing/>
        <w:rPr>
          <w:rFonts w:ascii="Times New Roman" w:hAnsi="Times New Roman"/>
          <w:b/>
          <w:sz w:val="28"/>
          <w:szCs w:val="28"/>
          <w:lang w:val="uk-UA"/>
        </w:rPr>
      </w:pPr>
    </w:p>
    <w:p w14:paraId="1DD33933" w14:textId="77777777" w:rsidR="000C7873" w:rsidRPr="00D70A88" w:rsidRDefault="000C7873" w:rsidP="000C7873">
      <w:pPr>
        <w:spacing w:line="360" w:lineRule="auto"/>
        <w:ind w:firstLine="709"/>
        <w:rPr>
          <w:rFonts w:ascii="Times New Roman" w:hAnsi="Times New Roman"/>
          <w:b/>
          <w:sz w:val="28"/>
          <w:lang w:val="uk-UA"/>
        </w:rPr>
      </w:pPr>
      <w:r w:rsidRPr="00D70A88">
        <w:rPr>
          <w:rFonts w:ascii="Times New Roman" w:hAnsi="Times New Roman"/>
          <w:b/>
          <w:sz w:val="28"/>
          <w:lang w:val="uk-UA"/>
        </w:rPr>
        <w:t xml:space="preserve">Випуск «ТСН» о 19:30 з Наталією </w:t>
      </w:r>
      <w:proofErr w:type="spellStart"/>
      <w:r w:rsidRPr="00D70A88">
        <w:rPr>
          <w:rFonts w:ascii="Times New Roman" w:hAnsi="Times New Roman"/>
          <w:b/>
          <w:sz w:val="28"/>
          <w:lang w:val="uk-UA"/>
        </w:rPr>
        <w:t>Мосейчук</w:t>
      </w:r>
      <w:proofErr w:type="spellEnd"/>
      <w:r w:rsidRPr="00D70A88">
        <w:rPr>
          <w:rFonts w:ascii="Times New Roman" w:hAnsi="Times New Roman"/>
          <w:b/>
          <w:sz w:val="28"/>
          <w:lang w:val="uk-UA"/>
        </w:rPr>
        <w:t>. Дата: 25.11.2020 рік.</w:t>
      </w:r>
    </w:p>
    <w:p w14:paraId="4B460EF3" w14:textId="77777777" w:rsidR="000C7873" w:rsidRPr="00C72405" w:rsidRDefault="000C7873" w:rsidP="000C7873">
      <w:pPr>
        <w:spacing w:line="360" w:lineRule="auto"/>
        <w:ind w:firstLine="709"/>
        <w:rPr>
          <w:rFonts w:ascii="Times New Roman" w:hAnsi="Times New Roman"/>
          <w:sz w:val="28"/>
          <w:lang w:val="uk-UA"/>
        </w:rPr>
      </w:pPr>
      <w:r>
        <w:rPr>
          <w:rFonts w:ascii="Times New Roman" w:hAnsi="Times New Roman"/>
          <w:sz w:val="28"/>
          <w:lang w:val="uk-UA"/>
        </w:rPr>
        <w:t xml:space="preserve">Диск з відеоматеріалом </w:t>
      </w:r>
      <w:r w:rsidRPr="00DE76F3">
        <w:rPr>
          <w:rFonts w:ascii="Times New Roman" w:hAnsi="Times New Roman"/>
          <w:sz w:val="28"/>
          <w:lang w:val="uk-UA"/>
        </w:rPr>
        <w:t>додається до дипломної роботи.</w:t>
      </w:r>
    </w:p>
    <w:p w14:paraId="59B86DAC" w14:textId="77777777" w:rsidR="0049752C" w:rsidRDefault="0049752C" w:rsidP="006E1459">
      <w:pPr>
        <w:spacing w:after="200" w:line="360" w:lineRule="auto"/>
        <w:ind w:firstLine="709"/>
        <w:rPr>
          <w:rFonts w:asciiTheme="minorHAnsi" w:eastAsiaTheme="minorHAnsi" w:hAnsiTheme="minorHAnsi" w:cstheme="minorBidi"/>
          <w:lang w:val="uk-UA"/>
        </w:rPr>
      </w:pPr>
    </w:p>
    <w:p w14:paraId="135440D2" w14:textId="77777777" w:rsidR="0049752C" w:rsidRDefault="0049752C">
      <w:pPr>
        <w:spacing w:after="200" w:line="276" w:lineRule="auto"/>
        <w:rPr>
          <w:rFonts w:asciiTheme="minorHAnsi" w:eastAsiaTheme="minorHAnsi" w:hAnsiTheme="minorHAnsi" w:cstheme="minorBidi"/>
          <w:lang w:val="uk-UA"/>
        </w:rPr>
      </w:pPr>
      <w:r>
        <w:rPr>
          <w:rFonts w:asciiTheme="minorHAnsi" w:eastAsiaTheme="minorHAnsi" w:hAnsiTheme="minorHAnsi" w:cstheme="minorBidi"/>
          <w:lang w:val="uk-UA"/>
        </w:rPr>
        <w:br w:type="page"/>
      </w:r>
    </w:p>
    <w:p w14:paraId="224769E5" w14:textId="77777777" w:rsidR="0049752C" w:rsidRPr="0049752C" w:rsidRDefault="0049752C" w:rsidP="0049752C">
      <w:pPr>
        <w:spacing w:after="200" w:line="276" w:lineRule="auto"/>
        <w:jc w:val="center"/>
        <w:rPr>
          <w:rFonts w:ascii="Times New Roman" w:eastAsiaTheme="minorHAnsi" w:hAnsi="Times New Roman"/>
          <w:b/>
          <w:sz w:val="28"/>
          <w:szCs w:val="28"/>
          <w:lang w:val="en-US"/>
        </w:rPr>
      </w:pPr>
      <w:r w:rsidRPr="0049752C">
        <w:rPr>
          <w:rFonts w:ascii="Times New Roman" w:eastAsiaTheme="minorHAnsi" w:hAnsi="Times New Roman"/>
          <w:b/>
          <w:sz w:val="28"/>
          <w:szCs w:val="28"/>
          <w:lang w:val="en-US"/>
        </w:rPr>
        <w:lastRenderedPageBreak/>
        <w:t>SUMMARY</w:t>
      </w:r>
    </w:p>
    <w:p w14:paraId="28B6331C" w14:textId="77777777" w:rsidR="0049752C" w:rsidRPr="0049752C" w:rsidRDefault="0049752C" w:rsidP="0049752C">
      <w:pPr>
        <w:spacing w:after="200" w:line="276" w:lineRule="auto"/>
        <w:rPr>
          <w:rFonts w:ascii="Times New Roman" w:eastAsiaTheme="minorHAnsi" w:hAnsi="Times New Roman"/>
          <w:sz w:val="28"/>
          <w:szCs w:val="28"/>
          <w:lang w:val="en-US"/>
        </w:rPr>
      </w:pPr>
    </w:p>
    <w:p w14:paraId="70D3867F" w14:textId="435F24FA" w:rsidR="0049752C" w:rsidRPr="0049752C" w:rsidRDefault="0049752C" w:rsidP="0049752C">
      <w:pPr>
        <w:spacing w:after="0" w:line="360" w:lineRule="auto"/>
        <w:ind w:firstLine="709"/>
        <w:jc w:val="both"/>
        <w:rPr>
          <w:rFonts w:ascii="Times New Roman" w:eastAsiaTheme="minorHAnsi" w:hAnsi="Times New Roman"/>
          <w:sz w:val="28"/>
          <w:szCs w:val="28"/>
          <w:lang w:val="en-US"/>
        </w:rPr>
      </w:pPr>
      <w:proofErr w:type="spellStart"/>
      <w:r w:rsidRPr="0049752C">
        <w:rPr>
          <w:rFonts w:ascii="Times New Roman" w:eastAsiaTheme="minorHAnsi" w:hAnsi="Times New Roman"/>
          <w:sz w:val="28"/>
          <w:szCs w:val="28"/>
          <w:lang w:val="en-US"/>
        </w:rPr>
        <w:t>Gamolina</w:t>
      </w:r>
      <w:proofErr w:type="spellEnd"/>
      <w:r w:rsidRPr="0049752C">
        <w:rPr>
          <w:rFonts w:ascii="Times New Roman" w:eastAsiaTheme="minorHAnsi" w:hAnsi="Times New Roman"/>
          <w:sz w:val="28"/>
          <w:szCs w:val="28"/>
          <w:lang w:val="en-US"/>
        </w:rPr>
        <w:t xml:space="preserve"> N.A. TV Presente</w:t>
      </w:r>
      <w:r w:rsidR="00D70A88">
        <w:rPr>
          <w:rFonts w:ascii="Times New Roman" w:eastAsiaTheme="minorHAnsi" w:hAnsi="Times New Roman"/>
          <w:sz w:val="28"/>
          <w:szCs w:val="28"/>
          <w:lang w:val="en-US"/>
        </w:rPr>
        <w:t xml:space="preserve">r: Image Transformation, 2020, </w:t>
      </w:r>
      <w:r w:rsidR="00D70A88">
        <w:rPr>
          <w:rFonts w:ascii="Times New Roman" w:eastAsiaTheme="minorHAnsi" w:hAnsi="Times New Roman"/>
          <w:sz w:val="28"/>
          <w:szCs w:val="28"/>
          <w:lang w:val="uk-UA"/>
        </w:rPr>
        <w:t>9</w:t>
      </w:r>
      <w:r w:rsidRPr="0049752C">
        <w:rPr>
          <w:rFonts w:ascii="Times New Roman" w:eastAsiaTheme="minorHAnsi" w:hAnsi="Times New Roman"/>
          <w:sz w:val="28"/>
          <w:szCs w:val="28"/>
          <w:lang w:val="en-US"/>
        </w:rPr>
        <w:t>1 p.</w:t>
      </w:r>
    </w:p>
    <w:p w14:paraId="7DDBA15B"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The diploma paper is concerned with the features of the image of the TV presenter on the example of presenters on top-rated Ukrainian TV channels.</w:t>
      </w:r>
    </w:p>
    <w:p w14:paraId="6DCA1D90"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b/>
          <w:sz w:val="28"/>
          <w:szCs w:val="28"/>
          <w:lang w:val="en-US"/>
        </w:rPr>
        <w:t>Actuality</w:t>
      </w:r>
      <w:r w:rsidRPr="0049752C">
        <w:rPr>
          <w:rFonts w:ascii="Times New Roman" w:eastAsiaTheme="minorHAnsi" w:hAnsi="Times New Roman"/>
          <w:sz w:val="28"/>
          <w:szCs w:val="28"/>
          <w:lang w:val="en-US"/>
        </w:rPr>
        <w:t xml:space="preserve"> of the qualification paper lies in a high demand in television, as well as, accordingly, in the presenters. The image and skill of the presenters are crucial with extremely high confidence.</w:t>
      </w:r>
    </w:p>
    <w:p w14:paraId="7DDD00BD"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 xml:space="preserve">The </w:t>
      </w:r>
      <w:r w:rsidRPr="0049752C">
        <w:rPr>
          <w:rFonts w:ascii="Times New Roman" w:eastAsiaTheme="minorHAnsi" w:hAnsi="Times New Roman"/>
          <w:b/>
          <w:sz w:val="28"/>
          <w:szCs w:val="28"/>
          <w:lang w:val="en-US"/>
        </w:rPr>
        <w:t>goal</w:t>
      </w:r>
      <w:r w:rsidRPr="0049752C">
        <w:rPr>
          <w:rFonts w:ascii="Times New Roman" w:eastAsiaTheme="minorHAnsi" w:hAnsi="Times New Roman"/>
          <w:sz w:val="28"/>
          <w:szCs w:val="28"/>
          <w:lang w:val="en-US"/>
        </w:rPr>
        <w:t xml:space="preserve"> of the work is to consider the theoretical aspects of studying the image of a TV-presenter and also images of presenters on news programs on leading Ukrainian channels</w:t>
      </w:r>
    </w:p>
    <w:p w14:paraId="2272545D"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 xml:space="preserve">The realization of the goal involves assuming the following </w:t>
      </w:r>
      <w:r w:rsidRPr="0049752C">
        <w:rPr>
          <w:rFonts w:ascii="Times New Roman" w:eastAsiaTheme="minorHAnsi" w:hAnsi="Times New Roman"/>
          <w:b/>
          <w:sz w:val="28"/>
          <w:szCs w:val="28"/>
          <w:lang w:val="en-US"/>
        </w:rPr>
        <w:t>tasks:</w:t>
      </w:r>
    </w:p>
    <w:p w14:paraId="171B3773"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1) to reveal the theoretical aspect of studying the image of a television presenter;</w:t>
      </w:r>
    </w:p>
    <w:p w14:paraId="0A2AEB15"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2) to analyze and single out researches that are about of the external image of the presenter in domestic and foreign scientific thought;</w:t>
      </w:r>
    </w:p>
    <w:p w14:paraId="2B892FDD"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3) to highlight the individual and personal characteristics of television presenters on Ukrainian television;</w:t>
      </w:r>
    </w:p>
    <w:p w14:paraId="48FE03B5"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4) to analyze the images of TV-presenters of news programs on TV channels "1+1", "ICTV", "STB";</w:t>
      </w:r>
    </w:p>
    <w:p w14:paraId="53E10919"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5) to draw conclusions and generalize the results.</w:t>
      </w:r>
    </w:p>
    <w:p w14:paraId="7B26F5D2"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 xml:space="preserve">The basis of the research are the </w:t>
      </w:r>
      <w:r w:rsidRPr="0049752C">
        <w:rPr>
          <w:rFonts w:ascii="Times New Roman" w:eastAsiaTheme="minorHAnsi" w:hAnsi="Times New Roman"/>
          <w:b/>
          <w:sz w:val="28"/>
          <w:szCs w:val="28"/>
          <w:lang w:val="en-US"/>
        </w:rPr>
        <w:t>methods</w:t>
      </w:r>
      <w:r w:rsidRPr="0049752C">
        <w:rPr>
          <w:rFonts w:ascii="Times New Roman" w:eastAsiaTheme="minorHAnsi" w:hAnsi="Times New Roman"/>
          <w:sz w:val="28"/>
          <w:szCs w:val="28"/>
          <w:lang w:val="en-US"/>
        </w:rPr>
        <w:t xml:space="preserve"> of descriptive and comparative methods, classification methods. Methods of analysis, synthesis and content analysis are also used.</w:t>
      </w:r>
    </w:p>
    <w:p w14:paraId="20B16F27"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sz w:val="28"/>
          <w:szCs w:val="28"/>
          <w:lang w:val="en-US"/>
        </w:rPr>
        <w:t xml:space="preserve">As a </w:t>
      </w:r>
      <w:r w:rsidRPr="0049752C">
        <w:rPr>
          <w:rFonts w:ascii="Times New Roman" w:eastAsiaTheme="minorHAnsi" w:hAnsi="Times New Roman"/>
          <w:b/>
          <w:sz w:val="28"/>
          <w:szCs w:val="28"/>
          <w:lang w:val="en-US"/>
        </w:rPr>
        <w:t>result</w:t>
      </w:r>
      <w:r w:rsidRPr="0049752C">
        <w:rPr>
          <w:rFonts w:ascii="Times New Roman" w:eastAsiaTheme="minorHAnsi" w:hAnsi="Times New Roman"/>
          <w:sz w:val="28"/>
          <w:szCs w:val="28"/>
          <w:lang w:val="en-US"/>
        </w:rPr>
        <w:t xml:space="preserve"> of the research features of the construction of the image of a television presenter of information programs on Ukrainian television were analyzed, as well as images of news programs presenters on Ukrainian TV channels.</w:t>
      </w:r>
    </w:p>
    <w:p w14:paraId="5201FA5E" w14:textId="77777777" w:rsidR="0049752C" w:rsidRPr="0049752C" w:rsidRDefault="0049752C" w:rsidP="0049752C">
      <w:pPr>
        <w:spacing w:after="0" w:line="360" w:lineRule="auto"/>
        <w:ind w:firstLine="709"/>
        <w:jc w:val="both"/>
        <w:rPr>
          <w:rFonts w:ascii="Times New Roman" w:eastAsiaTheme="minorHAnsi" w:hAnsi="Times New Roman"/>
          <w:sz w:val="28"/>
          <w:szCs w:val="28"/>
          <w:lang w:val="en-US"/>
        </w:rPr>
      </w:pPr>
      <w:r w:rsidRPr="0049752C">
        <w:rPr>
          <w:rFonts w:ascii="Times New Roman" w:eastAsiaTheme="minorHAnsi" w:hAnsi="Times New Roman"/>
          <w:b/>
          <w:sz w:val="28"/>
          <w:szCs w:val="28"/>
          <w:lang w:val="en-US"/>
        </w:rPr>
        <w:t>Key words:</w:t>
      </w:r>
      <w:r w:rsidRPr="0049752C">
        <w:rPr>
          <w:rFonts w:ascii="Times New Roman" w:eastAsiaTheme="minorHAnsi" w:hAnsi="Times New Roman"/>
          <w:sz w:val="28"/>
          <w:szCs w:val="28"/>
          <w:lang w:val="en-US"/>
        </w:rPr>
        <w:t xml:space="preserve"> TV-presenter, image, presenter, journalist, television</w:t>
      </w:r>
    </w:p>
    <w:p w14:paraId="50D137CB" w14:textId="7BFEFBDB" w:rsidR="00E54208" w:rsidRDefault="00E54208" w:rsidP="0026346E">
      <w:pPr>
        <w:spacing w:after="0" w:line="360" w:lineRule="auto"/>
        <w:jc w:val="center"/>
        <w:rPr>
          <w:rFonts w:ascii="Times New Roman" w:eastAsia="Times New Roman" w:hAnsi="Times New Roman"/>
          <w:b/>
          <w:sz w:val="28"/>
          <w:szCs w:val="28"/>
          <w:lang w:val="en-US" w:eastAsia="ru-RU"/>
        </w:rPr>
      </w:pPr>
    </w:p>
    <w:p w14:paraId="0010F9A6" w14:textId="77777777" w:rsidR="00313EBB" w:rsidRPr="00314705" w:rsidRDefault="00313EBB" w:rsidP="0026346E">
      <w:pPr>
        <w:spacing w:after="0" w:line="360" w:lineRule="auto"/>
        <w:jc w:val="center"/>
        <w:rPr>
          <w:rFonts w:ascii="Times New Roman" w:eastAsia="Times New Roman" w:hAnsi="Times New Roman"/>
          <w:b/>
          <w:sz w:val="28"/>
          <w:szCs w:val="28"/>
          <w:lang w:val="en-US" w:eastAsia="ru-RU"/>
        </w:rPr>
      </w:pPr>
    </w:p>
    <w:p w14:paraId="30EEC1C4" w14:textId="0FD09AD9" w:rsidR="0026346E" w:rsidRPr="0026346E" w:rsidRDefault="0026346E" w:rsidP="0026346E">
      <w:pPr>
        <w:spacing w:after="0" w:line="360" w:lineRule="auto"/>
        <w:jc w:val="center"/>
        <w:rPr>
          <w:rFonts w:ascii="Times New Roman" w:eastAsia="Times New Roman" w:hAnsi="Times New Roman"/>
          <w:b/>
          <w:sz w:val="28"/>
          <w:szCs w:val="28"/>
          <w:lang w:eastAsia="ru-RU"/>
        </w:rPr>
      </w:pPr>
      <w:proofErr w:type="spellStart"/>
      <w:r w:rsidRPr="0026346E">
        <w:rPr>
          <w:rFonts w:ascii="Times New Roman" w:eastAsia="Times New Roman" w:hAnsi="Times New Roman"/>
          <w:b/>
          <w:sz w:val="28"/>
          <w:szCs w:val="28"/>
          <w:lang w:eastAsia="ru-RU"/>
        </w:rPr>
        <w:lastRenderedPageBreak/>
        <w:t>Декларація</w:t>
      </w:r>
      <w:proofErr w:type="spellEnd"/>
    </w:p>
    <w:p w14:paraId="528C38F8" w14:textId="77777777" w:rsidR="0026346E" w:rsidRPr="0026346E" w:rsidRDefault="0026346E" w:rsidP="0026346E">
      <w:pPr>
        <w:spacing w:after="0" w:line="360" w:lineRule="auto"/>
        <w:jc w:val="center"/>
        <w:rPr>
          <w:rFonts w:ascii="Times New Roman" w:eastAsia="Times New Roman" w:hAnsi="Times New Roman"/>
          <w:b/>
          <w:sz w:val="28"/>
          <w:szCs w:val="28"/>
          <w:lang w:eastAsia="ru-RU"/>
        </w:rPr>
      </w:pPr>
      <w:proofErr w:type="spellStart"/>
      <w:r w:rsidRPr="0026346E">
        <w:rPr>
          <w:rFonts w:ascii="Times New Roman" w:eastAsia="Times New Roman" w:hAnsi="Times New Roman"/>
          <w:b/>
          <w:sz w:val="28"/>
          <w:szCs w:val="28"/>
          <w:lang w:eastAsia="ru-RU"/>
        </w:rPr>
        <w:t>академічної</w:t>
      </w:r>
      <w:proofErr w:type="spellEnd"/>
      <w:r w:rsidRPr="0026346E">
        <w:rPr>
          <w:rFonts w:ascii="Times New Roman" w:eastAsia="Times New Roman" w:hAnsi="Times New Roman"/>
          <w:b/>
          <w:sz w:val="28"/>
          <w:szCs w:val="28"/>
          <w:lang w:eastAsia="ru-RU"/>
        </w:rPr>
        <w:t xml:space="preserve"> </w:t>
      </w:r>
      <w:proofErr w:type="spellStart"/>
      <w:r w:rsidRPr="0026346E">
        <w:rPr>
          <w:rFonts w:ascii="Times New Roman" w:eastAsia="Times New Roman" w:hAnsi="Times New Roman"/>
          <w:b/>
          <w:sz w:val="28"/>
          <w:szCs w:val="28"/>
          <w:lang w:eastAsia="ru-RU"/>
        </w:rPr>
        <w:t>доброчесності</w:t>
      </w:r>
      <w:proofErr w:type="spellEnd"/>
    </w:p>
    <w:p w14:paraId="687267D8" w14:textId="77777777" w:rsidR="0026346E" w:rsidRPr="0026346E" w:rsidRDefault="0026346E" w:rsidP="0026346E">
      <w:pPr>
        <w:spacing w:after="0" w:line="360" w:lineRule="auto"/>
        <w:jc w:val="center"/>
        <w:rPr>
          <w:rFonts w:ascii="Times New Roman" w:eastAsia="Times New Roman" w:hAnsi="Times New Roman"/>
          <w:b/>
          <w:sz w:val="28"/>
          <w:szCs w:val="28"/>
          <w:lang w:eastAsia="ru-RU"/>
        </w:rPr>
      </w:pPr>
      <w:proofErr w:type="spellStart"/>
      <w:r w:rsidRPr="0026346E">
        <w:rPr>
          <w:rFonts w:ascii="Times New Roman" w:eastAsia="Times New Roman" w:hAnsi="Times New Roman"/>
          <w:b/>
          <w:sz w:val="28"/>
          <w:szCs w:val="28"/>
          <w:lang w:eastAsia="ru-RU"/>
        </w:rPr>
        <w:t>здобувача</w:t>
      </w:r>
      <w:proofErr w:type="spellEnd"/>
      <w:r w:rsidRPr="0026346E">
        <w:rPr>
          <w:rFonts w:ascii="Times New Roman" w:eastAsia="Times New Roman" w:hAnsi="Times New Roman"/>
          <w:b/>
          <w:sz w:val="28"/>
          <w:szCs w:val="28"/>
          <w:lang w:eastAsia="ru-RU"/>
        </w:rPr>
        <w:t xml:space="preserve"> </w:t>
      </w:r>
      <w:proofErr w:type="spellStart"/>
      <w:r w:rsidRPr="0026346E">
        <w:rPr>
          <w:rFonts w:ascii="Times New Roman" w:eastAsia="Times New Roman" w:hAnsi="Times New Roman"/>
          <w:b/>
          <w:sz w:val="28"/>
          <w:szCs w:val="28"/>
          <w:lang w:eastAsia="ru-RU"/>
        </w:rPr>
        <w:t>ступеня</w:t>
      </w:r>
      <w:proofErr w:type="spellEnd"/>
      <w:r w:rsidRPr="0026346E">
        <w:rPr>
          <w:rFonts w:ascii="Times New Roman" w:eastAsia="Times New Roman" w:hAnsi="Times New Roman"/>
          <w:b/>
          <w:sz w:val="28"/>
          <w:szCs w:val="28"/>
          <w:lang w:eastAsia="ru-RU"/>
        </w:rPr>
        <w:t xml:space="preserve"> </w:t>
      </w:r>
      <w:proofErr w:type="spellStart"/>
      <w:r w:rsidRPr="0026346E">
        <w:rPr>
          <w:rFonts w:ascii="Times New Roman" w:eastAsia="Times New Roman" w:hAnsi="Times New Roman"/>
          <w:b/>
          <w:sz w:val="28"/>
          <w:szCs w:val="28"/>
          <w:lang w:eastAsia="ru-RU"/>
        </w:rPr>
        <w:t>вищої</w:t>
      </w:r>
      <w:proofErr w:type="spellEnd"/>
      <w:r w:rsidRPr="0026346E">
        <w:rPr>
          <w:rFonts w:ascii="Times New Roman" w:eastAsia="Times New Roman" w:hAnsi="Times New Roman"/>
          <w:b/>
          <w:sz w:val="28"/>
          <w:szCs w:val="28"/>
          <w:lang w:eastAsia="ru-RU"/>
        </w:rPr>
        <w:t xml:space="preserve"> </w:t>
      </w:r>
      <w:proofErr w:type="spellStart"/>
      <w:r w:rsidRPr="0026346E">
        <w:rPr>
          <w:rFonts w:ascii="Times New Roman" w:eastAsia="Times New Roman" w:hAnsi="Times New Roman"/>
          <w:b/>
          <w:sz w:val="28"/>
          <w:szCs w:val="28"/>
          <w:lang w:eastAsia="ru-RU"/>
        </w:rPr>
        <w:t>освіти</w:t>
      </w:r>
      <w:proofErr w:type="spellEnd"/>
      <w:r w:rsidRPr="0026346E">
        <w:rPr>
          <w:rFonts w:ascii="Times New Roman" w:eastAsia="Times New Roman" w:hAnsi="Times New Roman"/>
          <w:b/>
          <w:sz w:val="28"/>
          <w:szCs w:val="28"/>
          <w:lang w:eastAsia="ru-RU"/>
        </w:rPr>
        <w:t xml:space="preserve"> ЗНУ</w:t>
      </w:r>
    </w:p>
    <w:p w14:paraId="0806BCF0" w14:textId="77777777" w:rsidR="0026346E" w:rsidRPr="0026346E" w:rsidRDefault="0026346E" w:rsidP="0026346E">
      <w:pPr>
        <w:spacing w:after="0" w:line="360" w:lineRule="auto"/>
        <w:jc w:val="both"/>
        <w:rPr>
          <w:rFonts w:ascii="Times New Roman" w:eastAsia="Times New Roman" w:hAnsi="Times New Roman"/>
          <w:sz w:val="28"/>
          <w:szCs w:val="28"/>
          <w:lang w:eastAsia="ru-RU"/>
        </w:rPr>
      </w:pPr>
      <w:r w:rsidRPr="0026346E">
        <w:rPr>
          <w:rFonts w:ascii="Times New Roman" w:eastAsia="Times New Roman" w:hAnsi="Times New Roman"/>
          <w:sz w:val="28"/>
          <w:szCs w:val="28"/>
          <w:lang w:eastAsia="ru-RU"/>
        </w:rPr>
        <w:t>Я____________________</w:t>
      </w:r>
      <w:r>
        <w:rPr>
          <w:rFonts w:ascii="Times New Roman" w:eastAsia="Times New Roman" w:hAnsi="Times New Roman"/>
          <w:sz w:val="28"/>
          <w:szCs w:val="28"/>
          <w:lang w:eastAsia="ru-RU"/>
        </w:rPr>
        <w:t>______________________________, студент(ка)____</w:t>
      </w:r>
    </w:p>
    <w:p w14:paraId="058AF325" w14:textId="77777777" w:rsidR="0026346E" w:rsidRPr="0026346E" w:rsidRDefault="0026346E" w:rsidP="0026346E">
      <w:pPr>
        <w:spacing w:after="0" w:line="360" w:lineRule="auto"/>
        <w:jc w:val="both"/>
        <w:rPr>
          <w:rFonts w:ascii="Times New Roman" w:eastAsia="Times New Roman" w:hAnsi="Times New Roman"/>
          <w:sz w:val="28"/>
          <w:szCs w:val="28"/>
          <w:lang w:eastAsia="ru-RU"/>
        </w:rPr>
      </w:pPr>
      <w:r w:rsidRPr="0026346E">
        <w:rPr>
          <w:rFonts w:ascii="Times New Roman" w:eastAsia="Times New Roman" w:hAnsi="Times New Roman"/>
          <w:sz w:val="28"/>
          <w:szCs w:val="28"/>
          <w:lang w:val="uk-UA" w:eastAsia="ru-RU"/>
        </w:rPr>
        <w:t>к</w:t>
      </w:r>
      <w:proofErr w:type="spellStart"/>
      <w:r w:rsidRPr="0026346E">
        <w:rPr>
          <w:rFonts w:ascii="Times New Roman" w:eastAsia="Times New Roman" w:hAnsi="Times New Roman"/>
          <w:sz w:val="28"/>
          <w:szCs w:val="28"/>
          <w:lang w:eastAsia="ru-RU"/>
        </w:rPr>
        <w:t>урсу</w:t>
      </w:r>
      <w:proofErr w:type="spellEnd"/>
      <w:r w:rsidRPr="0026346E">
        <w:rPr>
          <w:rFonts w:ascii="Times New Roman" w:eastAsia="Times New Roman" w:hAnsi="Times New Roman"/>
          <w:sz w:val="28"/>
          <w:szCs w:val="28"/>
          <w:lang w:eastAsia="ru-RU"/>
        </w:rPr>
        <w:t xml:space="preserve"> </w:t>
      </w:r>
      <w:r w:rsidRPr="0026346E">
        <w:rPr>
          <w:rFonts w:ascii="Times New Roman" w:eastAsia="Times New Roman" w:hAnsi="Times New Roman"/>
          <w:sz w:val="28"/>
          <w:szCs w:val="28"/>
          <w:lang w:val="uk-UA" w:eastAsia="ru-RU"/>
        </w:rPr>
        <w:t>магістратури</w:t>
      </w:r>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форми</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навчання</w:t>
      </w:r>
      <w:proofErr w:type="spellEnd"/>
      <w:r>
        <w:rPr>
          <w:rFonts w:ascii="Times New Roman" w:eastAsia="Times New Roman" w:hAnsi="Times New Roman"/>
          <w:sz w:val="28"/>
          <w:szCs w:val="28"/>
          <w:lang w:eastAsia="ru-RU"/>
        </w:rPr>
        <w:t> </w:t>
      </w:r>
      <w:r w:rsidRPr="0026346E">
        <w:rPr>
          <w:rFonts w:ascii="Times New Roman" w:eastAsia="Times New Roman" w:hAnsi="Times New Roman"/>
          <w:sz w:val="28"/>
          <w:szCs w:val="28"/>
          <w:lang w:eastAsia="ru-RU"/>
        </w:rPr>
        <w:t>______________________, факультету_______________,</w:t>
      </w:r>
      <w:r w:rsidRPr="0026346E">
        <w:rPr>
          <w:rFonts w:ascii="Times New Roman" w:eastAsia="Times New Roman" w:hAnsi="Times New Roman"/>
          <w:sz w:val="28"/>
          <w:szCs w:val="28"/>
          <w:lang w:val="uk-UA" w:eastAsia="ru-RU"/>
        </w:rPr>
        <w:t xml:space="preserve"> </w:t>
      </w:r>
      <w:proofErr w:type="spellStart"/>
      <w:r w:rsidRPr="0026346E">
        <w:rPr>
          <w:rFonts w:ascii="Times New Roman" w:eastAsia="Times New Roman" w:hAnsi="Times New Roman"/>
          <w:sz w:val="28"/>
          <w:szCs w:val="28"/>
          <w:lang w:eastAsia="ru-RU"/>
        </w:rPr>
        <w:t>спеціальність</w:t>
      </w:r>
      <w:proofErr w:type="spellEnd"/>
      <w:r w:rsidRPr="0026346E">
        <w:rPr>
          <w:rFonts w:ascii="Times New Roman" w:eastAsia="Times New Roman" w:hAnsi="Times New Roman"/>
          <w:sz w:val="28"/>
          <w:szCs w:val="28"/>
          <w:lang w:eastAsia="ru-RU"/>
        </w:rPr>
        <w:t>__________</w:t>
      </w:r>
      <w:r>
        <w:rPr>
          <w:rFonts w:ascii="Times New Roman" w:eastAsia="Times New Roman" w:hAnsi="Times New Roman"/>
          <w:sz w:val="28"/>
          <w:szCs w:val="28"/>
          <w:lang w:eastAsia="ru-RU"/>
        </w:rPr>
        <w:t xml:space="preserve">___________, адреса </w:t>
      </w:r>
      <w:proofErr w:type="spellStart"/>
      <w:r>
        <w:rPr>
          <w:rFonts w:ascii="Times New Roman" w:eastAsia="Times New Roman" w:hAnsi="Times New Roman"/>
          <w:sz w:val="28"/>
          <w:szCs w:val="28"/>
          <w:lang w:eastAsia="ru-RU"/>
        </w:rPr>
        <w:t>електронної</w:t>
      </w:r>
      <w:proofErr w:type="spellEnd"/>
      <w:r>
        <w:rPr>
          <w:rFonts w:ascii="Times New Roman" w:eastAsia="Times New Roman" w:hAnsi="Times New Roman"/>
          <w:sz w:val="28"/>
          <w:szCs w:val="28"/>
          <w:lang w:eastAsia="ru-RU"/>
        </w:rPr>
        <w:t> </w:t>
      </w:r>
      <w:proofErr w:type="spellStart"/>
      <w:r w:rsidRPr="0026346E">
        <w:rPr>
          <w:rFonts w:ascii="Times New Roman" w:eastAsia="Times New Roman" w:hAnsi="Times New Roman"/>
          <w:sz w:val="28"/>
          <w:szCs w:val="28"/>
          <w:lang w:eastAsia="ru-RU"/>
        </w:rPr>
        <w:t>пошти</w:t>
      </w:r>
      <w:proofErr w:type="spellEnd"/>
      <w:r w:rsidRPr="0026346E">
        <w:rPr>
          <w:rFonts w:ascii="Times New Roman" w:eastAsia="Times New Roman" w:hAnsi="Times New Roman"/>
          <w:sz w:val="28"/>
          <w:szCs w:val="28"/>
          <w:lang w:eastAsia="ru-RU"/>
        </w:rPr>
        <w:t>___________________</w:t>
      </w:r>
      <w:r>
        <w:rPr>
          <w:rFonts w:ascii="Times New Roman" w:eastAsia="Times New Roman" w:hAnsi="Times New Roman"/>
          <w:sz w:val="28"/>
          <w:szCs w:val="28"/>
          <w:lang w:val="uk-UA" w:eastAsia="ru-RU"/>
        </w:rPr>
        <w:t>_____________________________</w:t>
      </w:r>
      <w:r w:rsidRPr="0026346E">
        <w:rPr>
          <w:rFonts w:ascii="Times New Roman" w:eastAsia="Times New Roman" w:hAnsi="Times New Roman"/>
          <w:sz w:val="28"/>
          <w:szCs w:val="28"/>
          <w:lang w:val="uk-UA" w:eastAsia="ru-RU"/>
        </w:rPr>
        <w:t>_</w:t>
      </w:r>
      <w:r w:rsidRPr="0026346E">
        <w:rPr>
          <w:rFonts w:ascii="Times New Roman" w:eastAsia="Times New Roman" w:hAnsi="Times New Roman"/>
          <w:sz w:val="28"/>
          <w:szCs w:val="28"/>
          <w:lang w:eastAsia="ru-RU"/>
        </w:rPr>
        <w:t>,</w:t>
      </w:r>
    </w:p>
    <w:p w14:paraId="3E9E8F82" w14:textId="77777777" w:rsidR="0026346E" w:rsidRPr="0026346E" w:rsidRDefault="0026346E" w:rsidP="0026346E">
      <w:pPr>
        <w:spacing w:after="0" w:line="360" w:lineRule="auto"/>
        <w:jc w:val="both"/>
        <w:rPr>
          <w:rFonts w:ascii="Times New Roman" w:eastAsia="Times New Roman" w:hAnsi="Times New Roman"/>
          <w:sz w:val="28"/>
          <w:szCs w:val="28"/>
          <w:lang w:eastAsia="ru-RU"/>
        </w:rPr>
      </w:pPr>
      <w:r w:rsidRPr="0026346E">
        <w:rPr>
          <w:rFonts w:ascii="Times New Roman" w:eastAsia="Times New Roman" w:hAnsi="Times New Roman"/>
          <w:sz w:val="28"/>
          <w:szCs w:val="28"/>
          <w:lang w:val="uk-UA" w:eastAsia="ru-RU"/>
        </w:rPr>
        <w:t>-</w:t>
      </w:r>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підтверджую</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що</w:t>
      </w:r>
      <w:proofErr w:type="spellEnd"/>
      <w:r w:rsidRPr="0026346E">
        <w:rPr>
          <w:rFonts w:ascii="Times New Roman" w:eastAsia="Times New Roman" w:hAnsi="Times New Roman"/>
          <w:sz w:val="28"/>
          <w:szCs w:val="28"/>
          <w:lang w:eastAsia="ru-RU"/>
        </w:rPr>
        <w:t xml:space="preserve"> написана мною </w:t>
      </w:r>
      <w:proofErr w:type="spellStart"/>
      <w:r w:rsidRPr="0026346E">
        <w:rPr>
          <w:rFonts w:ascii="Times New Roman" w:eastAsia="Times New Roman" w:hAnsi="Times New Roman"/>
          <w:sz w:val="28"/>
          <w:szCs w:val="28"/>
          <w:lang w:eastAsia="ru-RU"/>
        </w:rPr>
        <w:t>кваліфікаційна</w:t>
      </w:r>
      <w:proofErr w:type="spellEnd"/>
      <w:r w:rsidRPr="0026346E">
        <w:rPr>
          <w:rFonts w:ascii="Times New Roman" w:eastAsia="Times New Roman" w:hAnsi="Times New Roman"/>
          <w:sz w:val="28"/>
          <w:szCs w:val="28"/>
          <w:lang w:eastAsia="ru-RU"/>
        </w:rPr>
        <w:t xml:space="preserve"> робота на тему «__________________________________</w:t>
      </w:r>
      <w:r>
        <w:rPr>
          <w:rFonts w:ascii="Times New Roman" w:eastAsia="Times New Roman" w:hAnsi="Times New Roman"/>
          <w:sz w:val="28"/>
          <w:szCs w:val="28"/>
          <w:lang w:eastAsia="ru-RU"/>
        </w:rPr>
        <w:t>______________________________</w:t>
      </w:r>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відповідає</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вимогам</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академічної</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доброчесності</w:t>
      </w:r>
      <w:proofErr w:type="spellEnd"/>
      <w:r w:rsidRPr="0026346E">
        <w:rPr>
          <w:rFonts w:ascii="Times New Roman" w:eastAsia="Times New Roman" w:hAnsi="Times New Roman"/>
          <w:sz w:val="28"/>
          <w:szCs w:val="28"/>
          <w:lang w:eastAsia="ru-RU"/>
        </w:rPr>
        <w:t xml:space="preserve"> та не </w:t>
      </w:r>
      <w:proofErr w:type="spellStart"/>
      <w:r w:rsidRPr="0026346E">
        <w:rPr>
          <w:rFonts w:ascii="Times New Roman" w:eastAsia="Times New Roman" w:hAnsi="Times New Roman"/>
          <w:sz w:val="28"/>
          <w:szCs w:val="28"/>
          <w:lang w:eastAsia="ru-RU"/>
        </w:rPr>
        <w:t>містить</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порушень</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що</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визначені</w:t>
      </w:r>
      <w:proofErr w:type="spellEnd"/>
      <w:r w:rsidRPr="0026346E">
        <w:rPr>
          <w:rFonts w:ascii="Times New Roman" w:eastAsia="Times New Roman" w:hAnsi="Times New Roman"/>
          <w:sz w:val="28"/>
          <w:szCs w:val="28"/>
          <w:lang w:eastAsia="ru-RU"/>
        </w:rPr>
        <w:t xml:space="preserve"> у ст. 42 Закону </w:t>
      </w:r>
      <w:proofErr w:type="spellStart"/>
      <w:r w:rsidRPr="0026346E">
        <w:rPr>
          <w:rFonts w:ascii="Times New Roman" w:eastAsia="Times New Roman" w:hAnsi="Times New Roman"/>
          <w:sz w:val="28"/>
          <w:szCs w:val="28"/>
          <w:lang w:eastAsia="ru-RU"/>
        </w:rPr>
        <w:t>України</w:t>
      </w:r>
      <w:proofErr w:type="spellEnd"/>
      <w:r w:rsidRPr="0026346E">
        <w:rPr>
          <w:rFonts w:ascii="Times New Roman" w:eastAsia="Times New Roman" w:hAnsi="Times New Roman"/>
          <w:sz w:val="28"/>
          <w:szCs w:val="28"/>
          <w:lang w:eastAsia="ru-RU"/>
        </w:rPr>
        <w:t xml:space="preserve"> «Про </w:t>
      </w:r>
      <w:proofErr w:type="spellStart"/>
      <w:r w:rsidRPr="0026346E">
        <w:rPr>
          <w:rFonts w:ascii="Times New Roman" w:eastAsia="Times New Roman" w:hAnsi="Times New Roman"/>
          <w:sz w:val="28"/>
          <w:szCs w:val="28"/>
          <w:lang w:eastAsia="ru-RU"/>
        </w:rPr>
        <w:t>освіту</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зі</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змістом</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яких</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ознайомлений</w:t>
      </w:r>
      <w:proofErr w:type="spellEnd"/>
      <w:r w:rsidRPr="0026346E">
        <w:rPr>
          <w:rFonts w:ascii="Times New Roman" w:eastAsia="Times New Roman" w:hAnsi="Times New Roman"/>
          <w:sz w:val="28"/>
          <w:szCs w:val="28"/>
          <w:lang w:eastAsia="ru-RU"/>
        </w:rPr>
        <w:t>/</w:t>
      </w:r>
      <w:proofErr w:type="spellStart"/>
      <w:r w:rsidRPr="0026346E">
        <w:rPr>
          <w:rFonts w:ascii="Times New Roman" w:eastAsia="Times New Roman" w:hAnsi="Times New Roman"/>
          <w:sz w:val="28"/>
          <w:szCs w:val="28"/>
          <w:lang w:eastAsia="ru-RU"/>
        </w:rPr>
        <w:t>ознайомлена</w:t>
      </w:r>
      <w:proofErr w:type="spellEnd"/>
      <w:r w:rsidRPr="0026346E">
        <w:rPr>
          <w:rFonts w:ascii="Times New Roman" w:eastAsia="Times New Roman" w:hAnsi="Times New Roman"/>
          <w:sz w:val="28"/>
          <w:szCs w:val="28"/>
          <w:lang w:eastAsia="ru-RU"/>
        </w:rPr>
        <w:t xml:space="preserve">; </w:t>
      </w:r>
    </w:p>
    <w:p w14:paraId="63F4497D" w14:textId="77777777" w:rsidR="0026346E" w:rsidRPr="0026346E" w:rsidRDefault="0026346E" w:rsidP="0026346E">
      <w:pPr>
        <w:numPr>
          <w:ilvl w:val="0"/>
          <w:numId w:val="20"/>
        </w:numPr>
        <w:spacing w:after="0" w:line="360" w:lineRule="auto"/>
        <w:ind w:left="0" w:firstLine="0"/>
        <w:jc w:val="both"/>
        <w:rPr>
          <w:rFonts w:ascii="Times New Roman" w:eastAsia="Times New Roman" w:hAnsi="Times New Roman"/>
          <w:sz w:val="28"/>
          <w:szCs w:val="28"/>
          <w:lang w:eastAsia="ru-RU"/>
        </w:rPr>
      </w:pPr>
      <w:r w:rsidRPr="0026346E">
        <w:rPr>
          <w:rFonts w:ascii="Times New Roman" w:eastAsia="Times New Roman" w:hAnsi="Times New Roman"/>
          <w:sz w:val="28"/>
          <w:szCs w:val="28"/>
          <w:lang w:eastAsia="ru-RU"/>
        </w:rPr>
        <w:t xml:space="preserve">заявляю, </w:t>
      </w:r>
      <w:proofErr w:type="spellStart"/>
      <w:r w:rsidRPr="0026346E">
        <w:rPr>
          <w:rFonts w:ascii="Times New Roman" w:eastAsia="Times New Roman" w:hAnsi="Times New Roman"/>
          <w:sz w:val="28"/>
          <w:szCs w:val="28"/>
          <w:lang w:eastAsia="ru-RU"/>
        </w:rPr>
        <w:t>що</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надана</w:t>
      </w:r>
      <w:proofErr w:type="spellEnd"/>
      <w:r w:rsidRPr="0026346E">
        <w:rPr>
          <w:rFonts w:ascii="Times New Roman" w:eastAsia="Times New Roman" w:hAnsi="Times New Roman"/>
          <w:sz w:val="28"/>
          <w:szCs w:val="28"/>
          <w:lang w:eastAsia="ru-RU"/>
        </w:rPr>
        <w:t xml:space="preserve"> мною для </w:t>
      </w:r>
      <w:proofErr w:type="spellStart"/>
      <w:r w:rsidRPr="0026346E">
        <w:rPr>
          <w:rFonts w:ascii="Times New Roman" w:eastAsia="Times New Roman" w:hAnsi="Times New Roman"/>
          <w:sz w:val="28"/>
          <w:szCs w:val="28"/>
          <w:lang w:eastAsia="ru-RU"/>
        </w:rPr>
        <w:t>перевірки</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електронна</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версія</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роботи</w:t>
      </w:r>
      <w:proofErr w:type="spellEnd"/>
      <w:r w:rsidRPr="0026346E">
        <w:rPr>
          <w:rFonts w:ascii="Times New Roman" w:eastAsia="Times New Roman" w:hAnsi="Times New Roman"/>
          <w:sz w:val="28"/>
          <w:szCs w:val="28"/>
          <w:lang w:eastAsia="ru-RU"/>
        </w:rPr>
        <w:t xml:space="preserve"> є </w:t>
      </w:r>
      <w:proofErr w:type="spellStart"/>
      <w:r w:rsidRPr="0026346E">
        <w:rPr>
          <w:rFonts w:ascii="Times New Roman" w:eastAsia="Times New Roman" w:hAnsi="Times New Roman"/>
          <w:sz w:val="28"/>
          <w:szCs w:val="28"/>
          <w:lang w:eastAsia="ru-RU"/>
        </w:rPr>
        <w:t>ідентичною</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її</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друкованій</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версії</w:t>
      </w:r>
      <w:proofErr w:type="spellEnd"/>
      <w:r w:rsidRPr="0026346E">
        <w:rPr>
          <w:rFonts w:ascii="Times New Roman" w:eastAsia="Times New Roman" w:hAnsi="Times New Roman"/>
          <w:sz w:val="28"/>
          <w:szCs w:val="28"/>
          <w:lang w:eastAsia="ru-RU"/>
        </w:rPr>
        <w:t>;</w:t>
      </w:r>
    </w:p>
    <w:p w14:paraId="2DB42364" w14:textId="77777777" w:rsidR="0026346E" w:rsidRPr="0026346E" w:rsidRDefault="0026346E" w:rsidP="0026346E">
      <w:pPr>
        <w:spacing w:after="0" w:line="360" w:lineRule="auto"/>
        <w:jc w:val="both"/>
        <w:rPr>
          <w:rFonts w:ascii="Times New Roman" w:eastAsia="Times New Roman" w:hAnsi="Times New Roman"/>
          <w:sz w:val="28"/>
          <w:szCs w:val="28"/>
          <w:lang w:eastAsia="ru-RU"/>
        </w:rPr>
      </w:pPr>
      <w:proofErr w:type="spellStart"/>
      <w:r w:rsidRPr="0026346E">
        <w:rPr>
          <w:rFonts w:ascii="Times New Roman" w:eastAsia="Times New Roman" w:hAnsi="Times New Roman"/>
          <w:sz w:val="28"/>
          <w:szCs w:val="28"/>
          <w:lang w:eastAsia="ru-RU"/>
        </w:rPr>
        <w:t>згоден</w:t>
      </w:r>
      <w:proofErr w:type="spellEnd"/>
      <w:r w:rsidRPr="0026346E">
        <w:rPr>
          <w:rFonts w:ascii="Times New Roman" w:eastAsia="Times New Roman" w:hAnsi="Times New Roman"/>
          <w:sz w:val="28"/>
          <w:szCs w:val="28"/>
          <w:lang w:eastAsia="ru-RU"/>
        </w:rPr>
        <w:t>/</w:t>
      </w:r>
      <w:proofErr w:type="spellStart"/>
      <w:r w:rsidRPr="0026346E">
        <w:rPr>
          <w:rFonts w:ascii="Times New Roman" w:eastAsia="Times New Roman" w:hAnsi="Times New Roman"/>
          <w:sz w:val="28"/>
          <w:szCs w:val="28"/>
          <w:lang w:eastAsia="ru-RU"/>
        </w:rPr>
        <w:t>згодна</w:t>
      </w:r>
      <w:proofErr w:type="spellEnd"/>
      <w:r w:rsidRPr="0026346E">
        <w:rPr>
          <w:rFonts w:ascii="Times New Roman" w:eastAsia="Times New Roman" w:hAnsi="Times New Roman"/>
          <w:sz w:val="28"/>
          <w:szCs w:val="28"/>
          <w:lang w:eastAsia="ru-RU"/>
        </w:rPr>
        <w:t xml:space="preserve"> на </w:t>
      </w:r>
      <w:proofErr w:type="spellStart"/>
      <w:r w:rsidRPr="0026346E">
        <w:rPr>
          <w:rFonts w:ascii="Times New Roman" w:eastAsia="Times New Roman" w:hAnsi="Times New Roman"/>
          <w:sz w:val="28"/>
          <w:szCs w:val="28"/>
          <w:lang w:eastAsia="ru-RU"/>
        </w:rPr>
        <w:t>перевірку</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моєї</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роботи</w:t>
      </w:r>
      <w:proofErr w:type="spellEnd"/>
      <w:r w:rsidRPr="0026346E">
        <w:rPr>
          <w:rFonts w:ascii="Times New Roman" w:eastAsia="Times New Roman" w:hAnsi="Times New Roman"/>
          <w:sz w:val="28"/>
          <w:szCs w:val="28"/>
          <w:lang w:eastAsia="ru-RU"/>
        </w:rPr>
        <w:t xml:space="preserve"> на </w:t>
      </w:r>
      <w:proofErr w:type="spellStart"/>
      <w:r w:rsidRPr="0026346E">
        <w:rPr>
          <w:rFonts w:ascii="Times New Roman" w:eastAsia="Times New Roman" w:hAnsi="Times New Roman"/>
          <w:sz w:val="28"/>
          <w:szCs w:val="28"/>
          <w:lang w:eastAsia="ru-RU"/>
        </w:rPr>
        <w:t>відповідність</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критеріям</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академічної</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доброчесності</w:t>
      </w:r>
      <w:proofErr w:type="spellEnd"/>
      <w:r w:rsidRPr="0026346E">
        <w:rPr>
          <w:rFonts w:ascii="Times New Roman" w:eastAsia="Times New Roman" w:hAnsi="Times New Roman"/>
          <w:sz w:val="28"/>
          <w:szCs w:val="28"/>
          <w:lang w:eastAsia="ru-RU"/>
        </w:rPr>
        <w:t xml:space="preserve"> у будь-</w:t>
      </w:r>
      <w:proofErr w:type="spellStart"/>
      <w:r w:rsidRPr="0026346E">
        <w:rPr>
          <w:rFonts w:ascii="Times New Roman" w:eastAsia="Times New Roman" w:hAnsi="Times New Roman"/>
          <w:sz w:val="28"/>
          <w:szCs w:val="28"/>
          <w:lang w:eastAsia="ru-RU"/>
        </w:rPr>
        <w:t>який</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спосіб</w:t>
      </w:r>
      <w:proofErr w:type="spellEnd"/>
      <w:r w:rsidRPr="0026346E">
        <w:rPr>
          <w:rFonts w:ascii="Times New Roman" w:eastAsia="Times New Roman" w:hAnsi="Times New Roman"/>
          <w:sz w:val="28"/>
          <w:szCs w:val="28"/>
          <w:lang w:eastAsia="ru-RU"/>
        </w:rPr>
        <w:t xml:space="preserve">, у тому </w:t>
      </w:r>
      <w:proofErr w:type="spellStart"/>
      <w:r w:rsidRPr="0026346E">
        <w:rPr>
          <w:rFonts w:ascii="Times New Roman" w:eastAsia="Times New Roman" w:hAnsi="Times New Roman"/>
          <w:sz w:val="28"/>
          <w:szCs w:val="28"/>
          <w:lang w:eastAsia="ru-RU"/>
        </w:rPr>
        <w:t>числі</w:t>
      </w:r>
      <w:proofErr w:type="spellEnd"/>
      <w:r w:rsidRPr="0026346E">
        <w:rPr>
          <w:rFonts w:ascii="Times New Roman" w:eastAsia="Times New Roman" w:hAnsi="Times New Roman"/>
          <w:sz w:val="28"/>
          <w:szCs w:val="28"/>
          <w:lang w:eastAsia="ru-RU"/>
        </w:rPr>
        <w:t xml:space="preserve"> за </w:t>
      </w:r>
      <w:proofErr w:type="spellStart"/>
      <w:r w:rsidRPr="0026346E">
        <w:rPr>
          <w:rFonts w:ascii="Times New Roman" w:eastAsia="Times New Roman" w:hAnsi="Times New Roman"/>
          <w:sz w:val="28"/>
          <w:szCs w:val="28"/>
          <w:lang w:eastAsia="ru-RU"/>
        </w:rPr>
        <w:t>допомогою</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інтернет-системи</w:t>
      </w:r>
      <w:proofErr w:type="spellEnd"/>
      <w:r w:rsidRPr="0026346E">
        <w:rPr>
          <w:rFonts w:ascii="Times New Roman" w:eastAsia="Times New Roman" w:hAnsi="Times New Roman"/>
          <w:sz w:val="28"/>
          <w:szCs w:val="28"/>
          <w:lang w:eastAsia="ru-RU"/>
        </w:rPr>
        <w:t xml:space="preserve">, а </w:t>
      </w:r>
      <w:proofErr w:type="spellStart"/>
      <w:r w:rsidRPr="0026346E">
        <w:rPr>
          <w:rFonts w:ascii="Times New Roman" w:eastAsia="Times New Roman" w:hAnsi="Times New Roman"/>
          <w:sz w:val="28"/>
          <w:szCs w:val="28"/>
          <w:lang w:eastAsia="ru-RU"/>
        </w:rPr>
        <w:t>також</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архівування</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моєї</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роботи</w:t>
      </w:r>
      <w:proofErr w:type="spellEnd"/>
      <w:r w:rsidRPr="0026346E">
        <w:rPr>
          <w:rFonts w:ascii="Times New Roman" w:eastAsia="Times New Roman" w:hAnsi="Times New Roman"/>
          <w:sz w:val="28"/>
          <w:szCs w:val="28"/>
          <w:lang w:eastAsia="ru-RU"/>
        </w:rPr>
        <w:t xml:space="preserve"> в </w:t>
      </w:r>
      <w:proofErr w:type="spellStart"/>
      <w:r w:rsidRPr="0026346E">
        <w:rPr>
          <w:rFonts w:ascii="Times New Roman" w:eastAsia="Times New Roman" w:hAnsi="Times New Roman"/>
          <w:sz w:val="28"/>
          <w:szCs w:val="28"/>
          <w:lang w:eastAsia="ru-RU"/>
        </w:rPr>
        <w:t>базі</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даних</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цієї</w:t>
      </w:r>
      <w:proofErr w:type="spellEnd"/>
      <w:r w:rsidRPr="0026346E">
        <w:rPr>
          <w:rFonts w:ascii="Times New Roman" w:eastAsia="Times New Roman" w:hAnsi="Times New Roman"/>
          <w:sz w:val="28"/>
          <w:szCs w:val="28"/>
          <w:lang w:eastAsia="ru-RU"/>
        </w:rPr>
        <w:t xml:space="preserve"> </w:t>
      </w:r>
      <w:proofErr w:type="spellStart"/>
      <w:r w:rsidRPr="0026346E">
        <w:rPr>
          <w:rFonts w:ascii="Times New Roman" w:eastAsia="Times New Roman" w:hAnsi="Times New Roman"/>
          <w:sz w:val="28"/>
          <w:szCs w:val="28"/>
          <w:lang w:eastAsia="ru-RU"/>
        </w:rPr>
        <w:t>системи</w:t>
      </w:r>
      <w:proofErr w:type="spellEnd"/>
      <w:r w:rsidRPr="0026346E">
        <w:rPr>
          <w:rFonts w:ascii="Times New Roman" w:eastAsia="Times New Roman" w:hAnsi="Times New Roman"/>
          <w:sz w:val="28"/>
          <w:szCs w:val="28"/>
          <w:lang w:eastAsia="ru-RU"/>
        </w:rPr>
        <w:t>.</w:t>
      </w:r>
    </w:p>
    <w:p w14:paraId="72BE8B24" w14:textId="77777777" w:rsidR="0026346E" w:rsidRPr="0026346E" w:rsidRDefault="0026346E" w:rsidP="0026346E">
      <w:pPr>
        <w:spacing w:after="0" w:line="360" w:lineRule="auto"/>
        <w:jc w:val="both"/>
        <w:rPr>
          <w:rFonts w:ascii="Times New Roman" w:eastAsia="Times New Roman" w:hAnsi="Times New Roman"/>
          <w:sz w:val="28"/>
          <w:szCs w:val="28"/>
          <w:lang w:eastAsia="ru-RU"/>
        </w:rPr>
      </w:pPr>
    </w:p>
    <w:p w14:paraId="12ECDFCA" w14:textId="77777777" w:rsidR="0026346E" w:rsidRPr="0026346E" w:rsidRDefault="0026346E" w:rsidP="0026346E">
      <w:pPr>
        <w:spacing w:after="0" w:line="360" w:lineRule="auto"/>
        <w:jc w:val="both"/>
        <w:rPr>
          <w:rFonts w:ascii="Times New Roman" w:eastAsia="Times New Roman" w:hAnsi="Times New Roman"/>
          <w:sz w:val="28"/>
          <w:szCs w:val="28"/>
          <w:lang w:eastAsia="ru-RU"/>
        </w:rPr>
      </w:pPr>
    </w:p>
    <w:p w14:paraId="2451F7AA" w14:textId="77777777" w:rsidR="0026346E" w:rsidRPr="0026346E" w:rsidRDefault="0026346E" w:rsidP="0026346E">
      <w:pPr>
        <w:spacing w:after="0" w:line="48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Дата________Підпис_______ПІБ </w:t>
      </w:r>
      <w:r w:rsidRPr="0026346E">
        <w:rPr>
          <w:rFonts w:ascii="Times New Roman" w:eastAsia="Times New Roman" w:hAnsi="Times New Roman"/>
          <w:sz w:val="28"/>
          <w:szCs w:val="28"/>
          <w:lang w:eastAsia="ru-RU"/>
        </w:rPr>
        <w:t>(студент</w:t>
      </w:r>
      <w:r>
        <w:rPr>
          <w:rFonts w:ascii="Times New Roman" w:eastAsia="Times New Roman" w:hAnsi="Times New Roman"/>
          <w:sz w:val="28"/>
          <w:szCs w:val="28"/>
          <w:lang w:eastAsia="ru-RU"/>
        </w:rPr>
        <w:t>)______________________________</w:t>
      </w:r>
    </w:p>
    <w:p w14:paraId="7796FFD5" w14:textId="77777777" w:rsidR="0026346E" w:rsidRPr="0026346E" w:rsidRDefault="0026346E" w:rsidP="0026346E">
      <w:pPr>
        <w:spacing w:after="0" w:line="480" w:lineRule="auto"/>
        <w:jc w:val="both"/>
        <w:rPr>
          <w:rFonts w:ascii="Times New Roman" w:eastAsia="Times New Roman" w:hAnsi="Times New Roman"/>
          <w:sz w:val="28"/>
          <w:szCs w:val="28"/>
          <w:lang w:val="uk-UA" w:eastAsia="ru-RU"/>
        </w:rPr>
      </w:pPr>
      <w:r>
        <w:rPr>
          <w:rFonts w:ascii="Times New Roman" w:eastAsia="Times New Roman" w:hAnsi="Times New Roman"/>
          <w:sz w:val="28"/>
          <w:szCs w:val="28"/>
          <w:lang w:eastAsia="ru-RU"/>
        </w:rPr>
        <w:t>Дата________Підпис__________ПІБ (науковий </w:t>
      </w:r>
      <w:proofErr w:type="gramStart"/>
      <w:r w:rsidRPr="0026346E">
        <w:rPr>
          <w:rFonts w:ascii="Times New Roman" w:eastAsia="Times New Roman" w:hAnsi="Times New Roman"/>
          <w:sz w:val="28"/>
          <w:szCs w:val="28"/>
          <w:lang w:eastAsia="ru-RU"/>
        </w:rPr>
        <w:t>керівник)_</w:t>
      </w:r>
      <w:proofErr w:type="gramEnd"/>
      <w:r w:rsidRPr="0026346E">
        <w:rPr>
          <w:rFonts w:ascii="Times New Roman" w:eastAsia="Times New Roman" w:hAnsi="Times New Roman"/>
          <w:sz w:val="28"/>
          <w:szCs w:val="28"/>
          <w:lang w:eastAsia="ru-RU"/>
        </w:rPr>
        <w:t>________________</w:t>
      </w:r>
    </w:p>
    <w:p w14:paraId="76E18EBA" w14:textId="77777777" w:rsidR="00F51DD2" w:rsidRPr="00F51DD2" w:rsidRDefault="00F51DD2" w:rsidP="0026346E">
      <w:pPr>
        <w:keepNext/>
        <w:shd w:val="clear" w:color="auto" w:fill="FFFFFF"/>
        <w:spacing w:after="525" w:line="720" w:lineRule="atLeast"/>
        <w:outlineLvl w:val="0"/>
        <w:rPr>
          <w:rFonts w:ascii="Times New Roman" w:eastAsia="Times New Roman" w:hAnsi="Times New Roman"/>
          <w:color w:val="333333"/>
          <w:kern w:val="36"/>
          <w:sz w:val="28"/>
          <w:szCs w:val="28"/>
          <w:lang w:val="uk-UA" w:eastAsia="ru-RU"/>
        </w:rPr>
      </w:pPr>
    </w:p>
    <w:p w14:paraId="462D7B9E" w14:textId="77777777" w:rsidR="00F51DD2" w:rsidRPr="00F51DD2" w:rsidRDefault="00F51DD2" w:rsidP="00F51DD2">
      <w:pPr>
        <w:spacing w:after="0" w:line="360" w:lineRule="auto"/>
        <w:jc w:val="both"/>
        <w:rPr>
          <w:rFonts w:ascii="Times New Roman" w:eastAsia="Times New Roman" w:hAnsi="Times New Roman"/>
          <w:sz w:val="28"/>
          <w:szCs w:val="28"/>
          <w:lang w:eastAsia="ru-RU"/>
        </w:rPr>
      </w:pPr>
    </w:p>
    <w:p w14:paraId="59EC3496" w14:textId="77777777" w:rsidR="00F51DD2" w:rsidRPr="00F51DD2" w:rsidRDefault="00F51DD2" w:rsidP="00F51DD2">
      <w:pPr>
        <w:spacing w:after="0" w:line="360" w:lineRule="auto"/>
        <w:jc w:val="center"/>
        <w:rPr>
          <w:rFonts w:ascii="Times New Roman" w:eastAsia="Times New Roman" w:hAnsi="Times New Roman"/>
          <w:b/>
          <w:sz w:val="28"/>
          <w:szCs w:val="28"/>
          <w:lang w:eastAsia="ru-RU"/>
        </w:rPr>
      </w:pPr>
    </w:p>
    <w:p w14:paraId="55AA56AD" w14:textId="77777777" w:rsidR="00A26D90" w:rsidRPr="00F51DD2" w:rsidRDefault="00A26D90" w:rsidP="006E1459">
      <w:pPr>
        <w:spacing w:after="200" w:line="360" w:lineRule="auto"/>
        <w:ind w:firstLine="709"/>
        <w:rPr>
          <w:rFonts w:asciiTheme="minorHAnsi" w:eastAsiaTheme="minorHAnsi" w:hAnsiTheme="minorHAnsi" w:cstheme="minorBidi"/>
        </w:rPr>
      </w:pPr>
    </w:p>
    <w:sectPr w:rsidR="00A26D90" w:rsidRPr="00F51DD2" w:rsidSect="004C10AF">
      <w:headerReference w:type="default" r:id="rId65"/>
      <w:pgSz w:w="11906" w:h="16838"/>
      <w:pgMar w:top="1134" w:right="851" w:bottom="1134"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9BCAF6" w14:textId="77777777" w:rsidR="00AA2213" w:rsidRDefault="00AA2213" w:rsidP="00A572B3">
      <w:pPr>
        <w:spacing w:after="0" w:line="240" w:lineRule="auto"/>
      </w:pPr>
      <w:r>
        <w:separator/>
      </w:r>
    </w:p>
  </w:endnote>
  <w:endnote w:type="continuationSeparator" w:id="0">
    <w:p w14:paraId="19BF7A96" w14:textId="77777777" w:rsidR="00AA2213" w:rsidRDefault="00AA2213" w:rsidP="00A572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tka Small">
    <w:altName w:val="Arial"/>
    <w:charset w:val="CC"/>
    <w:family w:val="auto"/>
    <w:pitch w:val="variable"/>
    <w:sig w:usb0="00000001" w:usb1="4000204B" w:usb2="00000000"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1EF229" w14:textId="77777777" w:rsidR="00AA2213" w:rsidRDefault="00AA2213" w:rsidP="00A572B3">
      <w:pPr>
        <w:spacing w:after="0" w:line="240" w:lineRule="auto"/>
      </w:pPr>
      <w:r>
        <w:separator/>
      </w:r>
    </w:p>
  </w:footnote>
  <w:footnote w:type="continuationSeparator" w:id="0">
    <w:p w14:paraId="24B32F36" w14:textId="77777777" w:rsidR="00AA2213" w:rsidRDefault="00AA2213" w:rsidP="00A572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829621"/>
      <w:docPartObj>
        <w:docPartGallery w:val="Page Numbers (Top of Page)"/>
        <w:docPartUnique/>
      </w:docPartObj>
    </w:sdtPr>
    <w:sdtEndPr>
      <w:rPr>
        <w:rFonts w:ascii="Times New Roman" w:hAnsi="Times New Roman" w:cs="Times New Roman"/>
      </w:rPr>
    </w:sdtEndPr>
    <w:sdtContent>
      <w:p w14:paraId="5BD4281E" w14:textId="444B4DF4" w:rsidR="00313EBB" w:rsidRPr="000F3820" w:rsidRDefault="00313EBB">
        <w:pPr>
          <w:pStyle w:val="a6"/>
          <w:jc w:val="right"/>
          <w:rPr>
            <w:rFonts w:ascii="Times New Roman" w:hAnsi="Times New Roman" w:cs="Times New Roman"/>
          </w:rPr>
        </w:pPr>
        <w:r w:rsidRPr="000F3820">
          <w:rPr>
            <w:rFonts w:ascii="Times New Roman" w:hAnsi="Times New Roman" w:cs="Times New Roman"/>
          </w:rPr>
          <w:fldChar w:fldCharType="begin"/>
        </w:r>
        <w:r w:rsidRPr="000F3820">
          <w:rPr>
            <w:rFonts w:ascii="Times New Roman" w:hAnsi="Times New Roman" w:cs="Times New Roman"/>
          </w:rPr>
          <w:instrText>PAGE   \* MERGEFORMAT</w:instrText>
        </w:r>
        <w:r w:rsidRPr="000F3820">
          <w:rPr>
            <w:rFonts w:ascii="Times New Roman" w:hAnsi="Times New Roman" w:cs="Times New Roman"/>
          </w:rPr>
          <w:fldChar w:fldCharType="separate"/>
        </w:r>
        <w:r w:rsidR="0004021E">
          <w:rPr>
            <w:rFonts w:ascii="Times New Roman" w:hAnsi="Times New Roman" w:cs="Times New Roman"/>
            <w:noProof/>
          </w:rPr>
          <w:t>20</w:t>
        </w:r>
        <w:r w:rsidRPr="000F3820">
          <w:rPr>
            <w:rFonts w:ascii="Times New Roman" w:hAnsi="Times New Roman" w:cs="Times New Roman"/>
          </w:rPr>
          <w:fldChar w:fldCharType="end"/>
        </w:r>
      </w:p>
    </w:sdtContent>
  </w:sdt>
  <w:p w14:paraId="7513E754" w14:textId="77777777" w:rsidR="00313EBB" w:rsidRDefault="00313EBB">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E56B2"/>
    <w:multiLevelType w:val="hybridMultilevel"/>
    <w:tmpl w:val="45F68362"/>
    <w:lvl w:ilvl="0" w:tplc="4190BD36">
      <w:start w:val="1"/>
      <w:numFmt w:val="bullet"/>
      <w:lvlText w:val="-"/>
      <w:lvlJc w:val="left"/>
      <w:pPr>
        <w:ind w:left="1429" w:hanging="360"/>
      </w:pPr>
      <w:rPr>
        <w:rFonts w:ascii="Sitka Small" w:hAnsi="Sitka Smal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FD61D6"/>
    <w:multiLevelType w:val="hybridMultilevel"/>
    <w:tmpl w:val="3132AFC6"/>
    <w:lvl w:ilvl="0" w:tplc="B1F0C522">
      <w:start w:val="1"/>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EBA3540"/>
    <w:multiLevelType w:val="hybridMultilevel"/>
    <w:tmpl w:val="DFB81B2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140A6BFC"/>
    <w:multiLevelType w:val="hybridMultilevel"/>
    <w:tmpl w:val="01403A52"/>
    <w:lvl w:ilvl="0" w:tplc="4190BD36">
      <w:start w:val="1"/>
      <w:numFmt w:val="bullet"/>
      <w:lvlText w:val="-"/>
      <w:lvlJc w:val="left"/>
      <w:pPr>
        <w:ind w:left="1429" w:hanging="360"/>
      </w:pPr>
      <w:rPr>
        <w:rFonts w:ascii="Sitka Small" w:hAnsi="Sitka Smal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B710130"/>
    <w:multiLevelType w:val="hybridMultilevel"/>
    <w:tmpl w:val="6EDC630E"/>
    <w:lvl w:ilvl="0" w:tplc="4190BD36">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C2918CD"/>
    <w:multiLevelType w:val="hybridMultilevel"/>
    <w:tmpl w:val="70C00B08"/>
    <w:lvl w:ilvl="0" w:tplc="4190BD36">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B1F7EBF"/>
    <w:multiLevelType w:val="hybridMultilevel"/>
    <w:tmpl w:val="7256C4A2"/>
    <w:lvl w:ilvl="0" w:tplc="4190BD36">
      <w:start w:val="1"/>
      <w:numFmt w:val="bullet"/>
      <w:lvlText w:val="-"/>
      <w:lvlJc w:val="left"/>
      <w:pPr>
        <w:ind w:left="1429" w:hanging="360"/>
      </w:pPr>
      <w:rPr>
        <w:rFonts w:ascii="Sitka Small" w:hAnsi="Sitka Smal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B2F584C"/>
    <w:multiLevelType w:val="hybridMultilevel"/>
    <w:tmpl w:val="47C6F188"/>
    <w:lvl w:ilvl="0" w:tplc="4190BD36">
      <w:start w:val="1"/>
      <w:numFmt w:val="bullet"/>
      <w:lvlText w:val="-"/>
      <w:lvlJc w:val="left"/>
      <w:pPr>
        <w:ind w:left="1429" w:hanging="360"/>
      </w:pPr>
      <w:rPr>
        <w:rFonts w:ascii="Sitka Small" w:hAnsi="Sitka Smal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4322C5E"/>
    <w:multiLevelType w:val="hybridMultilevel"/>
    <w:tmpl w:val="BACC99DE"/>
    <w:lvl w:ilvl="0" w:tplc="4190BD36">
      <w:start w:val="1"/>
      <w:numFmt w:val="bullet"/>
      <w:lvlText w:val="-"/>
      <w:lvlJc w:val="left"/>
      <w:pPr>
        <w:ind w:left="1429" w:hanging="360"/>
      </w:pPr>
      <w:rPr>
        <w:rFonts w:ascii="Sitka Small" w:hAnsi="Sitka Smal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9FA7995"/>
    <w:multiLevelType w:val="hybridMultilevel"/>
    <w:tmpl w:val="31B205D8"/>
    <w:lvl w:ilvl="0" w:tplc="4190BD36">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7ED2030"/>
    <w:multiLevelType w:val="multilevel"/>
    <w:tmpl w:val="1DDCD540"/>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4B19545B"/>
    <w:multiLevelType w:val="hybridMultilevel"/>
    <w:tmpl w:val="E69C94BC"/>
    <w:lvl w:ilvl="0" w:tplc="4190BD36">
      <w:start w:val="1"/>
      <w:numFmt w:val="bullet"/>
      <w:lvlText w:val="-"/>
      <w:lvlJc w:val="left"/>
      <w:pPr>
        <w:ind w:left="1429" w:hanging="360"/>
      </w:pPr>
      <w:rPr>
        <w:rFonts w:ascii="Sitka Small" w:hAnsi="Sitka Smal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B316C8F"/>
    <w:multiLevelType w:val="hybridMultilevel"/>
    <w:tmpl w:val="073260DC"/>
    <w:lvl w:ilvl="0" w:tplc="4190BD36">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EDB5D7B"/>
    <w:multiLevelType w:val="hybridMultilevel"/>
    <w:tmpl w:val="1CD8E19A"/>
    <w:lvl w:ilvl="0" w:tplc="42AC1B1C">
      <w:start w:val="1"/>
      <w:numFmt w:val="bullet"/>
      <w:lvlText w:val=""/>
      <w:lvlJc w:val="left"/>
      <w:pPr>
        <w:tabs>
          <w:tab w:val="num" w:pos="1069"/>
        </w:tabs>
        <w:ind w:left="1069"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C9164CC"/>
    <w:multiLevelType w:val="multilevel"/>
    <w:tmpl w:val="51441EAC"/>
    <w:lvl w:ilvl="0">
      <w:start w:val="1"/>
      <w:numFmt w:val="bullet"/>
      <w:lvlText w:val="-"/>
      <w:lvlJc w:val="left"/>
      <w:pPr>
        <w:ind w:left="375" w:hanging="375"/>
      </w:pPr>
      <w:rPr>
        <w:rFonts w:ascii="Sitka Small" w:hAnsi="Sitka Small" w:hint="default"/>
      </w:rPr>
    </w:lvl>
    <w:lvl w:ilvl="1">
      <w:start w:val="1"/>
      <w:numFmt w:val="decimal"/>
      <w:lvlText w:val="%1.%2"/>
      <w:lvlJc w:val="left"/>
      <w:pPr>
        <w:ind w:left="517"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5CF0402B"/>
    <w:multiLevelType w:val="multilevel"/>
    <w:tmpl w:val="8EFCF5E2"/>
    <w:lvl w:ilvl="0">
      <w:start w:val="1"/>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E273D3C"/>
    <w:multiLevelType w:val="hybridMultilevel"/>
    <w:tmpl w:val="11462F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7BC60D4"/>
    <w:multiLevelType w:val="hybridMultilevel"/>
    <w:tmpl w:val="CACCA3F6"/>
    <w:lvl w:ilvl="0" w:tplc="BBF679B4">
      <w:start w:val="2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B1A1C5E"/>
    <w:multiLevelType w:val="multilevel"/>
    <w:tmpl w:val="EFA4216C"/>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6B8E7405"/>
    <w:multiLevelType w:val="multilevel"/>
    <w:tmpl w:val="8EFCF5E2"/>
    <w:lvl w:ilvl="0">
      <w:start w:val="1"/>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6FD75DDB"/>
    <w:multiLevelType w:val="hybridMultilevel"/>
    <w:tmpl w:val="BADE9160"/>
    <w:lvl w:ilvl="0" w:tplc="4190BD36">
      <w:start w:val="1"/>
      <w:numFmt w:val="bullet"/>
      <w:lvlText w:val="-"/>
      <w:lvlJc w:val="left"/>
      <w:pPr>
        <w:ind w:left="1429" w:hanging="360"/>
      </w:pPr>
      <w:rPr>
        <w:rFonts w:ascii="Sitka Small" w:hAnsi="Sitka Smal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7A0854B4"/>
    <w:multiLevelType w:val="multilevel"/>
    <w:tmpl w:val="8CF4E9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7A8B6967"/>
    <w:multiLevelType w:val="hybridMultilevel"/>
    <w:tmpl w:val="CDA6E8F0"/>
    <w:lvl w:ilvl="0" w:tplc="4190BD36">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E5F68AA"/>
    <w:multiLevelType w:val="hybridMultilevel"/>
    <w:tmpl w:val="354AD86C"/>
    <w:lvl w:ilvl="0" w:tplc="4190BD36">
      <w:start w:val="1"/>
      <w:numFmt w:val="bullet"/>
      <w:lvlText w:val="-"/>
      <w:lvlJc w:val="left"/>
      <w:pPr>
        <w:ind w:left="720" w:hanging="360"/>
      </w:pPr>
      <w:rPr>
        <w:rFonts w:ascii="Sitka Small" w:hAnsi="Sitka Smal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18"/>
  </w:num>
  <w:num w:numId="3">
    <w:abstractNumId w:val="19"/>
  </w:num>
  <w:num w:numId="4">
    <w:abstractNumId w:val="7"/>
  </w:num>
  <w:num w:numId="5">
    <w:abstractNumId w:val="21"/>
  </w:num>
  <w:num w:numId="6">
    <w:abstractNumId w:val="3"/>
  </w:num>
  <w:num w:numId="7">
    <w:abstractNumId w:val="23"/>
  </w:num>
  <w:num w:numId="8">
    <w:abstractNumId w:val="5"/>
  </w:num>
  <w:num w:numId="9">
    <w:abstractNumId w:val="22"/>
  </w:num>
  <w:num w:numId="10">
    <w:abstractNumId w:val="11"/>
  </w:num>
  <w:num w:numId="11">
    <w:abstractNumId w:val="9"/>
  </w:num>
  <w:num w:numId="12">
    <w:abstractNumId w:val="4"/>
  </w:num>
  <w:num w:numId="13">
    <w:abstractNumId w:val="12"/>
  </w:num>
  <w:num w:numId="14">
    <w:abstractNumId w:val="0"/>
  </w:num>
  <w:num w:numId="15">
    <w:abstractNumId w:val="6"/>
  </w:num>
  <w:num w:numId="16">
    <w:abstractNumId w:val="20"/>
  </w:num>
  <w:num w:numId="17">
    <w:abstractNumId w:val="8"/>
  </w:num>
  <w:num w:numId="18">
    <w:abstractNumId w:val="15"/>
  </w:num>
  <w:num w:numId="19">
    <w:abstractNumId w:val="14"/>
  </w:num>
  <w:num w:numId="20">
    <w:abstractNumId w:val="1"/>
  </w:num>
  <w:num w:numId="21">
    <w:abstractNumId w:val="16"/>
  </w:num>
  <w:num w:numId="22">
    <w:abstractNumId w:val="2"/>
  </w:num>
  <w:num w:numId="23">
    <w:abstractNumId w:val="13"/>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1C68"/>
    <w:rsid w:val="000010BF"/>
    <w:rsid w:val="00002995"/>
    <w:rsid w:val="00020150"/>
    <w:rsid w:val="000353F5"/>
    <w:rsid w:val="0004021E"/>
    <w:rsid w:val="0004733C"/>
    <w:rsid w:val="0006749B"/>
    <w:rsid w:val="000B0661"/>
    <w:rsid w:val="000B3F08"/>
    <w:rsid w:val="000C4086"/>
    <w:rsid w:val="000C7873"/>
    <w:rsid w:val="000F3820"/>
    <w:rsid w:val="000F6EFC"/>
    <w:rsid w:val="001048DA"/>
    <w:rsid w:val="00105F4C"/>
    <w:rsid w:val="00111885"/>
    <w:rsid w:val="00111F1E"/>
    <w:rsid w:val="00113EA1"/>
    <w:rsid w:val="00132119"/>
    <w:rsid w:val="001428D0"/>
    <w:rsid w:val="00172426"/>
    <w:rsid w:val="001951E1"/>
    <w:rsid w:val="001F5725"/>
    <w:rsid w:val="00210C1D"/>
    <w:rsid w:val="0022486D"/>
    <w:rsid w:val="002367F6"/>
    <w:rsid w:val="0026346E"/>
    <w:rsid w:val="002806CD"/>
    <w:rsid w:val="0028094C"/>
    <w:rsid w:val="00282FEA"/>
    <w:rsid w:val="002A43EB"/>
    <w:rsid w:val="002C3DD5"/>
    <w:rsid w:val="002D3DE2"/>
    <w:rsid w:val="003110A3"/>
    <w:rsid w:val="00311EF9"/>
    <w:rsid w:val="00313E54"/>
    <w:rsid w:val="00313EBB"/>
    <w:rsid w:val="00314705"/>
    <w:rsid w:val="003163EA"/>
    <w:rsid w:val="003216B6"/>
    <w:rsid w:val="00340A8F"/>
    <w:rsid w:val="00352F87"/>
    <w:rsid w:val="0035423E"/>
    <w:rsid w:val="00354E03"/>
    <w:rsid w:val="003824B1"/>
    <w:rsid w:val="00382733"/>
    <w:rsid w:val="0038614A"/>
    <w:rsid w:val="003922DD"/>
    <w:rsid w:val="003A1B56"/>
    <w:rsid w:val="003C3E87"/>
    <w:rsid w:val="003C5F34"/>
    <w:rsid w:val="003F0C46"/>
    <w:rsid w:val="00407799"/>
    <w:rsid w:val="00407F9D"/>
    <w:rsid w:val="004241A4"/>
    <w:rsid w:val="00462E57"/>
    <w:rsid w:val="004830E4"/>
    <w:rsid w:val="0049060A"/>
    <w:rsid w:val="00493919"/>
    <w:rsid w:val="0049752C"/>
    <w:rsid w:val="004A665D"/>
    <w:rsid w:val="004C10AF"/>
    <w:rsid w:val="004E7352"/>
    <w:rsid w:val="00506868"/>
    <w:rsid w:val="00512DFA"/>
    <w:rsid w:val="00537F0D"/>
    <w:rsid w:val="005626FE"/>
    <w:rsid w:val="00570641"/>
    <w:rsid w:val="005C1831"/>
    <w:rsid w:val="005C42BC"/>
    <w:rsid w:val="005D1C68"/>
    <w:rsid w:val="005D5A28"/>
    <w:rsid w:val="00607437"/>
    <w:rsid w:val="00622C1C"/>
    <w:rsid w:val="00625DFD"/>
    <w:rsid w:val="00631A28"/>
    <w:rsid w:val="00635265"/>
    <w:rsid w:val="006358D1"/>
    <w:rsid w:val="00640265"/>
    <w:rsid w:val="0064580C"/>
    <w:rsid w:val="006A191F"/>
    <w:rsid w:val="006A7ECF"/>
    <w:rsid w:val="006E1459"/>
    <w:rsid w:val="006E7D01"/>
    <w:rsid w:val="006F1D79"/>
    <w:rsid w:val="0071398C"/>
    <w:rsid w:val="00724C89"/>
    <w:rsid w:val="00757DF3"/>
    <w:rsid w:val="0077241C"/>
    <w:rsid w:val="0077570C"/>
    <w:rsid w:val="007764BB"/>
    <w:rsid w:val="00783838"/>
    <w:rsid w:val="00784C3D"/>
    <w:rsid w:val="007A619C"/>
    <w:rsid w:val="007A6F43"/>
    <w:rsid w:val="007C7D79"/>
    <w:rsid w:val="007D2423"/>
    <w:rsid w:val="00824C30"/>
    <w:rsid w:val="0082721F"/>
    <w:rsid w:val="008539F3"/>
    <w:rsid w:val="00853E24"/>
    <w:rsid w:val="008D4184"/>
    <w:rsid w:val="008E2D4C"/>
    <w:rsid w:val="008E3C07"/>
    <w:rsid w:val="008E42ED"/>
    <w:rsid w:val="008F5854"/>
    <w:rsid w:val="00911A4D"/>
    <w:rsid w:val="00933250"/>
    <w:rsid w:val="00964992"/>
    <w:rsid w:val="00971F96"/>
    <w:rsid w:val="009825A9"/>
    <w:rsid w:val="009E073B"/>
    <w:rsid w:val="009E2BEA"/>
    <w:rsid w:val="009E47B8"/>
    <w:rsid w:val="00A1344F"/>
    <w:rsid w:val="00A148EF"/>
    <w:rsid w:val="00A263C7"/>
    <w:rsid w:val="00A26D90"/>
    <w:rsid w:val="00A319E9"/>
    <w:rsid w:val="00A513D4"/>
    <w:rsid w:val="00A572B3"/>
    <w:rsid w:val="00A57F9B"/>
    <w:rsid w:val="00A71DB4"/>
    <w:rsid w:val="00A97656"/>
    <w:rsid w:val="00AA2213"/>
    <w:rsid w:val="00AD7E4A"/>
    <w:rsid w:val="00AF158B"/>
    <w:rsid w:val="00B15DB4"/>
    <w:rsid w:val="00B86631"/>
    <w:rsid w:val="00B93F96"/>
    <w:rsid w:val="00B96DD3"/>
    <w:rsid w:val="00B97A9C"/>
    <w:rsid w:val="00BA0CA8"/>
    <w:rsid w:val="00C11250"/>
    <w:rsid w:val="00C35BEA"/>
    <w:rsid w:val="00C47D75"/>
    <w:rsid w:val="00C7328E"/>
    <w:rsid w:val="00C83989"/>
    <w:rsid w:val="00C96EEE"/>
    <w:rsid w:val="00CA2E79"/>
    <w:rsid w:val="00CB50F4"/>
    <w:rsid w:val="00CB6854"/>
    <w:rsid w:val="00CB7F25"/>
    <w:rsid w:val="00CC1FEB"/>
    <w:rsid w:val="00CD085A"/>
    <w:rsid w:val="00CE29FC"/>
    <w:rsid w:val="00D06697"/>
    <w:rsid w:val="00D214AE"/>
    <w:rsid w:val="00D22CB5"/>
    <w:rsid w:val="00D351A5"/>
    <w:rsid w:val="00D66BD4"/>
    <w:rsid w:val="00D70A88"/>
    <w:rsid w:val="00D757C3"/>
    <w:rsid w:val="00DB3BC0"/>
    <w:rsid w:val="00DC2964"/>
    <w:rsid w:val="00DE6654"/>
    <w:rsid w:val="00DF10EC"/>
    <w:rsid w:val="00DF27C9"/>
    <w:rsid w:val="00E03E58"/>
    <w:rsid w:val="00E117CE"/>
    <w:rsid w:val="00E15CAF"/>
    <w:rsid w:val="00E22966"/>
    <w:rsid w:val="00E54208"/>
    <w:rsid w:val="00E97B16"/>
    <w:rsid w:val="00EE2AD1"/>
    <w:rsid w:val="00EE499E"/>
    <w:rsid w:val="00F10271"/>
    <w:rsid w:val="00F12307"/>
    <w:rsid w:val="00F33610"/>
    <w:rsid w:val="00F51DD2"/>
    <w:rsid w:val="00F52FF4"/>
    <w:rsid w:val="00F634E2"/>
    <w:rsid w:val="00F81C7C"/>
    <w:rsid w:val="00F87D30"/>
    <w:rsid w:val="00F97360"/>
    <w:rsid w:val="00FA7DFD"/>
    <w:rsid w:val="00FB38ED"/>
    <w:rsid w:val="00FC50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F1B041"/>
  <w15:docId w15:val="{5E643DA3-E19F-4134-A0DF-AE519DB8E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1C68"/>
    <w:pPr>
      <w:spacing w:after="160" w:line="259"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353F5"/>
    <w:pPr>
      <w:ind w:left="720"/>
      <w:contextualSpacing/>
    </w:pPr>
  </w:style>
  <w:style w:type="numbering" w:customStyle="1" w:styleId="1">
    <w:name w:val="Нет списка1"/>
    <w:next w:val="a2"/>
    <w:uiPriority w:val="99"/>
    <w:semiHidden/>
    <w:unhideWhenUsed/>
    <w:rsid w:val="000010BF"/>
  </w:style>
  <w:style w:type="character" w:customStyle="1" w:styleId="2">
    <w:name w:val="Основной текст (2)_"/>
    <w:link w:val="22"/>
    <w:uiPriority w:val="99"/>
    <w:qFormat/>
    <w:locked/>
    <w:rsid w:val="000010BF"/>
    <w:rPr>
      <w:rFonts w:ascii="Times New Roman" w:eastAsia="Times New Roman" w:hAnsi="Times New Roman" w:cs="Times New Roman"/>
      <w:shd w:val="clear" w:color="auto" w:fill="FFFFFF"/>
    </w:rPr>
  </w:style>
  <w:style w:type="paragraph" w:customStyle="1" w:styleId="22">
    <w:name w:val="Основной текст (2)2"/>
    <w:basedOn w:val="a"/>
    <w:link w:val="2"/>
    <w:uiPriority w:val="99"/>
    <w:qFormat/>
    <w:rsid w:val="000010BF"/>
    <w:pPr>
      <w:widowControl w:val="0"/>
      <w:shd w:val="clear" w:color="auto" w:fill="FFFFFF"/>
      <w:spacing w:before="200" w:after="0" w:line="240" w:lineRule="exact"/>
      <w:jc w:val="both"/>
    </w:pPr>
    <w:rPr>
      <w:rFonts w:ascii="Times New Roman" w:eastAsia="Times New Roman" w:hAnsi="Times New Roman"/>
    </w:rPr>
  </w:style>
  <w:style w:type="paragraph" w:styleId="a4">
    <w:name w:val="Balloon Text"/>
    <w:basedOn w:val="a"/>
    <w:link w:val="a5"/>
    <w:uiPriority w:val="99"/>
    <w:semiHidden/>
    <w:unhideWhenUsed/>
    <w:rsid w:val="000010BF"/>
    <w:pPr>
      <w:spacing w:after="0" w:line="240" w:lineRule="auto"/>
    </w:pPr>
    <w:rPr>
      <w:rFonts w:ascii="Tahoma" w:eastAsiaTheme="minorHAnsi" w:hAnsi="Tahoma" w:cs="Tahoma"/>
      <w:sz w:val="16"/>
      <w:szCs w:val="16"/>
    </w:rPr>
  </w:style>
  <w:style w:type="character" w:customStyle="1" w:styleId="a5">
    <w:name w:val="Текст выноски Знак"/>
    <w:basedOn w:val="a0"/>
    <w:link w:val="a4"/>
    <w:uiPriority w:val="99"/>
    <w:semiHidden/>
    <w:rsid w:val="000010BF"/>
    <w:rPr>
      <w:rFonts w:ascii="Tahoma" w:hAnsi="Tahoma" w:cs="Tahoma"/>
      <w:sz w:val="16"/>
      <w:szCs w:val="16"/>
    </w:rPr>
  </w:style>
  <w:style w:type="paragraph" w:styleId="a6">
    <w:name w:val="header"/>
    <w:basedOn w:val="a"/>
    <w:link w:val="a7"/>
    <w:uiPriority w:val="99"/>
    <w:unhideWhenUsed/>
    <w:rsid w:val="000010BF"/>
    <w:pPr>
      <w:tabs>
        <w:tab w:val="center" w:pos="4677"/>
        <w:tab w:val="right" w:pos="9355"/>
      </w:tabs>
      <w:spacing w:after="0" w:line="240" w:lineRule="auto"/>
    </w:pPr>
    <w:rPr>
      <w:rFonts w:asciiTheme="minorHAnsi" w:eastAsiaTheme="minorHAnsi" w:hAnsiTheme="minorHAnsi" w:cstheme="minorBidi"/>
    </w:rPr>
  </w:style>
  <w:style w:type="character" w:customStyle="1" w:styleId="a7">
    <w:name w:val="Верхний колонтитул Знак"/>
    <w:basedOn w:val="a0"/>
    <w:link w:val="a6"/>
    <w:uiPriority w:val="99"/>
    <w:rsid w:val="000010BF"/>
  </w:style>
  <w:style w:type="paragraph" w:styleId="a8">
    <w:name w:val="footer"/>
    <w:basedOn w:val="a"/>
    <w:link w:val="a9"/>
    <w:uiPriority w:val="99"/>
    <w:unhideWhenUsed/>
    <w:rsid w:val="000010BF"/>
    <w:pPr>
      <w:tabs>
        <w:tab w:val="center" w:pos="4677"/>
        <w:tab w:val="right" w:pos="9355"/>
      </w:tabs>
      <w:spacing w:after="0" w:line="240" w:lineRule="auto"/>
    </w:pPr>
    <w:rPr>
      <w:rFonts w:asciiTheme="minorHAnsi" w:eastAsiaTheme="minorHAnsi" w:hAnsiTheme="minorHAnsi" w:cstheme="minorBidi"/>
    </w:rPr>
  </w:style>
  <w:style w:type="character" w:customStyle="1" w:styleId="a9">
    <w:name w:val="Нижний колонтитул Знак"/>
    <w:basedOn w:val="a0"/>
    <w:link w:val="a8"/>
    <w:uiPriority w:val="99"/>
    <w:rsid w:val="000010BF"/>
  </w:style>
  <w:style w:type="paragraph" w:styleId="aa">
    <w:name w:val="No Spacing"/>
    <w:uiPriority w:val="1"/>
    <w:qFormat/>
    <w:rsid w:val="002D3DE2"/>
    <w:pPr>
      <w:spacing w:after="0" w:line="240" w:lineRule="auto"/>
    </w:pPr>
    <w:rPr>
      <w:rFonts w:ascii="Calibri" w:eastAsia="Calibri" w:hAnsi="Calibri" w:cs="Times New Roman"/>
    </w:rPr>
  </w:style>
  <w:style w:type="character" w:styleId="ab">
    <w:name w:val="Hyperlink"/>
    <w:basedOn w:val="a0"/>
    <w:uiPriority w:val="99"/>
    <w:unhideWhenUsed/>
    <w:rsid w:val="00625DF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4154625">
      <w:bodyDiv w:val="1"/>
      <w:marLeft w:val="0"/>
      <w:marRight w:val="0"/>
      <w:marTop w:val="0"/>
      <w:marBottom w:val="0"/>
      <w:divBdr>
        <w:top w:val="none" w:sz="0" w:space="0" w:color="auto"/>
        <w:left w:val="none" w:sz="0" w:space="0" w:color="auto"/>
        <w:bottom w:val="none" w:sz="0" w:space="0" w:color="auto"/>
        <w:right w:val="none" w:sz="0" w:space="0" w:color="auto"/>
      </w:divBdr>
    </w:div>
    <w:div w:id="553738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hyperlink" Target="https://bit.ly/2ITaXUu"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hyperlink" Target="https://bit.ly/37YuCep" TargetMode="External"/><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hyperlink" Target="https://bit.ly/2KbXfN5" TargetMode="Externa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yperlink" Target="https://bit.ly/3gWgczD" TargetMode="External"/><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hyperlink" Target="https://bit.ly/3gLaiRz" TargetMode="Externa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yperlink" Target="https://ictv.ua/ua/star/881/" TargetMode="External"/><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yperlink" Target="https://bit.ly/349Itx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Pages>
  <Words>19671</Words>
  <Characters>112131</Characters>
  <Application>Microsoft Office Word</Application>
  <DocSecurity>0</DocSecurity>
  <Lines>934</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MARINA</cp:lastModifiedBy>
  <cp:revision>4</cp:revision>
  <dcterms:created xsi:type="dcterms:W3CDTF">2021-01-12T19:45:00Z</dcterms:created>
  <dcterms:modified xsi:type="dcterms:W3CDTF">2021-01-15T16:22:00Z</dcterms:modified>
</cp:coreProperties>
</file>