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47" w:rsidRPr="008A2447" w:rsidRDefault="008A2447" w:rsidP="008A2447">
      <w:pPr>
        <w:widowControl w:val="0"/>
        <w:spacing w:after="0" w:line="360" w:lineRule="auto"/>
        <w:jc w:val="center"/>
        <w:rPr>
          <w:rFonts w:ascii="Times New Roman" w:eastAsia="Times New Roman" w:hAnsi="Times New Roman" w:cs="Times New Roman"/>
          <w:b/>
          <w:sz w:val="28"/>
          <w:szCs w:val="28"/>
          <w:lang w:val="ru-RU" w:eastAsia="ru-RU"/>
        </w:rPr>
      </w:pPr>
      <w:bookmarkStart w:id="0" w:name="_GoBack"/>
      <w:bookmarkEnd w:id="0"/>
      <w:r w:rsidRPr="008A2447">
        <w:rPr>
          <w:rFonts w:ascii="Times New Roman" w:eastAsia="Times New Roman" w:hAnsi="Times New Roman" w:cs="Times New Roman"/>
          <w:b/>
          <w:sz w:val="28"/>
          <w:szCs w:val="28"/>
          <w:lang w:val="ru-RU" w:eastAsia="ru-RU"/>
        </w:rPr>
        <w:t>МІНІСТЕРСТВО ОСВІТИ І НАУКИ УКРАЇНИ</w:t>
      </w:r>
    </w:p>
    <w:p w:rsidR="008A2447" w:rsidRPr="008A2447" w:rsidRDefault="008A2447" w:rsidP="009C4CB4">
      <w:pPr>
        <w:widowControl w:val="0"/>
        <w:spacing w:after="0" w:line="360" w:lineRule="auto"/>
        <w:jc w:val="center"/>
        <w:rPr>
          <w:rFonts w:ascii="Times New Roman" w:eastAsia="Times New Roman" w:hAnsi="Times New Roman" w:cs="Times New Roman"/>
          <w:b/>
          <w:sz w:val="28"/>
          <w:szCs w:val="28"/>
          <w:lang w:val="ru-RU" w:eastAsia="ru-RU"/>
        </w:rPr>
      </w:pPr>
      <w:r w:rsidRPr="008A2447">
        <w:rPr>
          <w:rFonts w:ascii="Times New Roman" w:eastAsia="Times New Roman" w:hAnsi="Times New Roman" w:cs="Times New Roman"/>
          <w:b/>
          <w:sz w:val="28"/>
          <w:szCs w:val="28"/>
          <w:lang w:val="ru-RU" w:eastAsia="ru-RU"/>
        </w:rPr>
        <w:t>ЗАПОРІЗЬКИЙ НАЦІОНАЛЬНИЙ УНІВЕРСИТЕТ</w:t>
      </w:r>
    </w:p>
    <w:p w:rsidR="008A2447" w:rsidRPr="008A2447" w:rsidRDefault="008A2447" w:rsidP="008A2447">
      <w:pPr>
        <w:widowControl w:val="0"/>
        <w:spacing w:after="0" w:line="360" w:lineRule="auto"/>
        <w:rPr>
          <w:rFonts w:ascii="Times New Roman" w:eastAsia="Times New Roman" w:hAnsi="Times New Roman" w:cs="Times New Roman"/>
          <w:b/>
          <w:sz w:val="28"/>
          <w:szCs w:val="28"/>
          <w:lang w:val="ru-RU" w:eastAsia="ru-RU"/>
        </w:rPr>
      </w:pPr>
    </w:p>
    <w:p w:rsidR="008A2447" w:rsidRPr="008A2447" w:rsidRDefault="008A2447" w:rsidP="008A2447">
      <w:pPr>
        <w:widowControl w:val="0"/>
        <w:spacing w:after="0" w:line="360" w:lineRule="auto"/>
        <w:jc w:val="center"/>
        <w:rPr>
          <w:rFonts w:ascii="Times New Roman" w:eastAsia="Times New Roman" w:hAnsi="Times New Roman" w:cs="Times New Roman"/>
          <w:b/>
          <w:sz w:val="28"/>
          <w:szCs w:val="28"/>
          <w:lang w:val="ru-RU" w:eastAsia="ru-RU"/>
        </w:rPr>
      </w:pPr>
      <w:r w:rsidRPr="008A2447">
        <w:rPr>
          <w:rFonts w:ascii="Times New Roman" w:eastAsia="Times New Roman" w:hAnsi="Times New Roman" w:cs="Times New Roman"/>
          <w:b/>
          <w:sz w:val="28"/>
          <w:szCs w:val="28"/>
          <w:lang w:val="ru-RU" w:eastAsia="ru-RU"/>
        </w:rPr>
        <w:t xml:space="preserve">ФАКУЛЬТЕТ </w:t>
      </w:r>
      <w:proofErr w:type="gramStart"/>
      <w:r w:rsidRPr="008A2447">
        <w:rPr>
          <w:rFonts w:ascii="Times New Roman" w:eastAsia="Times New Roman" w:hAnsi="Times New Roman" w:cs="Times New Roman"/>
          <w:b/>
          <w:sz w:val="28"/>
          <w:szCs w:val="28"/>
          <w:lang w:val="ru-RU" w:eastAsia="ru-RU"/>
        </w:rPr>
        <w:t>СОЦ</w:t>
      </w:r>
      <w:proofErr w:type="gramEnd"/>
      <w:r w:rsidRPr="008A2447">
        <w:rPr>
          <w:rFonts w:ascii="Times New Roman" w:eastAsia="Times New Roman" w:hAnsi="Times New Roman" w:cs="Times New Roman"/>
          <w:b/>
          <w:sz w:val="28"/>
          <w:szCs w:val="28"/>
          <w:lang w:val="ru-RU" w:eastAsia="ru-RU"/>
        </w:rPr>
        <w:t>ІАЛЬНОЇ ПЕДАГОГІКИ ТА ПСИХОЛОГІЇ</w:t>
      </w:r>
    </w:p>
    <w:p w:rsidR="008A2447" w:rsidRPr="008A2447" w:rsidRDefault="008A2447" w:rsidP="008A2447">
      <w:pPr>
        <w:widowControl w:val="0"/>
        <w:spacing w:after="0" w:line="360" w:lineRule="auto"/>
        <w:jc w:val="center"/>
        <w:rPr>
          <w:rFonts w:ascii="Times New Roman" w:eastAsia="Times New Roman" w:hAnsi="Times New Roman" w:cs="Times New Roman"/>
          <w:b/>
          <w:sz w:val="28"/>
          <w:szCs w:val="28"/>
          <w:lang w:val="ru-RU" w:eastAsia="ru-RU"/>
        </w:rPr>
      </w:pPr>
      <w:r w:rsidRPr="008A2447">
        <w:rPr>
          <w:rFonts w:ascii="Times New Roman" w:eastAsia="Times New Roman" w:hAnsi="Times New Roman" w:cs="Times New Roman"/>
          <w:b/>
          <w:sz w:val="28"/>
          <w:szCs w:val="28"/>
          <w:lang w:val="ru-RU" w:eastAsia="ru-RU"/>
        </w:rPr>
        <w:t xml:space="preserve">КАФЕДРА </w:t>
      </w:r>
      <w:r w:rsidR="005405F3">
        <w:rPr>
          <w:rFonts w:ascii="Times New Roman" w:eastAsia="Times New Roman" w:hAnsi="Times New Roman" w:cs="Times New Roman"/>
          <w:b/>
          <w:sz w:val="28"/>
          <w:szCs w:val="28"/>
          <w:lang w:val="ru-RU" w:eastAsia="ru-RU"/>
        </w:rPr>
        <w:t>ДОШКІЛЬНОЇ ТА ПОЧАТКОВОЇ ОСВІТИ</w:t>
      </w:r>
    </w:p>
    <w:p w:rsidR="008A2447" w:rsidRPr="008A2447" w:rsidRDefault="008A2447" w:rsidP="000C7033">
      <w:pPr>
        <w:widowControl w:val="0"/>
        <w:spacing w:after="0" w:line="360" w:lineRule="auto"/>
        <w:jc w:val="center"/>
        <w:rPr>
          <w:rFonts w:ascii="Times New Roman" w:eastAsia="Times New Roman" w:hAnsi="Times New Roman" w:cs="Times New Roman"/>
          <w:sz w:val="28"/>
          <w:szCs w:val="28"/>
          <w:lang w:val="ru-RU" w:eastAsia="ru-RU"/>
        </w:rPr>
      </w:pPr>
    </w:p>
    <w:p w:rsidR="008A2447" w:rsidRPr="008A2447" w:rsidRDefault="008A2447" w:rsidP="000C7033">
      <w:pPr>
        <w:widowControl w:val="0"/>
        <w:spacing w:after="0" w:line="360" w:lineRule="auto"/>
        <w:jc w:val="center"/>
        <w:rPr>
          <w:rFonts w:ascii="Times New Roman" w:eastAsia="Times New Roman" w:hAnsi="Times New Roman" w:cs="Times New Roman"/>
          <w:sz w:val="28"/>
          <w:szCs w:val="28"/>
          <w:lang w:val="ru-RU" w:eastAsia="ru-RU"/>
        </w:rPr>
      </w:pPr>
    </w:p>
    <w:p w:rsidR="008A2447" w:rsidRPr="008A2447" w:rsidRDefault="008A2447" w:rsidP="000C7033">
      <w:pPr>
        <w:widowControl w:val="0"/>
        <w:spacing w:after="0" w:line="360" w:lineRule="auto"/>
        <w:jc w:val="center"/>
        <w:rPr>
          <w:rFonts w:ascii="Times New Roman" w:eastAsia="Times New Roman" w:hAnsi="Times New Roman" w:cs="Times New Roman"/>
          <w:sz w:val="28"/>
          <w:szCs w:val="28"/>
          <w:lang w:val="ru-RU" w:eastAsia="ru-RU"/>
        </w:rPr>
      </w:pPr>
    </w:p>
    <w:p w:rsidR="008A2447" w:rsidRPr="008A2447" w:rsidRDefault="008A2447" w:rsidP="000C7033">
      <w:pPr>
        <w:widowControl w:val="0"/>
        <w:spacing w:after="0" w:line="360" w:lineRule="auto"/>
        <w:jc w:val="both"/>
        <w:rPr>
          <w:rFonts w:ascii="Times New Roman" w:eastAsia="Times New Roman" w:hAnsi="Times New Roman" w:cs="Times New Roman"/>
          <w:sz w:val="28"/>
          <w:szCs w:val="28"/>
          <w:lang w:val="ru-RU" w:eastAsia="ru-RU"/>
        </w:rPr>
      </w:pPr>
    </w:p>
    <w:p w:rsidR="008A2447" w:rsidRPr="008A2447" w:rsidRDefault="008A2447" w:rsidP="008A2447">
      <w:pPr>
        <w:widowControl w:val="0"/>
        <w:spacing w:after="0" w:line="360" w:lineRule="auto"/>
        <w:jc w:val="center"/>
        <w:rPr>
          <w:rFonts w:ascii="Times New Roman" w:eastAsia="Times New Roman" w:hAnsi="Times New Roman" w:cs="Times New Roman"/>
          <w:b/>
          <w:sz w:val="28"/>
          <w:szCs w:val="28"/>
          <w:lang w:val="ru-RU" w:eastAsia="ru-RU"/>
        </w:rPr>
      </w:pPr>
      <w:r w:rsidRPr="008A2447">
        <w:rPr>
          <w:rFonts w:ascii="Times New Roman" w:eastAsia="Times New Roman" w:hAnsi="Times New Roman" w:cs="Times New Roman"/>
          <w:b/>
          <w:sz w:val="28"/>
          <w:szCs w:val="28"/>
          <w:lang w:val="ru-RU" w:eastAsia="ru-RU"/>
        </w:rPr>
        <w:t>КВАЛІФІКАЦІЙНА РОБОТА</w:t>
      </w:r>
    </w:p>
    <w:p w:rsidR="008A2447" w:rsidRPr="008A2447" w:rsidRDefault="008A2447" w:rsidP="008A2447">
      <w:pPr>
        <w:widowControl w:val="0"/>
        <w:spacing w:after="0" w:line="360" w:lineRule="auto"/>
        <w:jc w:val="center"/>
        <w:rPr>
          <w:rFonts w:ascii="Times New Roman" w:eastAsia="Times New Roman" w:hAnsi="Times New Roman" w:cs="Times New Roman"/>
          <w:sz w:val="28"/>
          <w:szCs w:val="28"/>
          <w:lang w:val="ru-RU" w:eastAsia="ru-RU"/>
        </w:rPr>
      </w:pPr>
      <w:r w:rsidRPr="008A2447">
        <w:rPr>
          <w:rFonts w:ascii="Times New Roman" w:eastAsia="Times New Roman" w:hAnsi="Times New Roman" w:cs="Times New Roman"/>
          <w:sz w:val="28"/>
          <w:szCs w:val="28"/>
          <w:lang w:val="ru-RU" w:eastAsia="ru-RU"/>
        </w:rPr>
        <w:t>магістра</w:t>
      </w:r>
    </w:p>
    <w:p w:rsidR="008A2447" w:rsidRPr="008A2447" w:rsidRDefault="008A2447" w:rsidP="008A2447">
      <w:pPr>
        <w:widowControl w:val="0"/>
        <w:spacing w:after="0" w:line="400" w:lineRule="exact"/>
        <w:jc w:val="center"/>
        <w:rPr>
          <w:rFonts w:ascii="Times New Roman" w:eastAsia="Times New Roman" w:hAnsi="Times New Roman" w:cs="Times New Roman"/>
          <w:b/>
          <w:sz w:val="28"/>
          <w:szCs w:val="24"/>
          <w:lang w:val="ru-RU" w:eastAsia="ru-RU"/>
        </w:rPr>
      </w:pPr>
      <w:r w:rsidRPr="008A2447">
        <w:rPr>
          <w:rFonts w:ascii="Times New Roman" w:eastAsia="Times New Roman" w:hAnsi="Times New Roman" w:cs="Times New Roman"/>
          <w:sz w:val="28"/>
          <w:szCs w:val="28"/>
          <w:lang w:val="ru-RU" w:eastAsia="ru-RU"/>
        </w:rPr>
        <w:t xml:space="preserve">на тему: </w:t>
      </w:r>
      <w:r w:rsidRPr="008A2447">
        <w:rPr>
          <w:rFonts w:ascii="Times New Roman" w:eastAsia="Times New Roman" w:hAnsi="Times New Roman" w:cs="Times New Roman"/>
          <w:b/>
          <w:sz w:val="28"/>
          <w:szCs w:val="28"/>
          <w:lang w:val="ru-RU" w:eastAsia="ru-RU"/>
        </w:rPr>
        <w:t>«</w:t>
      </w:r>
      <w:r w:rsidRPr="008A2447">
        <w:rPr>
          <w:rFonts w:ascii="Times New Roman" w:eastAsia="Times New Roman" w:hAnsi="Times New Roman" w:cs="Times New Roman"/>
          <w:b/>
          <w:sz w:val="28"/>
          <w:szCs w:val="28"/>
          <w:lang w:val="ru-RU" w:eastAsia="uk-UA"/>
        </w:rPr>
        <w:t>Сенсорний розвиток дітей в умовах закладу дошкільної освіти»</w:t>
      </w:r>
    </w:p>
    <w:p w:rsidR="008A2447" w:rsidRPr="008A2447" w:rsidRDefault="008A2447" w:rsidP="000C7033">
      <w:pPr>
        <w:widowControl w:val="0"/>
        <w:spacing w:after="0" w:line="360" w:lineRule="auto"/>
        <w:jc w:val="center"/>
        <w:rPr>
          <w:rFonts w:ascii="Times New Roman" w:eastAsia="Times New Roman" w:hAnsi="Times New Roman" w:cs="Times New Roman"/>
          <w:sz w:val="28"/>
          <w:szCs w:val="24"/>
          <w:lang w:val="ru-RU" w:eastAsia="ru-RU"/>
        </w:rPr>
      </w:pPr>
    </w:p>
    <w:p w:rsidR="008A2447" w:rsidRPr="008A2447" w:rsidRDefault="008A2447" w:rsidP="000C7033">
      <w:pPr>
        <w:widowControl w:val="0"/>
        <w:spacing w:after="0" w:line="360" w:lineRule="auto"/>
        <w:jc w:val="center"/>
        <w:rPr>
          <w:rFonts w:ascii="Times New Roman" w:eastAsia="Times New Roman" w:hAnsi="Times New Roman" w:cs="Times New Roman"/>
          <w:sz w:val="28"/>
          <w:szCs w:val="24"/>
          <w:lang w:val="ru-RU" w:eastAsia="ru-RU"/>
        </w:rPr>
      </w:pPr>
    </w:p>
    <w:p w:rsidR="008A2447" w:rsidRPr="008A2447" w:rsidRDefault="008A2447" w:rsidP="000C7033">
      <w:pPr>
        <w:widowControl w:val="0"/>
        <w:spacing w:after="0" w:line="360" w:lineRule="auto"/>
        <w:jc w:val="center"/>
        <w:rPr>
          <w:rFonts w:ascii="Times New Roman" w:eastAsia="Times New Roman" w:hAnsi="Times New Roman" w:cs="Times New Roman"/>
          <w:sz w:val="28"/>
          <w:szCs w:val="24"/>
          <w:lang w:val="ru-RU" w:eastAsia="ru-RU"/>
        </w:rPr>
      </w:pPr>
    </w:p>
    <w:p w:rsidR="008A2447" w:rsidRPr="008A2447" w:rsidRDefault="008A2447" w:rsidP="000C7033">
      <w:pPr>
        <w:widowControl w:val="0"/>
        <w:spacing w:after="0" w:line="240" w:lineRule="auto"/>
        <w:ind w:left="3402"/>
        <w:rPr>
          <w:rFonts w:ascii="Times New Roman" w:eastAsia="Times New Roman" w:hAnsi="Times New Roman" w:cs="Times New Roman"/>
          <w:sz w:val="28"/>
          <w:szCs w:val="28"/>
          <w:lang w:eastAsia="ru-RU"/>
        </w:rPr>
      </w:pPr>
      <w:r w:rsidRPr="008A2447">
        <w:rPr>
          <w:rFonts w:ascii="Times New Roman" w:eastAsia="Times New Roman" w:hAnsi="Times New Roman" w:cs="Times New Roman"/>
          <w:sz w:val="28"/>
          <w:szCs w:val="28"/>
          <w:lang w:val="ru-RU" w:eastAsia="ru-RU"/>
        </w:rPr>
        <w:t>Виконала: студентка 2 курсу, групи 8.0129-</w:t>
      </w:r>
      <w:r w:rsidR="00D94182">
        <w:rPr>
          <w:rFonts w:ascii="Times New Roman" w:eastAsia="Times New Roman" w:hAnsi="Times New Roman" w:cs="Times New Roman"/>
          <w:sz w:val="28"/>
          <w:szCs w:val="28"/>
          <w:lang w:eastAsia="ru-RU"/>
        </w:rPr>
        <w:t>з</w:t>
      </w:r>
    </w:p>
    <w:p w:rsidR="008A2447" w:rsidRPr="008A2447" w:rsidRDefault="008A2447" w:rsidP="000C7033">
      <w:pPr>
        <w:widowControl w:val="0"/>
        <w:spacing w:after="0" w:line="240" w:lineRule="auto"/>
        <w:ind w:left="3402"/>
        <w:rPr>
          <w:rFonts w:ascii="Times New Roman" w:eastAsia="Times New Roman" w:hAnsi="Times New Roman" w:cs="Times New Roman"/>
          <w:sz w:val="28"/>
          <w:szCs w:val="28"/>
          <w:lang w:val="ru-RU" w:eastAsia="ru-RU"/>
        </w:rPr>
      </w:pPr>
      <w:proofErr w:type="gramStart"/>
      <w:r w:rsidRPr="008A2447">
        <w:rPr>
          <w:rFonts w:ascii="Times New Roman" w:eastAsia="Times New Roman" w:hAnsi="Times New Roman" w:cs="Times New Roman"/>
          <w:sz w:val="28"/>
          <w:szCs w:val="28"/>
          <w:lang w:val="ru-RU" w:eastAsia="ru-RU"/>
        </w:rPr>
        <w:t>спец</w:t>
      </w:r>
      <w:proofErr w:type="gramEnd"/>
      <w:r w:rsidRPr="008A2447">
        <w:rPr>
          <w:rFonts w:ascii="Times New Roman" w:eastAsia="Times New Roman" w:hAnsi="Times New Roman" w:cs="Times New Roman"/>
          <w:sz w:val="28"/>
          <w:szCs w:val="28"/>
          <w:lang w:val="ru-RU" w:eastAsia="ru-RU"/>
        </w:rPr>
        <w:t>іальності 012 «Дошкільна освіта»</w:t>
      </w:r>
    </w:p>
    <w:p w:rsidR="008A2447" w:rsidRPr="008A2447" w:rsidRDefault="008A2447" w:rsidP="000C7033">
      <w:pPr>
        <w:widowControl w:val="0"/>
        <w:spacing w:after="0" w:line="240" w:lineRule="auto"/>
        <w:ind w:left="3402"/>
        <w:rPr>
          <w:rFonts w:ascii="Times New Roman" w:eastAsia="Times New Roman" w:hAnsi="Times New Roman" w:cs="Times New Roman"/>
          <w:sz w:val="28"/>
          <w:szCs w:val="28"/>
          <w:lang w:val="ru-RU" w:eastAsia="ru-RU"/>
        </w:rPr>
      </w:pPr>
      <w:r w:rsidRPr="008A2447">
        <w:rPr>
          <w:rFonts w:ascii="Times New Roman" w:eastAsia="Times New Roman" w:hAnsi="Times New Roman" w:cs="Times New Roman"/>
          <w:sz w:val="28"/>
          <w:szCs w:val="28"/>
          <w:lang w:val="ru-RU" w:eastAsia="ru-RU"/>
        </w:rPr>
        <w:t>освітньо-професійної програми «Дошкільна освіта»</w:t>
      </w:r>
    </w:p>
    <w:p w:rsidR="008A2447" w:rsidRPr="008A2447" w:rsidRDefault="006B552F" w:rsidP="000C7033">
      <w:pPr>
        <w:widowControl w:val="0"/>
        <w:spacing w:after="0" w:line="240" w:lineRule="auto"/>
        <w:ind w:left="340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000C703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В.</w:t>
      </w:r>
      <w:r w:rsidR="000C7033">
        <w:rPr>
          <w:rFonts w:ascii="Times New Roman" w:eastAsia="Times New Roman" w:hAnsi="Times New Roman" w:cs="Times New Roman"/>
          <w:sz w:val="28"/>
          <w:szCs w:val="28"/>
          <w:lang w:eastAsia="ru-RU"/>
        </w:rPr>
        <w:t> </w:t>
      </w:r>
      <w:r w:rsidR="008A2447" w:rsidRPr="008A2447">
        <w:rPr>
          <w:rFonts w:ascii="Times New Roman" w:eastAsia="Times New Roman" w:hAnsi="Times New Roman" w:cs="Times New Roman"/>
          <w:sz w:val="28"/>
          <w:szCs w:val="28"/>
          <w:lang w:eastAsia="ru-RU"/>
        </w:rPr>
        <w:t>Гринь</w:t>
      </w:r>
    </w:p>
    <w:p w:rsidR="008A2447" w:rsidRPr="008A2447" w:rsidRDefault="008A2447" w:rsidP="000C7033">
      <w:pPr>
        <w:widowControl w:val="0"/>
        <w:spacing w:after="0" w:line="240" w:lineRule="auto"/>
        <w:ind w:left="3402"/>
        <w:rPr>
          <w:rFonts w:ascii="Times New Roman" w:eastAsia="Times New Roman" w:hAnsi="Times New Roman" w:cs="Times New Roman"/>
          <w:i/>
          <w:sz w:val="28"/>
          <w:szCs w:val="28"/>
          <w:lang w:val="ru-RU" w:eastAsia="ru-RU"/>
        </w:rPr>
      </w:pPr>
    </w:p>
    <w:p w:rsidR="008A2447" w:rsidRPr="008A2447" w:rsidRDefault="008A2447" w:rsidP="000C7033">
      <w:pPr>
        <w:widowControl w:val="0"/>
        <w:spacing w:after="0" w:line="240" w:lineRule="auto"/>
        <w:ind w:left="3402"/>
        <w:jc w:val="both"/>
        <w:rPr>
          <w:rFonts w:ascii="Times New Roman" w:eastAsia="Times New Roman" w:hAnsi="Times New Roman" w:cs="Times New Roman"/>
          <w:sz w:val="28"/>
          <w:szCs w:val="28"/>
          <w:lang w:val="ru-RU" w:eastAsia="ru-RU"/>
        </w:rPr>
      </w:pPr>
      <w:r w:rsidRPr="008A2447">
        <w:rPr>
          <w:rFonts w:ascii="Times New Roman" w:eastAsia="Times New Roman" w:hAnsi="Times New Roman" w:cs="Times New Roman"/>
          <w:sz w:val="28"/>
          <w:szCs w:val="28"/>
          <w:lang w:val="ru-RU" w:eastAsia="ru-RU"/>
        </w:rPr>
        <w:t>Керівник: доцент кафедри дошкільної та початкової освіти, к. пед. </w:t>
      </w:r>
      <w:r w:rsidR="00D94182">
        <w:rPr>
          <w:rFonts w:ascii="Times New Roman" w:eastAsia="Times New Roman" w:hAnsi="Times New Roman" w:cs="Times New Roman"/>
          <w:sz w:val="28"/>
          <w:szCs w:val="28"/>
          <w:lang w:val="ru-RU" w:eastAsia="ru-RU"/>
        </w:rPr>
        <w:t>н.</w:t>
      </w:r>
      <w:r w:rsidRPr="008A2447">
        <w:rPr>
          <w:rFonts w:ascii="Times New Roman" w:eastAsia="Times New Roman" w:hAnsi="Times New Roman" w:cs="Times New Roman"/>
          <w:sz w:val="28"/>
          <w:szCs w:val="28"/>
          <w:lang w:val="ru-RU" w:eastAsia="ru-RU"/>
        </w:rPr>
        <w:t>_____</w:t>
      </w:r>
      <w:r w:rsidR="00A40090">
        <w:rPr>
          <w:rFonts w:ascii="Times New Roman" w:eastAsia="Times New Roman" w:hAnsi="Times New Roman" w:cs="Times New Roman"/>
          <w:sz w:val="28"/>
          <w:szCs w:val="28"/>
          <w:lang w:val="ru-RU" w:eastAsia="ru-RU"/>
        </w:rPr>
        <w:t>______</w:t>
      </w:r>
    </w:p>
    <w:p w:rsidR="008A2447" w:rsidRPr="008A2447" w:rsidRDefault="008A2447" w:rsidP="000C7033">
      <w:pPr>
        <w:widowControl w:val="0"/>
        <w:spacing w:after="0" w:line="240" w:lineRule="auto"/>
        <w:ind w:left="3402"/>
        <w:jc w:val="both"/>
        <w:rPr>
          <w:rFonts w:ascii="Times New Roman" w:eastAsia="Times New Roman" w:hAnsi="Times New Roman" w:cs="Times New Roman"/>
          <w:sz w:val="28"/>
          <w:szCs w:val="28"/>
          <w:lang w:val="ru-RU" w:eastAsia="ru-RU"/>
        </w:rPr>
      </w:pPr>
      <w:r w:rsidRPr="008A2447">
        <w:rPr>
          <w:rFonts w:ascii="Times New Roman" w:eastAsia="Times New Roman" w:hAnsi="Times New Roman" w:cs="Times New Roman"/>
          <w:sz w:val="28"/>
          <w:szCs w:val="28"/>
          <w:lang w:val="ru-RU" w:eastAsia="ru-RU"/>
        </w:rPr>
        <w:t>О. О. Самсонова</w:t>
      </w:r>
    </w:p>
    <w:p w:rsidR="008A2447" w:rsidRPr="008A2447" w:rsidRDefault="008A2447" w:rsidP="000C7033">
      <w:pPr>
        <w:widowControl w:val="0"/>
        <w:spacing w:after="0" w:line="240" w:lineRule="auto"/>
        <w:ind w:left="3402"/>
        <w:rPr>
          <w:rFonts w:ascii="Times New Roman" w:eastAsia="Times New Roman" w:hAnsi="Times New Roman" w:cs="Times New Roman"/>
          <w:i/>
          <w:sz w:val="28"/>
          <w:szCs w:val="28"/>
          <w:lang w:val="ru-RU" w:eastAsia="ru-RU"/>
        </w:rPr>
      </w:pPr>
    </w:p>
    <w:p w:rsidR="008A2447" w:rsidRPr="008A2447" w:rsidRDefault="008A2447" w:rsidP="000C7033">
      <w:pPr>
        <w:widowControl w:val="0"/>
        <w:spacing w:after="0" w:line="240" w:lineRule="auto"/>
        <w:ind w:left="3402"/>
        <w:rPr>
          <w:rFonts w:ascii="Times New Roman" w:eastAsia="Times New Roman" w:hAnsi="Times New Roman" w:cs="Times New Roman"/>
          <w:sz w:val="28"/>
          <w:szCs w:val="28"/>
          <w:lang w:eastAsia="ru-RU"/>
        </w:rPr>
      </w:pPr>
      <w:r w:rsidRPr="008A2447">
        <w:rPr>
          <w:rFonts w:ascii="Times New Roman" w:eastAsia="Times New Roman" w:hAnsi="Times New Roman" w:cs="Times New Roman"/>
          <w:sz w:val="28"/>
          <w:szCs w:val="28"/>
          <w:lang w:val="ru-RU" w:eastAsia="ru-RU"/>
        </w:rPr>
        <w:t>Рецензент: доцент кафедри дошкільної та початкової освіти, к.</w:t>
      </w:r>
      <w:r w:rsidR="000C7033">
        <w:rPr>
          <w:rFonts w:ascii="Times New Roman" w:eastAsia="Times New Roman" w:hAnsi="Times New Roman" w:cs="Times New Roman"/>
          <w:sz w:val="28"/>
          <w:szCs w:val="28"/>
          <w:lang w:val="ru-RU" w:eastAsia="ru-RU"/>
        </w:rPr>
        <w:t> </w:t>
      </w:r>
      <w:r w:rsidRPr="008A2447">
        <w:rPr>
          <w:rFonts w:ascii="Times New Roman" w:eastAsia="Times New Roman" w:hAnsi="Times New Roman" w:cs="Times New Roman"/>
          <w:sz w:val="28"/>
          <w:szCs w:val="28"/>
          <w:lang w:val="ru-RU" w:eastAsia="ru-RU"/>
        </w:rPr>
        <w:t>пед.</w:t>
      </w:r>
      <w:r w:rsidR="000C7033">
        <w:rPr>
          <w:rFonts w:ascii="Times New Roman" w:eastAsia="Times New Roman" w:hAnsi="Times New Roman" w:cs="Times New Roman"/>
          <w:sz w:val="28"/>
          <w:szCs w:val="28"/>
          <w:lang w:val="ru-RU" w:eastAsia="ru-RU"/>
        </w:rPr>
        <w:t> </w:t>
      </w:r>
      <w:r w:rsidRPr="008A2447">
        <w:rPr>
          <w:rFonts w:ascii="Times New Roman" w:eastAsia="Times New Roman" w:hAnsi="Times New Roman" w:cs="Times New Roman"/>
          <w:sz w:val="28"/>
          <w:szCs w:val="28"/>
          <w:lang w:val="ru-RU" w:eastAsia="ru-RU"/>
        </w:rPr>
        <w:t>н.</w:t>
      </w:r>
      <w:r w:rsidRPr="008A2447">
        <w:rPr>
          <w:rFonts w:ascii="Times New Roman" w:eastAsia="Times New Roman" w:hAnsi="Times New Roman" w:cs="Times New Roman"/>
          <w:sz w:val="28"/>
          <w:szCs w:val="28"/>
          <w:lang w:eastAsia="ru-RU"/>
        </w:rPr>
        <w:t>,</w:t>
      </w:r>
      <w:r w:rsidR="00A40090">
        <w:rPr>
          <w:rFonts w:ascii="Times New Roman" w:eastAsia="Times New Roman" w:hAnsi="Times New Roman" w:cs="Times New Roman"/>
          <w:sz w:val="28"/>
          <w:szCs w:val="28"/>
          <w:lang w:val="ru-RU" w:eastAsia="ru-RU"/>
        </w:rPr>
        <w:t xml:space="preserve"> доцент</w:t>
      </w:r>
      <w:r w:rsidRPr="008A2447">
        <w:rPr>
          <w:rFonts w:ascii="Times New Roman" w:eastAsia="Times New Roman" w:hAnsi="Times New Roman" w:cs="Times New Roman"/>
          <w:sz w:val="28"/>
          <w:szCs w:val="28"/>
          <w:lang w:val="ru-RU" w:eastAsia="ru-RU"/>
        </w:rPr>
        <w:t xml:space="preserve">________ </w:t>
      </w:r>
      <w:r w:rsidRPr="008A2447">
        <w:rPr>
          <w:rFonts w:ascii="Times New Roman" w:eastAsia="Times New Roman" w:hAnsi="Times New Roman" w:cs="Times New Roman"/>
          <w:sz w:val="28"/>
          <w:szCs w:val="28"/>
          <w:lang w:eastAsia="ru-RU"/>
        </w:rPr>
        <w:t>А.</w:t>
      </w:r>
      <w:r w:rsidR="000C7033">
        <w:rPr>
          <w:rFonts w:ascii="Times New Roman" w:eastAsia="Times New Roman" w:hAnsi="Times New Roman" w:cs="Times New Roman"/>
          <w:sz w:val="28"/>
          <w:szCs w:val="28"/>
          <w:lang w:eastAsia="ru-RU"/>
        </w:rPr>
        <w:t> </w:t>
      </w:r>
      <w:r w:rsidRPr="008A2447">
        <w:rPr>
          <w:rFonts w:ascii="Times New Roman" w:eastAsia="Times New Roman" w:hAnsi="Times New Roman" w:cs="Times New Roman"/>
          <w:sz w:val="28"/>
          <w:szCs w:val="28"/>
          <w:lang w:eastAsia="ru-RU"/>
        </w:rPr>
        <w:t>Ф.</w:t>
      </w:r>
      <w:r w:rsidR="000C7033">
        <w:rPr>
          <w:rFonts w:ascii="Times New Roman" w:eastAsia="Times New Roman" w:hAnsi="Times New Roman" w:cs="Times New Roman"/>
          <w:sz w:val="28"/>
          <w:szCs w:val="28"/>
          <w:lang w:eastAsia="ru-RU"/>
        </w:rPr>
        <w:t> </w:t>
      </w:r>
      <w:r w:rsidRPr="008A2447">
        <w:rPr>
          <w:rFonts w:ascii="Times New Roman" w:eastAsia="Times New Roman" w:hAnsi="Times New Roman" w:cs="Times New Roman"/>
          <w:sz w:val="28"/>
          <w:szCs w:val="28"/>
          <w:lang w:eastAsia="ru-RU"/>
        </w:rPr>
        <w:t>Курінна</w:t>
      </w:r>
    </w:p>
    <w:p w:rsidR="008A2447" w:rsidRPr="000C7033" w:rsidRDefault="008A2447" w:rsidP="008A2447">
      <w:pPr>
        <w:widowControl w:val="0"/>
        <w:spacing w:after="0" w:line="240" w:lineRule="auto"/>
        <w:ind w:left="5103"/>
        <w:rPr>
          <w:rFonts w:ascii="Times New Roman" w:eastAsia="Times New Roman" w:hAnsi="Times New Roman" w:cs="Times New Roman"/>
          <w:sz w:val="28"/>
          <w:szCs w:val="24"/>
          <w:lang w:eastAsia="ru-RU"/>
        </w:rPr>
      </w:pPr>
    </w:p>
    <w:p w:rsidR="008A2447" w:rsidRPr="008A2447" w:rsidRDefault="008A2447" w:rsidP="008A2447">
      <w:pPr>
        <w:widowControl w:val="0"/>
        <w:spacing w:after="0" w:line="240" w:lineRule="auto"/>
        <w:ind w:left="5103"/>
        <w:rPr>
          <w:rFonts w:ascii="Times New Roman" w:eastAsia="Times New Roman" w:hAnsi="Times New Roman" w:cs="Times New Roman"/>
          <w:sz w:val="28"/>
          <w:szCs w:val="24"/>
          <w:lang w:val="ru-RU" w:eastAsia="ru-RU"/>
        </w:rPr>
      </w:pPr>
    </w:p>
    <w:p w:rsidR="008A2447" w:rsidRPr="008A2447" w:rsidRDefault="008A2447" w:rsidP="008A2447">
      <w:pPr>
        <w:widowControl w:val="0"/>
        <w:spacing w:after="0" w:line="240" w:lineRule="auto"/>
        <w:ind w:left="5103"/>
        <w:rPr>
          <w:rFonts w:ascii="Times New Roman" w:eastAsia="Times New Roman" w:hAnsi="Times New Roman" w:cs="Times New Roman"/>
          <w:sz w:val="28"/>
          <w:szCs w:val="24"/>
          <w:lang w:val="ru-RU" w:eastAsia="ru-RU"/>
        </w:rPr>
      </w:pPr>
    </w:p>
    <w:p w:rsidR="008A2447" w:rsidRPr="008A2447" w:rsidRDefault="008A2447" w:rsidP="008A2447">
      <w:pPr>
        <w:widowControl w:val="0"/>
        <w:spacing w:after="0" w:line="240" w:lineRule="auto"/>
        <w:ind w:left="5103"/>
        <w:rPr>
          <w:rFonts w:ascii="Times New Roman" w:eastAsia="Times New Roman" w:hAnsi="Times New Roman" w:cs="Times New Roman"/>
          <w:sz w:val="28"/>
          <w:szCs w:val="24"/>
          <w:lang w:val="ru-RU" w:eastAsia="ru-RU"/>
        </w:rPr>
      </w:pPr>
    </w:p>
    <w:p w:rsidR="008A2447" w:rsidRPr="008A2447" w:rsidRDefault="008A2447" w:rsidP="008A2447">
      <w:pPr>
        <w:widowControl w:val="0"/>
        <w:spacing w:after="0" w:line="240" w:lineRule="auto"/>
        <w:ind w:left="5103"/>
        <w:rPr>
          <w:rFonts w:ascii="Times New Roman" w:eastAsia="Times New Roman" w:hAnsi="Times New Roman" w:cs="Times New Roman"/>
          <w:sz w:val="28"/>
          <w:szCs w:val="24"/>
          <w:lang w:val="ru-RU" w:eastAsia="ru-RU"/>
        </w:rPr>
      </w:pPr>
    </w:p>
    <w:p w:rsidR="008A2447" w:rsidRDefault="008A2447" w:rsidP="000C7033">
      <w:pPr>
        <w:widowControl w:val="0"/>
        <w:spacing w:after="0" w:line="240" w:lineRule="auto"/>
        <w:rPr>
          <w:rFonts w:ascii="Times New Roman" w:eastAsia="Times New Roman" w:hAnsi="Times New Roman" w:cs="Times New Roman"/>
          <w:sz w:val="28"/>
          <w:szCs w:val="24"/>
          <w:lang w:val="ru-RU" w:eastAsia="ru-RU"/>
        </w:rPr>
      </w:pPr>
    </w:p>
    <w:p w:rsidR="000C7033" w:rsidRPr="008A2447" w:rsidRDefault="000C7033" w:rsidP="000C7033">
      <w:pPr>
        <w:widowControl w:val="0"/>
        <w:spacing w:after="0" w:line="240" w:lineRule="auto"/>
        <w:rPr>
          <w:rFonts w:ascii="Times New Roman" w:eastAsia="Times New Roman" w:hAnsi="Times New Roman" w:cs="Times New Roman"/>
          <w:sz w:val="28"/>
          <w:szCs w:val="24"/>
          <w:lang w:val="ru-RU" w:eastAsia="ru-RU"/>
        </w:rPr>
      </w:pPr>
    </w:p>
    <w:p w:rsidR="008A2447" w:rsidRPr="008A2447" w:rsidRDefault="008A2447" w:rsidP="008A2447">
      <w:pPr>
        <w:widowControl w:val="0"/>
        <w:spacing w:after="0" w:line="240" w:lineRule="auto"/>
        <w:jc w:val="center"/>
        <w:rPr>
          <w:rFonts w:ascii="Times New Roman" w:eastAsia="Times New Roman" w:hAnsi="Times New Roman" w:cs="Times New Roman"/>
          <w:sz w:val="28"/>
          <w:szCs w:val="24"/>
          <w:lang w:val="ru-RU" w:eastAsia="ru-RU"/>
        </w:rPr>
      </w:pPr>
      <w:r w:rsidRPr="008A2447">
        <w:rPr>
          <w:rFonts w:ascii="Times New Roman" w:eastAsia="Times New Roman" w:hAnsi="Times New Roman" w:cs="Times New Roman"/>
          <w:sz w:val="28"/>
          <w:szCs w:val="24"/>
          <w:lang w:val="ru-RU" w:eastAsia="ru-RU"/>
        </w:rPr>
        <w:t xml:space="preserve">Запоріжжя </w:t>
      </w:r>
    </w:p>
    <w:p w:rsidR="008A2447" w:rsidRDefault="008A2447" w:rsidP="008A2447">
      <w:pPr>
        <w:widowControl w:val="0"/>
        <w:spacing w:after="0" w:line="240" w:lineRule="auto"/>
        <w:jc w:val="center"/>
        <w:rPr>
          <w:rFonts w:ascii="Times New Roman" w:eastAsia="Times New Roman" w:hAnsi="Times New Roman" w:cs="Times New Roman"/>
          <w:sz w:val="28"/>
          <w:szCs w:val="24"/>
          <w:lang w:val="ru-RU" w:eastAsia="ru-RU"/>
        </w:rPr>
      </w:pPr>
      <w:r w:rsidRPr="008A2447">
        <w:rPr>
          <w:rFonts w:ascii="Times New Roman" w:eastAsia="Times New Roman" w:hAnsi="Times New Roman" w:cs="Times New Roman"/>
          <w:sz w:val="28"/>
          <w:szCs w:val="24"/>
          <w:lang w:val="ru-RU" w:eastAsia="ru-RU"/>
        </w:rPr>
        <w:t xml:space="preserve">2020 </w:t>
      </w:r>
    </w:p>
    <w:p w:rsidR="009C4CB4" w:rsidRDefault="009C4CB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FE0890" w:rsidRPr="00FE0890" w:rsidRDefault="00F01639" w:rsidP="00FE0890">
      <w:pPr>
        <w:widowControl w:val="0"/>
        <w:spacing w:after="0" w:line="240" w:lineRule="auto"/>
        <w:jc w:val="center"/>
        <w:rPr>
          <w:rFonts w:ascii="Times New Roman" w:eastAsia="Times New Roman" w:hAnsi="Times New Roman" w:cs="Times New Roman"/>
          <w:bCs/>
          <w:sz w:val="28"/>
          <w:szCs w:val="28"/>
          <w:lang w:eastAsia="ru-RU"/>
        </w:rPr>
      </w:pPr>
      <w:r w:rsidRPr="00F01639">
        <w:rPr>
          <w:rFonts w:ascii="Times New Roman" w:eastAsia="Times New Roman" w:hAnsi="Times New Roman" w:cs="Times New Roman"/>
          <w:b/>
          <w:noProof/>
          <w:sz w:val="28"/>
          <w:szCs w:val="28"/>
          <w:lang w:val="ru-RU" w:eastAsia="ru-RU"/>
        </w:rPr>
        <w:lastRenderedPageBreak/>
        <w:pict>
          <v:rect id="Прямоугольник 12" o:spid="_x0000_s1026" style="position:absolute;left:0;text-align:left;margin-left:468.1pt;margin-top:-28.5pt;width:23.3pt;height:23.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" fillcolor="white [3212]" stroked="f" strokeweight="1pt"/>
        </w:pict>
      </w:r>
      <w:r w:rsidR="00FE0890" w:rsidRPr="00FE0890">
        <w:rPr>
          <w:rFonts w:ascii="Times New Roman" w:eastAsia="Times New Roman" w:hAnsi="Times New Roman" w:cs="Times New Roman"/>
          <w:bCs/>
          <w:sz w:val="28"/>
          <w:szCs w:val="28"/>
          <w:lang w:eastAsia="ru-RU"/>
        </w:rPr>
        <w:t>МІНІСТЕРСТВО ОСВІТИ І НАУКИ УКРАЇНИ</w:t>
      </w:r>
    </w:p>
    <w:p w:rsidR="00FE0890" w:rsidRPr="00FE0890" w:rsidRDefault="00FE0890" w:rsidP="00FE0890">
      <w:pPr>
        <w:widowControl w:val="0"/>
        <w:spacing w:after="0" w:line="240" w:lineRule="auto"/>
        <w:jc w:val="center"/>
        <w:rPr>
          <w:rFonts w:ascii="Times New Roman" w:eastAsia="Times New Roman" w:hAnsi="Times New Roman" w:cs="Times New Roman"/>
          <w:sz w:val="28"/>
          <w:szCs w:val="28"/>
          <w:lang w:eastAsia="ru-RU"/>
        </w:rPr>
      </w:pPr>
      <w:r w:rsidRPr="00FE0890">
        <w:rPr>
          <w:rFonts w:ascii="Times New Roman" w:eastAsia="Times New Roman" w:hAnsi="Times New Roman" w:cs="Times New Roman"/>
          <w:sz w:val="28"/>
          <w:szCs w:val="28"/>
          <w:lang w:eastAsia="ru-RU"/>
        </w:rPr>
        <w:t>ЗАПОРІЗЬКИЙ НАЦІОНАЛЬНИЙ УНІВЕРСИТЕТ</w:t>
      </w:r>
    </w:p>
    <w:p w:rsidR="00FE0890" w:rsidRPr="00FE0890" w:rsidRDefault="00FE0890" w:rsidP="00FE0890">
      <w:pPr>
        <w:widowControl w:val="0"/>
        <w:spacing w:after="0" w:line="240" w:lineRule="auto"/>
        <w:jc w:val="center"/>
        <w:rPr>
          <w:rFonts w:ascii="Times New Roman" w:eastAsia="Times New Roman" w:hAnsi="Times New Roman" w:cs="Times New Roman"/>
          <w:sz w:val="28"/>
          <w:szCs w:val="28"/>
          <w:lang w:eastAsia="ru-RU"/>
        </w:rPr>
      </w:pPr>
    </w:p>
    <w:p w:rsidR="00FE0890" w:rsidRPr="00FE0890" w:rsidRDefault="00FE0890" w:rsidP="00FE0890">
      <w:pPr>
        <w:keepNext/>
        <w:widowControl w:val="0"/>
        <w:spacing w:before="20" w:after="0" w:line="240" w:lineRule="auto"/>
        <w:jc w:val="both"/>
        <w:outlineLvl w:val="0"/>
        <w:rPr>
          <w:rFonts w:ascii="Times New Roman" w:eastAsia="Times New Roman" w:hAnsi="Times New Roman" w:cs="Times New Roman"/>
          <w:snapToGrid w:val="0"/>
          <w:sz w:val="28"/>
          <w:szCs w:val="28"/>
        </w:rPr>
      </w:pPr>
      <w:r w:rsidRPr="00FE0890">
        <w:rPr>
          <w:rFonts w:ascii="Times New Roman" w:eastAsia="Times New Roman" w:hAnsi="Times New Roman" w:cs="Times New Roman"/>
          <w:b/>
          <w:bCs/>
          <w:snapToGrid w:val="0"/>
          <w:sz w:val="28"/>
          <w:szCs w:val="28"/>
        </w:rPr>
        <w:t>Факультет</w:t>
      </w:r>
      <w:r w:rsidRPr="00FE0890">
        <w:rPr>
          <w:rFonts w:ascii="Times New Roman" w:eastAsia="Times New Roman" w:hAnsi="Times New Roman" w:cs="Times New Roman"/>
          <w:bCs/>
          <w:snapToGrid w:val="0"/>
          <w:sz w:val="28"/>
          <w:szCs w:val="28"/>
        </w:rPr>
        <w:t xml:space="preserve"> соціальної педагогіки та психології</w:t>
      </w:r>
    </w:p>
    <w:p w:rsidR="00FE0890" w:rsidRPr="00FE0890" w:rsidRDefault="00FE0890" w:rsidP="00FE0890">
      <w:pPr>
        <w:keepNext/>
        <w:widowControl w:val="0"/>
        <w:spacing w:before="20" w:after="0" w:line="240" w:lineRule="auto"/>
        <w:jc w:val="both"/>
        <w:outlineLvl w:val="0"/>
        <w:rPr>
          <w:rFonts w:ascii="Times New Roman" w:eastAsia="Times New Roman" w:hAnsi="Times New Roman" w:cs="Times New Roman"/>
          <w:bCs/>
          <w:snapToGrid w:val="0"/>
          <w:sz w:val="28"/>
          <w:szCs w:val="28"/>
        </w:rPr>
      </w:pPr>
      <w:r w:rsidRPr="00FE0890">
        <w:rPr>
          <w:rFonts w:ascii="Times New Roman" w:eastAsia="Times New Roman" w:hAnsi="Times New Roman" w:cs="Times New Roman"/>
          <w:b/>
          <w:bCs/>
          <w:snapToGrid w:val="0"/>
          <w:sz w:val="28"/>
          <w:szCs w:val="28"/>
        </w:rPr>
        <w:t>Кафедра</w:t>
      </w:r>
      <w:r w:rsidRPr="00FE0890">
        <w:rPr>
          <w:rFonts w:ascii="Times New Roman" w:eastAsia="Times New Roman" w:hAnsi="Times New Roman" w:cs="Times New Roman"/>
          <w:bCs/>
          <w:snapToGrid w:val="0"/>
          <w:sz w:val="28"/>
          <w:szCs w:val="28"/>
        </w:rPr>
        <w:t xml:space="preserve"> дошкільної та початкової освіти</w:t>
      </w:r>
    </w:p>
    <w:p w:rsidR="00FE0890" w:rsidRPr="00FE0890" w:rsidRDefault="00FE0890" w:rsidP="00FE0890">
      <w:pPr>
        <w:widowControl w:val="0"/>
        <w:spacing w:after="0" w:line="240" w:lineRule="auto"/>
        <w:jc w:val="both"/>
        <w:rPr>
          <w:rFonts w:ascii="Times New Roman" w:eastAsia="Times New Roman" w:hAnsi="Times New Roman" w:cs="Times New Roman"/>
          <w:sz w:val="28"/>
          <w:szCs w:val="28"/>
          <w:lang w:eastAsia="ru-RU"/>
        </w:rPr>
      </w:pPr>
      <w:r w:rsidRPr="00FE0890">
        <w:rPr>
          <w:rFonts w:ascii="Times New Roman" w:eastAsia="Times New Roman" w:hAnsi="Times New Roman" w:cs="Times New Roman"/>
          <w:b/>
          <w:sz w:val="28"/>
          <w:szCs w:val="28"/>
          <w:lang w:eastAsia="ru-RU"/>
        </w:rPr>
        <w:t>Рівень вищої освіти</w:t>
      </w:r>
      <w:r w:rsidRPr="00FE0890">
        <w:rPr>
          <w:rFonts w:ascii="Times New Roman" w:eastAsia="Times New Roman" w:hAnsi="Times New Roman" w:cs="Times New Roman"/>
          <w:sz w:val="28"/>
          <w:szCs w:val="28"/>
          <w:lang w:eastAsia="ru-RU"/>
        </w:rPr>
        <w:t xml:space="preserve"> магістерський</w:t>
      </w:r>
    </w:p>
    <w:p w:rsidR="00FE0890" w:rsidRPr="00FE0890" w:rsidRDefault="00FE0890" w:rsidP="00FE0890">
      <w:pPr>
        <w:keepNext/>
        <w:widowControl w:val="0"/>
        <w:spacing w:before="20" w:after="0" w:line="240" w:lineRule="auto"/>
        <w:jc w:val="both"/>
        <w:outlineLvl w:val="0"/>
        <w:rPr>
          <w:rFonts w:ascii="Times New Roman" w:eastAsia="Times New Roman" w:hAnsi="Times New Roman" w:cs="Times New Roman"/>
          <w:snapToGrid w:val="0"/>
          <w:sz w:val="28"/>
          <w:szCs w:val="28"/>
        </w:rPr>
      </w:pPr>
      <w:r w:rsidRPr="00FE0890">
        <w:rPr>
          <w:rFonts w:ascii="Times New Roman" w:eastAsia="Times New Roman" w:hAnsi="Times New Roman" w:cs="Times New Roman"/>
          <w:b/>
          <w:bCs/>
          <w:snapToGrid w:val="0"/>
          <w:sz w:val="28"/>
          <w:szCs w:val="28"/>
        </w:rPr>
        <w:t>Спеціальність</w:t>
      </w:r>
      <w:r w:rsidRPr="00FE0890">
        <w:rPr>
          <w:rFonts w:ascii="Times New Roman" w:eastAsia="Times New Roman" w:hAnsi="Times New Roman" w:cs="Times New Roman"/>
          <w:bCs/>
          <w:snapToGrid w:val="0"/>
          <w:sz w:val="28"/>
          <w:szCs w:val="28"/>
        </w:rPr>
        <w:t xml:space="preserve"> 012 «Дошкільна освіта»</w:t>
      </w:r>
    </w:p>
    <w:p w:rsidR="00FE0890" w:rsidRPr="00FE0890" w:rsidRDefault="00FE0890" w:rsidP="00FE0890">
      <w:pPr>
        <w:widowControl w:val="0"/>
        <w:spacing w:after="0" w:line="240" w:lineRule="auto"/>
        <w:jc w:val="both"/>
        <w:rPr>
          <w:rFonts w:ascii="Times New Roman" w:eastAsia="Times New Roman" w:hAnsi="Times New Roman" w:cs="Times New Roman"/>
          <w:sz w:val="28"/>
          <w:szCs w:val="28"/>
          <w:lang w:eastAsia="ru-RU"/>
        </w:rPr>
      </w:pPr>
      <w:r w:rsidRPr="00FE0890">
        <w:rPr>
          <w:rFonts w:ascii="Times New Roman" w:eastAsia="Times New Roman" w:hAnsi="Times New Roman" w:cs="Times New Roman"/>
          <w:b/>
          <w:sz w:val="28"/>
          <w:szCs w:val="28"/>
          <w:lang w:eastAsia="ru-RU"/>
        </w:rPr>
        <w:t>Освітньо-професійна програма</w:t>
      </w:r>
      <w:r w:rsidRPr="00FE0890">
        <w:rPr>
          <w:rFonts w:ascii="Times New Roman" w:eastAsia="Times New Roman" w:hAnsi="Times New Roman" w:cs="Times New Roman"/>
          <w:sz w:val="28"/>
          <w:szCs w:val="28"/>
          <w:lang w:eastAsia="ru-RU"/>
        </w:rPr>
        <w:t xml:space="preserve"> «Дошкільна освіта»</w:t>
      </w:r>
    </w:p>
    <w:p w:rsidR="00FE0890" w:rsidRPr="00FE0890" w:rsidRDefault="00FE0890" w:rsidP="00FE0890">
      <w:pPr>
        <w:widowControl w:val="0"/>
        <w:spacing w:after="0" w:line="240" w:lineRule="auto"/>
        <w:rPr>
          <w:rFonts w:ascii="Times New Roman" w:eastAsia="Times New Roman" w:hAnsi="Times New Roman" w:cs="Times New Roman"/>
          <w:sz w:val="28"/>
          <w:szCs w:val="28"/>
          <w:lang w:eastAsia="ru-RU"/>
        </w:rPr>
      </w:pPr>
    </w:p>
    <w:p w:rsidR="00FE0890" w:rsidRPr="00FE0890" w:rsidRDefault="00FE0890" w:rsidP="00E77D87">
      <w:pPr>
        <w:keepNext/>
        <w:widowControl w:val="0"/>
        <w:spacing w:before="20" w:after="0" w:line="240" w:lineRule="auto"/>
        <w:ind w:left="4536"/>
        <w:jc w:val="right"/>
        <w:outlineLvl w:val="0"/>
        <w:rPr>
          <w:rFonts w:ascii="Times New Roman" w:eastAsia="Times New Roman" w:hAnsi="Times New Roman" w:cs="Times New Roman"/>
          <w:snapToGrid w:val="0"/>
          <w:sz w:val="28"/>
          <w:szCs w:val="28"/>
        </w:rPr>
      </w:pPr>
      <w:r w:rsidRPr="00FE0890">
        <w:rPr>
          <w:rFonts w:ascii="Times New Roman" w:eastAsia="Times New Roman" w:hAnsi="Times New Roman" w:cs="Times New Roman"/>
          <w:snapToGrid w:val="0"/>
          <w:sz w:val="28"/>
          <w:szCs w:val="28"/>
        </w:rPr>
        <w:t>ЗАТВЕРДЖУЮ</w:t>
      </w:r>
    </w:p>
    <w:p w:rsidR="00FE0890" w:rsidRPr="00FE0890" w:rsidRDefault="00FE0890" w:rsidP="00E77D87">
      <w:pPr>
        <w:widowControl w:val="0"/>
        <w:spacing w:after="0" w:line="240" w:lineRule="auto"/>
        <w:ind w:left="4536"/>
        <w:jc w:val="right"/>
        <w:rPr>
          <w:rFonts w:ascii="Times New Roman" w:eastAsia="Times New Roman" w:hAnsi="Times New Roman" w:cs="Times New Roman"/>
          <w:b/>
          <w:sz w:val="28"/>
          <w:szCs w:val="28"/>
          <w:lang w:eastAsia="ru-RU"/>
        </w:rPr>
      </w:pPr>
      <w:r w:rsidRPr="00FE0890">
        <w:rPr>
          <w:rFonts w:ascii="Times New Roman" w:eastAsia="Times New Roman" w:hAnsi="Times New Roman" w:cs="Times New Roman"/>
          <w:b/>
          <w:sz w:val="28"/>
          <w:szCs w:val="28"/>
          <w:lang w:eastAsia="ru-RU"/>
        </w:rPr>
        <w:t>Завідувач кафедри ____________</w:t>
      </w:r>
    </w:p>
    <w:p w:rsidR="00FE0890" w:rsidRPr="00FE0890" w:rsidRDefault="00FE0890" w:rsidP="00E77D87">
      <w:pPr>
        <w:widowControl w:val="0"/>
        <w:spacing w:after="0" w:line="240" w:lineRule="auto"/>
        <w:ind w:left="4536"/>
        <w:jc w:val="right"/>
        <w:rPr>
          <w:rFonts w:ascii="Times New Roman" w:eastAsia="Times New Roman" w:hAnsi="Times New Roman" w:cs="Times New Roman"/>
          <w:b/>
          <w:sz w:val="28"/>
          <w:szCs w:val="28"/>
          <w:lang w:eastAsia="ru-RU"/>
        </w:rPr>
      </w:pPr>
    </w:p>
    <w:p w:rsidR="00FE0890" w:rsidRPr="00FE0890" w:rsidRDefault="00FE0890" w:rsidP="00E77D87">
      <w:pPr>
        <w:widowControl w:val="0"/>
        <w:spacing w:after="0" w:line="240" w:lineRule="auto"/>
        <w:ind w:left="4536"/>
        <w:jc w:val="right"/>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«____» _______________20</w:t>
      </w:r>
      <w:r w:rsidR="00E77D87">
        <w:rPr>
          <w:rFonts w:ascii="Times New Roman" w:eastAsia="Times New Roman" w:hAnsi="Times New Roman" w:cs="Times New Roman"/>
          <w:bCs/>
          <w:sz w:val="28"/>
          <w:szCs w:val="28"/>
          <w:lang w:eastAsia="ru-RU"/>
        </w:rPr>
        <w:t>20 </w:t>
      </w:r>
      <w:r w:rsidRPr="00FE0890">
        <w:rPr>
          <w:rFonts w:ascii="Times New Roman" w:eastAsia="Times New Roman" w:hAnsi="Times New Roman" w:cs="Times New Roman"/>
          <w:bCs/>
          <w:sz w:val="28"/>
          <w:szCs w:val="28"/>
          <w:lang w:eastAsia="ru-RU"/>
        </w:rPr>
        <w:t>року</w:t>
      </w:r>
    </w:p>
    <w:p w:rsidR="00FE0890" w:rsidRPr="00FE0890" w:rsidRDefault="00FE0890" w:rsidP="00FE0890">
      <w:pPr>
        <w:widowControl w:val="0"/>
        <w:spacing w:after="0" w:line="240" w:lineRule="auto"/>
        <w:ind w:left="4536"/>
        <w:jc w:val="both"/>
        <w:rPr>
          <w:rFonts w:ascii="Times New Roman" w:eastAsia="Times New Roman" w:hAnsi="Times New Roman" w:cs="Times New Roman"/>
          <w:b/>
          <w:sz w:val="28"/>
          <w:szCs w:val="28"/>
          <w:lang w:eastAsia="ru-RU"/>
        </w:rPr>
      </w:pPr>
    </w:p>
    <w:p w:rsidR="00FE0890" w:rsidRPr="00FE0890" w:rsidRDefault="00FE0890" w:rsidP="00FE0890">
      <w:pPr>
        <w:keepNext/>
        <w:widowControl w:val="0"/>
        <w:spacing w:after="0" w:line="240" w:lineRule="auto"/>
        <w:ind w:firstLine="709"/>
        <w:jc w:val="center"/>
        <w:outlineLvl w:val="2"/>
        <w:rPr>
          <w:rFonts w:ascii="Times New Roman" w:eastAsia="Times New Roman" w:hAnsi="Times New Roman" w:cs="Times New Roman"/>
          <w:b/>
          <w:sz w:val="28"/>
          <w:szCs w:val="28"/>
        </w:rPr>
      </w:pPr>
      <w:r w:rsidRPr="00FE0890">
        <w:rPr>
          <w:rFonts w:ascii="Times New Roman" w:eastAsia="Times New Roman" w:hAnsi="Times New Roman" w:cs="Times New Roman"/>
          <w:b/>
          <w:sz w:val="28"/>
          <w:szCs w:val="28"/>
        </w:rPr>
        <w:t>ЗАВДАННЯ</w:t>
      </w:r>
    </w:p>
    <w:p w:rsidR="00FE0890" w:rsidRPr="00FE0890" w:rsidRDefault="00FE0890" w:rsidP="00FE0890">
      <w:pPr>
        <w:keepNext/>
        <w:widowControl w:val="0"/>
        <w:spacing w:after="0" w:line="240" w:lineRule="auto"/>
        <w:ind w:firstLine="709"/>
        <w:jc w:val="center"/>
        <w:outlineLvl w:val="2"/>
        <w:rPr>
          <w:rFonts w:ascii="Times New Roman" w:eastAsia="Times New Roman" w:hAnsi="Times New Roman" w:cs="Times New Roman"/>
          <w:b/>
          <w:sz w:val="28"/>
          <w:szCs w:val="28"/>
        </w:rPr>
      </w:pPr>
      <w:r w:rsidRPr="00FE0890">
        <w:rPr>
          <w:rFonts w:ascii="Times New Roman" w:eastAsia="Times New Roman" w:hAnsi="Times New Roman" w:cs="Times New Roman"/>
          <w:b/>
          <w:sz w:val="28"/>
          <w:szCs w:val="28"/>
        </w:rPr>
        <w:t>НА КВАЛІФІКАЦІЙНУ РОБОТУ СТУДЕНТЦІ</w:t>
      </w:r>
    </w:p>
    <w:p w:rsidR="00FE0890" w:rsidRPr="00FE0890" w:rsidRDefault="00FE0890" w:rsidP="00FE0890">
      <w:pPr>
        <w:widowControl w:val="0"/>
        <w:spacing w:after="0" w:line="240" w:lineRule="auto"/>
        <w:jc w:val="center"/>
        <w:rPr>
          <w:rFonts w:ascii="Times New Roman" w:eastAsia="Calibri" w:hAnsi="Times New Roman" w:cs="Times New Roman"/>
          <w:snapToGrid w:val="0"/>
          <w:sz w:val="28"/>
          <w:szCs w:val="28"/>
        </w:rPr>
      </w:pPr>
    </w:p>
    <w:p w:rsidR="00FE0890" w:rsidRPr="006C0BBB" w:rsidRDefault="00FE0890" w:rsidP="00FE0890">
      <w:pPr>
        <w:widowControl w:val="0"/>
        <w:spacing w:after="0" w:line="240" w:lineRule="auto"/>
        <w:jc w:val="center"/>
        <w:rPr>
          <w:rFonts w:ascii="Times New Roman" w:eastAsia="Calibri" w:hAnsi="Times New Roman" w:cs="Times New Roman"/>
          <w:snapToGrid w:val="0"/>
          <w:sz w:val="28"/>
          <w:szCs w:val="28"/>
        </w:rPr>
      </w:pPr>
      <w:r w:rsidRPr="00FE0890">
        <w:rPr>
          <w:rFonts w:ascii="Times New Roman" w:eastAsia="Calibri" w:hAnsi="Times New Roman" w:cs="Times New Roman"/>
          <w:snapToGrid w:val="0"/>
          <w:sz w:val="28"/>
          <w:szCs w:val="28"/>
        </w:rPr>
        <w:t>Гринь Юлії Василівн</w:t>
      </w:r>
      <w:r w:rsidR="006C0BBB">
        <w:rPr>
          <w:rFonts w:ascii="Times New Roman" w:eastAsia="Calibri" w:hAnsi="Times New Roman" w:cs="Times New Roman"/>
          <w:snapToGrid w:val="0"/>
          <w:sz w:val="28"/>
          <w:szCs w:val="28"/>
        </w:rPr>
        <w:t>і</w:t>
      </w:r>
    </w:p>
    <w:p w:rsidR="00FE0890" w:rsidRPr="00FE0890" w:rsidRDefault="00FE0890" w:rsidP="00FE0890">
      <w:pPr>
        <w:widowControl w:val="0"/>
        <w:spacing w:after="0" w:line="240" w:lineRule="auto"/>
        <w:jc w:val="center"/>
        <w:rPr>
          <w:rFonts w:ascii="Times New Roman" w:eastAsia="Calibri" w:hAnsi="Times New Roman" w:cs="Times New Roman"/>
          <w:snapToGrid w:val="0"/>
          <w:sz w:val="28"/>
          <w:szCs w:val="28"/>
        </w:rPr>
      </w:pPr>
    </w:p>
    <w:p w:rsidR="00FE0890" w:rsidRPr="006C0BBB" w:rsidRDefault="006C0BBB" w:rsidP="00FE0890">
      <w:pPr>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ru-RU"/>
        </w:rPr>
        <w:t>1. </w:t>
      </w:r>
      <w:r w:rsidR="00FE0890" w:rsidRPr="002A2904">
        <w:rPr>
          <w:rFonts w:ascii="Times New Roman" w:eastAsia="Times New Roman" w:hAnsi="Times New Roman" w:cs="Times New Roman"/>
          <w:b/>
          <w:bCs/>
          <w:sz w:val="28"/>
          <w:szCs w:val="28"/>
          <w:lang w:eastAsia="ru-RU"/>
        </w:rPr>
        <w:t>Тема роботи:</w:t>
      </w:r>
      <w:r w:rsidR="00FE0890" w:rsidRPr="002A2904">
        <w:rPr>
          <w:rFonts w:ascii="Times New Roman" w:eastAsia="Times New Roman" w:hAnsi="Times New Roman" w:cs="Times New Roman"/>
          <w:bCs/>
          <w:sz w:val="28"/>
          <w:szCs w:val="28"/>
          <w:lang w:eastAsia="ru-RU"/>
        </w:rPr>
        <w:t xml:space="preserve"> «Сенсорний розвиток дітей в умовах закладу дошкільної освіти</w:t>
      </w:r>
      <w:r w:rsidR="00FE0890" w:rsidRPr="002A2904">
        <w:rPr>
          <w:rFonts w:ascii="Times New Roman" w:eastAsia="Times New Roman" w:hAnsi="Times New Roman" w:cs="Times New Roman"/>
          <w:sz w:val="28"/>
          <w:szCs w:val="28"/>
          <w:lang w:eastAsia="uk-UA"/>
        </w:rPr>
        <w:t xml:space="preserve">» </w:t>
      </w:r>
      <w:r w:rsidRPr="006C0BBB">
        <w:rPr>
          <w:rFonts w:ascii="Times New Roman" w:hAnsi="Times New Roman" w:cs="Times New Roman"/>
          <w:sz w:val="28"/>
          <w:szCs w:val="28"/>
        </w:rPr>
        <w:t>затверджена наказом ЗНУ від «14» липня 2020 р. № 1031-с</w:t>
      </w:r>
    </w:p>
    <w:p w:rsidR="00FE0890" w:rsidRPr="006C0BBB" w:rsidRDefault="00FE0890" w:rsidP="00FE0890">
      <w:pPr>
        <w:widowControl w:val="0"/>
        <w:spacing w:after="0" w:line="240" w:lineRule="auto"/>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
          <w:bCs/>
          <w:sz w:val="28"/>
          <w:szCs w:val="28"/>
          <w:lang w:eastAsia="ru-RU"/>
        </w:rPr>
        <w:t>2. Строк подання студентом роботи</w:t>
      </w:r>
      <w:r w:rsidRPr="006C0BBB">
        <w:rPr>
          <w:rFonts w:ascii="Times New Roman" w:eastAsia="Times New Roman" w:hAnsi="Times New Roman" w:cs="Times New Roman"/>
          <w:b/>
          <w:bCs/>
          <w:sz w:val="28"/>
          <w:szCs w:val="28"/>
          <w:lang w:eastAsia="ru-RU"/>
        </w:rPr>
        <w:t>:</w:t>
      </w:r>
      <w:r w:rsidRPr="006C0BBB">
        <w:rPr>
          <w:rFonts w:ascii="Times New Roman" w:eastAsia="Times New Roman" w:hAnsi="Times New Roman" w:cs="Times New Roman"/>
          <w:bCs/>
          <w:sz w:val="28"/>
          <w:szCs w:val="28"/>
          <w:lang w:eastAsia="ru-RU"/>
        </w:rPr>
        <w:t xml:space="preserve"> </w:t>
      </w:r>
      <w:r w:rsidR="006C0BBB" w:rsidRPr="006C0BBB">
        <w:rPr>
          <w:rFonts w:ascii="Times New Roman" w:hAnsi="Times New Roman" w:cs="Times New Roman"/>
          <w:sz w:val="28"/>
          <w:szCs w:val="28"/>
        </w:rPr>
        <w:t>23 листопада 2020 р.</w:t>
      </w:r>
    </w:p>
    <w:p w:rsidR="00FE0890" w:rsidRPr="00FE0890" w:rsidRDefault="00FE0890" w:rsidP="00FE0890">
      <w:pPr>
        <w:widowControl w:val="0"/>
        <w:spacing w:after="0" w:line="240" w:lineRule="auto"/>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
          <w:bCs/>
          <w:sz w:val="28"/>
          <w:szCs w:val="28"/>
          <w:lang w:eastAsia="ru-RU"/>
        </w:rPr>
        <w:t>3. Вихідні дані до роботи:</w:t>
      </w:r>
      <w:r w:rsidRPr="00FE0890">
        <w:rPr>
          <w:rFonts w:ascii="Times New Roman" w:eastAsia="Times New Roman" w:hAnsi="Times New Roman" w:cs="Times New Roman"/>
          <w:bCs/>
          <w:sz w:val="28"/>
          <w:szCs w:val="28"/>
          <w:lang w:eastAsia="ru-RU"/>
        </w:rPr>
        <w:t xml:space="preserve"> матеріали педагогічної практики</w:t>
      </w:r>
      <w:r w:rsidR="000A155C">
        <w:rPr>
          <w:rFonts w:ascii="Times New Roman" w:eastAsia="Times New Roman" w:hAnsi="Times New Roman" w:cs="Times New Roman"/>
          <w:bCs/>
          <w:sz w:val="28"/>
          <w:szCs w:val="28"/>
          <w:lang w:eastAsia="ru-RU"/>
        </w:rPr>
        <w:t>.</w:t>
      </w:r>
    </w:p>
    <w:p w:rsidR="00FE0890" w:rsidRPr="00FE0890" w:rsidRDefault="00FE0890" w:rsidP="00FE0890">
      <w:pPr>
        <w:widowControl w:val="0"/>
        <w:spacing w:after="0" w:line="240" w:lineRule="auto"/>
        <w:jc w:val="both"/>
        <w:rPr>
          <w:rFonts w:ascii="Times New Roman" w:eastAsia="Times New Roman" w:hAnsi="Times New Roman" w:cs="Times New Roman"/>
          <w:sz w:val="28"/>
          <w:szCs w:val="28"/>
          <w:lang w:eastAsia="ru-RU"/>
        </w:rPr>
      </w:pPr>
      <w:r w:rsidRPr="00FE0890">
        <w:rPr>
          <w:rFonts w:ascii="Times New Roman" w:eastAsia="Times New Roman" w:hAnsi="Times New Roman" w:cs="Times New Roman"/>
          <w:b/>
          <w:bCs/>
          <w:sz w:val="28"/>
          <w:szCs w:val="28"/>
          <w:lang w:eastAsia="ru-RU"/>
        </w:rPr>
        <w:t>4.</w:t>
      </w:r>
      <w:r w:rsidR="006C0BBB">
        <w:rPr>
          <w:rFonts w:ascii="Times New Roman" w:eastAsia="Times New Roman" w:hAnsi="Times New Roman" w:cs="Times New Roman"/>
          <w:b/>
          <w:bCs/>
          <w:sz w:val="28"/>
          <w:szCs w:val="28"/>
          <w:lang w:eastAsia="ru-RU"/>
        </w:rPr>
        <w:t> </w:t>
      </w:r>
      <w:r w:rsidRPr="00FE0890">
        <w:rPr>
          <w:rFonts w:ascii="Times New Roman" w:eastAsia="Times New Roman" w:hAnsi="Times New Roman" w:cs="Times New Roman"/>
          <w:b/>
          <w:bCs/>
          <w:sz w:val="28"/>
          <w:szCs w:val="28"/>
          <w:lang w:eastAsia="ru-RU"/>
        </w:rPr>
        <w:t>Зміст розрахунково-пояснювальної записки (перелік питань, що належить розробити</w:t>
      </w:r>
      <w:r w:rsidR="00D94182">
        <w:rPr>
          <w:rFonts w:ascii="Times New Roman" w:eastAsia="Times New Roman" w:hAnsi="Times New Roman" w:cs="Times New Roman"/>
          <w:bCs/>
          <w:sz w:val="28"/>
          <w:szCs w:val="28"/>
          <w:lang w:eastAsia="ru-RU"/>
        </w:rPr>
        <w:t>): т</w:t>
      </w:r>
      <w:r w:rsidRPr="00FE0890">
        <w:rPr>
          <w:rFonts w:ascii="Times New Roman" w:eastAsia="Times New Roman" w:hAnsi="Times New Roman" w:cs="Times New Roman"/>
          <w:bCs/>
          <w:sz w:val="28"/>
          <w:szCs w:val="28"/>
          <w:lang w:eastAsia="ru-RU"/>
        </w:rPr>
        <w:t>еор</w:t>
      </w:r>
      <w:r w:rsidR="006C0BBB">
        <w:rPr>
          <w:rFonts w:ascii="Times New Roman" w:eastAsia="Times New Roman" w:hAnsi="Times New Roman" w:cs="Times New Roman"/>
          <w:bCs/>
          <w:sz w:val="28"/>
          <w:szCs w:val="28"/>
          <w:lang w:eastAsia="ru-RU"/>
        </w:rPr>
        <w:t>е</w:t>
      </w:r>
      <w:r w:rsidRPr="00FE0890">
        <w:rPr>
          <w:rFonts w:ascii="Times New Roman" w:eastAsia="Times New Roman" w:hAnsi="Times New Roman" w:cs="Times New Roman"/>
          <w:bCs/>
          <w:sz w:val="28"/>
          <w:szCs w:val="28"/>
          <w:lang w:eastAsia="ru-RU"/>
        </w:rPr>
        <w:t>тичні основи сенсорного виховання дітей в умовах ЗДО</w:t>
      </w:r>
      <w:r>
        <w:rPr>
          <w:rFonts w:ascii="Times New Roman" w:eastAsia="Times New Roman" w:hAnsi="Times New Roman" w:cs="Times New Roman"/>
          <w:bCs/>
          <w:sz w:val="28"/>
          <w:szCs w:val="28"/>
          <w:lang w:eastAsia="ru-RU"/>
        </w:rPr>
        <w:t>,</w:t>
      </w:r>
      <w:r w:rsidR="006C0BBB">
        <w:rPr>
          <w:rFonts w:ascii="Times New Roman" w:eastAsia="Times New Roman" w:hAnsi="Times New Roman" w:cs="Times New Roman"/>
          <w:bCs/>
          <w:sz w:val="28"/>
          <w:szCs w:val="28"/>
          <w:lang w:eastAsia="ru-RU"/>
        </w:rPr>
        <w:t xml:space="preserve"> </w:t>
      </w:r>
      <w:r w:rsidR="006A1908">
        <w:rPr>
          <w:rFonts w:ascii="Times New Roman" w:eastAsia="Times New Roman" w:hAnsi="Times New Roman" w:cs="Times New Roman"/>
          <w:color w:val="000000"/>
          <w:sz w:val="28"/>
          <w:szCs w:val="28"/>
          <w:lang w:eastAsia="uk-UA"/>
        </w:rPr>
        <w:t>з</w:t>
      </w:r>
      <w:r w:rsidR="006A1908" w:rsidRPr="0035025C">
        <w:rPr>
          <w:rFonts w:ascii="Times New Roman" w:eastAsia="Times New Roman" w:hAnsi="Times New Roman" w:cs="Times New Roman"/>
          <w:color w:val="000000"/>
          <w:sz w:val="28"/>
          <w:szCs w:val="28"/>
          <w:lang w:eastAsia="uk-UA"/>
        </w:rPr>
        <w:t>міст виховання сенсорної культури дитини в вітчизняних та зарубіжних дослідженнях</w:t>
      </w:r>
      <w:r w:rsidRPr="00FE0890">
        <w:rPr>
          <w:rFonts w:ascii="Times New Roman" w:eastAsia="Times New Roman" w:hAnsi="Times New Roman" w:cs="Times New Roman"/>
          <w:bCs/>
          <w:sz w:val="28"/>
          <w:szCs w:val="28"/>
          <w:lang w:eastAsia="ru-RU"/>
        </w:rPr>
        <w:t>,</w:t>
      </w:r>
      <w:r w:rsidR="006A1908">
        <w:rPr>
          <w:rFonts w:ascii="Times New Roman" w:eastAsia="Times New Roman" w:hAnsi="Times New Roman" w:cs="Times New Roman"/>
          <w:bCs/>
          <w:iCs/>
          <w:sz w:val="28"/>
          <w:szCs w:val="28"/>
          <w:lang w:eastAsia="ru-RU"/>
        </w:rPr>
        <w:t>о</w:t>
      </w:r>
      <w:r w:rsidR="006A1908" w:rsidRPr="0035025C">
        <w:rPr>
          <w:rFonts w:ascii="Times New Roman" w:eastAsia="Times New Roman" w:hAnsi="Times New Roman" w:cs="Times New Roman"/>
          <w:bCs/>
          <w:iCs/>
          <w:sz w:val="28"/>
          <w:szCs w:val="28"/>
          <w:lang w:eastAsia="ru-RU"/>
        </w:rPr>
        <w:t>собливості</w:t>
      </w:r>
      <w:r w:rsidR="006A1908" w:rsidRPr="0035025C">
        <w:rPr>
          <w:rFonts w:ascii="Times New Roman" w:eastAsia="Times New Roman" w:hAnsi="Times New Roman" w:cs="Times New Roman"/>
          <w:bCs/>
          <w:iCs/>
          <w:sz w:val="32"/>
          <w:szCs w:val="27"/>
          <w:lang w:eastAsia="ru-RU"/>
        </w:rPr>
        <w:t xml:space="preserve"> </w:t>
      </w:r>
      <w:r w:rsidR="006A1908" w:rsidRPr="0035025C">
        <w:rPr>
          <w:rFonts w:ascii="Times New Roman" w:eastAsia="Times New Roman" w:hAnsi="Times New Roman" w:cs="Times New Roman"/>
          <w:sz w:val="28"/>
          <w:szCs w:val="28"/>
          <w:lang w:eastAsia="ru-RU"/>
        </w:rPr>
        <w:t>методи та завдання сенсорного розвитку дітей дошкільного віку</w:t>
      </w:r>
      <w:r w:rsidR="006A1908">
        <w:rPr>
          <w:rFonts w:ascii="Times New Roman" w:eastAsia="Times New Roman" w:hAnsi="Times New Roman" w:cs="Times New Roman"/>
          <w:sz w:val="28"/>
          <w:szCs w:val="28"/>
          <w:lang w:eastAsia="ru-RU"/>
        </w:rPr>
        <w:t>,</w:t>
      </w:r>
      <w:r w:rsidR="006C0BBB">
        <w:rPr>
          <w:rFonts w:ascii="Times New Roman" w:eastAsia="Times New Roman" w:hAnsi="Times New Roman" w:cs="Times New Roman"/>
          <w:sz w:val="28"/>
          <w:szCs w:val="28"/>
          <w:lang w:eastAsia="ru-RU"/>
        </w:rPr>
        <w:t xml:space="preserve"> </w:t>
      </w:r>
      <w:r w:rsidR="006A1908">
        <w:rPr>
          <w:rFonts w:ascii="Times New Roman" w:hAnsi="Times New Roman" w:cs="Times New Roman"/>
          <w:sz w:val="28"/>
          <w:szCs w:val="28"/>
          <w:shd w:val="clear" w:color="auto" w:fill="FFFFFF"/>
          <w:lang w:eastAsia="uk-UA"/>
        </w:rPr>
        <w:t>р</w:t>
      </w:r>
      <w:r w:rsidR="006A1908" w:rsidRPr="0035025C">
        <w:rPr>
          <w:rFonts w:ascii="Times New Roman" w:hAnsi="Times New Roman" w:cs="Times New Roman"/>
          <w:sz w:val="28"/>
          <w:szCs w:val="28"/>
          <w:shd w:val="clear" w:color="auto" w:fill="FFFFFF"/>
          <w:lang w:eastAsia="uk-UA"/>
        </w:rPr>
        <w:t>оль розвиваючих ігор та впра у сенсорному вихованні дітей дошкільного віку</w:t>
      </w:r>
      <w:r w:rsidRPr="00FE0890">
        <w:rPr>
          <w:rFonts w:ascii="Times New Roman" w:eastAsia="Times New Roman" w:hAnsi="Times New Roman" w:cs="Times New Roman"/>
          <w:bCs/>
          <w:sz w:val="28"/>
          <w:szCs w:val="28"/>
          <w:lang w:eastAsia="ru-RU"/>
        </w:rPr>
        <w:t>,</w:t>
      </w:r>
      <w:r w:rsidR="006C0BBB">
        <w:rPr>
          <w:rFonts w:ascii="Times New Roman" w:eastAsia="Times New Roman" w:hAnsi="Times New Roman" w:cs="Times New Roman"/>
          <w:bCs/>
          <w:sz w:val="28"/>
          <w:szCs w:val="28"/>
          <w:lang w:eastAsia="ru-RU"/>
        </w:rPr>
        <w:t xml:space="preserve"> </w:t>
      </w:r>
      <w:r w:rsidRPr="00FE0890">
        <w:rPr>
          <w:rFonts w:ascii="Times New Roman" w:eastAsia="Times New Roman" w:hAnsi="Times New Roman" w:cs="Times New Roman"/>
          <w:bCs/>
          <w:sz w:val="28"/>
          <w:szCs w:val="28"/>
          <w:lang w:eastAsia="ru-RU"/>
        </w:rPr>
        <w:t>дослідно</w:t>
      </w:r>
      <w:r w:rsidR="006C0BBB">
        <w:rPr>
          <w:rFonts w:ascii="Times New Roman" w:eastAsia="Times New Roman" w:hAnsi="Times New Roman" w:cs="Times New Roman"/>
          <w:bCs/>
          <w:sz w:val="28"/>
          <w:szCs w:val="28"/>
          <w:lang w:eastAsia="ru-RU"/>
        </w:rPr>
        <w:t>-</w:t>
      </w:r>
      <w:r w:rsidRPr="00FE0890">
        <w:rPr>
          <w:rFonts w:ascii="Times New Roman" w:eastAsia="Times New Roman" w:hAnsi="Times New Roman" w:cs="Times New Roman"/>
          <w:bCs/>
          <w:sz w:val="28"/>
          <w:szCs w:val="28"/>
          <w:lang w:eastAsia="ru-RU"/>
        </w:rPr>
        <w:t>експер</w:t>
      </w:r>
      <w:r w:rsidR="006C0BBB">
        <w:rPr>
          <w:rFonts w:ascii="Times New Roman" w:eastAsia="Times New Roman" w:hAnsi="Times New Roman" w:cs="Times New Roman"/>
          <w:bCs/>
          <w:sz w:val="28"/>
          <w:szCs w:val="28"/>
          <w:lang w:eastAsia="ru-RU"/>
        </w:rPr>
        <w:t>и</w:t>
      </w:r>
      <w:r w:rsidRPr="00FE0890">
        <w:rPr>
          <w:rFonts w:ascii="Times New Roman" w:eastAsia="Times New Roman" w:hAnsi="Times New Roman" w:cs="Times New Roman"/>
          <w:bCs/>
          <w:sz w:val="28"/>
          <w:szCs w:val="28"/>
          <w:lang w:eastAsia="ru-RU"/>
        </w:rPr>
        <w:t>ментальна робота –</w:t>
      </w:r>
      <w:r w:rsidR="001D092C">
        <w:rPr>
          <w:rFonts w:ascii="Times New Roman" w:eastAsia="Times New Roman" w:hAnsi="Times New Roman" w:cs="Times New Roman"/>
          <w:bCs/>
          <w:sz w:val="28"/>
          <w:szCs w:val="28"/>
          <w:lang w:eastAsia="ru-RU"/>
        </w:rPr>
        <w:t xml:space="preserve"> </w:t>
      </w:r>
      <w:r w:rsidRPr="00FE0890">
        <w:rPr>
          <w:rFonts w:ascii="Times New Roman" w:eastAsia="Times New Roman" w:hAnsi="Times New Roman" w:cs="Times New Roman"/>
          <w:bCs/>
          <w:sz w:val="28"/>
          <w:szCs w:val="28"/>
          <w:lang w:eastAsia="ru-RU"/>
        </w:rPr>
        <w:t>розвиток сенсорних еталонів у дітей в процесі ігрової діяльності,</w:t>
      </w:r>
      <w:r w:rsidR="006C0BBB">
        <w:rPr>
          <w:rFonts w:ascii="Times New Roman" w:eastAsia="Times New Roman" w:hAnsi="Times New Roman" w:cs="Times New Roman"/>
          <w:bCs/>
          <w:sz w:val="28"/>
          <w:szCs w:val="28"/>
          <w:lang w:eastAsia="ru-RU"/>
        </w:rPr>
        <w:t xml:space="preserve"> </w:t>
      </w:r>
      <w:r w:rsidR="006A1908">
        <w:rPr>
          <w:rFonts w:ascii="Times New Roman" w:eastAsia="Times New Roman" w:hAnsi="Times New Roman" w:cs="Times New Roman"/>
          <w:sz w:val="28"/>
          <w:szCs w:val="28"/>
          <w:lang w:val="ru-RU" w:eastAsia="ru-RU"/>
        </w:rPr>
        <w:t>м</w:t>
      </w:r>
      <w:r w:rsidR="006A1908" w:rsidRPr="0035025C">
        <w:rPr>
          <w:rFonts w:ascii="Times New Roman" w:eastAsia="Times New Roman" w:hAnsi="Times New Roman" w:cs="Times New Roman"/>
          <w:sz w:val="28"/>
          <w:szCs w:val="28"/>
          <w:lang w:val="ru-RU" w:eastAsia="ru-RU"/>
        </w:rPr>
        <w:t>етодичні ас</w:t>
      </w:r>
      <w:r w:rsidR="00A44F59">
        <w:rPr>
          <w:rFonts w:ascii="Times New Roman" w:eastAsia="Times New Roman" w:hAnsi="Times New Roman" w:cs="Times New Roman"/>
          <w:sz w:val="28"/>
          <w:szCs w:val="28"/>
          <w:lang w:val="ru-RU" w:eastAsia="ru-RU"/>
        </w:rPr>
        <w:t xml:space="preserve">пекти планування та проведення </w:t>
      </w:r>
      <w:r w:rsidR="006A1908" w:rsidRPr="0035025C">
        <w:rPr>
          <w:rFonts w:ascii="Times New Roman" w:eastAsia="Times New Roman" w:hAnsi="Times New Roman" w:cs="Times New Roman"/>
          <w:sz w:val="28"/>
          <w:szCs w:val="28"/>
          <w:lang w:val="ru-RU" w:eastAsia="ru-RU"/>
        </w:rPr>
        <w:t>занять</w:t>
      </w:r>
      <w:r w:rsidR="006A1908">
        <w:rPr>
          <w:rFonts w:ascii="Times New Roman" w:eastAsia="Times New Roman" w:hAnsi="Times New Roman" w:cs="Times New Roman"/>
          <w:bCs/>
          <w:sz w:val="28"/>
          <w:szCs w:val="28"/>
          <w:lang w:eastAsia="ru-RU"/>
        </w:rPr>
        <w:t>,</w:t>
      </w:r>
      <w:r w:rsidR="006A1908">
        <w:rPr>
          <w:rFonts w:ascii="Times New Roman" w:eastAsia="Calibri" w:hAnsi="Times New Roman" w:cs="Times New Roman"/>
          <w:color w:val="000000" w:themeColor="text1"/>
          <w:sz w:val="28"/>
          <w:szCs w:val="28"/>
        </w:rPr>
        <w:t>п</w:t>
      </w:r>
      <w:r w:rsidR="006A1908" w:rsidRPr="0035025C">
        <w:rPr>
          <w:rFonts w:ascii="Times New Roman" w:eastAsia="Calibri" w:hAnsi="Times New Roman" w:cs="Times New Roman"/>
          <w:color w:val="000000" w:themeColor="text1"/>
          <w:sz w:val="28"/>
          <w:szCs w:val="28"/>
        </w:rPr>
        <w:t>роведення та</w:t>
      </w:r>
      <w:r w:rsidR="006A1908" w:rsidRPr="00A630AB">
        <w:rPr>
          <w:rFonts w:ascii="Times New Roman" w:eastAsia="Calibri" w:hAnsi="Times New Roman" w:cs="Times New Roman"/>
          <w:color w:val="000000" w:themeColor="text1"/>
          <w:sz w:val="28"/>
          <w:szCs w:val="28"/>
        </w:rPr>
        <w:t xml:space="preserve"> результати експер</w:t>
      </w:r>
      <w:r w:rsidR="006C0BBB">
        <w:rPr>
          <w:rFonts w:ascii="Times New Roman" w:eastAsia="Calibri" w:hAnsi="Times New Roman" w:cs="Times New Roman"/>
          <w:color w:val="000000" w:themeColor="text1"/>
          <w:sz w:val="28"/>
          <w:szCs w:val="28"/>
        </w:rPr>
        <w:t>и</w:t>
      </w:r>
      <w:r w:rsidR="006A1908" w:rsidRPr="00A630AB">
        <w:rPr>
          <w:rFonts w:ascii="Times New Roman" w:eastAsia="Calibri" w:hAnsi="Times New Roman" w:cs="Times New Roman"/>
          <w:color w:val="000000" w:themeColor="text1"/>
          <w:sz w:val="28"/>
          <w:szCs w:val="28"/>
        </w:rPr>
        <w:t>ментальної роботи</w:t>
      </w:r>
      <w:r w:rsidR="006A1908" w:rsidRPr="0035025C">
        <w:rPr>
          <w:rFonts w:ascii="Times New Roman" w:eastAsia="Calibri" w:hAnsi="Times New Roman" w:cs="Times New Roman"/>
          <w:color w:val="000000" w:themeColor="text1"/>
          <w:sz w:val="28"/>
          <w:szCs w:val="28"/>
        </w:rPr>
        <w:t xml:space="preserve"> – про властивості предметів у дітей </w:t>
      </w:r>
      <w:r w:rsidR="006A1908">
        <w:rPr>
          <w:rFonts w:ascii="Times New Roman" w:eastAsia="Calibri" w:hAnsi="Times New Roman" w:cs="Times New Roman"/>
          <w:color w:val="000000" w:themeColor="text1"/>
          <w:sz w:val="28"/>
          <w:szCs w:val="28"/>
        </w:rPr>
        <w:t xml:space="preserve">дошкільного </w:t>
      </w:r>
      <w:r w:rsidR="006A1908" w:rsidRPr="0035025C">
        <w:rPr>
          <w:rFonts w:ascii="Times New Roman" w:eastAsia="Calibri" w:hAnsi="Times New Roman" w:cs="Times New Roman"/>
          <w:color w:val="000000" w:themeColor="text1"/>
          <w:sz w:val="28"/>
          <w:szCs w:val="28"/>
        </w:rPr>
        <w:t>віку</w:t>
      </w:r>
      <w:r w:rsidRPr="00FE0890">
        <w:rPr>
          <w:rFonts w:ascii="Times New Roman" w:eastAsia="Times New Roman" w:hAnsi="Times New Roman" w:cs="Times New Roman"/>
          <w:bCs/>
          <w:sz w:val="28"/>
          <w:szCs w:val="28"/>
          <w:lang w:eastAsia="ru-RU"/>
        </w:rPr>
        <w:t>,</w:t>
      </w:r>
      <w:r w:rsidR="00D94182">
        <w:rPr>
          <w:rFonts w:ascii="Times New Roman" w:eastAsia="Times New Roman" w:hAnsi="Times New Roman" w:cs="Times New Roman"/>
          <w:bCs/>
          <w:sz w:val="28"/>
          <w:szCs w:val="28"/>
          <w:lang w:eastAsia="ru-RU"/>
        </w:rPr>
        <w:t xml:space="preserve"> </w:t>
      </w:r>
      <w:r w:rsidRPr="00FE0890">
        <w:rPr>
          <w:rFonts w:ascii="Times New Roman" w:eastAsia="Times New Roman" w:hAnsi="Times New Roman" w:cs="Times New Roman"/>
          <w:bCs/>
          <w:sz w:val="28"/>
          <w:szCs w:val="28"/>
          <w:lang w:eastAsia="ru-RU"/>
        </w:rPr>
        <w:t>динаміка результатів форм роботи</w:t>
      </w:r>
      <w:r w:rsidR="00D94182">
        <w:rPr>
          <w:rFonts w:ascii="Times New Roman" w:eastAsia="Times New Roman" w:hAnsi="Times New Roman" w:cs="Times New Roman"/>
          <w:bCs/>
          <w:sz w:val="28"/>
          <w:szCs w:val="28"/>
          <w:lang w:eastAsia="ru-RU"/>
        </w:rPr>
        <w:t>.</w:t>
      </w:r>
    </w:p>
    <w:p w:rsidR="00FE0890" w:rsidRPr="00FE0890" w:rsidRDefault="00FE0890" w:rsidP="00FE0890">
      <w:pPr>
        <w:widowControl w:val="0"/>
        <w:spacing w:after="0" w:line="240" w:lineRule="auto"/>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
          <w:bCs/>
          <w:sz w:val="28"/>
          <w:szCs w:val="28"/>
          <w:lang w:eastAsia="ru-RU"/>
        </w:rPr>
        <w:t xml:space="preserve">5. Перелік графічного матеріалу: </w:t>
      </w:r>
      <w:r w:rsidR="006A1908">
        <w:rPr>
          <w:rFonts w:ascii="Times New Roman" w:eastAsia="Times New Roman" w:hAnsi="Times New Roman" w:cs="Times New Roman"/>
          <w:bCs/>
          <w:sz w:val="28"/>
          <w:szCs w:val="28"/>
          <w:lang w:eastAsia="ru-RU"/>
        </w:rPr>
        <w:t>4</w:t>
      </w:r>
      <w:r w:rsidRPr="00FE089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таблиц</w:t>
      </w:r>
      <w:r w:rsidR="006C0BBB">
        <w:rPr>
          <w:rFonts w:ascii="Times New Roman" w:eastAsia="Times New Roman" w:hAnsi="Times New Roman" w:cs="Times New Roman"/>
          <w:bCs/>
          <w:sz w:val="28"/>
          <w:szCs w:val="28"/>
          <w:lang w:eastAsia="ru-RU"/>
        </w:rPr>
        <w:t>і</w:t>
      </w:r>
      <w:r w:rsidRPr="00FE0890">
        <w:rPr>
          <w:rFonts w:ascii="Times New Roman" w:eastAsia="Times New Roman" w:hAnsi="Times New Roman" w:cs="Times New Roman"/>
          <w:bCs/>
          <w:sz w:val="28"/>
          <w:szCs w:val="28"/>
          <w:lang w:eastAsia="ru-RU"/>
        </w:rPr>
        <w:t xml:space="preserve"> </w:t>
      </w:r>
      <w:r w:rsidR="006A1908">
        <w:rPr>
          <w:rFonts w:ascii="Times New Roman" w:eastAsia="Times New Roman" w:hAnsi="Times New Roman" w:cs="Times New Roman"/>
          <w:sz w:val="28"/>
          <w:szCs w:val="28"/>
          <w:lang w:eastAsia="ru-RU"/>
        </w:rPr>
        <w:t>із результатами досліджень, 4</w:t>
      </w:r>
      <w:r w:rsidR="006C0BBB">
        <w:rPr>
          <w:rFonts w:ascii="Times New Roman" w:eastAsia="Times New Roman" w:hAnsi="Times New Roman" w:cs="Times New Roman"/>
          <w:sz w:val="28"/>
          <w:szCs w:val="28"/>
          <w:lang w:eastAsia="ru-RU"/>
        </w:rPr>
        <w:t> </w:t>
      </w:r>
      <w:r w:rsidRPr="00FE0890">
        <w:rPr>
          <w:rFonts w:ascii="Times New Roman" w:eastAsia="Times New Roman" w:hAnsi="Times New Roman" w:cs="Times New Roman"/>
          <w:sz w:val="28"/>
          <w:szCs w:val="28"/>
          <w:lang w:eastAsia="ru-RU"/>
        </w:rPr>
        <w:t>діаграм</w:t>
      </w:r>
      <w:r w:rsidR="006C0BBB">
        <w:rPr>
          <w:rFonts w:ascii="Times New Roman" w:eastAsia="Times New Roman" w:hAnsi="Times New Roman" w:cs="Times New Roman"/>
          <w:sz w:val="28"/>
          <w:szCs w:val="28"/>
          <w:lang w:eastAsia="ru-RU"/>
        </w:rPr>
        <w:t>и</w:t>
      </w:r>
      <w:r w:rsidRPr="00FE0890">
        <w:rPr>
          <w:rFonts w:ascii="Times New Roman" w:eastAsia="Times New Roman" w:hAnsi="Times New Roman" w:cs="Times New Roman"/>
          <w:sz w:val="28"/>
          <w:szCs w:val="28"/>
          <w:lang w:eastAsia="ru-RU"/>
        </w:rPr>
        <w:t xml:space="preserve"> із результатами дослідження</w:t>
      </w:r>
      <w:r w:rsidRPr="00FE0890">
        <w:rPr>
          <w:rFonts w:ascii="Times New Roman" w:eastAsia="Times New Roman" w:hAnsi="Times New Roman" w:cs="Times New Roman"/>
          <w:bCs/>
          <w:sz w:val="28"/>
          <w:szCs w:val="28"/>
          <w:lang w:eastAsia="ru-RU"/>
        </w:rPr>
        <w:t>.</w:t>
      </w:r>
    </w:p>
    <w:p w:rsidR="00FE0890" w:rsidRPr="00FE0890" w:rsidRDefault="00FE0890" w:rsidP="00FE0890">
      <w:pPr>
        <w:widowControl w:val="0"/>
        <w:spacing w:after="0" w:line="240" w:lineRule="auto"/>
        <w:jc w:val="both"/>
        <w:rPr>
          <w:rFonts w:ascii="Times New Roman" w:eastAsia="Times New Roman" w:hAnsi="Times New Roman" w:cs="Times New Roman"/>
          <w:b/>
          <w:bCs/>
          <w:sz w:val="28"/>
          <w:szCs w:val="28"/>
          <w:lang w:eastAsia="ru-RU"/>
        </w:rPr>
      </w:pPr>
      <w:r w:rsidRPr="00FE0890">
        <w:rPr>
          <w:rFonts w:ascii="Times New Roman" w:eastAsia="Times New Roman" w:hAnsi="Times New Roman" w:cs="Times New Roman"/>
          <w:b/>
          <w:bCs/>
          <w:sz w:val="28"/>
          <w:szCs w:val="28"/>
          <w:lang w:eastAsia="ru-RU"/>
        </w:rPr>
        <w:t>6. 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4"/>
        <w:gridCol w:w="2463"/>
        <w:gridCol w:w="2464"/>
      </w:tblGrid>
      <w:tr w:rsidR="00FE0890" w:rsidRPr="00FE0890" w:rsidTr="00510D84">
        <w:tc>
          <w:tcPr>
            <w:tcW w:w="2093" w:type="dxa"/>
            <w:vMerge w:val="restart"/>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6"/>
                <w:szCs w:val="26"/>
                <w:lang w:eastAsia="ru-RU"/>
              </w:rPr>
            </w:pPr>
            <w:r w:rsidRPr="00FE0890">
              <w:rPr>
                <w:rFonts w:ascii="Times New Roman" w:eastAsia="Times New Roman" w:hAnsi="Times New Roman" w:cs="Times New Roman"/>
                <w:bCs/>
                <w:sz w:val="26"/>
                <w:szCs w:val="26"/>
                <w:lang w:eastAsia="ru-RU"/>
              </w:rPr>
              <w:t>Розділ</w:t>
            </w:r>
          </w:p>
        </w:tc>
        <w:tc>
          <w:tcPr>
            <w:tcW w:w="2834" w:type="dxa"/>
            <w:vMerge w:val="restart"/>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6"/>
                <w:szCs w:val="26"/>
                <w:lang w:eastAsia="ru-RU"/>
              </w:rPr>
            </w:pPr>
            <w:r w:rsidRPr="00FE0890">
              <w:rPr>
                <w:rFonts w:ascii="Times New Roman" w:eastAsia="Times New Roman" w:hAnsi="Times New Roman" w:cs="Times New Roman"/>
                <w:bCs/>
                <w:sz w:val="26"/>
                <w:szCs w:val="26"/>
                <w:lang w:eastAsia="ru-RU"/>
              </w:rPr>
              <w:t>Прізвище, ініціали консультанта</w:t>
            </w:r>
          </w:p>
        </w:tc>
        <w:tc>
          <w:tcPr>
            <w:tcW w:w="4927" w:type="dxa"/>
            <w:gridSpan w:val="2"/>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6"/>
                <w:szCs w:val="26"/>
                <w:lang w:eastAsia="ru-RU"/>
              </w:rPr>
            </w:pPr>
            <w:r w:rsidRPr="00FE0890">
              <w:rPr>
                <w:rFonts w:ascii="Times New Roman" w:eastAsia="Times New Roman" w:hAnsi="Times New Roman" w:cs="Times New Roman"/>
                <w:bCs/>
                <w:sz w:val="26"/>
                <w:szCs w:val="26"/>
                <w:lang w:eastAsia="ru-RU"/>
              </w:rPr>
              <w:t>Дата, підпис</w:t>
            </w:r>
          </w:p>
        </w:tc>
      </w:tr>
      <w:tr w:rsidR="00FE0890" w:rsidRPr="00FE0890" w:rsidTr="00510D84">
        <w:tc>
          <w:tcPr>
            <w:tcW w:w="2093" w:type="dxa"/>
            <w:vMerge/>
            <w:vAlign w:val="center"/>
          </w:tcPr>
          <w:p w:rsidR="00FE0890" w:rsidRPr="00FE0890" w:rsidRDefault="00FE0890" w:rsidP="00510D84">
            <w:pPr>
              <w:widowControl w:val="0"/>
              <w:tabs>
                <w:tab w:val="center" w:pos="4677"/>
                <w:tab w:val="right" w:pos="9355"/>
              </w:tabs>
              <w:spacing w:after="0" w:line="276" w:lineRule="auto"/>
              <w:ind w:firstLine="697"/>
              <w:jc w:val="center"/>
              <w:rPr>
                <w:rFonts w:ascii="Times New Roman" w:eastAsia="Times New Roman" w:hAnsi="Times New Roman" w:cs="Times New Roman"/>
                <w:bCs/>
                <w:sz w:val="26"/>
                <w:szCs w:val="26"/>
                <w:lang w:eastAsia="ru-RU"/>
              </w:rPr>
            </w:pPr>
          </w:p>
        </w:tc>
        <w:tc>
          <w:tcPr>
            <w:tcW w:w="2834" w:type="dxa"/>
            <w:vMerge/>
            <w:vAlign w:val="center"/>
          </w:tcPr>
          <w:p w:rsidR="00FE0890" w:rsidRPr="00FE0890" w:rsidRDefault="00FE0890" w:rsidP="00510D84">
            <w:pPr>
              <w:widowControl w:val="0"/>
              <w:tabs>
                <w:tab w:val="center" w:pos="4677"/>
                <w:tab w:val="right" w:pos="9355"/>
              </w:tabs>
              <w:spacing w:after="0" w:line="276" w:lineRule="auto"/>
              <w:ind w:firstLine="697"/>
              <w:jc w:val="center"/>
              <w:rPr>
                <w:rFonts w:ascii="Times New Roman" w:eastAsia="Times New Roman" w:hAnsi="Times New Roman" w:cs="Times New Roman"/>
                <w:bCs/>
                <w:sz w:val="26"/>
                <w:szCs w:val="26"/>
                <w:lang w:eastAsia="ru-RU"/>
              </w:rPr>
            </w:pPr>
          </w:p>
        </w:tc>
        <w:tc>
          <w:tcPr>
            <w:tcW w:w="2463"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6"/>
                <w:szCs w:val="26"/>
                <w:lang w:eastAsia="ru-RU"/>
              </w:rPr>
            </w:pPr>
            <w:r w:rsidRPr="00FE0890">
              <w:rPr>
                <w:rFonts w:ascii="Times New Roman" w:eastAsia="Times New Roman" w:hAnsi="Times New Roman" w:cs="Times New Roman"/>
                <w:bCs/>
                <w:sz w:val="26"/>
                <w:szCs w:val="26"/>
                <w:lang w:eastAsia="ru-RU"/>
              </w:rPr>
              <w:t>Завдання видав</w:t>
            </w:r>
          </w:p>
        </w:tc>
        <w:tc>
          <w:tcPr>
            <w:tcW w:w="2464"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6"/>
                <w:szCs w:val="26"/>
                <w:lang w:eastAsia="ru-RU"/>
              </w:rPr>
            </w:pPr>
            <w:r w:rsidRPr="00FE0890">
              <w:rPr>
                <w:rFonts w:ascii="Times New Roman" w:eastAsia="Times New Roman" w:hAnsi="Times New Roman" w:cs="Times New Roman"/>
                <w:bCs/>
                <w:sz w:val="26"/>
                <w:szCs w:val="26"/>
                <w:lang w:eastAsia="ru-RU"/>
              </w:rPr>
              <w:t>Завдання прийняв</w:t>
            </w:r>
          </w:p>
        </w:tc>
      </w:tr>
      <w:tr w:rsidR="00FE0890" w:rsidRPr="00FE0890" w:rsidTr="00510D84">
        <w:tc>
          <w:tcPr>
            <w:tcW w:w="2093"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Вступ</w:t>
            </w:r>
          </w:p>
        </w:tc>
        <w:tc>
          <w:tcPr>
            <w:tcW w:w="2834" w:type="dxa"/>
            <w:vAlign w:val="center"/>
          </w:tcPr>
          <w:p w:rsidR="00FE0890" w:rsidRPr="00FE0890" w:rsidRDefault="00FE0890" w:rsidP="00510D84">
            <w:pPr>
              <w:widowControl w:val="0"/>
              <w:spacing w:after="0" w:line="276" w:lineRule="auto"/>
              <w:jc w:val="center"/>
              <w:rPr>
                <w:rFonts w:ascii="Times New Roman" w:eastAsia="Times New Roman" w:hAnsi="Times New Roman" w:cs="Times New Roman"/>
                <w:sz w:val="28"/>
                <w:szCs w:val="20"/>
                <w:lang w:eastAsia="ru-RU"/>
              </w:rPr>
            </w:pPr>
            <w:r w:rsidRPr="00FE0890">
              <w:rPr>
                <w:rFonts w:ascii="Times New Roman" w:eastAsia="Times New Roman" w:hAnsi="Times New Roman" w:cs="Times New Roman"/>
                <w:sz w:val="28"/>
                <w:szCs w:val="20"/>
                <w:lang w:eastAsia="ru-RU"/>
              </w:rPr>
              <w:t>Самсонова О.О.</w:t>
            </w:r>
          </w:p>
        </w:tc>
        <w:tc>
          <w:tcPr>
            <w:tcW w:w="2463"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02.10.19 р.</w:t>
            </w:r>
          </w:p>
        </w:tc>
        <w:tc>
          <w:tcPr>
            <w:tcW w:w="2464"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02.10.19 р.</w:t>
            </w:r>
          </w:p>
        </w:tc>
      </w:tr>
      <w:tr w:rsidR="00FE0890" w:rsidRPr="00FE0890" w:rsidTr="00510D84">
        <w:tc>
          <w:tcPr>
            <w:tcW w:w="2093"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Розділ 1</w:t>
            </w:r>
          </w:p>
        </w:tc>
        <w:tc>
          <w:tcPr>
            <w:tcW w:w="2834" w:type="dxa"/>
            <w:vAlign w:val="center"/>
          </w:tcPr>
          <w:p w:rsidR="00FE0890" w:rsidRPr="00FE0890" w:rsidRDefault="00FE0890" w:rsidP="00510D84">
            <w:pPr>
              <w:widowControl w:val="0"/>
              <w:spacing w:after="0" w:line="276" w:lineRule="auto"/>
              <w:jc w:val="center"/>
              <w:rPr>
                <w:rFonts w:ascii="Times New Roman" w:eastAsia="Times New Roman" w:hAnsi="Times New Roman" w:cs="Times New Roman"/>
                <w:sz w:val="28"/>
                <w:szCs w:val="20"/>
                <w:lang w:eastAsia="ru-RU"/>
              </w:rPr>
            </w:pPr>
            <w:r w:rsidRPr="00FE0890">
              <w:rPr>
                <w:rFonts w:ascii="Times New Roman" w:eastAsia="Times New Roman" w:hAnsi="Times New Roman" w:cs="Times New Roman"/>
                <w:sz w:val="28"/>
                <w:szCs w:val="20"/>
                <w:lang w:eastAsia="ru-RU"/>
              </w:rPr>
              <w:t>Самсонова О.О.</w:t>
            </w:r>
          </w:p>
        </w:tc>
        <w:tc>
          <w:tcPr>
            <w:tcW w:w="2463"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04.11.19 р.</w:t>
            </w:r>
          </w:p>
        </w:tc>
        <w:tc>
          <w:tcPr>
            <w:tcW w:w="2464"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04.11.19 р.</w:t>
            </w:r>
          </w:p>
        </w:tc>
      </w:tr>
      <w:tr w:rsidR="00FE0890" w:rsidRPr="00FE0890" w:rsidTr="00510D84">
        <w:tc>
          <w:tcPr>
            <w:tcW w:w="2093"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Розділ 2</w:t>
            </w:r>
          </w:p>
        </w:tc>
        <w:tc>
          <w:tcPr>
            <w:tcW w:w="2834" w:type="dxa"/>
            <w:vAlign w:val="center"/>
          </w:tcPr>
          <w:p w:rsidR="00FE0890" w:rsidRPr="00FE0890" w:rsidRDefault="00FE0890" w:rsidP="00510D84">
            <w:pPr>
              <w:widowControl w:val="0"/>
              <w:spacing w:after="0" w:line="276" w:lineRule="auto"/>
              <w:jc w:val="center"/>
              <w:rPr>
                <w:rFonts w:ascii="Times New Roman" w:eastAsia="Times New Roman" w:hAnsi="Times New Roman" w:cs="Times New Roman"/>
                <w:sz w:val="28"/>
                <w:szCs w:val="20"/>
                <w:lang w:eastAsia="ru-RU"/>
              </w:rPr>
            </w:pPr>
            <w:r w:rsidRPr="00FE0890">
              <w:rPr>
                <w:rFonts w:ascii="Times New Roman" w:eastAsia="Times New Roman" w:hAnsi="Times New Roman" w:cs="Times New Roman"/>
                <w:sz w:val="28"/>
                <w:szCs w:val="20"/>
                <w:lang w:eastAsia="ru-RU"/>
              </w:rPr>
              <w:t>Самсонова О.О.</w:t>
            </w:r>
          </w:p>
        </w:tc>
        <w:tc>
          <w:tcPr>
            <w:tcW w:w="2463"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23.03.20 р.</w:t>
            </w:r>
          </w:p>
        </w:tc>
        <w:tc>
          <w:tcPr>
            <w:tcW w:w="2464"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23.03.20 р.</w:t>
            </w:r>
          </w:p>
        </w:tc>
      </w:tr>
      <w:tr w:rsidR="00FE0890" w:rsidRPr="00FE0890" w:rsidTr="00510D84">
        <w:tc>
          <w:tcPr>
            <w:tcW w:w="2093"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Висновки</w:t>
            </w:r>
          </w:p>
        </w:tc>
        <w:tc>
          <w:tcPr>
            <w:tcW w:w="2834" w:type="dxa"/>
            <w:vAlign w:val="center"/>
          </w:tcPr>
          <w:p w:rsidR="00FE0890" w:rsidRPr="00FE0890" w:rsidRDefault="00FE0890" w:rsidP="00510D84">
            <w:pPr>
              <w:widowControl w:val="0"/>
              <w:spacing w:after="0" w:line="276" w:lineRule="auto"/>
              <w:jc w:val="center"/>
              <w:rPr>
                <w:rFonts w:ascii="Times New Roman" w:eastAsia="Times New Roman" w:hAnsi="Times New Roman" w:cs="Times New Roman"/>
                <w:sz w:val="28"/>
                <w:szCs w:val="20"/>
                <w:lang w:eastAsia="ru-RU"/>
              </w:rPr>
            </w:pPr>
            <w:r w:rsidRPr="00FE0890">
              <w:rPr>
                <w:rFonts w:ascii="Times New Roman" w:eastAsia="Times New Roman" w:hAnsi="Times New Roman" w:cs="Times New Roman"/>
                <w:sz w:val="28"/>
                <w:szCs w:val="20"/>
                <w:lang w:eastAsia="ru-RU"/>
              </w:rPr>
              <w:t>Самсонова О.О.</w:t>
            </w:r>
          </w:p>
        </w:tc>
        <w:tc>
          <w:tcPr>
            <w:tcW w:w="2463"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07.09.20  р.</w:t>
            </w:r>
          </w:p>
        </w:tc>
        <w:tc>
          <w:tcPr>
            <w:tcW w:w="2464"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07.09.20  р.</w:t>
            </w:r>
          </w:p>
        </w:tc>
      </w:tr>
      <w:tr w:rsidR="00FE0890" w:rsidRPr="00FE0890" w:rsidTr="00510D84">
        <w:tc>
          <w:tcPr>
            <w:tcW w:w="2093"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Додатки</w:t>
            </w:r>
          </w:p>
        </w:tc>
        <w:tc>
          <w:tcPr>
            <w:tcW w:w="2834" w:type="dxa"/>
            <w:vAlign w:val="center"/>
          </w:tcPr>
          <w:p w:rsidR="00FE0890" w:rsidRPr="003369F8" w:rsidRDefault="003369F8" w:rsidP="00510D84">
            <w:pPr>
              <w:widowControl w:val="0"/>
              <w:spacing w:after="0" w:line="276"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eastAsia="ru-RU"/>
              </w:rPr>
              <w:t>Самсонова О.О.</w:t>
            </w:r>
          </w:p>
        </w:tc>
        <w:tc>
          <w:tcPr>
            <w:tcW w:w="2463"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21.09.20 р.</w:t>
            </w:r>
          </w:p>
        </w:tc>
        <w:tc>
          <w:tcPr>
            <w:tcW w:w="2464" w:type="dxa"/>
            <w:vAlign w:val="center"/>
          </w:tcPr>
          <w:p w:rsidR="00FE0890" w:rsidRPr="00FE0890" w:rsidRDefault="00FE0890" w:rsidP="00510D84">
            <w:pPr>
              <w:widowControl w:val="0"/>
              <w:tabs>
                <w:tab w:val="center" w:pos="4677"/>
                <w:tab w:val="right" w:pos="9355"/>
              </w:tabs>
              <w:spacing w:after="0" w:line="276" w:lineRule="auto"/>
              <w:jc w:val="center"/>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21.09.20 р.</w:t>
            </w:r>
          </w:p>
        </w:tc>
      </w:tr>
    </w:tbl>
    <w:p w:rsidR="00FE0890" w:rsidRPr="006C0BBB" w:rsidRDefault="00F01639" w:rsidP="00FE0890">
      <w:pPr>
        <w:widowControl w:val="0"/>
        <w:spacing w:after="0" w:line="360" w:lineRule="auto"/>
        <w:rPr>
          <w:rFonts w:ascii="Times New Roman" w:eastAsia="Times New Roman" w:hAnsi="Times New Roman" w:cs="Times New Roman"/>
          <w:bCs/>
          <w:sz w:val="28"/>
          <w:szCs w:val="28"/>
          <w:lang w:eastAsia="ru-RU"/>
        </w:rPr>
      </w:pPr>
      <w:r w:rsidRPr="00F01639">
        <w:rPr>
          <w:rFonts w:ascii="Times New Roman" w:eastAsia="Times New Roman" w:hAnsi="Times New Roman" w:cs="Times New Roman"/>
          <w:b/>
          <w:noProof/>
          <w:sz w:val="28"/>
          <w:szCs w:val="28"/>
          <w:lang w:val="ru-RU" w:eastAsia="ru-RU"/>
        </w:rPr>
        <w:lastRenderedPageBreak/>
        <w:pict>
          <v:rect id="Прямоугольник 9" o:spid="_x0000_s1032" style="position:absolute;margin-left:469.75pt;margin-top:-26.45pt;width:23.3pt;height:23.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" fillcolor="white [3212]" stroked="f" strokeweight="1pt"/>
        </w:pict>
      </w:r>
      <w:r w:rsidR="00FE0890" w:rsidRPr="00FE0890">
        <w:rPr>
          <w:rFonts w:ascii="Times New Roman" w:eastAsia="Times New Roman" w:hAnsi="Times New Roman" w:cs="Times New Roman"/>
          <w:b/>
          <w:bCs/>
          <w:sz w:val="28"/>
          <w:szCs w:val="28"/>
          <w:lang w:eastAsia="ru-RU"/>
        </w:rPr>
        <w:t>7. Дата видачі завдання</w:t>
      </w:r>
      <w:r w:rsidR="00FE0890" w:rsidRPr="006C0BBB">
        <w:rPr>
          <w:rFonts w:ascii="Times New Roman" w:eastAsia="Times New Roman" w:hAnsi="Times New Roman" w:cs="Times New Roman"/>
          <w:b/>
          <w:bCs/>
          <w:sz w:val="28"/>
          <w:szCs w:val="28"/>
          <w:lang w:eastAsia="ru-RU"/>
        </w:rPr>
        <w:t xml:space="preserve">: </w:t>
      </w:r>
      <w:r w:rsidR="006C0BBB" w:rsidRPr="006C0BBB">
        <w:rPr>
          <w:rFonts w:ascii="Times New Roman" w:hAnsi="Times New Roman" w:cs="Times New Roman"/>
          <w:bCs/>
          <w:sz w:val="28"/>
          <w:szCs w:val="28"/>
        </w:rPr>
        <w:t>04.10.20 р.</w:t>
      </w:r>
      <w:r w:rsidR="00FB6AE7" w:rsidRPr="00FB6AE7">
        <w:rPr>
          <w:rFonts w:ascii="Times New Roman" w:eastAsia="Times New Roman" w:hAnsi="Times New Roman" w:cs="Times New Roman"/>
          <w:b/>
          <w:noProof/>
          <w:sz w:val="28"/>
          <w:szCs w:val="28"/>
          <w:lang w:val="ru-RU" w:eastAsia="ru-RU"/>
        </w:rPr>
        <w:t xml:space="preserve"> </w:t>
      </w:r>
    </w:p>
    <w:p w:rsidR="00FE0890" w:rsidRPr="00FE0890" w:rsidRDefault="00FE0890" w:rsidP="00FE0890">
      <w:pPr>
        <w:widowControl w:val="0"/>
        <w:spacing w:after="0" w:line="360" w:lineRule="auto"/>
        <w:ind w:firstLine="697"/>
        <w:jc w:val="center"/>
        <w:rPr>
          <w:rFonts w:ascii="Times New Roman" w:eastAsia="Times New Roman" w:hAnsi="Times New Roman" w:cs="Times New Roman"/>
          <w:bCs/>
          <w:sz w:val="28"/>
          <w:szCs w:val="28"/>
          <w:lang w:eastAsia="ru-RU"/>
        </w:rPr>
      </w:pPr>
    </w:p>
    <w:p w:rsidR="00FE0890" w:rsidRPr="00FE0890" w:rsidRDefault="00FE0890" w:rsidP="006C0BBB">
      <w:pPr>
        <w:widowControl w:val="0"/>
        <w:spacing w:after="0" w:line="360" w:lineRule="auto"/>
        <w:jc w:val="center"/>
        <w:rPr>
          <w:rFonts w:ascii="Times New Roman" w:eastAsia="Times New Roman" w:hAnsi="Times New Roman" w:cs="Times New Roman"/>
          <w:b/>
          <w:bCs/>
          <w:sz w:val="28"/>
          <w:szCs w:val="28"/>
          <w:lang w:eastAsia="ru-RU"/>
        </w:rPr>
      </w:pPr>
      <w:r w:rsidRPr="00FE0890">
        <w:rPr>
          <w:rFonts w:ascii="Times New Roman" w:eastAsia="Times New Roman" w:hAnsi="Times New Roman" w:cs="Times New Roman"/>
          <w:b/>
          <w:bCs/>
          <w:sz w:val="28"/>
          <w:szCs w:val="28"/>
          <w:lang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655"/>
        <w:gridCol w:w="2824"/>
        <w:gridCol w:w="1808"/>
      </w:tblGrid>
      <w:tr w:rsidR="00FE0890" w:rsidRPr="00FE0890" w:rsidTr="009B6E07">
        <w:tc>
          <w:tcPr>
            <w:tcW w:w="567" w:type="dxa"/>
          </w:tcPr>
          <w:p w:rsidR="00FE0890" w:rsidRPr="00FE0890" w:rsidRDefault="00FE0890" w:rsidP="00FE0890">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eastAsia="ru-RU"/>
              </w:rPr>
            </w:pPr>
            <w:r w:rsidRPr="00FE0890">
              <w:rPr>
                <w:rFonts w:ascii="Times New Roman" w:eastAsia="Times New Roman" w:hAnsi="Times New Roman" w:cs="Times New Roman"/>
                <w:bCs/>
                <w:sz w:val="26"/>
                <w:szCs w:val="26"/>
                <w:lang w:eastAsia="ru-RU"/>
              </w:rPr>
              <w:t>№ п/п</w:t>
            </w:r>
          </w:p>
        </w:tc>
        <w:tc>
          <w:tcPr>
            <w:tcW w:w="4656" w:type="dxa"/>
          </w:tcPr>
          <w:p w:rsidR="00FE0890" w:rsidRPr="00FE0890" w:rsidRDefault="00FE0890" w:rsidP="00FE0890">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eastAsia="ru-RU"/>
              </w:rPr>
            </w:pPr>
            <w:r w:rsidRPr="00FE0890">
              <w:rPr>
                <w:rFonts w:ascii="Times New Roman" w:eastAsia="Times New Roman" w:hAnsi="Times New Roman" w:cs="Times New Roman"/>
                <w:bCs/>
                <w:sz w:val="26"/>
                <w:szCs w:val="26"/>
                <w:lang w:eastAsia="ru-RU"/>
              </w:rPr>
              <w:t>Назва етапів кваліфікаційної роботи</w:t>
            </w:r>
          </w:p>
        </w:tc>
        <w:tc>
          <w:tcPr>
            <w:tcW w:w="2824" w:type="dxa"/>
          </w:tcPr>
          <w:p w:rsidR="00FE0890" w:rsidRPr="00FE0890" w:rsidRDefault="00FE0890" w:rsidP="00FE0890">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eastAsia="ru-RU"/>
              </w:rPr>
            </w:pPr>
            <w:r w:rsidRPr="00FE0890">
              <w:rPr>
                <w:rFonts w:ascii="Times New Roman" w:eastAsia="Times New Roman" w:hAnsi="Times New Roman" w:cs="Times New Roman"/>
                <w:bCs/>
                <w:sz w:val="26"/>
                <w:szCs w:val="26"/>
                <w:lang w:eastAsia="ru-RU"/>
              </w:rPr>
              <w:t>Строк виконання етапів роботи</w:t>
            </w:r>
          </w:p>
        </w:tc>
        <w:tc>
          <w:tcPr>
            <w:tcW w:w="1808" w:type="dxa"/>
          </w:tcPr>
          <w:p w:rsidR="00FE0890" w:rsidRPr="00FE0890" w:rsidRDefault="00FE0890" w:rsidP="00FE0890">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eastAsia="ru-RU"/>
              </w:rPr>
            </w:pPr>
            <w:r w:rsidRPr="00FE0890">
              <w:rPr>
                <w:rFonts w:ascii="Times New Roman" w:eastAsia="Times New Roman" w:hAnsi="Times New Roman" w:cs="Times New Roman"/>
                <w:bCs/>
                <w:sz w:val="26"/>
                <w:szCs w:val="26"/>
                <w:lang w:eastAsia="ru-RU"/>
              </w:rPr>
              <w:t>Примітка</w:t>
            </w:r>
          </w:p>
        </w:tc>
      </w:tr>
      <w:tr w:rsidR="00FE0890" w:rsidRPr="00FE0890" w:rsidTr="009B6E07">
        <w:tc>
          <w:tcPr>
            <w:tcW w:w="567" w:type="dxa"/>
          </w:tcPr>
          <w:p w:rsidR="00FE0890" w:rsidRPr="00FE0890" w:rsidRDefault="00FE0890" w:rsidP="00FE089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1</w:t>
            </w:r>
          </w:p>
        </w:tc>
        <w:tc>
          <w:tcPr>
            <w:tcW w:w="4656"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Збір та систематизація матеріалу</w:t>
            </w:r>
          </w:p>
        </w:tc>
        <w:tc>
          <w:tcPr>
            <w:tcW w:w="2824"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жовтень-листопад</w:t>
            </w:r>
          </w:p>
        </w:tc>
        <w:tc>
          <w:tcPr>
            <w:tcW w:w="1808"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виконано</w:t>
            </w:r>
          </w:p>
        </w:tc>
      </w:tr>
      <w:tr w:rsidR="00FE0890" w:rsidRPr="00FE0890" w:rsidTr="009B6E07">
        <w:tc>
          <w:tcPr>
            <w:tcW w:w="567" w:type="dxa"/>
          </w:tcPr>
          <w:p w:rsidR="00FE0890" w:rsidRPr="00FE0890" w:rsidRDefault="00FE0890" w:rsidP="00FE089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2</w:t>
            </w:r>
          </w:p>
        </w:tc>
        <w:tc>
          <w:tcPr>
            <w:tcW w:w="4656"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Написання вступу</w:t>
            </w:r>
          </w:p>
        </w:tc>
        <w:tc>
          <w:tcPr>
            <w:tcW w:w="2824"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листопад</w:t>
            </w:r>
          </w:p>
        </w:tc>
        <w:tc>
          <w:tcPr>
            <w:tcW w:w="1808"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виконано</w:t>
            </w:r>
          </w:p>
        </w:tc>
      </w:tr>
      <w:tr w:rsidR="00FE0890" w:rsidRPr="00FE0890" w:rsidTr="009B6E07">
        <w:tc>
          <w:tcPr>
            <w:tcW w:w="567" w:type="dxa"/>
          </w:tcPr>
          <w:p w:rsidR="00FE0890" w:rsidRPr="00FE0890" w:rsidRDefault="00FE0890" w:rsidP="00FE089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3</w:t>
            </w:r>
          </w:p>
        </w:tc>
        <w:tc>
          <w:tcPr>
            <w:tcW w:w="4656"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Написання першого розділу</w:t>
            </w:r>
          </w:p>
        </w:tc>
        <w:tc>
          <w:tcPr>
            <w:tcW w:w="2824"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грудень-квітень</w:t>
            </w:r>
          </w:p>
        </w:tc>
        <w:tc>
          <w:tcPr>
            <w:tcW w:w="1808"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виконано</w:t>
            </w:r>
          </w:p>
        </w:tc>
      </w:tr>
      <w:tr w:rsidR="00FE0890" w:rsidRPr="00FE0890" w:rsidTr="009B6E07">
        <w:tc>
          <w:tcPr>
            <w:tcW w:w="567" w:type="dxa"/>
          </w:tcPr>
          <w:p w:rsidR="00FE0890" w:rsidRPr="00FE0890" w:rsidRDefault="00FE0890" w:rsidP="00FE089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4</w:t>
            </w:r>
          </w:p>
        </w:tc>
        <w:tc>
          <w:tcPr>
            <w:tcW w:w="4656"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Написання другого розділу</w:t>
            </w:r>
          </w:p>
        </w:tc>
        <w:tc>
          <w:tcPr>
            <w:tcW w:w="2824"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травень-вересень</w:t>
            </w:r>
          </w:p>
        </w:tc>
        <w:tc>
          <w:tcPr>
            <w:tcW w:w="1808"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виконано</w:t>
            </w:r>
          </w:p>
        </w:tc>
      </w:tr>
      <w:tr w:rsidR="00FE0890" w:rsidRPr="00FE0890" w:rsidTr="009B6E07">
        <w:tc>
          <w:tcPr>
            <w:tcW w:w="567" w:type="dxa"/>
          </w:tcPr>
          <w:p w:rsidR="00FE0890" w:rsidRPr="00FE0890" w:rsidRDefault="00FE0890" w:rsidP="00FE089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5</w:t>
            </w:r>
          </w:p>
        </w:tc>
        <w:tc>
          <w:tcPr>
            <w:tcW w:w="4656"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Написання висновків</w:t>
            </w:r>
          </w:p>
        </w:tc>
        <w:tc>
          <w:tcPr>
            <w:tcW w:w="2824"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вересень</w:t>
            </w:r>
          </w:p>
        </w:tc>
        <w:tc>
          <w:tcPr>
            <w:tcW w:w="1808"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виконано</w:t>
            </w:r>
          </w:p>
        </w:tc>
      </w:tr>
      <w:tr w:rsidR="00FE0890" w:rsidRPr="00FE0890" w:rsidTr="009B6E07">
        <w:tc>
          <w:tcPr>
            <w:tcW w:w="567" w:type="dxa"/>
          </w:tcPr>
          <w:p w:rsidR="00FE0890" w:rsidRPr="00FE0890" w:rsidRDefault="00FE0890" w:rsidP="00FE089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6</w:t>
            </w:r>
          </w:p>
        </w:tc>
        <w:tc>
          <w:tcPr>
            <w:tcW w:w="4656"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Оформлення додатків</w:t>
            </w:r>
          </w:p>
        </w:tc>
        <w:tc>
          <w:tcPr>
            <w:tcW w:w="2824"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жовтень</w:t>
            </w:r>
          </w:p>
        </w:tc>
        <w:tc>
          <w:tcPr>
            <w:tcW w:w="1808"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виконано</w:t>
            </w:r>
          </w:p>
        </w:tc>
      </w:tr>
      <w:tr w:rsidR="00FE0890" w:rsidRPr="00FE0890" w:rsidTr="009B6E07">
        <w:tc>
          <w:tcPr>
            <w:tcW w:w="567" w:type="dxa"/>
          </w:tcPr>
          <w:p w:rsidR="00FE0890" w:rsidRPr="00FE0890" w:rsidRDefault="00FE0890" w:rsidP="00FE089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7</w:t>
            </w:r>
          </w:p>
        </w:tc>
        <w:tc>
          <w:tcPr>
            <w:tcW w:w="4656"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Оформлення роботи, рецензування</w:t>
            </w:r>
          </w:p>
        </w:tc>
        <w:tc>
          <w:tcPr>
            <w:tcW w:w="2824"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жовтень-листопад</w:t>
            </w:r>
          </w:p>
        </w:tc>
        <w:tc>
          <w:tcPr>
            <w:tcW w:w="1808"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виконано</w:t>
            </w:r>
          </w:p>
        </w:tc>
      </w:tr>
      <w:tr w:rsidR="00FE0890" w:rsidRPr="00FE0890" w:rsidTr="009B6E07">
        <w:tc>
          <w:tcPr>
            <w:tcW w:w="567" w:type="dxa"/>
          </w:tcPr>
          <w:p w:rsidR="00FE0890" w:rsidRPr="00FE0890" w:rsidRDefault="00FE0890" w:rsidP="00FE089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8</w:t>
            </w:r>
          </w:p>
        </w:tc>
        <w:tc>
          <w:tcPr>
            <w:tcW w:w="4656"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Захист</w:t>
            </w:r>
          </w:p>
        </w:tc>
        <w:tc>
          <w:tcPr>
            <w:tcW w:w="2824" w:type="dxa"/>
          </w:tcPr>
          <w:p w:rsidR="00FE0890" w:rsidRPr="00FE0890" w:rsidRDefault="00FE0890" w:rsidP="00FE089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FE0890">
              <w:rPr>
                <w:rFonts w:ascii="Times New Roman" w:eastAsia="Times New Roman" w:hAnsi="Times New Roman" w:cs="Times New Roman"/>
                <w:bCs/>
                <w:sz w:val="28"/>
                <w:szCs w:val="28"/>
                <w:lang w:eastAsia="ru-RU"/>
              </w:rPr>
              <w:t>грудень</w:t>
            </w:r>
          </w:p>
        </w:tc>
        <w:tc>
          <w:tcPr>
            <w:tcW w:w="1808" w:type="dxa"/>
          </w:tcPr>
          <w:p w:rsidR="00FE0890" w:rsidRPr="00FE0890" w:rsidRDefault="00FE0890" w:rsidP="00FE0890">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eastAsia="ru-RU"/>
              </w:rPr>
            </w:pPr>
          </w:p>
        </w:tc>
      </w:tr>
    </w:tbl>
    <w:p w:rsidR="00FE0890" w:rsidRPr="00FE0890" w:rsidRDefault="00FE0890" w:rsidP="00FE0890">
      <w:pPr>
        <w:widowControl w:val="0"/>
        <w:spacing w:after="0" w:line="360" w:lineRule="auto"/>
        <w:ind w:firstLine="697"/>
        <w:jc w:val="center"/>
        <w:rPr>
          <w:rFonts w:ascii="Times New Roman" w:eastAsia="Times New Roman" w:hAnsi="Times New Roman" w:cs="Times New Roman"/>
          <w:b/>
          <w:bCs/>
          <w:sz w:val="28"/>
          <w:szCs w:val="28"/>
          <w:lang w:eastAsia="ru-RU"/>
        </w:rPr>
      </w:pPr>
    </w:p>
    <w:p w:rsidR="00FE0890" w:rsidRPr="00FE0890" w:rsidRDefault="00FE0890" w:rsidP="00FE0890">
      <w:pPr>
        <w:widowControl w:val="0"/>
        <w:spacing w:after="0" w:line="360" w:lineRule="auto"/>
        <w:ind w:firstLine="697"/>
        <w:jc w:val="center"/>
        <w:rPr>
          <w:rFonts w:ascii="Times New Roman" w:eastAsia="Times New Roman" w:hAnsi="Times New Roman" w:cs="Times New Roman"/>
          <w:b/>
          <w:bCs/>
          <w:sz w:val="28"/>
          <w:szCs w:val="28"/>
          <w:lang w:eastAsia="ru-RU"/>
        </w:rPr>
      </w:pPr>
    </w:p>
    <w:p w:rsidR="00FE0890" w:rsidRPr="00FE0890" w:rsidRDefault="00FE0890" w:rsidP="00FE0890">
      <w:pPr>
        <w:widowControl w:val="0"/>
        <w:spacing w:after="0" w:line="360" w:lineRule="auto"/>
        <w:ind w:firstLine="697"/>
        <w:jc w:val="center"/>
        <w:rPr>
          <w:rFonts w:ascii="Times New Roman" w:eastAsia="Times New Roman" w:hAnsi="Times New Roman" w:cs="Times New Roman"/>
          <w:b/>
          <w:bCs/>
          <w:sz w:val="28"/>
          <w:szCs w:val="28"/>
          <w:lang w:eastAsia="ru-RU"/>
        </w:rPr>
      </w:pPr>
    </w:p>
    <w:p w:rsidR="00FE0890" w:rsidRPr="00FE0890" w:rsidRDefault="00FE0890" w:rsidP="00FE0890">
      <w:pPr>
        <w:widowControl w:val="0"/>
        <w:spacing w:after="0" w:line="240" w:lineRule="auto"/>
        <w:jc w:val="both"/>
        <w:rPr>
          <w:rFonts w:ascii="Times New Roman" w:eastAsia="Times New Roman" w:hAnsi="Times New Roman" w:cs="Times New Roman"/>
          <w:b/>
          <w:sz w:val="26"/>
          <w:szCs w:val="26"/>
          <w:lang w:eastAsia="ru-RU"/>
        </w:rPr>
      </w:pPr>
      <w:r w:rsidRPr="00FE0890">
        <w:rPr>
          <w:rFonts w:ascii="Times New Roman" w:eastAsia="Times New Roman" w:hAnsi="Times New Roman" w:cs="Times New Roman"/>
          <w:sz w:val="26"/>
          <w:szCs w:val="26"/>
          <w:lang w:eastAsia="ru-RU"/>
        </w:rPr>
        <w:t>Студент</w:t>
      </w:r>
      <w:r w:rsidRPr="00FE0890">
        <w:rPr>
          <w:rFonts w:ascii="Times New Roman" w:eastAsia="Times New Roman" w:hAnsi="Times New Roman" w:cs="Times New Roman"/>
          <w:b/>
          <w:sz w:val="26"/>
          <w:szCs w:val="26"/>
          <w:lang w:eastAsia="ru-RU"/>
        </w:rPr>
        <w:t xml:space="preserve">                 ____________  ______________________</w:t>
      </w:r>
    </w:p>
    <w:p w:rsidR="00FE0890" w:rsidRPr="00FE0890" w:rsidRDefault="00FE0890" w:rsidP="00FE0890">
      <w:pPr>
        <w:widowControl w:val="0"/>
        <w:spacing w:after="0" w:line="240" w:lineRule="auto"/>
        <w:jc w:val="both"/>
        <w:rPr>
          <w:rFonts w:ascii="Times New Roman" w:eastAsia="Times New Roman" w:hAnsi="Times New Roman" w:cs="Times New Roman"/>
          <w:b/>
          <w:sz w:val="24"/>
          <w:szCs w:val="20"/>
          <w:lang w:eastAsia="ru-RU"/>
        </w:rPr>
      </w:pPr>
      <w:r w:rsidRPr="00FE0890">
        <w:rPr>
          <w:rFonts w:ascii="Times New Roman" w:eastAsia="Times New Roman" w:hAnsi="Times New Roman" w:cs="Times New Roman"/>
          <w:bCs/>
          <w:sz w:val="24"/>
          <w:szCs w:val="20"/>
          <w:lang w:eastAsia="ru-RU"/>
        </w:rPr>
        <w:t xml:space="preserve">                                         </w:t>
      </w:r>
      <w:r w:rsidRPr="00FE0890">
        <w:rPr>
          <w:rFonts w:ascii="Times New Roman" w:eastAsia="Times New Roman" w:hAnsi="Times New Roman" w:cs="Times New Roman"/>
          <w:bCs/>
          <w:sz w:val="24"/>
          <w:szCs w:val="20"/>
          <w:vertAlign w:val="superscript"/>
          <w:lang w:eastAsia="ru-RU"/>
        </w:rPr>
        <w:t>( підпис )                 (прізвище та ініціали)</w:t>
      </w:r>
    </w:p>
    <w:p w:rsidR="00FE0890" w:rsidRPr="00FE0890" w:rsidRDefault="00FE0890" w:rsidP="00FE0890">
      <w:pPr>
        <w:widowControl w:val="0"/>
        <w:spacing w:after="0" w:line="240" w:lineRule="auto"/>
        <w:jc w:val="both"/>
        <w:rPr>
          <w:rFonts w:ascii="Times New Roman" w:eastAsia="Times New Roman" w:hAnsi="Times New Roman" w:cs="Times New Roman"/>
          <w:b/>
          <w:sz w:val="26"/>
          <w:szCs w:val="26"/>
          <w:lang w:eastAsia="ru-RU"/>
        </w:rPr>
      </w:pPr>
      <w:r w:rsidRPr="00FE0890">
        <w:rPr>
          <w:rFonts w:ascii="Times New Roman" w:eastAsia="Times New Roman" w:hAnsi="Times New Roman" w:cs="Times New Roman"/>
          <w:sz w:val="26"/>
          <w:szCs w:val="26"/>
          <w:lang w:eastAsia="ru-RU"/>
        </w:rPr>
        <w:t>Керівник роботи</w:t>
      </w:r>
      <w:r w:rsidRPr="00FE0890">
        <w:rPr>
          <w:rFonts w:ascii="Times New Roman" w:eastAsia="Times New Roman" w:hAnsi="Times New Roman" w:cs="Times New Roman"/>
          <w:b/>
          <w:sz w:val="26"/>
          <w:szCs w:val="26"/>
          <w:lang w:eastAsia="ru-RU"/>
        </w:rPr>
        <w:t xml:space="preserve"> _____________  ___________________</w:t>
      </w:r>
    </w:p>
    <w:p w:rsidR="00FE0890" w:rsidRPr="00FE0890" w:rsidRDefault="00FE0890" w:rsidP="00FE0890">
      <w:pPr>
        <w:widowControl w:val="0"/>
        <w:spacing w:after="0" w:line="240" w:lineRule="auto"/>
        <w:jc w:val="both"/>
        <w:rPr>
          <w:rFonts w:ascii="Times New Roman" w:eastAsia="Times New Roman" w:hAnsi="Times New Roman" w:cs="Times New Roman"/>
          <w:bCs/>
          <w:sz w:val="24"/>
          <w:szCs w:val="20"/>
          <w:lang w:eastAsia="ru-RU"/>
        </w:rPr>
      </w:pPr>
      <w:r w:rsidRPr="00FE0890">
        <w:rPr>
          <w:rFonts w:ascii="Times New Roman" w:eastAsia="Times New Roman" w:hAnsi="Times New Roman" w:cs="Times New Roman"/>
          <w:bCs/>
          <w:sz w:val="24"/>
          <w:szCs w:val="20"/>
          <w:lang w:eastAsia="ru-RU"/>
        </w:rPr>
        <w:t xml:space="preserve">                                           </w:t>
      </w:r>
      <w:r w:rsidRPr="00FE0890">
        <w:rPr>
          <w:rFonts w:ascii="Times New Roman" w:eastAsia="Times New Roman" w:hAnsi="Times New Roman" w:cs="Times New Roman"/>
          <w:bCs/>
          <w:sz w:val="24"/>
          <w:szCs w:val="20"/>
          <w:vertAlign w:val="superscript"/>
          <w:lang w:eastAsia="ru-RU"/>
        </w:rPr>
        <w:t>( підпис )                  (прізвище та ініціали)</w:t>
      </w:r>
    </w:p>
    <w:p w:rsidR="00FE0890" w:rsidRPr="00FE0890" w:rsidRDefault="00FE0890" w:rsidP="00FE0890">
      <w:pPr>
        <w:widowControl w:val="0"/>
        <w:spacing w:after="0" w:line="360" w:lineRule="auto"/>
        <w:jc w:val="both"/>
        <w:rPr>
          <w:rFonts w:ascii="Times New Roman" w:eastAsia="Times New Roman" w:hAnsi="Times New Roman" w:cs="Times New Roman"/>
          <w:b/>
          <w:sz w:val="26"/>
          <w:szCs w:val="26"/>
          <w:lang w:eastAsia="ru-RU"/>
        </w:rPr>
      </w:pPr>
    </w:p>
    <w:p w:rsidR="00FE0890" w:rsidRPr="00FE0890" w:rsidRDefault="00FE0890" w:rsidP="00FE0890">
      <w:pPr>
        <w:widowControl w:val="0"/>
        <w:spacing w:after="0" w:line="360" w:lineRule="auto"/>
        <w:jc w:val="both"/>
        <w:rPr>
          <w:rFonts w:ascii="Times New Roman" w:eastAsia="Times New Roman" w:hAnsi="Times New Roman" w:cs="Times New Roman"/>
          <w:b/>
          <w:sz w:val="26"/>
          <w:szCs w:val="26"/>
          <w:lang w:eastAsia="ru-RU"/>
        </w:rPr>
      </w:pPr>
      <w:r w:rsidRPr="00FE0890">
        <w:rPr>
          <w:rFonts w:ascii="Times New Roman" w:eastAsia="Times New Roman" w:hAnsi="Times New Roman" w:cs="Times New Roman"/>
          <w:b/>
          <w:sz w:val="26"/>
          <w:szCs w:val="26"/>
          <w:lang w:eastAsia="ru-RU"/>
        </w:rPr>
        <w:t>Нормоконтроль пройдено</w:t>
      </w:r>
    </w:p>
    <w:p w:rsidR="00FE0890" w:rsidRPr="00FE0890" w:rsidRDefault="00FE0890" w:rsidP="00FE0890">
      <w:pPr>
        <w:widowControl w:val="0"/>
        <w:spacing w:after="0" w:line="240" w:lineRule="auto"/>
        <w:jc w:val="both"/>
        <w:rPr>
          <w:rFonts w:ascii="Times New Roman" w:eastAsia="Times New Roman" w:hAnsi="Times New Roman" w:cs="Times New Roman"/>
          <w:b/>
          <w:sz w:val="26"/>
          <w:szCs w:val="26"/>
          <w:lang w:eastAsia="ru-RU"/>
        </w:rPr>
      </w:pPr>
      <w:r w:rsidRPr="00FE0890">
        <w:rPr>
          <w:rFonts w:ascii="Times New Roman" w:eastAsia="Times New Roman" w:hAnsi="Times New Roman" w:cs="Times New Roman"/>
          <w:sz w:val="26"/>
          <w:szCs w:val="26"/>
          <w:lang w:eastAsia="ru-RU"/>
        </w:rPr>
        <w:t>Нормоконтролер</w:t>
      </w:r>
      <w:r w:rsidRPr="00FE0890">
        <w:rPr>
          <w:rFonts w:ascii="Times New Roman" w:eastAsia="Times New Roman" w:hAnsi="Times New Roman" w:cs="Times New Roman"/>
          <w:b/>
          <w:sz w:val="26"/>
          <w:szCs w:val="26"/>
          <w:lang w:eastAsia="ru-RU"/>
        </w:rPr>
        <w:t xml:space="preserve"> _____________  ___________________</w:t>
      </w:r>
    </w:p>
    <w:p w:rsidR="00FE0890" w:rsidRPr="00FE0890" w:rsidRDefault="00FE0890" w:rsidP="00FE0890">
      <w:pPr>
        <w:widowControl w:val="0"/>
        <w:spacing w:after="0" w:line="240" w:lineRule="auto"/>
        <w:jc w:val="both"/>
        <w:rPr>
          <w:rFonts w:ascii="Times New Roman" w:eastAsia="Times New Roman" w:hAnsi="Times New Roman" w:cs="Times New Roman"/>
          <w:bCs/>
          <w:sz w:val="24"/>
          <w:szCs w:val="20"/>
          <w:lang w:eastAsia="ru-RU"/>
        </w:rPr>
      </w:pPr>
      <w:r w:rsidRPr="00FE0890">
        <w:rPr>
          <w:rFonts w:ascii="Times New Roman" w:eastAsia="Times New Roman" w:hAnsi="Times New Roman" w:cs="Times New Roman"/>
          <w:bCs/>
          <w:sz w:val="24"/>
          <w:szCs w:val="20"/>
          <w:lang w:eastAsia="ru-RU"/>
        </w:rPr>
        <w:t xml:space="preserve">                                           </w:t>
      </w:r>
      <w:r w:rsidRPr="00FE0890">
        <w:rPr>
          <w:rFonts w:ascii="Times New Roman" w:eastAsia="Times New Roman" w:hAnsi="Times New Roman" w:cs="Times New Roman"/>
          <w:bCs/>
          <w:sz w:val="24"/>
          <w:szCs w:val="20"/>
          <w:vertAlign w:val="superscript"/>
          <w:lang w:eastAsia="ru-RU"/>
        </w:rPr>
        <w:t>( підпис )                  (прізвище та ініціали)</w:t>
      </w:r>
    </w:p>
    <w:p w:rsidR="00293F90" w:rsidRPr="00611D9B" w:rsidRDefault="00B43D63" w:rsidP="00611D9B">
      <w:pPr>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br w:type="page"/>
      </w:r>
    </w:p>
    <w:p w:rsidR="00293F90" w:rsidRPr="00293F90" w:rsidRDefault="00F01639" w:rsidP="006C0BBB">
      <w:pPr>
        <w:widowControl w:val="0"/>
        <w:spacing w:after="0" w:line="360" w:lineRule="auto"/>
        <w:ind w:right="6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ru-RU" w:eastAsia="ru-RU"/>
        </w:rPr>
        <w:lastRenderedPageBreak/>
        <w:pict>
          <v:rect id="Прямоугольник 8" o:spid="_x0000_s1031" style="position:absolute;left:0;text-align:left;margin-left:468.4pt;margin-top:-24.1pt;width:23.3pt;height:23.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" fillcolor="white [3212]" stroked="f" strokeweight="1pt"/>
        </w:pict>
      </w:r>
      <w:r>
        <w:rPr>
          <w:rFonts w:ascii="Times New Roman" w:eastAsia="Times New Roman" w:hAnsi="Times New Roman" w:cs="Times New Roman"/>
          <w:b/>
          <w:noProof/>
          <w:sz w:val="28"/>
          <w:szCs w:val="28"/>
          <w:lang w:val="ru-RU" w:eastAsia="ru-RU"/>
        </w:rPr>
        <w:pict>
          <v:rect id="Прямоугольник 7" o:spid="_x0000_s1030" style="position:absolute;left:0;text-align:left;margin-left:470.1pt;margin-top:-28.15pt;width:23.3pt;height:2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" fillcolor="white [3212]" stroked="f" strokeweight="1pt"/>
        </w:pict>
      </w:r>
      <w:r w:rsidR="00293F90" w:rsidRPr="00293F90">
        <w:rPr>
          <w:rFonts w:ascii="Times New Roman" w:eastAsia="Times New Roman" w:hAnsi="Times New Roman" w:cs="Times New Roman"/>
          <w:b/>
          <w:sz w:val="28"/>
          <w:szCs w:val="28"/>
          <w:lang w:eastAsia="ru-RU"/>
        </w:rPr>
        <w:t>РЕФЕРАТ</w:t>
      </w:r>
    </w:p>
    <w:p w:rsidR="00293F90" w:rsidRPr="00293F90" w:rsidRDefault="00293F90" w:rsidP="00293F90">
      <w:pPr>
        <w:widowControl w:val="0"/>
        <w:spacing w:after="0" w:line="360" w:lineRule="auto"/>
        <w:ind w:right="62" w:firstLine="709"/>
        <w:jc w:val="center"/>
        <w:rPr>
          <w:rFonts w:ascii="Times New Roman" w:eastAsia="Times New Roman" w:hAnsi="Times New Roman" w:cs="Times New Roman"/>
          <w:sz w:val="28"/>
          <w:szCs w:val="28"/>
          <w:lang w:eastAsia="ru-RU"/>
        </w:rPr>
      </w:pPr>
    </w:p>
    <w:p w:rsidR="00293F90" w:rsidRPr="00293F90" w:rsidRDefault="00293F90" w:rsidP="00293F90">
      <w:pPr>
        <w:widowControl w:val="0"/>
        <w:spacing w:after="0" w:line="360" w:lineRule="auto"/>
        <w:ind w:right="62" w:firstLine="709"/>
        <w:jc w:val="center"/>
        <w:rPr>
          <w:rFonts w:ascii="Times New Roman" w:eastAsia="Times New Roman" w:hAnsi="Times New Roman" w:cs="Times New Roman"/>
          <w:sz w:val="28"/>
          <w:szCs w:val="28"/>
          <w:lang w:eastAsia="ru-RU"/>
        </w:rPr>
      </w:pPr>
    </w:p>
    <w:p w:rsidR="00293F90" w:rsidRPr="00293F90" w:rsidRDefault="000A155C" w:rsidP="006C4169">
      <w:pPr>
        <w:widowControl w:val="0"/>
        <w:spacing w:after="0" w:line="360" w:lineRule="auto"/>
        <w:ind w:firstLine="709"/>
        <w:jc w:val="both"/>
        <w:rPr>
          <w:rFonts w:ascii="Times New Roman" w:eastAsia="Times New Roman" w:hAnsi="Times New Roman" w:cs="Times New Roman"/>
          <w:sz w:val="28"/>
          <w:szCs w:val="28"/>
          <w:lang w:eastAsia="ru-RU"/>
        </w:rPr>
      </w:pPr>
      <w:r w:rsidRPr="00510D84">
        <w:rPr>
          <w:rFonts w:ascii="Times New Roman" w:eastAsia="Times New Roman" w:hAnsi="Times New Roman" w:cs="Times New Roman"/>
          <w:sz w:val="28"/>
          <w:szCs w:val="28"/>
          <w:lang w:eastAsia="ru-RU"/>
        </w:rPr>
        <w:t>Кваліфікаційна робота: 8</w:t>
      </w:r>
      <w:r w:rsidR="00510D84" w:rsidRPr="00510D84">
        <w:rPr>
          <w:rFonts w:ascii="Times New Roman" w:eastAsia="Times New Roman" w:hAnsi="Times New Roman" w:cs="Times New Roman"/>
          <w:sz w:val="28"/>
          <w:szCs w:val="28"/>
          <w:lang w:val="ru-RU" w:eastAsia="ru-RU"/>
        </w:rPr>
        <w:t>3</w:t>
      </w:r>
      <w:r w:rsidR="006C4169" w:rsidRPr="00510D84">
        <w:rPr>
          <w:rFonts w:ascii="Times New Roman" w:eastAsia="Times New Roman" w:hAnsi="Times New Roman" w:cs="Times New Roman"/>
          <w:sz w:val="28"/>
          <w:szCs w:val="28"/>
          <w:lang w:eastAsia="ru-RU"/>
        </w:rPr>
        <w:t> </w:t>
      </w:r>
      <w:r w:rsidR="00293F90" w:rsidRPr="00510D84">
        <w:rPr>
          <w:rFonts w:ascii="Times New Roman" w:eastAsia="Times New Roman" w:hAnsi="Times New Roman" w:cs="Times New Roman"/>
          <w:sz w:val="28"/>
          <w:szCs w:val="28"/>
          <w:lang w:eastAsia="ru-RU"/>
        </w:rPr>
        <w:t xml:space="preserve">с., 4 таблиці, </w:t>
      </w:r>
      <w:r w:rsidR="00BA520B" w:rsidRPr="00510D84">
        <w:rPr>
          <w:rFonts w:ascii="Times New Roman" w:eastAsia="Times New Roman" w:hAnsi="Times New Roman" w:cs="Times New Roman"/>
          <w:sz w:val="28"/>
          <w:szCs w:val="28"/>
          <w:lang w:eastAsia="ru-RU"/>
        </w:rPr>
        <w:t>64</w:t>
      </w:r>
      <w:r w:rsidR="006C4169" w:rsidRPr="00510D84">
        <w:rPr>
          <w:rFonts w:ascii="Times New Roman" w:eastAsia="Times New Roman" w:hAnsi="Times New Roman" w:cs="Times New Roman"/>
          <w:sz w:val="28"/>
          <w:szCs w:val="28"/>
          <w:lang w:eastAsia="ru-RU"/>
        </w:rPr>
        <w:t> </w:t>
      </w:r>
      <w:r w:rsidR="00293F90" w:rsidRPr="00510D84">
        <w:rPr>
          <w:rFonts w:ascii="Times New Roman" w:eastAsia="Times New Roman" w:hAnsi="Times New Roman" w:cs="Times New Roman"/>
          <w:sz w:val="28"/>
          <w:szCs w:val="28"/>
          <w:lang w:eastAsia="ru-RU"/>
        </w:rPr>
        <w:t>джерела, 2 додатки.</w:t>
      </w:r>
    </w:p>
    <w:p w:rsidR="00293F90" w:rsidRPr="00293F90" w:rsidRDefault="00293F90" w:rsidP="00293F9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93F90">
        <w:rPr>
          <w:rFonts w:ascii="Times New Roman" w:eastAsia="Times New Roman" w:hAnsi="Times New Roman" w:cs="Times New Roman"/>
          <w:sz w:val="28"/>
          <w:szCs w:val="28"/>
          <w:lang w:eastAsia="ru-RU"/>
        </w:rPr>
        <w:t>Мета дослідження: виявити, довести та експериментально перевірити сенсорні особливості розвитку дітей дошкільного віку в умовах дошкільної освіти.</w:t>
      </w:r>
    </w:p>
    <w:p w:rsidR="00293F90" w:rsidRPr="00293F90" w:rsidRDefault="00293F90" w:rsidP="00293F90">
      <w:pPr>
        <w:widowControl w:val="0"/>
        <w:spacing w:after="0" w:line="360" w:lineRule="auto"/>
        <w:ind w:firstLine="709"/>
        <w:jc w:val="both"/>
        <w:rPr>
          <w:rFonts w:ascii="Times New Roman" w:eastAsia="Times New Roman" w:hAnsi="Times New Roman" w:cs="Times New Roman"/>
          <w:sz w:val="28"/>
          <w:szCs w:val="28"/>
          <w:lang w:eastAsia="ru-RU"/>
        </w:rPr>
      </w:pPr>
      <w:r w:rsidRPr="00293F90">
        <w:rPr>
          <w:rFonts w:ascii="Times New Roman" w:eastAsia="Times New Roman" w:hAnsi="Times New Roman" w:cs="Times New Roman"/>
          <w:sz w:val="28"/>
          <w:szCs w:val="28"/>
          <w:lang w:eastAsia="ru-RU"/>
        </w:rPr>
        <w:t>Об</w:t>
      </w:r>
      <w:r w:rsidR="004074BE">
        <w:rPr>
          <w:rFonts w:ascii="Times New Roman" w:eastAsia="Times New Roman" w:hAnsi="Times New Roman" w:cs="Times New Roman"/>
          <w:sz w:val="28"/>
          <w:szCs w:val="28"/>
          <w:lang w:eastAsia="ru-RU"/>
        </w:rPr>
        <w:t>’</w:t>
      </w:r>
      <w:r w:rsidRPr="00293F90">
        <w:rPr>
          <w:rFonts w:ascii="Times New Roman" w:eastAsia="Times New Roman" w:hAnsi="Times New Roman" w:cs="Times New Roman"/>
          <w:sz w:val="28"/>
          <w:szCs w:val="28"/>
          <w:lang w:eastAsia="ru-RU"/>
        </w:rPr>
        <w:t>єкт дослідження: процес сенсорного розвитку дітей дошкільного віку.</w:t>
      </w:r>
    </w:p>
    <w:p w:rsidR="00293F90" w:rsidRPr="00293F90" w:rsidRDefault="00293F90" w:rsidP="00293F90">
      <w:pPr>
        <w:widowControl w:val="0"/>
        <w:spacing w:after="0" w:line="360" w:lineRule="auto"/>
        <w:ind w:firstLine="709"/>
        <w:jc w:val="both"/>
        <w:rPr>
          <w:rFonts w:ascii="Times New Roman" w:eastAsia="Times New Roman" w:hAnsi="Times New Roman" w:cs="Times New Roman"/>
          <w:sz w:val="28"/>
          <w:szCs w:val="28"/>
          <w:lang w:eastAsia="ru-RU"/>
        </w:rPr>
      </w:pPr>
      <w:r w:rsidRPr="00293F90">
        <w:rPr>
          <w:rFonts w:ascii="Times New Roman" w:eastAsia="Times New Roman" w:hAnsi="Times New Roman" w:cs="Times New Roman"/>
          <w:sz w:val="28"/>
          <w:szCs w:val="28"/>
          <w:lang w:eastAsia="ru-RU"/>
        </w:rPr>
        <w:t>Предмет дослідження: шляхи та засоби виховання сенсорного розвитку в закладах дошкільної освіти.</w:t>
      </w:r>
    </w:p>
    <w:p w:rsidR="00293F90" w:rsidRPr="00293F90" w:rsidRDefault="00293F90" w:rsidP="00293F90">
      <w:pPr>
        <w:widowControl w:val="0"/>
        <w:spacing w:after="0" w:line="360" w:lineRule="auto"/>
        <w:ind w:firstLine="709"/>
        <w:jc w:val="both"/>
        <w:rPr>
          <w:rFonts w:ascii="Times New Roman" w:eastAsia="Times New Roman" w:hAnsi="Times New Roman" w:cs="Times New Roman"/>
          <w:sz w:val="28"/>
          <w:szCs w:val="28"/>
          <w:lang w:eastAsia="ru-RU"/>
        </w:rPr>
      </w:pPr>
      <w:r w:rsidRPr="00293F90">
        <w:rPr>
          <w:rFonts w:ascii="Times New Roman" w:eastAsia="Times New Roman" w:hAnsi="Times New Roman" w:cs="Times New Roman"/>
          <w:sz w:val="28"/>
          <w:szCs w:val="28"/>
          <w:lang w:eastAsia="ru-RU"/>
        </w:rPr>
        <w:t>Методи дослідження: теоретичний аналіз пс</w:t>
      </w:r>
      <w:r w:rsidR="001F5512">
        <w:rPr>
          <w:rFonts w:ascii="Times New Roman" w:eastAsia="Times New Roman" w:hAnsi="Times New Roman" w:cs="Times New Roman"/>
          <w:sz w:val="28"/>
          <w:szCs w:val="28"/>
          <w:lang w:eastAsia="ru-RU"/>
        </w:rPr>
        <w:t>ихолого-педагогічної літератури,</w:t>
      </w:r>
      <w:r w:rsidRPr="00293F90">
        <w:rPr>
          <w:rFonts w:ascii="Times New Roman" w:eastAsia="Times New Roman" w:hAnsi="Times New Roman" w:cs="Times New Roman"/>
          <w:sz w:val="28"/>
          <w:szCs w:val="28"/>
          <w:lang w:eastAsia="ru-RU"/>
        </w:rPr>
        <w:t xml:space="preserve"> бесіди, спостереження; проведення експериментально-педагогічної роботи (констату</w:t>
      </w:r>
      <w:r w:rsidR="00510D84">
        <w:rPr>
          <w:rFonts w:ascii="Times New Roman" w:eastAsia="Times New Roman" w:hAnsi="Times New Roman" w:cs="Times New Roman"/>
          <w:sz w:val="28"/>
          <w:szCs w:val="28"/>
          <w:lang w:val="ru-RU" w:eastAsia="ru-RU"/>
        </w:rPr>
        <w:t>вальний</w:t>
      </w:r>
      <w:r w:rsidRPr="00293F90">
        <w:rPr>
          <w:rFonts w:ascii="Times New Roman" w:eastAsia="Times New Roman" w:hAnsi="Times New Roman" w:cs="Times New Roman"/>
          <w:sz w:val="28"/>
          <w:szCs w:val="28"/>
          <w:lang w:eastAsia="ru-RU"/>
        </w:rPr>
        <w:t>, форму</w:t>
      </w:r>
      <w:r w:rsidR="00510D84">
        <w:rPr>
          <w:rFonts w:ascii="Times New Roman" w:eastAsia="Times New Roman" w:hAnsi="Times New Roman" w:cs="Times New Roman"/>
          <w:sz w:val="28"/>
          <w:szCs w:val="28"/>
          <w:lang w:val="ru-RU" w:eastAsia="ru-RU"/>
        </w:rPr>
        <w:t xml:space="preserve">вальний та </w:t>
      </w:r>
      <w:r w:rsidRPr="00293F90">
        <w:rPr>
          <w:rFonts w:ascii="Times New Roman" w:eastAsia="Times New Roman" w:hAnsi="Times New Roman" w:cs="Times New Roman"/>
          <w:sz w:val="28"/>
          <w:szCs w:val="28"/>
          <w:lang w:eastAsia="ru-RU"/>
        </w:rPr>
        <w:t>контрольний етапи дослідження).</w:t>
      </w:r>
    </w:p>
    <w:p w:rsidR="00293F90" w:rsidRPr="00293F90" w:rsidRDefault="00293F90" w:rsidP="00293F90">
      <w:pPr>
        <w:widowControl w:val="0"/>
        <w:spacing w:after="0" w:line="360" w:lineRule="auto"/>
        <w:ind w:firstLine="709"/>
        <w:jc w:val="both"/>
        <w:rPr>
          <w:rFonts w:ascii="Times New Roman" w:eastAsia="Times New Roman" w:hAnsi="Times New Roman" w:cs="Times New Roman"/>
          <w:sz w:val="28"/>
          <w:szCs w:val="28"/>
          <w:lang w:eastAsia="ru-RU"/>
        </w:rPr>
      </w:pPr>
      <w:r w:rsidRPr="00293F90">
        <w:rPr>
          <w:rFonts w:ascii="Times New Roman" w:eastAsia="Times New Roman" w:hAnsi="Times New Roman" w:cs="Times New Roman"/>
          <w:sz w:val="28"/>
          <w:szCs w:val="28"/>
          <w:lang w:eastAsia="ru-RU"/>
        </w:rPr>
        <w:t>Теоретичне значення: обґрунтовано та експериментально доведено можливість сенсорного розвитку дітей дошкільного віку у відповідн</w:t>
      </w:r>
      <w:r w:rsidR="00A25E6F">
        <w:rPr>
          <w:rFonts w:ascii="Times New Roman" w:eastAsia="Times New Roman" w:hAnsi="Times New Roman" w:cs="Times New Roman"/>
          <w:sz w:val="28"/>
          <w:szCs w:val="28"/>
          <w:lang w:eastAsia="ru-RU"/>
        </w:rPr>
        <w:t>ості до їх вікових особливостей,</w:t>
      </w:r>
      <w:r w:rsidRPr="00293F90">
        <w:rPr>
          <w:rFonts w:ascii="Times New Roman" w:eastAsia="Times New Roman" w:hAnsi="Times New Roman" w:cs="Times New Roman"/>
          <w:sz w:val="28"/>
          <w:szCs w:val="28"/>
          <w:lang w:eastAsia="ru-RU"/>
        </w:rPr>
        <w:t xml:space="preserve"> виділено педагогічні умови сенсорного розвитку</w:t>
      </w:r>
      <w:r w:rsidR="001F5512">
        <w:rPr>
          <w:rFonts w:ascii="Times New Roman" w:eastAsia="Times New Roman" w:hAnsi="Times New Roman" w:cs="Times New Roman"/>
          <w:sz w:val="28"/>
          <w:szCs w:val="28"/>
          <w:lang w:eastAsia="ru-RU"/>
        </w:rPr>
        <w:t>.</w:t>
      </w:r>
    </w:p>
    <w:p w:rsidR="00293F90" w:rsidRPr="00293F90" w:rsidRDefault="00293F90" w:rsidP="00293F90">
      <w:pPr>
        <w:widowControl w:val="0"/>
        <w:spacing w:after="0" w:line="360" w:lineRule="auto"/>
        <w:ind w:firstLine="709"/>
        <w:jc w:val="both"/>
        <w:rPr>
          <w:rFonts w:ascii="Times New Roman" w:eastAsia="Times New Roman" w:hAnsi="Times New Roman" w:cs="Times New Roman"/>
          <w:sz w:val="28"/>
          <w:szCs w:val="28"/>
          <w:lang w:eastAsia="ru-RU"/>
        </w:rPr>
      </w:pPr>
      <w:r w:rsidRPr="00293F90">
        <w:rPr>
          <w:rFonts w:ascii="Times New Roman" w:eastAsia="Times New Roman" w:hAnsi="Times New Roman" w:cs="Times New Roman"/>
          <w:sz w:val="28"/>
          <w:szCs w:val="28"/>
          <w:lang w:eastAsia="ru-RU"/>
        </w:rPr>
        <w:t xml:space="preserve">Практичне значення: </w:t>
      </w:r>
      <w:r w:rsidR="006C4169">
        <w:rPr>
          <w:rFonts w:ascii="Times New Roman" w:eastAsia="Times New Roman" w:hAnsi="Times New Roman" w:cs="Times New Roman"/>
          <w:sz w:val="28"/>
          <w:szCs w:val="28"/>
          <w:lang w:eastAsia="ru-RU"/>
        </w:rPr>
        <w:t>с</w:t>
      </w:r>
      <w:r w:rsidRPr="00293F90">
        <w:rPr>
          <w:rFonts w:ascii="Times New Roman" w:eastAsia="Times New Roman" w:hAnsi="Times New Roman" w:cs="Times New Roman"/>
          <w:sz w:val="28"/>
          <w:szCs w:val="28"/>
          <w:lang w:eastAsia="ru-RU"/>
        </w:rPr>
        <w:t>истема вправ сенсорного розвитку для дітей дошкільного віку, розроблена та впроваджена в навчальний процес, може використовуватися вихователями у дошкільних закладах.</w:t>
      </w:r>
    </w:p>
    <w:p w:rsidR="00293F90" w:rsidRPr="00293F90" w:rsidRDefault="00293F90" w:rsidP="00293F90">
      <w:pPr>
        <w:widowControl w:val="0"/>
        <w:spacing w:after="0" w:line="360" w:lineRule="auto"/>
        <w:ind w:firstLine="709"/>
        <w:jc w:val="both"/>
        <w:rPr>
          <w:rFonts w:ascii="Times New Roman" w:eastAsia="Times New Roman" w:hAnsi="Times New Roman" w:cs="Times New Roman"/>
          <w:sz w:val="28"/>
          <w:szCs w:val="28"/>
          <w:lang w:eastAsia="ru-RU"/>
        </w:rPr>
      </w:pPr>
      <w:r w:rsidRPr="00293F90">
        <w:rPr>
          <w:rFonts w:ascii="Times New Roman" w:eastAsia="Times New Roman" w:hAnsi="Times New Roman" w:cs="Times New Roman"/>
          <w:sz w:val="28"/>
          <w:szCs w:val="28"/>
          <w:lang w:eastAsia="ru-RU"/>
        </w:rPr>
        <w:t>Галузь використання: заклади дошкільної освіти.</w:t>
      </w:r>
    </w:p>
    <w:p w:rsidR="00293F90" w:rsidRPr="00293F90" w:rsidRDefault="00293F90" w:rsidP="00293F90">
      <w:pPr>
        <w:widowControl w:val="0"/>
        <w:spacing w:after="0" w:line="360" w:lineRule="auto"/>
        <w:ind w:firstLine="709"/>
        <w:jc w:val="both"/>
        <w:rPr>
          <w:rFonts w:ascii="Times New Roman" w:eastAsia="Times New Roman" w:hAnsi="Times New Roman" w:cs="Times New Roman"/>
          <w:sz w:val="28"/>
          <w:szCs w:val="28"/>
          <w:lang w:eastAsia="ru-RU"/>
        </w:rPr>
      </w:pPr>
      <w:r w:rsidRPr="00293F90">
        <w:rPr>
          <w:rFonts w:ascii="Times New Roman" w:eastAsia="Times New Roman" w:hAnsi="Times New Roman" w:cs="Times New Roman"/>
          <w:sz w:val="28"/>
          <w:szCs w:val="28"/>
          <w:lang w:eastAsia="ru-RU"/>
        </w:rPr>
        <w:t>СЕНСОРНИЙ РОЗВИТОК, ОСВІТА, ПЕДАГОГІЧНІ УМОВИ, ДОШКІЛЬНА ОСВІТА, ТЕХНОЛОГІЯ СЕНСОРНОГО РОЗВИТКУ ДІТЕЙ ДОШКІЛЬНОГО ВІКУ.</w:t>
      </w:r>
    </w:p>
    <w:p w:rsidR="00293F90" w:rsidRPr="00293F90" w:rsidRDefault="00293F90" w:rsidP="00293F90"/>
    <w:p w:rsidR="00537A87" w:rsidRPr="0035025C" w:rsidRDefault="00E65F88" w:rsidP="00537A8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67C19" w:rsidRPr="006C4169" w:rsidRDefault="00F01639" w:rsidP="006C4169">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ru-RU" w:eastAsia="ru-RU"/>
        </w:rPr>
        <w:lastRenderedPageBreak/>
        <w:pict>
          <v:rect id="Прямоугольник 6" o:spid="_x0000_s1029" style="position:absolute;left:0;text-align:left;margin-left:470.45pt;margin-top:-25.75pt;width:23.3pt;height:2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" fillcolor="white [3212]" stroked="f" strokeweight="1pt"/>
        </w:pict>
      </w:r>
      <w:r w:rsidR="00B67C19" w:rsidRPr="006C4169">
        <w:rPr>
          <w:rFonts w:ascii="Times New Roman" w:eastAsia="Times New Roman" w:hAnsi="Times New Roman" w:cs="Times New Roman"/>
          <w:b/>
          <w:sz w:val="28"/>
          <w:szCs w:val="28"/>
          <w:lang w:eastAsia="ru-RU"/>
        </w:rPr>
        <w:t>SUMMARY</w:t>
      </w:r>
    </w:p>
    <w:p w:rsidR="00B67C19" w:rsidRPr="00612006" w:rsidRDefault="00B67C19" w:rsidP="006C4169">
      <w:pPr>
        <w:spacing w:line="360" w:lineRule="auto"/>
        <w:jc w:val="center"/>
        <w:rPr>
          <w:rFonts w:ascii="Times New Roman" w:eastAsia="Times New Roman" w:hAnsi="Times New Roman" w:cs="Times New Roman"/>
          <w:b/>
          <w:sz w:val="28"/>
          <w:szCs w:val="28"/>
          <w:highlight w:val="yellow"/>
          <w:lang w:eastAsia="ru-RU"/>
        </w:rPr>
      </w:pPr>
    </w:p>
    <w:p w:rsidR="00B7540A" w:rsidRPr="004A1BFA" w:rsidRDefault="00B7540A" w:rsidP="006C4169">
      <w:pPr>
        <w:spacing w:line="360" w:lineRule="auto"/>
        <w:jc w:val="center"/>
        <w:rPr>
          <w:rFonts w:ascii="Times New Roman" w:eastAsia="Times New Roman" w:hAnsi="Times New Roman" w:cs="Times New Roman"/>
          <w:b/>
          <w:sz w:val="28"/>
          <w:szCs w:val="28"/>
          <w:lang w:eastAsia="ru-RU"/>
        </w:rPr>
      </w:pPr>
    </w:p>
    <w:p w:rsidR="00B67C19" w:rsidRPr="002C701D" w:rsidRDefault="002C701D" w:rsidP="006C4169">
      <w:pPr>
        <w:widowControl w:val="0"/>
        <w:spacing w:after="0" w:line="360" w:lineRule="auto"/>
        <w:ind w:firstLine="709"/>
        <w:jc w:val="both"/>
        <w:rPr>
          <w:rFonts w:ascii="Times New Roman" w:eastAsia="Times New Roman" w:hAnsi="Times New Roman" w:cs="Times New Roman"/>
          <w:b/>
          <w:sz w:val="28"/>
          <w:szCs w:val="28"/>
          <w:lang w:eastAsia="ru-RU"/>
        </w:rPr>
      </w:pPr>
      <w:r w:rsidRPr="004A1BFA">
        <w:rPr>
          <w:rFonts w:ascii="Times New Roman" w:eastAsia="Times New Roman" w:hAnsi="Times New Roman" w:cs="Times New Roman"/>
          <w:b/>
          <w:sz w:val="28"/>
          <w:szCs w:val="28"/>
          <w:lang w:eastAsia="ru-RU"/>
        </w:rPr>
        <w:t>Grin Y. </w:t>
      </w:r>
      <w:r w:rsidR="00B67C19" w:rsidRPr="004A1BFA">
        <w:rPr>
          <w:rFonts w:ascii="Times New Roman" w:eastAsia="Times New Roman" w:hAnsi="Times New Roman" w:cs="Times New Roman"/>
          <w:b/>
          <w:sz w:val="28"/>
          <w:szCs w:val="28"/>
          <w:lang w:eastAsia="ru-RU"/>
        </w:rPr>
        <w:t xml:space="preserve">V. Sensory development of children in the conditions of </w:t>
      </w:r>
      <w:r w:rsidR="006C4169">
        <w:rPr>
          <w:rFonts w:ascii="Times New Roman" w:eastAsia="Times New Roman" w:hAnsi="Times New Roman" w:cs="Times New Roman"/>
          <w:b/>
          <w:sz w:val="28"/>
          <w:szCs w:val="28"/>
          <w:lang w:eastAsia="ru-RU"/>
        </w:rPr>
        <w:t>preschool education institution</w:t>
      </w:r>
    </w:p>
    <w:p w:rsidR="00B67C19" w:rsidRPr="002C701D" w:rsidRDefault="00B67C19" w:rsidP="006C4169">
      <w:pPr>
        <w:widowControl w:val="0"/>
        <w:spacing w:after="0" w:line="360" w:lineRule="auto"/>
        <w:ind w:firstLine="709"/>
        <w:jc w:val="both"/>
        <w:rPr>
          <w:rFonts w:ascii="Times New Roman" w:eastAsia="Times New Roman" w:hAnsi="Times New Roman" w:cs="Times New Roman"/>
          <w:sz w:val="28"/>
          <w:szCs w:val="28"/>
          <w:lang w:eastAsia="ru-RU"/>
        </w:rPr>
      </w:pPr>
      <w:r w:rsidRPr="002C701D">
        <w:rPr>
          <w:rFonts w:ascii="Times New Roman" w:eastAsia="Times New Roman" w:hAnsi="Times New Roman" w:cs="Times New Roman"/>
          <w:sz w:val="28"/>
          <w:szCs w:val="28"/>
          <w:lang w:eastAsia="ru-RU"/>
        </w:rPr>
        <w:t>Qualification work consists of an introduction, 2 parts, con</w:t>
      </w:r>
      <w:r w:rsidR="00BA520B">
        <w:rPr>
          <w:rFonts w:ascii="Times New Roman" w:eastAsia="Times New Roman" w:hAnsi="Times New Roman" w:cs="Times New Roman"/>
          <w:sz w:val="28"/>
          <w:szCs w:val="28"/>
          <w:lang w:eastAsia="ru-RU"/>
        </w:rPr>
        <w:t>clusions, list of references (64</w:t>
      </w:r>
      <w:r w:rsidRPr="002C701D">
        <w:rPr>
          <w:rFonts w:ascii="Times New Roman" w:eastAsia="Times New Roman" w:hAnsi="Times New Roman" w:cs="Times New Roman"/>
          <w:sz w:val="28"/>
          <w:szCs w:val="28"/>
          <w:lang w:eastAsia="ru-RU"/>
        </w:rPr>
        <w:t xml:space="preserve"> items) and 2 appendices on 4 pages.</w:t>
      </w:r>
    </w:p>
    <w:p w:rsidR="00B67C19" w:rsidRPr="002C701D" w:rsidRDefault="00B67C19" w:rsidP="006C4169">
      <w:pPr>
        <w:widowControl w:val="0"/>
        <w:spacing w:after="0" w:line="360" w:lineRule="auto"/>
        <w:ind w:firstLine="709"/>
        <w:jc w:val="both"/>
        <w:rPr>
          <w:rFonts w:ascii="Times New Roman" w:eastAsia="Times New Roman" w:hAnsi="Times New Roman" w:cs="Times New Roman"/>
          <w:sz w:val="28"/>
          <w:szCs w:val="28"/>
          <w:lang w:eastAsia="ru-RU"/>
        </w:rPr>
      </w:pPr>
      <w:r w:rsidRPr="002C701D">
        <w:rPr>
          <w:rFonts w:ascii="Times New Roman" w:eastAsia="Times New Roman" w:hAnsi="Times New Roman" w:cs="Times New Roman"/>
          <w:sz w:val="28"/>
          <w:szCs w:val="28"/>
          <w:lang w:eastAsia="ru-RU"/>
        </w:rPr>
        <w:t>The study reveals the problem of sensory development of children in preschool education, features, methods and tasks of sensory development of preschool children, the role of developmental games and exercises in sensory education of preschoolers. Th</w:t>
      </w:r>
      <w:r w:rsidR="00D72442">
        <w:rPr>
          <w:rFonts w:ascii="Times New Roman" w:eastAsia="Times New Roman" w:hAnsi="Times New Roman" w:cs="Times New Roman"/>
          <w:sz w:val="28"/>
          <w:szCs w:val="28"/>
          <w:lang w:eastAsia="ru-RU"/>
        </w:rPr>
        <w:t xml:space="preserve">e study defined the concept of </w:t>
      </w:r>
      <w:r w:rsidR="00D72442" w:rsidRPr="00D72442">
        <w:rPr>
          <w:rFonts w:ascii="Times New Roman" w:eastAsia="Times New Roman" w:hAnsi="Times New Roman" w:cs="Times New Roman"/>
          <w:sz w:val="28"/>
          <w:szCs w:val="28"/>
          <w:lang w:eastAsia="ru-RU"/>
        </w:rPr>
        <w:t>“</w:t>
      </w:r>
      <w:r w:rsidR="00D72442">
        <w:rPr>
          <w:rFonts w:ascii="Times New Roman" w:eastAsia="Times New Roman" w:hAnsi="Times New Roman" w:cs="Times New Roman"/>
          <w:sz w:val="28"/>
          <w:szCs w:val="28"/>
          <w:lang w:eastAsia="ru-RU"/>
        </w:rPr>
        <w:t xml:space="preserve">sensory </w:t>
      </w:r>
      <w:r w:rsidR="00D72442" w:rsidRPr="004A1BFA">
        <w:rPr>
          <w:rFonts w:ascii="Times New Roman" w:eastAsia="Times New Roman" w:hAnsi="Times New Roman" w:cs="Times New Roman"/>
          <w:sz w:val="28"/>
          <w:szCs w:val="28"/>
          <w:lang w:eastAsia="ru-RU"/>
        </w:rPr>
        <w:t>development</w:t>
      </w:r>
      <w:r w:rsidR="00D72442" w:rsidRPr="004A1BFA">
        <w:rPr>
          <w:rFonts w:ascii="Times New Roman" w:eastAsia="Times New Roman" w:hAnsi="Times New Roman" w:cs="Times New Roman"/>
          <w:sz w:val="28"/>
          <w:szCs w:val="28"/>
          <w:lang w:val="en-US" w:eastAsia="ru-RU"/>
        </w:rPr>
        <w:t>”</w:t>
      </w:r>
      <w:r w:rsidR="000A155C" w:rsidRPr="004A1BFA">
        <w:rPr>
          <w:rFonts w:ascii="Times New Roman" w:eastAsia="Times New Roman" w:hAnsi="Times New Roman" w:cs="Times New Roman"/>
          <w:sz w:val="28"/>
          <w:szCs w:val="28"/>
          <w:lang w:eastAsia="ru-RU"/>
        </w:rPr>
        <w:t xml:space="preserve"> </w:t>
      </w:r>
      <w:r w:rsidR="00510D84">
        <w:rPr>
          <w:rFonts w:ascii="Times New Roman" w:eastAsia="Times New Roman" w:hAnsi="Times New Roman" w:cs="Times New Roman"/>
          <w:sz w:val="28"/>
          <w:szCs w:val="28"/>
          <w:lang w:val="en-US" w:eastAsia="ru-RU"/>
        </w:rPr>
        <w:t>–</w:t>
      </w:r>
      <w:r w:rsidR="00510D84" w:rsidRPr="00510D84">
        <w:rPr>
          <w:rFonts w:ascii="Times New Roman" w:eastAsia="Times New Roman" w:hAnsi="Times New Roman" w:cs="Times New Roman"/>
          <w:sz w:val="28"/>
          <w:szCs w:val="28"/>
          <w:lang w:val="en-US" w:eastAsia="ru-RU"/>
        </w:rPr>
        <w:t xml:space="preserve"> </w:t>
      </w:r>
      <w:r w:rsidRPr="004A1BFA">
        <w:rPr>
          <w:rFonts w:ascii="Times New Roman" w:eastAsia="Times New Roman" w:hAnsi="Times New Roman" w:cs="Times New Roman"/>
          <w:sz w:val="28"/>
          <w:szCs w:val="28"/>
          <w:lang w:eastAsia="ru-RU"/>
        </w:rPr>
        <w:t>is the</w:t>
      </w:r>
      <w:r w:rsidRPr="002C701D">
        <w:rPr>
          <w:rFonts w:ascii="Times New Roman" w:eastAsia="Times New Roman" w:hAnsi="Times New Roman" w:cs="Times New Roman"/>
          <w:sz w:val="28"/>
          <w:szCs w:val="28"/>
          <w:lang w:eastAsia="ru-RU"/>
        </w:rPr>
        <w:t xml:space="preserve"> development of sensations and perceptions of the child, the formation of ideas about the external properties of objects: their shape, color, size, position in space and more.</w:t>
      </w:r>
    </w:p>
    <w:p w:rsidR="00B67C19" w:rsidRPr="002C701D" w:rsidRDefault="00B67C19" w:rsidP="006C4169">
      <w:pPr>
        <w:widowControl w:val="0"/>
        <w:spacing w:after="0" w:line="360" w:lineRule="auto"/>
        <w:ind w:firstLine="709"/>
        <w:jc w:val="both"/>
        <w:rPr>
          <w:rFonts w:ascii="Times New Roman" w:eastAsia="Times New Roman" w:hAnsi="Times New Roman" w:cs="Times New Roman"/>
          <w:sz w:val="28"/>
          <w:szCs w:val="28"/>
          <w:lang w:eastAsia="ru-RU"/>
        </w:rPr>
      </w:pPr>
      <w:r w:rsidRPr="002C701D">
        <w:rPr>
          <w:rFonts w:ascii="Times New Roman" w:eastAsia="Times New Roman" w:hAnsi="Times New Roman" w:cs="Times New Roman"/>
          <w:sz w:val="28"/>
          <w:szCs w:val="28"/>
          <w:lang w:eastAsia="ru-RU"/>
        </w:rPr>
        <w:t>The purpose of the study: to identify, justify and experimentally test the features of sensory development of preschool children in the conditions of preschool education.</w:t>
      </w:r>
    </w:p>
    <w:p w:rsidR="00B67C19" w:rsidRPr="002C701D" w:rsidRDefault="00B67C19" w:rsidP="006C4169">
      <w:pPr>
        <w:widowControl w:val="0"/>
        <w:spacing w:after="0" w:line="360" w:lineRule="auto"/>
        <w:ind w:firstLine="709"/>
        <w:jc w:val="both"/>
        <w:rPr>
          <w:rFonts w:ascii="Times New Roman" w:eastAsia="Times New Roman" w:hAnsi="Times New Roman" w:cs="Times New Roman"/>
          <w:sz w:val="28"/>
          <w:szCs w:val="28"/>
          <w:lang w:eastAsia="ru-RU"/>
        </w:rPr>
      </w:pPr>
      <w:r w:rsidRPr="002C701D">
        <w:rPr>
          <w:rFonts w:ascii="Times New Roman" w:eastAsia="Times New Roman" w:hAnsi="Times New Roman" w:cs="Times New Roman"/>
          <w:sz w:val="28"/>
          <w:szCs w:val="28"/>
          <w:lang w:eastAsia="ru-RU"/>
        </w:rPr>
        <w:t>Objectives of the study:</w:t>
      </w:r>
    </w:p>
    <w:p w:rsidR="00B67C19" w:rsidRPr="00B7540A" w:rsidRDefault="00B67C19" w:rsidP="006C4169">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7540A">
        <w:rPr>
          <w:rFonts w:ascii="Times New Roman" w:eastAsia="Times New Roman" w:hAnsi="Times New Roman" w:cs="Times New Roman"/>
          <w:sz w:val="28"/>
          <w:szCs w:val="28"/>
          <w:lang w:eastAsia="ru-RU"/>
        </w:rPr>
        <w:t>To study the state of the problem and theoretically substantiate it.</w:t>
      </w:r>
    </w:p>
    <w:p w:rsidR="00B67C19" w:rsidRPr="00B7540A" w:rsidRDefault="00B67C19" w:rsidP="006C4169">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7540A">
        <w:rPr>
          <w:rFonts w:ascii="Times New Roman" w:eastAsia="Times New Roman" w:hAnsi="Times New Roman" w:cs="Times New Roman"/>
          <w:sz w:val="28"/>
          <w:szCs w:val="28"/>
          <w:lang w:eastAsia="ru-RU"/>
        </w:rPr>
        <w:t>To choose and describe methods of sensory development of preschool children.</w:t>
      </w:r>
    </w:p>
    <w:p w:rsidR="00B67C19" w:rsidRPr="00B7540A" w:rsidRDefault="00B67C19" w:rsidP="006C4169">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7540A">
        <w:rPr>
          <w:rFonts w:ascii="Times New Roman" w:eastAsia="Times New Roman" w:hAnsi="Times New Roman" w:cs="Times New Roman"/>
          <w:sz w:val="28"/>
          <w:szCs w:val="28"/>
          <w:lang w:eastAsia="ru-RU"/>
        </w:rPr>
        <w:t>Conduct experimental work and analyze the results of the study.</w:t>
      </w:r>
    </w:p>
    <w:p w:rsidR="00B67C19" w:rsidRPr="00B7540A" w:rsidRDefault="00B67C19" w:rsidP="006C4169">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B7540A">
        <w:rPr>
          <w:rFonts w:ascii="Times New Roman" w:eastAsia="Times New Roman" w:hAnsi="Times New Roman" w:cs="Times New Roman"/>
          <w:sz w:val="28"/>
          <w:szCs w:val="28"/>
          <w:lang w:eastAsia="ru-RU"/>
        </w:rPr>
        <w:t>Formulate conclusions.</w:t>
      </w:r>
    </w:p>
    <w:p w:rsidR="00B67C19" w:rsidRPr="002C701D" w:rsidRDefault="00B67C19" w:rsidP="006C4169">
      <w:pPr>
        <w:widowControl w:val="0"/>
        <w:spacing w:after="0" w:line="360" w:lineRule="auto"/>
        <w:ind w:firstLine="709"/>
        <w:jc w:val="both"/>
        <w:rPr>
          <w:rFonts w:ascii="Times New Roman" w:eastAsia="Times New Roman" w:hAnsi="Times New Roman" w:cs="Times New Roman"/>
          <w:sz w:val="28"/>
          <w:szCs w:val="28"/>
          <w:lang w:eastAsia="ru-RU"/>
        </w:rPr>
      </w:pPr>
      <w:r w:rsidRPr="002C701D">
        <w:rPr>
          <w:rFonts w:ascii="Times New Roman" w:eastAsia="Times New Roman" w:hAnsi="Times New Roman" w:cs="Times New Roman"/>
          <w:sz w:val="28"/>
          <w:szCs w:val="28"/>
          <w:lang w:eastAsia="ru-RU"/>
        </w:rPr>
        <w:t>The object of study of qualification work is the process of development and formation of the sensory sphere in preschool children in an educational institution.</w:t>
      </w:r>
    </w:p>
    <w:p w:rsidR="00B67C19" w:rsidRPr="002C701D" w:rsidRDefault="00B67C19" w:rsidP="006C4169">
      <w:pPr>
        <w:widowControl w:val="0"/>
        <w:spacing w:after="0" w:line="360" w:lineRule="auto"/>
        <w:ind w:firstLine="709"/>
        <w:jc w:val="both"/>
        <w:rPr>
          <w:rFonts w:ascii="Times New Roman" w:eastAsia="Times New Roman" w:hAnsi="Times New Roman" w:cs="Times New Roman"/>
          <w:sz w:val="28"/>
          <w:szCs w:val="28"/>
          <w:lang w:eastAsia="ru-RU"/>
        </w:rPr>
      </w:pPr>
      <w:r w:rsidRPr="002C701D">
        <w:rPr>
          <w:rFonts w:ascii="Times New Roman" w:eastAsia="Times New Roman" w:hAnsi="Times New Roman" w:cs="Times New Roman"/>
          <w:sz w:val="28"/>
          <w:szCs w:val="28"/>
          <w:lang w:eastAsia="ru-RU"/>
        </w:rPr>
        <w:t>Research topic: sensory development of children in preschool education.</w:t>
      </w:r>
    </w:p>
    <w:p w:rsidR="00B67C19" w:rsidRPr="002C701D" w:rsidRDefault="00D72442" w:rsidP="006C4169">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Part</w:t>
      </w:r>
      <w:r w:rsidR="006C416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val="en-US" w:eastAsia="ru-RU"/>
        </w:rPr>
        <w:t>“</w:t>
      </w:r>
      <w:r w:rsidR="00B67C19" w:rsidRPr="002C701D">
        <w:rPr>
          <w:rFonts w:ascii="Times New Roman" w:eastAsia="Times New Roman" w:hAnsi="Times New Roman" w:cs="Times New Roman"/>
          <w:sz w:val="28"/>
          <w:szCs w:val="28"/>
          <w:lang w:eastAsia="ru-RU"/>
        </w:rPr>
        <w:t>Theoretical foundations of sensory education of ch</w:t>
      </w:r>
      <w:r>
        <w:rPr>
          <w:rFonts w:ascii="Times New Roman" w:eastAsia="Times New Roman" w:hAnsi="Times New Roman" w:cs="Times New Roman"/>
          <w:sz w:val="28"/>
          <w:szCs w:val="28"/>
          <w:lang w:eastAsia="ru-RU"/>
        </w:rPr>
        <w:t>ildren in the conditions of PSE</w:t>
      </w:r>
      <w:r w:rsidR="00AB121F">
        <w:rPr>
          <w:rFonts w:ascii="Times New Roman" w:eastAsia="Times New Roman" w:hAnsi="Times New Roman" w:cs="Times New Roman"/>
          <w:sz w:val="28"/>
          <w:szCs w:val="28"/>
          <w:lang w:val="en-US" w:eastAsia="ru-RU"/>
        </w:rPr>
        <w:t xml:space="preserve"> </w:t>
      </w:r>
      <w:r w:rsidR="00AB121F" w:rsidRPr="00AB121F">
        <w:rPr>
          <w:rFonts w:ascii="Times New Roman" w:eastAsia="Times New Roman" w:hAnsi="Times New Roman" w:cs="Times New Roman"/>
          <w:sz w:val="28"/>
          <w:szCs w:val="28"/>
          <w:lang w:eastAsia="ru-RU"/>
        </w:rPr>
        <w:t>“</w:t>
      </w:r>
      <w:r w:rsidR="00B67C19" w:rsidRPr="002C701D">
        <w:rPr>
          <w:rFonts w:ascii="Times New Roman" w:eastAsia="Times New Roman" w:hAnsi="Times New Roman" w:cs="Times New Roman"/>
          <w:sz w:val="28"/>
          <w:szCs w:val="28"/>
          <w:lang w:eastAsia="ru-RU"/>
        </w:rPr>
        <w:t>reveals the c</w:t>
      </w:r>
      <w:r>
        <w:rPr>
          <w:rFonts w:ascii="Times New Roman" w:eastAsia="Times New Roman" w:hAnsi="Times New Roman" w:cs="Times New Roman"/>
          <w:sz w:val="28"/>
          <w:szCs w:val="28"/>
          <w:lang w:eastAsia="ru-RU"/>
        </w:rPr>
        <w:t>oncept</w:t>
      </w:r>
      <w:r w:rsidR="00AB121F">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of </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sensory development</w:t>
      </w:r>
      <w:r w:rsidR="00650B11" w:rsidRPr="00650B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xml:space="preserve"> “</w:t>
      </w:r>
      <w:r w:rsidR="00B67C19" w:rsidRPr="002C701D">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lang w:eastAsia="ru-RU"/>
        </w:rPr>
        <w:t>ensory education</w:t>
      </w:r>
      <w:r>
        <w:rPr>
          <w:rFonts w:ascii="Times New Roman" w:eastAsia="Times New Roman" w:hAnsi="Times New Roman" w:cs="Times New Roman"/>
          <w:sz w:val="28"/>
          <w:szCs w:val="28"/>
          <w:lang w:val="en-US" w:eastAsia="ru-RU"/>
        </w:rPr>
        <w:t>”</w:t>
      </w:r>
      <w:r w:rsidR="00B67C19" w:rsidRPr="002C701D">
        <w:rPr>
          <w:rFonts w:ascii="Times New Roman" w:eastAsia="Times New Roman" w:hAnsi="Times New Roman" w:cs="Times New Roman"/>
          <w:sz w:val="28"/>
          <w:szCs w:val="28"/>
          <w:lang w:eastAsia="ru-RU"/>
        </w:rPr>
        <w:t xml:space="preserve"> as not only a means of developing the child</w:t>
      </w:r>
      <w:r w:rsidR="004074BE">
        <w:rPr>
          <w:rFonts w:ascii="Times New Roman" w:eastAsia="Times New Roman" w:hAnsi="Times New Roman" w:cs="Times New Roman"/>
          <w:sz w:val="28"/>
          <w:szCs w:val="28"/>
          <w:lang w:eastAsia="ru-RU"/>
        </w:rPr>
        <w:t>’</w:t>
      </w:r>
      <w:r w:rsidR="00B67C19" w:rsidRPr="002C701D">
        <w:rPr>
          <w:rFonts w:ascii="Times New Roman" w:eastAsia="Times New Roman" w:hAnsi="Times New Roman" w:cs="Times New Roman"/>
          <w:sz w:val="28"/>
          <w:szCs w:val="28"/>
          <w:lang w:eastAsia="ru-RU"/>
        </w:rPr>
        <w:t>s sensory side, but also a means of forming a full personality tha</w:t>
      </w:r>
      <w:r>
        <w:rPr>
          <w:rFonts w:ascii="Times New Roman" w:eastAsia="Times New Roman" w:hAnsi="Times New Roman" w:cs="Times New Roman"/>
          <w:sz w:val="28"/>
          <w:szCs w:val="28"/>
          <w:lang w:eastAsia="ru-RU"/>
        </w:rPr>
        <w:t xml:space="preserve">t allows the child to feel his </w:t>
      </w:r>
      <w:r w:rsidR="00AB121F" w:rsidRPr="00AB121F">
        <w:rPr>
          <w:rFonts w:ascii="Times New Roman" w:eastAsia="Times New Roman" w:hAnsi="Times New Roman" w:cs="Times New Roman"/>
          <w:sz w:val="28"/>
          <w:szCs w:val="28"/>
          <w:lang w:eastAsia="ru-RU"/>
        </w:rPr>
        <w:t>“</w:t>
      </w:r>
      <w:r w:rsidR="00AB121F">
        <w:rPr>
          <w:rFonts w:ascii="Times New Roman" w:eastAsia="Times New Roman" w:hAnsi="Times New Roman" w:cs="Times New Roman"/>
          <w:sz w:val="28"/>
          <w:szCs w:val="28"/>
          <w:lang w:eastAsia="ru-RU"/>
        </w:rPr>
        <w:t>I</w:t>
      </w:r>
      <w:r w:rsidR="00AB121F">
        <w:rPr>
          <w:rFonts w:ascii="Times New Roman" w:eastAsia="Times New Roman" w:hAnsi="Times New Roman" w:cs="Times New Roman"/>
          <w:sz w:val="28"/>
          <w:szCs w:val="28"/>
          <w:lang w:val="en-US" w:eastAsia="ru-RU"/>
        </w:rPr>
        <w:t>”</w:t>
      </w:r>
      <w:r w:rsidR="00B67C19" w:rsidRPr="002C701D">
        <w:rPr>
          <w:rFonts w:ascii="Times New Roman" w:eastAsia="Times New Roman" w:hAnsi="Times New Roman" w:cs="Times New Roman"/>
          <w:sz w:val="28"/>
          <w:szCs w:val="28"/>
          <w:lang w:eastAsia="ru-RU"/>
        </w:rPr>
        <w:t xml:space="preserve">. its place </w:t>
      </w:r>
      <w:r w:rsidR="00B67C19" w:rsidRPr="002C701D">
        <w:rPr>
          <w:rFonts w:ascii="Times New Roman" w:eastAsia="Times New Roman" w:hAnsi="Times New Roman" w:cs="Times New Roman"/>
          <w:sz w:val="28"/>
          <w:szCs w:val="28"/>
          <w:lang w:eastAsia="ru-RU"/>
        </w:rPr>
        <w:lastRenderedPageBreak/>
        <w:t>among others.</w:t>
      </w:r>
      <w:r w:rsidR="00FB6AE7" w:rsidRPr="00FB6AE7">
        <w:rPr>
          <w:rFonts w:ascii="Times New Roman" w:eastAsia="Times New Roman" w:hAnsi="Times New Roman" w:cs="Times New Roman"/>
          <w:b/>
          <w:noProof/>
          <w:sz w:val="28"/>
          <w:szCs w:val="28"/>
          <w:lang w:val="en-US" w:eastAsia="ru-RU"/>
        </w:rPr>
        <w:t xml:space="preserve"> </w:t>
      </w:r>
    </w:p>
    <w:p w:rsidR="00B67C19" w:rsidRPr="002C701D" w:rsidRDefault="00F01639" w:rsidP="006C4169">
      <w:pPr>
        <w:widowControl w:val="0"/>
        <w:spacing w:after="0" w:line="360" w:lineRule="auto"/>
        <w:ind w:firstLine="709"/>
        <w:jc w:val="both"/>
        <w:rPr>
          <w:rFonts w:ascii="Times New Roman" w:eastAsia="Times New Roman" w:hAnsi="Times New Roman" w:cs="Times New Roman"/>
          <w:sz w:val="28"/>
          <w:szCs w:val="28"/>
          <w:lang w:eastAsia="ru-RU"/>
        </w:rPr>
      </w:pPr>
      <w:r w:rsidRPr="00F01639">
        <w:rPr>
          <w:rFonts w:ascii="Times New Roman" w:eastAsia="Times New Roman" w:hAnsi="Times New Roman" w:cs="Times New Roman"/>
          <w:b/>
          <w:noProof/>
          <w:sz w:val="28"/>
          <w:szCs w:val="28"/>
          <w:lang w:val="ru-RU" w:eastAsia="ru-RU"/>
        </w:rPr>
        <w:pict>
          <v:rect id="Прямоугольник 13" o:spid="_x0000_s1028" style="position:absolute;left:0;text-align:left;margin-left:468.4pt;margin-top:-49.95pt;width:23.3pt;height:23.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" fillcolor="white [3212]" stroked="f" strokeweight="1pt"/>
        </w:pict>
      </w:r>
      <w:r w:rsidR="00AB121F">
        <w:rPr>
          <w:rFonts w:ascii="Times New Roman" w:eastAsia="Times New Roman" w:hAnsi="Times New Roman" w:cs="Times New Roman"/>
          <w:sz w:val="28"/>
          <w:szCs w:val="28"/>
          <w:lang w:eastAsia="ru-RU"/>
        </w:rPr>
        <w:t>Part</w:t>
      </w:r>
      <w:r w:rsidR="006C4169">
        <w:rPr>
          <w:rFonts w:ascii="Times New Roman" w:eastAsia="Times New Roman" w:hAnsi="Times New Roman" w:cs="Times New Roman"/>
          <w:sz w:val="28"/>
          <w:szCs w:val="28"/>
          <w:lang w:eastAsia="ru-RU"/>
        </w:rPr>
        <w:t> </w:t>
      </w:r>
      <w:r w:rsidR="00AB121F">
        <w:rPr>
          <w:rFonts w:ascii="Times New Roman" w:eastAsia="Times New Roman" w:hAnsi="Times New Roman" w:cs="Times New Roman"/>
          <w:sz w:val="28"/>
          <w:szCs w:val="28"/>
          <w:lang w:eastAsia="ru-RU"/>
        </w:rPr>
        <w:t xml:space="preserve">2 </w:t>
      </w:r>
      <w:r w:rsidR="00AB121F" w:rsidRPr="00AB121F">
        <w:rPr>
          <w:rFonts w:ascii="Times New Roman" w:eastAsia="Times New Roman" w:hAnsi="Times New Roman" w:cs="Times New Roman"/>
          <w:sz w:val="28"/>
          <w:szCs w:val="28"/>
          <w:lang w:eastAsia="ru-RU"/>
        </w:rPr>
        <w:t>“</w:t>
      </w:r>
      <w:r w:rsidR="00B67C19" w:rsidRPr="002C701D">
        <w:rPr>
          <w:rFonts w:ascii="Times New Roman" w:eastAsia="Times New Roman" w:hAnsi="Times New Roman" w:cs="Times New Roman"/>
          <w:sz w:val="28"/>
          <w:szCs w:val="28"/>
          <w:lang w:eastAsia="ru-RU"/>
        </w:rPr>
        <w:t xml:space="preserve">Experimental experimental work </w:t>
      </w:r>
      <w:r w:rsidR="00510D84">
        <w:rPr>
          <w:rFonts w:ascii="Times New Roman" w:eastAsia="Times New Roman" w:hAnsi="Times New Roman" w:cs="Times New Roman"/>
          <w:sz w:val="28"/>
          <w:szCs w:val="28"/>
          <w:lang w:val="en-US" w:eastAsia="ru-RU"/>
        </w:rPr>
        <w:t>–</w:t>
      </w:r>
      <w:r w:rsidR="00B67C19" w:rsidRPr="002C701D">
        <w:rPr>
          <w:rFonts w:ascii="Times New Roman" w:eastAsia="Times New Roman" w:hAnsi="Times New Roman" w:cs="Times New Roman"/>
          <w:sz w:val="28"/>
          <w:szCs w:val="28"/>
          <w:lang w:eastAsia="ru-RU"/>
        </w:rPr>
        <w:t xml:space="preserve"> the development of sensory standards in </w:t>
      </w:r>
      <w:r w:rsidR="00AB121F">
        <w:rPr>
          <w:rFonts w:ascii="Times New Roman" w:eastAsia="Times New Roman" w:hAnsi="Times New Roman" w:cs="Times New Roman"/>
          <w:sz w:val="28"/>
          <w:szCs w:val="28"/>
          <w:lang w:eastAsia="ru-RU"/>
        </w:rPr>
        <w:t>children in the process of play</w:t>
      </w:r>
      <w:r w:rsidR="004074BE">
        <w:rPr>
          <w:rFonts w:ascii="Times New Roman" w:eastAsia="Times New Roman" w:hAnsi="Times New Roman" w:cs="Times New Roman"/>
          <w:sz w:val="28"/>
          <w:szCs w:val="28"/>
          <w:lang w:val="en-US" w:eastAsia="ru-RU"/>
        </w:rPr>
        <w:t>’’</w:t>
      </w:r>
      <w:r w:rsidR="00B67C19" w:rsidRPr="002C701D">
        <w:rPr>
          <w:rFonts w:ascii="Times New Roman" w:eastAsia="Times New Roman" w:hAnsi="Times New Roman" w:cs="Times New Roman"/>
          <w:sz w:val="28"/>
          <w:szCs w:val="28"/>
          <w:lang w:eastAsia="ru-RU"/>
        </w:rPr>
        <w:t xml:space="preserve"> presents the results of the ascertaining, forming and control stages of the pedagogical experiment; levels, indicators of sensory development of preschool children are determined. The obtained results can be used by educators of preschool educational institutions in the process of formation of sensory standards, sensory development, sensory education of preschool children</w:t>
      </w:r>
    </w:p>
    <w:p w:rsidR="00B67C19" w:rsidRPr="002C701D" w:rsidRDefault="00B7540A" w:rsidP="006C4169">
      <w:pPr>
        <w:widowControl w:val="0"/>
        <w:spacing w:after="0" w:line="360" w:lineRule="auto"/>
        <w:ind w:firstLine="709"/>
        <w:jc w:val="both"/>
        <w:rPr>
          <w:rFonts w:ascii="Times New Roman" w:eastAsia="Times New Roman" w:hAnsi="Times New Roman" w:cs="Times New Roman"/>
          <w:sz w:val="28"/>
          <w:szCs w:val="28"/>
          <w:lang w:eastAsia="ru-RU"/>
        </w:rPr>
      </w:pPr>
      <w:r w:rsidRPr="00B7540A">
        <w:rPr>
          <w:rFonts w:ascii="Times New Roman" w:eastAsia="Times New Roman" w:hAnsi="Times New Roman" w:cs="Times New Roman"/>
          <w:b/>
          <w:sz w:val="28"/>
          <w:szCs w:val="28"/>
          <w:lang w:eastAsia="ru-RU"/>
        </w:rPr>
        <w:t>Keywords</w:t>
      </w:r>
      <w:r w:rsidR="00B67C19" w:rsidRPr="00B7540A">
        <w:rPr>
          <w:rFonts w:ascii="Times New Roman" w:eastAsia="Times New Roman" w:hAnsi="Times New Roman" w:cs="Times New Roman"/>
          <w:b/>
          <w:sz w:val="28"/>
          <w:szCs w:val="28"/>
          <w:lang w:eastAsia="ru-RU"/>
        </w:rPr>
        <w:t>:</w:t>
      </w:r>
      <w:r w:rsidR="00B67C19" w:rsidRPr="002C701D">
        <w:rPr>
          <w:rFonts w:ascii="Times New Roman" w:eastAsia="Times New Roman" w:hAnsi="Times New Roman" w:cs="Times New Roman"/>
          <w:sz w:val="28"/>
          <w:szCs w:val="28"/>
          <w:lang w:eastAsia="ru-RU"/>
        </w:rPr>
        <w:t xml:space="preserve"> sensory development, education, pedagogical conditions, preschool education, technology of sensory development of preschool children.</w:t>
      </w:r>
    </w:p>
    <w:p w:rsidR="00B67C19" w:rsidRPr="002C701D" w:rsidRDefault="00B67C19" w:rsidP="00D144C8">
      <w:pPr>
        <w:widowControl w:val="0"/>
        <w:spacing w:line="360" w:lineRule="auto"/>
        <w:ind w:firstLine="709"/>
        <w:jc w:val="both"/>
        <w:rPr>
          <w:rFonts w:ascii="Times New Roman" w:eastAsia="Times New Roman" w:hAnsi="Times New Roman" w:cs="Times New Roman"/>
          <w:sz w:val="28"/>
          <w:szCs w:val="28"/>
          <w:lang w:eastAsia="ru-RU"/>
        </w:rPr>
      </w:pPr>
      <w:r w:rsidRPr="002C701D">
        <w:rPr>
          <w:rFonts w:ascii="Times New Roman" w:eastAsia="Times New Roman" w:hAnsi="Times New Roman" w:cs="Times New Roman"/>
          <w:sz w:val="28"/>
          <w:szCs w:val="28"/>
          <w:lang w:eastAsia="ru-RU"/>
        </w:rPr>
        <w:br w:type="page"/>
      </w:r>
    </w:p>
    <w:p w:rsidR="0039728D" w:rsidRDefault="00F01639" w:rsidP="00D144C8">
      <w:pPr>
        <w:widowControl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ru-RU" w:eastAsia="ru-RU"/>
        </w:rPr>
        <w:lastRenderedPageBreak/>
        <w:pict>
          <v:rect id="Прямоугольник 1" o:spid="_x0000_s1027" style="position:absolute;left:0;text-align:left;margin-left:469pt;margin-top:-23.9pt;width:23.3pt;height:2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" fillcolor="white [3212]" stroked="f" strokeweight="1pt"/>
        </w:pict>
      </w:r>
      <w:r w:rsidR="0039728D" w:rsidRPr="0039728D">
        <w:rPr>
          <w:rFonts w:ascii="Times New Roman" w:eastAsia="Times New Roman" w:hAnsi="Times New Roman" w:cs="Times New Roman"/>
          <w:b/>
          <w:sz w:val="28"/>
          <w:szCs w:val="28"/>
          <w:lang w:eastAsia="ru-RU"/>
        </w:rPr>
        <w:t>ЗМІСТ</w:t>
      </w:r>
    </w:p>
    <w:p w:rsidR="00383896" w:rsidRPr="0039728D" w:rsidRDefault="00383896" w:rsidP="00383896">
      <w:pPr>
        <w:widowControl w:val="0"/>
        <w:spacing w:after="0" w:line="360" w:lineRule="auto"/>
        <w:jc w:val="center"/>
        <w:rPr>
          <w:rFonts w:ascii="Times New Roman" w:eastAsia="Times New Roman" w:hAnsi="Times New Roman" w:cs="Times New Roman"/>
          <w:b/>
          <w:sz w:val="28"/>
          <w:szCs w:val="28"/>
          <w:lang w:eastAsia="ru-RU"/>
        </w:rPr>
      </w:pPr>
    </w:p>
    <w:p w:rsidR="0039728D" w:rsidRPr="0039728D" w:rsidRDefault="0039728D" w:rsidP="00383896">
      <w:pPr>
        <w:widowControl w:val="0"/>
        <w:spacing w:after="0" w:line="360" w:lineRule="auto"/>
        <w:jc w:val="center"/>
        <w:rPr>
          <w:rFonts w:ascii="Times New Roman" w:eastAsia="Times New Roman" w:hAnsi="Times New Roman" w:cs="Times New Roman"/>
          <w:b/>
          <w:sz w:val="28"/>
          <w:szCs w:val="28"/>
          <w:lang w:eastAsia="ru-RU"/>
        </w:rPr>
      </w:pPr>
    </w:p>
    <w:tbl>
      <w:tblPr>
        <w:tblW w:w="0" w:type="auto"/>
        <w:tblLook w:val="04A0"/>
      </w:tblPr>
      <w:tblGrid>
        <w:gridCol w:w="9132"/>
        <w:gridCol w:w="722"/>
      </w:tblGrid>
      <w:tr w:rsidR="0039728D" w:rsidRPr="0039728D" w:rsidTr="0060056A">
        <w:tc>
          <w:tcPr>
            <w:tcW w:w="9132" w:type="dxa"/>
            <w:shd w:val="clear" w:color="auto" w:fill="auto"/>
          </w:tcPr>
          <w:p w:rsidR="0039728D" w:rsidRPr="0039728D"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39728D">
              <w:rPr>
                <w:rFonts w:ascii="Times New Roman" w:eastAsia="Times New Roman" w:hAnsi="Times New Roman" w:cs="Times New Roman"/>
                <w:sz w:val="28"/>
                <w:szCs w:val="28"/>
                <w:lang w:eastAsia="ru-RU"/>
              </w:rPr>
              <w:t>Вступ…………………………………………………………………………….</w:t>
            </w:r>
          </w:p>
        </w:tc>
        <w:tc>
          <w:tcPr>
            <w:tcW w:w="722" w:type="dxa"/>
            <w:shd w:val="clear" w:color="auto" w:fill="auto"/>
          </w:tcPr>
          <w:p w:rsidR="0039728D" w:rsidRPr="0039728D"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39728D">
              <w:rPr>
                <w:rFonts w:ascii="Times New Roman" w:eastAsia="Times New Roman" w:hAnsi="Times New Roman" w:cs="Times New Roman"/>
                <w:sz w:val="28"/>
                <w:szCs w:val="28"/>
                <w:lang w:eastAsia="ru-RU"/>
              </w:rPr>
              <w:t xml:space="preserve"> 8</w:t>
            </w:r>
          </w:p>
        </w:tc>
      </w:tr>
      <w:tr w:rsidR="0039728D" w:rsidRPr="0039728D" w:rsidTr="0060056A">
        <w:tc>
          <w:tcPr>
            <w:tcW w:w="9132" w:type="dxa"/>
            <w:shd w:val="clear" w:color="auto" w:fill="auto"/>
          </w:tcPr>
          <w:p w:rsidR="0039728D" w:rsidRPr="0039728D"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39728D">
              <w:rPr>
                <w:rFonts w:ascii="Times New Roman" w:eastAsia="Times New Roman" w:hAnsi="Times New Roman" w:cs="Times New Roman"/>
                <w:sz w:val="28"/>
                <w:szCs w:val="28"/>
                <w:lang w:eastAsia="ru-RU"/>
              </w:rPr>
              <w:t>Розділ 1. Теоретичні основи сенсорного виховання дітей в умовах ЗДО……………………………………………………………………………...</w:t>
            </w:r>
          </w:p>
        </w:tc>
        <w:tc>
          <w:tcPr>
            <w:tcW w:w="722" w:type="dxa"/>
            <w:shd w:val="clear" w:color="auto" w:fill="auto"/>
          </w:tcPr>
          <w:p w:rsidR="0039728D" w:rsidRPr="0039728D" w:rsidRDefault="0039728D" w:rsidP="00D144C8">
            <w:pPr>
              <w:widowControl w:val="0"/>
              <w:spacing w:after="0" w:line="360" w:lineRule="auto"/>
              <w:jc w:val="both"/>
              <w:rPr>
                <w:rFonts w:ascii="Times New Roman" w:eastAsia="Times New Roman" w:hAnsi="Times New Roman" w:cs="Times New Roman"/>
                <w:sz w:val="28"/>
                <w:szCs w:val="28"/>
                <w:lang w:eastAsia="ru-RU"/>
              </w:rPr>
            </w:pPr>
          </w:p>
          <w:p w:rsidR="0039728D" w:rsidRPr="003369F8" w:rsidRDefault="0039728D" w:rsidP="003369F8">
            <w:pPr>
              <w:widowControl w:val="0"/>
              <w:spacing w:after="0" w:line="360" w:lineRule="auto"/>
              <w:jc w:val="both"/>
              <w:rPr>
                <w:rFonts w:ascii="Times New Roman" w:eastAsia="Times New Roman" w:hAnsi="Times New Roman" w:cs="Times New Roman"/>
                <w:sz w:val="28"/>
                <w:szCs w:val="28"/>
                <w:lang w:val="ru-RU" w:eastAsia="ru-RU"/>
              </w:rPr>
            </w:pPr>
            <w:r w:rsidRPr="0039728D">
              <w:rPr>
                <w:rFonts w:ascii="Times New Roman" w:eastAsia="Times New Roman" w:hAnsi="Times New Roman" w:cs="Times New Roman"/>
                <w:sz w:val="28"/>
                <w:szCs w:val="28"/>
                <w:lang w:eastAsia="ru-RU"/>
              </w:rPr>
              <w:t>1</w:t>
            </w:r>
            <w:r w:rsidR="003369F8">
              <w:rPr>
                <w:rFonts w:ascii="Times New Roman" w:eastAsia="Times New Roman" w:hAnsi="Times New Roman" w:cs="Times New Roman"/>
                <w:sz w:val="28"/>
                <w:szCs w:val="28"/>
                <w:lang w:val="ru-RU" w:eastAsia="ru-RU"/>
              </w:rPr>
              <w:t>2</w:t>
            </w:r>
          </w:p>
        </w:tc>
      </w:tr>
      <w:tr w:rsidR="0039728D" w:rsidRPr="0039728D" w:rsidTr="0060056A">
        <w:tc>
          <w:tcPr>
            <w:tcW w:w="9132" w:type="dxa"/>
            <w:shd w:val="clear" w:color="auto" w:fill="auto"/>
          </w:tcPr>
          <w:p w:rsidR="0039728D" w:rsidRPr="0039728D" w:rsidRDefault="00510D84" w:rsidP="00383896">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ru-RU" w:eastAsia="ru-RU"/>
              </w:rPr>
              <w:t> </w:t>
            </w:r>
            <w:r w:rsidR="0039728D" w:rsidRPr="0039728D">
              <w:rPr>
                <w:rFonts w:ascii="Times New Roman" w:eastAsia="Times New Roman" w:hAnsi="Times New Roman" w:cs="Times New Roman"/>
                <w:sz w:val="28"/>
                <w:szCs w:val="28"/>
                <w:lang w:eastAsia="ru-RU"/>
              </w:rPr>
              <w:t xml:space="preserve">Зміст виховання сенсорної культури дитини </w:t>
            </w:r>
            <w:r w:rsidR="00383896">
              <w:rPr>
                <w:rFonts w:ascii="Times New Roman" w:eastAsia="Times New Roman" w:hAnsi="Times New Roman" w:cs="Times New Roman"/>
                <w:sz w:val="28"/>
                <w:szCs w:val="28"/>
                <w:lang w:eastAsia="ru-RU"/>
              </w:rPr>
              <w:t>у</w:t>
            </w:r>
            <w:r w:rsidR="0039728D" w:rsidRPr="0039728D">
              <w:rPr>
                <w:rFonts w:ascii="Times New Roman" w:eastAsia="Times New Roman" w:hAnsi="Times New Roman" w:cs="Times New Roman"/>
                <w:sz w:val="28"/>
                <w:szCs w:val="28"/>
                <w:lang w:eastAsia="ru-RU"/>
              </w:rPr>
              <w:t xml:space="preserve"> вітчизняних та зарубіжних дослідженнях……..………………………………..……………..</w:t>
            </w:r>
          </w:p>
        </w:tc>
        <w:tc>
          <w:tcPr>
            <w:tcW w:w="722" w:type="dxa"/>
            <w:shd w:val="clear" w:color="auto" w:fill="auto"/>
          </w:tcPr>
          <w:p w:rsidR="0039728D" w:rsidRPr="003369F8" w:rsidRDefault="0039728D" w:rsidP="003369F8">
            <w:pPr>
              <w:widowControl w:val="0"/>
              <w:spacing w:after="0" w:line="360" w:lineRule="auto"/>
              <w:jc w:val="both"/>
              <w:rPr>
                <w:rFonts w:ascii="Times New Roman" w:eastAsia="Times New Roman" w:hAnsi="Times New Roman" w:cs="Times New Roman"/>
                <w:sz w:val="28"/>
                <w:szCs w:val="28"/>
                <w:lang w:val="ru-RU" w:eastAsia="ru-RU"/>
              </w:rPr>
            </w:pPr>
            <w:r w:rsidRPr="0039728D">
              <w:rPr>
                <w:rFonts w:ascii="Times New Roman" w:eastAsia="Times New Roman" w:hAnsi="Times New Roman" w:cs="Times New Roman"/>
                <w:sz w:val="28"/>
                <w:szCs w:val="28"/>
                <w:lang w:eastAsia="ru-RU"/>
              </w:rPr>
              <w:t>1</w:t>
            </w:r>
            <w:r w:rsidR="003369F8">
              <w:rPr>
                <w:rFonts w:ascii="Times New Roman" w:eastAsia="Times New Roman" w:hAnsi="Times New Roman" w:cs="Times New Roman"/>
                <w:sz w:val="28"/>
                <w:szCs w:val="28"/>
                <w:lang w:val="ru-RU" w:eastAsia="ru-RU"/>
              </w:rPr>
              <w:t>2</w:t>
            </w:r>
          </w:p>
        </w:tc>
      </w:tr>
      <w:tr w:rsidR="0039728D" w:rsidRPr="0039728D" w:rsidTr="0060056A">
        <w:tc>
          <w:tcPr>
            <w:tcW w:w="9132" w:type="dxa"/>
            <w:shd w:val="clear" w:color="auto" w:fill="auto"/>
          </w:tcPr>
          <w:p w:rsidR="0039728D" w:rsidRPr="0039728D" w:rsidRDefault="00510D84" w:rsidP="00D144C8">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ru-RU" w:eastAsia="ru-RU"/>
              </w:rPr>
              <w:t> </w:t>
            </w:r>
            <w:r w:rsidR="0039728D" w:rsidRPr="0039728D">
              <w:rPr>
                <w:rFonts w:ascii="Times New Roman" w:eastAsia="Times New Roman" w:hAnsi="Times New Roman" w:cs="Times New Roman"/>
                <w:sz w:val="28"/>
                <w:szCs w:val="28"/>
                <w:lang w:eastAsia="ru-RU"/>
              </w:rPr>
              <w:t>Особливості</w:t>
            </w:r>
            <w:r w:rsidR="00383896">
              <w:rPr>
                <w:rFonts w:ascii="Times New Roman" w:eastAsia="Times New Roman" w:hAnsi="Times New Roman" w:cs="Times New Roman"/>
                <w:sz w:val="28"/>
                <w:szCs w:val="28"/>
                <w:lang w:eastAsia="ru-RU"/>
              </w:rPr>
              <w:t>,</w:t>
            </w:r>
            <w:r w:rsidR="0039728D" w:rsidRPr="0039728D">
              <w:rPr>
                <w:rFonts w:ascii="Times New Roman" w:eastAsia="Times New Roman" w:hAnsi="Times New Roman" w:cs="Times New Roman"/>
                <w:sz w:val="28"/>
                <w:szCs w:val="28"/>
                <w:lang w:eastAsia="ru-RU"/>
              </w:rPr>
              <w:t xml:space="preserve"> методи та завдання сенсорного розвитку дітей дошкільного віку …………...………………………………………………….</w:t>
            </w:r>
          </w:p>
        </w:tc>
        <w:tc>
          <w:tcPr>
            <w:tcW w:w="722" w:type="dxa"/>
            <w:shd w:val="clear" w:color="auto" w:fill="auto"/>
          </w:tcPr>
          <w:p w:rsidR="0039728D" w:rsidRPr="0039728D" w:rsidRDefault="0039728D" w:rsidP="00D144C8">
            <w:pPr>
              <w:widowControl w:val="0"/>
              <w:spacing w:after="0" w:line="360" w:lineRule="auto"/>
              <w:jc w:val="both"/>
              <w:rPr>
                <w:rFonts w:ascii="Times New Roman" w:eastAsia="Times New Roman" w:hAnsi="Times New Roman" w:cs="Times New Roman"/>
                <w:sz w:val="28"/>
                <w:szCs w:val="28"/>
                <w:lang w:eastAsia="ru-RU"/>
              </w:rPr>
            </w:pPr>
          </w:p>
          <w:p w:rsidR="0039728D" w:rsidRPr="003369F8" w:rsidRDefault="0039728D" w:rsidP="003369F8">
            <w:pPr>
              <w:widowControl w:val="0"/>
              <w:spacing w:after="0" w:line="360" w:lineRule="auto"/>
              <w:jc w:val="both"/>
              <w:rPr>
                <w:rFonts w:ascii="Times New Roman" w:eastAsia="Times New Roman" w:hAnsi="Times New Roman" w:cs="Times New Roman"/>
                <w:sz w:val="28"/>
                <w:szCs w:val="28"/>
                <w:lang w:val="ru-RU" w:eastAsia="ru-RU"/>
              </w:rPr>
            </w:pPr>
            <w:r w:rsidRPr="0039728D">
              <w:rPr>
                <w:rFonts w:ascii="Times New Roman" w:eastAsia="Times New Roman" w:hAnsi="Times New Roman" w:cs="Times New Roman"/>
                <w:sz w:val="28"/>
                <w:szCs w:val="28"/>
                <w:lang w:eastAsia="ru-RU"/>
              </w:rPr>
              <w:t>1</w:t>
            </w:r>
            <w:r w:rsidR="003369F8">
              <w:rPr>
                <w:rFonts w:ascii="Times New Roman" w:eastAsia="Times New Roman" w:hAnsi="Times New Roman" w:cs="Times New Roman"/>
                <w:sz w:val="28"/>
                <w:szCs w:val="28"/>
                <w:lang w:val="ru-RU" w:eastAsia="ru-RU"/>
              </w:rPr>
              <w:t>7</w:t>
            </w:r>
          </w:p>
        </w:tc>
      </w:tr>
      <w:tr w:rsidR="0039728D" w:rsidRPr="0039728D" w:rsidTr="0060056A">
        <w:tc>
          <w:tcPr>
            <w:tcW w:w="9132" w:type="dxa"/>
            <w:shd w:val="clear" w:color="auto" w:fill="auto"/>
          </w:tcPr>
          <w:p w:rsidR="0039728D" w:rsidRPr="0039728D" w:rsidRDefault="00510D84" w:rsidP="00D144C8">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val="ru-RU" w:eastAsia="ru-RU"/>
              </w:rPr>
              <w:t> </w:t>
            </w:r>
            <w:r w:rsidR="0039728D" w:rsidRPr="0039728D">
              <w:rPr>
                <w:rFonts w:ascii="Times New Roman" w:eastAsia="Times New Roman" w:hAnsi="Times New Roman" w:cs="Times New Roman"/>
                <w:sz w:val="28"/>
                <w:szCs w:val="28"/>
                <w:lang w:eastAsia="ru-RU"/>
              </w:rPr>
              <w:t>Роль розвиваючих ігор та вправ у сенсорному вихованні дітей дошкільного віку………………………………………….…………………...</w:t>
            </w:r>
          </w:p>
        </w:tc>
        <w:tc>
          <w:tcPr>
            <w:tcW w:w="722" w:type="dxa"/>
            <w:shd w:val="clear" w:color="auto" w:fill="auto"/>
          </w:tcPr>
          <w:p w:rsidR="0039728D" w:rsidRPr="0039728D" w:rsidRDefault="0039728D" w:rsidP="00D144C8">
            <w:pPr>
              <w:widowControl w:val="0"/>
              <w:spacing w:after="0" w:line="360" w:lineRule="auto"/>
              <w:jc w:val="both"/>
              <w:rPr>
                <w:rFonts w:ascii="Times New Roman" w:eastAsia="Times New Roman" w:hAnsi="Times New Roman" w:cs="Times New Roman"/>
                <w:sz w:val="28"/>
                <w:szCs w:val="28"/>
                <w:lang w:eastAsia="ru-RU"/>
              </w:rPr>
            </w:pPr>
          </w:p>
          <w:p w:rsidR="0039728D" w:rsidRPr="0039728D"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39728D">
              <w:rPr>
                <w:rFonts w:ascii="Times New Roman" w:eastAsia="Times New Roman" w:hAnsi="Times New Roman" w:cs="Times New Roman"/>
                <w:sz w:val="28"/>
                <w:szCs w:val="28"/>
                <w:lang w:eastAsia="ru-RU"/>
              </w:rPr>
              <w:t>35</w:t>
            </w:r>
          </w:p>
        </w:tc>
      </w:tr>
      <w:tr w:rsidR="0039728D" w:rsidRPr="0039728D" w:rsidTr="0060056A">
        <w:tc>
          <w:tcPr>
            <w:tcW w:w="9132" w:type="dxa"/>
            <w:shd w:val="clear" w:color="auto" w:fill="auto"/>
          </w:tcPr>
          <w:p w:rsidR="0039728D" w:rsidRPr="0039728D" w:rsidRDefault="0039728D" w:rsidP="00510D84">
            <w:pPr>
              <w:widowControl w:val="0"/>
              <w:spacing w:after="0" w:line="360" w:lineRule="auto"/>
              <w:jc w:val="both"/>
              <w:rPr>
                <w:rFonts w:ascii="Times New Roman" w:eastAsia="Times New Roman" w:hAnsi="Times New Roman" w:cs="Times New Roman"/>
                <w:sz w:val="28"/>
                <w:szCs w:val="28"/>
                <w:lang w:eastAsia="ru-RU"/>
              </w:rPr>
            </w:pPr>
            <w:r w:rsidRPr="0039728D">
              <w:rPr>
                <w:rFonts w:ascii="Times New Roman" w:eastAsia="Times New Roman" w:hAnsi="Times New Roman" w:cs="Times New Roman"/>
                <w:sz w:val="28"/>
                <w:szCs w:val="28"/>
                <w:lang w:eastAsia="ru-RU"/>
              </w:rPr>
              <w:t>Розділ</w:t>
            </w:r>
            <w:r w:rsidR="00510D84">
              <w:rPr>
                <w:rFonts w:ascii="Times New Roman" w:eastAsia="Times New Roman" w:hAnsi="Times New Roman" w:cs="Times New Roman"/>
                <w:sz w:val="28"/>
                <w:szCs w:val="28"/>
                <w:lang w:val="ru-RU" w:eastAsia="ru-RU"/>
              </w:rPr>
              <w:t> </w:t>
            </w:r>
            <w:r w:rsidRPr="0039728D">
              <w:rPr>
                <w:rFonts w:ascii="Times New Roman" w:eastAsia="Times New Roman" w:hAnsi="Times New Roman" w:cs="Times New Roman"/>
                <w:sz w:val="28"/>
                <w:szCs w:val="28"/>
                <w:lang w:eastAsia="ru-RU"/>
              </w:rPr>
              <w:t>2.</w:t>
            </w:r>
            <w:r w:rsidR="00510D84">
              <w:rPr>
                <w:rFonts w:ascii="Times New Roman" w:eastAsia="Times New Roman" w:hAnsi="Times New Roman" w:cs="Times New Roman"/>
                <w:sz w:val="28"/>
                <w:szCs w:val="28"/>
                <w:lang w:val="ru-RU" w:eastAsia="ru-RU"/>
              </w:rPr>
              <w:t> </w:t>
            </w:r>
            <w:r w:rsidR="003708CE" w:rsidRPr="003708CE">
              <w:rPr>
                <w:rFonts w:ascii="Times New Roman" w:eastAsia="Times New Roman" w:hAnsi="Times New Roman" w:cs="Times New Roman"/>
                <w:sz w:val="28"/>
                <w:szCs w:val="28"/>
                <w:lang w:eastAsia="ru-RU"/>
              </w:rPr>
              <w:t>До</w:t>
            </w:r>
            <w:r w:rsidR="00636917">
              <w:rPr>
                <w:rFonts w:ascii="Times New Roman" w:eastAsia="Times New Roman" w:hAnsi="Times New Roman" w:cs="Times New Roman"/>
                <w:sz w:val="28"/>
                <w:szCs w:val="28"/>
                <w:lang w:eastAsia="ru-RU"/>
              </w:rPr>
              <w:t>слідно</w:t>
            </w:r>
            <w:r w:rsidR="00383896">
              <w:rPr>
                <w:rFonts w:ascii="Times New Roman" w:eastAsia="Times New Roman" w:hAnsi="Times New Roman" w:cs="Times New Roman"/>
                <w:sz w:val="28"/>
                <w:szCs w:val="28"/>
                <w:lang w:eastAsia="ru-RU"/>
              </w:rPr>
              <w:t>-</w:t>
            </w:r>
            <w:r w:rsidR="00636917">
              <w:rPr>
                <w:rFonts w:ascii="Times New Roman" w:eastAsia="Times New Roman" w:hAnsi="Times New Roman" w:cs="Times New Roman"/>
                <w:sz w:val="28"/>
                <w:szCs w:val="28"/>
                <w:lang w:eastAsia="ru-RU"/>
              </w:rPr>
              <w:t>експер</w:t>
            </w:r>
            <w:r w:rsidR="00383896">
              <w:rPr>
                <w:rFonts w:ascii="Times New Roman" w:eastAsia="Times New Roman" w:hAnsi="Times New Roman" w:cs="Times New Roman"/>
                <w:sz w:val="28"/>
                <w:szCs w:val="28"/>
                <w:lang w:eastAsia="ru-RU"/>
              </w:rPr>
              <w:t>и</w:t>
            </w:r>
            <w:r w:rsidR="00636917">
              <w:rPr>
                <w:rFonts w:ascii="Times New Roman" w:eastAsia="Times New Roman" w:hAnsi="Times New Roman" w:cs="Times New Roman"/>
                <w:sz w:val="28"/>
                <w:szCs w:val="28"/>
                <w:lang w:eastAsia="ru-RU"/>
              </w:rPr>
              <w:t>ментальна робота</w:t>
            </w:r>
            <w:r w:rsidR="00383896">
              <w:rPr>
                <w:rFonts w:ascii="Times New Roman" w:eastAsia="Times New Roman" w:hAnsi="Times New Roman" w:cs="Times New Roman"/>
                <w:sz w:val="28"/>
                <w:szCs w:val="28"/>
                <w:lang w:eastAsia="ru-RU"/>
              </w:rPr>
              <w:t xml:space="preserve"> </w:t>
            </w:r>
            <w:r w:rsidR="004074BE">
              <w:rPr>
                <w:rFonts w:ascii="Times New Roman" w:eastAsia="Times New Roman" w:hAnsi="Times New Roman" w:cs="Times New Roman"/>
                <w:sz w:val="28"/>
                <w:szCs w:val="28"/>
                <w:lang w:eastAsia="ru-RU"/>
              </w:rPr>
              <w:t>з</w:t>
            </w:r>
            <w:r w:rsidR="00383896">
              <w:rPr>
                <w:rFonts w:ascii="Times New Roman" w:eastAsia="Times New Roman" w:hAnsi="Times New Roman" w:cs="Times New Roman"/>
                <w:sz w:val="28"/>
                <w:szCs w:val="28"/>
                <w:lang w:eastAsia="ru-RU"/>
              </w:rPr>
              <w:t xml:space="preserve"> </w:t>
            </w:r>
            <w:r w:rsidR="003708CE" w:rsidRPr="003708CE">
              <w:rPr>
                <w:rFonts w:ascii="Times New Roman" w:eastAsia="Times New Roman" w:hAnsi="Times New Roman" w:cs="Times New Roman"/>
                <w:sz w:val="28"/>
                <w:szCs w:val="28"/>
                <w:lang w:eastAsia="ru-RU"/>
              </w:rPr>
              <w:t>розвитк</w:t>
            </w:r>
            <w:r w:rsidR="004074BE">
              <w:rPr>
                <w:rFonts w:ascii="Times New Roman" w:eastAsia="Times New Roman" w:hAnsi="Times New Roman" w:cs="Times New Roman"/>
                <w:sz w:val="28"/>
                <w:szCs w:val="28"/>
                <w:lang w:eastAsia="ru-RU"/>
              </w:rPr>
              <w:t>у</w:t>
            </w:r>
            <w:r w:rsidR="003708CE" w:rsidRPr="003708CE">
              <w:rPr>
                <w:rFonts w:ascii="Times New Roman" w:eastAsia="Times New Roman" w:hAnsi="Times New Roman" w:cs="Times New Roman"/>
                <w:sz w:val="28"/>
                <w:szCs w:val="28"/>
                <w:lang w:eastAsia="ru-RU"/>
              </w:rPr>
              <w:t xml:space="preserve"> сенсорних еталонів у дітей в процесі ігрової діяльності </w:t>
            </w:r>
            <w:r w:rsidR="003708CE">
              <w:rPr>
                <w:rFonts w:ascii="Times New Roman" w:eastAsia="Times New Roman" w:hAnsi="Times New Roman" w:cs="Times New Roman"/>
                <w:sz w:val="28"/>
                <w:szCs w:val="28"/>
                <w:lang w:eastAsia="ru-RU"/>
              </w:rPr>
              <w:t>..</w:t>
            </w:r>
            <w:r w:rsidR="00636917">
              <w:rPr>
                <w:rFonts w:ascii="Times New Roman" w:eastAsia="Times New Roman" w:hAnsi="Times New Roman" w:cs="Times New Roman"/>
                <w:sz w:val="28"/>
                <w:szCs w:val="28"/>
                <w:lang w:eastAsia="ru-RU"/>
              </w:rPr>
              <w:t>………………………….</w:t>
            </w:r>
            <w:r w:rsidRPr="0039728D">
              <w:rPr>
                <w:rFonts w:ascii="Times New Roman" w:eastAsia="Times New Roman" w:hAnsi="Times New Roman" w:cs="Times New Roman"/>
                <w:sz w:val="28"/>
                <w:szCs w:val="28"/>
                <w:lang w:eastAsia="ru-RU"/>
              </w:rPr>
              <w:t>…...</w:t>
            </w:r>
          </w:p>
        </w:tc>
        <w:tc>
          <w:tcPr>
            <w:tcW w:w="722" w:type="dxa"/>
            <w:shd w:val="clear" w:color="auto" w:fill="auto"/>
          </w:tcPr>
          <w:p w:rsidR="0039728D" w:rsidRPr="0039728D" w:rsidRDefault="0039728D" w:rsidP="00D144C8">
            <w:pPr>
              <w:widowControl w:val="0"/>
              <w:spacing w:after="0" w:line="360" w:lineRule="auto"/>
              <w:jc w:val="both"/>
              <w:rPr>
                <w:rFonts w:ascii="Times New Roman" w:eastAsia="Times New Roman" w:hAnsi="Times New Roman" w:cs="Times New Roman"/>
                <w:sz w:val="28"/>
                <w:szCs w:val="28"/>
                <w:lang w:eastAsia="ru-RU"/>
              </w:rPr>
            </w:pPr>
          </w:p>
          <w:p w:rsidR="0039728D" w:rsidRPr="0039728D"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39728D">
              <w:rPr>
                <w:rFonts w:ascii="Times New Roman" w:eastAsia="Times New Roman" w:hAnsi="Times New Roman" w:cs="Times New Roman"/>
                <w:sz w:val="28"/>
                <w:szCs w:val="28"/>
                <w:lang w:eastAsia="ru-RU"/>
              </w:rPr>
              <w:t>43</w:t>
            </w:r>
          </w:p>
        </w:tc>
      </w:tr>
      <w:tr w:rsidR="0039728D" w:rsidRPr="0039728D" w:rsidTr="0060056A">
        <w:tc>
          <w:tcPr>
            <w:tcW w:w="9132" w:type="dxa"/>
            <w:shd w:val="clear" w:color="auto" w:fill="auto"/>
          </w:tcPr>
          <w:p w:rsidR="0039728D" w:rsidRPr="0039728D" w:rsidRDefault="00510D84" w:rsidP="00D144C8">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val="ru-RU" w:eastAsia="ru-RU"/>
              </w:rPr>
              <w:t> </w:t>
            </w:r>
            <w:r w:rsidR="0039728D" w:rsidRPr="0039728D">
              <w:rPr>
                <w:rFonts w:ascii="Times New Roman" w:eastAsia="Times New Roman" w:hAnsi="Times New Roman" w:cs="Times New Roman"/>
                <w:sz w:val="28"/>
                <w:szCs w:val="28"/>
                <w:lang w:eastAsia="ru-RU"/>
              </w:rPr>
              <w:t>Методичні аспекти планування та проведення занять…………..……...</w:t>
            </w:r>
          </w:p>
        </w:tc>
        <w:tc>
          <w:tcPr>
            <w:tcW w:w="722" w:type="dxa"/>
            <w:shd w:val="clear" w:color="auto" w:fill="auto"/>
          </w:tcPr>
          <w:p w:rsidR="0039728D" w:rsidRPr="0039728D"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39728D">
              <w:rPr>
                <w:rFonts w:ascii="Times New Roman" w:eastAsia="Times New Roman" w:hAnsi="Times New Roman" w:cs="Times New Roman"/>
                <w:sz w:val="28"/>
                <w:szCs w:val="28"/>
                <w:lang w:eastAsia="ru-RU"/>
              </w:rPr>
              <w:t>43</w:t>
            </w:r>
          </w:p>
        </w:tc>
      </w:tr>
      <w:tr w:rsidR="0039728D" w:rsidRPr="004A1BFA" w:rsidTr="0060056A">
        <w:tc>
          <w:tcPr>
            <w:tcW w:w="9132" w:type="dxa"/>
            <w:shd w:val="clear" w:color="auto" w:fill="auto"/>
          </w:tcPr>
          <w:p w:rsidR="0039728D" w:rsidRPr="004A1BFA" w:rsidRDefault="00510D84" w:rsidP="0060056A">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val="ru-RU" w:eastAsia="ru-RU"/>
              </w:rPr>
              <w:t> </w:t>
            </w:r>
            <w:r w:rsidR="0060056A">
              <w:rPr>
                <w:rFonts w:ascii="Times New Roman" w:eastAsia="Times New Roman" w:hAnsi="Times New Roman" w:cs="Times New Roman"/>
                <w:sz w:val="28"/>
                <w:szCs w:val="28"/>
                <w:lang w:eastAsia="ru-RU"/>
              </w:rPr>
              <w:t>Р</w:t>
            </w:r>
            <w:r w:rsidR="003708CE" w:rsidRPr="004A1BFA">
              <w:rPr>
                <w:rFonts w:ascii="Times New Roman" w:eastAsia="Times New Roman" w:hAnsi="Times New Roman" w:cs="Times New Roman"/>
                <w:sz w:val="28"/>
                <w:szCs w:val="28"/>
                <w:lang w:eastAsia="ru-RU"/>
              </w:rPr>
              <w:t>езуль</w:t>
            </w:r>
            <w:r w:rsidR="00636917" w:rsidRPr="004A1BFA">
              <w:rPr>
                <w:rFonts w:ascii="Times New Roman" w:eastAsia="Times New Roman" w:hAnsi="Times New Roman" w:cs="Times New Roman"/>
                <w:sz w:val="28"/>
                <w:szCs w:val="28"/>
                <w:lang w:eastAsia="ru-RU"/>
              </w:rPr>
              <w:t xml:space="preserve">тати </w:t>
            </w:r>
            <w:r w:rsidR="0060056A">
              <w:rPr>
                <w:rFonts w:ascii="Times New Roman" w:eastAsia="Times New Roman" w:hAnsi="Times New Roman" w:cs="Times New Roman"/>
                <w:sz w:val="28"/>
                <w:szCs w:val="28"/>
                <w:lang w:eastAsia="ru-RU"/>
              </w:rPr>
              <w:t>дослідно-</w:t>
            </w:r>
            <w:r w:rsidR="00383896">
              <w:rPr>
                <w:rFonts w:ascii="Times New Roman" w:eastAsia="Times New Roman" w:hAnsi="Times New Roman" w:cs="Times New Roman"/>
                <w:sz w:val="28"/>
                <w:szCs w:val="28"/>
                <w:lang w:eastAsia="ru-RU"/>
              </w:rPr>
              <w:t>експериментальної</w:t>
            </w:r>
            <w:r w:rsidR="00636917" w:rsidRPr="004A1BFA">
              <w:rPr>
                <w:rFonts w:ascii="Times New Roman" w:eastAsia="Times New Roman" w:hAnsi="Times New Roman" w:cs="Times New Roman"/>
                <w:sz w:val="28"/>
                <w:szCs w:val="28"/>
                <w:lang w:eastAsia="ru-RU"/>
              </w:rPr>
              <w:t xml:space="preserve"> роботи</w:t>
            </w:r>
            <w:r w:rsidR="0060056A">
              <w:rPr>
                <w:rFonts w:ascii="Times New Roman" w:eastAsia="Times New Roman" w:hAnsi="Times New Roman" w:cs="Times New Roman"/>
                <w:sz w:val="28"/>
                <w:szCs w:val="28"/>
                <w:lang w:eastAsia="ru-RU"/>
              </w:rPr>
              <w:t xml:space="preserve"> …………..........</w:t>
            </w:r>
            <w:r w:rsidR="00636917" w:rsidRPr="004A1BFA">
              <w:rPr>
                <w:rFonts w:ascii="Times New Roman" w:eastAsia="Times New Roman" w:hAnsi="Times New Roman" w:cs="Times New Roman"/>
                <w:sz w:val="28"/>
                <w:szCs w:val="28"/>
                <w:lang w:eastAsia="ru-RU"/>
              </w:rPr>
              <w:t>……</w:t>
            </w:r>
            <w:r w:rsidR="0039728D" w:rsidRPr="004A1BFA">
              <w:rPr>
                <w:rFonts w:ascii="Times New Roman" w:eastAsia="Times New Roman" w:hAnsi="Times New Roman" w:cs="Times New Roman"/>
                <w:sz w:val="28"/>
                <w:szCs w:val="28"/>
                <w:lang w:eastAsia="ru-RU"/>
              </w:rPr>
              <w:t>...</w:t>
            </w:r>
          </w:p>
        </w:tc>
        <w:tc>
          <w:tcPr>
            <w:tcW w:w="722" w:type="dxa"/>
            <w:shd w:val="clear" w:color="auto" w:fill="auto"/>
          </w:tcPr>
          <w:p w:rsidR="0039728D" w:rsidRPr="004A1BFA"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4A1BFA">
              <w:rPr>
                <w:rFonts w:ascii="Times New Roman" w:eastAsia="Times New Roman" w:hAnsi="Times New Roman" w:cs="Times New Roman"/>
                <w:sz w:val="28"/>
                <w:szCs w:val="28"/>
                <w:lang w:eastAsia="ru-RU"/>
              </w:rPr>
              <w:t>57</w:t>
            </w:r>
          </w:p>
        </w:tc>
      </w:tr>
      <w:tr w:rsidR="0039728D" w:rsidRPr="004A1BFA" w:rsidTr="0060056A">
        <w:tc>
          <w:tcPr>
            <w:tcW w:w="9132" w:type="dxa"/>
            <w:shd w:val="clear" w:color="auto" w:fill="auto"/>
          </w:tcPr>
          <w:p w:rsidR="0039728D" w:rsidRPr="004A1BFA"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4A1BFA">
              <w:rPr>
                <w:rFonts w:ascii="Times New Roman" w:eastAsia="Times New Roman" w:hAnsi="Times New Roman" w:cs="Times New Roman"/>
                <w:sz w:val="28"/>
                <w:szCs w:val="28"/>
                <w:lang w:eastAsia="ru-RU"/>
              </w:rPr>
              <w:t>Висновки………………………………………………………………………..</w:t>
            </w:r>
          </w:p>
        </w:tc>
        <w:tc>
          <w:tcPr>
            <w:tcW w:w="722" w:type="dxa"/>
            <w:shd w:val="clear" w:color="auto" w:fill="auto"/>
          </w:tcPr>
          <w:p w:rsidR="0039728D" w:rsidRPr="004A1BFA"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4A1BFA">
              <w:rPr>
                <w:rFonts w:ascii="Times New Roman" w:eastAsia="Times New Roman" w:hAnsi="Times New Roman" w:cs="Times New Roman"/>
                <w:sz w:val="28"/>
                <w:szCs w:val="28"/>
                <w:lang w:eastAsia="ru-RU"/>
              </w:rPr>
              <w:t>72</w:t>
            </w:r>
          </w:p>
        </w:tc>
      </w:tr>
      <w:tr w:rsidR="0039728D" w:rsidRPr="004A1BFA" w:rsidTr="0060056A">
        <w:tc>
          <w:tcPr>
            <w:tcW w:w="9132" w:type="dxa"/>
            <w:shd w:val="clear" w:color="auto" w:fill="auto"/>
          </w:tcPr>
          <w:p w:rsidR="0039728D" w:rsidRPr="004A1BFA"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4A1BFA">
              <w:rPr>
                <w:rFonts w:ascii="Times New Roman" w:eastAsia="Times New Roman" w:hAnsi="Times New Roman" w:cs="Times New Roman"/>
                <w:sz w:val="28"/>
                <w:szCs w:val="28"/>
                <w:lang w:eastAsia="ru-RU"/>
              </w:rPr>
              <w:t>Список використаних джерел…………………………………………………</w:t>
            </w:r>
          </w:p>
        </w:tc>
        <w:tc>
          <w:tcPr>
            <w:tcW w:w="722" w:type="dxa"/>
            <w:shd w:val="clear" w:color="auto" w:fill="auto"/>
          </w:tcPr>
          <w:p w:rsidR="0039728D" w:rsidRPr="003369F8" w:rsidRDefault="0039728D" w:rsidP="003369F8">
            <w:pPr>
              <w:widowControl w:val="0"/>
              <w:spacing w:after="0" w:line="360" w:lineRule="auto"/>
              <w:jc w:val="both"/>
              <w:rPr>
                <w:rFonts w:ascii="Times New Roman" w:eastAsia="Times New Roman" w:hAnsi="Times New Roman" w:cs="Times New Roman"/>
                <w:sz w:val="28"/>
                <w:szCs w:val="28"/>
                <w:lang w:val="ru-RU" w:eastAsia="ru-RU"/>
              </w:rPr>
            </w:pPr>
            <w:r w:rsidRPr="004A1BFA">
              <w:rPr>
                <w:rFonts w:ascii="Times New Roman" w:eastAsia="Times New Roman" w:hAnsi="Times New Roman" w:cs="Times New Roman"/>
                <w:sz w:val="28"/>
                <w:szCs w:val="28"/>
                <w:lang w:eastAsia="ru-RU"/>
              </w:rPr>
              <w:t>7</w:t>
            </w:r>
            <w:r w:rsidR="003369F8">
              <w:rPr>
                <w:rFonts w:ascii="Times New Roman" w:eastAsia="Times New Roman" w:hAnsi="Times New Roman" w:cs="Times New Roman"/>
                <w:sz w:val="28"/>
                <w:szCs w:val="28"/>
                <w:lang w:val="ru-RU" w:eastAsia="ru-RU"/>
              </w:rPr>
              <w:t>4</w:t>
            </w:r>
          </w:p>
        </w:tc>
      </w:tr>
      <w:tr w:rsidR="0039728D" w:rsidRPr="0039728D" w:rsidTr="0060056A">
        <w:tc>
          <w:tcPr>
            <w:tcW w:w="9132" w:type="dxa"/>
            <w:shd w:val="clear" w:color="auto" w:fill="auto"/>
          </w:tcPr>
          <w:p w:rsidR="0039728D" w:rsidRPr="004A1BFA"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4A1BFA">
              <w:rPr>
                <w:rFonts w:ascii="Times New Roman" w:eastAsia="Times New Roman" w:hAnsi="Times New Roman" w:cs="Times New Roman"/>
                <w:sz w:val="28"/>
                <w:szCs w:val="28"/>
                <w:lang w:eastAsia="ru-RU"/>
              </w:rPr>
              <w:t>Додатки………………………………………………………………………….</w:t>
            </w:r>
          </w:p>
        </w:tc>
        <w:tc>
          <w:tcPr>
            <w:tcW w:w="722" w:type="dxa"/>
            <w:shd w:val="clear" w:color="auto" w:fill="auto"/>
          </w:tcPr>
          <w:p w:rsidR="0039728D" w:rsidRPr="0039728D" w:rsidRDefault="0039728D" w:rsidP="00D144C8">
            <w:pPr>
              <w:widowControl w:val="0"/>
              <w:spacing w:after="0" w:line="360" w:lineRule="auto"/>
              <w:jc w:val="both"/>
              <w:rPr>
                <w:rFonts w:ascii="Times New Roman" w:eastAsia="Times New Roman" w:hAnsi="Times New Roman" w:cs="Times New Roman"/>
                <w:sz w:val="28"/>
                <w:szCs w:val="28"/>
                <w:lang w:eastAsia="ru-RU"/>
              </w:rPr>
            </w:pPr>
            <w:r w:rsidRPr="004A1BFA">
              <w:rPr>
                <w:rFonts w:ascii="Times New Roman" w:eastAsia="Times New Roman" w:hAnsi="Times New Roman" w:cs="Times New Roman"/>
                <w:sz w:val="28"/>
                <w:szCs w:val="28"/>
                <w:lang w:eastAsia="ru-RU"/>
              </w:rPr>
              <w:t>79</w:t>
            </w:r>
          </w:p>
        </w:tc>
      </w:tr>
    </w:tbl>
    <w:p w:rsidR="0039728D" w:rsidRPr="0039728D" w:rsidRDefault="0039728D" w:rsidP="00D144C8">
      <w:pPr>
        <w:widowControl w:val="0"/>
        <w:rPr>
          <w:rFonts w:ascii="Times New Roman" w:hAnsi="Times New Roman" w:cs="Times New Roman"/>
          <w:sz w:val="28"/>
          <w:szCs w:val="28"/>
        </w:rPr>
      </w:pPr>
    </w:p>
    <w:p w:rsidR="008A2447" w:rsidRPr="00611D9B" w:rsidRDefault="00186FA1" w:rsidP="00611D9B">
      <w:pPr>
        <w:widowControl w:val="0"/>
        <w:spacing w:line="360" w:lineRule="auto"/>
        <w:ind w:firstLine="709"/>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br w:type="page"/>
      </w:r>
    </w:p>
    <w:p w:rsidR="00E03764" w:rsidRDefault="00E03764" w:rsidP="00383896">
      <w:pPr>
        <w:widowControl w:val="0"/>
        <w:spacing w:after="0" w:line="360" w:lineRule="auto"/>
        <w:jc w:val="center"/>
        <w:rPr>
          <w:rFonts w:ascii="Times New Roman" w:eastAsia="Times New Roman" w:hAnsi="Times New Roman" w:cs="Times New Roman"/>
          <w:b/>
          <w:sz w:val="28"/>
          <w:szCs w:val="28"/>
          <w:lang w:eastAsia="ru-RU"/>
        </w:rPr>
      </w:pPr>
      <w:r w:rsidRPr="00383896">
        <w:rPr>
          <w:rFonts w:ascii="Times New Roman" w:eastAsia="Times New Roman" w:hAnsi="Times New Roman" w:cs="Times New Roman"/>
          <w:b/>
          <w:sz w:val="28"/>
          <w:szCs w:val="28"/>
          <w:lang w:eastAsia="ru-RU"/>
        </w:rPr>
        <w:lastRenderedPageBreak/>
        <w:t>ВСТУП</w:t>
      </w:r>
    </w:p>
    <w:p w:rsidR="00E03764" w:rsidRPr="002A32A3" w:rsidRDefault="00E03764" w:rsidP="00786C42">
      <w:pPr>
        <w:widowControl w:val="0"/>
        <w:spacing w:after="0" w:line="360" w:lineRule="auto"/>
        <w:jc w:val="center"/>
        <w:rPr>
          <w:rFonts w:ascii="Times New Roman" w:eastAsia="Times New Roman" w:hAnsi="Times New Roman" w:cs="Times New Roman"/>
          <w:b/>
          <w:sz w:val="28"/>
          <w:szCs w:val="28"/>
          <w:lang w:eastAsia="ru-RU"/>
        </w:rPr>
      </w:pPr>
    </w:p>
    <w:p w:rsidR="00E03764" w:rsidRDefault="00E03764" w:rsidP="00786C42">
      <w:pPr>
        <w:widowControl w:val="0"/>
        <w:tabs>
          <w:tab w:val="left" w:pos="567"/>
          <w:tab w:val="left" w:pos="709"/>
        </w:tabs>
        <w:spacing w:after="0" w:line="360" w:lineRule="auto"/>
        <w:jc w:val="center"/>
        <w:rPr>
          <w:rFonts w:ascii="Times New Roman" w:eastAsia="Times New Roman" w:hAnsi="Times New Roman" w:cs="Times New Roman"/>
          <w:sz w:val="28"/>
          <w:szCs w:val="28"/>
          <w:lang w:eastAsia="ru-RU"/>
        </w:rPr>
      </w:pPr>
    </w:p>
    <w:p w:rsidR="00E03764" w:rsidRDefault="00E03764" w:rsidP="00383896">
      <w:pPr>
        <w:widowControl w:val="0"/>
        <w:spacing w:after="0" w:line="360" w:lineRule="auto"/>
        <w:ind w:firstLine="709"/>
        <w:jc w:val="both"/>
        <w:rPr>
          <w:rFonts w:ascii="Times New Roman" w:hAnsi="Times New Roman" w:cs="Times New Roman"/>
          <w:sz w:val="28"/>
          <w:szCs w:val="28"/>
        </w:rPr>
      </w:pPr>
      <w:r w:rsidRPr="007C68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умовах</w:t>
      </w:r>
      <w:r w:rsidRPr="007C6858">
        <w:rPr>
          <w:rFonts w:ascii="Times New Roman" w:eastAsia="Times New Roman" w:hAnsi="Times New Roman" w:cs="Times New Roman"/>
          <w:sz w:val="28"/>
          <w:szCs w:val="28"/>
          <w:lang w:eastAsia="ru-RU"/>
        </w:rPr>
        <w:t xml:space="preserve"> сучасного українського суспільства та економічних перетворень попит на освіту та підготовку молодого покоління продовжує зростати. Однією з головних тенденцій розвитку сучасної системи освіти є необхідність забезпечити достатні умови для її якісного оновлення для задоволення соціальних, культурних та економічних потреб суспільства. Це ще один основний метод головного завда</w:t>
      </w:r>
      <w:r>
        <w:rPr>
          <w:rFonts w:ascii="Times New Roman" w:eastAsia="Times New Roman" w:hAnsi="Times New Roman" w:cs="Times New Roman"/>
          <w:sz w:val="28"/>
          <w:szCs w:val="28"/>
          <w:lang w:eastAsia="ru-RU"/>
        </w:rPr>
        <w:t>ння сучасної дошкільної освіти –</w:t>
      </w:r>
      <w:r w:rsidRPr="007C6858">
        <w:rPr>
          <w:rFonts w:ascii="Times New Roman" w:eastAsia="Times New Roman" w:hAnsi="Times New Roman" w:cs="Times New Roman"/>
          <w:sz w:val="28"/>
          <w:szCs w:val="28"/>
          <w:lang w:eastAsia="ru-RU"/>
        </w:rPr>
        <w:t xml:space="preserve"> створення умов для своєчасного та повноцінного фізичного та розумового розвитку кожної дитини та створення здатності до виживання.</w:t>
      </w:r>
    </w:p>
    <w:p w:rsidR="00E03764" w:rsidRDefault="00E03764" w:rsidP="00383896">
      <w:pPr>
        <w:widowControl w:val="0"/>
        <w:spacing w:after="0" w:line="360" w:lineRule="auto"/>
        <w:ind w:firstLine="709"/>
        <w:jc w:val="both"/>
        <w:rPr>
          <w:rFonts w:ascii="Times New Roman" w:hAnsi="Times New Roman" w:cs="Times New Roman"/>
          <w:sz w:val="28"/>
          <w:szCs w:val="28"/>
        </w:rPr>
      </w:pPr>
      <w:r w:rsidRPr="002A317C">
        <w:rPr>
          <w:rFonts w:ascii="Times New Roman" w:hAnsi="Times New Roman" w:cs="Times New Roman"/>
          <w:sz w:val="28"/>
          <w:szCs w:val="28"/>
        </w:rPr>
        <w:t xml:space="preserve">На </w:t>
      </w:r>
      <w:r>
        <w:rPr>
          <w:rFonts w:ascii="Times New Roman" w:hAnsi="Times New Roman" w:cs="Times New Roman"/>
          <w:sz w:val="28"/>
          <w:szCs w:val="28"/>
        </w:rPr>
        <w:t>сучасному</w:t>
      </w:r>
      <w:r w:rsidRPr="002A317C">
        <w:rPr>
          <w:rFonts w:ascii="Times New Roman" w:hAnsi="Times New Roman" w:cs="Times New Roman"/>
          <w:sz w:val="28"/>
          <w:szCs w:val="28"/>
        </w:rPr>
        <w:t xml:space="preserve"> етапі розвитку суспільства, педагогічна наука висуває досить високі вимоги до розумового розвитку дитини. Основою загального розвитку є сенсорний розвиток, оскільки повноцінне сприйняття навколишнього є необхідним для успішного навчання дитини в дошкільному закладі, у школі.</w:t>
      </w:r>
    </w:p>
    <w:p w:rsidR="00E03764" w:rsidRDefault="00E03764" w:rsidP="00383896">
      <w:pPr>
        <w:widowControl w:val="0"/>
        <w:spacing w:after="0" w:line="360" w:lineRule="auto"/>
        <w:ind w:firstLine="709"/>
        <w:jc w:val="both"/>
        <w:rPr>
          <w:rFonts w:ascii="Times New Roman" w:hAnsi="Times New Roman" w:cs="Times New Roman"/>
          <w:sz w:val="28"/>
          <w:szCs w:val="28"/>
        </w:rPr>
      </w:pPr>
      <w:r w:rsidRPr="00CB1B6F">
        <w:rPr>
          <w:rFonts w:ascii="Times New Roman" w:hAnsi="Times New Roman" w:cs="Times New Roman"/>
          <w:sz w:val="28"/>
          <w:szCs w:val="28"/>
        </w:rPr>
        <w:t>У Базовому компоненті дошкільної України (2012</w:t>
      </w:r>
      <w:r w:rsidR="004074BE">
        <w:rPr>
          <w:rFonts w:ascii="Times New Roman" w:hAnsi="Times New Roman" w:cs="Times New Roman"/>
          <w:sz w:val="28"/>
          <w:szCs w:val="28"/>
        </w:rPr>
        <w:t> </w:t>
      </w:r>
      <w:r w:rsidRPr="00CB1B6F">
        <w:rPr>
          <w:rFonts w:ascii="Times New Roman" w:hAnsi="Times New Roman" w:cs="Times New Roman"/>
          <w:sz w:val="28"/>
          <w:szCs w:val="28"/>
        </w:rPr>
        <w:t>р.) уперше виділено окрему освітню лінію «Сенсорно пізнавальний розвиток дитини дошкільного віку». Наказ</w:t>
      </w:r>
      <w:r w:rsidR="004074BE">
        <w:rPr>
          <w:rFonts w:ascii="Times New Roman" w:hAnsi="Times New Roman" w:cs="Times New Roman"/>
          <w:sz w:val="28"/>
          <w:szCs w:val="28"/>
        </w:rPr>
        <w:t>ом МОН України від 20.04.2015 № </w:t>
      </w:r>
      <w:r w:rsidRPr="00CB1B6F">
        <w:rPr>
          <w:rFonts w:ascii="Times New Roman" w:hAnsi="Times New Roman" w:cs="Times New Roman"/>
          <w:sz w:val="28"/>
          <w:szCs w:val="28"/>
        </w:rPr>
        <w:t>446 «Про затвердження гранично допустимого навчального навантаження на дитину у дошкільних навчальних закладах різних типів та форми власності» встановлено кількість занять із сенсорн</w:t>
      </w:r>
      <w:r w:rsidR="00612006">
        <w:rPr>
          <w:rFonts w:ascii="Times New Roman" w:hAnsi="Times New Roman" w:cs="Times New Roman"/>
          <w:sz w:val="28"/>
          <w:szCs w:val="28"/>
        </w:rPr>
        <w:t xml:space="preserve">ого розвитку </w:t>
      </w:r>
      <w:r w:rsidR="00612006" w:rsidRPr="004A1BFA">
        <w:rPr>
          <w:rFonts w:ascii="Times New Roman" w:hAnsi="Times New Roman" w:cs="Times New Roman"/>
          <w:sz w:val="28"/>
          <w:szCs w:val="28"/>
        </w:rPr>
        <w:t>з дітьми 3</w:t>
      </w:r>
      <w:r w:rsidR="00612006" w:rsidRPr="004A1BFA">
        <w:rPr>
          <w:rFonts w:ascii="Times New Roman" w:hAnsi="Times New Roman" w:cs="Times New Roman"/>
          <w:sz w:val="28"/>
          <w:szCs w:val="28"/>
          <w:lang w:val="ru-RU"/>
        </w:rPr>
        <w:t>-</w:t>
      </w:r>
      <w:r w:rsidRPr="004A1BFA">
        <w:rPr>
          <w:rFonts w:ascii="Times New Roman" w:hAnsi="Times New Roman" w:cs="Times New Roman"/>
          <w:sz w:val="28"/>
          <w:szCs w:val="28"/>
        </w:rPr>
        <w:t>го року</w:t>
      </w:r>
      <w:r w:rsidR="00636917" w:rsidRPr="004A1BFA">
        <w:rPr>
          <w:rFonts w:ascii="Times New Roman" w:hAnsi="Times New Roman" w:cs="Times New Roman"/>
          <w:sz w:val="28"/>
          <w:szCs w:val="28"/>
        </w:rPr>
        <w:t xml:space="preserve"> життя</w:t>
      </w:r>
      <w:r w:rsidR="00636917">
        <w:rPr>
          <w:rFonts w:ascii="Times New Roman" w:hAnsi="Times New Roman" w:cs="Times New Roman"/>
          <w:sz w:val="28"/>
          <w:szCs w:val="28"/>
        </w:rPr>
        <w:t xml:space="preserve"> </w:t>
      </w:r>
      <w:r w:rsidRPr="00CB1B6F">
        <w:rPr>
          <w:rFonts w:ascii="Times New Roman" w:hAnsi="Times New Roman" w:cs="Times New Roman"/>
          <w:sz w:val="28"/>
          <w:szCs w:val="28"/>
        </w:rPr>
        <w:t xml:space="preserve">двічі на тиждень. Усе це свідчить про необхідність удосконалення роботи щодо сенсорного розвитку дітей </w:t>
      </w:r>
      <w:r>
        <w:rPr>
          <w:rFonts w:ascii="Times New Roman" w:hAnsi="Times New Roman" w:cs="Times New Roman"/>
          <w:sz w:val="28"/>
          <w:szCs w:val="28"/>
        </w:rPr>
        <w:t>дошкільного</w:t>
      </w:r>
      <w:r w:rsidRPr="00CB1B6F">
        <w:rPr>
          <w:rFonts w:ascii="Times New Roman" w:hAnsi="Times New Roman" w:cs="Times New Roman"/>
          <w:sz w:val="28"/>
          <w:szCs w:val="28"/>
        </w:rPr>
        <w:t xml:space="preserve"> віку на новому якісному рівні</w:t>
      </w:r>
      <w:r w:rsidR="007A6F47">
        <w:rPr>
          <w:rFonts w:ascii="Times New Roman" w:hAnsi="Times New Roman" w:cs="Times New Roman"/>
          <w:sz w:val="28"/>
          <w:szCs w:val="28"/>
        </w:rPr>
        <w:t xml:space="preserve"> [3</w:t>
      </w:r>
      <w:r w:rsidR="007A6F47" w:rsidRPr="007A6F47">
        <w:rPr>
          <w:rFonts w:ascii="Times New Roman" w:hAnsi="Times New Roman" w:cs="Times New Roman"/>
          <w:sz w:val="28"/>
          <w:szCs w:val="28"/>
        </w:rPr>
        <w:t>].</w:t>
      </w:r>
    </w:p>
    <w:p w:rsidR="00E03764" w:rsidRDefault="00E03764" w:rsidP="00383896">
      <w:pPr>
        <w:widowControl w:val="0"/>
        <w:spacing w:after="0" w:line="360" w:lineRule="auto"/>
        <w:ind w:firstLine="709"/>
        <w:jc w:val="both"/>
        <w:rPr>
          <w:rFonts w:ascii="Times New Roman" w:hAnsi="Times New Roman" w:cs="Times New Roman"/>
          <w:sz w:val="28"/>
          <w:szCs w:val="28"/>
        </w:rPr>
      </w:pPr>
      <w:r w:rsidRPr="007C6858">
        <w:rPr>
          <w:rFonts w:ascii="Times New Roman" w:hAnsi="Times New Roman" w:cs="Times New Roman"/>
          <w:sz w:val="28"/>
          <w:szCs w:val="28"/>
        </w:rPr>
        <w:t>А однією з основних причин труднощів засвоєння нових знань є недорозвиток сенсорно</w:t>
      </w:r>
      <w:r>
        <w:rPr>
          <w:rFonts w:ascii="Times New Roman" w:hAnsi="Times New Roman" w:cs="Times New Roman"/>
          <w:sz w:val="28"/>
          <w:szCs w:val="28"/>
        </w:rPr>
        <w:t xml:space="preserve"> </w:t>
      </w:r>
      <w:r w:rsidRPr="007C6858">
        <w:rPr>
          <w:rFonts w:ascii="Times New Roman" w:hAnsi="Times New Roman" w:cs="Times New Roman"/>
          <w:sz w:val="28"/>
          <w:szCs w:val="28"/>
        </w:rPr>
        <w:t>перцептивної сфери. Сенсорний розвиток д</w:t>
      </w:r>
      <w:r>
        <w:rPr>
          <w:rFonts w:ascii="Times New Roman" w:hAnsi="Times New Roman" w:cs="Times New Roman"/>
          <w:sz w:val="28"/>
          <w:szCs w:val="28"/>
        </w:rPr>
        <w:t>ошкільника включає дві взаємозв</w:t>
      </w:r>
      <w:r w:rsidR="004074BE">
        <w:rPr>
          <w:rFonts w:ascii="Times New Roman" w:hAnsi="Times New Roman" w:cs="Times New Roman"/>
          <w:sz w:val="28"/>
          <w:szCs w:val="28"/>
        </w:rPr>
        <w:t>’</w:t>
      </w:r>
      <w:r w:rsidRPr="007C6858">
        <w:rPr>
          <w:rFonts w:ascii="Times New Roman" w:hAnsi="Times New Roman" w:cs="Times New Roman"/>
          <w:sz w:val="28"/>
          <w:szCs w:val="28"/>
        </w:rPr>
        <w:t>язані сторони ‒ засвоєння уявлень про різноманітні властивості предметів та явищ і оволодіння новими діями, які дають змогу повніше та більш диференційовано сприймати світ</w:t>
      </w:r>
    </w:p>
    <w:p w:rsidR="00E03764" w:rsidRDefault="00E03764" w:rsidP="00383896">
      <w:pPr>
        <w:widowControl w:val="0"/>
        <w:spacing w:after="0" w:line="360" w:lineRule="auto"/>
        <w:ind w:firstLine="709"/>
        <w:jc w:val="both"/>
        <w:rPr>
          <w:rFonts w:ascii="Times New Roman" w:hAnsi="Times New Roman" w:cs="Times New Roman"/>
          <w:sz w:val="28"/>
          <w:szCs w:val="28"/>
        </w:rPr>
      </w:pPr>
      <w:r w:rsidRPr="007C6858">
        <w:rPr>
          <w:rFonts w:ascii="Times New Roman" w:hAnsi="Times New Roman" w:cs="Times New Roman"/>
          <w:sz w:val="28"/>
          <w:szCs w:val="28"/>
        </w:rPr>
        <w:t xml:space="preserve">Теоретичні аспекти проблеми формування сенсорних еталонів у </w:t>
      </w:r>
      <w:r w:rsidRPr="007C6858">
        <w:rPr>
          <w:rFonts w:ascii="Times New Roman" w:hAnsi="Times New Roman" w:cs="Times New Roman"/>
          <w:sz w:val="28"/>
          <w:szCs w:val="28"/>
        </w:rPr>
        <w:lastRenderedPageBreak/>
        <w:t>дошкільників у загальній психології та педаг</w:t>
      </w:r>
      <w:r>
        <w:rPr>
          <w:rFonts w:ascii="Times New Roman" w:hAnsi="Times New Roman" w:cs="Times New Roman"/>
          <w:sz w:val="28"/>
          <w:szCs w:val="28"/>
        </w:rPr>
        <w:t>огіці розкриваються у працях М. Монтессорі, В. Зінченко, М. Ланге, Н. </w:t>
      </w:r>
      <w:r w:rsidRPr="007C6858">
        <w:rPr>
          <w:rFonts w:ascii="Times New Roman" w:hAnsi="Times New Roman" w:cs="Times New Roman"/>
          <w:sz w:val="28"/>
          <w:szCs w:val="28"/>
        </w:rPr>
        <w:t>Гернштейн зокрема звертається увага на характеристику: процесу перетворення сенсорної інформації та подальшої побудови перцептивного образу, адекватного об</w:t>
      </w:r>
      <w:r w:rsidR="004074BE">
        <w:rPr>
          <w:rFonts w:ascii="Times New Roman" w:hAnsi="Times New Roman" w:cs="Times New Roman"/>
          <w:sz w:val="28"/>
          <w:szCs w:val="28"/>
        </w:rPr>
        <w:t>’</w:t>
      </w:r>
      <w:r w:rsidRPr="007C6858">
        <w:rPr>
          <w:rFonts w:ascii="Times New Roman" w:hAnsi="Times New Roman" w:cs="Times New Roman"/>
          <w:sz w:val="28"/>
          <w:szCs w:val="28"/>
        </w:rPr>
        <w:t xml:space="preserve">єкту сприйняття і задачам </w:t>
      </w:r>
      <w:r>
        <w:rPr>
          <w:rFonts w:ascii="Times New Roman" w:hAnsi="Times New Roman" w:cs="Times New Roman"/>
          <w:sz w:val="28"/>
          <w:szCs w:val="28"/>
        </w:rPr>
        <w:t>діяльності у дошкільників (В. Зінченко)</w:t>
      </w:r>
      <w:r w:rsidRPr="007C6858">
        <w:rPr>
          <w:rFonts w:ascii="Times New Roman" w:hAnsi="Times New Roman" w:cs="Times New Roman"/>
          <w:sz w:val="28"/>
          <w:szCs w:val="28"/>
        </w:rPr>
        <w:t xml:space="preserve"> стадій процесу сприйманн</w:t>
      </w:r>
      <w:r>
        <w:rPr>
          <w:rFonts w:ascii="Times New Roman" w:hAnsi="Times New Roman" w:cs="Times New Roman"/>
          <w:sz w:val="28"/>
          <w:szCs w:val="28"/>
        </w:rPr>
        <w:t>я у даної категорії дітей (М. </w:t>
      </w:r>
      <w:r w:rsidRPr="007C6858">
        <w:rPr>
          <w:rFonts w:ascii="Times New Roman" w:hAnsi="Times New Roman" w:cs="Times New Roman"/>
          <w:sz w:val="28"/>
          <w:szCs w:val="28"/>
        </w:rPr>
        <w:t>Ланге).</w:t>
      </w:r>
    </w:p>
    <w:p w:rsidR="00E03764" w:rsidRDefault="00E03764" w:rsidP="00383896">
      <w:pPr>
        <w:widowControl w:val="0"/>
        <w:spacing w:after="0" w:line="360" w:lineRule="auto"/>
        <w:ind w:firstLine="709"/>
        <w:jc w:val="both"/>
        <w:rPr>
          <w:rFonts w:ascii="Times New Roman" w:hAnsi="Times New Roman" w:cs="Times New Roman"/>
          <w:sz w:val="28"/>
          <w:szCs w:val="28"/>
        </w:rPr>
      </w:pPr>
      <w:r w:rsidRPr="00735309">
        <w:rPr>
          <w:rFonts w:ascii="Times New Roman" w:hAnsi="Times New Roman" w:cs="Times New Roman"/>
          <w:sz w:val="28"/>
          <w:szCs w:val="28"/>
        </w:rPr>
        <w:t>Доведено, що сенсорне виховання виступає обов</w:t>
      </w:r>
      <w:r w:rsidR="004074BE">
        <w:rPr>
          <w:rFonts w:ascii="Times New Roman" w:hAnsi="Times New Roman" w:cs="Times New Roman"/>
          <w:sz w:val="28"/>
          <w:szCs w:val="28"/>
        </w:rPr>
        <w:t>’</w:t>
      </w:r>
      <w:r w:rsidRPr="00735309">
        <w:rPr>
          <w:rFonts w:ascii="Times New Roman" w:hAnsi="Times New Roman" w:cs="Times New Roman"/>
          <w:sz w:val="28"/>
          <w:szCs w:val="28"/>
        </w:rPr>
        <w:t>язковим складником розвитку дитини, яка потребує усвідомлених дій з боку вихователів, що підтверджується наявністю значної кількості методичного та практичного матеріалу (Д. Альтхауз і Е. Дум, Л. Артемова, А. Бондаренко, Л. Васильєва, Н. Венгер, Т. Доронова, В. Котирло, С. Кулачківська, С. Ладивір, З. Максимова, Л. Олійник, Е. Пілюгіна, Л. Сисуєва). Проте в практиці дошкільної освіти сенсорне виховання дітей дошкільного віку, зокрема і</w:t>
      </w:r>
      <w:r w:rsidR="001F5512">
        <w:rPr>
          <w:rFonts w:ascii="Times New Roman" w:hAnsi="Times New Roman" w:cs="Times New Roman"/>
          <w:sz w:val="28"/>
          <w:szCs w:val="28"/>
        </w:rPr>
        <w:t xml:space="preserve"> засобами створеного насиченого </w:t>
      </w:r>
      <w:r w:rsidRPr="00735309">
        <w:rPr>
          <w:rFonts w:ascii="Times New Roman" w:hAnsi="Times New Roman" w:cs="Times New Roman"/>
          <w:sz w:val="28"/>
          <w:szCs w:val="28"/>
        </w:rPr>
        <w:t>предметно-розвивального середовища, здійснюється нецілеспрямовано</w:t>
      </w:r>
      <w:r w:rsidR="007A6F47">
        <w:rPr>
          <w:rFonts w:ascii="Times New Roman" w:hAnsi="Times New Roman" w:cs="Times New Roman"/>
          <w:sz w:val="28"/>
          <w:szCs w:val="28"/>
        </w:rPr>
        <w:t xml:space="preserve"> [1, 2, 8, 39</w:t>
      </w:r>
      <w:r w:rsidR="007A6F47" w:rsidRPr="007A6F47">
        <w:rPr>
          <w:rFonts w:ascii="Times New Roman" w:hAnsi="Times New Roman" w:cs="Times New Roman"/>
          <w:sz w:val="28"/>
          <w:szCs w:val="28"/>
        </w:rPr>
        <w:t>].</w:t>
      </w:r>
    </w:p>
    <w:p w:rsidR="00E03764" w:rsidRDefault="00E03764" w:rsidP="00383896">
      <w:pPr>
        <w:widowControl w:val="0"/>
        <w:spacing w:after="0" w:line="360" w:lineRule="auto"/>
        <w:ind w:firstLine="709"/>
        <w:jc w:val="both"/>
        <w:rPr>
          <w:rFonts w:ascii="Times New Roman" w:hAnsi="Times New Roman" w:cs="Times New Roman"/>
          <w:sz w:val="28"/>
          <w:szCs w:val="28"/>
        </w:rPr>
      </w:pPr>
      <w:r w:rsidRPr="00735309">
        <w:rPr>
          <w:rFonts w:ascii="Times New Roman" w:hAnsi="Times New Roman" w:cs="Times New Roman"/>
          <w:sz w:val="28"/>
          <w:szCs w:val="28"/>
        </w:rPr>
        <w:t xml:space="preserve">Аналіз </w:t>
      </w:r>
      <w:r>
        <w:rPr>
          <w:rFonts w:ascii="Times New Roman" w:hAnsi="Times New Roman" w:cs="Times New Roman"/>
          <w:sz w:val="28"/>
          <w:szCs w:val="28"/>
        </w:rPr>
        <w:t>наукових джерел із проблем</w:t>
      </w:r>
      <w:r w:rsidRPr="00735309">
        <w:rPr>
          <w:rFonts w:ascii="Times New Roman" w:hAnsi="Times New Roman" w:cs="Times New Roman"/>
          <w:sz w:val="28"/>
          <w:szCs w:val="28"/>
        </w:rPr>
        <w:t xml:space="preserve"> сенсорного розвитку дошкільників перебуває в центрі уваги баг</w:t>
      </w:r>
      <w:r>
        <w:rPr>
          <w:rFonts w:ascii="Times New Roman" w:hAnsi="Times New Roman" w:cs="Times New Roman"/>
          <w:sz w:val="28"/>
          <w:szCs w:val="28"/>
        </w:rPr>
        <w:t>атьох вчених, як психологів (Л. Венгер, О. Запорожець, В. Зінченко, Є. Ігнатьєв, В. Мухіна), так і педагогів (В. Аванесова, М. Поддьяков, Н.</w:t>
      </w:r>
      <w:r>
        <w:t> </w:t>
      </w:r>
      <w:r>
        <w:rPr>
          <w:rFonts w:ascii="Times New Roman" w:hAnsi="Times New Roman" w:cs="Times New Roman"/>
          <w:sz w:val="28"/>
          <w:szCs w:val="28"/>
        </w:rPr>
        <w:t>Сакуліна, Є. Тихєєва, О. </w:t>
      </w:r>
      <w:r w:rsidRPr="00735309">
        <w:rPr>
          <w:rFonts w:ascii="Times New Roman" w:hAnsi="Times New Roman" w:cs="Times New Roman"/>
          <w:sz w:val="28"/>
          <w:szCs w:val="28"/>
        </w:rPr>
        <w:t>Усо</w:t>
      </w:r>
      <w:r>
        <w:rPr>
          <w:rFonts w:ascii="Times New Roman" w:hAnsi="Times New Roman" w:cs="Times New Roman"/>
          <w:sz w:val="28"/>
          <w:szCs w:val="28"/>
        </w:rPr>
        <w:t>ва, Є. </w:t>
      </w:r>
      <w:r w:rsidRPr="00735309">
        <w:rPr>
          <w:rFonts w:ascii="Times New Roman" w:hAnsi="Times New Roman" w:cs="Times New Roman"/>
          <w:sz w:val="28"/>
          <w:szCs w:val="28"/>
        </w:rPr>
        <w:t>Фльоріна). Сенсорний розвиток дитини - це розвиток її сприйняття й формування уявлень про зовнішні властивості предметів: їхню форму, колір, величину, розташування у просторі, а також запах, смак тощо. З</w:t>
      </w:r>
      <w:r>
        <w:rPr>
          <w:rFonts w:ascii="Times New Roman" w:hAnsi="Times New Roman" w:cs="Times New Roman"/>
          <w:sz w:val="28"/>
          <w:szCs w:val="28"/>
        </w:rPr>
        <w:t>начення сенсорного виховання в дошкільному</w:t>
      </w:r>
      <w:r w:rsidRPr="00735309">
        <w:rPr>
          <w:rFonts w:ascii="Times New Roman" w:hAnsi="Times New Roman" w:cs="Times New Roman"/>
          <w:sz w:val="28"/>
          <w:szCs w:val="28"/>
        </w:rPr>
        <w:t xml:space="preserve"> віці важко переоцінити. Саме цей вік найбільш сприятливий для вдосконалення органів чуттів, накопиченн</w:t>
      </w:r>
      <w:r>
        <w:rPr>
          <w:rFonts w:ascii="Times New Roman" w:hAnsi="Times New Roman" w:cs="Times New Roman"/>
          <w:sz w:val="28"/>
          <w:szCs w:val="28"/>
        </w:rPr>
        <w:t>я уявлень про навколишній світ</w:t>
      </w:r>
      <w:r w:rsidR="007A6F47">
        <w:rPr>
          <w:rFonts w:ascii="Times New Roman" w:hAnsi="Times New Roman" w:cs="Times New Roman"/>
          <w:sz w:val="28"/>
          <w:szCs w:val="28"/>
        </w:rPr>
        <w:t xml:space="preserve"> [8, 26, 36, 40]</w:t>
      </w:r>
      <w:r>
        <w:rPr>
          <w:rFonts w:ascii="Times New Roman" w:hAnsi="Times New Roman" w:cs="Times New Roman"/>
          <w:sz w:val="28"/>
          <w:szCs w:val="28"/>
        </w:rPr>
        <w:t>.</w:t>
      </w:r>
    </w:p>
    <w:p w:rsidR="00E03764" w:rsidRDefault="00E03764" w:rsidP="00383896">
      <w:pPr>
        <w:widowControl w:val="0"/>
        <w:spacing w:after="0" w:line="360" w:lineRule="auto"/>
        <w:ind w:firstLine="709"/>
        <w:jc w:val="both"/>
        <w:rPr>
          <w:rFonts w:ascii="Times New Roman" w:hAnsi="Times New Roman" w:cs="Times New Roman"/>
          <w:sz w:val="28"/>
          <w:szCs w:val="28"/>
        </w:rPr>
      </w:pPr>
      <w:r w:rsidRPr="00735309">
        <w:rPr>
          <w:rFonts w:ascii="Times New Roman" w:hAnsi="Times New Roman" w:cs="Times New Roman"/>
          <w:sz w:val="28"/>
          <w:szCs w:val="28"/>
        </w:rPr>
        <w:t>Видатні зарубіжні спеціалісти в</w:t>
      </w:r>
      <w:r>
        <w:rPr>
          <w:rFonts w:ascii="Times New Roman" w:hAnsi="Times New Roman" w:cs="Times New Roman"/>
          <w:sz w:val="28"/>
          <w:szCs w:val="28"/>
        </w:rPr>
        <w:t xml:space="preserve"> галузі дошкільної педагогіки (</w:t>
      </w:r>
      <w:r w:rsidRPr="00735309">
        <w:rPr>
          <w:rFonts w:ascii="Times New Roman" w:hAnsi="Times New Roman" w:cs="Times New Roman"/>
          <w:sz w:val="28"/>
          <w:szCs w:val="28"/>
        </w:rPr>
        <w:t>Ф.</w:t>
      </w:r>
      <w:r>
        <w:rPr>
          <w:rFonts w:ascii="Times New Roman" w:hAnsi="Times New Roman" w:cs="Times New Roman"/>
          <w:sz w:val="28"/>
          <w:szCs w:val="28"/>
        </w:rPr>
        <w:t> </w:t>
      </w:r>
      <w:r w:rsidRPr="00735309">
        <w:rPr>
          <w:rFonts w:ascii="Times New Roman" w:hAnsi="Times New Roman" w:cs="Times New Roman"/>
          <w:sz w:val="28"/>
          <w:szCs w:val="28"/>
        </w:rPr>
        <w:t>Фребель, М.</w:t>
      </w:r>
      <w:r>
        <w:rPr>
          <w:rFonts w:ascii="Times New Roman" w:hAnsi="Times New Roman" w:cs="Times New Roman"/>
          <w:sz w:val="28"/>
          <w:szCs w:val="28"/>
        </w:rPr>
        <w:t> Монтесорі, Ж.-О </w:t>
      </w:r>
      <w:r w:rsidRPr="00735309">
        <w:rPr>
          <w:rFonts w:ascii="Times New Roman" w:hAnsi="Times New Roman" w:cs="Times New Roman"/>
          <w:sz w:val="28"/>
          <w:szCs w:val="28"/>
        </w:rPr>
        <w:t>Декролі), а також відомі представники дошкільної педагогіки та психології (С.</w:t>
      </w:r>
      <w:r>
        <w:rPr>
          <w:rFonts w:ascii="Times New Roman" w:hAnsi="Times New Roman" w:cs="Times New Roman"/>
          <w:sz w:val="28"/>
          <w:szCs w:val="28"/>
        </w:rPr>
        <w:t> </w:t>
      </w:r>
      <w:r w:rsidRPr="00735309">
        <w:rPr>
          <w:rFonts w:ascii="Times New Roman" w:hAnsi="Times New Roman" w:cs="Times New Roman"/>
          <w:sz w:val="28"/>
          <w:szCs w:val="28"/>
        </w:rPr>
        <w:t>Русова, Є.</w:t>
      </w:r>
      <w:r>
        <w:rPr>
          <w:rFonts w:ascii="Times New Roman" w:hAnsi="Times New Roman" w:cs="Times New Roman"/>
          <w:sz w:val="28"/>
          <w:szCs w:val="28"/>
        </w:rPr>
        <w:t> </w:t>
      </w:r>
      <w:r w:rsidRPr="00735309">
        <w:rPr>
          <w:rFonts w:ascii="Times New Roman" w:hAnsi="Times New Roman" w:cs="Times New Roman"/>
          <w:sz w:val="28"/>
          <w:szCs w:val="28"/>
        </w:rPr>
        <w:t>Тихеєва, О.</w:t>
      </w:r>
      <w:r>
        <w:rPr>
          <w:rFonts w:ascii="Times New Roman" w:hAnsi="Times New Roman" w:cs="Times New Roman"/>
          <w:sz w:val="28"/>
          <w:szCs w:val="28"/>
        </w:rPr>
        <w:t> </w:t>
      </w:r>
      <w:r w:rsidRPr="00735309">
        <w:rPr>
          <w:rFonts w:ascii="Times New Roman" w:hAnsi="Times New Roman" w:cs="Times New Roman"/>
          <w:sz w:val="28"/>
          <w:szCs w:val="28"/>
        </w:rPr>
        <w:t>Запорожець, О.</w:t>
      </w:r>
      <w:r>
        <w:t> </w:t>
      </w:r>
      <w:r w:rsidRPr="00735309">
        <w:rPr>
          <w:rFonts w:ascii="Times New Roman" w:hAnsi="Times New Roman" w:cs="Times New Roman"/>
          <w:sz w:val="28"/>
          <w:szCs w:val="28"/>
        </w:rPr>
        <w:t>Усова, Н.</w:t>
      </w:r>
      <w:r>
        <w:rPr>
          <w:rFonts w:ascii="Times New Roman" w:hAnsi="Times New Roman" w:cs="Times New Roman"/>
          <w:sz w:val="28"/>
          <w:szCs w:val="28"/>
        </w:rPr>
        <w:t> </w:t>
      </w:r>
      <w:r w:rsidRPr="00735309">
        <w:rPr>
          <w:rFonts w:ascii="Times New Roman" w:hAnsi="Times New Roman" w:cs="Times New Roman"/>
          <w:sz w:val="28"/>
          <w:szCs w:val="28"/>
        </w:rPr>
        <w:t xml:space="preserve">Сакуліна та ін.) справедливо вважали, що сенсорне виховання, спрямоване на забезпечення повноцінного сенсорного розвитку, є однією з </w:t>
      </w:r>
      <w:r w:rsidRPr="00735309">
        <w:rPr>
          <w:rFonts w:ascii="Times New Roman" w:hAnsi="Times New Roman" w:cs="Times New Roman"/>
          <w:sz w:val="28"/>
          <w:szCs w:val="28"/>
        </w:rPr>
        <w:lastRenderedPageBreak/>
        <w:t xml:space="preserve">базових компетентностей дитини </w:t>
      </w:r>
      <w:r>
        <w:rPr>
          <w:rFonts w:ascii="Times New Roman" w:hAnsi="Times New Roman" w:cs="Times New Roman"/>
          <w:sz w:val="28"/>
          <w:szCs w:val="28"/>
        </w:rPr>
        <w:t>дошкільного</w:t>
      </w:r>
      <w:r w:rsidRPr="00735309">
        <w:rPr>
          <w:rFonts w:ascii="Times New Roman" w:hAnsi="Times New Roman" w:cs="Times New Roman"/>
          <w:sz w:val="28"/>
          <w:szCs w:val="28"/>
        </w:rPr>
        <w:t xml:space="preserve"> віку</w:t>
      </w:r>
      <w:r w:rsidR="007A6F47">
        <w:rPr>
          <w:rFonts w:ascii="Times New Roman" w:hAnsi="Times New Roman" w:cs="Times New Roman"/>
          <w:sz w:val="28"/>
          <w:szCs w:val="28"/>
        </w:rPr>
        <w:t xml:space="preserve"> [26</w:t>
      </w:r>
      <w:r w:rsidR="007A6F47" w:rsidRPr="007A6F47">
        <w:rPr>
          <w:rFonts w:ascii="Times New Roman" w:hAnsi="Times New Roman" w:cs="Times New Roman"/>
          <w:sz w:val="28"/>
          <w:szCs w:val="28"/>
        </w:rPr>
        <w:t>].</w:t>
      </w:r>
    </w:p>
    <w:p w:rsidR="00E03764" w:rsidRDefault="00E03764" w:rsidP="00383896">
      <w:pPr>
        <w:widowControl w:val="0"/>
        <w:spacing w:after="0" w:line="360" w:lineRule="auto"/>
        <w:ind w:firstLine="709"/>
        <w:jc w:val="both"/>
        <w:rPr>
          <w:rFonts w:ascii="Times New Roman" w:hAnsi="Times New Roman" w:cs="Times New Roman"/>
          <w:sz w:val="28"/>
          <w:szCs w:val="28"/>
        </w:rPr>
      </w:pPr>
      <w:r w:rsidRPr="00735309">
        <w:rPr>
          <w:rFonts w:ascii="Times New Roman" w:hAnsi="Times New Roman" w:cs="Times New Roman"/>
          <w:sz w:val="28"/>
          <w:szCs w:val="28"/>
        </w:rPr>
        <w:t xml:space="preserve">Актуальність цієї теми полягає в тому, що, з одного боку, сенсорний розвиток є основою загального інтелектуального розвитку дітей, а з іншого боку, він має своє значення, оскільки повноцінне сприйняття необхідне для успішного навчання в дитячих садках, школах та багатьох видах. праці </w:t>
      </w:r>
    </w:p>
    <w:p w:rsidR="00E03764" w:rsidRDefault="00E03764" w:rsidP="003838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дослідження полягає у визначені</w:t>
      </w:r>
      <w:r w:rsidRPr="00735309">
        <w:rPr>
          <w:rFonts w:ascii="Times New Roman" w:hAnsi="Times New Roman" w:cs="Times New Roman"/>
          <w:sz w:val="28"/>
          <w:szCs w:val="28"/>
        </w:rPr>
        <w:t xml:space="preserve"> характеристик</w:t>
      </w:r>
      <w:r>
        <w:rPr>
          <w:rFonts w:ascii="Times New Roman" w:hAnsi="Times New Roman" w:cs="Times New Roman"/>
          <w:sz w:val="28"/>
          <w:szCs w:val="28"/>
        </w:rPr>
        <w:t>и сенсорних еталонів</w:t>
      </w:r>
      <w:r w:rsidRPr="00735309">
        <w:rPr>
          <w:rFonts w:ascii="Times New Roman" w:hAnsi="Times New Roman" w:cs="Times New Roman"/>
          <w:sz w:val="28"/>
          <w:szCs w:val="28"/>
        </w:rPr>
        <w:t>,</w:t>
      </w:r>
      <w:r>
        <w:rPr>
          <w:rFonts w:ascii="Times New Roman" w:hAnsi="Times New Roman" w:cs="Times New Roman"/>
          <w:sz w:val="28"/>
          <w:szCs w:val="28"/>
        </w:rPr>
        <w:t xml:space="preserve"> </w:t>
      </w:r>
      <w:r w:rsidRPr="00735309">
        <w:rPr>
          <w:rFonts w:ascii="Times New Roman" w:hAnsi="Times New Roman" w:cs="Times New Roman"/>
          <w:sz w:val="28"/>
          <w:szCs w:val="28"/>
        </w:rPr>
        <w:t>процесу сприйняття та довести важливість гри як засобу навчання дітей дошкільного віку щодо сенсорної культури.</w:t>
      </w:r>
    </w:p>
    <w:p w:rsidR="00E03764" w:rsidRPr="00135469" w:rsidRDefault="00E03764" w:rsidP="00383896">
      <w:pPr>
        <w:widowControl w:val="0"/>
        <w:spacing w:after="0" w:line="360" w:lineRule="auto"/>
        <w:ind w:firstLine="709"/>
        <w:jc w:val="both"/>
        <w:rPr>
          <w:rFonts w:ascii="Times New Roman" w:hAnsi="Times New Roman" w:cs="Times New Roman"/>
          <w:sz w:val="28"/>
          <w:szCs w:val="28"/>
        </w:rPr>
      </w:pPr>
      <w:r w:rsidRPr="00135469">
        <w:rPr>
          <w:rFonts w:ascii="Times New Roman" w:hAnsi="Times New Roman" w:cs="Times New Roman"/>
          <w:sz w:val="28"/>
          <w:szCs w:val="28"/>
        </w:rPr>
        <w:t>Завда</w:t>
      </w:r>
      <w:r>
        <w:rPr>
          <w:rFonts w:ascii="Times New Roman" w:hAnsi="Times New Roman" w:cs="Times New Roman"/>
          <w:sz w:val="28"/>
          <w:szCs w:val="28"/>
        </w:rPr>
        <w:t>ннями кваліфікаційної роботи є:</w:t>
      </w:r>
    </w:p>
    <w:p w:rsidR="00E03764" w:rsidRPr="004A1BFA" w:rsidRDefault="00636917" w:rsidP="00383896">
      <w:pPr>
        <w:pStyle w:val="a3"/>
        <w:widowControl w:val="0"/>
        <w:numPr>
          <w:ilvl w:val="0"/>
          <w:numId w:val="22"/>
        </w:numPr>
        <w:spacing w:after="0" w:line="360" w:lineRule="auto"/>
        <w:ind w:left="0" w:firstLine="709"/>
        <w:jc w:val="both"/>
        <w:rPr>
          <w:rFonts w:ascii="Times New Roman" w:hAnsi="Times New Roman" w:cs="Times New Roman"/>
          <w:sz w:val="28"/>
          <w:szCs w:val="28"/>
        </w:rPr>
      </w:pPr>
      <w:r w:rsidRPr="004A1BFA">
        <w:rPr>
          <w:rFonts w:ascii="Times New Roman" w:hAnsi="Times New Roman" w:cs="Times New Roman"/>
          <w:sz w:val="28"/>
          <w:szCs w:val="28"/>
          <w:lang w:val="ru-RU"/>
        </w:rPr>
        <w:t>В</w:t>
      </w:r>
      <w:r w:rsidR="00E03764" w:rsidRPr="004A1BFA">
        <w:rPr>
          <w:rFonts w:ascii="Times New Roman" w:hAnsi="Times New Roman" w:cs="Times New Roman"/>
          <w:sz w:val="28"/>
          <w:szCs w:val="28"/>
        </w:rPr>
        <w:t>ивчити стан проблеми і теоретично ї</w:t>
      </w:r>
      <w:r w:rsidR="00612006" w:rsidRPr="004A1BFA">
        <w:rPr>
          <w:rFonts w:ascii="Times New Roman" w:hAnsi="Times New Roman" w:cs="Times New Roman"/>
          <w:sz w:val="28"/>
          <w:szCs w:val="28"/>
        </w:rPr>
        <w:t>ї обґрунтувати</w:t>
      </w:r>
      <w:r w:rsidRPr="004A1BFA">
        <w:rPr>
          <w:rFonts w:ascii="Times New Roman" w:hAnsi="Times New Roman" w:cs="Times New Roman"/>
          <w:sz w:val="28"/>
          <w:szCs w:val="28"/>
          <w:lang w:val="ru-RU"/>
        </w:rPr>
        <w:t>.</w:t>
      </w:r>
    </w:p>
    <w:p w:rsidR="004A1BFA" w:rsidRDefault="00636917" w:rsidP="00383896">
      <w:pPr>
        <w:pStyle w:val="a3"/>
        <w:widowControl w:val="0"/>
        <w:numPr>
          <w:ilvl w:val="0"/>
          <w:numId w:val="22"/>
        </w:numPr>
        <w:spacing w:after="0" w:line="360" w:lineRule="auto"/>
        <w:ind w:left="0" w:firstLine="709"/>
        <w:jc w:val="both"/>
        <w:rPr>
          <w:rFonts w:ascii="Times New Roman" w:hAnsi="Times New Roman" w:cs="Times New Roman"/>
          <w:sz w:val="28"/>
          <w:szCs w:val="28"/>
        </w:rPr>
      </w:pPr>
      <w:r w:rsidRPr="004A1BFA">
        <w:rPr>
          <w:rFonts w:ascii="Times New Roman" w:hAnsi="Times New Roman" w:cs="Times New Roman"/>
          <w:sz w:val="28"/>
          <w:szCs w:val="28"/>
        </w:rPr>
        <w:t>В</w:t>
      </w:r>
      <w:r w:rsidR="00E03764" w:rsidRPr="004A1BFA">
        <w:rPr>
          <w:rFonts w:ascii="Times New Roman" w:hAnsi="Times New Roman" w:cs="Times New Roman"/>
          <w:sz w:val="28"/>
          <w:szCs w:val="28"/>
        </w:rPr>
        <w:t xml:space="preserve">ибрати й описати методики сенсорного </w:t>
      </w:r>
      <w:r w:rsidR="004A1BFA">
        <w:rPr>
          <w:rFonts w:ascii="Times New Roman" w:hAnsi="Times New Roman" w:cs="Times New Roman"/>
          <w:sz w:val="28"/>
          <w:szCs w:val="28"/>
        </w:rPr>
        <w:t>розвитку дітей</w:t>
      </w:r>
    </w:p>
    <w:p w:rsidR="00636917" w:rsidRPr="004A1BFA" w:rsidRDefault="004A1BFA" w:rsidP="003838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636917" w:rsidRPr="004A1BFA">
        <w:rPr>
          <w:rFonts w:ascii="Times New Roman" w:hAnsi="Times New Roman" w:cs="Times New Roman"/>
          <w:sz w:val="28"/>
          <w:szCs w:val="28"/>
        </w:rPr>
        <w:t>ошкільного</w:t>
      </w:r>
      <w:r>
        <w:rPr>
          <w:rFonts w:ascii="Times New Roman" w:hAnsi="Times New Roman" w:cs="Times New Roman"/>
          <w:sz w:val="28"/>
          <w:szCs w:val="28"/>
        </w:rPr>
        <w:t xml:space="preserve"> </w:t>
      </w:r>
      <w:r w:rsidR="00636917" w:rsidRPr="004A1BFA">
        <w:rPr>
          <w:rFonts w:ascii="Times New Roman" w:hAnsi="Times New Roman" w:cs="Times New Roman"/>
          <w:sz w:val="28"/>
          <w:szCs w:val="28"/>
        </w:rPr>
        <w:t>віку.</w:t>
      </w:r>
    </w:p>
    <w:p w:rsidR="004A1BFA" w:rsidRDefault="00636917" w:rsidP="00383896">
      <w:pPr>
        <w:pStyle w:val="a3"/>
        <w:widowControl w:val="0"/>
        <w:numPr>
          <w:ilvl w:val="0"/>
          <w:numId w:val="22"/>
        </w:numPr>
        <w:spacing w:after="0" w:line="360" w:lineRule="auto"/>
        <w:ind w:left="0" w:firstLine="709"/>
        <w:jc w:val="both"/>
        <w:rPr>
          <w:rFonts w:ascii="Times New Roman" w:hAnsi="Times New Roman" w:cs="Times New Roman"/>
          <w:sz w:val="28"/>
          <w:szCs w:val="28"/>
        </w:rPr>
      </w:pPr>
      <w:r w:rsidRPr="004A1BFA">
        <w:rPr>
          <w:rFonts w:ascii="Times New Roman" w:hAnsi="Times New Roman" w:cs="Times New Roman"/>
          <w:sz w:val="28"/>
          <w:szCs w:val="28"/>
        </w:rPr>
        <w:t>П</w:t>
      </w:r>
      <w:r w:rsidR="00E03764" w:rsidRPr="004A1BFA">
        <w:rPr>
          <w:rFonts w:ascii="Times New Roman" w:hAnsi="Times New Roman" w:cs="Times New Roman"/>
          <w:sz w:val="28"/>
          <w:szCs w:val="28"/>
        </w:rPr>
        <w:t>ровести експериментальну робо</w:t>
      </w:r>
      <w:r w:rsidR="004A1BFA">
        <w:rPr>
          <w:rFonts w:ascii="Times New Roman" w:hAnsi="Times New Roman" w:cs="Times New Roman"/>
          <w:sz w:val="28"/>
          <w:szCs w:val="28"/>
        </w:rPr>
        <w:t>ту та проаналізувати</w:t>
      </w:r>
    </w:p>
    <w:p w:rsidR="00E03764" w:rsidRPr="00636917" w:rsidRDefault="004A1BFA" w:rsidP="003838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636917" w:rsidRPr="004A1BFA">
        <w:rPr>
          <w:rFonts w:ascii="Times New Roman" w:hAnsi="Times New Roman" w:cs="Times New Roman"/>
          <w:sz w:val="28"/>
          <w:szCs w:val="28"/>
        </w:rPr>
        <w:t>езультати</w:t>
      </w:r>
      <w:r>
        <w:rPr>
          <w:rFonts w:ascii="Times New Roman" w:hAnsi="Times New Roman" w:cs="Times New Roman"/>
          <w:sz w:val="28"/>
          <w:szCs w:val="28"/>
        </w:rPr>
        <w:t xml:space="preserve"> </w:t>
      </w:r>
      <w:r w:rsidR="00E03764" w:rsidRPr="004A1BFA">
        <w:rPr>
          <w:rFonts w:ascii="Times New Roman" w:hAnsi="Times New Roman" w:cs="Times New Roman"/>
          <w:sz w:val="28"/>
          <w:szCs w:val="28"/>
        </w:rPr>
        <w:t>дослідження.</w:t>
      </w:r>
    </w:p>
    <w:p w:rsidR="00E03764" w:rsidRPr="00636917" w:rsidRDefault="00636917" w:rsidP="00383896">
      <w:pPr>
        <w:pStyle w:val="a3"/>
        <w:widowControl w:val="0"/>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E03764" w:rsidRPr="00636917">
        <w:rPr>
          <w:rFonts w:ascii="Times New Roman" w:hAnsi="Times New Roman" w:cs="Times New Roman"/>
          <w:sz w:val="28"/>
          <w:szCs w:val="28"/>
        </w:rPr>
        <w:t>ормулювати висновки.</w:t>
      </w:r>
    </w:p>
    <w:p w:rsidR="00E03764" w:rsidRDefault="00E03764" w:rsidP="003838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w:t>
      </w:r>
      <w:r w:rsidR="004074BE">
        <w:rPr>
          <w:rFonts w:ascii="Times New Roman" w:hAnsi="Times New Roman" w:cs="Times New Roman"/>
          <w:sz w:val="28"/>
          <w:szCs w:val="28"/>
        </w:rPr>
        <w:t>’</w:t>
      </w:r>
      <w:r>
        <w:rPr>
          <w:rFonts w:ascii="Times New Roman" w:hAnsi="Times New Roman" w:cs="Times New Roman"/>
          <w:sz w:val="28"/>
          <w:szCs w:val="28"/>
        </w:rPr>
        <w:t xml:space="preserve">єкт дослідження </w:t>
      </w:r>
      <w:r w:rsidRPr="00D16951">
        <w:rPr>
          <w:rFonts w:ascii="Times New Roman" w:hAnsi="Times New Roman" w:cs="Times New Roman"/>
          <w:sz w:val="28"/>
          <w:szCs w:val="28"/>
        </w:rPr>
        <w:t>–</w:t>
      </w:r>
      <w:r>
        <w:rPr>
          <w:rFonts w:ascii="Times New Roman" w:hAnsi="Times New Roman" w:cs="Times New Roman"/>
          <w:sz w:val="28"/>
          <w:szCs w:val="28"/>
        </w:rPr>
        <w:t xml:space="preserve"> </w:t>
      </w:r>
      <w:r w:rsidRPr="00135469">
        <w:rPr>
          <w:rFonts w:ascii="Times New Roman" w:hAnsi="Times New Roman" w:cs="Times New Roman"/>
          <w:sz w:val="28"/>
          <w:szCs w:val="28"/>
        </w:rPr>
        <w:t>процес сенсорного розвитку дітей дошкільного віку</w:t>
      </w:r>
      <w:r>
        <w:rPr>
          <w:rFonts w:ascii="Times New Roman" w:hAnsi="Times New Roman" w:cs="Times New Roman"/>
          <w:sz w:val="28"/>
          <w:szCs w:val="28"/>
        </w:rPr>
        <w:t>.</w:t>
      </w:r>
    </w:p>
    <w:p w:rsidR="00E03764" w:rsidRDefault="00E03764" w:rsidP="003838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дослідження </w:t>
      </w:r>
      <w:r w:rsidRPr="00D16951">
        <w:rPr>
          <w:rFonts w:ascii="Times New Roman" w:hAnsi="Times New Roman" w:cs="Times New Roman"/>
          <w:sz w:val="28"/>
          <w:szCs w:val="28"/>
        </w:rPr>
        <w:t>–</w:t>
      </w:r>
      <w:r>
        <w:rPr>
          <w:rFonts w:ascii="Times New Roman" w:hAnsi="Times New Roman" w:cs="Times New Roman"/>
          <w:sz w:val="28"/>
          <w:szCs w:val="28"/>
        </w:rPr>
        <w:t xml:space="preserve"> </w:t>
      </w:r>
      <w:r w:rsidRPr="00135469">
        <w:rPr>
          <w:rFonts w:ascii="Times New Roman" w:hAnsi="Times New Roman" w:cs="Times New Roman"/>
          <w:sz w:val="28"/>
          <w:szCs w:val="28"/>
        </w:rPr>
        <w:t>шляхи та засоби виховання сенсорного розвитку в закладах дошкільної освіти.</w:t>
      </w:r>
    </w:p>
    <w:p w:rsidR="00E03764" w:rsidRPr="00ED3531" w:rsidRDefault="00E03764" w:rsidP="00383896">
      <w:pPr>
        <w:widowControl w:val="0"/>
        <w:spacing w:after="0" w:line="360" w:lineRule="auto"/>
        <w:ind w:firstLine="709"/>
        <w:jc w:val="both"/>
        <w:rPr>
          <w:rFonts w:ascii="Times New Roman" w:hAnsi="Times New Roman" w:cs="Times New Roman"/>
          <w:sz w:val="28"/>
          <w:szCs w:val="28"/>
        </w:rPr>
      </w:pPr>
      <w:r w:rsidRPr="00ED3531">
        <w:rPr>
          <w:rFonts w:ascii="Times New Roman" w:hAnsi="Times New Roman" w:cs="Times New Roman"/>
          <w:sz w:val="28"/>
          <w:szCs w:val="28"/>
        </w:rPr>
        <w:t>Досягнення поставленої мети і реалізація завдань дослідження зумовили вибір комплексу методів:</w:t>
      </w:r>
    </w:p>
    <w:p w:rsidR="00E03764" w:rsidRDefault="00E03764" w:rsidP="00383896">
      <w:pPr>
        <w:widowControl w:val="0"/>
        <w:spacing w:after="0" w:line="360" w:lineRule="auto"/>
        <w:ind w:firstLine="709"/>
        <w:jc w:val="both"/>
        <w:rPr>
          <w:rFonts w:ascii="Times New Roman" w:hAnsi="Times New Roman" w:cs="Times New Roman"/>
          <w:sz w:val="28"/>
          <w:szCs w:val="28"/>
        </w:rPr>
      </w:pPr>
      <w:r w:rsidRPr="00ED3531">
        <w:rPr>
          <w:rFonts w:ascii="Times New Roman" w:hAnsi="Times New Roman" w:cs="Times New Roman"/>
          <w:sz w:val="28"/>
          <w:szCs w:val="28"/>
        </w:rPr>
        <w:t>– теоретичні методи: порівняння, систематизація поглядів учених на різні аспекти досліджуваної проблеми, аналіз наукової психолого-педагогічної літератури і нормативної документації для визначення мети, предмета, завдань дослідження; синтез, індукція та дедукція для висунення висновків щодо структурних частин роботи та загального висновк</w:t>
      </w:r>
      <w:r>
        <w:rPr>
          <w:rFonts w:ascii="Times New Roman" w:hAnsi="Times New Roman" w:cs="Times New Roman"/>
          <w:sz w:val="28"/>
          <w:szCs w:val="28"/>
        </w:rPr>
        <w:t>у дослідження; конкретизація;</w:t>
      </w:r>
    </w:p>
    <w:p w:rsidR="00E03764" w:rsidRPr="00ED3531" w:rsidRDefault="00E03764" w:rsidP="003838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3531">
        <w:rPr>
          <w:rFonts w:ascii="Times New Roman" w:hAnsi="Times New Roman" w:cs="Times New Roman"/>
          <w:sz w:val="28"/>
          <w:szCs w:val="28"/>
        </w:rPr>
        <w:t xml:space="preserve">емпіричні методи: педагогічний експеримент (констатувальний і формувальний етапи), спостереження та узагальнення практичного досвіду для перевірки ефективності впровадження педагогічних умов у процес сенсорного виховання дітей дошкільного віку засобами дидактичної гри; опитування, </w:t>
      </w:r>
      <w:r w:rsidRPr="00ED3531">
        <w:rPr>
          <w:rFonts w:ascii="Times New Roman" w:hAnsi="Times New Roman" w:cs="Times New Roman"/>
          <w:sz w:val="28"/>
          <w:szCs w:val="28"/>
        </w:rPr>
        <w:lastRenderedPageBreak/>
        <w:t>бесіда, спостереже</w:t>
      </w:r>
      <w:r>
        <w:rPr>
          <w:rFonts w:ascii="Times New Roman" w:hAnsi="Times New Roman" w:cs="Times New Roman"/>
          <w:sz w:val="28"/>
          <w:szCs w:val="28"/>
        </w:rPr>
        <w:t>ння для збору інформації про об</w:t>
      </w:r>
      <w:r w:rsidR="004074BE">
        <w:rPr>
          <w:rFonts w:ascii="Times New Roman" w:hAnsi="Times New Roman" w:cs="Times New Roman"/>
          <w:sz w:val="28"/>
          <w:szCs w:val="28"/>
        </w:rPr>
        <w:t>’</w:t>
      </w:r>
      <w:r w:rsidRPr="00ED3531">
        <w:rPr>
          <w:rFonts w:ascii="Times New Roman" w:hAnsi="Times New Roman" w:cs="Times New Roman"/>
          <w:sz w:val="28"/>
          <w:szCs w:val="28"/>
        </w:rPr>
        <w:t>єкт дослідження, методи математичної статистики для обробки інформації, кількісного та якіс</w:t>
      </w:r>
      <w:r>
        <w:rPr>
          <w:rFonts w:ascii="Times New Roman" w:hAnsi="Times New Roman" w:cs="Times New Roman"/>
          <w:sz w:val="28"/>
          <w:szCs w:val="28"/>
        </w:rPr>
        <w:t>ного аналізу емпіричних даних.</w:t>
      </w:r>
    </w:p>
    <w:p w:rsidR="00E03764" w:rsidRPr="00135469" w:rsidRDefault="00E03764" w:rsidP="00383896">
      <w:pPr>
        <w:widowControl w:val="0"/>
        <w:spacing w:after="0" w:line="360" w:lineRule="auto"/>
        <w:ind w:firstLine="709"/>
        <w:jc w:val="both"/>
        <w:rPr>
          <w:rFonts w:ascii="Times New Roman" w:hAnsi="Times New Roman" w:cs="Times New Roman"/>
          <w:sz w:val="28"/>
          <w:szCs w:val="28"/>
        </w:rPr>
      </w:pPr>
      <w:r w:rsidRPr="00BC6F8E">
        <w:rPr>
          <w:rFonts w:ascii="Times New Roman" w:hAnsi="Times New Roman" w:cs="Times New Roman"/>
          <w:sz w:val="28"/>
          <w:szCs w:val="28"/>
        </w:rPr>
        <w:t>Практичне значення: визначається тим, що результати дослідження можуть бути використані у розвитку сенсорних здібностей дітей дошкільного віку.</w:t>
      </w:r>
    </w:p>
    <w:p w:rsidR="00E03764" w:rsidRPr="00ED3531" w:rsidRDefault="00E03764" w:rsidP="003838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D3531">
        <w:rPr>
          <w:rFonts w:ascii="Times New Roman" w:hAnsi="Times New Roman" w:cs="Times New Roman"/>
          <w:sz w:val="28"/>
          <w:szCs w:val="28"/>
        </w:rPr>
        <w:t>eзультaти можуть бути викopистaнi у пpaктицi виxoвaтeлями закладів дошкільної освіти під час роботи з дітьми дошкільного віку засобом дидактич</w:t>
      </w:r>
      <w:r>
        <w:rPr>
          <w:rFonts w:ascii="Times New Roman" w:hAnsi="Times New Roman" w:cs="Times New Roman"/>
          <w:sz w:val="28"/>
          <w:szCs w:val="28"/>
        </w:rPr>
        <w:t xml:space="preserve">ної гри та при розробці занять, </w:t>
      </w:r>
      <w:r w:rsidRPr="00ED3531">
        <w:rPr>
          <w:rFonts w:ascii="Times New Roman" w:hAnsi="Times New Roman" w:cs="Times New Roman"/>
          <w:sz w:val="28"/>
          <w:szCs w:val="28"/>
        </w:rPr>
        <w:t xml:space="preserve">мeтoдичниx peкoмeндaцiй означеного спрямування. </w:t>
      </w:r>
    </w:p>
    <w:p w:rsidR="008A2447" w:rsidRPr="00132F67" w:rsidRDefault="008A2447" w:rsidP="00D144C8">
      <w:pPr>
        <w:widowControl w:val="0"/>
        <w:spacing w:after="200" w:line="360" w:lineRule="auto"/>
        <w:ind w:firstLine="709"/>
        <w:jc w:val="both"/>
        <w:rPr>
          <w:rFonts w:ascii="Times New Roman" w:eastAsia="Times New Roman" w:hAnsi="Times New Roman" w:cs="Times New Roman"/>
          <w:b/>
          <w:i/>
          <w:sz w:val="28"/>
          <w:szCs w:val="28"/>
          <w:lang w:eastAsia="ru-RU"/>
        </w:rPr>
      </w:pPr>
      <w:r w:rsidRPr="00132F67">
        <w:rPr>
          <w:rFonts w:ascii="Times New Roman" w:eastAsia="Times New Roman" w:hAnsi="Times New Roman" w:cs="Times New Roman"/>
          <w:b/>
          <w:i/>
          <w:sz w:val="28"/>
          <w:szCs w:val="28"/>
          <w:lang w:eastAsia="ru-RU"/>
        </w:rPr>
        <w:br w:type="page"/>
      </w:r>
    </w:p>
    <w:p w:rsidR="008A2447" w:rsidRPr="00383896" w:rsidRDefault="008A2447" w:rsidP="00383896">
      <w:pPr>
        <w:widowControl w:val="0"/>
        <w:spacing w:after="0" w:line="360" w:lineRule="auto"/>
        <w:jc w:val="center"/>
        <w:rPr>
          <w:rFonts w:ascii="Times New Roman" w:eastAsia="Times New Roman" w:hAnsi="Times New Roman" w:cs="Times New Roman"/>
          <w:b/>
          <w:sz w:val="28"/>
          <w:szCs w:val="28"/>
          <w:lang w:eastAsia="ru-RU"/>
        </w:rPr>
      </w:pPr>
      <w:r w:rsidRPr="00383896">
        <w:rPr>
          <w:rFonts w:ascii="Times New Roman" w:eastAsia="Times New Roman" w:hAnsi="Times New Roman" w:cs="Times New Roman"/>
          <w:b/>
          <w:sz w:val="28"/>
          <w:szCs w:val="28"/>
          <w:lang w:eastAsia="ru-RU"/>
        </w:rPr>
        <w:lastRenderedPageBreak/>
        <w:t>РОЗДІЛ 1</w:t>
      </w:r>
    </w:p>
    <w:p w:rsidR="008A2447" w:rsidRPr="00383896" w:rsidRDefault="008A2447" w:rsidP="00383896">
      <w:pPr>
        <w:widowControl w:val="0"/>
        <w:spacing w:after="0" w:line="360" w:lineRule="auto"/>
        <w:jc w:val="center"/>
        <w:rPr>
          <w:rFonts w:ascii="Times New Roman" w:eastAsia="Times New Roman" w:hAnsi="Times New Roman" w:cs="Times New Roman"/>
          <w:b/>
          <w:sz w:val="28"/>
          <w:szCs w:val="28"/>
          <w:lang w:eastAsia="ru-RU"/>
        </w:rPr>
      </w:pPr>
      <w:r w:rsidRPr="00383896">
        <w:rPr>
          <w:rFonts w:ascii="Times New Roman" w:eastAsia="Times New Roman" w:hAnsi="Times New Roman" w:cs="Times New Roman"/>
          <w:b/>
          <w:sz w:val="28"/>
          <w:szCs w:val="28"/>
          <w:lang w:eastAsia="ru-RU"/>
        </w:rPr>
        <w:t>ТЕОРЕТИ</w:t>
      </w:r>
      <w:r w:rsidR="004074BE">
        <w:rPr>
          <w:rFonts w:ascii="Times New Roman" w:eastAsia="Times New Roman" w:hAnsi="Times New Roman" w:cs="Times New Roman"/>
          <w:b/>
          <w:sz w:val="28"/>
          <w:szCs w:val="28"/>
          <w:lang w:eastAsia="ru-RU"/>
        </w:rPr>
        <w:t>Ч</w:t>
      </w:r>
      <w:r w:rsidRPr="00383896">
        <w:rPr>
          <w:rFonts w:ascii="Times New Roman" w:eastAsia="Times New Roman" w:hAnsi="Times New Roman" w:cs="Times New Roman"/>
          <w:b/>
          <w:sz w:val="28"/>
          <w:szCs w:val="28"/>
          <w:lang w:eastAsia="ru-RU"/>
        </w:rPr>
        <w:t>НІ ОСНОВИ СЕНСОРНОГО ВИХОВАННЯ ДІТЕЙ В УМОВАХ ЗДО</w:t>
      </w:r>
    </w:p>
    <w:p w:rsidR="008A2447" w:rsidRPr="00B43D63" w:rsidRDefault="008A2447" w:rsidP="00D144C8">
      <w:pPr>
        <w:widowControl w:val="0"/>
        <w:spacing w:after="0" w:line="360" w:lineRule="auto"/>
        <w:ind w:left="45"/>
        <w:jc w:val="center"/>
        <w:rPr>
          <w:rFonts w:ascii="Times New Roman" w:eastAsia="Times New Roman" w:hAnsi="Times New Roman" w:cs="Times New Roman"/>
          <w:b/>
          <w:sz w:val="32"/>
          <w:szCs w:val="28"/>
          <w:lang w:eastAsia="ru-RU"/>
        </w:rPr>
      </w:pPr>
    </w:p>
    <w:p w:rsidR="008A2447" w:rsidRPr="00B43D63" w:rsidRDefault="008A2447" w:rsidP="00D144C8">
      <w:pPr>
        <w:widowControl w:val="0"/>
        <w:spacing w:after="0" w:line="360" w:lineRule="auto"/>
        <w:ind w:left="45"/>
        <w:jc w:val="center"/>
        <w:rPr>
          <w:rFonts w:ascii="Times New Roman" w:eastAsia="Times New Roman" w:hAnsi="Times New Roman" w:cs="Times New Roman"/>
          <w:b/>
          <w:sz w:val="32"/>
          <w:szCs w:val="28"/>
          <w:lang w:eastAsia="ru-RU"/>
        </w:rPr>
      </w:pPr>
    </w:p>
    <w:p w:rsidR="008A2447" w:rsidRPr="008A2447" w:rsidRDefault="00FD3A58" w:rsidP="00D144C8">
      <w:pPr>
        <w:widowControl w:val="0"/>
        <w:spacing w:after="0" w:line="360" w:lineRule="auto"/>
        <w:ind w:left="45" w:firstLine="709"/>
        <w:jc w:val="both"/>
        <w:rPr>
          <w:rFonts w:ascii="Times New Roman" w:eastAsia="Times New Roman" w:hAnsi="Times New Roman" w:cs="Times New Roman"/>
          <w:b/>
          <w:i/>
          <w:sz w:val="32"/>
          <w:szCs w:val="28"/>
          <w:lang w:eastAsia="ru-RU"/>
        </w:rPr>
      </w:pPr>
      <w:r w:rsidRPr="00383896">
        <w:rPr>
          <w:rFonts w:ascii="Times New Roman" w:eastAsia="Times New Roman" w:hAnsi="Times New Roman" w:cs="Times New Roman"/>
          <w:b/>
          <w:sz w:val="28"/>
          <w:szCs w:val="28"/>
          <w:lang w:val="ru-RU" w:eastAsia="ru-RU"/>
        </w:rPr>
        <w:t>1.1.</w:t>
      </w:r>
      <w:r w:rsidRPr="00383896">
        <w:rPr>
          <w:rFonts w:ascii="Times New Roman" w:eastAsia="Times New Roman" w:hAnsi="Times New Roman" w:cs="Times New Roman"/>
          <w:b/>
          <w:color w:val="000000"/>
          <w:sz w:val="28"/>
          <w:szCs w:val="28"/>
          <w:lang w:eastAsia="uk-UA"/>
        </w:rPr>
        <w:t xml:space="preserve"> Зміст виховання сенсорної культури дитини </w:t>
      </w:r>
      <w:r w:rsidR="00383896">
        <w:rPr>
          <w:rFonts w:ascii="Times New Roman" w:eastAsia="Times New Roman" w:hAnsi="Times New Roman" w:cs="Times New Roman"/>
          <w:b/>
          <w:color w:val="000000"/>
          <w:sz w:val="28"/>
          <w:szCs w:val="28"/>
          <w:lang w:eastAsia="uk-UA"/>
        </w:rPr>
        <w:t>у</w:t>
      </w:r>
      <w:r w:rsidRPr="00383896">
        <w:rPr>
          <w:rFonts w:ascii="Times New Roman" w:eastAsia="Times New Roman" w:hAnsi="Times New Roman" w:cs="Times New Roman"/>
          <w:b/>
          <w:color w:val="000000"/>
          <w:sz w:val="28"/>
          <w:szCs w:val="28"/>
          <w:lang w:eastAsia="uk-UA"/>
        </w:rPr>
        <w:t xml:space="preserve"> вітчизняних та зарубіжних дослідженнях</w:t>
      </w:r>
    </w:p>
    <w:p w:rsidR="008A2447" w:rsidRPr="00F012DA" w:rsidRDefault="008A2447" w:rsidP="00D144C8">
      <w:pPr>
        <w:widowControl w:val="0"/>
        <w:spacing w:after="0" w:line="360" w:lineRule="auto"/>
        <w:ind w:left="45" w:firstLine="709"/>
        <w:jc w:val="both"/>
        <w:rPr>
          <w:rFonts w:ascii="Times New Roman" w:eastAsia="Times New Roman" w:hAnsi="Times New Roman" w:cs="Times New Roman"/>
          <w:sz w:val="32"/>
          <w:szCs w:val="28"/>
          <w:lang w:eastAsia="ru-RU"/>
        </w:rPr>
      </w:pPr>
    </w:p>
    <w:p w:rsidR="00DD098B" w:rsidRPr="00C52BDB" w:rsidRDefault="00DD098B" w:rsidP="00383896">
      <w:pPr>
        <w:widowControl w:val="0"/>
        <w:spacing w:after="0" w:line="36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DD098B">
        <w:rPr>
          <w:rFonts w:ascii="Times New Roman" w:eastAsia="Times New Roman" w:hAnsi="Times New Roman" w:cs="Times New Roman"/>
          <w:sz w:val="28"/>
          <w:szCs w:val="28"/>
          <w:shd w:val="clear" w:color="auto" w:fill="FFFFFF"/>
          <w:lang w:eastAsia="ru-RU"/>
        </w:rPr>
        <w:t xml:space="preserve">Вивченням проблеми сенсорного розвитку та сенсорного виховання займалися багато видатних вітчизняних та зарубіжних педагогів і </w:t>
      </w:r>
      <w:r w:rsidR="00A25E6F">
        <w:rPr>
          <w:rFonts w:ascii="Times New Roman" w:eastAsia="Times New Roman" w:hAnsi="Times New Roman" w:cs="Times New Roman"/>
          <w:sz w:val="28"/>
          <w:szCs w:val="28"/>
          <w:shd w:val="clear" w:color="auto" w:fill="FFFFFF"/>
          <w:lang w:eastAsia="ru-RU"/>
        </w:rPr>
        <w:t xml:space="preserve">психологів. </w:t>
      </w:r>
      <w:r w:rsidR="002A2904">
        <w:rPr>
          <w:rFonts w:ascii="Times New Roman" w:eastAsia="Times New Roman" w:hAnsi="Times New Roman" w:cs="Times New Roman"/>
          <w:sz w:val="28"/>
          <w:szCs w:val="28"/>
          <w:shd w:val="clear" w:color="auto" w:fill="FFFFFF"/>
          <w:lang w:eastAsia="ru-RU"/>
        </w:rPr>
        <w:t xml:space="preserve">Сенсорне виховання </w:t>
      </w:r>
      <w:r w:rsidR="002A2904" w:rsidRPr="002A2904">
        <w:rPr>
          <w:rFonts w:ascii="Times New Roman" w:eastAsia="Times New Roman" w:hAnsi="Times New Roman" w:cs="Times New Roman"/>
          <w:sz w:val="28"/>
          <w:szCs w:val="28"/>
          <w:shd w:val="clear" w:color="auto" w:fill="FFFFFF"/>
          <w:lang w:eastAsia="ru-RU"/>
        </w:rPr>
        <w:t>–</w:t>
      </w:r>
      <w:r w:rsidR="00F012DA">
        <w:rPr>
          <w:rFonts w:ascii="Times New Roman" w:eastAsia="Times New Roman" w:hAnsi="Times New Roman" w:cs="Times New Roman"/>
          <w:sz w:val="28"/>
          <w:szCs w:val="28"/>
          <w:shd w:val="clear" w:color="auto" w:fill="FFFFFF"/>
          <w:lang w:eastAsia="ru-RU"/>
        </w:rPr>
        <w:t xml:space="preserve"> </w:t>
      </w:r>
      <w:r w:rsidRPr="00DD098B">
        <w:rPr>
          <w:rFonts w:ascii="Times New Roman" w:eastAsia="Times New Roman" w:hAnsi="Times New Roman" w:cs="Times New Roman"/>
          <w:sz w:val="28"/>
          <w:szCs w:val="28"/>
          <w:shd w:val="clear" w:color="auto" w:fill="FFFFFF"/>
          <w:lang w:eastAsia="ru-RU"/>
        </w:rPr>
        <w:t>це система педагогічних впливів, спрямованих на формування способів чуттєвого пізнання та вдосконалення відчуттів та сприймань. Сенсорне виховання має вкрай важливе значення для всебічного розвитку дитини. О. Усова відзначає, що 9/10 всього розумового багажу дітей дошкільного віку складають результати діяльності орган</w:t>
      </w:r>
      <w:r w:rsidR="002A2904">
        <w:rPr>
          <w:rFonts w:ascii="Times New Roman" w:eastAsia="Times New Roman" w:hAnsi="Times New Roman" w:cs="Times New Roman"/>
          <w:sz w:val="28"/>
          <w:szCs w:val="28"/>
          <w:shd w:val="clear" w:color="auto" w:fill="FFFFFF"/>
          <w:lang w:eastAsia="ru-RU"/>
        </w:rPr>
        <w:t xml:space="preserve">ів чуття. Видатні педагоги </w:t>
      </w:r>
      <w:r w:rsidR="002A2904" w:rsidRPr="002A2904">
        <w:rPr>
          <w:rFonts w:ascii="Times New Roman" w:eastAsia="Times New Roman" w:hAnsi="Times New Roman" w:cs="Times New Roman"/>
          <w:sz w:val="28"/>
          <w:szCs w:val="28"/>
          <w:shd w:val="clear" w:color="auto" w:fill="FFFFFF"/>
          <w:lang w:eastAsia="ru-RU"/>
        </w:rPr>
        <w:t>–</w:t>
      </w:r>
      <w:r w:rsidR="00F012DA">
        <w:rPr>
          <w:rFonts w:ascii="Times New Roman" w:eastAsia="Times New Roman" w:hAnsi="Times New Roman" w:cs="Times New Roman"/>
          <w:sz w:val="28"/>
          <w:szCs w:val="28"/>
          <w:shd w:val="clear" w:color="auto" w:fill="FFFFFF"/>
          <w:lang w:eastAsia="ru-RU"/>
        </w:rPr>
        <w:t xml:space="preserve"> О. </w:t>
      </w:r>
      <w:r w:rsidRPr="00DD098B">
        <w:rPr>
          <w:rFonts w:ascii="Times New Roman" w:eastAsia="Times New Roman" w:hAnsi="Times New Roman" w:cs="Times New Roman"/>
          <w:sz w:val="28"/>
          <w:szCs w:val="28"/>
          <w:shd w:val="clear" w:color="auto" w:fill="FFFFFF"/>
          <w:lang w:eastAsia="ru-RU"/>
        </w:rPr>
        <w:t>Д</w:t>
      </w:r>
      <w:r w:rsidR="00F012DA">
        <w:rPr>
          <w:rFonts w:ascii="Times New Roman" w:eastAsia="Times New Roman" w:hAnsi="Times New Roman" w:cs="Times New Roman"/>
          <w:sz w:val="28"/>
          <w:szCs w:val="28"/>
          <w:shd w:val="clear" w:color="auto" w:fill="FFFFFF"/>
          <w:lang w:eastAsia="ru-RU"/>
        </w:rPr>
        <w:t>екролі, М. Монтессорі, С. Русова, Є. Тихеєва, К. Ушинський, Ф. </w:t>
      </w:r>
      <w:r w:rsidRPr="00DD098B">
        <w:rPr>
          <w:rFonts w:ascii="Times New Roman" w:eastAsia="Times New Roman" w:hAnsi="Times New Roman" w:cs="Times New Roman"/>
          <w:sz w:val="28"/>
          <w:szCs w:val="28"/>
          <w:shd w:val="clear" w:color="auto" w:fill="FFFFFF"/>
          <w:lang w:eastAsia="ru-RU"/>
        </w:rPr>
        <w:t>Фребель відзначають сенсорне виховання як одну з основн</w:t>
      </w:r>
      <w:r w:rsidR="003943F3">
        <w:rPr>
          <w:rFonts w:ascii="Times New Roman" w:eastAsia="Times New Roman" w:hAnsi="Times New Roman" w:cs="Times New Roman"/>
          <w:sz w:val="28"/>
          <w:szCs w:val="28"/>
          <w:shd w:val="clear" w:color="auto" w:fill="FFFFFF"/>
          <w:lang w:eastAsia="ru-RU"/>
        </w:rPr>
        <w:t xml:space="preserve">их сторін дошкільного виховання </w:t>
      </w:r>
      <w:r w:rsidR="007A6F47">
        <w:rPr>
          <w:rFonts w:ascii="Times New Roman" w:eastAsia="Times New Roman" w:hAnsi="Times New Roman" w:cs="Times New Roman"/>
          <w:color w:val="000000" w:themeColor="text1"/>
          <w:sz w:val="28"/>
          <w:szCs w:val="28"/>
          <w:shd w:val="clear" w:color="auto" w:fill="FFFFFF"/>
          <w:lang w:eastAsia="ru-RU"/>
        </w:rPr>
        <w:t>[23</w:t>
      </w:r>
      <w:r w:rsidR="004074BE">
        <w:rPr>
          <w:rFonts w:ascii="Times New Roman" w:eastAsia="Times New Roman" w:hAnsi="Times New Roman" w:cs="Times New Roman"/>
          <w:color w:val="000000" w:themeColor="text1"/>
          <w:sz w:val="28"/>
          <w:szCs w:val="28"/>
          <w:shd w:val="clear" w:color="auto" w:fill="FFFFFF"/>
          <w:lang w:eastAsia="ru-RU"/>
        </w:rPr>
        <w:t>;</w:t>
      </w:r>
      <w:r w:rsidR="007A6F47">
        <w:rPr>
          <w:rFonts w:ascii="Times New Roman" w:eastAsia="Times New Roman" w:hAnsi="Times New Roman" w:cs="Times New Roman"/>
          <w:color w:val="000000" w:themeColor="text1"/>
          <w:sz w:val="28"/>
          <w:szCs w:val="28"/>
          <w:shd w:val="clear" w:color="auto" w:fill="FFFFFF"/>
          <w:lang w:eastAsia="ru-RU"/>
        </w:rPr>
        <w:t xml:space="preserve"> 58</w:t>
      </w:r>
      <w:r w:rsidRPr="00C52BDB">
        <w:rPr>
          <w:rFonts w:ascii="Times New Roman" w:eastAsia="Times New Roman" w:hAnsi="Times New Roman" w:cs="Times New Roman"/>
          <w:color w:val="000000" w:themeColor="text1"/>
          <w:sz w:val="28"/>
          <w:szCs w:val="28"/>
          <w:shd w:val="clear" w:color="auto" w:fill="FFFFFF"/>
          <w:lang w:eastAsia="ru-RU"/>
        </w:rPr>
        <w:t>]</w:t>
      </w:r>
      <w:r w:rsidR="003943F3">
        <w:rPr>
          <w:rFonts w:ascii="Times New Roman" w:eastAsia="Times New Roman" w:hAnsi="Times New Roman" w:cs="Times New Roman"/>
          <w:color w:val="000000" w:themeColor="text1"/>
          <w:sz w:val="28"/>
          <w:szCs w:val="28"/>
          <w:shd w:val="clear" w:color="auto" w:fill="FFFFFF"/>
          <w:lang w:eastAsia="ru-RU"/>
        </w:rPr>
        <w:t>.</w:t>
      </w:r>
    </w:p>
    <w:p w:rsidR="00BE5888" w:rsidRDefault="00BE5888" w:rsidP="00383896">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BE5888">
        <w:rPr>
          <w:rFonts w:ascii="Times New Roman" w:eastAsia="Times New Roman" w:hAnsi="Times New Roman" w:cs="Times New Roman"/>
          <w:sz w:val="28"/>
          <w:szCs w:val="28"/>
          <w:lang w:eastAsia="ru-RU"/>
        </w:rPr>
        <w:t>Сенсорний розвиток є основою інтелек</w:t>
      </w:r>
      <w:r w:rsidR="00F848DE">
        <w:rPr>
          <w:rFonts w:ascii="Times New Roman" w:eastAsia="Times New Roman" w:hAnsi="Times New Roman" w:cs="Times New Roman"/>
          <w:sz w:val="28"/>
          <w:szCs w:val="28"/>
          <w:lang w:eastAsia="ru-RU"/>
        </w:rPr>
        <w:t>туального розвитку дітей. Д</w:t>
      </w:r>
      <w:r w:rsidRPr="00BE5888">
        <w:rPr>
          <w:rFonts w:ascii="Times New Roman" w:eastAsia="Times New Roman" w:hAnsi="Times New Roman" w:cs="Times New Roman"/>
          <w:sz w:val="28"/>
          <w:szCs w:val="28"/>
          <w:lang w:eastAsia="ru-RU"/>
        </w:rPr>
        <w:t>ове</w:t>
      </w:r>
      <w:r w:rsidR="00F848DE">
        <w:rPr>
          <w:rFonts w:ascii="Times New Roman" w:eastAsia="Times New Roman" w:hAnsi="Times New Roman" w:cs="Times New Roman"/>
          <w:sz w:val="28"/>
          <w:szCs w:val="28"/>
          <w:lang w:eastAsia="ru-RU"/>
        </w:rPr>
        <w:t>дено</w:t>
      </w:r>
      <w:r w:rsidRPr="00BE5888">
        <w:rPr>
          <w:rFonts w:ascii="Times New Roman" w:eastAsia="Times New Roman" w:hAnsi="Times New Roman" w:cs="Times New Roman"/>
          <w:sz w:val="28"/>
          <w:szCs w:val="28"/>
          <w:lang w:eastAsia="ru-RU"/>
        </w:rPr>
        <w:t>, що сенсорна освіта є обов</w:t>
      </w:r>
      <w:r w:rsidR="004074BE">
        <w:rPr>
          <w:rFonts w:ascii="Times New Roman" w:eastAsia="Times New Roman" w:hAnsi="Times New Roman" w:cs="Times New Roman"/>
          <w:sz w:val="28"/>
          <w:szCs w:val="28"/>
          <w:lang w:eastAsia="ru-RU"/>
        </w:rPr>
        <w:t>’</w:t>
      </w:r>
      <w:r w:rsidRPr="00BE5888">
        <w:rPr>
          <w:rFonts w:ascii="Times New Roman" w:eastAsia="Times New Roman" w:hAnsi="Times New Roman" w:cs="Times New Roman"/>
          <w:sz w:val="28"/>
          <w:szCs w:val="28"/>
          <w:lang w:eastAsia="ru-RU"/>
        </w:rPr>
        <w:t>язковою складовою розвитку дітей, яка вимагає свідомих дій вихователів, що підтверджено великою кількістю методологій та практичних матеріалів.</w:t>
      </w:r>
    </w:p>
    <w:p w:rsidR="00393463" w:rsidRPr="00393463" w:rsidRDefault="00A25E6F" w:rsidP="00383896">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Учені </w:t>
      </w:r>
      <w:r w:rsidR="00F012DA">
        <w:rPr>
          <w:rFonts w:ascii="Times New Roman" w:eastAsia="Times New Roman" w:hAnsi="Times New Roman" w:cs="Times New Roman"/>
          <w:sz w:val="28"/>
          <w:szCs w:val="28"/>
          <w:lang w:eastAsia="ru-RU"/>
        </w:rPr>
        <w:t>(Л. Венгер, О. Запорожець, М. Монтессорі, Є. </w:t>
      </w:r>
      <w:r w:rsidR="008A2447" w:rsidRPr="008A2447">
        <w:rPr>
          <w:rFonts w:ascii="Times New Roman" w:eastAsia="Times New Roman" w:hAnsi="Times New Roman" w:cs="Times New Roman"/>
          <w:sz w:val="28"/>
          <w:szCs w:val="28"/>
          <w:lang w:eastAsia="ru-RU"/>
        </w:rPr>
        <w:t>Тихєєва) наголошують, що сенсорне виховання є одним з головних завдань дошкільного виховання, напрямом, який впливає на успішність подальшої соціалізації й навчання дитини. Саме дошкільний вік є найбільш сприятливим для вдосконалення діяльності органів чуття, що забезпечують повноцінні й рі</w:t>
      </w:r>
      <w:r w:rsidR="00393463">
        <w:rPr>
          <w:rFonts w:ascii="Times New Roman" w:eastAsia="Times New Roman" w:hAnsi="Times New Roman" w:cs="Times New Roman"/>
          <w:sz w:val="28"/>
          <w:szCs w:val="28"/>
          <w:lang w:eastAsia="ru-RU"/>
        </w:rPr>
        <w:t>знобічні уявлення про довкілля</w:t>
      </w:r>
      <w:r w:rsidR="003943F3">
        <w:rPr>
          <w:rFonts w:ascii="Times New Roman" w:eastAsia="Times New Roman" w:hAnsi="Times New Roman" w:cs="Times New Roman"/>
          <w:sz w:val="28"/>
          <w:szCs w:val="28"/>
          <w:shd w:val="clear" w:color="auto" w:fill="FFFFFF"/>
          <w:lang w:eastAsia="ru-RU"/>
        </w:rPr>
        <w:t xml:space="preserve"> </w:t>
      </w:r>
      <w:r w:rsidR="00393463" w:rsidRPr="00393463">
        <w:rPr>
          <w:rFonts w:ascii="Times New Roman" w:eastAsia="Times New Roman" w:hAnsi="Times New Roman" w:cs="Times New Roman"/>
          <w:sz w:val="28"/>
          <w:szCs w:val="28"/>
          <w:shd w:val="clear" w:color="auto" w:fill="FFFFFF"/>
          <w:lang w:eastAsia="ru-RU"/>
        </w:rPr>
        <w:t>[</w:t>
      </w:r>
      <w:r w:rsidR="00C52BDB">
        <w:rPr>
          <w:rFonts w:ascii="Times New Roman" w:eastAsia="Times New Roman" w:hAnsi="Times New Roman" w:cs="Times New Roman"/>
          <w:sz w:val="28"/>
          <w:szCs w:val="28"/>
          <w:shd w:val="clear" w:color="auto" w:fill="FFFFFF"/>
          <w:lang w:eastAsia="ru-RU"/>
        </w:rPr>
        <w:t>2</w:t>
      </w:r>
      <w:r w:rsidR="007A6F47">
        <w:rPr>
          <w:rFonts w:ascii="Times New Roman" w:eastAsia="Times New Roman" w:hAnsi="Times New Roman" w:cs="Times New Roman"/>
          <w:sz w:val="28"/>
          <w:szCs w:val="28"/>
          <w:shd w:val="clear" w:color="auto" w:fill="FFFFFF"/>
          <w:lang w:eastAsia="ru-RU"/>
        </w:rPr>
        <w:t>3</w:t>
      </w:r>
      <w:r w:rsidR="004074BE">
        <w:rPr>
          <w:rFonts w:ascii="Times New Roman" w:eastAsia="Times New Roman" w:hAnsi="Times New Roman" w:cs="Times New Roman"/>
          <w:sz w:val="28"/>
          <w:szCs w:val="28"/>
          <w:shd w:val="clear" w:color="auto" w:fill="FFFFFF"/>
          <w:lang w:eastAsia="ru-RU"/>
        </w:rPr>
        <w:t xml:space="preserve">; </w:t>
      </w:r>
      <w:r w:rsidR="007A6F47">
        <w:rPr>
          <w:rFonts w:ascii="Times New Roman" w:eastAsia="Times New Roman" w:hAnsi="Times New Roman" w:cs="Times New Roman"/>
          <w:sz w:val="28"/>
          <w:szCs w:val="28"/>
          <w:shd w:val="clear" w:color="auto" w:fill="FFFFFF"/>
          <w:lang w:eastAsia="ru-RU"/>
        </w:rPr>
        <w:t>58</w:t>
      </w:r>
      <w:r w:rsidR="00393463" w:rsidRPr="00393463">
        <w:rPr>
          <w:rFonts w:ascii="Times New Roman" w:eastAsia="Times New Roman" w:hAnsi="Times New Roman" w:cs="Times New Roman"/>
          <w:sz w:val="28"/>
          <w:szCs w:val="28"/>
          <w:shd w:val="clear" w:color="auto" w:fill="FFFFFF"/>
          <w:lang w:eastAsia="ru-RU"/>
        </w:rPr>
        <w:t>]</w:t>
      </w:r>
      <w:r w:rsidR="003943F3">
        <w:rPr>
          <w:rFonts w:ascii="Times New Roman" w:eastAsia="Times New Roman" w:hAnsi="Times New Roman" w:cs="Times New Roman"/>
          <w:sz w:val="28"/>
          <w:szCs w:val="28"/>
          <w:shd w:val="clear" w:color="auto" w:fill="FFFFFF"/>
          <w:lang w:eastAsia="ru-RU"/>
        </w:rPr>
        <w:t>.</w:t>
      </w:r>
    </w:p>
    <w:p w:rsidR="008A2447" w:rsidRPr="008A2447" w:rsidRDefault="00E05495" w:rsidP="00383896">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2447" w:rsidRPr="008A2447">
        <w:rPr>
          <w:rFonts w:ascii="Times New Roman" w:eastAsia="Times New Roman" w:hAnsi="Times New Roman" w:cs="Times New Roman"/>
          <w:sz w:val="28"/>
          <w:szCs w:val="28"/>
          <w:lang w:eastAsia="ru-RU"/>
        </w:rPr>
        <w:t>дним із центральних моментів розвитку сприймання визначають засвоєння і вико</w:t>
      </w:r>
      <w:r w:rsidR="00A25E6F">
        <w:rPr>
          <w:rFonts w:ascii="Times New Roman" w:eastAsia="Times New Roman" w:hAnsi="Times New Roman" w:cs="Times New Roman"/>
          <w:sz w:val="28"/>
          <w:szCs w:val="28"/>
          <w:lang w:eastAsia="ru-RU"/>
        </w:rPr>
        <w:t xml:space="preserve">ристання сенсорних еталонів </w:t>
      </w:r>
      <w:r w:rsidR="00F012DA">
        <w:rPr>
          <w:rFonts w:ascii="Times New Roman" w:eastAsia="Times New Roman" w:hAnsi="Times New Roman" w:cs="Times New Roman"/>
          <w:sz w:val="28"/>
          <w:szCs w:val="28"/>
          <w:lang w:eastAsia="ru-RU"/>
        </w:rPr>
        <w:t xml:space="preserve">(В. Аванесова, Л. Венгер, </w:t>
      </w:r>
      <w:r w:rsidR="00F012DA">
        <w:rPr>
          <w:rFonts w:ascii="Times New Roman" w:eastAsia="Times New Roman" w:hAnsi="Times New Roman" w:cs="Times New Roman"/>
          <w:sz w:val="28"/>
          <w:szCs w:val="28"/>
          <w:lang w:eastAsia="ru-RU"/>
        </w:rPr>
        <w:lastRenderedPageBreak/>
        <w:t>Н. Ветлугіна, Л. Журова, О. Запорожець, В. </w:t>
      </w:r>
      <w:r w:rsidR="008A2447" w:rsidRPr="007A6F47">
        <w:rPr>
          <w:rFonts w:ascii="Times New Roman" w:eastAsia="Times New Roman" w:hAnsi="Times New Roman" w:cs="Times New Roman"/>
          <w:sz w:val="28"/>
          <w:szCs w:val="28"/>
          <w:lang w:eastAsia="ru-RU"/>
        </w:rPr>
        <w:t>Зінченко)</w:t>
      </w:r>
      <w:r w:rsidR="00CA49A0" w:rsidRPr="007A6F47">
        <w:t xml:space="preserve"> </w:t>
      </w:r>
      <w:r w:rsidR="00CA49A0" w:rsidRPr="007A6F47">
        <w:rPr>
          <w:rFonts w:ascii="Times New Roman" w:eastAsia="Times New Roman" w:hAnsi="Times New Roman" w:cs="Times New Roman"/>
          <w:sz w:val="28"/>
          <w:szCs w:val="28"/>
          <w:lang w:eastAsia="ru-RU"/>
        </w:rPr>
        <w:t>[16]</w:t>
      </w:r>
      <w:r w:rsidR="008A2447" w:rsidRPr="007A6F47">
        <w:rPr>
          <w:rFonts w:ascii="Times New Roman" w:eastAsia="Times New Roman" w:hAnsi="Times New Roman" w:cs="Times New Roman"/>
          <w:sz w:val="28"/>
          <w:szCs w:val="28"/>
          <w:lang w:eastAsia="ru-RU"/>
        </w:rPr>
        <w:t>.</w:t>
      </w:r>
    </w:p>
    <w:p w:rsidR="008A2447" w:rsidRPr="008A2447" w:rsidRDefault="008A2447" w:rsidP="00383896">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8A2447">
        <w:rPr>
          <w:rFonts w:ascii="Times New Roman" w:eastAsia="Times New Roman" w:hAnsi="Times New Roman" w:cs="Times New Roman"/>
          <w:sz w:val="28"/>
          <w:szCs w:val="28"/>
          <w:lang w:eastAsia="ru-RU"/>
        </w:rPr>
        <w:t>У процесі сенсорного виховання в</w:t>
      </w:r>
      <w:r w:rsidR="006A2B2B">
        <w:rPr>
          <w:rFonts w:ascii="Times New Roman" w:eastAsia="Times New Roman" w:hAnsi="Times New Roman" w:cs="Times New Roman"/>
          <w:sz w:val="28"/>
          <w:szCs w:val="28"/>
          <w:lang w:eastAsia="ru-RU"/>
        </w:rPr>
        <w:t xml:space="preserve">ажливо організувати, за словами </w:t>
      </w:r>
      <w:r w:rsidRPr="008A2447">
        <w:rPr>
          <w:rFonts w:ascii="Times New Roman" w:eastAsia="Times New Roman" w:hAnsi="Times New Roman" w:cs="Times New Roman"/>
          <w:sz w:val="28"/>
          <w:szCs w:val="28"/>
          <w:lang w:eastAsia="ru-RU"/>
        </w:rPr>
        <w:t>М.</w:t>
      </w:r>
      <w:r w:rsidR="00F012DA">
        <w:rPr>
          <w:rFonts w:ascii="Times New Roman" w:eastAsia="Times New Roman" w:hAnsi="Times New Roman" w:cs="Times New Roman"/>
          <w:sz w:val="28"/>
          <w:szCs w:val="28"/>
          <w:lang w:eastAsia="ru-RU"/>
        </w:rPr>
        <w:t> </w:t>
      </w:r>
      <w:r w:rsidRPr="008A2447">
        <w:rPr>
          <w:rFonts w:ascii="Times New Roman" w:eastAsia="Times New Roman" w:hAnsi="Times New Roman" w:cs="Times New Roman"/>
          <w:sz w:val="28"/>
          <w:szCs w:val="28"/>
          <w:lang w:eastAsia="ru-RU"/>
        </w:rPr>
        <w:t>Монтессорі, пед</w:t>
      </w:r>
      <w:r w:rsidR="002A2904">
        <w:rPr>
          <w:rFonts w:ascii="Times New Roman" w:eastAsia="Times New Roman" w:hAnsi="Times New Roman" w:cs="Times New Roman"/>
          <w:sz w:val="28"/>
          <w:szCs w:val="28"/>
          <w:lang w:eastAsia="ru-RU"/>
        </w:rPr>
        <w:t>агогічне-</w:t>
      </w:r>
      <w:r w:rsidR="007A5334">
        <w:rPr>
          <w:rFonts w:ascii="Times New Roman" w:eastAsia="Times New Roman" w:hAnsi="Times New Roman" w:cs="Times New Roman"/>
          <w:sz w:val="28"/>
          <w:szCs w:val="28"/>
          <w:lang w:eastAsia="ru-RU"/>
        </w:rPr>
        <w:t>підготовче середовище</w:t>
      </w:r>
      <w:r w:rsidRPr="008A2447">
        <w:rPr>
          <w:rFonts w:ascii="Times New Roman" w:eastAsia="Times New Roman" w:hAnsi="Times New Roman" w:cs="Times New Roman"/>
          <w:sz w:val="28"/>
          <w:szCs w:val="28"/>
          <w:lang w:eastAsia="ru-RU"/>
        </w:rPr>
        <w:t>, яке є передумовою реалізації дитиною можливостей власного розвитку через самостійну діяльність</w:t>
      </w:r>
    </w:p>
    <w:p w:rsidR="00AF0CC7" w:rsidRPr="00DA7C16" w:rsidRDefault="008A2447" w:rsidP="00383896">
      <w:pPr>
        <w:widowControl w:val="0"/>
        <w:spacing w:after="0" w:line="360" w:lineRule="auto"/>
        <w:ind w:firstLine="709"/>
        <w:contextualSpacing/>
        <w:jc w:val="both"/>
        <w:rPr>
          <w:rFonts w:ascii="Times New Roman" w:eastAsia="Times New Roman" w:hAnsi="Times New Roman" w:cs="Times New Roman"/>
          <w:sz w:val="28"/>
          <w:szCs w:val="28"/>
          <w:lang w:val="ru-RU" w:eastAsia="ru-RU"/>
        </w:rPr>
      </w:pPr>
      <w:r w:rsidRPr="008A2447">
        <w:rPr>
          <w:rFonts w:ascii="Times New Roman" w:eastAsia="Times New Roman" w:hAnsi="Times New Roman" w:cs="Times New Roman"/>
          <w:sz w:val="28"/>
          <w:szCs w:val="28"/>
          <w:lang w:eastAsia="ru-RU"/>
        </w:rPr>
        <w:t>Сучасна система сенсорного виховання створена на основі наукових даних про психологічний і фізіологічний розвиток дитини</w:t>
      </w:r>
      <w:r w:rsidR="003943F3">
        <w:rPr>
          <w:rFonts w:ascii="Times New Roman" w:eastAsia="Times New Roman" w:hAnsi="Times New Roman" w:cs="Times New Roman"/>
          <w:sz w:val="28"/>
          <w:szCs w:val="28"/>
          <w:lang w:eastAsia="ru-RU"/>
        </w:rPr>
        <w:t xml:space="preserve"> </w:t>
      </w:r>
      <w:r w:rsidR="00393463" w:rsidRPr="00393463">
        <w:rPr>
          <w:rFonts w:ascii="Times New Roman" w:eastAsia="Times New Roman" w:hAnsi="Times New Roman" w:cs="Times New Roman"/>
          <w:sz w:val="28"/>
          <w:szCs w:val="28"/>
          <w:shd w:val="clear" w:color="auto" w:fill="FFFFFF"/>
          <w:lang w:val="ru-RU" w:eastAsia="ru-RU"/>
        </w:rPr>
        <w:t>[</w:t>
      </w:r>
      <w:r w:rsidR="004610A7">
        <w:rPr>
          <w:rFonts w:ascii="Times New Roman" w:eastAsia="Times New Roman" w:hAnsi="Times New Roman" w:cs="Times New Roman"/>
          <w:sz w:val="28"/>
          <w:szCs w:val="28"/>
          <w:shd w:val="clear" w:color="auto" w:fill="FFFFFF"/>
          <w:lang w:eastAsia="ru-RU"/>
        </w:rPr>
        <w:t>1</w:t>
      </w:r>
      <w:r w:rsidR="00C52BDB">
        <w:rPr>
          <w:rFonts w:ascii="Times New Roman" w:eastAsia="Times New Roman" w:hAnsi="Times New Roman" w:cs="Times New Roman"/>
          <w:sz w:val="28"/>
          <w:szCs w:val="28"/>
          <w:shd w:val="clear" w:color="auto" w:fill="FFFFFF"/>
          <w:lang w:eastAsia="ru-RU"/>
        </w:rPr>
        <w:t>6</w:t>
      </w:r>
      <w:r w:rsidR="00393463" w:rsidRPr="00393463">
        <w:rPr>
          <w:rFonts w:ascii="Times New Roman" w:eastAsia="Times New Roman" w:hAnsi="Times New Roman" w:cs="Times New Roman"/>
          <w:sz w:val="28"/>
          <w:szCs w:val="28"/>
          <w:shd w:val="clear" w:color="auto" w:fill="FFFFFF"/>
          <w:lang w:val="ru-RU" w:eastAsia="ru-RU"/>
        </w:rPr>
        <w:t>]</w:t>
      </w:r>
      <w:r w:rsidR="003943F3">
        <w:rPr>
          <w:rFonts w:ascii="Times New Roman" w:eastAsia="Times New Roman" w:hAnsi="Times New Roman" w:cs="Times New Roman"/>
          <w:sz w:val="28"/>
          <w:szCs w:val="28"/>
          <w:shd w:val="clear" w:color="auto" w:fill="FFFFFF"/>
          <w:lang w:val="ru-RU" w:eastAsia="ru-RU"/>
        </w:rPr>
        <w:t>.</w:t>
      </w:r>
    </w:p>
    <w:p w:rsidR="0043532F" w:rsidRDefault="0043532F" w:rsidP="00383896">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43532F">
        <w:rPr>
          <w:rFonts w:ascii="Times New Roman" w:eastAsia="Times New Roman" w:hAnsi="Times New Roman" w:cs="Times New Roman"/>
          <w:sz w:val="28"/>
          <w:szCs w:val="28"/>
          <w:lang w:eastAsia="ru-RU"/>
        </w:rPr>
        <w:t>До шкільного віку всі почуття були сильно розвинені. Коли вік дитини є критично важливим для інтелектуа</w:t>
      </w:r>
      <w:r w:rsidR="00F012DA">
        <w:rPr>
          <w:rFonts w:ascii="Times New Roman" w:eastAsia="Times New Roman" w:hAnsi="Times New Roman" w:cs="Times New Roman"/>
          <w:sz w:val="28"/>
          <w:szCs w:val="28"/>
          <w:lang w:eastAsia="ru-RU"/>
        </w:rPr>
        <w:t>льного розвитку, вік дитини (М. </w:t>
      </w:r>
      <w:r w:rsidRPr="0043532F">
        <w:rPr>
          <w:rFonts w:ascii="Times New Roman" w:eastAsia="Times New Roman" w:hAnsi="Times New Roman" w:cs="Times New Roman"/>
          <w:sz w:val="28"/>
          <w:szCs w:val="28"/>
          <w:lang w:eastAsia="ru-RU"/>
        </w:rPr>
        <w:t>Щелованов) є особливо вигідним. Цей період називають «золотим віком» сенсорного виховання. Обмеження зовнішніх вражень змушує дитину відчувати "почуття голоду" і уповільнює свій інтелектуальний розвиток</w:t>
      </w:r>
      <w:r w:rsidR="003D7B2C">
        <w:rPr>
          <w:rFonts w:ascii="Times New Roman" w:eastAsia="Times New Roman" w:hAnsi="Times New Roman" w:cs="Times New Roman"/>
          <w:sz w:val="28"/>
          <w:szCs w:val="28"/>
          <w:lang w:eastAsia="ru-RU"/>
        </w:rPr>
        <w:t xml:space="preserve"> [64</w:t>
      </w:r>
      <w:r w:rsidR="004677C5">
        <w:rPr>
          <w:rFonts w:ascii="Times New Roman" w:eastAsia="Times New Roman" w:hAnsi="Times New Roman" w:cs="Times New Roman"/>
          <w:sz w:val="28"/>
          <w:szCs w:val="28"/>
          <w:lang w:eastAsia="ru-RU"/>
        </w:rPr>
        <w:t>]</w:t>
      </w:r>
      <w:r w:rsidRPr="0043532F">
        <w:rPr>
          <w:rFonts w:ascii="Times New Roman" w:eastAsia="Times New Roman" w:hAnsi="Times New Roman" w:cs="Times New Roman"/>
          <w:sz w:val="28"/>
          <w:szCs w:val="28"/>
          <w:lang w:eastAsia="ru-RU"/>
        </w:rPr>
        <w:t>.</w:t>
      </w:r>
    </w:p>
    <w:p w:rsidR="00E05495" w:rsidRDefault="00F012DA" w:rsidP="00383896">
      <w:pPr>
        <w:widowControl w:val="0"/>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 </w:t>
      </w:r>
      <w:r w:rsidR="008A2447" w:rsidRPr="008A2447">
        <w:rPr>
          <w:rFonts w:ascii="Times New Roman" w:eastAsia="Times New Roman" w:hAnsi="Times New Roman" w:cs="Times New Roman"/>
          <w:sz w:val="28"/>
          <w:szCs w:val="28"/>
          <w:lang w:val="ru-RU" w:eastAsia="ru-RU"/>
        </w:rPr>
        <w:t>Щелованов та його співробітники проводили психологічні спостереженн</w:t>
      </w:r>
      <w:r w:rsidR="001F5512">
        <w:rPr>
          <w:rFonts w:ascii="Times New Roman" w:eastAsia="Times New Roman" w:hAnsi="Times New Roman" w:cs="Times New Roman"/>
          <w:sz w:val="28"/>
          <w:szCs w:val="28"/>
          <w:lang w:val="ru-RU" w:eastAsia="ru-RU"/>
        </w:rPr>
        <w:t xml:space="preserve">я </w:t>
      </w:r>
      <w:r w:rsidR="00F07E98">
        <w:rPr>
          <w:rFonts w:ascii="Times New Roman" w:eastAsia="Times New Roman" w:hAnsi="Times New Roman" w:cs="Times New Roman"/>
          <w:sz w:val="28"/>
          <w:szCs w:val="28"/>
          <w:lang w:val="ru-RU" w:eastAsia="ru-RU"/>
        </w:rPr>
        <w:t>за дітьми раннього віку (до 3-</w:t>
      </w:r>
      <w:r w:rsidR="008A2447" w:rsidRPr="008A2447">
        <w:rPr>
          <w:rFonts w:ascii="Times New Roman" w:eastAsia="Times New Roman" w:hAnsi="Times New Roman" w:cs="Times New Roman"/>
          <w:sz w:val="28"/>
          <w:szCs w:val="28"/>
          <w:lang w:val="ru-RU" w:eastAsia="ru-RU"/>
        </w:rPr>
        <w:t>х років) «Основные положения по воспитательной ра</w:t>
      </w:r>
      <w:r w:rsidR="001F5512">
        <w:rPr>
          <w:rFonts w:ascii="Times New Roman" w:eastAsia="Times New Roman" w:hAnsi="Times New Roman" w:cs="Times New Roman"/>
          <w:sz w:val="28"/>
          <w:szCs w:val="28"/>
          <w:lang w:val="ru-RU" w:eastAsia="ru-RU"/>
        </w:rPr>
        <w:t>боте в яслях и домах младенца», </w:t>
      </w:r>
      <w:r w:rsidR="008A2447" w:rsidRPr="008A2447">
        <w:rPr>
          <w:rFonts w:ascii="Times New Roman" w:eastAsia="Times New Roman" w:hAnsi="Times New Roman" w:cs="Times New Roman"/>
          <w:sz w:val="28"/>
          <w:szCs w:val="28"/>
          <w:lang w:val="ru-RU" w:eastAsia="ru-RU"/>
        </w:rPr>
        <w:t xml:space="preserve">М., 1939, в соавт.). Ними було вперше доведено, що кора великих </w:t>
      </w:r>
      <w:proofErr w:type="gramStart"/>
      <w:r w:rsidR="008A2447" w:rsidRPr="008A2447">
        <w:rPr>
          <w:rFonts w:ascii="Times New Roman" w:eastAsia="Times New Roman" w:hAnsi="Times New Roman" w:cs="Times New Roman"/>
          <w:sz w:val="28"/>
          <w:szCs w:val="28"/>
          <w:lang w:val="ru-RU" w:eastAsia="ru-RU"/>
        </w:rPr>
        <w:t>п</w:t>
      </w:r>
      <w:proofErr w:type="gramEnd"/>
      <w:r w:rsidR="008A2447" w:rsidRPr="008A2447">
        <w:rPr>
          <w:rFonts w:ascii="Times New Roman" w:eastAsia="Times New Roman" w:hAnsi="Times New Roman" w:cs="Times New Roman"/>
          <w:sz w:val="28"/>
          <w:szCs w:val="28"/>
          <w:lang w:val="ru-RU" w:eastAsia="ru-RU"/>
        </w:rPr>
        <w:t xml:space="preserve">івкуль головного мозку починає функціонувати з першого місяця життя немовляти. Була встановлена оптимальна продовженість сну та бадьорості щодо </w:t>
      </w:r>
      <w:proofErr w:type="gramStart"/>
      <w:r w:rsidR="008A2447" w:rsidRPr="008A2447">
        <w:rPr>
          <w:rFonts w:ascii="Times New Roman" w:eastAsia="Times New Roman" w:hAnsi="Times New Roman" w:cs="Times New Roman"/>
          <w:sz w:val="28"/>
          <w:szCs w:val="28"/>
          <w:lang w:val="ru-RU" w:eastAsia="ru-RU"/>
        </w:rPr>
        <w:t>перших</w:t>
      </w:r>
      <w:proofErr w:type="gramEnd"/>
      <w:r w:rsidR="008A2447" w:rsidRPr="008A2447">
        <w:rPr>
          <w:rFonts w:ascii="Times New Roman" w:eastAsia="Times New Roman" w:hAnsi="Times New Roman" w:cs="Times New Roman"/>
          <w:sz w:val="28"/>
          <w:szCs w:val="28"/>
          <w:lang w:val="ru-RU" w:eastAsia="ru-RU"/>
        </w:rPr>
        <w:t xml:space="preserve"> 3 років життя та добова потреба дитини в необхідності сну. </w:t>
      </w:r>
      <w:proofErr w:type="gramStart"/>
      <w:r w:rsidR="008A2447" w:rsidRPr="008A2447">
        <w:rPr>
          <w:rFonts w:ascii="Times New Roman" w:eastAsia="Times New Roman" w:hAnsi="Times New Roman" w:cs="Times New Roman"/>
          <w:sz w:val="28"/>
          <w:szCs w:val="28"/>
          <w:lang w:val="ru-RU" w:eastAsia="ru-RU"/>
        </w:rPr>
        <w:t>На</w:t>
      </w:r>
      <w:proofErr w:type="gramEnd"/>
      <w:r w:rsidR="008A2447" w:rsidRPr="008A2447">
        <w:rPr>
          <w:rFonts w:ascii="Times New Roman" w:eastAsia="Times New Roman" w:hAnsi="Times New Roman" w:cs="Times New Roman"/>
          <w:sz w:val="28"/>
          <w:szCs w:val="28"/>
          <w:lang w:val="ru-RU" w:eastAsia="ru-RU"/>
        </w:rPr>
        <w:t xml:space="preserve"> основі отриманих даних М.</w:t>
      </w:r>
      <w:r>
        <w:rPr>
          <w:rFonts w:ascii="Times New Roman" w:eastAsia="Times New Roman" w:hAnsi="Times New Roman" w:cs="Times New Roman"/>
          <w:sz w:val="28"/>
          <w:szCs w:val="28"/>
          <w:lang w:val="ru-RU" w:eastAsia="ru-RU"/>
        </w:rPr>
        <w:t> </w:t>
      </w:r>
      <w:r w:rsidR="008A2447" w:rsidRPr="008A2447">
        <w:rPr>
          <w:rFonts w:ascii="Times New Roman" w:eastAsia="Times New Roman" w:hAnsi="Times New Roman" w:cs="Times New Roman"/>
          <w:sz w:val="28"/>
          <w:szCs w:val="28"/>
          <w:lang w:val="ru-RU" w:eastAsia="ru-RU"/>
        </w:rPr>
        <w:t xml:space="preserve">Щеловановим були запропоновані фізіологічні обгрунтовані режими, розроблена система виховання дітей раннього </w:t>
      </w:r>
      <w:r w:rsidR="0025132C" w:rsidRPr="00E05495">
        <w:rPr>
          <w:rFonts w:ascii="Times New Roman" w:eastAsia="Times New Roman" w:hAnsi="Times New Roman" w:cs="Times New Roman"/>
          <w:color w:val="000000" w:themeColor="text1"/>
          <w:sz w:val="28"/>
          <w:szCs w:val="28"/>
          <w:lang w:val="ru-RU" w:eastAsia="ru-RU"/>
        </w:rPr>
        <w:t>віку</w:t>
      </w:r>
      <w:r w:rsidR="0025132C">
        <w:rPr>
          <w:rFonts w:ascii="Times New Roman" w:eastAsia="Times New Roman" w:hAnsi="Times New Roman" w:cs="Times New Roman"/>
          <w:color w:val="000000" w:themeColor="text1"/>
          <w:sz w:val="28"/>
          <w:szCs w:val="28"/>
          <w:lang w:val="ru-RU" w:eastAsia="ru-RU"/>
        </w:rPr>
        <w:t xml:space="preserve"> [</w:t>
      </w:r>
      <w:r w:rsidR="003D7B2C">
        <w:rPr>
          <w:rFonts w:ascii="Times New Roman" w:eastAsia="Times New Roman" w:hAnsi="Times New Roman" w:cs="Times New Roman"/>
          <w:color w:val="000000" w:themeColor="text1"/>
          <w:sz w:val="28"/>
          <w:szCs w:val="28"/>
          <w:lang w:val="ru-RU" w:eastAsia="ru-RU"/>
        </w:rPr>
        <w:t>64</w:t>
      </w:r>
      <w:r w:rsidR="00C52BDB" w:rsidRPr="00C52BDB">
        <w:rPr>
          <w:rFonts w:ascii="Times New Roman" w:eastAsia="Times New Roman" w:hAnsi="Times New Roman" w:cs="Times New Roman"/>
          <w:color w:val="000000" w:themeColor="text1"/>
          <w:sz w:val="28"/>
          <w:szCs w:val="28"/>
          <w:lang w:val="ru-RU" w:eastAsia="ru-RU"/>
        </w:rPr>
        <w:t>].</w:t>
      </w:r>
    </w:p>
    <w:p w:rsidR="00E05495" w:rsidRDefault="008A2447" w:rsidP="00383896">
      <w:pPr>
        <w:widowControl w:val="0"/>
        <w:spacing w:after="0" w:line="360" w:lineRule="auto"/>
        <w:ind w:firstLine="709"/>
        <w:contextualSpacing/>
        <w:jc w:val="both"/>
        <w:rPr>
          <w:rFonts w:ascii="Times New Roman" w:eastAsia="Times New Roman" w:hAnsi="Times New Roman" w:cs="Times New Roman"/>
          <w:sz w:val="28"/>
          <w:szCs w:val="28"/>
          <w:lang w:val="ru-RU" w:eastAsia="ru-RU"/>
        </w:rPr>
      </w:pPr>
      <w:r w:rsidRPr="008A2447">
        <w:rPr>
          <w:rFonts w:ascii="Times New Roman" w:eastAsia="Times New Roman" w:hAnsi="Times New Roman" w:cs="Times New Roman"/>
          <w:sz w:val="28"/>
          <w:szCs w:val="28"/>
          <w:lang w:val="ru-RU" w:eastAsia="ru-RU"/>
        </w:rPr>
        <w:t xml:space="preserve">У процесі </w:t>
      </w:r>
      <w:proofErr w:type="gramStart"/>
      <w:r w:rsidRPr="008A2447">
        <w:rPr>
          <w:rFonts w:ascii="Times New Roman" w:eastAsia="Times New Roman" w:hAnsi="Times New Roman" w:cs="Times New Roman"/>
          <w:sz w:val="28"/>
          <w:szCs w:val="28"/>
          <w:lang w:val="ru-RU" w:eastAsia="ru-RU"/>
        </w:rPr>
        <w:t>досл</w:t>
      </w:r>
      <w:proofErr w:type="gramEnd"/>
      <w:r w:rsidRPr="008A2447">
        <w:rPr>
          <w:rFonts w:ascii="Times New Roman" w:eastAsia="Times New Roman" w:hAnsi="Times New Roman" w:cs="Times New Roman"/>
          <w:sz w:val="28"/>
          <w:szCs w:val="28"/>
          <w:lang w:val="ru-RU" w:eastAsia="ru-RU"/>
        </w:rPr>
        <w:t>іджень були виявлені та описані особливості поведінки немовляти, такі як комплекс оживлення, особливості дитячої х</w:t>
      </w:r>
      <w:r w:rsidR="00F012DA">
        <w:rPr>
          <w:rFonts w:ascii="Times New Roman" w:eastAsia="Times New Roman" w:hAnsi="Times New Roman" w:cs="Times New Roman"/>
          <w:sz w:val="28"/>
          <w:szCs w:val="28"/>
          <w:lang w:val="ru-RU" w:eastAsia="ru-RU"/>
        </w:rPr>
        <w:t>одьби з хапальних рефлексів. М. </w:t>
      </w:r>
      <w:r w:rsidRPr="008A2447">
        <w:rPr>
          <w:rFonts w:ascii="Times New Roman" w:eastAsia="Times New Roman" w:hAnsi="Times New Roman" w:cs="Times New Roman"/>
          <w:sz w:val="28"/>
          <w:szCs w:val="28"/>
          <w:lang w:val="ru-RU" w:eastAsia="ru-RU"/>
        </w:rPr>
        <w:t>Щелованов розробив також проблеми порівнял</w:t>
      </w:r>
      <w:r w:rsidR="00887471">
        <w:rPr>
          <w:rFonts w:ascii="Times New Roman" w:eastAsia="Times New Roman" w:hAnsi="Times New Roman" w:cs="Times New Roman"/>
          <w:sz w:val="28"/>
          <w:szCs w:val="28"/>
          <w:lang w:val="ru-RU" w:eastAsia="ru-RU"/>
        </w:rPr>
        <w:t>ьної психології людини й тварин</w:t>
      </w:r>
      <w:r w:rsidR="00887471" w:rsidRPr="00887471">
        <w:rPr>
          <w:rFonts w:ascii="Times New Roman" w:eastAsia="Times New Roman" w:hAnsi="Times New Roman" w:cs="Times New Roman"/>
          <w:color w:val="000000"/>
          <w:sz w:val="28"/>
          <w:lang w:eastAsia="uk-UA"/>
        </w:rPr>
        <w:t xml:space="preserve"> </w:t>
      </w:r>
      <w:r w:rsidR="00887471" w:rsidRPr="00887471">
        <w:rPr>
          <w:rFonts w:ascii="Times New Roman" w:eastAsia="Times New Roman" w:hAnsi="Times New Roman" w:cs="Times New Roman"/>
          <w:sz w:val="28"/>
          <w:szCs w:val="28"/>
          <w:lang w:eastAsia="ru-RU"/>
        </w:rPr>
        <w:t>[</w:t>
      </w:r>
      <w:r w:rsidR="003D7B2C">
        <w:rPr>
          <w:rFonts w:ascii="Times New Roman" w:eastAsia="Times New Roman" w:hAnsi="Times New Roman" w:cs="Times New Roman"/>
          <w:sz w:val="28"/>
          <w:szCs w:val="28"/>
          <w:lang w:eastAsia="ru-RU"/>
        </w:rPr>
        <w:t>64</w:t>
      </w:r>
      <w:r w:rsidR="00887471" w:rsidRPr="00887471">
        <w:rPr>
          <w:rFonts w:ascii="Times New Roman" w:eastAsia="Times New Roman" w:hAnsi="Times New Roman" w:cs="Times New Roman"/>
          <w:sz w:val="28"/>
          <w:szCs w:val="28"/>
          <w:lang w:eastAsia="ru-RU"/>
        </w:rPr>
        <w:t>].</w:t>
      </w:r>
    </w:p>
    <w:p w:rsidR="008A2447" w:rsidRPr="00AF0CC7" w:rsidRDefault="008A2447" w:rsidP="00383896">
      <w:pPr>
        <w:widowControl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2447">
        <w:rPr>
          <w:rFonts w:ascii="Times New Roman" w:eastAsia="Times New Roman" w:hAnsi="Times New Roman" w:cs="Times New Roman"/>
          <w:sz w:val="28"/>
          <w:szCs w:val="28"/>
          <w:lang w:eastAsia="ru-RU"/>
        </w:rPr>
        <w:t>Впродовж дошкільного дитинства сенсорна культура формується у взаємозв</w:t>
      </w:r>
      <w:r w:rsidR="004074BE">
        <w:rPr>
          <w:rFonts w:ascii="Times New Roman" w:eastAsia="Times New Roman" w:hAnsi="Times New Roman" w:cs="Times New Roman"/>
          <w:sz w:val="28"/>
          <w:szCs w:val="28"/>
          <w:lang w:eastAsia="ru-RU"/>
        </w:rPr>
        <w:t>’</w:t>
      </w:r>
      <w:r w:rsidRPr="008A2447">
        <w:rPr>
          <w:rFonts w:ascii="Times New Roman" w:eastAsia="Times New Roman" w:hAnsi="Times New Roman" w:cs="Times New Roman"/>
          <w:sz w:val="28"/>
          <w:szCs w:val="28"/>
          <w:lang w:eastAsia="ru-RU"/>
        </w:rPr>
        <w:t xml:space="preserve">язку з розвитком мовлення і мислення, оскільки сприймання живить мислення чуттєвим матеріалом, а мислення сприяє розвитку сприймання, збагачує його. </w:t>
      </w:r>
      <w:r w:rsidRPr="008A2447">
        <w:rPr>
          <w:rFonts w:ascii="Times New Roman" w:eastAsia="Times New Roman" w:hAnsi="Times New Roman" w:cs="Times New Roman"/>
          <w:sz w:val="28"/>
          <w:szCs w:val="28"/>
          <w:lang w:val="ru-RU" w:eastAsia="ru-RU"/>
        </w:rPr>
        <w:t xml:space="preserve">Відчуття і сприймання не є пасивними процесами. </w:t>
      </w:r>
      <w:proofErr w:type="gramStart"/>
      <w:r w:rsidRPr="008A2447">
        <w:rPr>
          <w:rFonts w:ascii="Times New Roman" w:eastAsia="Times New Roman" w:hAnsi="Times New Roman" w:cs="Times New Roman"/>
          <w:sz w:val="28"/>
          <w:szCs w:val="28"/>
          <w:lang w:val="ru-RU" w:eastAsia="ru-RU"/>
        </w:rPr>
        <w:t>Вони</w:t>
      </w:r>
      <w:proofErr w:type="gramEnd"/>
      <w:r w:rsidRPr="008A2447">
        <w:rPr>
          <w:rFonts w:ascii="Times New Roman" w:eastAsia="Times New Roman" w:hAnsi="Times New Roman" w:cs="Times New Roman"/>
          <w:sz w:val="28"/>
          <w:szCs w:val="28"/>
          <w:lang w:val="ru-RU" w:eastAsia="ru-RU"/>
        </w:rPr>
        <w:t xml:space="preserve"> розгортаються як особливі дії аналізаторів, спрямовані на обстеження предмета, 30 його якостей і властивостей. Протягом дошкільного дитинства </w:t>
      </w:r>
      <w:r w:rsidRPr="008A2447">
        <w:rPr>
          <w:rFonts w:ascii="Times New Roman" w:eastAsia="Times New Roman" w:hAnsi="Times New Roman" w:cs="Times New Roman"/>
          <w:sz w:val="28"/>
          <w:szCs w:val="28"/>
          <w:lang w:val="ru-RU" w:eastAsia="ru-RU"/>
        </w:rPr>
        <w:lastRenderedPageBreak/>
        <w:t xml:space="preserve">сенсорні процеси виокремлюються у самостійні довільні дії, </w:t>
      </w:r>
      <w:proofErr w:type="gramStart"/>
      <w:r w:rsidRPr="008A2447">
        <w:rPr>
          <w:rFonts w:ascii="Times New Roman" w:eastAsia="Times New Roman" w:hAnsi="Times New Roman" w:cs="Times New Roman"/>
          <w:sz w:val="28"/>
          <w:szCs w:val="28"/>
          <w:lang w:val="ru-RU" w:eastAsia="ru-RU"/>
        </w:rPr>
        <w:t>на</w:t>
      </w:r>
      <w:proofErr w:type="gramEnd"/>
      <w:r w:rsidRPr="008A2447">
        <w:rPr>
          <w:rFonts w:ascii="Times New Roman" w:eastAsia="Times New Roman" w:hAnsi="Times New Roman" w:cs="Times New Roman"/>
          <w:sz w:val="28"/>
          <w:szCs w:val="28"/>
          <w:lang w:val="ru-RU" w:eastAsia="ru-RU"/>
        </w:rPr>
        <w:t xml:space="preserve"> основі яких формуються способи спостереження, розглядання, </w:t>
      </w:r>
      <w:r w:rsidR="000A4FBB">
        <w:rPr>
          <w:rFonts w:ascii="Times New Roman" w:eastAsia="Times New Roman" w:hAnsi="Times New Roman" w:cs="Times New Roman"/>
          <w:color w:val="000000" w:themeColor="text1"/>
          <w:sz w:val="28"/>
          <w:szCs w:val="28"/>
          <w:lang w:val="ru-RU" w:eastAsia="ru-RU"/>
        </w:rPr>
        <w:t xml:space="preserve">пошуку </w:t>
      </w:r>
      <w:r w:rsidR="003D7B2C">
        <w:rPr>
          <w:rFonts w:ascii="Times New Roman" w:eastAsia="Times New Roman" w:hAnsi="Times New Roman" w:cs="Times New Roman"/>
          <w:color w:val="000000" w:themeColor="text1"/>
          <w:sz w:val="28"/>
          <w:szCs w:val="28"/>
          <w:lang w:val="ru-RU" w:eastAsia="ru-RU"/>
        </w:rPr>
        <w:t>[64</w:t>
      </w:r>
      <w:r w:rsidR="00C52BDB">
        <w:rPr>
          <w:rFonts w:ascii="Times New Roman" w:eastAsia="Times New Roman" w:hAnsi="Times New Roman" w:cs="Times New Roman"/>
          <w:color w:val="000000" w:themeColor="text1"/>
          <w:sz w:val="28"/>
          <w:szCs w:val="28"/>
          <w:lang w:val="ru-RU" w:eastAsia="ru-RU"/>
        </w:rPr>
        <w:t>]</w:t>
      </w:r>
      <w:r w:rsidR="000A4FBB">
        <w:rPr>
          <w:rFonts w:ascii="Times New Roman" w:eastAsia="Times New Roman" w:hAnsi="Times New Roman" w:cs="Times New Roman"/>
          <w:color w:val="000000" w:themeColor="text1"/>
          <w:sz w:val="28"/>
          <w:szCs w:val="28"/>
          <w:lang w:val="ru-RU" w:eastAsia="ru-RU"/>
        </w:rPr>
        <w:t>.</w:t>
      </w:r>
    </w:p>
    <w:p w:rsidR="008A2447" w:rsidRPr="008A2447" w:rsidRDefault="00F012DA" w:rsidP="003838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w:t>
      </w:r>
      <w:r w:rsidR="00F07E98">
        <w:rPr>
          <w:rFonts w:ascii="Times New Roman" w:eastAsia="Times New Roman" w:hAnsi="Times New Roman" w:cs="Times New Roman"/>
          <w:sz w:val="28"/>
          <w:szCs w:val="28"/>
          <w:lang w:eastAsia="ru-RU"/>
        </w:rPr>
        <w:t>Русо (1712-</w:t>
      </w:r>
      <w:r w:rsidR="008A2447" w:rsidRPr="008A2447">
        <w:rPr>
          <w:rFonts w:ascii="Times New Roman" w:eastAsia="Times New Roman" w:hAnsi="Times New Roman" w:cs="Times New Roman"/>
          <w:sz w:val="28"/>
          <w:szCs w:val="28"/>
          <w:lang w:eastAsia="ru-RU"/>
        </w:rPr>
        <w:t>1778) казав, що виховання має навчити дитину “дивитись, слухати і дотикатись”, і не тільки дивитися та слухати неуважно, а й до усього доторкатися, при</w:t>
      </w:r>
      <w:r w:rsidR="00CA49A0">
        <w:rPr>
          <w:rFonts w:ascii="Times New Roman" w:eastAsia="Times New Roman" w:hAnsi="Times New Roman" w:cs="Times New Roman"/>
          <w:sz w:val="28"/>
          <w:szCs w:val="28"/>
          <w:lang w:eastAsia="ru-RU"/>
        </w:rPr>
        <w:t xml:space="preserve">слухатися, затримувати у руці. </w:t>
      </w:r>
      <w:r w:rsidR="0043532F" w:rsidRPr="0043532F">
        <w:rPr>
          <w:rFonts w:ascii="Times New Roman" w:eastAsia="Times New Roman" w:hAnsi="Times New Roman" w:cs="Times New Roman"/>
          <w:sz w:val="28"/>
          <w:szCs w:val="28"/>
          <w:lang w:eastAsia="ru-RU"/>
        </w:rPr>
        <w:t xml:space="preserve">Творець дитячого </w:t>
      </w:r>
      <w:r>
        <w:rPr>
          <w:rFonts w:ascii="Times New Roman" w:eastAsia="Times New Roman" w:hAnsi="Times New Roman" w:cs="Times New Roman"/>
          <w:sz w:val="28"/>
          <w:szCs w:val="28"/>
          <w:lang w:eastAsia="ru-RU"/>
        </w:rPr>
        <w:t>садка Ф. </w:t>
      </w:r>
      <w:r w:rsidR="0043532F" w:rsidRPr="0043532F">
        <w:rPr>
          <w:rFonts w:ascii="Times New Roman" w:eastAsia="Times New Roman" w:hAnsi="Times New Roman" w:cs="Times New Roman"/>
          <w:sz w:val="28"/>
          <w:szCs w:val="28"/>
          <w:lang w:eastAsia="ru-RU"/>
        </w:rPr>
        <w:t>Фребель (1782-1852) починав із використання різноманітних ігор для розвитку почуттів дітей та ознайомлення їх з природою, життям людей та підготовкою до школи. З цією метою він підпорядковується навчальним матеріалам, призначеним для формування уявлень про форми, розміри, просторові відношення, числа, так звані подарунки, та діяльність та ігрові системи, призначені для розвитку органів чуття. Він вважає, що крім основних інстинктів, когнітивних інстинктів та досліджень, дітям також дається основа для навчальної діяльності. До шкільного віку розвиток прагнення до знань повинен досягатися безпосереднім мисленням про об</w:t>
      </w:r>
      <w:r w:rsidR="004074BE">
        <w:rPr>
          <w:rFonts w:ascii="Times New Roman" w:eastAsia="Times New Roman" w:hAnsi="Times New Roman" w:cs="Times New Roman"/>
          <w:sz w:val="28"/>
          <w:szCs w:val="28"/>
          <w:lang w:eastAsia="ru-RU"/>
        </w:rPr>
        <w:t>’</w:t>
      </w:r>
      <w:r w:rsidR="0043532F" w:rsidRPr="0043532F">
        <w:rPr>
          <w:rFonts w:ascii="Times New Roman" w:eastAsia="Times New Roman" w:hAnsi="Times New Roman" w:cs="Times New Roman"/>
          <w:sz w:val="28"/>
          <w:szCs w:val="28"/>
          <w:lang w:eastAsia="ru-RU"/>
        </w:rPr>
        <w:t xml:space="preserve">єкти у </w:t>
      </w:r>
      <w:r w:rsidR="0043532F" w:rsidRPr="003D7B2C">
        <w:rPr>
          <w:rFonts w:ascii="Times New Roman" w:eastAsia="Times New Roman" w:hAnsi="Times New Roman" w:cs="Times New Roman"/>
          <w:sz w:val="28"/>
          <w:szCs w:val="28"/>
          <w:lang w:eastAsia="ru-RU"/>
        </w:rPr>
        <w:t>світі</w:t>
      </w:r>
      <w:r w:rsidR="00CA49A0" w:rsidRPr="003D7B2C">
        <w:t xml:space="preserve"> </w:t>
      </w:r>
      <w:r w:rsidR="003D7B2C">
        <w:rPr>
          <w:rFonts w:ascii="Times New Roman" w:eastAsia="Times New Roman" w:hAnsi="Times New Roman" w:cs="Times New Roman"/>
          <w:sz w:val="28"/>
          <w:szCs w:val="28"/>
          <w:lang w:eastAsia="ru-RU"/>
        </w:rPr>
        <w:t>[34</w:t>
      </w:r>
      <w:r w:rsidR="00CA49A0" w:rsidRPr="003D7B2C">
        <w:rPr>
          <w:rFonts w:ascii="Times New Roman" w:eastAsia="Times New Roman" w:hAnsi="Times New Roman" w:cs="Times New Roman"/>
          <w:sz w:val="28"/>
          <w:szCs w:val="28"/>
          <w:lang w:eastAsia="ru-RU"/>
        </w:rPr>
        <w:t>].</w:t>
      </w:r>
    </w:p>
    <w:p w:rsidR="0043532F" w:rsidRDefault="0043532F" w:rsidP="0038389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1BFA">
        <w:rPr>
          <w:rFonts w:ascii="Times New Roman" w:eastAsia="Times New Roman" w:hAnsi="Times New Roman" w:cs="Times New Roman"/>
          <w:sz w:val="28"/>
          <w:szCs w:val="28"/>
          <w:lang w:eastAsia="ru-RU"/>
        </w:rPr>
        <w:t xml:space="preserve">Видатний </w:t>
      </w:r>
      <w:r w:rsidR="001F5512" w:rsidRPr="004A1BFA">
        <w:rPr>
          <w:rFonts w:ascii="Times New Roman" w:eastAsia="Times New Roman" w:hAnsi="Times New Roman" w:cs="Times New Roman"/>
          <w:sz w:val="28"/>
          <w:szCs w:val="28"/>
          <w:lang w:eastAsia="ru-RU"/>
        </w:rPr>
        <w:t xml:space="preserve">чеський педагог та автор книги «Велика теорія викладання» </w:t>
      </w:r>
      <w:r w:rsidRPr="004A1BFA">
        <w:rPr>
          <w:rFonts w:ascii="Times New Roman" w:eastAsia="Times New Roman" w:hAnsi="Times New Roman" w:cs="Times New Roman"/>
          <w:sz w:val="28"/>
          <w:szCs w:val="28"/>
          <w:lang w:eastAsia="ru-RU"/>
        </w:rPr>
        <w:t>Коменський (1592-1670) вважає, що психологічне виховання є важливим засобом формування особистості дітей. Він вважає, що необхідною умовою психологічного розвитку є розвиток сенсорної основи мислення: пізнання починається з почуттів, а почуття переносяться в пам</w:t>
      </w:r>
      <w:r w:rsidR="004074BE">
        <w:rPr>
          <w:rFonts w:ascii="Times New Roman" w:eastAsia="Times New Roman" w:hAnsi="Times New Roman" w:cs="Times New Roman"/>
          <w:sz w:val="28"/>
          <w:szCs w:val="28"/>
          <w:lang w:eastAsia="ru-RU"/>
        </w:rPr>
        <w:t>’</w:t>
      </w:r>
      <w:r w:rsidRPr="004A1BFA">
        <w:rPr>
          <w:rFonts w:ascii="Times New Roman" w:eastAsia="Times New Roman" w:hAnsi="Times New Roman" w:cs="Times New Roman"/>
          <w:sz w:val="28"/>
          <w:szCs w:val="28"/>
          <w:lang w:eastAsia="ru-RU"/>
        </w:rPr>
        <w:t>яті образи дійсності, тим самим зберігаючи їх протягом усього життя. Він запропонував, починаючи вчитися, спочатку не пояснювати речі усно, а дотримуватися їх правдиво. Почуття і думки, думки і слова, мова та поведінка відіграють важливу роль у процесі психологічного виховання</w:t>
      </w:r>
      <w:r w:rsidR="00CA49A0" w:rsidRPr="004A1BFA">
        <w:rPr>
          <w:rFonts w:ascii="Times New Roman" w:eastAsia="Times New Roman" w:hAnsi="Times New Roman" w:cs="Times New Roman"/>
          <w:sz w:val="28"/>
          <w:szCs w:val="28"/>
          <w:lang w:eastAsia="ru-RU"/>
        </w:rPr>
        <w:t xml:space="preserve"> </w:t>
      </w:r>
      <w:r w:rsidR="003D7B2C" w:rsidRPr="004A1BFA">
        <w:rPr>
          <w:rFonts w:ascii="Times New Roman" w:eastAsia="Times New Roman" w:hAnsi="Times New Roman" w:cs="Times New Roman"/>
          <w:sz w:val="28"/>
          <w:szCs w:val="28"/>
          <w:lang w:eastAsia="ru-RU"/>
        </w:rPr>
        <w:t>[42</w:t>
      </w:r>
      <w:r w:rsidR="00CA49A0" w:rsidRPr="004A1BFA">
        <w:rPr>
          <w:rFonts w:ascii="Times New Roman" w:eastAsia="Times New Roman" w:hAnsi="Times New Roman" w:cs="Times New Roman"/>
          <w:sz w:val="28"/>
          <w:szCs w:val="28"/>
          <w:lang w:eastAsia="ru-RU"/>
        </w:rPr>
        <w:t>]</w:t>
      </w:r>
      <w:r w:rsidRPr="004A1BFA">
        <w:rPr>
          <w:rFonts w:ascii="Times New Roman" w:eastAsia="Times New Roman" w:hAnsi="Times New Roman" w:cs="Times New Roman"/>
          <w:sz w:val="28"/>
          <w:szCs w:val="28"/>
          <w:lang w:eastAsia="ru-RU"/>
        </w:rPr>
        <w:t>.</w:t>
      </w:r>
    </w:p>
    <w:p w:rsidR="008A2447" w:rsidRPr="004A1BFA" w:rsidRDefault="008A2447" w:rsidP="0038389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A2447">
        <w:rPr>
          <w:rFonts w:ascii="Times New Roman" w:eastAsia="Times New Roman" w:hAnsi="Times New Roman" w:cs="Times New Roman"/>
          <w:sz w:val="28"/>
          <w:szCs w:val="28"/>
          <w:lang w:eastAsia="ru-RU"/>
        </w:rPr>
        <w:t>Обстоюючи принцип наочн</w:t>
      </w:r>
      <w:r w:rsidR="00F012DA">
        <w:rPr>
          <w:rFonts w:ascii="Times New Roman" w:eastAsia="Times New Roman" w:hAnsi="Times New Roman" w:cs="Times New Roman"/>
          <w:sz w:val="28"/>
          <w:szCs w:val="28"/>
          <w:lang w:eastAsia="ru-RU"/>
        </w:rPr>
        <w:t>ості в розумовому вихованні, К. </w:t>
      </w:r>
      <w:r w:rsidR="00F117C6">
        <w:rPr>
          <w:rFonts w:ascii="Times New Roman" w:eastAsia="Times New Roman" w:hAnsi="Times New Roman" w:cs="Times New Roman"/>
          <w:sz w:val="28"/>
          <w:szCs w:val="28"/>
          <w:lang w:eastAsia="ru-RU"/>
        </w:rPr>
        <w:t>Ушинський (1824-</w:t>
      </w:r>
      <w:r w:rsidRPr="008A2447">
        <w:rPr>
          <w:rFonts w:ascii="Times New Roman" w:eastAsia="Times New Roman" w:hAnsi="Times New Roman" w:cs="Times New Roman"/>
          <w:sz w:val="28"/>
          <w:szCs w:val="28"/>
          <w:lang w:eastAsia="ru-RU"/>
        </w:rPr>
        <w:t xml:space="preserve">1871) наголошував на необхідності того, щоб предмет безпосередньо відображався у душі дитини, її відчуття у цьому процесі перетворювалися на </w:t>
      </w:r>
      <w:r w:rsidRPr="004A1BFA">
        <w:rPr>
          <w:rFonts w:ascii="Times New Roman" w:eastAsia="Times New Roman" w:hAnsi="Times New Roman" w:cs="Times New Roman"/>
          <w:sz w:val="28"/>
          <w:szCs w:val="28"/>
          <w:lang w:eastAsia="ru-RU"/>
        </w:rPr>
        <w:t>поняття, а з понять складалася втілена в слові думка</w:t>
      </w:r>
      <w:r w:rsidR="00CA49A0" w:rsidRPr="004A1BFA">
        <w:t xml:space="preserve"> </w:t>
      </w:r>
      <w:r w:rsidR="003D7B2C" w:rsidRPr="004A1BFA">
        <w:rPr>
          <w:rFonts w:ascii="Times New Roman" w:eastAsia="Times New Roman" w:hAnsi="Times New Roman" w:cs="Times New Roman"/>
          <w:sz w:val="28"/>
          <w:szCs w:val="28"/>
          <w:lang w:eastAsia="ru-RU"/>
        </w:rPr>
        <w:t>[64</w:t>
      </w:r>
      <w:r w:rsidR="00CA49A0" w:rsidRPr="004A1BFA">
        <w:rPr>
          <w:rFonts w:ascii="Times New Roman" w:eastAsia="Times New Roman" w:hAnsi="Times New Roman" w:cs="Times New Roman"/>
          <w:sz w:val="28"/>
          <w:szCs w:val="28"/>
          <w:lang w:eastAsia="ru-RU"/>
        </w:rPr>
        <w:t>].</w:t>
      </w:r>
    </w:p>
    <w:p w:rsidR="008A2447" w:rsidRPr="008A2447" w:rsidRDefault="00F012DA" w:rsidP="0038389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1BFA">
        <w:rPr>
          <w:rFonts w:ascii="Times New Roman" w:eastAsia="Times New Roman" w:hAnsi="Times New Roman" w:cs="Times New Roman"/>
          <w:sz w:val="28"/>
          <w:szCs w:val="28"/>
          <w:lang w:eastAsia="ru-RU"/>
        </w:rPr>
        <w:t>Є. </w:t>
      </w:r>
      <w:r w:rsidR="00612006" w:rsidRPr="004A1BFA">
        <w:rPr>
          <w:rFonts w:ascii="Times New Roman" w:eastAsia="Times New Roman" w:hAnsi="Times New Roman" w:cs="Times New Roman"/>
          <w:sz w:val="28"/>
          <w:szCs w:val="28"/>
          <w:lang w:eastAsia="ru-RU"/>
        </w:rPr>
        <w:t>Водовозова (1844-</w:t>
      </w:r>
      <w:r w:rsidR="008A2447" w:rsidRPr="004A1BFA">
        <w:rPr>
          <w:rFonts w:ascii="Times New Roman" w:eastAsia="Times New Roman" w:hAnsi="Times New Roman" w:cs="Times New Roman"/>
          <w:sz w:val="28"/>
          <w:szCs w:val="28"/>
          <w:lang w:eastAsia="ru-RU"/>
        </w:rPr>
        <w:t>1923) вважала</w:t>
      </w:r>
      <w:r w:rsidR="008A2447" w:rsidRPr="008A2447">
        <w:rPr>
          <w:rFonts w:ascii="Times New Roman" w:eastAsia="Times New Roman" w:hAnsi="Times New Roman" w:cs="Times New Roman"/>
          <w:sz w:val="28"/>
          <w:szCs w:val="28"/>
          <w:lang w:eastAsia="ru-RU"/>
        </w:rPr>
        <w:t>, що процес сесорного виховання має відбуватися одночасно з розвитком вищих психічних функцій, пізнавальних процесів, з якими пов</w:t>
      </w:r>
      <w:r w:rsidR="004074BE">
        <w:rPr>
          <w:rFonts w:ascii="Times New Roman" w:eastAsia="Times New Roman" w:hAnsi="Times New Roman" w:cs="Times New Roman"/>
          <w:sz w:val="28"/>
          <w:szCs w:val="28"/>
          <w:lang w:eastAsia="ru-RU"/>
        </w:rPr>
        <w:t>’</w:t>
      </w:r>
      <w:r w:rsidR="008A2447" w:rsidRPr="008A2447">
        <w:rPr>
          <w:rFonts w:ascii="Times New Roman" w:eastAsia="Times New Roman" w:hAnsi="Times New Roman" w:cs="Times New Roman"/>
          <w:sz w:val="28"/>
          <w:szCs w:val="28"/>
          <w:lang w:eastAsia="ru-RU"/>
        </w:rPr>
        <w:t>язаний розви</w:t>
      </w:r>
      <w:r w:rsidR="001F5512">
        <w:rPr>
          <w:rFonts w:ascii="Times New Roman" w:eastAsia="Times New Roman" w:hAnsi="Times New Roman" w:cs="Times New Roman"/>
          <w:sz w:val="28"/>
          <w:szCs w:val="28"/>
          <w:lang w:eastAsia="ru-RU"/>
        </w:rPr>
        <w:t>ток мислення, мовлення, пам</w:t>
      </w:r>
      <w:r w:rsidR="004074BE">
        <w:rPr>
          <w:rFonts w:ascii="Times New Roman" w:eastAsia="Times New Roman" w:hAnsi="Times New Roman" w:cs="Times New Roman"/>
          <w:sz w:val="28"/>
          <w:szCs w:val="28"/>
          <w:lang w:eastAsia="ru-RU"/>
        </w:rPr>
        <w:t>’</w:t>
      </w:r>
      <w:r w:rsidR="000A4FBB">
        <w:rPr>
          <w:rFonts w:ascii="Times New Roman" w:eastAsia="Times New Roman" w:hAnsi="Times New Roman" w:cs="Times New Roman"/>
          <w:sz w:val="28"/>
          <w:szCs w:val="28"/>
          <w:lang w:eastAsia="ru-RU"/>
        </w:rPr>
        <w:t xml:space="preserve">яті </w:t>
      </w:r>
      <w:r w:rsidR="00393463" w:rsidRPr="00393463">
        <w:rPr>
          <w:rFonts w:ascii="Times New Roman" w:eastAsia="Times New Roman" w:hAnsi="Times New Roman" w:cs="Times New Roman"/>
          <w:sz w:val="28"/>
          <w:szCs w:val="28"/>
          <w:shd w:val="clear" w:color="auto" w:fill="FFFFFF"/>
          <w:lang w:eastAsia="ru-RU"/>
        </w:rPr>
        <w:lastRenderedPageBreak/>
        <w:t>[</w:t>
      </w:r>
      <w:r w:rsidR="00285B5E">
        <w:rPr>
          <w:rFonts w:ascii="Times New Roman" w:eastAsia="Times New Roman" w:hAnsi="Times New Roman" w:cs="Times New Roman"/>
          <w:sz w:val="28"/>
          <w:szCs w:val="28"/>
          <w:shd w:val="clear" w:color="auto" w:fill="FFFFFF"/>
          <w:lang w:eastAsia="ru-RU"/>
        </w:rPr>
        <w:t>10</w:t>
      </w:r>
      <w:r w:rsidR="00393463" w:rsidRPr="00393463">
        <w:rPr>
          <w:rFonts w:ascii="Times New Roman" w:eastAsia="Times New Roman" w:hAnsi="Times New Roman" w:cs="Times New Roman"/>
          <w:sz w:val="28"/>
          <w:szCs w:val="28"/>
          <w:shd w:val="clear" w:color="auto" w:fill="FFFFFF"/>
          <w:lang w:eastAsia="ru-RU"/>
        </w:rPr>
        <w:t>].</w:t>
      </w:r>
      <w:r w:rsidR="008A2447" w:rsidRPr="008A2447">
        <w:rPr>
          <w:rFonts w:ascii="Times New Roman" w:eastAsia="Times New Roman" w:hAnsi="Times New Roman" w:cs="Times New Roman"/>
          <w:sz w:val="28"/>
          <w:szCs w:val="28"/>
          <w:lang w:eastAsia="ru-RU"/>
        </w:rPr>
        <w:t xml:space="preserve">Дитину слід вчити усвідомлено сприймати навколишній світ, розвивати спостережливість. «Якщо вихователь не зумів зробити цього в ту пору, коли у дитини лише починає пробуджуватися спостережливість до навколишнього, яка має таке величезне значення для психологічного життя людини, то розумові здібності дитини поступово притуплюються, і, ставши школярем, вона буде байдуже дивитися </w:t>
      </w:r>
      <w:r w:rsidR="008A2447" w:rsidRPr="003D7B2C">
        <w:rPr>
          <w:rFonts w:ascii="Times New Roman" w:eastAsia="Times New Roman" w:hAnsi="Times New Roman" w:cs="Times New Roman"/>
          <w:sz w:val="28"/>
          <w:szCs w:val="28"/>
          <w:lang w:eastAsia="ru-RU"/>
        </w:rPr>
        <w:t>на світ»</w:t>
      </w:r>
      <w:r w:rsidR="00CA49A0" w:rsidRPr="003D7B2C">
        <w:rPr>
          <w:rFonts w:ascii="Times New Roman" w:eastAsia="Times New Roman" w:hAnsi="Times New Roman" w:cs="Times New Roman"/>
          <w:sz w:val="28"/>
          <w:lang w:eastAsia="uk-UA"/>
        </w:rPr>
        <w:t xml:space="preserve"> </w:t>
      </w:r>
      <w:r w:rsidR="00CA49A0" w:rsidRPr="003D7B2C">
        <w:rPr>
          <w:rFonts w:ascii="Times New Roman" w:eastAsia="Times New Roman" w:hAnsi="Times New Roman" w:cs="Times New Roman"/>
          <w:sz w:val="28"/>
          <w:szCs w:val="28"/>
          <w:lang w:eastAsia="ru-RU"/>
        </w:rPr>
        <w:t>[13, с.</w:t>
      </w:r>
      <w:r w:rsidR="001F5512">
        <w:rPr>
          <w:rFonts w:ascii="Times New Roman" w:eastAsia="Times New Roman" w:hAnsi="Times New Roman" w:cs="Times New Roman"/>
          <w:sz w:val="28"/>
          <w:szCs w:val="28"/>
          <w:lang w:eastAsia="ru-RU"/>
        </w:rPr>
        <w:t> </w:t>
      </w:r>
      <w:r w:rsidR="00CA49A0" w:rsidRPr="003D7B2C">
        <w:rPr>
          <w:rFonts w:ascii="Times New Roman" w:eastAsia="Times New Roman" w:hAnsi="Times New Roman" w:cs="Times New Roman"/>
          <w:sz w:val="28"/>
          <w:szCs w:val="28"/>
          <w:lang w:eastAsia="ru-RU"/>
        </w:rPr>
        <w:t>43]</w:t>
      </w:r>
      <w:r w:rsidR="008A2447" w:rsidRPr="003D7B2C">
        <w:rPr>
          <w:rFonts w:ascii="Times New Roman" w:eastAsia="Times New Roman" w:hAnsi="Times New Roman" w:cs="Times New Roman"/>
          <w:sz w:val="28"/>
          <w:szCs w:val="28"/>
          <w:lang w:eastAsia="ru-RU"/>
        </w:rPr>
        <w:t>.</w:t>
      </w:r>
    </w:p>
    <w:p w:rsidR="00906CB6" w:rsidRDefault="00F012DA" w:rsidP="003838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w:t>
      </w:r>
      <w:r w:rsidR="00F117C6">
        <w:rPr>
          <w:rFonts w:ascii="Times New Roman" w:eastAsia="Times New Roman" w:hAnsi="Times New Roman" w:cs="Times New Roman"/>
          <w:sz w:val="28"/>
          <w:szCs w:val="28"/>
          <w:lang w:eastAsia="ru-RU"/>
        </w:rPr>
        <w:t>Монтессорі (1870-</w:t>
      </w:r>
      <w:r w:rsidR="008A2447" w:rsidRPr="008A2447">
        <w:rPr>
          <w:rFonts w:ascii="Times New Roman" w:eastAsia="Times New Roman" w:hAnsi="Times New Roman" w:cs="Times New Roman"/>
          <w:sz w:val="28"/>
          <w:szCs w:val="28"/>
          <w:lang w:eastAsia="ru-RU"/>
        </w:rPr>
        <w:t>1952) розглядала сенсорний розвиток як важливу складову частину і основу формування особистості: без розвинутих органів чуття не може бути інтелекту і вихованої людини. Чуттєве сприймання є осново</w:t>
      </w:r>
      <w:r w:rsidR="00887471">
        <w:rPr>
          <w:rFonts w:ascii="Times New Roman" w:eastAsia="Times New Roman" w:hAnsi="Times New Roman" w:cs="Times New Roman"/>
          <w:sz w:val="28"/>
          <w:szCs w:val="28"/>
          <w:lang w:eastAsia="ru-RU"/>
        </w:rPr>
        <w:t xml:space="preserve">ю розумового і морального </w:t>
      </w:r>
      <w:r w:rsidR="00887471" w:rsidRPr="003D7B2C">
        <w:rPr>
          <w:rFonts w:ascii="Times New Roman" w:eastAsia="Times New Roman" w:hAnsi="Times New Roman" w:cs="Times New Roman"/>
          <w:sz w:val="28"/>
          <w:szCs w:val="28"/>
          <w:lang w:eastAsia="ru-RU"/>
        </w:rPr>
        <w:t>життя</w:t>
      </w:r>
      <w:r w:rsidR="00887471" w:rsidRPr="003D7B2C">
        <w:rPr>
          <w:rFonts w:ascii="Times New Roman" w:eastAsia="Times New Roman" w:hAnsi="Times New Roman" w:cs="Times New Roman"/>
          <w:sz w:val="28"/>
          <w:lang w:eastAsia="uk-UA"/>
        </w:rPr>
        <w:t xml:space="preserve"> </w:t>
      </w:r>
      <w:r w:rsidR="00887471" w:rsidRPr="003D7B2C">
        <w:rPr>
          <w:rFonts w:ascii="Times New Roman" w:eastAsia="Times New Roman" w:hAnsi="Times New Roman" w:cs="Times New Roman"/>
          <w:sz w:val="28"/>
          <w:szCs w:val="28"/>
          <w:lang w:eastAsia="ru-RU"/>
        </w:rPr>
        <w:t>[</w:t>
      </w:r>
      <w:r w:rsidR="003D7B2C">
        <w:rPr>
          <w:rFonts w:ascii="Times New Roman" w:eastAsia="Times New Roman" w:hAnsi="Times New Roman" w:cs="Times New Roman"/>
          <w:sz w:val="28"/>
          <w:szCs w:val="28"/>
          <w:lang w:eastAsia="ru-RU"/>
        </w:rPr>
        <w:t>19</w:t>
      </w:r>
      <w:r w:rsidR="00887471" w:rsidRPr="003D7B2C">
        <w:rPr>
          <w:rFonts w:ascii="Times New Roman" w:eastAsia="Times New Roman" w:hAnsi="Times New Roman" w:cs="Times New Roman"/>
          <w:sz w:val="28"/>
          <w:szCs w:val="28"/>
          <w:lang w:eastAsia="ru-RU"/>
        </w:rPr>
        <w:t>].</w:t>
      </w:r>
    </w:p>
    <w:p w:rsidR="008A2447" w:rsidRPr="008A2447" w:rsidRDefault="00F012DA" w:rsidP="003838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 М. </w:t>
      </w:r>
      <w:r w:rsidR="008A2447" w:rsidRPr="008A2447">
        <w:rPr>
          <w:rFonts w:ascii="Times New Roman" w:eastAsia="Times New Roman" w:hAnsi="Times New Roman" w:cs="Times New Roman"/>
          <w:sz w:val="28"/>
          <w:szCs w:val="28"/>
          <w:lang w:eastAsia="ru-RU"/>
        </w:rPr>
        <w:t xml:space="preserve">Монтессорі не просто вказує дитині на якості предметів і явищ навколишнього світу, а дає можливість самостійно набувати знання і відкривати свій внутрішній світ, що значно важливіше, ніж повідомлення з боку дорослих. </w:t>
      </w:r>
      <w:r>
        <w:rPr>
          <w:rFonts w:ascii="Times New Roman" w:eastAsia="Times New Roman" w:hAnsi="Times New Roman" w:cs="Times New Roman"/>
          <w:sz w:val="28"/>
          <w:szCs w:val="28"/>
          <w:lang w:eastAsia="ru-RU"/>
        </w:rPr>
        <w:t>Система сенсорного виховання М. </w:t>
      </w:r>
      <w:r w:rsidR="008251A0">
        <w:rPr>
          <w:rFonts w:ascii="Times New Roman" w:eastAsia="Times New Roman" w:hAnsi="Times New Roman" w:cs="Times New Roman"/>
          <w:sz w:val="28"/>
          <w:szCs w:val="28"/>
          <w:lang w:eastAsia="ru-RU"/>
        </w:rPr>
        <w:t>Монтессорі включала поняття «</w:t>
      </w:r>
      <w:r w:rsidR="008A2447" w:rsidRPr="008A2447">
        <w:rPr>
          <w:rFonts w:ascii="Times New Roman" w:eastAsia="Times New Roman" w:hAnsi="Times New Roman" w:cs="Times New Roman"/>
          <w:sz w:val="28"/>
          <w:szCs w:val="28"/>
          <w:lang w:eastAsia="ru-RU"/>
        </w:rPr>
        <w:t>сенсорна культура ди</w:t>
      </w:r>
      <w:r w:rsidR="008251A0">
        <w:rPr>
          <w:rFonts w:ascii="Times New Roman" w:eastAsia="Times New Roman" w:hAnsi="Times New Roman" w:cs="Times New Roman"/>
          <w:sz w:val="28"/>
          <w:szCs w:val="28"/>
          <w:lang w:eastAsia="ru-RU"/>
        </w:rPr>
        <w:t>тини»</w:t>
      </w:r>
      <w:r>
        <w:rPr>
          <w:rFonts w:ascii="Times New Roman" w:eastAsia="Times New Roman" w:hAnsi="Times New Roman" w:cs="Times New Roman"/>
          <w:sz w:val="28"/>
          <w:szCs w:val="28"/>
          <w:lang w:eastAsia="ru-RU"/>
        </w:rPr>
        <w:t>. Матеріал, розроблений М. </w:t>
      </w:r>
      <w:r w:rsidR="008A2447" w:rsidRPr="008A2447">
        <w:rPr>
          <w:rFonts w:ascii="Times New Roman" w:eastAsia="Times New Roman" w:hAnsi="Times New Roman" w:cs="Times New Roman"/>
          <w:sz w:val="28"/>
          <w:szCs w:val="28"/>
          <w:lang w:eastAsia="ru-RU"/>
        </w:rPr>
        <w:t>Монтессорі, побудований так, щоб розвивати окремі сфери відчуттів, вчити слухати тишу і звуки, розрізняти кольори, форму, вагу та інше. Цінність згаданої системи виховання полягає у тому, що дидактичний матері</w:t>
      </w:r>
      <w:r w:rsidR="000A4FBB">
        <w:rPr>
          <w:rFonts w:ascii="Times New Roman" w:eastAsia="Times New Roman" w:hAnsi="Times New Roman" w:cs="Times New Roman"/>
          <w:sz w:val="28"/>
          <w:szCs w:val="28"/>
          <w:lang w:eastAsia="ru-RU"/>
        </w:rPr>
        <w:t xml:space="preserve">ал у ній – не самоціль, а </w:t>
      </w:r>
      <w:r w:rsidR="004074BE">
        <w:rPr>
          <w:rFonts w:ascii="Times New Roman" w:eastAsia="Times New Roman" w:hAnsi="Times New Roman" w:cs="Times New Roman"/>
          <w:sz w:val="28"/>
          <w:szCs w:val="28"/>
          <w:lang w:eastAsia="ru-RU"/>
        </w:rPr>
        <w:t>засіб </w:t>
      </w:r>
      <w:r w:rsidR="003D7B2C">
        <w:rPr>
          <w:rFonts w:ascii="Times New Roman" w:eastAsia="Times New Roman" w:hAnsi="Times New Roman" w:cs="Times New Roman"/>
          <w:sz w:val="28"/>
          <w:szCs w:val="28"/>
          <w:lang w:val="ru-RU" w:eastAsia="ru-RU"/>
        </w:rPr>
        <w:t>[19</w:t>
      </w:r>
      <w:r w:rsidR="00CA49A0" w:rsidRPr="003D7B2C">
        <w:rPr>
          <w:rFonts w:ascii="Times New Roman" w:eastAsia="Times New Roman" w:hAnsi="Times New Roman" w:cs="Times New Roman"/>
          <w:sz w:val="28"/>
          <w:szCs w:val="28"/>
          <w:lang w:val="ru-RU" w:eastAsia="ru-RU"/>
        </w:rPr>
        <w:t>].</w:t>
      </w:r>
    </w:p>
    <w:p w:rsidR="008A2447" w:rsidRPr="008A2447" w:rsidRDefault="00F012DA" w:rsidP="003838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 </w:t>
      </w:r>
      <w:r w:rsidR="008A2447" w:rsidRPr="008A2447">
        <w:rPr>
          <w:rFonts w:ascii="Times New Roman" w:eastAsia="Times New Roman" w:hAnsi="Times New Roman" w:cs="Times New Roman"/>
          <w:sz w:val="28"/>
          <w:szCs w:val="28"/>
          <w:lang w:eastAsia="ru-RU"/>
        </w:rPr>
        <w:t>Венгер поділив процес сенсорного виховання у дошкільному віці на підготовчий етап (перші три роки життя) та систематичне засвоє</w:t>
      </w:r>
      <w:r w:rsidR="000A4FBB">
        <w:rPr>
          <w:rFonts w:ascii="Times New Roman" w:eastAsia="Times New Roman" w:hAnsi="Times New Roman" w:cs="Times New Roman"/>
          <w:sz w:val="28"/>
          <w:szCs w:val="28"/>
          <w:lang w:eastAsia="ru-RU"/>
        </w:rPr>
        <w:t xml:space="preserve">ння дитиною сенсорної культури </w:t>
      </w:r>
      <w:r w:rsidR="00393463" w:rsidRPr="009B6E07">
        <w:rPr>
          <w:rFonts w:ascii="Times New Roman" w:eastAsia="Times New Roman" w:hAnsi="Times New Roman" w:cs="Times New Roman"/>
          <w:sz w:val="28"/>
          <w:szCs w:val="28"/>
          <w:shd w:val="clear" w:color="auto" w:fill="FFFFFF"/>
          <w:lang w:eastAsia="ru-RU"/>
        </w:rPr>
        <w:t>[</w:t>
      </w:r>
      <w:r w:rsidR="003D7B2C">
        <w:rPr>
          <w:rFonts w:ascii="Times New Roman" w:eastAsia="Times New Roman" w:hAnsi="Times New Roman" w:cs="Times New Roman"/>
          <w:sz w:val="28"/>
          <w:szCs w:val="28"/>
          <w:shd w:val="clear" w:color="auto" w:fill="FFFFFF"/>
          <w:lang w:eastAsia="ru-RU"/>
        </w:rPr>
        <w:t>8</w:t>
      </w:r>
      <w:r w:rsidR="00393463" w:rsidRPr="00393463">
        <w:rPr>
          <w:rFonts w:ascii="Times New Roman" w:eastAsia="Times New Roman" w:hAnsi="Times New Roman" w:cs="Times New Roman"/>
          <w:sz w:val="28"/>
          <w:szCs w:val="28"/>
          <w:shd w:val="clear" w:color="auto" w:fill="FFFFFF"/>
          <w:lang w:eastAsia="ru-RU"/>
        </w:rPr>
        <w:t xml:space="preserve">, </w:t>
      </w:r>
      <w:r w:rsidR="004074BE">
        <w:rPr>
          <w:rFonts w:ascii="Times New Roman" w:eastAsia="Times New Roman" w:hAnsi="Times New Roman" w:cs="Times New Roman"/>
          <w:sz w:val="28"/>
          <w:szCs w:val="28"/>
          <w:shd w:val="clear" w:color="auto" w:fill="FFFFFF"/>
          <w:lang w:eastAsia="ru-RU"/>
        </w:rPr>
        <w:t>с. </w:t>
      </w:r>
      <w:r w:rsidR="003D7B2C">
        <w:rPr>
          <w:rFonts w:ascii="Times New Roman" w:eastAsia="Times New Roman" w:hAnsi="Times New Roman" w:cs="Times New Roman"/>
          <w:sz w:val="28"/>
          <w:szCs w:val="28"/>
          <w:shd w:val="clear" w:color="auto" w:fill="FFFFFF"/>
          <w:lang w:eastAsia="ru-RU"/>
        </w:rPr>
        <w:t>61</w:t>
      </w:r>
      <w:r w:rsidR="00DA7C16">
        <w:rPr>
          <w:rFonts w:ascii="Times New Roman" w:eastAsia="Times New Roman" w:hAnsi="Times New Roman" w:cs="Times New Roman"/>
          <w:sz w:val="28"/>
          <w:szCs w:val="28"/>
          <w:shd w:val="clear" w:color="auto" w:fill="FFFFFF"/>
          <w:lang w:eastAsia="ru-RU"/>
        </w:rPr>
        <w:t>]</w:t>
      </w:r>
      <w:r w:rsidR="000A4FBB">
        <w:rPr>
          <w:rFonts w:ascii="Times New Roman" w:eastAsia="Times New Roman" w:hAnsi="Times New Roman" w:cs="Times New Roman"/>
          <w:sz w:val="28"/>
          <w:szCs w:val="28"/>
          <w:shd w:val="clear" w:color="auto" w:fill="FFFFFF"/>
          <w:lang w:eastAsia="ru-RU"/>
        </w:rPr>
        <w:t>.</w:t>
      </w:r>
    </w:p>
    <w:p w:rsidR="008A2447" w:rsidRPr="008A2447" w:rsidRDefault="008A2447" w:rsidP="00383896">
      <w:pPr>
        <w:widowControl w:val="0"/>
        <w:spacing w:after="0" w:line="360" w:lineRule="auto"/>
        <w:ind w:firstLine="709"/>
        <w:jc w:val="both"/>
        <w:rPr>
          <w:rFonts w:ascii="Times New Roman" w:eastAsia="Times New Roman" w:hAnsi="Times New Roman" w:cs="Times New Roman"/>
          <w:sz w:val="28"/>
          <w:szCs w:val="28"/>
          <w:lang w:eastAsia="ru-RU"/>
        </w:rPr>
      </w:pPr>
      <w:r w:rsidRPr="008A2447">
        <w:rPr>
          <w:rFonts w:ascii="Times New Roman" w:eastAsia="Times New Roman" w:hAnsi="Times New Roman" w:cs="Times New Roman"/>
          <w:sz w:val="28"/>
          <w:szCs w:val="28"/>
          <w:lang w:eastAsia="ru-RU"/>
        </w:rPr>
        <w:t>Радянський псих</w:t>
      </w:r>
      <w:r w:rsidR="00F012DA">
        <w:rPr>
          <w:rFonts w:ascii="Times New Roman" w:eastAsia="Times New Roman" w:hAnsi="Times New Roman" w:cs="Times New Roman"/>
          <w:sz w:val="28"/>
          <w:szCs w:val="28"/>
          <w:lang w:eastAsia="ru-RU"/>
        </w:rPr>
        <w:t>олог і дитячий дефектолог О. </w:t>
      </w:r>
      <w:r w:rsidR="00F117C6">
        <w:rPr>
          <w:rFonts w:ascii="Times New Roman" w:eastAsia="Times New Roman" w:hAnsi="Times New Roman" w:cs="Times New Roman"/>
          <w:sz w:val="28"/>
          <w:szCs w:val="28"/>
          <w:lang w:eastAsia="ru-RU"/>
        </w:rPr>
        <w:t>Венгер (1923-</w:t>
      </w:r>
      <w:r w:rsidRPr="008A2447">
        <w:rPr>
          <w:rFonts w:ascii="Times New Roman" w:eastAsia="Times New Roman" w:hAnsi="Times New Roman" w:cs="Times New Roman"/>
          <w:sz w:val="28"/>
          <w:szCs w:val="28"/>
          <w:lang w:eastAsia="ru-RU"/>
        </w:rPr>
        <w:t>2004) в 1977 році захистила докторську дисертацію на ступінь доктора психологічних наук на тему «Сенсорний розвиток і сенсорне виховання аномальних дітей дошкільного віку (глухих, сла</w:t>
      </w:r>
      <w:r w:rsidR="000A4FBB">
        <w:rPr>
          <w:rFonts w:ascii="Times New Roman" w:eastAsia="Times New Roman" w:hAnsi="Times New Roman" w:cs="Times New Roman"/>
          <w:sz w:val="28"/>
          <w:szCs w:val="28"/>
          <w:lang w:eastAsia="ru-RU"/>
        </w:rPr>
        <w:t xml:space="preserve">бочуючих і розумово відсталих)» </w:t>
      </w:r>
      <w:r w:rsidR="00C52BDB">
        <w:rPr>
          <w:rFonts w:ascii="Times New Roman" w:eastAsia="Times New Roman" w:hAnsi="Times New Roman" w:cs="Times New Roman"/>
          <w:sz w:val="28"/>
          <w:szCs w:val="28"/>
          <w:lang w:eastAsia="ru-RU"/>
        </w:rPr>
        <w:t>[</w:t>
      </w:r>
      <w:r w:rsidR="003D7B2C">
        <w:rPr>
          <w:rFonts w:ascii="Times New Roman" w:eastAsia="Times New Roman" w:hAnsi="Times New Roman" w:cs="Times New Roman"/>
          <w:sz w:val="28"/>
          <w:szCs w:val="28"/>
          <w:lang w:eastAsia="ru-RU"/>
        </w:rPr>
        <w:t>9</w:t>
      </w:r>
      <w:r w:rsidR="00DA7C16">
        <w:rPr>
          <w:rFonts w:ascii="Times New Roman" w:eastAsia="Times New Roman" w:hAnsi="Times New Roman" w:cs="Times New Roman"/>
          <w:sz w:val="28"/>
          <w:szCs w:val="28"/>
          <w:lang w:eastAsia="ru-RU"/>
        </w:rPr>
        <w:t>]</w:t>
      </w:r>
      <w:r w:rsidR="000A4FBB">
        <w:rPr>
          <w:rFonts w:ascii="Times New Roman" w:eastAsia="Times New Roman" w:hAnsi="Times New Roman" w:cs="Times New Roman"/>
          <w:sz w:val="28"/>
          <w:szCs w:val="28"/>
          <w:lang w:eastAsia="ru-RU"/>
        </w:rPr>
        <w:t>.</w:t>
      </w:r>
    </w:p>
    <w:p w:rsidR="008A2447" w:rsidRPr="008A2447" w:rsidRDefault="00F012DA" w:rsidP="0038389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Запорожець, О. </w:t>
      </w:r>
      <w:r w:rsidR="008A2447" w:rsidRPr="008A2447">
        <w:rPr>
          <w:rFonts w:ascii="Times New Roman" w:eastAsia="Times New Roman" w:hAnsi="Times New Roman" w:cs="Times New Roman"/>
          <w:sz w:val="28"/>
          <w:szCs w:val="28"/>
          <w:lang w:eastAsia="ru-RU"/>
        </w:rPr>
        <w:t>Усова вказували на те, що основним у формуванні сенсорних здібностей дітей є навчання їх узагальненим способам обстеження предметів, перенесення засвоєних способів дій</w:t>
      </w:r>
      <w:r w:rsidR="000A4FBB">
        <w:rPr>
          <w:rFonts w:ascii="Times New Roman" w:eastAsia="Times New Roman" w:hAnsi="Times New Roman" w:cs="Times New Roman"/>
          <w:sz w:val="28"/>
          <w:szCs w:val="28"/>
          <w:lang w:eastAsia="ru-RU"/>
        </w:rPr>
        <w:t xml:space="preserve"> в нові умови, на нові предмети </w:t>
      </w:r>
      <w:r w:rsidR="00393463" w:rsidRPr="00393463">
        <w:rPr>
          <w:rFonts w:ascii="Times New Roman" w:eastAsia="Times New Roman" w:hAnsi="Times New Roman" w:cs="Times New Roman"/>
          <w:sz w:val="28"/>
          <w:szCs w:val="28"/>
          <w:shd w:val="clear" w:color="auto" w:fill="FFFFFF"/>
          <w:lang w:val="ru-RU" w:eastAsia="ru-RU"/>
        </w:rPr>
        <w:t>[</w:t>
      </w:r>
      <w:r w:rsidR="001845E7">
        <w:rPr>
          <w:rFonts w:ascii="Times New Roman" w:eastAsia="Times New Roman" w:hAnsi="Times New Roman" w:cs="Times New Roman"/>
          <w:sz w:val="28"/>
          <w:szCs w:val="28"/>
          <w:shd w:val="clear" w:color="auto" w:fill="FFFFFF"/>
          <w:lang w:eastAsia="ru-RU"/>
        </w:rPr>
        <w:t>55</w:t>
      </w:r>
      <w:r w:rsidR="00DA7C16">
        <w:rPr>
          <w:rFonts w:ascii="Times New Roman" w:eastAsia="Times New Roman" w:hAnsi="Times New Roman" w:cs="Times New Roman"/>
          <w:sz w:val="28"/>
          <w:szCs w:val="28"/>
          <w:shd w:val="clear" w:color="auto" w:fill="FFFFFF"/>
          <w:lang w:val="ru-RU" w:eastAsia="ru-RU"/>
        </w:rPr>
        <w:t>]</w:t>
      </w:r>
      <w:r w:rsidR="000A4FBB">
        <w:rPr>
          <w:rFonts w:ascii="Times New Roman" w:eastAsia="Times New Roman" w:hAnsi="Times New Roman" w:cs="Times New Roman"/>
          <w:sz w:val="28"/>
          <w:szCs w:val="28"/>
          <w:lang w:eastAsia="ru-RU"/>
        </w:rPr>
        <w:t>.</w:t>
      </w:r>
      <w:r w:rsidR="004074BE">
        <w:rPr>
          <w:rFonts w:ascii="Times New Roman" w:eastAsia="Times New Roman" w:hAnsi="Times New Roman" w:cs="Times New Roman"/>
          <w:sz w:val="28"/>
          <w:szCs w:val="28"/>
          <w:lang w:eastAsia="ru-RU"/>
        </w:rPr>
        <w:t xml:space="preserve"> </w:t>
      </w:r>
      <w:r w:rsidR="008A2447" w:rsidRPr="008A2447">
        <w:rPr>
          <w:rFonts w:ascii="Times New Roman" w:eastAsia="Times New Roman" w:hAnsi="Times New Roman" w:cs="Times New Roman"/>
          <w:sz w:val="28"/>
          <w:szCs w:val="28"/>
          <w:lang w:eastAsia="ru-RU"/>
        </w:rPr>
        <w:t xml:space="preserve">Це дає можливість дітям самостійно орієнтуватися в різноманітних </w:t>
      </w:r>
      <w:r w:rsidR="008A2447" w:rsidRPr="008A2447">
        <w:rPr>
          <w:rFonts w:ascii="Times New Roman" w:eastAsia="Times New Roman" w:hAnsi="Times New Roman" w:cs="Times New Roman"/>
          <w:sz w:val="28"/>
          <w:szCs w:val="28"/>
          <w:lang w:eastAsia="ru-RU"/>
        </w:rPr>
        <w:lastRenderedPageBreak/>
        <w:t>властивостях нових предметів.</w:t>
      </w:r>
    </w:p>
    <w:p w:rsidR="00E05495" w:rsidRDefault="00E05495" w:rsidP="00383896">
      <w:pPr>
        <w:widowControl w:val="0"/>
        <w:spacing w:after="0" w:line="360" w:lineRule="auto"/>
        <w:ind w:firstLine="709"/>
        <w:jc w:val="both"/>
        <w:rPr>
          <w:rFonts w:ascii="Times New Roman" w:eastAsia="Times New Roman" w:hAnsi="Times New Roman" w:cs="Times New Roman"/>
          <w:sz w:val="28"/>
          <w:szCs w:val="28"/>
          <w:lang w:eastAsia="ru-RU"/>
        </w:rPr>
      </w:pPr>
      <w:r w:rsidRPr="00E05495">
        <w:rPr>
          <w:rFonts w:ascii="Times New Roman" w:eastAsia="Times New Roman" w:hAnsi="Times New Roman" w:cs="Times New Roman"/>
          <w:sz w:val="28"/>
          <w:szCs w:val="28"/>
          <w:shd w:val="clear" w:color="auto" w:fill="FFFFFF"/>
          <w:lang w:eastAsia="ru-RU"/>
        </w:rPr>
        <w:t>Під сенсорним ви</w:t>
      </w:r>
      <w:r w:rsidR="008251A0">
        <w:rPr>
          <w:rFonts w:ascii="Times New Roman" w:eastAsia="Times New Roman" w:hAnsi="Times New Roman" w:cs="Times New Roman"/>
          <w:sz w:val="28"/>
          <w:szCs w:val="28"/>
          <w:shd w:val="clear" w:color="auto" w:fill="FFFFFF"/>
          <w:lang w:eastAsia="ru-RU"/>
        </w:rPr>
        <w:t>хованням в даний час розуміють «</w:t>
      </w:r>
      <w:r w:rsidRPr="00E05495">
        <w:rPr>
          <w:rFonts w:ascii="Times New Roman" w:eastAsia="Times New Roman" w:hAnsi="Times New Roman" w:cs="Times New Roman"/>
          <w:sz w:val="28"/>
          <w:szCs w:val="28"/>
          <w:shd w:val="clear" w:color="auto" w:fill="FFFFFF"/>
          <w:lang w:eastAsia="ru-RU"/>
        </w:rPr>
        <w:t xml:space="preserve">цілеспрямоване вдосконалення, розвиток у дітей сенсорних процесів </w:t>
      </w:r>
      <w:r w:rsidR="008251A0">
        <w:rPr>
          <w:rFonts w:ascii="Times New Roman" w:eastAsia="Times New Roman" w:hAnsi="Times New Roman" w:cs="Times New Roman"/>
          <w:sz w:val="28"/>
          <w:szCs w:val="28"/>
          <w:shd w:val="clear" w:color="auto" w:fill="FFFFFF"/>
          <w:lang w:eastAsia="ru-RU"/>
        </w:rPr>
        <w:t>(відчуттів, сприймань, уявлень)»</w:t>
      </w:r>
      <w:r w:rsidRPr="00E05495">
        <w:rPr>
          <w:rFonts w:ascii="Times New Roman" w:eastAsia="Times New Roman" w:hAnsi="Times New Roman" w:cs="Times New Roman"/>
          <w:sz w:val="28"/>
          <w:szCs w:val="28"/>
          <w:shd w:val="clear" w:color="auto" w:fill="FFFFFF"/>
          <w:lang w:eastAsia="ru-RU"/>
        </w:rPr>
        <w:t xml:space="preserve">. Сенсорне виховання здійснюється в повсякденному житті і на </w:t>
      </w:r>
      <w:r w:rsidRPr="00FD6B48">
        <w:rPr>
          <w:rFonts w:ascii="Times New Roman" w:eastAsia="Times New Roman" w:hAnsi="Times New Roman" w:cs="Times New Roman"/>
          <w:sz w:val="28"/>
          <w:szCs w:val="28"/>
          <w:shd w:val="clear" w:color="auto" w:fill="FFFFFF"/>
          <w:lang w:eastAsia="ru-RU"/>
        </w:rPr>
        <w:t>заняттях. В умовах повсякденного життя, в процесі і</w:t>
      </w:r>
      <w:r w:rsidR="008251A0">
        <w:rPr>
          <w:rFonts w:ascii="Times New Roman" w:eastAsia="Times New Roman" w:hAnsi="Times New Roman" w:cs="Times New Roman"/>
          <w:sz w:val="28"/>
          <w:szCs w:val="28"/>
          <w:shd w:val="clear" w:color="auto" w:fill="FFFFFF"/>
          <w:lang w:eastAsia="ru-RU"/>
        </w:rPr>
        <w:t>гор, праці, на думку Н. </w:t>
      </w:r>
      <w:r w:rsidR="002631F0" w:rsidRPr="00FD6B48">
        <w:rPr>
          <w:rFonts w:ascii="Times New Roman" w:eastAsia="Times New Roman" w:hAnsi="Times New Roman" w:cs="Times New Roman"/>
          <w:sz w:val="28"/>
          <w:szCs w:val="28"/>
          <w:shd w:val="clear" w:color="auto" w:fill="FFFFFF"/>
          <w:lang w:eastAsia="ru-RU"/>
        </w:rPr>
        <w:t>Подд</w:t>
      </w:r>
      <w:r w:rsidR="004074BE">
        <w:rPr>
          <w:rFonts w:ascii="Times New Roman" w:eastAsia="Times New Roman" w:hAnsi="Times New Roman" w:cs="Times New Roman"/>
          <w:sz w:val="28"/>
          <w:szCs w:val="28"/>
          <w:shd w:val="clear" w:color="auto" w:fill="FFFFFF"/>
          <w:lang w:eastAsia="ru-RU"/>
        </w:rPr>
        <w:t>’</w:t>
      </w:r>
      <w:r w:rsidRPr="00FD6B48">
        <w:rPr>
          <w:rFonts w:ascii="Times New Roman" w:eastAsia="Times New Roman" w:hAnsi="Times New Roman" w:cs="Times New Roman"/>
          <w:sz w:val="28"/>
          <w:szCs w:val="28"/>
          <w:shd w:val="clear" w:color="auto" w:fill="FFFFFF"/>
          <w:lang w:eastAsia="ru-RU"/>
        </w:rPr>
        <w:t>якова</w:t>
      </w:r>
      <w:r w:rsidR="008251A0">
        <w:rPr>
          <w:rFonts w:ascii="Times New Roman" w:eastAsia="Times New Roman" w:hAnsi="Times New Roman" w:cs="Times New Roman"/>
          <w:sz w:val="28"/>
          <w:szCs w:val="28"/>
          <w:shd w:val="clear" w:color="auto" w:fill="FFFFFF"/>
          <w:lang w:eastAsia="ru-RU"/>
        </w:rPr>
        <w:t>, «</w:t>
      </w:r>
      <w:r w:rsidRPr="00E05495">
        <w:rPr>
          <w:rFonts w:ascii="Times New Roman" w:eastAsia="Times New Roman" w:hAnsi="Times New Roman" w:cs="Times New Roman"/>
          <w:sz w:val="28"/>
          <w:szCs w:val="28"/>
          <w:shd w:val="clear" w:color="auto" w:fill="FFFFFF"/>
          <w:lang w:eastAsia="ru-RU"/>
        </w:rPr>
        <w:t>відбувається цілісне сприйняття дитиною різних явищ і предметів навколишнього світу. При цьому деякі властивості і сторони явищ можуть сприйматися недостатньо ч</w:t>
      </w:r>
      <w:r w:rsidR="008251A0">
        <w:rPr>
          <w:rFonts w:ascii="Times New Roman" w:eastAsia="Times New Roman" w:hAnsi="Times New Roman" w:cs="Times New Roman"/>
          <w:sz w:val="28"/>
          <w:szCs w:val="28"/>
          <w:shd w:val="clear" w:color="auto" w:fill="FFFFFF"/>
          <w:lang w:eastAsia="ru-RU"/>
        </w:rPr>
        <w:t>ітко, або не сприйматися зовсім»</w:t>
      </w:r>
      <w:r w:rsidR="000A4FBB">
        <w:rPr>
          <w:rFonts w:ascii="Times New Roman" w:eastAsia="Times New Roman" w:hAnsi="Times New Roman" w:cs="Times New Roman"/>
          <w:sz w:val="28"/>
          <w:szCs w:val="28"/>
          <w:shd w:val="clear" w:color="auto" w:fill="FFFFFF"/>
          <w:lang w:eastAsia="ru-RU"/>
        </w:rPr>
        <w:t xml:space="preserve"> </w:t>
      </w:r>
      <w:r w:rsidRPr="00E05495">
        <w:rPr>
          <w:rFonts w:ascii="Times New Roman" w:eastAsia="Times New Roman" w:hAnsi="Times New Roman" w:cs="Times New Roman"/>
          <w:sz w:val="28"/>
          <w:szCs w:val="28"/>
          <w:shd w:val="clear" w:color="auto" w:fill="FFFFFF"/>
          <w:lang w:val="ru-RU" w:eastAsia="ru-RU"/>
        </w:rPr>
        <w:t>[</w:t>
      </w:r>
      <w:r w:rsidR="003D7B2C">
        <w:rPr>
          <w:rFonts w:ascii="Times New Roman" w:eastAsia="Times New Roman" w:hAnsi="Times New Roman" w:cs="Times New Roman"/>
          <w:sz w:val="28"/>
          <w:szCs w:val="28"/>
          <w:shd w:val="clear" w:color="auto" w:fill="FFFFFF"/>
          <w:lang w:eastAsia="ru-RU"/>
        </w:rPr>
        <w:t>40</w:t>
      </w:r>
      <w:r w:rsidR="00DA7C16">
        <w:rPr>
          <w:rFonts w:ascii="Times New Roman" w:eastAsia="Times New Roman" w:hAnsi="Times New Roman" w:cs="Times New Roman"/>
          <w:sz w:val="28"/>
          <w:szCs w:val="28"/>
          <w:shd w:val="clear" w:color="auto" w:fill="FFFFFF"/>
          <w:lang w:val="ru-RU" w:eastAsia="ru-RU"/>
        </w:rPr>
        <w:t>]</w:t>
      </w:r>
      <w:r w:rsidR="000A4FBB">
        <w:rPr>
          <w:rFonts w:ascii="Times New Roman" w:eastAsia="Times New Roman" w:hAnsi="Times New Roman" w:cs="Times New Roman"/>
          <w:sz w:val="28"/>
          <w:szCs w:val="28"/>
          <w:shd w:val="clear" w:color="auto" w:fill="FFFFFF"/>
          <w:lang w:val="ru-RU" w:eastAsia="ru-RU"/>
        </w:rPr>
        <w:t>.</w:t>
      </w:r>
    </w:p>
    <w:p w:rsidR="0043532F" w:rsidRDefault="0043532F" w:rsidP="00383896">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43532F">
        <w:rPr>
          <w:rFonts w:ascii="Times New Roman" w:eastAsia="Times New Roman" w:hAnsi="Times New Roman" w:cs="Times New Roman"/>
          <w:sz w:val="28"/>
          <w:szCs w:val="28"/>
          <w:shd w:val="clear" w:color="auto" w:fill="FFFFFF"/>
          <w:lang w:eastAsia="ru-RU"/>
        </w:rPr>
        <w:t xml:space="preserve">У цьому випадку завдання </w:t>
      </w:r>
      <w:r>
        <w:rPr>
          <w:rFonts w:ascii="Times New Roman" w:eastAsia="Times New Roman" w:hAnsi="Times New Roman" w:cs="Times New Roman"/>
          <w:sz w:val="28"/>
          <w:szCs w:val="28"/>
          <w:shd w:val="clear" w:color="auto" w:fill="FFFFFF"/>
          <w:lang w:eastAsia="ru-RU"/>
        </w:rPr>
        <w:t>вихователя</w:t>
      </w:r>
      <w:r w:rsidRPr="0043532F">
        <w:rPr>
          <w:rFonts w:ascii="Times New Roman" w:eastAsia="Times New Roman" w:hAnsi="Times New Roman" w:cs="Times New Roman"/>
          <w:sz w:val="28"/>
          <w:szCs w:val="28"/>
          <w:shd w:val="clear" w:color="auto" w:fill="FFFFFF"/>
          <w:lang w:eastAsia="ru-RU"/>
        </w:rPr>
        <w:t xml:space="preserve"> </w:t>
      </w:r>
      <w:r w:rsidR="00CA49A0">
        <w:rPr>
          <w:rFonts w:ascii="Times New Roman" w:eastAsia="Times New Roman" w:hAnsi="Times New Roman" w:cs="Times New Roman"/>
          <w:sz w:val="28"/>
          <w:szCs w:val="28"/>
          <w:shd w:val="clear" w:color="auto" w:fill="FFFFFF"/>
          <w:lang w:eastAsia="ru-RU"/>
        </w:rPr>
        <w:t>–</w:t>
      </w:r>
      <w:r w:rsidRPr="0043532F">
        <w:rPr>
          <w:rFonts w:ascii="Times New Roman" w:eastAsia="Times New Roman" w:hAnsi="Times New Roman" w:cs="Times New Roman"/>
          <w:sz w:val="28"/>
          <w:szCs w:val="28"/>
          <w:shd w:val="clear" w:color="auto" w:fill="FFFFFF"/>
          <w:lang w:eastAsia="ru-RU"/>
        </w:rPr>
        <w:t xml:space="preserve"> розкрити дітям характеристики непоміченої навколишньої дійсності та уникнути перетворення повсякденного життя у навчальний процес. Психологи зазначають, що хоча аналізатор працює відразу після народження, сенсорний процес лише поступово стає сприйняттям, а не початковим сприйняттям. Сенсорна реакція трансформується у перцептивну поведінку, що встановлює образи, тобто загальну ситуацію розвитку сенсорних реакцій дітей дошкільного віку.</w:t>
      </w:r>
    </w:p>
    <w:p w:rsidR="005219FE" w:rsidRDefault="005219FE" w:rsidP="00383896">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219FE">
        <w:rPr>
          <w:rFonts w:ascii="Times New Roman" w:eastAsia="Times New Roman" w:hAnsi="Times New Roman" w:cs="Times New Roman"/>
          <w:sz w:val="28"/>
          <w:szCs w:val="28"/>
          <w:shd w:val="clear" w:color="auto" w:fill="FFFFFF"/>
          <w:lang w:eastAsia="ru-RU"/>
        </w:rPr>
        <w:t>Перша половина першого року життя відбувається при розвиненому формуванні сенсорної системи, яка повинна бути розвинена до певного рівня, перш ніж вони можуть бути включені в єдину сенсомоторну поведінку. І маса твердого простору, що звільняється при русі та відбитт</w:t>
      </w:r>
      <w:r w:rsidR="00657D5B">
        <w:rPr>
          <w:rFonts w:ascii="Times New Roman" w:eastAsia="Times New Roman" w:hAnsi="Times New Roman" w:cs="Times New Roman"/>
          <w:sz w:val="28"/>
          <w:szCs w:val="28"/>
          <w:shd w:val="clear" w:color="auto" w:fill="FFFFFF"/>
          <w:lang w:eastAsia="ru-RU"/>
        </w:rPr>
        <w:t>і межі між окремими об</w:t>
      </w:r>
      <w:r w:rsidR="004074BE">
        <w:rPr>
          <w:rFonts w:ascii="Times New Roman" w:eastAsia="Times New Roman" w:hAnsi="Times New Roman" w:cs="Times New Roman"/>
          <w:sz w:val="28"/>
          <w:szCs w:val="28"/>
          <w:shd w:val="clear" w:color="auto" w:fill="FFFFFF"/>
          <w:lang w:eastAsia="ru-RU"/>
        </w:rPr>
        <w:t>’</w:t>
      </w:r>
      <w:r w:rsidR="00657D5B">
        <w:rPr>
          <w:rFonts w:ascii="Times New Roman" w:eastAsia="Times New Roman" w:hAnsi="Times New Roman" w:cs="Times New Roman"/>
          <w:sz w:val="28"/>
          <w:szCs w:val="28"/>
          <w:shd w:val="clear" w:color="auto" w:fill="FFFFFF"/>
          <w:lang w:eastAsia="ru-RU"/>
        </w:rPr>
        <w:t>єктами. «</w:t>
      </w:r>
      <w:r w:rsidRPr="005219FE">
        <w:rPr>
          <w:rFonts w:ascii="Times New Roman" w:eastAsia="Times New Roman" w:hAnsi="Times New Roman" w:cs="Times New Roman"/>
          <w:sz w:val="28"/>
          <w:szCs w:val="28"/>
          <w:shd w:val="clear" w:color="auto" w:fill="FFFFFF"/>
          <w:lang w:eastAsia="ru-RU"/>
        </w:rPr>
        <w:t>Не тільки один стимул, але і весь світ в цілому, завдяки руху самих речей, їх просторові якості та взаємозв</w:t>
      </w:r>
      <w:r w:rsidR="004074BE">
        <w:rPr>
          <w:rFonts w:ascii="Times New Roman" w:eastAsia="Times New Roman" w:hAnsi="Times New Roman" w:cs="Times New Roman"/>
          <w:sz w:val="28"/>
          <w:szCs w:val="28"/>
          <w:shd w:val="clear" w:color="auto" w:fill="FFFFFF"/>
          <w:lang w:eastAsia="ru-RU"/>
        </w:rPr>
        <w:t>’</w:t>
      </w:r>
      <w:r w:rsidRPr="005219FE">
        <w:rPr>
          <w:rFonts w:ascii="Times New Roman" w:eastAsia="Times New Roman" w:hAnsi="Times New Roman" w:cs="Times New Roman"/>
          <w:sz w:val="28"/>
          <w:szCs w:val="28"/>
          <w:shd w:val="clear" w:color="auto" w:fill="FFFFFF"/>
          <w:lang w:eastAsia="ru-RU"/>
        </w:rPr>
        <w:t>язки</w:t>
      </w:r>
      <w:r w:rsidR="00657D5B">
        <w:rPr>
          <w:rFonts w:ascii="Times New Roman" w:eastAsia="Times New Roman" w:hAnsi="Times New Roman" w:cs="Times New Roman"/>
          <w:sz w:val="28"/>
          <w:szCs w:val="28"/>
          <w:shd w:val="clear" w:color="auto" w:fill="FFFFFF"/>
          <w:lang w:eastAsia="ru-RU"/>
        </w:rPr>
        <w:t xml:space="preserve"> відокремлені від них»</w:t>
      </w:r>
      <w:r w:rsidRPr="005219FE">
        <w:rPr>
          <w:rFonts w:ascii="Times New Roman" w:eastAsia="Times New Roman" w:hAnsi="Times New Roman" w:cs="Times New Roman"/>
          <w:sz w:val="28"/>
          <w:szCs w:val="28"/>
          <w:shd w:val="clear" w:color="auto" w:fill="FFFFFF"/>
          <w:lang w:eastAsia="ru-RU"/>
        </w:rPr>
        <w:t>.</w:t>
      </w:r>
    </w:p>
    <w:p w:rsidR="00E05495" w:rsidRDefault="00E05495" w:rsidP="00383896">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5495">
        <w:rPr>
          <w:rFonts w:ascii="Times New Roman" w:eastAsia="Times New Roman" w:hAnsi="Times New Roman" w:cs="Times New Roman"/>
          <w:sz w:val="28"/>
          <w:szCs w:val="28"/>
          <w:shd w:val="clear" w:color="auto" w:fill="FFFFFF"/>
          <w:lang w:eastAsia="ru-RU"/>
        </w:rPr>
        <w:t>Лише до кінця першого ро</w:t>
      </w:r>
      <w:r w:rsidR="002631F0">
        <w:rPr>
          <w:rFonts w:ascii="Times New Roman" w:eastAsia="Times New Roman" w:hAnsi="Times New Roman" w:cs="Times New Roman"/>
          <w:sz w:val="28"/>
          <w:szCs w:val="28"/>
          <w:shd w:val="clear" w:color="auto" w:fill="FFFFFF"/>
          <w:lang w:eastAsia="ru-RU"/>
        </w:rPr>
        <w:t>ку життя у дитини, вважає Б. </w:t>
      </w:r>
      <w:r w:rsidRPr="00E05495">
        <w:rPr>
          <w:rFonts w:ascii="Times New Roman" w:eastAsia="Times New Roman" w:hAnsi="Times New Roman" w:cs="Times New Roman"/>
          <w:sz w:val="28"/>
          <w:szCs w:val="28"/>
          <w:shd w:val="clear" w:color="auto" w:fill="FFFFFF"/>
          <w:lang w:eastAsia="ru-RU"/>
        </w:rPr>
        <w:t xml:space="preserve">Ананьєв, можна спостерігати диференціацію сприйняття на дві форми: сприйняття ситуації і просторових відносин і сприйняття предмета як структурної єдності. У формуванні цієї диференціації все більшу роль відіграють предметні (ігрові) дії дитини і розширюється зона практичного освоєння їм простору. Пізніше, на 2-3-му році життя діти опановують предметної діяльністю, що включає соотносящие і гарматні дії, які припускають практичне співвіднесення предметів з урахуванням їх властивостей. У цьому віці дитина застосовує </w:t>
      </w:r>
      <w:r w:rsidR="00657D5B">
        <w:rPr>
          <w:rFonts w:ascii="Times New Roman" w:eastAsia="Times New Roman" w:hAnsi="Times New Roman" w:cs="Times New Roman"/>
          <w:sz w:val="28"/>
          <w:szCs w:val="28"/>
          <w:shd w:val="clear" w:color="auto" w:fill="FFFFFF"/>
          <w:lang w:eastAsia="ru-RU"/>
        </w:rPr>
        <w:t>предметні предеталони в якості «</w:t>
      </w:r>
      <w:r w:rsidRPr="00E05495">
        <w:rPr>
          <w:rFonts w:ascii="Times New Roman" w:eastAsia="Times New Roman" w:hAnsi="Times New Roman" w:cs="Times New Roman"/>
          <w:sz w:val="28"/>
          <w:szCs w:val="28"/>
          <w:shd w:val="clear" w:color="auto" w:fill="FFFFFF"/>
          <w:lang w:eastAsia="ru-RU"/>
        </w:rPr>
        <w:t>заход</w:t>
      </w:r>
      <w:r w:rsidR="00657D5B">
        <w:rPr>
          <w:rFonts w:ascii="Times New Roman" w:eastAsia="Times New Roman" w:hAnsi="Times New Roman" w:cs="Times New Roman"/>
          <w:sz w:val="28"/>
          <w:szCs w:val="28"/>
          <w:shd w:val="clear" w:color="auto" w:fill="FFFFFF"/>
          <w:lang w:eastAsia="ru-RU"/>
        </w:rPr>
        <w:t>и»</w:t>
      </w:r>
      <w:r w:rsidR="000A4FBB">
        <w:rPr>
          <w:rFonts w:ascii="Times New Roman" w:eastAsia="Times New Roman" w:hAnsi="Times New Roman" w:cs="Times New Roman"/>
          <w:sz w:val="28"/>
          <w:szCs w:val="28"/>
          <w:shd w:val="clear" w:color="auto" w:fill="FFFFFF"/>
          <w:lang w:eastAsia="ru-RU"/>
        </w:rPr>
        <w:t xml:space="preserve"> властивостей інших предметів </w:t>
      </w:r>
      <w:r w:rsidRPr="00E05495">
        <w:rPr>
          <w:rFonts w:ascii="Times New Roman" w:eastAsia="Times New Roman" w:hAnsi="Times New Roman" w:cs="Times New Roman"/>
          <w:sz w:val="28"/>
          <w:szCs w:val="28"/>
          <w:shd w:val="clear" w:color="auto" w:fill="FFFFFF"/>
          <w:lang w:val="ru-RU" w:eastAsia="ru-RU"/>
        </w:rPr>
        <w:t>[</w:t>
      </w:r>
      <w:r w:rsidR="003D7B2C">
        <w:rPr>
          <w:rFonts w:ascii="Times New Roman" w:eastAsia="Times New Roman" w:hAnsi="Times New Roman" w:cs="Times New Roman"/>
          <w:sz w:val="28"/>
          <w:szCs w:val="28"/>
          <w:shd w:val="clear" w:color="auto" w:fill="FFFFFF"/>
          <w:lang w:eastAsia="ru-RU"/>
        </w:rPr>
        <w:t>4</w:t>
      </w:r>
      <w:r w:rsidR="00DA7C16">
        <w:rPr>
          <w:rFonts w:ascii="Times New Roman" w:eastAsia="Times New Roman" w:hAnsi="Times New Roman" w:cs="Times New Roman"/>
          <w:sz w:val="28"/>
          <w:szCs w:val="28"/>
          <w:shd w:val="clear" w:color="auto" w:fill="FFFFFF"/>
          <w:lang w:val="ru-RU" w:eastAsia="ru-RU"/>
        </w:rPr>
        <w:t>]</w:t>
      </w:r>
      <w:r w:rsidR="000A4FBB">
        <w:rPr>
          <w:rFonts w:ascii="Times New Roman" w:eastAsia="Times New Roman" w:hAnsi="Times New Roman" w:cs="Times New Roman"/>
          <w:sz w:val="28"/>
          <w:szCs w:val="28"/>
          <w:shd w:val="clear" w:color="auto" w:fill="FFFFFF"/>
          <w:lang w:val="ru-RU" w:eastAsia="ru-RU"/>
        </w:rPr>
        <w:t>.</w:t>
      </w:r>
    </w:p>
    <w:p w:rsidR="00E05495" w:rsidRPr="00E05495" w:rsidRDefault="00E05495" w:rsidP="00383896">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5495">
        <w:rPr>
          <w:rFonts w:ascii="Times New Roman" w:eastAsia="Times New Roman" w:hAnsi="Times New Roman" w:cs="Times New Roman"/>
          <w:sz w:val="28"/>
          <w:szCs w:val="28"/>
          <w:shd w:val="clear" w:color="auto" w:fill="FFFFFF"/>
          <w:lang w:eastAsia="ru-RU"/>
        </w:rPr>
        <w:lastRenderedPageBreak/>
        <w:t xml:space="preserve">У кожному віці перед сенсорним вихованням стоять свої завдання, формується певна </w:t>
      </w:r>
      <w:r w:rsidR="002631F0">
        <w:rPr>
          <w:rFonts w:ascii="Times New Roman" w:eastAsia="Times New Roman" w:hAnsi="Times New Roman" w:cs="Times New Roman"/>
          <w:sz w:val="28"/>
          <w:szCs w:val="28"/>
          <w:shd w:val="clear" w:color="auto" w:fill="FFFFFF"/>
          <w:lang w:eastAsia="ru-RU"/>
        </w:rPr>
        <w:t>ланка сенсорної культури. Н. </w:t>
      </w:r>
      <w:r w:rsidR="002631F0" w:rsidRPr="00FD6B48">
        <w:rPr>
          <w:rFonts w:ascii="Times New Roman" w:eastAsia="Times New Roman" w:hAnsi="Times New Roman" w:cs="Times New Roman"/>
          <w:sz w:val="28"/>
          <w:szCs w:val="28"/>
          <w:shd w:val="clear" w:color="auto" w:fill="FFFFFF"/>
          <w:lang w:eastAsia="ru-RU"/>
        </w:rPr>
        <w:t>Подд</w:t>
      </w:r>
      <w:r w:rsidR="004074BE">
        <w:rPr>
          <w:rFonts w:ascii="Times New Roman" w:eastAsia="Times New Roman" w:hAnsi="Times New Roman" w:cs="Times New Roman"/>
          <w:sz w:val="28"/>
          <w:szCs w:val="28"/>
          <w:shd w:val="clear" w:color="auto" w:fill="FFFFFF"/>
          <w:lang w:eastAsia="ru-RU"/>
        </w:rPr>
        <w:t>’</w:t>
      </w:r>
      <w:r w:rsidRPr="00FD6B48">
        <w:rPr>
          <w:rFonts w:ascii="Times New Roman" w:eastAsia="Times New Roman" w:hAnsi="Times New Roman" w:cs="Times New Roman"/>
          <w:sz w:val="28"/>
          <w:szCs w:val="28"/>
          <w:shd w:val="clear" w:color="auto" w:fill="FFFFFF"/>
          <w:lang w:eastAsia="ru-RU"/>
        </w:rPr>
        <w:t>яков</w:t>
      </w:r>
      <w:r w:rsidRPr="00E05495">
        <w:rPr>
          <w:rFonts w:ascii="Times New Roman" w:eastAsia="Times New Roman" w:hAnsi="Times New Roman" w:cs="Times New Roman"/>
          <w:sz w:val="28"/>
          <w:szCs w:val="28"/>
          <w:shd w:val="clear" w:color="auto" w:fill="FFFFFF"/>
          <w:lang w:eastAsia="ru-RU"/>
        </w:rPr>
        <w:t xml:space="preserve"> виділив 3 періоду освоєння еталонних значень якостей:</w:t>
      </w:r>
    </w:p>
    <w:p w:rsidR="00E05495" w:rsidRPr="00E05495" w:rsidRDefault="00E05495" w:rsidP="00383896">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5495">
        <w:rPr>
          <w:rFonts w:ascii="Times New Roman" w:eastAsia="Times New Roman" w:hAnsi="Times New Roman" w:cs="Times New Roman"/>
          <w:sz w:val="28"/>
          <w:szCs w:val="28"/>
          <w:shd w:val="clear" w:color="auto" w:fill="FFFFFF"/>
          <w:lang w:eastAsia="ru-RU"/>
        </w:rPr>
        <w:t>1.</w:t>
      </w:r>
      <w:r w:rsidR="004074BE">
        <w:rPr>
          <w:rFonts w:ascii="Times New Roman" w:eastAsia="Times New Roman" w:hAnsi="Times New Roman" w:cs="Times New Roman"/>
          <w:sz w:val="28"/>
          <w:szCs w:val="28"/>
          <w:shd w:val="clear" w:color="auto" w:fill="FFFFFF"/>
          <w:lang w:eastAsia="ru-RU"/>
        </w:rPr>
        <w:t> </w:t>
      </w:r>
      <w:r w:rsidRPr="00E05495">
        <w:rPr>
          <w:rFonts w:ascii="Times New Roman" w:eastAsia="Times New Roman" w:hAnsi="Times New Roman" w:cs="Times New Roman"/>
          <w:sz w:val="28"/>
          <w:szCs w:val="28"/>
          <w:shd w:val="clear" w:color="auto" w:fill="FFFFFF"/>
          <w:lang w:eastAsia="ru-RU"/>
        </w:rPr>
        <w:t xml:space="preserve">I (до трьох років) </w:t>
      </w:r>
      <w:r w:rsidR="00851449">
        <w:rPr>
          <w:rFonts w:ascii="Times New Roman" w:eastAsia="Times New Roman" w:hAnsi="Times New Roman" w:cs="Times New Roman"/>
          <w:sz w:val="28"/>
          <w:szCs w:val="28"/>
          <w:shd w:val="clear" w:color="auto" w:fill="FFFFFF"/>
          <w:lang w:eastAsia="ru-RU"/>
        </w:rPr>
        <w:t>–</w:t>
      </w:r>
      <w:r w:rsidRPr="00E05495">
        <w:rPr>
          <w:rFonts w:ascii="Times New Roman" w:eastAsia="Times New Roman" w:hAnsi="Times New Roman" w:cs="Times New Roman"/>
          <w:sz w:val="28"/>
          <w:szCs w:val="28"/>
          <w:shd w:val="clear" w:color="auto" w:fill="FFFFFF"/>
          <w:lang w:eastAsia="ru-RU"/>
        </w:rPr>
        <w:t xml:space="preserve"> період сенсомоторних предеталонов, коли дитина відображає лише окремі особливості предметів, які мають істотне значення для безпосереднього рухового пристосування </w:t>
      </w:r>
      <w:r w:rsidR="00851449">
        <w:rPr>
          <w:rFonts w:ascii="Times New Roman" w:eastAsia="Times New Roman" w:hAnsi="Times New Roman" w:cs="Times New Roman"/>
          <w:sz w:val="28"/>
          <w:szCs w:val="28"/>
          <w:shd w:val="clear" w:color="auto" w:fill="FFFFFF"/>
          <w:lang w:eastAsia="ru-RU"/>
        </w:rPr>
        <w:t>–</w:t>
      </w:r>
      <w:r w:rsidRPr="00E05495">
        <w:rPr>
          <w:rFonts w:ascii="Times New Roman" w:eastAsia="Times New Roman" w:hAnsi="Times New Roman" w:cs="Times New Roman"/>
          <w:sz w:val="28"/>
          <w:szCs w:val="28"/>
          <w:shd w:val="clear" w:color="auto" w:fill="FFFFFF"/>
          <w:lang w:eastAsia="ru-RU"/>
        </w:rPr>
        <w:t xml:space="preserve"> деякі особливості форми, величину предметів, відстань і т. д.);</w:t>
      </w:r>
    </w:p>
    <w:p w:rsidR="00E05495" w:rsidRPr="00E05495" w:rsidRDefault="00E05495" w:rsidP="00383896">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5495">
        <w:rPr>
          <w:rFonts w:ascii="Times New Roman" w:eastAsia="Times New Roman" w:hAnsi="Times New Roman" w:cs="Times New Roman"/>
          <w:sz w:val="28"/>
          <w:szCs w:val="28"/>
          <w:shd w:val="clear" w:color="auto" w:fill="FFFFFF"/>
          <w:lang w:eastAsia="ru-RU"/>
        </w:rPr>
        <w:t>2.</w:t>
      </w:r>
      <w:r w:rsidR="004074BE">
        <w:rPr>
          <w:rFonts w:ascii="Times New Roman" w:eastAsia="Times New Roman" w:hAnsi="Times New Roman" w:cs="Times New Roman"/>
          <w:sz w:val="28"/>
          <w:szCs w:val="28"/>
          <w:shd w:val="clear" w:color="auto" w:fill="FFFFFF"/>
          <w:lang w:eastAsia="ru-RU"/>
        </w:rPr>
        <w:t> </w:t>
      </w:r>
      <w:r w:rsidRPr="00E05495">
        <w:rPr>
          <w:rFonts w:ascii="Times New Roman" w:eastAsia="Times New Roman" w:hAnsi="Times New Roman" w:cs="Times New Roman"/>
          <w:sz w:val="28"/>
          <w:szCs w:val="28"/>
          <w:shd w:val="clear" w:color="auto" w:fill="FFFFFF"/>
          <w:lang w:eastAsia="ru-RU"/>
        </w:rPr>
        <w:t>II (до п</w:t>
      </w:r>
      <w:r w:rsidR="004074BE">
        <w:rPr>
          <w:rFonts w:ascii="Times New Roman" w:eastAsia="Times New Roman" w:hAnsi="Times New Roman" w:cs="Times New Roman"/>
          <w:sz w:val="28"/>
          <w:szCs w:val="28"/>
          <w:shd w:val="clear" w:color="auto" w:fill="FFFFFF"/>
          <w:lang w:eastAsia="ru-RU"/>
        </w:rPr>
        <w:t>’</w:t>
      </w:r>
      <w:r w:rsidRPr="00E05495">
        <w:rPr>
          <w:rFonts w:ascii="Times New Roman" w:eastAsia="Times New Roman" w:hAnsi="Times New Roman" w:cs="Times New Roman"/>
          <w:sz w:val="28"/>
          <w:szCs w:val="28"/>
          <w:shd w:val="clear" w:color="auto" w:fill="FFFFFF"/>
          <w:lang w:eastAsia="ru-RU"/>
        </w:rPr>
        <w:t xml:space="preserve">яти років) </w:t>
      </w:r>
      <w:r w:rsidR="00851449">
        <w:rPr>
          <w:rFonts w:ascii="Times New Roman" w:eastAsia="Times New Roman" w:hAnsi="Times New Roman" w:cs="Times New Roman"/>
          <w:sz w:val="28"/>
          <w:szCs w:val="28"/>
          <w:shd w:val="clear" w:color="auto" w:fill="FFFFFF"/>
          <w:lang w:eastAsia="ru-RU"/>
        </w:rPr>
        <w:t>–</w:t>
      </w:r>
      <w:r w:rsidRPr="00E05495">
        <w:rPr>
          <w:rFonts w:ascii="Times New Roman" w:eastAsia="Times New Roman" w:hAnsi="Times New Roman" w:cs="Times New Roman"/>
          <w:sz w:val="28"/>
          <w:szCs w:val="28"/>
          <w:shd w:val="clear" w:color="auto" w:fill="FFFFFF"/>
          <w:lang w:eastAsia="ru-RU"/>
        </w:rPr>
        <w:t xml:space="preserve"> дитина користується предметними еталонами, тобто зразки властивостей предметів співвідносяться з певними предметами, наприклад, овал визначається через форму огірка;</w:t>
      </w:r>
    </w:p>
    <w:p w:rsidR="006243F5" w:rsidRDefault="00E05495" w:rsidP="00383896">
      <w:pPr>
        <w:widowControl w:val="0"/>
        <w:spacing w:after="0" w:line="360" w:lineRule="auto"/>
        <w:ind w:firstLine="709"/>
        <w:jc w:val="both"/>
        <w:rPr>
          <w:rFonts w:ascii="Times New Roman" w:eastAsia="Times New Roman" w:hAnsi="Times New Roman" w:cs="Times New Roman"/>
          <w:sz w:val="28"/>
          <w:szCs w:val="28"/>
          <w:lang w:eastAsia="ru-RU"/>
        </w:rPr>
      </w:pPr>
      <w:r w:rsidRPr="00E05495">
        <w:rPr>
          <w:rFonts w:ascii="Times New Roman" w:eastAsia="Times New Roman" w:hAnsi="Times New Roman" w:cs="Times New Roman"/>
          <w:sz w:val="28"/>
          <w:szCs w:val="28"/>
          <w:shd w:val="clear" w:color="auto" w:fill="FFFFFF"/>
          <w:lang w:eastAsia="ru-RU"/>
        </w:rPr>
        <w:t>3.</w:t>
      </w:r>
      <w:r w:rsidR="004074BE">
        <w:rPr>
          <w:rFonts w:ascii="Times New Roman" w:eastAsia="Times New Roman" w:hAnsi="Times New Roman" w:cs="Times New Roman"/>
          <w:sz w:val="28"/>
          <w:szCs w:val="28"/>
          <w:shd w:val="clear" w:color="auto" w:fill="FFFFFF"/>
          <w:lang w:eastAsia="ru-RU"/>
        </w:rPr>
        <w:t> </w:t>
      </w:r>
      <w:r w:rsidRPr="00E05495">
        <w:rPr>
          <w:rFonts w:ascii="Times New Roman" w:eastAsia="Times New Roman" w:hAnsi="Times New Roman" w:cs="Times New Roman"/>
          <w:sz w:val="28"/>
          <w:szCs w:val="28"/>
          <w:shd w:val="clear" w:color="auto" w:fill="FFFFFF"/>
          <w:lang w:eastAsia="ru-RU"/>
        </w:rPr>
        <w:t>III (старше п</w:t>
      </w:r>
      <w:r w:rsidR="004074BE">
        <w:rPr>
          <w:rFonts w:ascii="Times New Roman" w:eastAsia="Times New Roman" w:hAnsi="Times New Roman" w:cs="Times New Roman"/>
          <w:sz w:val="28"/>
          <w:szCs w:val="28"/>
          <w:shd w:val="clear" w:color="auto" w:fill="FFFFFF"/>
          <w:lang w:eastAsia="ru-RU"/>
        </w:rPr>
        <w:t>’</w:t>
      </w:r>
      <w:r w:rsidRPr="00E05495">
        <w:rPr>
          <w:rFonts w:ascii="Times New Roman" w:eastAsia="Times New Roman" w:hAnsi="Times New Roman" w:cs="Times New Roman"/>
          <w:sz w:val="28"/>
          <w:szCs w:val="28"/>
          <w:shd w:val="clear" w:color="auto" w:fill="FFFFFF"/>
          <w:lang w:eastAsia="ru-RU"/>
        </w:rPr>
        <w:t xml:space="preserve">яти років) </w:t>
      </w:r>
      <w:r w:rsidR="00851449">
        <w:rPr>
          <w:rFonts w:ascii="Times New Roman" w:eastAsia="Times New Roman" w:hAnsi="Times New Roman" w:cs="Times New Roman"/>
          <w:sz w:val="28"/>
          <w:szCs w:val="28"/>
          <w:shd w:val="clear" w:color="auto" w:fill="FFFFFF"/>
          <w:lang w:eastAsia="ru-RU"/>
        </w:rPr>
        <w:t>–</w:t>
      </w:r>
      <w:r w:rsidRPr="00E05495">
        <w:rPr>
          <w:rFonts w:ascii="Times New Roman" w:eastAsia="Times New Roman" w:hAnsi="Times New Roman" w:cs="Times New Roman"/>
          <w:sz w:val="28"/>
          <w:szCs w:val="28"/>
          <w:shd w:val="clear" w:color="auto" w:fill="FFFFFF"/>
          <w:lang w:eastAsia="ru-RU"/>
        </w:rPr>
        <w:t xml:space="preserve"> на основі накопичення досвіду і його узагальнення під керівництвом дорослого відбувається засвоєння дітьми загальноприйнятих еталонів, коли самі властивості предметів набувають еталонне значення у відриві від конкретного предмета (трава зелена, яблука як</w:t>
      </w:r>
      <w:r w:rsidR="000A4FBB">
        <w:rPr>
          <w:rFonts w:ascii="Times New Roman" w:eastAsia="Times New Roman" w:hAnsi="Times New Roman" w:cs="Times New Roman"/>
          <w:sz w:val="28"/>
          <w:szCs w:val="28"/>
          <w:shd w:val="clear" w:color="auto" w:fill="FFFFFF"/>
          <w:lang w:eastAsia="ru-RU"/>
        </w:rPr>
        <w:t xml:space="preserve"> куля, дах будиночка трикутна) </w:t>
      </w:r>
      <w:r w:rsidRPr="00543122">
        <w:rPr>
          <w:rFonts w:ascii="Times New Roman" w:eastAsia="Times New Roman" w:hAnsi="Times New Roman" w:cs="Times New Roman"/>
          <w:sz w:val="28"/>
          <w:szCs w:val="28"/>
          <w:shd w:val="clear" w:color="auto" w:fill="FFFFFF"/>
          <w:lang w:eastAsia="ru-RU"/>
        </w:rPr>
        <w:t>[</w:t>
      </w:r>
      <w:r w:rsidR="003D7B2C">
        <w:rPr>
          <w:rFonts w:ascii="Times New Roman" w:eastAsia="Times New Roman" w:hAnsi="Times New Roman" w:cs="Times New Roman"/>
          <w:sz w:val="28"/>
          <w:szCs w:val="28"/>
          <w:shd w:val="clear" w:color="auto" w:fill="FFFFFF"/>
          <w:lang w:eastAsia="ru-RU"/>
        </w:rPr>
        <w:t>8</w:t>
      </w:r>
      <w:r w:rsidR="00DA7C16">
        <w:rPr>
          <w:rFonts w:ascii="Times New Roman" w:eastAsia="Times New Roman" w:hAnsi="Times New Roman" w:cs="Times New Roman"/>
          <w:sz w:val="28"/>
          <w:szCs w:val="28"/>
          <w:shd w:val="clear" w:color="auto" w:fill="FFFFFF"/>
          <w:lang w:eastAsia="ru-RU"/>
        </w:rPr>
        <w:t>]</w:t>
      </w:r>
      <w:r w:rsidR="000A4FBB">
        <w:rPr>
          <w:rFonts w:ascii="Times New Roman" w:eastAsia="Times New Roman" w:hAnsi="Times New Roman" w:cs="Times New Roman"/>
          <w:sz w:val="28"/>
          <w:szCs w:val="28"/>
          <w:shd w:val="clear" w:color="auto" w:fill="FFFFFF"/>
          <w:lang w:eastAsia="ru-RU"/>
        </w:rPr>
        <w:t>.</w:t>
      </w:r>
    </w:p>
    <w:p w:rsidR="00F601F2" w:rsidRDefault="00F601F2" w:rsidP="00383896">
      <w:pPr>
        <w:widowControl w:val="0"/>
        <w:spacing w:after="0" w:line="360" w:lineRule="auto"/>
        <w:ind w:firstLine="709"/>
        <w:jc w:val="both"/>
        <w:rPr>
          <w:rFonts w:ascii="Times New Roman" w:eastAsia="Times New Roman" w:hAnsi="Times New Roman" w:cs="Times New Roman"/>
          <w:b/>
          <w:sz w:val="28"/>
          <w:szCs w:val="28"/>
          <w:lang w:eastAsia="ru-RU"/>
        </w:rPr>
      </w:pPr>
    </w:p>
    <w:p w:rsidR="00F601F2" w:rsidRDefault="00F601F2" w:rsidP="00383896">
      <w:pPr>
        <w:widowControl w:val="0"/>
        <w:spacing w:after="0" w:line="360" w:lineRule="auto"/>
        <w:ind w:firstLine="709"/>
        <w:jc w:val="both"/>
        <w:rPr>
          <w:rFonts w:ascii="Times New Roman" w:eastAsia="Times New Roman" w:hAnsi="Times New Roman" w:cs="Times New Roman"/>
          <w:b/>
          <w:sz w:val="28"/>
          <w:szCs w:val="28"/>
          <w:lang w:eastAsia="ru-RU"/>
        </w:rPr>
      </w:pPr>
    </w:p>
    <w:p w:rsidR="006243F5" w:rsidRDefault="00FD3A58" w:rsidP="00383896">
      <w:pPr>
        <w:widowControl w:val="0"/>
        <w:spacing w:after="0" w:line="360" w:lineRule="auto"/>
        <w:ind w:firstLine="709"/>
        <w:jc w:val="both"/>
        <w:rPr>
          <w:rFonts w:ascii="Times New Roman" w:eastAsia="Times New Roman" w:hAnsi="Times New Roman" w:cs="Times New Roman"/>
          <w:b/>
          <w:sz w:val="28"/>
          <w:szCs w:val="28"/>
          <w:lang w:eastAsia="ru-RU"/>
        </w:rPr>
      </w:pPr>
      <w:r w:rsidRPr="00383896">
        <w:rPr>
          <w:rFonts w:ascii="Times New Roman" w:eastAsia="Times New Roman" w:hAnsi="Times New Roman" w:cs="Times New Roman"/>
          <w:b/>
          <w:sz w:val="28"/>
          <w:szCs w:val="28"/>
          <w:lang w:eastAsia="ru-RU"/>
        </w:rPr>
        <w:t>1.2</w:t>
      </w:r>
      <w:r w:rsidR="006243F5" w:rsidRPr="00383896">
        <w:rPr>
          <w:rFonts w:ascii="Times New Roman" w:eastAsia="Times New Roman" w:hAnsi="Times New Roman" w:cs="Times New Roman"/>
          <w:b/>
          <w:sz w:val="28"/>
          <w:szCs w:val="28"/>
          <w:lang w:eastAsia="ru-RU"/>
        </w:rPr>
        <w:t>.</w:t>
      </w:r>
      <w:r w:rsidR="00383896">
        <w:rPr>
          <w:rFonts w:ascii="Times New Roman" w:eastAsia="Times New Roman" w:hAnsi="Times New Roman" w:cs="Times New Roman"/>
          <w:b/>
          <w:sz w:val="28"/>
          <w:szCs w:val="28"/>
          <w:lang w:eastAsia="ru-RU"/>
        </w:rPr>
        <w:t> </w:t>
      </w:r>
      <w:r w:rsidR="00B61C75" w:rsidRPr="00383896">
        <w:rPr>
          <w:rFonts w:ascii="Times New Roman" w:eastAsia="Times New Roman" w:hAnsi="Times New Roman" w:cs="Times New Roman"/>
          <w:b/>
          <w:sz w:val="28"/>
          <w:szCs w:val="28"/>
          <w:lang w:eastAsia="ru-RU"/>
        </w:rPr>
        <w:t>Особливості</w:t>
      </w:r>
      <w:r w:rsidR="00383896">
        <w:rPr>
          <w:rFonts w:ascii="Times New Roman" w:eastAsia="Times New Roman" w:hAnsi="Times New Roman" w:cs="Times New Roman"/>
          <w:b/>
          <w:sz w:val="28"/>
          <w:szCs w:val="28"/>
          <w:lang w:eastAsia="ru-RU"/>
        </w:rPr>
        <w:t>,</w:t>
      </w:r>
      <w:r w:rsidR="006243F5" w:rsidRPr="00383896">
        <w:rPr>
          <w:rFonts w:ascii="Times New Roman" w:eastAsia="Times New Roman" w:hAnsi="Times New Roman" w:cs="Times New Roman"/>
          <w:b/>
          <w:bCs/>
          <w:iCs/>
          <w:sz w:val="28"/>
          <w:szCs w:val="28"/>
          <w:lang w:eastAsia="ru-RU"/>
        </w:rPr>
        <w:t xml:space="preserve"> </w:t>
      </w:r>
      <w:r w:rsidR="00B61C75" w:rsidRPr="00383896">
        <w:rPr>
          <w:rFonts w:ascii="Times New Roman" w:eastAsia="Times New Roman" w:hAnsi="Times New Roman" w:cs="Times New Roman"/>
          <w:b/>
          <w:sz w:val="28"/>
          <w:szCs w:val="28"/>
          <w:lang w:eastAsia="ru-RU"/>
        </w:rPr>
        <w:t>м</w:t>
      </w:r>
      <w:r w:rsidR="006243F5" w:rsidRPr="00383896">
        <w:rPr>
          <w:rFonts w:ascii="Times New Roman" w:eastAsia="Times New Roman" w:hAnsi="Times New Roman" w:cs="Times New Roman"/>
          <w:b/>
          <w:sz w:val="28"/>
          <w:szCs w:val="28"/>
          <w:lang w:eastAsia="ru-RU"/>
        </w:rPr>
        <w:t>етоди та завдання сенсорного розвитку дітей дошкільного віку</w:t>
      </w:r>
    </w:p>
    <w:p w:rsidR="00B61C75" w:rsidRDefault="00B61C75" w:rsidP="00383896">
      <w:pPr>
        <w:widowControl w:val="0"/>
        <w:spacing w:after="0" w:line="360" w:lineRule="auto"/>
        <w:ind w:firstLine="709"/>
        <w:jc w:val="both"/>
        <w:rPr>
          <w:rFonts w:ascii="Times New Roman" w:eastAsia="Times New Roman" w:hAnsi="Times New Roman" w:cs="Times New Roman"/>
          <w:b/>
          <w:sz w:val="28"/>
          <w:szCs w:val="28"/>
          <w:lang w:eastAsia="ru-RU"/>
        </w:rPr>
      </w:pPr>
    </w:p>
    <w:p w:rsidR="00B61C75" w:rsidRPr="00D12277" w:rsidRDefault="005219FE" w:rsidP="00383896">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w:t>
      </w:r>
      <w:r w:rsidRPr="005219FE">
        <w:rPr>
          <w:rFonts w:ascii="Times New Roman" w:eastAsia="Times New Roman" w:hAnsi="Times New Roman" w:cs="Times New Roman"/>
          <w:sz w:val="28"/>
          <w:szCs w:val="28"/>
          <w:shd w:val="clear" w:color="auto" w:fill="FFFFFF"/>
          <w:lang w:eastAsia="ru-RU"/>
        </w:rPr>
        <w:t xml:space="preserve">енсорний розвиток дитини </w:t>
      </w:r>
      <w:r w:rsidR="00851449">
        <w:t>–</w:t>
      </w:r>
      <w:r w:rsidRPr="005219FE">
        <w:rPr>
          <w:rFonts w:ascii="Times New Roman" w:eastAsia="Times New Roman" w:hAnsi="Times New Roman" w:cs="Times New Roman"/>
          <w:sz w:val="28"/>
          <w:szCs w:val="28"/>
          <w:shd w:val="clear" w:color="auto" w:fill="FFFFFF"/>
          <w:lang w:eastAsia="ru-RU"/>
        </w:rPr>
        <w:t xml:space="preserve"> це розвиток її сприйняття зовнішніх характеристик предметів та формування думок: форми, кольору, розміру, просторового розташування, запаху та смаку предмета. Дошкільнята найкраще підходять для вдосконалення сенсорної діяльності та накопичення уявлень про навколишній світ</w:t>
      </w:r>
      <w:r w:rsidR="00B61C75" w:rsidRPr="00D12277">
        <w:rPr>
          <w:rFonts w:ascii="Times New Roman" w:eastAsia="Times New Roman" w:hAnsi="Times New Roman" w:cs="Times New Roman"/>
          <w:sz w:val="28"/>
          <w:szCs w:val="28"/>
          <w:shd w:val="clear" w:color="auto" w:fill="FFFFFF"/>
          <w:lang w:eastAsia="ru-RU"/>
        </w:rPr>
        <w:t>.</w:t>
      </w:r>
    </w:p>
    <w:p w:rsidR="00B61C75" w:rsidRPr="00B67C19" w:rsidRDefault="00B61C75" w:rsidP="00383896">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12277">
        <w:rPr>
          <w:rFonts w:ascii="Times New Roman" w:eastAsia="Times New Roman" w:hAnsi="Times New Roman" w:cs="Times New Roman"/>
          <w:sz w:val="28"/>
          <w:szCs w:val="28"/>
          <w:shd w:val="clear" w:color="auto" w:fill="FFFFFF"/>
          <w:lang w:eastAsia="ru-RU"/>
        </w:rPr>
        <w:t xml:space="preserve">Видатні зарубіжні вчені в </w:t>
      </w:r>
      <w:r w:rsidR="00CC38F4">
        <w:rPr>
          <w:rFonts w:ascii="Times New Roman" w:eastAsia="Times New Roman" w:hAnsi="Times New Roman" w:cs="Times New Roman"/>
          <w:sz w:val="28"/>
          <w:szCs w:val="28"/>
          <w:shd w:val="clear" w:color="auto" w:fill="FFFFFF"/>
          <w:lang w:eastAsia="ru-RU"/>
        </w:rPr>
        <w:t>галузі дошкільної педагогіки Ф. Фребель, М. Монтессорі, О. </w:t>
      </w:r>
      <w:r w:rsidRPr="00D12277">
        <w:rPr>
          <w:rFonts w:ascii="Times New Roman" w:eastAsia="Times New Roman" w:hAnsi="Times New Roman" w:cs="Times New Roman"/>
          <w:sz w:val="28"/>
          <w:szCs w:val="28"/>
          <w:shd w:val="clear" w:color="auto" w:fill="FFFFFF"/>
          <w:lang w:eastAsia="ru-RU"/>
        </w:rPr>
        <w:t>Декролі, а також відомі представники вітчизняної дошкільно</w:t>
      </w:r>
      <w:r w:rsidR="00CC38F4">
        <w:rPr>
          <w:rFonts w:ascii="Times New Roman" w:eastAsia="Times New Roman" w:hAnsi="Times New Roman" w:cs="Times New Roman"/>
          <w:sz w:val="28"/>
          <w:szCs w:val="28"/>
          <w:shd w:val="clear" w:color="auto" w:fill="FFFFFF"/>
          <w:lang w:eastAsia="ru-RU"/>
        </w:rPr>
        <w:t>ї педагогіки і психології Є. Тихєєва, А. Запорожець, А. </w:t>
      </w:r>
      <w:r w:rsidRPr="00D12277">
        <w:rPr>
          <w:rFonts w:ascii="Times New Roman" w:eastAsia="Times New Roman" w:hAnsi="Times New Roman" w:cs="Times New Roman"/>
          <w:sz w:val="28"/>
          <w:szCs w:val="28"/>
          <w:shd w:val="clear" w:color="auto" w:fill="FFFFFF"/>
          <w:lang w:eastAsia="ru-RU"/>
        </w:rPr>
        <w:t>Усо</w:t>
      </w:r>
      <w:r w:rsidR="00CC38F4">
        <w:rPr>
          <w:rFonts w:ascii="Times New Roman" w:eastAsia="Times New Roman" w:hAnsi="Times New Roman" w:cs="Times New Roman"/>
          <w:sz w:val="28"/>
          <w:szCs w:val="28"/>
          <w:shd w:val="clear" w:color="auto" w:fill="FFFFFF"/>
          <w:lang w:eastAsia="ru-RU"/>
        </w:rPr>
        <w:t>ва, Н. </w:t>
      </w:r>
      <w:r w:rsidRPr="00D12277">
        <w:rPr>
          <w:rFonts w:ascii="Times New Roman" w:eastAsia="Times New Roman" w:hAnsi="Times New Roman" w:cs="Times New Roman"/>
          <w:sz w:val="28"/>
          <w:szCs w:val="28"/>
          <w:shd w:val="clear" w:color="auto" w:fill="FFFFFF"/>
          <w:lang w:eastAsia="ru-RU"/>
        </w:rPr>
        <w:t>Сакулина справедливо вважали, що сенсорне виховання, спрямоване на забезпечення повноцінного сенсорного розвитку, є однією з основни</w:t>
      </w:r>
      <w:r w:rsidR="000A4FBB">
        <w:rPr>
          <w:rFonts w:ascii="Times New Roman" w:eastAsia="Times New Roman" w:hAnsi="Times New Roman" w:cs="Times New Roman"/>
          <w:sz w:val="28"/>
          <w:szCs w:val="28"/>
          <w:shd w:val="clear" w:color="auto" w:fill="FFFFFF"/>
          <w:lang w:eastAsia="ru-RU"/>
        </w:rPr>
        <w:t xml:space="preserve">х сторін </w:t>
      </w:r>
      <w:r w:rsidR="000A4FBB">
        <w:rPr>
          <w:rFonts w:ascii="Times New Roman" w:eastAsia="Times New Roman" w:hAnsi="Times New Roman" w:cs="Times New Roman"/>
          <w:sz w:val="28"/>
          <w:szCs w:val="28"/>
          <w:shd w:val="clear" w:color="auto" w:fill="FFFFFF"/>
          <w:lang w:eastAsia="ru-RU"/>
        </w:rPr>
        <w:lastRenderedPageBreak/>
        <w:t xml:space="preserve">дошкільного виховання </w:t>
      </w:r>
      <w:r w:rsidR="00285B5E" w:rsidRPr="00D12277">
        <w:rPr>
          <w:rFonts w:ascii="Times New Roman" w:hAnsi="Times New Roman" w:cs="Times New Roman"/>
          <w:sz w:val="28"/>
          <w:szCs w:val="28"/>
          <w:shd w:val="clear" w:color="auto" w:fill="FFFFFF"/>
        </w:rPr>
        <w:t>[</w:t>
      </w:r>
      <w:r w:rsidR="003D7B2C">
        <w:rPr>
          <w:rFonts w:ascii="Times New Roman" w:hAnsi="Times New Roman" w:cs="Times New Roman"/>
          <w:sz w:val="28"/>
          <w:szCs w:val="28"/>
          <w:shd w:val="clear" w:color="auto" w:fill="FFFFFF"/>
        </w:rPr>
        <w:t>58</w:t>
      </w:r>
      <w:r w:rsidR="004074BE">
        <w:rPr>
          <w:rFonts w:ascii="Times New Roman" w:hAnsi="Times New Roman" w:cs="Times New Roman"/>
          <w:sz w:val="28"/>
          <w:szCs w:val="28"/>
          <w:shd w:val="clear" w:color="auto" w:fill="FFFFFF"/>
        </w:rPr>
        <w:t>;</w:t>
      </w:r>
      <w:r w:rsidR="003D7B2C">
        <w:rPr>
          <w:rFonts w:ascii="Times New Roman" w:hAnsi="Times New Roman" w:cs="Times New Roman"/>
          <w:sz w:val="28"/>
          <w:szCs w:val="28"/>
          <w:shd w:val="clear" w:color="auto" w:fill="FFFFFF"/>
        </w:rPr>
        <w:t xml:space="preserve"> 64</w:t>
      </w:r>
      <w:r w:rsidR="004074BE">
        <w:rPr>
          <w:rFonts w:ascii="Times New Roman" w:hAnsi="Times New Roman" w:cs="Times New Roman"/>
          <w:sz w:val="28"/>
          <w:szCs w:val="28"/>
          <w:shd w:val="clear" w:color="auto" w:fill="FFFFFF"/>
        </w:rPr>
        <w:t>;</w:t>
      </w:r>
      <w:r w:rsidR="003D7B2C">
        <w:rPr>
          <w:rFonts w:ascii="Times New Roman" w:hAnsi="Times New Roman" w:cs="Times New Roman"/>
          <w:sz w:val="28"/>
          <w:szCs w:val="28"/>
          <w:shd w:val="clear" w:color="auto" w:fill="FFFFFF"/>
        </w:rPr>
        <w:t xml:space="preserve"> 24</w:t>
      </w:r>
      <w:r w:rsidR="00DA7C16">
        <w:rPr>
          <w:rFonts w:ascii="Times New Roman" w:hAnsi="Times New Roman" w:cs="Times New Roman"/>
          <w:sz w:val="28"/>
          <w:szCs w:val="28"/>
          <w:shd w:val="clear" w:color="auto" w:fill="FFFFFF"/>
        </w:rPr>
        <w:t>]</w:t>
      </w:r>
      <w:r w:rsidR="000A4FBB">
        <w:rPr>
          <w:rFonts w:ascii="Times New Roman" w:hAnsi="Times New Roman" w:cs="Times New Roman"/>
          <w:sz w:val="28"/>
          <w:szCs w:val="28"/>
          <w:shd w:val="clear" w:color="auto" w:fill="FFFFFF"/>
        </w:rPr>
        <w:t>.</w:t>
      </w:r>
    </w:p>
    <w:p w:rsidR="005219FE" w:rsidRDefault="005219FE" w:rsidP="00383896">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sidRPr="00B67C19">
        <w:rPr>
          <w:rFonts w:ascii="Times New Roman" w:eastAsia="Times New Roman" w:hAnsi="Times New Roman" w:cs="Times New Roman"/>
          <w:sz w:val="28"/>
          <w:szCs w:val="28"/>
          <w:shd w:val="clear" w:color="auto" w:fill="FFFFFF"/>
          <w:lang w:eastAsia="ru-RU"/>
        </w:rPr>
        <w:t xml:space="preserve">Сенсорне виховання та розвиток, спрямовані на формування цілісного сприйняття навколишньої дійсності, є основою світового знання, а його першим етапом є чуттєвий досвід. </w:t>
      </w:r>
      <w:r w:rsidRPr="005219FE">
        <w:rPr>
          <w:rFonts w:ascii="Times New Roman" w:eastAsia="Times New Roman" w:hAnsi="Times New Roman" w:cs="Times New Roman"/>
          <w:sz w:val="28"/>
          <w:szCs w:val="28"/>
          <w:shd w:val="clear" w:color="auto" w:fill="FFFFFF"/>
          <w:lang w:val="ru-RU" w:eastAsia="ru-RU"/>
        </w:rPr>
        <w:t xml:space="preserve">Успіх психологічного, фізичного та естетичного виховання значною мірою залежить від </w:t>
      </w:r>
      <w:proofErr w:type="gramStart"/>
      <w:r w:rsidRPr="005219FE">
        <w:rPr>
          <w:rFonts w:ascii="Times New Roman" w:eastAsia="Times New Roman" w:hAnsi="Times New Roman" w:cs="Times New Roman"/>
          <w:sz w:val="28"/>
          <w:szCs w:val="28"/>
          <w:shd w:val="clear" w:color="auto" w:fill="FFFFFF"/>
          <w:lang w:val="ru-RU" w:eastAsia="ru-RU"/>
        </w:rPr>
        <w:t>р</w:t>
      </w:r>
      <w:proofErr w:type="gramEnd"/>
      <w:r w:rsidRPr="005219FE">
        <w:rPr>
          <w:rFonts w:ascii="Times New Roman" w:eastAsia="Times New Roman" w:hAnsi="Times New Roman" w:cs="Times New Roman"/>
          <w:sz w:val="28"/>
          <w:szCs w:val="28"/>
          <w:shd w:val="clear" w:color="auto" w:fill="FFFFFF"/>
          <w:lang w:val="ru-RU" w:eastAsia="ru-RU"/>
        </w:rPr>
        <w:t>івня сенсорного розвитку дітей, тобто абсолютного ступеня слухання, бачення та сприйняття оточення дітей.</w:t>
      </w:r>
    </w:p>
    <w:p w:rsidR="00716567" w:rsidRPr="00D12277" w:rsidRDefault="005219FE" w:rsidP="00383896">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sidRPr="005219FE">
        <w:rPr>
          <w:rFonts w:ascii="Times New Roman" w:eastAsia="Times New Roman" w:hAnsi="Times New Roman" w:cs="Times New Roman"/>
          <w:sz w:val="28"/>
          <w:szCs w:val="28"/>
          <w:shd w:val="clear" w:color="auto" w:fill="FFFFFF"/>
          <w:lang w:val="ru-RU" w:eastAsia="ru-RU"/>
        </w:rPr>
        <w:t xml:space="preserve">Діти будь-якого віку найбільш </w:t>
      </w:r>
      <w:r w:rsidR="00F17B21">
        <w:rPr>
          <w:rFonts w:ascii="Times New Roman" w:eastAsia="Times New Roman" w:hAnsi="Times New Roman" w:cs="Times New Roman"/>
          <w:sz w:val="28"/>
          <w:szCs w:val="28"/>
          <w:shd w:val="clear" w:color="auto" w:fill="FFFFFF"/>
          <w:lang w:val="ru-RU" w:eastAsia="ru-RU"/>
        </w:rPr>
        <w:t>чутливі до певних впливі</w:t>
      </w:r>
      <w:proofErr w:type="gramStart"/>
      <w:r w:rsidR="00F17B21">
        <w:rPr>
          <w:rFonts w:ascii="Times New Roman" w:eastAsia="Times New Roman" w:hAnsi="Times New Roman" w:cs="Times New Roman"/>
          <w:sz w:val="28"/>
          <w:szCs w:val="28"/>
          <w:shd w:val="clear" w:color="auto" w:fill="FFFFFF"/>
          <w:lang w:val="ru-RU" w:eastAsia="ru-RU"/>
        </w:rPr>
        <w:t>в</w:t>
      </w:r>
      <w:proofErr w:type="gramEnd"/>
      <w:r w:rsidR="00F17B21">
        <w:rPr>
          <w:rFonts w:ascii="Times New Roman" w:eastAsia="Times New Roman" w:hAnsi="Times New Roman" w:cs="Times New Roman"/>
          <w:sz w:val="28"/>
          <w:szCs w:val="28"/>
          <w:shd w:val="clear" w:color="auto" w:fill="FFFFFF"/>
          <w:lang w:val="ru-RU" w:eastAsia="ru-RU"/>
        </w:rPr>
        <w:t>. У зв</w:t>
      </w:r>
      <w:r w:rsidR="004074BE">
        <w:rPr>
          <w:rFonts w:ascii="Times New Roman" w:eastAsia="Times New Roman" w:hAnsi="Times New Roman" w:cs="Times New Roman"/>
          <w:sz w:val="28"/>
          <w:szCs w:val="28"/>
          <w:shd w:val="clear" w:color="auto" w:fill="FFFFFF"/>
          <w:lang w:val="ru-RU" w:eastAsia="ru-RU"/>
        </w:rPr>
        <w:t>’</w:t>
      </w:r>
      <w:r w:rsidRPr="005219FE">
        <w:rPr>
          <w:rFonts w:ascii="Times New Roman" w:eastAsia="Times New Roman" w:hAnsi="Times New Roman" w:cs="Times New Roman"/>
          <w:sz w:val="28"/>
          <w:szCs w:val="28"/>
          <w:shd w:val="clear" w:color="auto" w:fill="FFFFFF"/>
          <w:lang w:val="ru-RU" w:eastAsia="ru-RU"/>
        </w:rPr>
        <w:t>язку з цим кожен віковий етап є корисним для подальшого нейропсихологічного розвитку та всебічної освіти дітей дошкільного віку. Чим молодша дитина, тим важливіше в її житті сенсорний досвід. У ранньому дитинст</w:t>
      </w:r>
      <w:r w:rsidR="00CC38F4">
        <w:rPr>
          <w:rFonts w:ascii="Times New Roman" w:eastAsia="Times New Roman" w:hAnsi="Times New Roman" w:cs="Times New Roman"/>
          <w:sz w:val="28"/>
          <w:szCs w:val="28"/>
          <w:shd w:val="clear" w:color="auto" w:fill="FFFFFF"/>
          <w:lang w:val="ru-RU" w:eastAsia="ru-RU"/>
        </w:rPr>
        <w:t xml:space="preserve">ві він відіграє вирішальну роль </w:t>
      </w:r>
      <w:r w:rsidR="006C6B8F">
        <w:rPr>
          <w:rFonts w:ascii="Times New Roman" w:eastAsia="Times New Roman" w:hAnsi="Times New Roman" w:cs="Times New Roman"/>
          <w:sz w:val="28"/>
          <w:szCs w:val="28"/>
          <w:shd w:val="clear" w:color="auto" w:fill="FFFFFF"/>
          <w:lang w:val="ru-RU" w:eastAsia="ru-RU"/>
        </w:rPr>
        <w:t>в ознайомленні</w:t>
      </w:r>
      <w:r w:rsidR="006C6B8F" w:rsidRPr="006C6B8F">
        <w:rPr>
          <w:rFonts w:ascii="Times New Roman" w:eastAsia="Times New Roman" w:hAnsi="Times New Roman" w:cs="Times New Roman"/>
          <w:sz w:val="28"/>
          <w:szCs w:val="28"/>
          <w:shd w:val="clear" w:color="auto" w:fill="FFFFFF"/>
          <w:lang w:val="ru-RU" w:eastAsia="ru-RU"/>
        </w:rPr>
        <w:t xml:space="preserve"> з властив</w:t>
      </w:r>
      <w:r w:rsidR="006C6B8F">
        <w:rPr>
          <w:rFonts w:ascii="Times New Roman" w:eastAsia="Times New Roman" w:hAnsi="Times New Roman" w:cs="Times New Roman"/>
          <w:sz w:val="28"/>
          <w:szCs w:val="28"/>
          <w:shd w:val="clear" w:color="auto" w:fill="FFFFFF"/>
          <w:lang w:val="ru-RU" w:eastAsia="ru-RU"/>
        </w:rPr>
        <w:t>остями предметі</w:t>
      </w:r>
      <w:proofErr w:type="gramStart"/>
      <w:r w:rsidR="006C6B8F">
        <w:rPr>
          <w:rFonts w:ascii="Times New Roman" w:eastAsia="Times New Roman" w:hAnsi="Times New Roman" w:cs="Times New Roman"/>
          <w:sz w:val="28"/>
          <w:szCs w:val="28"/>
          <w:shd w:val="clear" w:color="auto" w:fill="FFFFFF"/>
          <w:lang w:val="ru-RU" w:eastAsia="ru-RU"/>
        </w:rPr>
        <w:t>в</w:t>
      </w:r>
      <w:proofErr w:type="gramEnd"/>
      <w:r w:rsidR="006C6B8F">
        <w:rPr>
          <w:rFonts w:ascii="Times New Roman" w:eastAsia="Times New Roman" w:hAnsi="Times New Roman" w:cs="Times New Roman"/>
          <w:sz w:val="28"/>
          <w:szCs w:val="28"/>
          <w:shd w:val="clear" w:color="auto" w:fill="FFFFFF"/>
          <w:lang w:val="ru-RU" w:eastAsia="ru-RU"/>
        </w:rPr>
        <w:t>.</w:t>
      </w:r>
    </w:p>
    <w:p w:rsidR="005219FE" w:rsidRDefault="005219FE" w:rsidP="00383896">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proofErr w:type="gramStart"/>
      <w:r w:rsidRPr="005219FE">
        <w:rPr>
          <w:rFonts w:ascii="Times New Roman" w:eastAsia="Times New Roman" w:hAnsi="Times New Roman" w:cs="Times New Roman"/>
          <w:sz w:val="28"/>
          <w:szCs w:val="28"/>
          <w:shd w:val="clear" w:color="auto" w:fill="FFFFFF"/>
          <w:lang w:val="ru-RU" w:eastAsia="ru-RU"/>
        </w:rPr>
        <w:t>П</w:t>
      </w:r>
      <w:proofErr w:type="gramEnd"/>
      <w:r w:rsidRPr="005219FE">
        <w:rPr>
          <w:rFonts w:ascii="Times New Roman" w:eastAsia="Times New Roman" w:hAnsi="Times New Roman" w:cs="Times New Roman"/>
          <w:sz w:val="28"/>
          <w:szCs w:val="28"/>
          <w:shd w:val="clear" w:color="auto" w:fill="FFFFFF"/>
          <w:lang w:val="ru-RU" w:eastAsia="ru-RU"/>
        </w:rPr>
        <w:t xml:space="preserve">ізнання починається із сприйняття оточуючих предметів і явищ. </w:t>
      </w:r>
      <w:proofErr w:type="gramStart"/>
      <w:r w:rsidRPr="005219FE">
        <w:rPr>
          <w:rFonts w:ascii="Times New Roman" w:eastAsia="Times New Roman" w:hAnsi="Times New Roman" w:cs="Times New Roman"/>
          <w:sz w:val="28"/>
          <w:szCs w:val="28"/>
          <w:shd w:val="clear" w:color="auto" w:fill="FFFFFF"/>
          <w:lang w:val="ru-RU" w:eastAsia="ru-RU"/>
        </w:rPr>
        <w:t>Вс</w:t>
      </w:r>
      <w:proofErr w:type="gramEnd"/>
      <w:r w:rsidRPr="005219FE">
        <w:rPr>
          <w:rFonts w:ascii="Times New Roman" w:eastAsia="Times New Roman" w:hAnsi="Times New Roman" w:cs="Times New Roman"/>
          <w:sz w:val="28"/>
          <w:szCs w:val="28"/>
          <w:shd w:val="clear" w:color="auto" w:fill="FFFFFF"/>
          <w:lang w:val="ru-RU" w:eastAsia="ru-RU"/>
        </w:rPr>
        <w:t xml:space="preserve">і інші форми пізнання </w:t>
      </w:r>
      <w:r w:rsidR="007D6F90">
        <w:rPr>
          <w:rFonts w:ascii="Times New Roman" w:eastAsia="Times New Roman" w:hAnsi="Times New Roman" w:cs="Times New Roman"/>
          <w:sz w:val="28"/>
          <w:szCs w:val="28"/>
          <w:shd w:val="clear" w:color="auto" w:fill="FFFFFF"/>
          <w:lang w:val="ru-RU" w:eastAsia="ru-RU"/>
        </w:rPr>
        <w:t xml:space="preserve">– </w:t>
      </w:r>
      <w:r w:rsidRPr="005219FE">
        <w:rPr>
          <w:rFonts w:ascii="Times New Roman" w:eastAsia="Times New Roman" w:hAnsi="Times New Roman" w:cs="Times New Roman"/>
          <w:sz w:val="28"/>
          <w:szCs w:val="28"/>
          <w:shd w:val="clear" w:color="auto" w:fill="FFFFFF"/>
          <w:lang w:val="ru-RU" w:eastAsia="ru-RU"/>
        </w:rPr>
        <w:t>пам</w:t>
      </w:r>
      <w:r w:rsidR="004074BE">
        <w:rPr>
          <w:rFonts w:ascii="Times New Roman" w:eastAsia="Times New Roman" w:hAnsi="Times New Roman" w:cs="Times New Roman"/>
          <w:sz w:val="28"/>
          <w:szCs w:val="28"/>
          <w:shd w:val="clear" w:color="auto" w:fill="FFFFFF"/>
          <w:lang w:val="ru-RU" w:eastAsia="ru-RU"/>
        </w:rPr>
        <w:t>’</w:t>
      </w:r>
      <w:r w:rsidRPr="005219FE">
        <w:rPr>
          <w:rFonts w:ascii="Times New Roman" w:eastAsia="Times New Roman" w:hAnsi="Times New Roman" w:cs="Times New Roman"/>
          <w:sz w:val="28"/>
          <w:szCs w:val="28"/>
          <w:shd w:val="clear" w:color="auto" w:fill="FFFFFF"/>
          <w:lang w:val="ru-RU" w:eastAsia="ru-RU"/>
        </w:rPr>
        <w:t xml:space="preserve">ять, мислення, уява </w:t>
      </w:r>
      <w:r w:rsidR="007D6F90">
        <w:rPr>
          <w:rFonts w:ascii="Times New Roman" w:eastAsia="Times New Roman" w:hAnsi="Times New Roman" w:cs="Times New Roman"/>
          <w:sz w:val="28"/>
          <w:szCs w:val="28"/>
          <w:shd w:val="clear" w:color="auto" w:fill="FFFFFF"/>
          <w:lang w:val="ru-RU" w:eastAsia="ru-RU"/>
        </w:rPr>
        <w:t>–</w:t>
      </w:r>
      <w:r w:rsidRPr="005219FE">
        <w:rPr>
          <w:rFonts w:ascii="Times New Roman" w:eastAsia="Times New Roman" w:hAnsi="Times New Roman" w:cs="Times New Roman"/>
          <w:sz w:val="28"/>
          <w:szCs w:val="28"/>
          <w:shd w:val="clear" w:color="auto" w:fill="FFFFFF"/>
          <w:lang w:val="ru-RU" w:eastAsia="ru-RU"/>
        </w:rPr>
        <w:t xml:space="preserve"> засновані на сприйнятті образів, і вони є результатом їх обробки. Тому, якщо </w:t>
      </w:r>
      <w:proofErr w:type="gramStart"/>
      <w:r w:rsidRPr="005219FE">
        <w:rPr>
          <w:rFonts w:ascii="Times New Roman" w:eastAsia="Times New Roman" w:hAnsi="Times New Roman" w:cs="Times New Roman"/>
          <w:sz w:val="28"/>
          <w:szCs w:val="28"/>
          <w:shd w:val="clear" w:color="auto" w:fill="FFFFFF"/>
          <w:lang w:val="ru-RU" w:eastAsia="ru-RU"/>
        </w:rPr>
        <w:t>ви не</w:t>
      </w:r>
      <w:proofErr w:type="gramEnd"/>
      <w:r w:rsidRPr="005219FE">
        <w:rPr>
          <w:rFonts w:ascii="Times New Roman" w:eastAsia="Times New Roman" w:hAnsi="Times New Roman" w:cs="Times New Roman"/>
          <w:sz w:val="28"/>
          <w:szCs w:val="28"/>
          <w:shd w:val="clear" w:color="auto" w:fill="FFFFFF"/>
          <w:lang w:val="ru-RU" w:eastAsia="ru-RU"/>
        </w:rPr>
        <w:t xml:space="preserve"> покладаєтесь на повне сприйняття, нормального інтелектуального розвитку не може бути. Сенсорне виховання дітей дошкільного віку здійснюється у формі навчальних організацій, які забезпечують формування сенсорних здібностей та є ефективною основою загального розвитку дітей (</w:t>
      </w:r>
      <w:r w:rsidR="004074BE">
        <w:rPr>
          <w:rFonts w:ascii="Times New Roman" w:eastAsia="Times New Roman" w:hAnsi="Times New Roman" w:cs="Times New Roman"/>
          <w:sz w:val="28"/>
          <w:szCs w:val="28"/>
          <w:shd w:val="clear" w:color="auto" w:fill="FFFFFF"/>
          <w:lang w:val="ru-RU" w:eastAsia="ru-RU"/>
        </w:rPr>
        <w:t>р</w:t>
      </w:r>
      <w:r w:rsidR="00887471">
        <w:rPr>
          <w:rFonts w:ascii="Times New Roman" w:eastAsia="Times New Roman" w:hAnsi="Times New Roman" w:cs="Times New Roman"/>
          <w:sz w:val="28"/>
          <w:szCs w:val="28"/>
          <w:shd w:val="clear" w:color="auto" w:fill="FFFFFF"/>
          <w:lang w:val="ru-RU" w:eastAsia="ru-RU"/>
        </w:rPr>
        <w:t>ис</w:t>
      </w:r>
      <w:r w:rsidR="004074BE">
        <w:rPr>
          <w:rFonts w:ascii="Times New Roman" w:eastAsia="Times New Roman" w:hAnsi="Times New Roman" w:cs="Times New Roman"/>
          <w:sz w:val="28"/>
          <w:szCs w:val="28"/>
          <w:shd w:val="clear" w:color="auto" w:fill="FFFFFF"/>
          <w:lang w:val="ru-RU" w:eastAsia="ru-RU"/>
        </w:rPr>
        <w:t>. </w:t>
      </w:r>
      <w:r w:rsidR="000A155C">
        <w:rPr>
          <w:rFonts w:ascii="Times New Roman" w:eastAsia="Times New Roman" w:hAnsi="Times New Roman" w:cs="Times New Roman"/>
          <w:sz w:val="28"/>
          <w:szCs w:val="28"/>
          <w:shd w:val="clear" w:color="auto" w:fill="FFFFFF"/>
          <w:lang w:val="ru-RU" w:eastAsia="ru-RU"/>
        </w:rPr>
        <w:t>1.1.)</w:t>
      </w:r>
      <w:r w:rsidR="004074BE">
        <w:rPr>
          <w:rFonts w:ascii="Times New Roman" w:eastAsia="Times New Roman" w:hAnsi="Times New Roman" w:cs="Times New Roman"/>
          <w:sz w:val="28"/>
          <w:szCs w:val="28"/>
          <w:shd w:val="clear" w:color="auto" w:fill="FFFFFF"/>
          <w:lang w:val="ru-RU" w:eastAsia="ru-RU"/>
        </w:rPr>
        <w:t>.</w:t>
      </w:r>
      <w:r w:rsidR="000A155C">
        <w:rPr>
          <w:rFonts w:ascii="Times New Roman" w:eastAsia="Times New Roman" w:hAnsi="Times New Roman" w:cs="Times New Roman"/>
          <w:sz w:val="28"/>
          <w:szCs w:val="28"/>
          <w:shd w:val="clear" w:color="auto" w:fill="FFFFFF"/>
          <w:lang w:val="ru-RU" w:eastAsia="ru-RU"/>
        </w:rPr>
        <w:t xml:space="preserve"> Для дітей у віці 3</w:t>
      </w:r>
      <w:r w:rsidR="007D6F90">
        <w:rPr>
          <w:rFonts w:ascii="Times New Roman" w:eastAsia="Times New Roman" w:hAnsi="Times New Roman" w:cs="Times New Roman"/>
          <w:sz w:val="28"/>
          <w:szCs w:val="28"/>
          <w:shd w:val="clear" w:color="auto" w:fill="FFFFFF"/>
          <w:lang w:val="ru-RU" w:eastAsia="ru-RU"/>
        </w:rPr>
        <w:t>–</w:t>
      </w:r>
      <w:r w:rsidRPr="005219FE">
        <w:rPr>
          <w:rFonts w:ascii="Times New Roman" w:eastAsia="Times New Roman" w:hAnsi="Times New Roman" w:cs="Times New Roman"/>
          <w:sz w:val="28"/>
          <w:szCs w:val="28"/>
          <w:shd w:val="clear" w:color="auto" w:fill="FFFFFF"/>
          <w:lang w:val="ru-RU" w:eastAsia="ru-RU"/>
        </w:rPr>
        <w:t xml:space="preserve">7 років найбільш ефективною формою сенсорного навчання є формування сенсорного </w:t>
      </w:r>
      <w:r w:rsidR="00052414">
        <w:rPr>
          <w:rFonts w:ascii="Times New Roman" w:eastAsia="Times New Roman" w:hAnsi="Times New Roman" w:cs="Times New Roman"/>
          <w:sz w:val="28"/>
          <w:szCs w:val="28"/>
          <w:shd w:val="clear" w:color="auto" w:fill="FFFFFF"/>
          <w:lang w:val="ru-RU" w:eastAsia="ru-RU"/>
        </w:rPr>
        <w:t>розвитку</w:t>
      </w:r>
      <w:r w:rsidRPr="005219FE">
        <w:rPr>
          <w:rFonts w:ascii="Times New Roman" w:eastAsia="Times New Roman" w:hAnsi="Times New Roman" w:cs="Times New Roman"/>
          <w:sz w:val="28"/>
          <w:szCs w:val="28"/>
          <w:shd w:val="clear" w:color="auto" w:fill="FFFFFF"/>
          <w:lang w:val="ru-RU" w:eastAsia="ru-RU"/>
        </w:rPr>
        <w:t xml:space="preserve"> дитини </w:t>
      </w:r>
      <w:r w:rsidRPr="00052414">
        <w:rPr>
          <w:rFonts w:ascii="Times New Roman" w:eastAsia="Times New Roman" w:hAnsi="Times New Roman" w:cs="Times New Roman"/>
          <w:color w:val="000000" w:themeColor="text1"/>
          <w:sz w:val="28"/>
          <w:szCs w:val="28"/>
          <w:shd w:val="clear" w:color="auto" w:fill="FFFFFF"/>
          <w:lang w:val="ru-RU" w:eastAsia="ru-RU"/>
        </w:rPr>
        <w:t xml:space="preserve">у виробничій системі </w:t>
      </w:r>
      <w:r w:rsidR="00052414" w:rsidRPr="00052414">
        <w:rPr>
          <w:rFonts w:ascii="Times New Roman" w:eastAsia="Times New Roman" w:hAnsi="Times New Roman" w:cs="Times New Roman"/>
          <w:color w:val="000000" w:themeColor="text1"/>
          <w:sz w:val="28"/>
          <w:szCs w:val="28"/>
          <w:shd w:val="clear" w:color="auto" w:fill="FFFFFF"/>
          <w:lang w:val="ru-RU" w:eastAsia="ru-RU"/>
        </w:rPr>
        <w:t>малюванні</w:t>
      </w:r>
      <w:r w:rsidR="008251A0" w:rsidRPr="00052414">
        <w:rPr>
          <w:rFonts w:ascii="Times New Roman" w:eastAsia="Times New Roman" w:hAnsi="Times New Roman" w:cs="Times New Roman"/>
          <w:color w:val="000000" w:themeColor="text1"/>
          <w:sz w:val="28"/>
          <w:szCs w:val="28"/>
          <w:shd w:val="clear" w:color="auto" w:fill="FFFFFF"/>
          <w:lang w:val="ru-RU" w:eastAsia="ru-RU"/>
        </w:rPr>
        <w:t xml:space="preserve">, </w:t>
      </w:r>
      <w:r w:rsidR="00052414" w:rsidRPr="00052414">
        <w:rPr>
          <w:rFonts w:ascii="Times New Roman" w:eastAsia="Times New Roman" w:hAnsi="Times New Roman" w:cs="Times New Roman"/>
          <w:color w:val="000000" w:themeColor="text1"/>
          <w:sz w:val="28"/>
          <w:szCs w:val="28"/>
          <w:shd w:val="clear" w:color="auto" w:fill="FFFFFF"/>
          <w:lang w:val="ru-RU" w:eastAsia="ru-RU"/>
        </w:rPr>
        <w:t>ліпленні</w:t>
      </w:r>
      <w:r w:rsidR="008251A0" w:rsidRPr="00052414">
        <w:rPr>
          <w:rFonts w:ascii="Times New Roman" w:eastAsia="Times New Roman" w:hAnsi="Times New Roman" w:cs="Times New Roman"/>
          <w:color w:val="000000" w:themeColor="text1"/>
          <w:sz w:val="28"/>
          <w:szCs w:val="28"/>
          <w:shd w:val="clear" w:color="auto" w:fill="FFFFFF"/>
          <w:lang w:val="ru-RU" w:eastAsia="ru-RU"/>
        </w:rPr>
        <w:t xml:space="preserve"> та </w:t>
      </w:r>
      <w:r w:rsidR="00052414" w:rsidRPr="00052414">
        <w:rPr>
          <w:rFonts w:ascii="Times New Roman" w:eastAsia="Times New Roman" w:hAnsi="Times New Roman" w:cs="Times New Roman"/>
          <w:color w:val="000000" w:themeColor="text1"/>
          <w:sz w:val="28"/>
          <w:szCs w:val="28"/>
          <w:shd w:val="clear" w:color="auto" w:fill="FFFFFF"/>
          <w:lang w:val="ru-RU" w:eastAsia="ru-RU"/>
        </w:rPr>
        <w:t>конструюванні</w:t>
      </w:r>
      <w:r w:rsidR="008251A0" w:rsidRPr="00052414">
        <w:rPr>
          <w:rFonts w:ascii="Times New Roman" w:eastAsia="Times New Roman" w:hAnsi="Times New Roman" w:cs="Times New Roman"/>
          <w:color w:val="000000" w:themeColor="text1"/>
          <w:sz w:val="28"/>
          <w:szCs w:val="28"/>
          <w:shd w:val="clear" w:color="auto" w:fill="FFFFFF"/>
          <w:lang w:val="ru-RU" w:eastAsia="ru-RU"/>
        </w:rPr>
        <w:t>.</w:t>
      </w:r>
      <w:r w:rsidR="00052414" w:rsidRPr="00052414">
        <w:rPr>
          <w:rFonts w:ascii="Times New Roman" w:eastAsia="Times New Roman" w:hAnsi="Times New Roman" w:cs="Times New Roman"/>
          <w:color w:val="000000" w:themeColor="text1"/>
          <w:sz w:val="28"/>
          <w:szCs w:val="28"/>
          <w:shd w:val="clear" w:color="auto" w:fill="FFFFFF"/>
          <w:lang w:val="ru-RU" w:eastAsia="ru-RU"/>
        </w:rPr>
        <w:t xml:space="preserve"> </w:t>
      </w:r>
      <w:r w:rsidRPr="00052414">
        <w:rPr>
          <w:rFonts w:ascii="Times New Roman" w:eastAsia="Times New Roman" w:hAnsi="Times New Roman" w:cs="Times New Roman"/>
          <w:color w:val="000000" w:themeColor="text1"/>
          <w:sz w:val="28"/>
          <w:szCs w:val="28"/>
          <w:shd w:val="clear" w:color="auto" w:fill="FFFFFF"/>
          <w:lang w:val="ru-RU" w:eastAsia="ru-RU"/>
        </w:rPr>
        <w:t xml:space="preserve">Сенсорне виховання спрямоване на розвиток зору, слуху, </w:t>
      </w:r>
      <w:r w:rsidRPr="005219FE">
        <w:rPr>
          <w:rFonts w:ascii="Times New Roman" w:eastAsia="Times New Roman" w:hAnsi="Times New Roman" w:cs="Times New Roman"/>
          <w:sz w:val="28"/>
          <w:szCs w:val="28"/>
          <w:shd w:val="clear" w:color="auto" w:fill="FFFFFF"/>
          <w:lang w:val="ru-RU" w:eastAsia="ru-RU"/>
        </w:rPr>
        <w:t xml:space="preserve">дотику та </w:t>
      </w:r>
      <w:proofErr w:type="gramStart"/>
      <w:r w:rsidRPr="005219FE">
        <w:rPr>
          <w:rFonts w:ascii="Times New Roman" w:eastAsia="Times New Roman" w:hAnsi="Times New Roman" w:cs="Times New Roman"/>
          <w:sz w:val="28"/>
          <w:szCs w:val="28"/>
          <w:shd w:val="clear" w:color="auto" w:fill="FFFFFF"/>
          <w:lang w:val="ru-RU" w:eastAsia="ru-RU"/>
        </w:rPr>
        <w:t>к</w:t>
      </w:r>
      <w:proofErr w:type="gramEnd"/>
      <w:r w:rsidRPr="005219FE">
        <w:rPr>
          <w:rFonts w:ascii="Times New Roman" w:eastAsia="Times New Roman" w:hAnsi="Times New Roman" w:cs="Times New Roman"/>
          <w:sz w:val="28"/>
          <w:szCs w:val="28"/>
          <w:shd w:val="clear" w:color="auto" w:fill="FFFFFF"/>
          <w:lang w:val="ru-RU" w:eastAsia="ru-RU"/>
        </w:rPr>
        <w:t xml:space="preserve">інестетичного сприйняття (рухового сприйняття). Це занадто важливо для розвитку </w:t>
      </w:r>
      <w:proofErr w:type="gramStart"/>
      <w:r w:rsidRPr="005219FE">
        <w:rPr>
          <w:rFonts w:ascii="Times New Roman" w:eastAsia="Times New Roman" w:hAnsi="Times New Roman" w:cs="Times New Roman"/>
          <w:sz w:val="28"/>
          <w:szCs w:val="28"/>
          <w:shd w:val="clear" w:color="auto" w:fill="FFFFFF"/>
          <w:lang w:val="ru-RU" w:eastAsia="ru-RU"/>
        </w:rPr>
        <w:t>п</w:t>
      </w:r>
      <w:proofErr w:type="gramEnd"/>
      <w:r w:rsidRPr="005219FE">
        <w:rPr>
          <w:rFonts w:ascii="Times New Roman" w:eastAsia="Times New Roman" w:hAnsi="Times New Roman" w:cs="Times New Roman"/>
          <w:sz w:val="28"/>
          <w:szCs w:val="28"/>
          <w:shd w:val="clear" w:color="auto" w:fill="FFFFFF"/>
          <w:lang w:val="ru-RU" w:eastAsia="ru-RU"/>
        </w:rPr>
        <w:t>ізнавальної діяльності дітей.</w:t>
      </w:r>
    </w:p>
    <w:p w:rsidR="00B61C75" w:rsidRDefault="002B6D3F" w:rsidP="00D144C8">
      <w:pPr>
        <w:widowControl w:val="0"/>
        <w:shd w:val="clear" w:color="000000" w:fill="auto"/>
        <w:tabs>
          <w:tab w:val="left" w:pos="567"/>
        </w:tabs>
        <w:suppressAutoHyphens/>
        <w:spacing w:after="0" w:line="360" w:lineRule="auto"/>
        <w:ind w:firstLine="709"/>
        <w:jc w:val="both"/>
        <w:rPr>
          <w:rFonts w:ascii="Times New Roman" w:hAnsi="Times New Roman" w:cs="Times New Roman"/>
          <w:noProof/>
          <w:sz w:val="28"/>
          <w:szCs w:val="28"/>
          <w:shd w:val="clear" w:color="auto" w:fill="FFFFFF"/>
          <w:lang w:eastAsia="uk-UA"/>
        </w:rPr>
      </w:pPr>
      <w:r w:rsidRPr="00D12277">
        <w:rPr>
          <w:rFonts w:ascii="Times New Roman" w:hAnsi="Times New Roman" w:cs="Times New Roman"/>
          <w:noProof/>
          <w:sz w:val="28"/>
          <w:szCs w:val="28"/>
          <w:shd w:val="clear" w:color="auto" w:fill="FFFFFF"/>
          <w:lang w:val="ru-RU" w:eastAsia="ru-RU"/>
        </w:rPr>
        <w:lastRenderedPageBreak/>
        <w:drawing>
          <wp:inline distT="0" distB="0" distL="0" distR="0">
            <wp:extent cx="4819650" cy="2847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9650" cy="2847975"/>
                    </a:xfrm>
                    <a:prstGeom prst="rect">
                      <a:avLst/>
                    </a:prstGeom>
                    <a:noFill/>
                    <a:ln>
                      <a:noFill/>
                    </a:ln>
                  </pic:spPr>
                </pic:pic>
              </a:graphicData>
            </a:graphic>
          </wp:inline>
        </w:drawing>
      </w:r>
    </w:p>
    <w:p w:rsidR="002B6D3F" w:rsidRPr="00CC38F4" w:rsidRDefault="002B6D3F" w:rsidP="004074BE">
      <w:pPr>
        <w:widowControl w:val="0"/>
        <w:shd w:val="clear" w:color="000000" w:fill="auto"/>
        <w:tabs>
          <w:tab w:val="left" w:pos="567"/>
        </w:tabs>
        <w:suppressAutoHyphens/>
        <w:spacing w:after="0" w:line="360" w:lineRule="auto"/>
        <w:jc w:val="center"/>
        <w:rPr>
          <w:rFonts w:ascii="Times New Roman" w:eastAsia="Times New Roman" w:hAnsi="Times New Roman" w:cs="Times New Roman"/>
          <w:b/>
          <w:sz w:val="28"/>
          <w:szCs w:val="28"/>
          <w:shd w:val="clear" w:color="auto" w:fill="FFFFFF"/>
          <w:lang w:eastAsia="ru-RU"/>
        </w:rPr>
      </w:pPr>
      <w:r w:rsidRPr="00CC38F4">
        <w:rPr>
          <w:rFonts w:ascii="Times New Roman" w:eastAsia="Times New Roman" w:hAnsi="Times New Roman" w:cs="Times New Roman"/>
          <w:b/>
          <w:sz w:val="28"/>
          <w:szCs w:val="28"/>
          <w:shd w:val="clear" w:color="auto" w:fill="FFFFFF"/>
          <w:lang w:eastAsia="ru-RU"/>
        </w:rPr>
        <w:t>Рисунок 1.1. Форми педагогічної діяльності, що забезпечують процес</w:t>
      </w:r>
      <w:r w:rsidR="004074BE">
        <w:rPr>
          <w:rFonts w:ascii="Times New Roman" w:eastAsia="Times New Roman" w:hAnsi="Times New Roman" w:cs="Times New Roman"/>
          <w:b/>
          <w:sz w:val="28"/>
          <w:szCs w:val="28"/>
          <w:shd w:val="clear" w:color="auto" w:fill="FFFFFF"/>
          <w:lang w:eastAsia="ru-RU"/>
        </w:rPr>
        <w:t xml:space="preserve"> </w:t>
      </w:r>
      <w:r w:rsidRPr="00CC38F4">
        <w:rPr>
          <w:rFonts w:ascii="Times New Roman" w:eastAsia="Times New Roman" w:hAnsi="Times New Roman" w:cs="Times New Roman"/>
          <w:b/>
          <w:sz w:val="28"/>
          <w:szCs w:val="28"/>
          <w:shd w:val="clear" w:color="auto" w:fill="FFFFFF"/>
          <w:lang w:eastAsia="ru-RU"/>
        </w:rPr>
        <w:t>сенсорного виховання</w:t>
      </w:r>
    </w:p>
    <w:p w:rsidR="004074BE" w:rsidRDefault="004074BE"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bCs/>
          <w:sz w:val="28"/>
          <w:szCs w:val="28"/>
          <w:shd w:val="clear" w:color="auto" w:fill="FFFFFF"/>
          <w:lang w:eastAsia="uk-UA"/>
        </w:rPr>
      </w:pPr>
    </w:p>
    <w:p w:rsidR="00B61C75" w:rsidRPr="00D12277"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uk-UA"/>
        </w:rPr>
      </w:pPr>
      <w:r w:rsidRPr="00D12277">
        <w:rPr>
          <w:rFonts w:ascii="Times New Roman" w:eastAsia="Times New Roman" w:hAnsi="Times New Roman" w:cs="Times New Roman"/>
          <w:bCs/>
          <w:sz w:val="28"/>
          <w:szCs w:val="28"/>
          <w:shd w:val="clear" w:color="auto" w:fill="FFFFFF"/>
          <w:lang w:eastAsia="uk-UA"/>
        </w:rPr>
        <w:t>Відчуття і сприйняття</w:t>
      </w:r>
      <w:r w:rsidR="00887471">
        <w:rPr>
          <w:rFonts w:ascii="Times New Roman" w:eastAsia="Times New Roman" w:hAnsi="Times New Roman" w:cs="Times New Roman"/>
          <w:sz w:val="28"/>
          <w:szCs w:val="28"/>
          <w:shd w:val="clear" w:color="auto" w:fill="FFFFFF"/>
          <w:lang w:eastAsia="uk-UA"/>
        </w:rPr>
        <w:t xml:space="preserve"> –</w:t>
      </w:r>
      <w:r w:rsidRPr="00D12277">
        <w:rPr>
          <w:rFonts w:ascii="Times New Roman" w:eastAsia="Times New Roman" w:hAnsi="Times New Roman" w:cs="Times New Roman"/>
          <w:sz w:val="28"/>
          <w:szCs w:val="28"/>
          <w:shd w:val="clear" w:color="auto" w:fill="FFFFFF"/>
          <w:lang w:eastAsia="uk-UA"/>
        </w:rPr>
        <w:t xml:space="preserve"> процеси відображення предметів та явищ навколишньої дійсності. </w:t>
      </w:r>
      <w:r w:rsidRPr="00D12277">
        <w:rPr>
          <w:rFonts w:ascii="Times New Roman" w:eastAsia="Times New Roman" w:hAnsi="Times New Roman" w:cs="Times New Roman"/>
          <w:sz w:val="28"/>
          <w:szCs w:val="28"/>
          <w:shd w:val="clear" w:color="auto" w:fill="FFFFFF"/>
          <w:lang w:val="ru-RU" w:eastAsia="uk-UA"/>
        </w:rPr>
        <w:t xml:space="preserve">Відчуття виникають </w:t>
      </w:r>
      <w:proofErr w:type="gramStart"/>
      <w:r w:rsidRPr="00D12277">
        <w:rPr>
          <w:rFonts w:ascii="Times New Roman" w:eastAsia="Times New Roman" w:hAnsi="Times New Roman" w:cs="Times New Roman"/>
          <w:sz w:val="28"/>
          <w:szCs w:val="28"/>
          <w:shd w:val="clear" w:color="auto" w:fill="FFFFFF"/>
          <w:lang w:val="ru-RU" w:eastAsia="uk-UA"/>
        </w:rPr>
        <w:t>п</w:t>
      </w:r>
      <w:proofErr w:type="gramEnd"/>
      <w:r w:rsidRPr="00D12277">
        <w:rPr>
          <w:rFonts w:ascii="Times New Roman" w:eastAsia="Times New Roman" w:hAnsi="Times New Roman" w:cs="Times New Roman"/>
          <w:sz w:val="28"/>
          <w:szCs w:val="28"/>
          <w:shd w:val="clear" w:color="auto" w:fill="FFFFFF"/>
          <w:lang w:val="ru-RU" w:eastAsia="uk-UA"/>
        </w:rPr>
        <w:t>ід час впливу на організм окремих властивостей предметів:</w:t>
      </w:r>
    </w:p>
    <w:p w:rsidR="008D5B37" w:rsidRPr="00D12277" w:rsidRDefault="00887471" w:rsidP="00D144C8">
      <w:pPr>
        <w:pStyle w:val="a3"/>
        <w:widowControl w:val="0"/>
        <w:numPr>
          <w:ilvl w:val="0"/>
          <w:numId w:val="1"/>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запаху;</w:t>
      </w:r>
    </w:p>
    <w:p w:rsidR="008D5B37" w:rsidRPr="00D12277" w:rsidRDefault="00887471" w:rsidP="00D144C8">
      <w:pPr>
        <w:pStyle w:val="a3"/>
        <w:widowControl w:val="0"/>
        <w:numPr>
          <w:ilvl w:val="0"/>
          <w:numId w:val="1"/>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смаку;</w:t>
      </w:r>
    </w:p>
    <w:p w:rsidR="008D5B37" w:rsidRPr="00D12277" w:rsidRDefault="00887471" w:rsidP="00D144C8">
      <w:pPr>
        <w:pStyle w:val="a3"/>
        <w:widowControl w:val="0"/>
        <w:numPr>
          <w:ilvl w:val="0"/>
          <w:numId w:val="1"/>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кольору;</w:t>
      </w:r>
    </w:p>
    <w:p w:rsidR="008D5B37" w:rsidRPr="00D12277" w:rsidRDefault="00887471" w:rsidP="00D144C8">
      <w:pPr>
        <w:pStyle w:val="a3"/>
        <w:widowControl w:val="0"/>
        <w:numPr>
          <w:ilvl w:val="0"/>
          <w:numId w:val="1"/>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звуку;</w:t>
      </w:r>
    </w:p>
    <w:p w:rsidR="008D5B37" w:rsidRDefault="008D5B37" w:rsidP="00D144C8">
      <w:pPr>
        <w:pStyle w:val="a3"/>
        <w:widowControl w:val="0"/>
        <w:numPr>
          <w:ilvl w:val="0"/>
          <w:numId w:val="1"/>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shd w:val="clear" w:color="auto" w:fill="FFFFFF"/>
          <w:lang w:val="ru-RU" w:eastAsia="ru-RU"/>
        </w:rPr>
      </w:pPr>
      <w:r w:rsidRPr="00D12277">
        <w:rPr>
          <w:rFonts w:ascii="Times New Roman" w:eastAsia="Times New Roman" w:hAnsi="Times New Roman" w:cs="Times New Roman"/>
          <w:sz w:val="28"/>
          <w:szCs w:val="28"/>
          <w:shd w:val="clear" w:color="auto" w:fill="FFFFFF"/>
          <w:lang w:val="ru-RU" w:eastAsia="ru-RU"/>
        </w:rPr>
        <w:t>рухових, ст</w:t>
      </w:r>
      <w:r w:rsidRPr="00F07E98">
        <w:rPr>
          <w:rFonts w:ascii="Times New Roman" w:eastAsia="Times New Roman" w:hAnsi="Times New Roman" w:cs="Times New Roman"/>
          <w:sz w:val="28"/>
          <w:szCs w:val="28"/>
          <w:shd w:val="clear" w:color="auto" w:fill="FFFFFF"/>
          <w:lang w:val="ru-RU" w:eastAsia="ru-RU"/>
        </w:rPr>
        <w:t>имулі</w:t>
      </w:r>
      <w:proofErr w:type="gramStart"/>
      <w:r w:rsidRPr="00F07E98">
        <w:rPr>
          <w:rFonts w:ascii="Times New Roman" w:eastAsia="Times New Roman" w:hAnsi="Times New Roman" w:cs="Times New Roman"/>
          <w:sz w:val="28"/>
          <w:szCs w:val="28"/>
          <w:shd w:val="clear" w:color="auto" w:fill="FFFFFF"/>
          <w:lang w:val="ru-RU" w:eastAsia="ru-RU"/>
        </w:rPr>
        <w:t>в</w:t>
      </w:r>
      <w:proofErr w:type="gramEnd"/>
      <w:r w:rsidR="00052414">
        <w:rPr>
          <w:rFonts w:ascii="Times New Roman" w:eastAsia="Times New Roman" w:hAnsi="Times New Roman" w:cs="Times New Roman"/>
          <w:sz w:val="28"/>
          <w:szCs w:val="28"/>
          <w:shd w:val="clear" w:color="auto" w:fill="FFFFFF"/>
          <w:lang w:val="ru-RU" w:eastAsia="ru-RU"/>
        </w:rPr>
        <w:t>.</w:t>
      </w:r>
    </w:p>
    <w:p w:rsidR="002B6D3F" w:rsidRPr="002B6D3F" w:rsidRDefault="00887471"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uk-UA"/>
        </w:rPr>
      </w:pPr>
      <w:r>
        <w:rPr>
          <w:rFonts w:ascii="Times New Roman" w:eastAsia="Times New Roman" w:hAnsi="Times New Roman" w:cs="Times New Roman"/>
          <w:sz w:val="28"/>
          <w:szCs w:val="28"/>
          <w:shd w:val="clear" w:color="auto" w:fill="FFFFFF"/>
          <w:lang w:val="ru-RU" w:eastAsia="uk-UA"/>
        </w:rPr>
        <w:t>Процес сприйняття ті</w:t>
      </w:r>
      <w:proofErr w:type="gramStart"/>
      <w:r>
        <w:rPr>
          <w:rFonts w:ascii="Times New Roman" w:eastAsia="Times New Roman" w:hAnsi="Times New Roman" w:cs="Times New Roman"/>
          <w:sz w:val="28"/>
          <w:szCs w:val="28"/>
          <w:shd w:val="clear" w:color="auto" w:fill="FFFFFF"/>
          <w:lang w:val="ru-RU" w:eastAsia="uk-UA"/>
        </w:rPr>
        <w:t>сно пов</w:t>
      </w:r>
      <w:proofErr w:type="gramEnd"/>
      <w:r w:rsidR="004074BE">
        <w:rPr>
          <w:rFonts w:ascii="Times New Roman" w:eastAsia="Times New Roman" w:hAnsi="Times New Roman" w:cs="Times New Roman"/>
          <w:sz w:val="28"/>
          <w:szCs w:val="28"/>
          <w:shd w:val="clear" w:color="auto" w:fill="FFFFFF"/>
          <w:lang w:val="ru-RU" w:eastAsia="uk-UA"/>
        </w:rPr>
        <w:t>’</w:t>
      </w:r>
      <w:r w:rsidR="002B6D3F" w:rsidRPr="002B6D3F">
        <w:rPr>
          <w:rFonts w:ascii="Times New Roman" w:eastAsia="Times New Roman" w:hAnsi="Times New Roman" w:cs="Times New Roman"/>
          <w:sz w:val="28"/>
          <w:szCs w:val="28"/>
          <w:shd w:val="clear" w:color="auto" w:fill="FFFFFF"/>
          <w:lang w:val="ru-RU" w:eastAsia="uk-UA"/>
        </w:rPr>
        <w:t>яза</w:t>
      </w:r>
      <w:r>
        <w:rPr>
          <w:rFonts w:ascii="Times New Roman" w:eastAsia="Times New Roman" w:hAnsi="Times New Roman" w:cs="Times New Roman"/>
          <w:sz w:val="28"/>
          <w:szCs w:val="28"/>
          <w:shd w:val="clear" w:color="auto" w:fill="FFFFFF"/>
          <w:lang w:val="ru-RU" w:eastAsia="uk-UA"/>
        </w:rPr>
        <w:t>ний з мовленням, мисленням, пам</w:t>
      </w:r>
      <w:r w:rsidR="004074BE">
        <w:rPr>
          <w:rFonts w:ascii="Times New Roman" w:eastAsia="Times New Roman" w:hAnsi="Times New Roman" w:cs="Times New Roman"/>
          <w:sz w:val="28"/>
          <w:szCs w:val="28"/>
          <w:shd w:val="clear" w:color="auto" w:fill="FFFFFF"/>
          <w:lang w:val="ru-RU" w:eastAsia="uk-UA"/>
        </w:rPr>
        <w:t>’</w:t>
      </w:r>
      <w:r w:rsidR="002B6D3F" w:rsidRPr="002B6D3F">
        <w:rPr>
          <w:rFonts w:ascii="Times New Roman" w:eastAsia="Times New Roman" w:hAnsi="Times New Roman" w:cs="Times New Roman"/>
          <w:sz w:val="28"/>
          <w:szCs w:val="28"/>
          <w:shd w:val="clear" w:color="auto" w:fill="FFFFFF"/>
          <w:lang w:val="ru-RU" w:eastAsia="uk-UA"/>
        </w:rPr>
        <w:t>яттю,</w:t>
      </w:r>
    </w:p>
    <w:p w:rsidR="002B6D3F" w:rsidRPr="002B6D3F" w:rsidRDefault="002B6D3F" w:rsidP="00D144C8">
      <w:pPr>
        <w:widowControl w:val="0"/>
        <w:shd w:val="clear" w:color="000000" w:fill="auto"/>
        <w:tabs>
          <w:tab w:val="left" w:pos="567"/>
        </w:tabs>
        <w:suppressAutoHyphens/>
        <w:spacing w:after="0" w:line="360" w:lineRule="auto"/>
        <w:jc w:val="both"/>
        <w:rPr>
          <w:rFonts w:ascii="Times New Roman" w:eastAsia="Times New Roman" w:hAnsi="Times New Roman" w:cs="Times New Roman"/>
          <w:sz w:val="28"/>
          <w:szCs w:val="28"/>
          <w:shd w:val="clear" w:color="auto" w:fill="FFFFFF"/>
          <w:lang w:val="ru-RU" w:eastAsia="uk-UA"/>
        </w:rPr>
      </w:pPr>
      <w:r w:rsidRPr="002B6D3F">
        <w:rPr>
          <w:rFonts w:ascii="Times New Roman" w:eastAsia="Times New Roman" w:hAnsi="Times New Roman" w:cs="Times New Roman"/>
          <w:sz w:val="28"/>
          <w:szCs w:val="28"/>
          <w:shd w:val="clear" w:color="auto" w:fill="FFFFFF"/>
          <w:lang w:val="ru-RU" w:eastAsia="uk-UA"/>
        </w:rPr>
        <w:t xml:space="preserve">уявленнями дитини дошкільного віку. </w:t>
      </w:r>
      <w:proofErr w:type="gramStart"/>
      <w:r w:rsidRPr="002B6D3F">
        <w:rPr>
          <w:rFonts w:ascii="Times New Roman" w:eastAsia="Times New Roman" w:hAnsi="Times New Roman" w:cs="Times New Roman"/>
          <w:sz w:val="28"/>
          <w:szCs w:val="28"/>
          <w:shd w:val="clear" w:color="auto" w:fill="FFFFFF"/>
          <w:lang w:val="ru-RU" w:eastAsia="uk-UA"/>
        </w:rPr>
        <w:t>З</w:t>
      </w:r>
      <w:proofErr w:type="gramEnd"/>
      <w:r w:rsidR="00F17B21">
        <w:rPr>
          <w:rFonts w:ascii="Times New Roman" w:eastAsia="Times New Roman" w:hAnsi="Times New Roman" w:cs="Times New Roman"/>
          <w:sz w:val="28"/>
          <w:szCs w:val="28"/>
          <w:shd w:val="clear" w:color="auto" w:fill="FFFFFF"/>
          <w:lang w:val="ru-RU" w:eastAsia="uk-UA"/>
        </w:rPr>
        <w:t xml:space="preserve"> </w:t>
      </w:r>
      <w:r w:rsidR="00F17B21">
        <w:t xml:space="preserve">– </w:t>
      </w:r>
      <w:r w:rsidRPr="002B6D3F">
        <w:rPr>
          <w:rFonts w:ascii="Times New Roman" w:eastAsia="Times New Roman" w:hAnsi="Times New Roman" w:cs="Times New Roman"/>
          <w:sz w:val="28"/>
          <w:szCs w:val="28"/>
          <w:shd w:val="clear" w:color="auto" w:fill="FFFFFF"/>
          <w:lang w:val="ru-RU" w:eastAsia="uk-UA"/>
        </w:rPr>
        <w:t>поміж видів сприйняття науковці</w:t>
      </w:r>
    </w:p>
    <w:p w:rsidR="002B6D3F" w:rsidRPr="002B6D3F" w:rsidRDefault="002B6D3F" w:rsidP="00D144C8">
      <w:pPr>
        <w:widowControl w:val="0"/>
        <w:shd w:val="clear" w:color="000000" w:fill="auto"/>
        <w:tabs>
          <w:tab w:val="left" w:pos="567"/>
        </w:tabs>
        <w:suppressAutoHyphens/>
        <w:spacing w:after="0" w:line="360" w:lineRule="auto"/>
        <w:jc w:val="both"/>
        <w:rPr>
          <w:rFonts w:ascii="Times New Roman" w:eastAsia="Times New Roman" w:hAnsi="Times New Roman" w:cs="Times New Roman"/>
          <w:sz w:val="28"/>
          <w:szCs w:val="28"/>
          <w:shd w:val="clear" w:color="auto" w:fill="FFFFFF"/>
          <w:lang w:val="ru-RU" w:eastAsia="uk-UA"/>
        </w:rPr>
      </w:pPr>
      <w:r w:rsidRPr="002B6D3F">
        <w:rPr>
          <w:rFonts w:ascii="Times New Roman" w:eastAsia="Times New Roman" w:hAnsi="Times New Roman" w:cs="Times New Roman"/>
          <w:sz w:val="28"/>
          <w:szCs w:val="28"/>
          <w:shd w:val="clear" w:color="auto" w:fill="FFFFFF"/>
          <w:lang w:val="ru-RU" w:eastAsia="uk-UA"/>
        </w:rPr>
        <w:t xml:space="preserve">розрізняють наступні </w:t>
      </w:r>
      <w:r w:rsidR="003D7B2C">
        <w:rPr>
          <w:rFonts w:ascii="Times New Roman" w:eastAsia="Times New Roman" w:hAnsi="Times New Roman" w:cs="Times New Roman"/>
          <w:color w:val="000000" w:themeColor="text1"/>
          <w:sz w:val="28"/>
          <w:szCs w:val="28"/>
          <w:shd w:val="clear" w:color="auto" w:fill="FFFFFF"/>
          <w:lang w:val="ru-RU" w:eastAsia="uk-UA"/>
        </w:rPr>
        <w:t>[22</w:t>
      </w:r>
      <w:r w:rsidRPr="001845E7">
        <w:rPr>
          <w:rFonts w:ascii="Times New Roman" w:eastAsia="Times New Roman" w:hAnsi="Times New Roman" w:cs="Times New Roman"/>
          <w:color w:val="000000" w:themeColor="text1"/>
          <w:sz w:val="28"/>
          <w:szCs w:val="28"/>
          <w:shd w:val="clear" w:color="auto" w:fill="FFFFFF"/>
          <w:lang w:val="ru-RU" w:eastAsia="uk-UA"/>
        </w:rPr>
        <w:t>]:</w:t>
      </w:r>
    </w:p>
    <w:p w:rsidR="002B6D3F" w:rsidRPr="002B6D3F" w:rsidRDefault="00887471"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uk-UA"/>
        </w:rPr>
      </w:pPr>
      <w:r w:rsidRPr="00887471">
        <w:rPr>
          <w:rFonts w:ascii="Times New Roman" w:eastAsia="Times New Roman" w:hAnsi="Times New Roman" w:cs="Times New Roman"/>
          <w:sz w:val="28"/>
          <w:szCs w:val="28"/>
          <w:shd w:val="clear" w:color="auto" w:fill="FFFFFF"/>
          <w:lang w:val="ru-RU" w:eastAsia="uk-UA"/>
        </w:rPr>
        <w:t>–</w:t>
      </w:r>
      <w:r w:rsidR="004074BE">
        <w:rPr>
          <w:rFonts w:ascii="Times New Roman" w:eastAsia="Times New Roman" w:hAnsi="Times New Roman" w:cs="Times New Roman"/>
          <w:sz w:val="28"/>
          <w:szCs w:val="28"/>
          <w:shd w:val="clear" w:color="auto" w:fill="FFFFFF"/>
          <w:lang w:val="ru-RU" w:eastAsia="uk-UA"/>
        </w:rPr>
        <w:t xml:space="preserve"> </w:t>
      </w:r>
      <w:r>
        <w:rPr>
          <w:rFonts w:ascii="Times New Roman" w:eastAsia="Times New Roman" w:hAnsi="Times New Roman" w:cs="Times New Roman"/>
          <w:sz w:val="28"/>
          <w:szCs w:val="28"/>
          <w:shd w:val="clear" w:color="auto" w:fill="FFFFFF"/>
          <w:lang w:val="ru-RU" w:eastAsia="uk-UA"/>
        </w:rPr>
        <w:t>зорове;</w:t>
      </w:r>
    </w:p>
    <w:p w:rsidR="002B6D3F" w:rsidRPr="00887471" w:rsidRDefault="00887471"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uk-UA"/>
        </w:rPr>
      </w:pPr>
      <w:r w:rsidRPr="00887471">
        <w:rPr>
          <w:rFonts w:ascii="Times New Roman" w:eastAsia="Times New Roman" w:hAnsi="Times New Roman" w:cs="Times New Roman"/>
          <w:sz w:val="28"/>
          <w:szCs w:val="28"/>
          <w:shd w:val="clear" w:color="auto" w:fill="FFFFFF"/>
          <w:lang w:val="ru-RU" w:eastAsia="uk-UA"/>
        </w:rPr>
        <w:t>–</w:t>
      </w:r>
      <w:r w:rsidR="004074BE">
        <w:rPr>
          <w:rFonts w:ascii="Times New Roman" w:eastAsia="Times New Roman" w:hAnsi="Times New Roman" w:cs="Times New Roman"/>
          <w:sz w:val="28"/>
          <w:szCs w:val="28"/>
          <w:shd w:val="clear" w:color="auto" w:fill="FFFFFF"/>
          <w:lang w:val="ru-RU" w:eastAsia="uk-UA"/>
        </w:rPr>
        <w:t xml:space="preserve"> </w:t>
      </w:r>
      <w:r>
        <w:rPr>
          <w:rFonts w:ascii="Times New Roman" w:eastAsia="Times New Roman" w:hAnsi="Times New Roman" w:cs="Times New Roman"/>
          <w:sz w:val="28"/>
          <w:szCs w:val="28"/>
          <w:shd w:val="clear" w:color="auto" w:fill="FFFFFF"/>
          <w:lang w:val="ru-RU" w:eastAsia="uk-UA"/>
        </w:rPr>
        <w:t>слухове;</w:t>
      </w:r>
    </w:p>
    <w:p w:rsidR="002B6D3F" w:rsidRPr="00887471" w:rsidRDefault="00887471"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uk-UA"/>
        </w:rPr>
      </w:pPr>
      <w:r w:rsidRPr="00887471">
        <w:rPr>
          <w:rFonts w:ascii="Times New Roman" w:eastAsia="Times New Roman" w:hAnsi="Times New Roman" w:cs="Times New Roman"/>
          <w:sz w:val="28"/>
          <w:szCs w:val="28"/>
          <w:shd w:val="clear" w:color="auto" w:fill="FFFFFF"/>
          <w:lang w:val="ru-RU" w:eastAsia="uk-UA"/>
        </w:rPr>
        <w:t>–</w:t>
      </w:r>
      <w:r w:rsidR="004074BE">
        <w:rPr>
          <w:rFonts w:ascii="Times New Roman" w:eastAsia="Times New Roman" w:hAnsi="Times New Roman" w:cs="Times New Roman"/>
          <w:sz w:val="28"/>
          <w:szCs w:val="28"/>
          <w:shd w:val="clear" w:color="auto" w:fill="FFFFFF"/>
          <w:lang w:val="ru-RU" w:eastAsia="uk-UA"/>
        </w:rPr>
        <w:t xml:space="preserve"> </w:t>
      </w:r>
      <w:r>
        <w:rPr>
          <w:rFonts w:ascii="Times New Roman" w:eastAsia="Times New Roman" w:hAnsi="Times New Roman" w:cs="Times New Roman"/>
          <w:sz w:val="28"/>
          <w:szCs w:val="28"/>
          <w:shd w:val="clear" w:color="auto" w:fill="FFFFFF"/>
          <w:lang w:val="ru-RU" w:eastAsia="uk-UA"/>
        </w:rPr>
        <w:t>смакове;</w:t>
      </w:r>
    </w:p>
    <w:p w:rsidR="00B61C75"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uk-UA"/>
        </w:rPr>
      </w:pPr>
      <w:r w:rsidRPr="00D12277">
        <w:rPr>
          <w:rFonts w:ascii="Times New Roman" w:eastAsia="Times New Roman" w:hAnsi="Times New Roman" w:cs="Times New Roman"/>
          <w:sz w:val="28"/>
          <w:szCs w:val="28"/>
          <w:shd w:val="clear" w:color="auto" w:fill="FFFFFF"/>
          <w:lang w:val="ru-RU" w:eastAsia="uk-UA"/>
        </w:rPr>
        <w:t xml:space="preserve">Завдяки сприйняттю ми отримуємо інформацію про зовнішні властивості предметів та явищ </w:t>
      </w:r>
      <w:r w:rsidR="00887471">
        <w:rPr>
          <w:rFonts w:ascii="Times New Roman" w:eastAsia="Times New Roman" w:hAnsi="Times New Roman" w:cs="Times New Roman"/>
          <w:sz w:val="28"/>
          <w:szCs w:val="28"/>
          <w:shd w:val="clear" w:color="auto" w:fill="FFFFFF"/>
          <w:lang w:val="ru-RU" w:eastAsia="uk-UA"/>
        </w:rPr>
        <w:t>–</w:t>
      </w:r>
      <w:r w:rsidRPr="00D12277">
        <w:rPr>
          <w:rFonts w:ascii="Times New Roman" w:eastAsia="Times New Roman" w:hAnsi="Times New Roman" w:cs="Times New Roman"/>
          <w:sz w:val="28"/>
          <w:szCs w:val="28"/>
          <w:shd w:val="clear" w:color="auto" w:fill="FFFFFF"/>
          <w:lang w:val="ru-RU" w:eastAsia="uk-UA"/>
        </w:rPr>
        <w:t xml:space="preserve"> їхню форму, розміри</w:t>
      </w:r>
      <w:r w:rsidR="00887471">
        <w:rPr>
          <w:rFonts w:ascii="Times New Roman" w:eastAsia="Times New Roman" w:hAnsi="Times New Roman" w:cs="Times New Roman"/>
          <w:sz w:val="28"/>
          <w:szCs w:val="28"/>
          <w:shd w:val="clear" w:color="auto" w:fill="FFFFFF"/>
          <w:lang w:val="ru-RU" w:eastAsia="uk-UA"/>
        </w:rPr>
        <w:t>, колі</w:t>
      </w:r>
      <w:proofErr w:type="gramStart"/>
      <w:r w:rsidR="00887471">
        <w:rPr>
          <w:rFonts w:ascii="Times New Roman" w:eastAsia="Times New Roman" w:hAnsi="Times New Roman" w:cs="Times New Roman"/>
          <w:sz w:val="28"/>
          <w:szCs w:val="28"/>
          <w:shd w:val="clear" w:color="auto" w:fill="FFFFFF"/>
          <w:lang w:val="ru-RU" w:eastAsia="uk-UA"/>
        </w:rPr>
        <w:t>р</w:t>
      </w:r>
      <w:proofErr w:type="gramEnd"/>
      <w:r w:rsidR="00887471">
        <w:rPr>
          <w:rFonts w:ascii="Times New Roman" w:eastAsia="Times New Roman" w:hAnsi="Times New Roman" w:cs="Times New Roman"/>
          <w:sz w:val="28"/>
          <w:szCs w:val="28"/>
          <w:shd w:val="clear" w:color="auto" w:fill="FFFFFF"/>
          <w:lang w:val="ru-RU" w:eastAsia="uk-UA"/>
        </w:rPr>
        <w:t>, запах, смак, звучання –</w:t>
      </w:r>
      <w:r w:rsidRPr="00D12277">
        <w:rPr>
          <w:rFonts w:ascii="Times New Roman" w:eastAsia="Times New Roman" w:hAnsi="Times New Roman" w:cs="Times New Roman"/>
          <w:sz w:val="28"/>
          <w:szCs w:val="28"/>
          <w:shd w:val="clear" w:color="auto" w:fill="FFFFFF"/>
          <w:lang w:val="ru-RU" w:eastAsia="uk-UA"/>
        </w:rPr>
        <w:t xml:space="preserve"> і за цими властивостями впізнаємо самі предмети та явища.</w:t>
      </w:r>
    </w:p>
    <w:p w:rsidR="002C64CA" w:rsidRPr="002C64CA" w:rsidRDefault="002C64CA"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C64CA">
        <w:rPr>
          <w:rFonts w:ascii="Times New Roman" w:hAnsi="Times New Roman" w:cs="Times New Roman"/>
          <w:sz w:val="28"/>
          <w:szCs w:val="28"/>
        </w:rPr>
        <w:lastRenderedPageBreak/>
        <w:t>Серед основних властивостей сприйняття варто відзначити наступні: предметність, осмисленість, контактність. Предметність сприйняття полягає у тому, що враження, які дитина отримує з зовнішнього світу, вона завжди відносить до тих чи інших предметів та явищ. З пр</w:t>
      </w:r>
      <w:r w:rsidR="001B03B9">
        <w:rPr>
          <w:rFonts w:ascii="Times New Roman" w:hAnsi="Times New Roman" w:cs="Times New Roman"/>
          <w:sz w:val="28"/>
          <w:szCs w:val="28"/>
        </w:rPr>
        <w:t>едметністю сприйняття тісно пов</w:t>
      </w:r>
      <w:r w:rsidR="004074BE">
        <w:rPr>
          <w:rFonts w:ascii="Times New Roman" w:hAnsi="Times New Roman" w:cs="Times New Roman"/>
          <w:sz w:val="28"/>
          <w:szCs w:val="28"/>
        </w:rPr>
        <w:t>’</w:t>
      </w:r>
      <w:r w:rsidRPr="002C64CA">
        <w:rPr>
          <w:rFonts w:ascii="Times New Roman" w:hAnsi="Times New Roman" w:cs="Times New Roman"/>
          <w:sz w:val="28"/>
          <w:szCs w:val="28"/>
        </w:rPr>
        <w:t>язана його осмисленість. Сприймаючи будь-що, дитина використовує свій досвід, мимоволі додає до отриманих вражень ті, які були одержані раніше, й саме завдяки цьому впізнає предмети, які служать джерелом вражень</w:t>
      </w:r>
      <w:r w:rsidR="000A4FBB">
        <w:rPr>
          <w:rFonts w:ascii="Times New Roman" w:hAnsi="Times New Roman" w:cs="Times New Roman"/>
          <w:sz w:val="28"/>
          <w:szCs w:val="28"/>
        </w:rPr>
        <w:t xml:space="preserve"> </w:t>
      </w:r>
      <w:r w:rsidR="003D7B2C">
        <w:rPr>
          <w:rFonts w:ascii="Times New Roman" w:hAnsi="Times New Roman" w:cs="Times New Roman"/>
          <w:color w:val="000000" w:themeColor="text1"/>
          <w:sz w:val="28"/>
          <w:szCs w:val="28"/>
        </w:rPr>
        <w:t>[22</w:t>
      </w:r>
      <w:r w:rsidR="00DA7C16">
        <w:rPr>
          <w:rFonts w:ascii="Times New Roman" w:hAnsi="Times New Roman" w:cs="Times New Roman"/>
          <w:color w:val="000000" w:themeColor="text1"/>
          <w:sz w:val="28"/>
          <w:szCs w:val="28"/>
        </w:rPr>
        <w:t>]</w:t>
      </w:r>
      <w:r w:rsidR="000A4FBB">
        <w:rPr>
          <w:rFonts w:ascii="Times New Roman" w:hAnsi="Times New Roman" w:cs="Times New Roman"/>
          <w:color w:val="000000" w:themeColor="text1"/>
          <w:sz w:val="28"/>
          <w:szCs w:val="28"/>
        </w:rPr>
        <w:t>.</w:t>
      </w:r>
    </w:p>
    <w:p w:rsidR="005219FE" w:rsidRDefault="005219FE"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bCs/>
          <w:sz w:val="28"/>
          <w:szCs w:val="28"/>
          <w:shd w:val="clear" w:color="auto" w:fill="FFFFFF"/>
          <w:lang w:eastAsia="uk-UA"/>
        </w:rPr>
      </w:pPr>
      <w:r w:rsidRPr="005219FE">
        <w:rPr>
          <w:rFonts w:ascii="Times New Roman" w:eastAsia="Times New Roman" w:hAnsi="Times New Roman" w:cs="Times New Roman"/>
          <w:bCs/>
          <w:sz w:val="28"/>
          <w:szCs w:val="28"/>
          <w:shd w:val="clear" w:color="auto" w:fill="FFFFFF"/>
          <w:lang w:eastAsia="uk-UA"/>
        </w:rPr>
        <w:t>Об</w:t>
      </w:r>
      <w:r w:rsidR="004074BE">
        <w:rPr>
          <w:rFonts w:ascii="Times New Roman" w:eastAsia="Times New Roman" w:hAnsi="Times New Roman" w:cs="Times New Roman"/>
          <w:bCs/>
          <w:sz w:val="28"/>
          <w:szCs w:val="28"/>
          <w:shd w:val="clear" w:color="auto" w:fill="FFFFFF"/>
          <w:lang w:eastAsia="uk-UA"/>
        </w:rPr>
        <w:t>’</w:t>
      </w:r>
      <w:r w:rsidRPr="005219FE">
        <w:rPr>
          <w:rFonts w:ascii="Times New Roman" w:eastAsia="Times New Roman" w:hAnsi="Times New Roman" w:cs="Times New Roman"/>
          <w:bCs/>
          <w:sz w:val="28"/>
          <w:szCs w:val="28"/>
          <w:shd w:val="clear" w:color="auto" w:fill="FFFFFF"/>
          <w:lang w:eastAsia="uk-UA"/>
        </w:rPr>
        <w:t>єктивність сприйняття полягає в тому, що враження, яке ми отримуємо від зовнішнього світу, завжди пов</w:t>
      </w:r>
      <w:r w:rsidR="004074BE">
        <w:rPr>
          <w:rFonts w:ascii="Times New Roman" w:eastAsia="Times New Roman" w:hAnsi="Times New Roman" w:cs="Times New Roman"/>
          <w:bCs/>
          <w:sz w:val="28"/>
          <w:szCs w:val="28"/>
          <w:shd w:val="clear" w:color="auto" w:fill="FFFFFF"/>
          <w:lang w:eastAsia="uk-UA"/>
        </w:rPr>
        <w:t>’</w:t>
      </w:r>
      <w:r w:rsidRPr="005219FE">
        <w:rPr>
          <w:rFonts w:ascii="Times New Roman" w:eastAsia="Times New Roman" w:hAnsi="Times New Roman" w:cs="Times New Roman"/>
          <w:bCs/>
          <w:sz w:val="28"/>
          <w:szCs w:val="28"/>
          <w:shd w:val="clear" w:color="auto" w:fill="FFFFFF"/>
          <w:lang w:eastAsia="uk-UA"/>
        </w:rPr>
        <w:t>язане з певними предметами та явищами. Його значення тісно пов</w:t>
      </w:r>
      <w:r w:rsidR="004074BE">
        <w:rPr>
          <w:rFonts w:ascii="Times New Roman" w:eastAsia="Times New Roman" w:hAnsi="Times New Roman" w:cs="Times New Roman"/>
          <w:bCs/>
          <w:sz w:val="28"/>
          <w:szCs w:val="28"/>
          <w:shd w:val="clear" w:color="auto" w:fill="FFFFFF"/>
          <w:lang w:eastAsia="uk-UA"/>
        </w:rPr>
        <w:t>’</w:t>
      </w:r>
      <w:r w:rsidRPr="005219FE">
        <w:rPr>
          <w:rFonts w:ascii="Times New Roman" w:eastAsia="Times New Roman" w:hAnsi="Times New Roman" w:cs="Times New Roman"/>
          <w:bCs/>
          <w:sz w:val="28"/>
          <w:szCs w:val="28"/>
          <w:shd w:val="clear" w:color="auto" w:fill="FFFFFF"/>
          <w:lang w:eastAsia="uk-UA"/>
        </w:rPr>
        <w:t>язане з об</w:t>
      </w:r>
      <w:r w:rsidR="004074BE">
        <w:rPr>
          <w:rFonts w:ascii="Times New Roman" w:eastAsia="Times New Roman" w:hAnsi="Times New Roman" w:cs="Times New Roman"/>
          <w:bCs/>
          <w:sz w:val="28"/>
          <w:szCs w:val="28"/>
          <w:shd w:val="clear" w:color="auto" w:fill="FFFFFF"/>
          <w:lang w:eastAsia="uk-UA"/>
        </w:rPr>
        <w:t>’</w:t>
      </w:r>
      <w:r w:rsidRPr="005219FE">
        <w:rPr>
          <w:rFonts w:ascii="Times New Roman" w:eastAsia="Times New Roman" w:hAnsi="Times New Roman" w:cs="Times New Roman"/>
          <w:bCs/>
          <w:sz w:val="28"/>
          <w:szCs w:val="28"/>
          <w:shd w:val="clear" w:color="auto" w:fill="FFFFFF"/>
          <w:lang w:eastAsia="uk-UA"/>
        </w:rPr>
        <w:t>єктивністю сприйняття. Сприймаючи що-небудь, ми будемо використовувати наш досвід, щоб не роздумуючи додавати раніше отримані враження до отриманих вражень, і завдяки цьому ми розпізнаємо теми, які можуть бути джерелом вражень.</w:t>
      </w:r>
    </w:p>
    <w:p w:rsidR="00D134ED" w:rsidRDefault="00887471"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bCs/>
          <w:sz w:val="28"/>
          <w:szCs w:val="28"/>
          <w:shd w:val="clear" w:color="auto" w:fill="FFFFFF"/>
          <w:lang w:eastAsia="uk-UA"/>
        </w:rPr>
      </w:pPr>
      <w:r>
        <w:rPr>
          <w:rFonts w:ascii="Times New Roman" w:eastAsia="Times New Roman" w:hAnsi="Times New Roman" w:cs="Times New Roman"/>
          <w:bCs/>
          <w:sz w:val="28"/>
          <w:szCs w:val="28"/>
          <w:shd w:val="clear" w:color="auto" w:fill="FFFFFF"/>
          <w:lang w:eastAsia="uk-UA"/>
        </w:rPr>
        <w:t>Контактне сприйняття –</w:t>
      </w:r>
      <w:r w:rsidR="005219FE" w:rsidRPr="005219FE">
        <w:rPr>
          <w:rFonts w:ascii="Times New Roman" w:eastAsia="Times New Roman" w:hAnsi="Times New Roman" w:cs="Times New Roman"/>
          <w:bCs/>
          <w:sz w:val="28"/>
          <w:szCs w:val="28"/>
          <w:shd w:val="clear" w:color="auto" w:fill="FFFFFF"/>
          <w:lang w:eastAsia="uk-UA"/>
        </w:rPr>
        <w:t xml:space="preserve"> це відносна незалежність сприйняття характеристик об</w:t>
      </w:r>
      <w:r w:rsidR="004074BE">
        <w:rPr>
          <w:rFonts w:ascii="Times New Roman" w:eastAsia="Times New Roman" w:hAnsi="Times New Roman" w:cs="Times New Roman"/>
          <w:bCs/>
          <w:sz w:val="28"/>
          <w:szCs w:val="28"/>
          <w:shd w:val="clear" w:color="auto" w:fill="FFFFFF"/>
          <w:lang w:eastAsia="uk-UA"/>
        </w:rPr>
        <w:t>’</w:t>
      </w:r>
      <w:r w:rsidR="005219FE" w:rsidRPr="005219FE">
        <w:rPr>
          <w:rFonts w:ascii="Times New Roman" w:eastAsia="Times New Roman" w:hAnsi="Times New Roman" w:cs="Times New Roman"/>
          <w:bCs/>
          <w:sz w:val="28"/>
          <w:szCs w:val="28"/>
          <w:shd w:val="clear" w:color="auto" w:fill="FFFFFF"/>
          <w:lang w:eastAsia="uk-UA"/>
        </w:rPr>
        <w:t>єкта, тобто форма, розмір та колір об</w:t>
      </w:r>
      <w:r w:rsidR="004074BE">
        <w:rPr>
          <w:rFonts w:ascii="Times New Roman" w:eastAsia="Times New Roman" w:hAnsi="Times New Roman" w:cs="Times New Roman"/>
          <w:bCs/>
          <w:sz w:val="28"/>
          <w:szCs w:val="28"/>
          <w:shd w:val="clear" w:color="auto" w:fill="FFFFFF"/>
          <w:lang w:eastAsia="uk-UA"/>
        </w:rPr>
        <w:t>’</w:t>
      </w:r>
      <w:r w:rsidR="005219FE" w:rsidRPr="005219FE">
        <w:rPr>
          <w:rFonts w:ascii="Times New Roman" w:eastAsia="Times New Roman" w:hAnsi="Times New Roman" w:cs="Times New Roman"/>
          <w:bCs/>
          <w:sz w:val="28"/>
          <w:szCs w:val="28"/>
          <w:shd w:val="clear" w:color="auto" w:fill="FFFFFF"/>
          <w:lang w:eastAsia="uk-UA"/>
        </w:rPr>
        <w:t>єкта пов</w:t>
      </w:r>
      <w:r w:rsidR="004074BE">
        <w:rPr>
          <w:rFonts w:ascii="Times New Roman" w:eastAsia="Times New Roman" w:hAnsi="Times New Roman" w:cs="Times New Roman"/>
          <w:bCs/>
          <w:sz w:val="28"/>
          <w:szCs w:val="28"/>
          <w:shd w:val="clear" w:color="auto" w:fill="FFFFFF"/>
          <w:lang w:eastAsia="uk-UA"/>
        </w:rPr>
        <w:t>’</w:t>
      </w:r>
      <w:r w:rsidR="005219FE" w:rsidRPr="005219FE">
        <w:rPr>
          <w:rFonts w:ascii="Times New Roman" w:eastAsia="Times New Roman" w:hAnsi="Times New Roman" w:cs="Times New Roman"/>
          <w:bCs/>
          <w:sz w:val="28"/>
          <w:szCs w:val="28"/>
          <w:shd w:val="clear" w:color="auto" w:fill="FFFFFF"/>
          <w:lang w:eastAsia="uk-UA"/>
        </w:rPr>
        <w:t>язані з умовами, за я</w:t>
      </w:r>
      <w:r w:rsidR="00D134ED">
        <w:rPr>
          <w:rFonts w:ascii="Times New Roman" w:eastAsia="Times New Roman" w:hAnsi="Times New Roman" w:cs="Times New Roman"/>
          <w:bCs/>
          <w:sz w:val="28"/>
          <w:szCs w:val="28"/>
          <w:shd w:val="clear" w:color="auto" w:fill="FFFFFF"/>
          <w:lang w:eastAsia="uk-UA"/>
        </w:rPr>
        <w:t>ких відбувається це сприйняття.</w:t>
      </w:r>
    </w:p>
    <w:p w:rsidR="005219FE" w:rsidRDefault="005219FE"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bCs/>
          <w:sz w:val="28"/>
          <w:szCs w:val="28"/>
          <w:shd w:val="clear" w:color="auto" w:fill="FFFFFF"/>
          <w:lang w:eastAsia="uk-UA"/>
        </w:rPr>
      </w:pPr>
      <w:r w:rsidRPr="005219FE">
        <w:rPr>
          <w:rFonts w:ascii="Times New Roman" w:eastAsia="Times New Roman" w:hAnsi="Times New Roman" w:cs="Times New Roman"/>
          <w:bCs/>
          <w:sz w:val="28"/>
          <w:szCs w:val="28"/>
          <w:shd w:val="clear" w:color="auto" w:fill="FFFFFF"/>
          <w:lang w:eastAsia="uk-UA"/>
        </w:rPr>
        <w:t xml:space="preserve">Якщо ми розглянемо основні </w:t>
      </w:r>
      <w:r w:rsidR="00A94DD3">
        <w:rPr>
          <w:rFonts w:ascii="Times New Roman" w:eastAsia="Times New Roman" w:hAnsi="Times New Roman" w:cs="Times New Roman"/>
          <w:bCs/>
          <w:sz w:val="28"/>
          <w:szCs w:val="28"/>
          <w:shd w:val="clear" w:color="auto" w:fill="FFFFFF"/>
          <w:lang w:eastAsia="uk-UA"/>
        </w:rPr>
        <w:t>властивості</w:t>
      </w:r>
      <w:r w:rsidRPr="005219FE">
        <w:rPr>
          <w:rFonts w:ascii="Times New Roman" w:eastAsia="Times New Roman" w:hAnsi="Times New Roman" w:cs="Times New Roman"/>
          <w:bCs/>
          <w:sz w:val="28"/>
          <w:szCs w:val="28"/>
          <w:shd w:val="clear" w:color="auto" w:fill="FFFFFF"/>
          <w:lang w:eastAsia="uk-UA"/>
        </w:rPr>
        <w:t xml:space="preserve"> сприйняття, особливо значення </w:t>
      </w:r>
      <w:r w:rsidR="00A94DD3">
        <w:rPr>
          <w:rFonts w:ascii="Times New Roman" w:eastAsia="Times New Roman" w:hAnsi="Times New Roman" w:cs="Times New Roman"/>
          <w:bCs/>
          <w:sz w:val="28"/>
          <w:szCs w:val="28"/>
          <w:shd w:val="clear" w:color="auto" w:fill="FFFFFF"/>
          <w:lang w:eastAsia="uk-UA"/>
        </w:rPr>
        <w:t>осмисленості</w:t>
      </w:r>
      <w:r w:rsidRPr="005219FE">
        <w:rPr>
          <w:rFonts w:ascii="Times New Roman" w:eastAsia="Times New Roman" w:hAnsi="Times New Roman" w:cs="Times New Roman"/>
          <w:bCs/>
          <w:sz w:val="28"/>
          <w:szCs w:val="28"/>
          <w:shd w:val="clear" w:color="auto" w:fill="FFFFFF"/>
          <w:lang w:eastAsia="uk-UA"/>
        </w:rPr>
        <w:t>, ми виявимо, що воно може дати різні результати на основі багатьох умов. Це пов</w:t>
      </w:r>
      <w:r w:rsidR="004074BE">
        <w:rPr>
          <w:rFonts w:ascii="Times New Roman" w:eastAsia="Times New Roman" w:hAnsi="Times New Roman" w:cs="Times New Roman"/>
          <w:bCs/>
          <w:sz w:val="28"/>
          <w:szCs w:val="28"/>
          <w:shd w:val="clear" w:color="auto" w:fill="FFFFFF"/>
          <w:lang w:eastAsia="uk-UA"/>
        </w:rPr>
        <w:t>’</w:t>
      </w:r>
      <w:r w:rsidRPr="005219FE">
        <w:rPr>
          <w:rFonts w:ascii="Times New Roman" w:eastAsia="Times New Roman" w:hAnsi="Times New Roman" w:cs="Times New Roman"/>
          <w:bCs/>
          <w:sz w:val="28"/>
          <w:szCs w:val="28"/>
          <w:shd w:val="clear" w:color="auto" w:fill="FFFFFF"/>
          <w:lang w:eastAsia="uk-UA"/>
        </w:rPr>
        <w:t>язано з тим, що умови визначають характер перцептивної поведінки, що виконується людиною, а результат її поведінки залежить від особливостей перцептивної поведінки.</w:t>
      </w:r>
    </w:p>
    <w:p w:rsidR="00B61C75" w:rsidRPr="00D12277"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sidRPr="005219FE">
        <w:rPr>
          <w:rFonts w:ascii="Times New Roman" w:eastAsia="Times New Roman" w:hAnsi="Times New Roman" w:cs="Times New Roman"/>
          <w:sz w:val="28"/>
          <w:szCs w:val="28"/>
          <w:shd w:val="clear" w:color="auto" w:fill="FFFFFF"/>
          <w:lang w:eastAsia="uk-UA"/>
        </w:rPr>
        <w:t xml:space="preserve">Дія сприйняття, як і інші пізнавальні дії, спрямовані на рішення певних завдань. </w:t>
      </w:r>
      <w:r w:rsidRPr="00D12277">
        <w:rPr>
          <w:rFonts w:ascii="Times New Roman" w:eastAsia="Times New Roman" w:hAnsi="Times New Roman" w:cs="Times New Roman"/>
          <w:sz w:val="28"/>
          <w:szCs w:val="28"/>
          <w:shd w:val="clear" w:color="auto" w:fill="FFFFFF"/>
          <w:lang w:val="ru-RU" w:eastAsia="uk-UA"/>
        </w:rPr>
        <w:t>Звичайні завдання, які людина розв</w:t>
      </w:r>
      <w:r w:rsidR="004074BE">
        <w:rPr>
          <w:rFonts w:ascii="Times New Roman" w:eastAsia="Times New Roman" w:hAnsi="Times New Roman" w:cs="Times New Roman"/>
          <w:sz w:val="28"/>
          <w:szCs w:val="28"/>
          <w:shd w:val="clear" w:color="auto" w:fill="FFFFFF"/>
          <w:lang w:val="ru-RU" w:eastAsia="uk-UA"/>
        </w:rPr>
        <w:t>’</w:t>
      </w:r>
      <w:r w:rsidRPr="00D12277">
        <w:rPr>
          <w:rFonts w:ascii="Times New Roman" w:eastAsia="Times New Roman" w:hAnsi="Times New Roman" w:cs="Times New Roman"/>
          <w:sz w:val="28"/>
          <w:szCs w:val="28"/>
          <w:shd w:val="clear" w:color="auto" w:fill="FFFFFF"/>
          <w:lang w:val="ru-RU" w:eastAsia="uk-UA"/>
        </w:rPr>
        <w:t xml:space="preserve">язує за допомогою сприйняття </w:t>
      </w:r>
      <w:r w:rsidR="00887471">
        <w:rPr>
          <w:rFonts w:ascii="Times New Roman" w:eastAsia="Times New Roman" w:hAnsi="Times New Roman" w:cs="Times New Roman"/>
          <w:sz w:val="28"/>
          <w:szCs w:val="28"/>
          <w:shd w:val="clear" w:color="auto" w:fill="FFFFFF"/>
          <w:lang w:val="ru-RU" w:eastAsia="uk-UA"/>
        </w:rPr>
        <w:t>–</w:t>
      </w:r>
      <w:r w:rsidRPr="00D12277">
        <w:rPr>
          <w:rFonts w:ascii="Times New Roman" w:eastAsia="Times New Roman" w:hAnsi="Times New Roman" w:cs="Times New Roman"/>
          <w:sz w:val="28"/>
          <w:szCs w:val="28"/>
          <w:shd w:val="clear" w:color="auto" w:fill="FFFFFF"/>
          <w:lang w:val="ru-RU" w:eastAsia="uk-UA"/>
        </w:rPr>
        <w:t xml:space="preserve"> це завдання встановлення зовнішніх властивостей предметі</w:t>
      </w:r>
      <w:proofErr w:type="gramStart"/>
      <w:r w:rsidRPr="00D12277">
        <w:rPr>
          <w:rFonts w:ascii="Times New Roman" w:eastAsia="Times New Roman" w:hAnsi="Times New Roman" w:cs="Times New Roman"/>
          <w:sz w:val="28"/>
          <w:szCs w:val="28"/>
          <w:shd w:val="clear" w:color="auto" w:fill="FFFFFF"/>
          <w:lang w:val="ru-RU" w:eastAsia="uk-UA"/>
        </w:rPr>
        <w:t>в</w:t>
      </w:r>
      <w:proofErr w:type="gramEnd"/>
      <w:r w:rsidRPr="00D12277">
        <w:rPr>
          <w:rFonts w:ascii="Times New Roman" w:eastAsia="Times New Roman" w:hAnsi="Times New Roman" w:cs="Times New Roman"/>
          <w:sz w:val="28"/>
          <w:szCs w:val="28"/>
          <w:shd w:val="clear" w:color="auto" w:fill="FFFFFF"/>
          <w:lang w:val="ru-RU" w:eastAsia="uk-UA"/>
        </w:rPr>
        <w:t xml:space="preserve"> та явищ і їх впізнавання.</w:t>
      </w:r>
    </w:p>
    <w:p w:rsidR="00B61C75" w:rsidRPr="00D12277" w:rsidRDefault="00CC38F4"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uk-UA"/>
        </w:rPr>
        <w:t>В. Мухіна</w:t>
      </w:r>
      <w:r w:rsidR="00B61C75" w:rsidRPr="00D12277">
        <w:rPr>
          <w:rFonts w:ascii="Times New Roman" w:eastAsia="Times New Roman" w:hAnsi="Times New Roman" w:cs="Times New Roman"/>
          <w:sz w:val="28"/>
          <w:szCs w:val="28"/>
          <w:shd w:val="clear" w:color="auto" w:fill="FFFFFF"/>
          <w:lang w:val="ru-RU" w:eastAsia="uk-UA"/>
        </w:rPr>
        <w:t xml:space="preserve"> дотримується думки, що завдання сприйняття розв</w:t>
      </w:r>
      <w:r w:rsidR="004074BE">
        <w:rPr>
          <w:rFonts w:ascii="Times New Roman" w:eastAsia="Times New Roman" w:hAnsi="Times New Roman" w:cs="Times New Roman"/>
          <w:sz w:val="28"/>
          <w:szCs w:val="28"/>
          <w:shd w:val="clear" w:color="auto" w:fill="FFFFFF"/>
          <w:lang w:val="ru-RU" w:eastAsia="uk-UA"/>
        </w:rPr>
        <w:t>’</w:t>
      </w:r>
      <w:r w:rsidR="00B61C75" w:rsidRPr="00D12277">
        <w:rPr>
          <w:rFonts w:ascii="Times New Roman" w:eastAsia="Times New Roman" w:hAnsi="Times New Roman" w:cs="Times New Roman"/>
          <w:sz w:val="28"/>
          <w:szCs w:val="28"/>
          <w:shd w:val="clear" w:color="auto" w:fill="FFFFFF"/>
          <w:lang w:val="ru-RU" w:eastAsia="uk-UA"/>
        </w:rPr>
        <w:t xml:space="preserve">язуються за допомогою спеціальних засобів. Це, як і в інших випадках, знання, але знання </w:t>
      </w:r>
      <w:r w:rsidR="001B03B9">
        <w:rPr>
          <w:rFonts w:ascii="Times New Roman" w:eastAsia="Times New Roman" w:hAnsi="Times New Roman" w:cs="Times New Roman"/>
          <w:sz w:val="28"/>
          <w:szCs w:val="28"/>
          <w:shd w:val="clear" w:color="auto" w:fill="FFFFFF"/>
          <w:lang w:val="ru-RU" w:eastAsia="uk-UA"/>
        </w:rPr>
        <w:t xml:space="preserve">окремого роду </w:t>
      </w:r>
      <w:r w:rsidR="001B03B9">
        <w:t>–</w:t>
      </w:r>
      <w:r w:rsidR="00B61C75" w:rsidRPr="00D12277">
        <w:rPr>
          <w:rFonts w:ascii="Times New Roman" w:eastAsia="Times New Roman" w:hAnsi="Times New Roman" w:cs="Times New Roman"/>
          <w:sz w:val="28"/>
          <w:szCs w:val="28"/>
          <w:shd w:val="clear" w:color="auto" w:fill="FFFFFF"/>
          <w:lang w:val="ru-RU" w:eastAsia="uk-UA"/>
        </w:rPr>
        <w:t xml:space="preserve"> уявлення про основні взірці зовнішніх властивост</w:t>
      </w:r>
      <w:r w:rsidR="000A4FBB">
        <w:rPr>
          <w:rFonts w:ascii="Times New Roman" w:eastAsia="Times New Roman" w:hAnsi="Times New Roman" w:cs="Times New Roman"/>
          <w:sz w:val="28"/>
          <w:szCs w:val="28"/>
          <w:shd w:val="clear" w:color="auto" w:fill="FFFFFF"/>
          <w:lang w:val="ru-RU" w:eastAsia="uk-UA"/>
        </w:rPr>
        <w:t>ей предметі</w:t>
      </w:r>
      <w:proofErr w:type="gramStart"/>
      <w:r w:rsidR="000A4FBB">
        <w:rPr>
          <w:rFonts w:ascii="Times New Roman" w:eastAsia="Times New Roman" w:hAnsi="Times New Roman" w:cs="Times New Roman"/>
          <w:sz w:val="28"/>
          <w:szCs w:val="28"/>
          <w:shd w:val="clear" w:color="auto" w:fill="FFFFFF"/>
          <w:lang w:val="ru-RU" w:eastAsia="uk-UA"/>
        </w:rPr>
        <w:t>в</w:t>
      </w:r>
      <w:proofErr w:type="gramEnd"/>
      <w:r w:rsidR="000A4FBB">
        <w:rPr>
          <w:rFonts w:ascii="Times New Roman" w:eastAsia="Times New Roman" w:hAnsi="Times New Roman" w:cs="Times New Roman"/>
          <w:sz w:val="28"/>
          <w:szCs w:val="28"/>
          <w:shd w:val="clear" w:color="auto" w:fill="FFFFFF"/>
          <w:lang w:val="ru-RU" w:eastAsia="uk-UA"/>
        </w:rPr>
        <w:t xml:space="preserve"> </w:t>
      </w:r>
      <w:r w:rsidR="001B03B9">
        <w:rPr>
          <w:rFonts w:ascii="Times New Roman" w:eastAsia="Times New Roman" w:hAnsi="Times New Roman" w:cs="Times New Roman"/>
          <w:sz w:val="28"/>
          <w:szCs w:val="28"/>
          <w:shd w:val="clear" w:color="auto" w:fill="FFFFFF"/>
          <w:lang w:val="ru-RU" w:eastAsia="uk-UA"/>
        </w:rPr>
        <w:t>–</w:t>
      </w:r>
      <w:r w:rsidR="000A4FBB">
        <w:rPr>
          <w:rFonts w:ascii="Times New Roman" w:eastAsia="Times New Roman" w:hAnsi="Times New Roman" w:cs="Times New Roman"/>
          <w:sz w:val="28"/>
          <w:szCs w:val="28"/>
          <w:shd w:val="clear" w:color="auto" w:fill="FFFFFF"/>
          <w:lang w:val="ru-RU" w:eastAsia="uk-UA"/>
        </w:rPr>
        <w:t xml:space="preserve"> сенсорні еталони </w:t>
      </w:r>
      <w:r w:rsidR="003D7B2C">
        <w:rPr>
          <w:rFonts w:ascii="Times New Roman" w:eastAsia="Times New Roman" w:hAnsi="Times New Roman" w:cs="Times New Roman"/>
          <w:sz w:val="28"/>
          <w:szCs w:val="28"/>
          <w:shd w:val="clear" w:color="auto" w:fill="FFFFFF"/>
          <w:lang w:val="ru-RU" w:eastAsia="uk-UA"/>
        </w:rPr>
        <w:t>[36</w:t>
      </w:r>
      <w:r w:rsidR="00DA7C16">
        <w:rPr>
          <w:rFonts w:ascii="Times New Roman" w:eastAsia="Times New Roman" w:hAnsi="Times New Roman" w:cs="Times New Roman"/>
          <w:sz w:val="28"/>
          <w:szCs w:val="28"/>
          <w:shd w:val="clear" w:color="auto" w:fill="FFFFFF"/>
          <w:lang w:val="ru-RU" w:eastAsia="uk-UA"/>
        </w:rPr>
        <w:t>]</w:t>
      </w:r>
      <w:r w:rsidR="000A4FBB">
        <w:rPr>
          <w:rFonts w:ascii="Times New Roman" w:eastAsia="Times New Roman" w:hAnsi="Times New Roman" w:cs="Times New Roman"/>
          <w:sz w:val="28"/>
          <w:szCs w:val="28"/>
          <w:shd w:val="clear" w:color="auto" w:fill="FFFFFF"/>
          <w:lang w:val="ru-RU" w:eastAsia="uk-UA"/>
        </w:rPr>
        <w:t>.</w:t>
      </w:r>
    </w:p>
    <w:p w:rsidR="00B61C75" w:rsidRPr="00D12277"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sidRPr="00D12277">
        <w:rPr>
          <w:rFonts w:ascii="Times New Roman" w:eastAsia="Times New Roman" w:hAnsi="Times New Roman" w:cs="Times New Roman"/>
          <w:bCs/>
          <w:sz w:val="28"/>
          <w:szCs w:val="28"/>
          <w:shd w:val="clear" w:color="auto" w:fill="FFFFFF"/>
          <w:lang w:val="ru-RU" w:eastAsia="uk-UA"/>
        </w:rPr>
        <w:t>Сенсорні еталони</w:t>
      </w:r>
      <w:r w:rsidR="00887471">
        <w:rPr>
          <w:rFonts w:ascii="Times New Roman" w:eastAsia="Times New Roman" w:hAnsi="Times New Roman" w:cs="Times New Roman"/>
          <w:sz w:val="28"/>
          <w:szCs w:val="28"/>
          <w:shd w:val="clear" w:color="auto" w:fill="FFFFFF"/>
          <w:lang w:val="ru-RU" w:eastAsia="uk-UA"/>
        </w:rPr>
        <w:t xml:space="preserve"> –</w:t>
      </w:r>
      <w:r w:rsidRPr="00D12277">
        <w:rPr>
          <w:rFonts w:ascii="Times New Roman" w:eastAsia="Times New Roman" w:hAnsi="Times New Roman" w:cs="Times New Roman"/>
          <w:sz w:val="28"/>
          <w:szCs w:val="28"/>
          <w:shd w:val="clear" w:color="auto" w:fill="FFFFFF"/>
          <w:lang w:val="ru-RU" w:eastAsia="uk-UA"/>
        </w:rPr>
        <w:t xml:space="preserve"> це напрацьовані уявлення людства про основні </w:t>
      </w:r>
      <w:proofErr w:type="gramStart"/>
      <w:r w:rsidRPr="00D12277">
        <w:rPr>
          <w:rFonts w:ascii="Times New Roman" w:eastAsia="Times New Roman" w:hAnsi="Times New Roman" w:cs="Times New Roman"/>
          <w:sz w:val="28"/>
          <w:szCs w:val="28"/>
          <w:shd w:val="clear" w:color="auto" w:fill="FFFFFF"/>
          <w:lang w:val="ru-RU" w:eastAsia="uk-UA"/>
        </w:rPr>
        <w:lastRenderedPageBreak/>
        <w:t>р</w:t>
      </w:r>
      <w:proofErr w:type="gramEnd"/>
      <w:r w:rsidRPr="00D12277">
        <w:rPr>
          <w:rFonts w:ascii="Times New Roman" w:eastAsia="Times New Roman" w:hAnsi="Times New Roman" w:cs="Times New Roman"/>
          <w:sz w:val="28"/>
          <w:szCs w:val="28"/>
          <w:shd w:val="clear" w:color="auto" w:fill="FFFFFF"/>
          <w:lang w:val="ru-RU" w:eastAsia="uk-UA"/>
        </w:rPr>
        <w:t>ізновиди властивостей та відношень. Вони виникли в ході історичного розвідку людства й використовуються людьми як взірці, мірки, за допомогою яких встановлюють та позначають спі</w:t>
      </w:r>
      <w:proofErr w:type="gramStart"/>
      <w:r w:rsidRPr="00D12277">
        <w:rPr>
          <w:rFonts w:ascii="Times New Roman" w:eastAsia="Times New Roman" w:hAnsi="Times New Roman" w:cs="Times New Roman"/>
          <w:sz w:val="28"/>
          <w:szCs w:val="28"/>
          <w:shd w:val="clear" w:color="auto" w:fill="FFFFFF"/>
          <w:lang w:val="ru-RU" w:eastAsia="uk-UA"/>
        </w:rPr>
        <w:t>вв</w:t>
      </w:r>
      <w:proofErr w:type="gramEnd"/>
      <w:r w:rsidRPr="00D12277">
        <w:rPr>
          <w:rFonts w:ascii="Times New Roman" w:eastAsia="Times New Roman" w:hAnsi="Times New Roman" w:cs="Times New Roman"/>
          <w:sz w:val="28"/>
          <w:szCs w:val="28"/>
          <w:shd w:val="clear" w:color="auto" w:fill="FFFFFF"/>
          <w:lang w:val="ru-RU" w:eastAsia="uk-UA"/>
        </w:rPr>
        <w:t>ідносний, властивості й відношення.</w:t>
      </w:r>
    </w:p>
    <w:p w:rsidR="00C15129" w:rsidRDefault="00C15129" w:rsidP="00D144C8">
      <w:pPr>
        <w:widowControl w:val="0"/>
        <w:shd w:val="clear" w:color="000000" w:fill="auto"/>
        <w:tabs>
          <w:tab w:val="left" w:pos="567"/>
        </w:tabs>
        <w:suppressAutoHyphens/>
        <w:spacing w:after="0" w:line="360" w:lineRule="auto"/>
        <w:ind w:firstLine="709"/>
        <w:jc w:val="both"/>
        <w:rPr>
          <w:rFonts w:ascii="Times New Roman" w:hAnsi="Times New Roman" w:cs="Times New Roman"/>
          <w:sz w:val="28"/>
          <w:szCs w:val="28"/>
        </w:rPr>
      </w:pPr>
      <w:r w:rsidRPr="00C15129">
        <w:rPr>
          <w:rFonts w:ascii="Times New Roman" w:hAnsi="Times New Roman" w:cs="Times New Roman"/>
          <w:sz w:val="28"/>
          <w:szCs w:val="28"/>
        </w:rPr>
        <w:t xml:space="preserve">Засвоєння дітьми сенсорних еталонів починається з того, що вони знайомляться з окремими геометричними фігурами й кольорами. Так ознайомлення відбувається головним чином у процесі оволодіння різними видами продуктивної діяльності. І якщо дитину спеціально не навчають виділяти різновиди властивостей, співвідносні загальноприйнятим еталонам, то сам матеріал, з яким дошкільник має справу при малюванні, конструюванні, складанні мозаїки, аплікації, містить необхідні взірці. Так, малюючи дитина користується фарбами різних кольорів; займаючись конструюванням, вона користується трикутниками, прямокутниками, квадратними елементами різних розмірів; у мозаїках, матеріалах для аплікацій представленні різнокольорові кола, трикутники, квадратики. Коли дорослі допомагають дитині виконувати малюнки, будівлі, вони називають основні форми і </w:t>
      </w:r>
      <w:r w:rsidRPr="001845E7">
        <w:rPr>
          <w:rFonts w:ascii="Times New Roman" w:hAnsi="Times New Roman" w:cs="Times New Roman"/>
          <w:color w:val="000000" w:themeColor="text1"/>
          <w:sz w:val="28"/>
          <w:szCs w:val="28"/>
        </w:rPr>
        <w:t>кольори</w:t>
      </w:r>
      <w:r w:rsidR="000A4FBB">
        <w:rPr>
          <w:rFonts w:ascii="Times New Roman" w:hAnsi="Times New Roman" w:cs="Times New Roman"/>
          <w:color w:val="000000" w:themeColor="text1"/>
          <w:sz w:val="28"/>
          <w:szCs w:val="28"/>
        </w:rPr>
        <w:t xml:space="preserve"> </w:t>
      </w:r>
      <w:r w:rsidR="003D7B2C">
        <w:rPr>
          <w:rFonts w:ascii="Times New Roman" w:hAnsi="Times New Roman" w:cs="Times New Roman"/>
          <w:color w:val="000000" w:themeColor="text1"/>
          <w:sz w:val="28"/>
          <w:szCs w:val="28"/>
        </w:rPr>
        <w:t>[37</w:t>
      </w:r>
      <w:r w:rsidR="00DA7C16">
        <w:rPr>
          <w:rFonts w:ascii="Times New Roman" w:hAnsi="Times New Roman" w:cs="Times New Roman"/>
          <w:color w:val="000000" w:themeColor="text1"/>
          <w:sz w:val="28"/>
          <w:szCs w:val="28"/>
        </w:rPr>
        <w:t>]</w:t>
      </w:r>
      <w:r w:rsidR="000A4FBB">
        <w:rPr>
          <w:rFonts w:ascii="Times New Roman" w:hAnsi="Times New Roman" w:cs="Times New Roman"/>
          <w:color w:val="000000" w:themeColor="text1"/>
          <w:sz w:val="28"/>
          <w:szCs w:val="28"/>
        </w:rPr>
        <w:t>.</w:t>
      </w:r>
    </w:p>
    <w:p w:rsidR="00B61C75" w:rsidRPr="00D12277" w:rsidRDefault="00D134ED"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sidRPr="00DA7C16">
        <w:rPr>
          <w:rFonts w:ascii="Times New Roman" w:eastAsia="Times New Roman" w:hAnsi="Times New Roman" w:cs="Times New Roman"/>
          <w:sz w:val="28"/>
          <w:szCs w:val="28"/>
          <w:shd w:val="clear" w:color="auto" w:fill="FFFFFF"/>
          <w:lang w:eastAsia="uk-UA"/>
        </w:rPr>
        <w:t>Вперше у виробничій діяльності створено необхідні умови для засвоєння визнаних стандартів. Коли дитині дається завдання відтвори</w:t>
      </w:r>
      <w:r w:rsidRPr="00D134ED">
        <w:rPr>
          <w:rFonts w:ascii="Times New Roman" w:eastAsia="Times New Roman" w:hAnsi="Times New Roman" w:cs="Times New Roman"/>
          <w:sz w:val="28"/>
          <w:szCs w:val="28"/>
          <w:shd w:val="clear" w:color="auto" w:fill="FFFFFF"/>
          <w:lang w:val="ru-RU" w:eastAsia="uk-UA"/>
        </w:rPr>
        <w:t>ти на малюнку, він намагається пов</w:t>
      </w:r>
      <w:r w:rsidR="004074BE">
        <w:rPr>
          <w:rFonts w:ascii="Times New Roman" w:eastAsia="Times New Roman" w:hAnsi="Times New Roman" w:cs="Times New Roman"/>
          <w:sz w:val="28"/>
          <w:szCs w:val="28"/>
          <w:shd w:val="clear" w:color="auto" w:fill="FFFFFF"/>
          <w:lang w:val="ru-RU" w:eastAsia="uk-UA"/>
        </w:rPr>
        <w:t>’</w:t>
      </w:r>
      <w:r w:rsidRPr="00D134ED">
        <w:rPr>
          <w:rFonts w:ascii="Times New Roman" w:eastAsia="Times New Roman" w:hAnsi="Times New Roman" w:cs="Times New Roman"/>
          <w:sz w:val="28"/>
          <w:szCs w:val="28"/>
          <w:shd w:val="clear" w:color="auto" w:fill="FFFFFF"/>
          <w:lang w:val="ru-RU" w:eastAsia="uk-UA"/>
        </w:rPr>
        <w:t>язати характеристики предмета з характеристиками матеріалу в дизайні об</w:t>
      </w:r>
      <w:r w:rsidR="004074BE">
        <w:rPr>
          <w:rFonts w:ascii="Times New Roman" w:eastAsia="Times New Roman" w:hAnsi="Times New Roman" w:cs="Times New Roman"/>
          <w:sz w:val="28"/>
          <w:szCs w:val="28"/>
          <w:shd w:val="clear" w:color="auto" w:fill="FFFFFF"/>
          <w:lang w:val="ru-RU" w:eastAsia="uk-UA"/>
        </w:rPr>
        <w:t>’</w:t>
      </w:r>
      <w:r w:rsidRPr="00D134ED">
        <w:rPr>
          <w:rFonts w:ascii="Times New Roman" w:eastAsia="Times New Roman" w:hAnsi="Times New Roman" w:cs="Times New Roman"/>
          <w:sz w:val="28"/>
          <w:szCs w:val="28"/>
          <w:shd w:val="clear" w:color="auto" w:fill="FFFFFF"/>
          <w:lang w:val="ru-RU" w:eastAsia="uk-UA"/>
        </w:rPr>
        <w:t>єкта. Це змушує дитину перевіряти матеріал кілька разів, в результаті чого запам</w:t>
      </w:r>
      <w:r w:rsidR="004074BE">
        <w:rPr>
          <w:rFonts w:ascii="Times New Roman" w:eastAsia="Times New Roman" w:hAnsi="Times New Roman" w:cs="Times New Roman"/>
          <w:sz w:val="28"/>
          <w:szCs w:val="28"/>
          <w:shd w:val="clear" w:color="auto" w:fill="FFFFFF"/>
          <w:lang w:val="ru-RU" w:eastAsia="uk-UA"/>
        </w:rPr>
        <w:t>’</w:t>
      </w:r>
      <w:r w:rsidRPr="00D134ED">
        <w:rPr>
          <w:rFonts w:ascii="Times New Roman" w:eastAsia="Times New Roman" w:hAnsi="Times New Roman" w:cs="Times New Roman"/>
          <w:sz w:val="28"/>
          <w:szCs w:val="28"/>
          <w:shd w:val="clear" w:color="auto" w:fill="FFFFFF"/>
          <w:lang w:val="ru-RU" w:eastAsia="uk-UA"/>
        </w:rPr>
        <w:t>ятовується колі</w:t>
      </w:r>
      <w:proofErr w:type="gramStart"/>
      <w:r w:rsidRPr="00D134ED">
        <w:rPr>
          <w:rFonts w:ascii="Times New Roman" w:eastAsia="Times New Roman" w:hAnsi="Times New Roman" w:cs="Times New Roman"/>
          <w:sz w:val="28"/>
          <w:szCs w:val="28"/>
          <w:shd w:val="clear" w:color="auto" w:fill="FFFFFF"/>
          <w:lang w:val="ru-RU" w:eastAsia="uk-UA"/>
        </w:rPr>
        <w:t>р</w:t>
      </w:r>
      <w:proofErr w:type="gramEnd"/>
      <w:r w:rsidRPr="00D134ED">
        <w:rPr>
          <w:rFonts w:ascii="Times New Roman" w:eastAsia="Times New Roman" w:hAnsi="Times New Roman" w:cs="Times New Roman"/>
          <w:sz w:val="28"/>
          <w:szCs w:val="28"/>
          <w:shd w:val="clear" w:color="auto" w:fill="FFFFFF"/>
          <w:lang w:val="ru-RU" w:eastAsia="uk-UA"/>
        </w:rPr>
        <w:t xml:space="preserve"> фарби, форма кубика, елемент мозаїки</w:t>
      </w:r>
      <w:r w:rsidR="00B61C75" w:rsidRPr="00D12277">
        <w:rPr>
          <w:rFonts w:ascii="Times New Roman" w:eastAsia="Times New Roman" w:hAnsi="Times New Roman" w:cs="Times New Roman"/>
          <w:sz w:val="28"/>
          <w:szCs w:val="28"/>
          <w:shd w:val="clear" w:color="auto" w:fill="FFFFFF"/>
          <w:lang w:val="ru-RU" w:eastAsia="uk-UA"/>
        </w:rPr>
        <w:t>.</w:t>
      </w:r>
    </w:p>
    <w:p w:rsidR="00B61C75" w:rsidRPr="00D12277"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proofErr w:type="gramStart"/>
      <w:r w:rsidRPr="00D12277">
        <w:rPr>
          <w:rFonts w:ascii="Times New Roman" w:eastAsia="Times New Roman" w:hAnsi="Times New Roman" w:cs="Times New Roman"/>
          <w:sz w:val="28"/>
          <w:szCs w:val="28"/>
          <w:shd w:val="clear" w:color="auto" w:fill="FFFFFF"/>
          <w:lang w:val="ru-RU" w:eastAsia="uk-UA"/>
        </w:rPr>
        <w:t>Без спеціально організованого сенсорного виховання діти звичайно застосовують лише деякі еталони (наприклад, форми кола і квадрата, червоний, жовтий, синій кольори), бо ці форми й кольори зустрічаються частіше за інші.</w:t>
      </w:r>
      <w:proofErr w:type="gramEnd"/>
    </w:p>
    <w:p w:rsidR="00B61C75" w:rsidRPr="00D12277"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sidRPr="00D12277">
        <w:rPr>
          <w:rFonts w:ascii="Times New Roman" w:eastAsia="Times New Roman" w:hAnsi="Times New Roman" w:cs="Times New Roman"/>
          <w:sz w:val="28"/>
          <w:szCs w:val="28"/>
          <w:shd w:val="clear" w:color="auto" w:fill="FFFFFF"/>
          <w:lang w:val="ru-RU" w:eastAsia="uk-UA"/>
        </w:rPr>
        <w:t xml:space="preserve">Коли засвоєні лише деякі еталони, дитина дуже чітко й точно сприймає властивості предметів, котрі з цими еталонами співпадають, проте інші </w:t>
      </w:r>
      <w:proofErr w:type="gramStart"/>
      <w:r w:rsidRPr="00D12277">
        <w:rPr>
          <w:rFonts w:ascii="Times New Roman" w:eastAsia="Times New Roman" w:hAnsi="Times New Roman" w:cs="Times New Roman"/>
          <w:sz w:val="28"/>
          <w:szCs w:val="28"/>
          <w:shd w:val="clear" w:color="auto" w:fill="FFFFFF"/>
          <w:lang w:val="ru-RU" w:eastAsia="uk-UA"/>
        </w:rPr>
        <w:t>р</w:t>
      </w:r>
      <w:proofErr w:type="gramEnd"/>
      <w:r w:rsidRPr="00D12277">
        <w:rPr>
          <w:rFonts w:ascii="Times New Roman" w:eastAsia="Times New Roman" w:hAnsi="Times New Roman" w:cs="Times New Roman"/>
          <w:sz w:val="28"/>
          <w:szCs w:val="28"/>
          <w:shd w:val="clear" w:color="auto" w:fill="FFFFFF"/>
          <w:lang w:val="ru-RU" w:eastAsia="uk-UA"/>
        </w:rPr>
        <w:t>ізновиди властивостей, еталони яких ще не засвоєні, сприймає неточно, а часте й помилково.</w:t>
      </w:r>
    </w:p>
    <w:p w:rsidR="00B61C75" w:rsidRPr="00DA7C16" w:rsidRDefault="00C15129"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15129">
        <w:rPr>
          <w:rFonts w:ascii="Times New Roman" w:hAnsi="Times New Roman" w:cs="Times New Roman"/>
          <w:sz w:val="28"/>
          <w:szCs w:val="28"/>
        </w:rPr>
        <w:t xml:space="preserve">Важко дається дітям засвоєння уявлення про величину предметів. Сприйняття величини розвивається у дошкільників таким чином – вони засвоюють уявлення про відношення за величиною між предметами. Ці </w:t>
      </w:r>
      <w:r w:rsidRPr="00C15129">
        <w:rPr>
          <w:rFonts w:ascii="Times New Roman" w:hAnsi="Times New Roman" w:cs="Times New Roman"/>
          <w:sz w:val="28"/>
          <w:szCs w:val="28"/>
        </w:rPr>
        <w:lastRenderedPageBreak/>
        <w:t xml:space="preserve">відношення позначають словами, котрі вказують яке місце займає предмет на ряду з іншими (великий, маленький, найбільший). Діти раннього віку звичайно мають уявлення лише про відношення за величиною між двома одночасно сприйнятими предметами (більше, менше). У молодшому дошкільному віці у дітей формується уявлення про співвідношення за величиною </w:t>
      </w:r>
      <w:r w:rsidR="00887471">
        <w:rPr>
          <w:rFonts w:ascii="Times New Roman" w:hAnsi="Times New Roman" w:cs="Times New Roman"/>
          <w:sz w:val="28"/>
          <w:szCs w:val="28"/>
        </w:rPr>
        <w:t>між трьома предметами (великий – менший –</w:t>
      </w:r>
      <w:r w:rsidRPr="00C15129">
        <w:rPr>
          <w:rFonts w:ascii="Times New Roman" w:hAnsi="Times New Roman" w:cs="Times New Roman"/>
          <w:sz w:val="28"/>
          <w:szCs w:val="28"/>
        </w:rPr>
        <w:t xml:space="preserve"> найменший)</w:t>
      </w:r>
      <w:r w:rsidR="00B23177">
        <w:rPr>
          <w:rFonts w:ascii="Times New Roman" w:hAnsi="Times New Roman" w:cs="Times New Roman"/>
          <w:sz w:val="28"/>
          <w:szCs w:val="28"/>
        </w:rPr>
        <w:t xml:space="preserve"> </w:t>
      </w:r>
      <w:r w:rsidR="003D7B2C">
        <w:rPr>
          <w:rFonts w:ascii="Times New Roman" w:hAnsi="Times New Roman" w:cs="Times New Roman"/>
          <w:color w:val="000000" w:themeColor="text1"/>
          <w:sz w:val="28"/>
          <w:szCs w:val="28"/>
        </w:rPr>
        <w:t>[57</w:t>
      </w:r>
      <w:r w:rsidRPr="001845E7">
        <w:rPr>
          <w:rFonts w:ascii="Times New Roman" w:hAnsi="Times New Roman" w:cs="Times New Roman"/>
          <w:color w:val="000000" w:themeColor="text1"/>
          <w:sz w:val="28"/>
          <w:szCs w:val="28"/>
        </w:rPr>
        <w:t>]</w:t>
      </w:r>
      <w:r w:rsidR="000A4FBB">
        <w:rPr>
          <w:rFonts w:ascii="Times New Roman" w:hAnsi="Times New Roman" w:cs="Times New Roman"/>
          <w:color w:val="000000" w:themeColor="text1"/>
          <w:sz w:val="28"/>
          <w:szCs w:val="28"/>
        </w:rPr>
        <w:t>.</w:t>
      </w:r>
    </w:p>
    <w:p w:rsidR="00B61C75" w:rsidRPr="009223FC" w:rsidRDefault="00887471"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uk-UA"/>
        </w:rPr>
        <w:t>Процес впізнавання –</w:t>
      </w:r>
      <w:r w:rsidR="00B61C75" w:rsidRPr="00DA7C16">
        <w:rPr>
          <w:rFonts w:ascii="Times New Roman" w:eastAsia="Times New Roman" w:hAnsi="Times New Roman" w:cs="Times New Roman"/>
          <w:bCs/>
          <w:sz w:val="28"/>
          <w:szCs w:val="28"/>
          <w:shd w:val="clear" w:color="auto" w:fill="FFFFFF"/>
          <w:lang w:eastAsia="uk-UA"/>
        </w:rPr>
        <w:t xml:space="preserve"> це більш складний етап сприйняття,</w:t>
      </w:r>
      <w:r>
        <w:rPr>
          <w:rFonts w:ascii="Times New Roman" w:eastAsia="Times New Roman" w:hAnsi="Times New Roman" w:cs="Times New Roman"/>
          <w:sz w:val="28"/>
          <w:szCs w:val="28"/>
          <w:shd w:val="clear" w:color="auto" w:fill="FFFFFF"/>
          <w:lang w:eastAsia="uk-UA"/>
        </w:rPr>
        <w:t xml:space="preserve"> який тісно пов</w:t>
      </w:r>
      <w:r w:rsidR="004074BE">
        <w:rPr>
          <w:rFonts w:ascii="Times New Roman" w:eastAsia="Times New Roman" w:hAnsi="Times New Roman" w:cs="Times New Roman"/>
          <w:sz w:val="28"/>
          <w:szCs w:val="28"/>
          <w:shd w:val="clear" w:color="auto" w:fill="FFFFFF"/>
          <w:lang w:eastAsia="uk-UA"/>
        </w:rPr>
        <w:t>’</w:t>
      </w:r>
      <w:r w:rsidR="008251A0" w:rsidRPr="00DA7C16">
        <w:rPr>
          <w:rFonts w:ascii="Times New Roman" w:eastAsia="Times New Roman" w:hAnsi="Times New Roman" w:cs="Times New Roman"/>
          <w:sz w:val="28"/>
          <w:szCs w:val="28"/>
          <w:shd w:val="clear" w:color="auto" w:fill="FFFFFF"/>
          <w:lang w:eastAsia="uk-UA"/>
        </w:rPr>
        <w:t>язаний з пам</w:t>
      </w:r>
      <w:r w:rsidR="004074BE">
        <w:rPr>
          <w:rFonts w:ascii="Times New Roman" w:eastAsia="Times New Roman" w:hAnsi="Times New Roman" w:cs="Times New Roman"/>
          <w:b/>
          <w:sz w:val="28"/>
          <w:szCs w:val="28"/>
          <w:shd w:val="clear" w:color="auto" w:fill="FFFFFF"/>
          <w:lang w:eastAsia="uk-UA"/>
        </w:rPr>
        <w:t>’</w:t>
      </w:r>
      <w:r w:rsidR="00B61C75" w:rsidRPr="00DA7C16">
        <w:rPr>
          <w:rFonts w:ascii="Times New Roman" w:eastAsia="Times New Roman" w:hAnsi="Times New Roman" w:cs="Times New Roman"/>
          <w:sz w:val="28"/>
          <w:szCs w:val="28"/>
          <w:shd w:val="clear" w:color="auto" w:fill="FFFFFF"/>
          <w:lang w:eastAsia="uk-UA"/>
        </w:rPr>
        <w:t>яттю, мовленням, мисленням. Важливо, щоб спр</w:t>
      </w:r>
      <w:r w:rsidR="00B61C75" w:rsidRPr="009223FC">
        <w:rPr>
          <w:rFonts w:ascii="Times New Roman" w:eastAsia="Times New Roman" w:hAnsi="Times New Roman" w:cs="Times New Roman"/>
          <w:sz w:val="28"/>
          <w:szCs w:val="28"/>
          <w:shd w:val="clear" w:color="auto" w:fill="FFFFFF"/>
          <w:lang w:eastAsia="uk-UA"/>
        </w:rPr>
        <w:t>ийняття дитини завжди було осмисленим.</w:t>
      </w:r>
    </w:p>
    <w:p w:rsidR="00B61C75" w:rsidRPr="009223FC"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223FC">
        <w:rPr>
          <w:rFonts w:ascii="Times New Roman" w:eastAsia="Times New Roman" w:hAnsi="Times New Roman" w:cs="Times New Roman"/>
          <w:sz w:val="28"/>
          <w:szCs w:val="28"/>
          <w:shd w:val="clear" w:color="auto" w:fill="FFFFFF"/>
          <w:lang w:eastAsia="uk-UA"/>
        </w:rPr>
        <w:t>У процесі предметної та ігрової діяльності дитини необхідно вчити встановлювати розміри предметів, визначати їх форму, колір, просторові взаємовідносини.</w:t>
      </w:r>
      <w:r w:rsidRPr="009223FC">
        <w:rPr>
          <w:rFonts w:ascii="Times New Roman" w:eastAsia="Times New Roman" w:hAnsi="Times New Roman" w:cs="Times New Roman"/>
          <w:bCs/>
          <w:sz w:val="28"/>
          <w:szCs w:val="28"/>
          <w:shd w:val="clear" w:color="auto" w:fill="FFFFFF"/>
          <w:lang w:eastAsia="uk-UA"/>
        </w:rPr>
        <w:t xml:space="preserve"> Для вдосконалення сприйняття дуже корисні заняття малюванням, ліпленням, конструюванням, спортивними іграми та фізичними вправами.</w:t>
      </w:r>
      <w:r w:rsidRPr="009223FC">
        <w:rPr>
          <w:rFonts w:ascii="Times New Roman" w:eastAsia="Times New Roman" w:hAnsi="Times New Roman" w:cs="Times New Roman"/>
          <w:sz w:val="28"/>
          <w:szCs w:val="28"/>
          <w:shd w:val="clear" w:color="auto" w:fill="FFFFFF"/>
          <w:lang w:eastAsia="uk-UA"/>
        </w:rPr>
        <w:t>У процесі цієї діяльності дитина вчиться користуватися наочним взірцем і виконувати дію за усною інструкцією, у неї розвивається у</w:t>
      </w:r>
      <w:r w:rsidR="00B23177" w:rsidRPr="009223FC">
        <w:rPr>
          <w:rFonts w:ascii="Times New Roman" w:eastAsia="Times New Roman" w:hAnsi="Times New Roman" w:cs="Times New Roman"/>
          <w:sz w:val="28"/>
          <w:szCs w:val="28"/>
          <w:shd w:val="clear" w:color="auto" w:fill="FFFFFF"/>
          <w:lang w:eastAsia="uk-UA"/>
        </w:rPr>
        <w:t>ява, наочно-образне та наочно-</w:t>
      </w:r>
      <w:r w:rsidRPr="009223FC">
        <w:rPr>
          <w:rFonts w:ascii="Times New Roman" w:eastAsia="Times New Roman" w:hAnsi="Times New Roman" w:cs="Times New Roman"/>
          <w:sz w:val="28"/>
          <w:szCs w:val="28"/>
          <w:shd w:val="clear" w:color="auto" w:fill="FFFFFF"/>
          <w:lang w:eastAsia="uk-UA"/>
        </w:rPr>
        <w:t>дійове мислення</w:t>
      </w:r>
      <w:r w:rsidR="000A4FBB" w:rsidRPr="009223FC">
        <w:rPr>
          <w:rFonts w:ascii="Times New Roman" w:eastAsia="Times New Roman" w:hAnsi="Times New Roman" w:cs="Times New Roman"/>
          <w:color w:val="000000" w:themeColor="text1"/>
          <w:sz w:val="28"/>
          <w:szCs w:val="28"/>
          <w:shd w:val="clear" w:color="auto" w:fill="FFFFFF"/>
          <w:lang w:eastAsia="uk-UA"/>
        </w:rPr>
        <w:t xml:space="preserve"> </w:t>
      </w:r>
      <w:r w:rsidR="003D7B2C">
        <w:rPr>
          <w:rFonts w:ascii="Times New Roman" w:eastAsia="Times New Roman" w:hAnsi="Times New Roman" w:cs="Times New Roman"/>
          <w:color w:val="000000" w:themeColor="text1"/>
          <w:sz w:val="28"/>
          <w:szCs w:val="28"/>
          <w:shd w:val="clear" w:color="auto" w:fill="FFFFFF"/>
          <w:lang w:eastAsia="uk-UA"/>
        </w:rPr>
        <w:t>[15</w:t>
      </w:r>
      <w:r w:rsidR="00DA7C16" w:rsidRPr="009223FC">
        <w:rPr>
          <w:rFonts w:ascii="Times New Roman" w:eastAsia="Times New Roman" w:hAnsi="Times New Roman" w:cs="Times New Roman"/>
          <w:color w:val="000000" w:themeColor="text1"/>
          <w:sz w:val="28"/>
          <w:szCs w:val="28"/>
          <w:shd w:val="clear" w:color="auto" w:fill="FFFFFF"/>
          <w:lang w:eastAsia="uk-UA"/>
        </w:rPr>
        <w:t>]</w:t>
      </w:r>
      <w:r w:rsidR="000A4FBB" w:rsidRPr="009223FC">
        <w:rPr>
          <w:rFonts w:ascii="Times New Roman" w:eastAsia="Times New Roman" w:hAnsi="Times New Roman" w:cs="Times New Roman"/>
          <w:color w:val="000000" w:themeColor="text1"/>
          <w:sz w:val="28"/>
          <w:szCs w:val="28"/>
          <w:shd w:val="clear" w:color="auto" w:fill="FFFFFF"/>
          <w:lang w:eastAsia="uk-UA"/>
        </w:rPr>
        <w:t>.</w:t>
      </w:r>
    </w:p>
    <w:p w:rsidR="00B61C75" w:rsidRPr="00D12277"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bookmarkStart w:id="1" w:name="bookmark2"/>
      <w:r w:rsidRPr="00D12277">
        <w:rPr>
          <w:rFonts w:ascii="Times New Roman" w:eastAsia="Times New Roman" w:hAnsi="Times New Roman" w:cs="Times New Roman"/>
          <w:sz w:val="28"/>
          <w:szCs w:val="28"/>
          <w:shd w:val="clear" w:color="auto" w:fill="FFFFFF"/>
          <w:lang w:val="ru-RU" w:eastAsia="uk-UA"/>
        </w:rPr>
        <w:t xml:space="preserve">При проведенні </w:t>
      </w:r>
      <w:proofErr w:type="gramStart"/>
      <w:r w:rsidRPr="00D12277">
        <w:rPr>
          <w:rFonts w:ascii="Times New Roman" w:eastAsia="Times New Roman" w:hAnsi="Times New Roman" w:cs="Times New Roman"/>
          <w:sz w:val="28"/>
          <w:szCs w:val="28"/>
          <w:shd w:val="clear" w:color="auto" w:fill="FFFFFF"/>
          <w:lang w:val="ru-RU" w:eastAsia="uk-UA"/>
        </w:rPr>
        <w:t>спец</w:t>
      </w:r>
      <w:proofErr w:type="gramEnd"/>
      <w:r w:rsidRPr="00D12277">
        <w:rPr>
          <w:rFonts w:ascii="Times New Roman" w:eastAsia="Times New Roman" w:hAnsi="Times New Roman" w:cs="Times New Roman"/>
          <w:sz w:val="28"/>
          <w:szCs w:val="28"/>
          <w:shd w:val="clear" w:color="auto" w:fill="FFFFFF"/>
          <w:lang w:val="ru-RU" w:eastAsia="uk-UA"/>
        </w:rPr>
        <w:t>іальних занять з дітьми з розвитку сприйняття потрібно мати на увазі що сприйняття формується у процесі осмислених дій з предметами.</w:t>
      </w:r>
      <w:bookmarkEnd w:id="1"/>
    </w:p>
    <w:p w:rsidR="00B61C75" w:rsidRPr="001845E7"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ru-RU" w:eastAsia="ru-RU"/>
        </w:rPr>
      </w:pPr>
      <w:r w:rsidRPr="00D12277">
        <w:rPr>
          <w:rFonts w:ascii="Times New Roman" w:eastAsia="Times New Roman" w:hAnsi="Times New Roman" w:cs="Times New Roman"/>
          <w:sz w:val="28"/>
          <w:szCs w:val="28"/>
          <w:shd w:val="clear" w:color="auto" w:fill="FFFFFF"/>
          <w:lang w:val="ru-RU" w:eastAsia="uk-UA"/>
        </w:rPr>
        <w:t xml:space="preserve">Для розвитку й вдосконалення сприйняття простору, величини, форми, відстані, місце розташування й просторових відносин </w:t>
      </w:r>
      <w:proofErr w:type="gramStart"/>
      <w:r w:rsidRPr="00D12277">
        <w:rPr>
          <w:rFonts w:ascii="Times New Roman" w:eastAsia="Times New Roman" w:hAnsi="Times New Roman" w:cs="Times New Roman"/>
          <w:sz w:val="28"/>
          <w:szCs w:val="28"/>
          <w:shd w:val="clear" w:color="auto" w:fill="FFFFFF"/>
          <w:lang w:val="ru-RU" w:eastAsia="uk-UA"/>
        </w:rPr>
        <w:t>між</w:t>
      </w:r>
      <w:proofErr w:type="gramEnd"/>
      <w:r w:rsidRPr="00D12277">
        <w:rPr>
          <w:rFonts w:ascii="Times New Roman" w:eastAsia="Times New Roman" w:hAnsi="Times New Roman" w:cs="Times New Roman"/>
          <w:sz w:val="28"/>
          <w:szCs w:val="28"/>
          <w:shd w:val="clear" w:color="auto" w:fill="FFFFFF"/>
          <w:lang w:val="ru-RU" w:eastAsia="uk-UA"/>
        </w:rPr>
        <w:t xml:space="preserve"> предметами корисно використовувати спеціальні вправи</w:t>
      </w:r>
      <w:r w:rsidR="000A4FBB">
        <w:rPr>
          <w:rFonts w:ascii="Times New Roman" w:eastAsia="Times New Roman" w:hAnsi="Times New Roman" w:cs="Times New Roman"/>
          <w:color w:val="000000" w:themeColor="text1"/>
          <w:sz w:val="28"/>
          <w:szCs w:val="28"/>
          <w:shd w:val="clear" w:color="auto" w:fill="FFFFFF"/>
          <w:lang w:val="ru-RU" w:eastAsia="uk-UA"/>
        </w:rPr>
        <w:t xml:space="preserve"> </w:t>
      </w:r>
      <w:r w:rsidR="003D7B2C">
        <w:rPr>
          <w:rFonts w:ascii="Times New Roman" w:eastAsia="Times New Roman" w:hAnsi="Times New Roman" w:cs="Times New Roman"/>
          <w:color w:val="000000" w:themeColor="text1"/>
          <w:sz w:val="28"/>
          <w:szCs w:val="28"/>
          <w:shd w:val="clear" w:color="auto" w:fill="FFFFFF"/>
          <w:lang w:val="ru-RU" w:eastAsia="uk-UA"/>
        </w:rPr>
        <w:t>[20</w:t>
      </w:r>
      <w:r w:rsidR="00DA7C16">
        <w:rPr>
          <w:rFonts w:ascii="Times New Roman" w:eastAsia="Times New Roman" w:hAnsi="Times New Roman" w:cs="Times New Roman"/>
          <w:color w:val="000000" w:themeColor="text1"/>
          <w:sz w:val="28"/>
          <w:szCs w:val="28"/>
          <w:shd w:val="clear" w:color="auto" w:fill="FFFFFF"/>
          <w:lang w:val="ru-RU" w:eastAsia="uk-UA"/>
        </w:rPr>
        <w:t>]</w:t>
      </w:r>
      <w:r w:rsidR="000A4FBB">
        <w:rPr>
          <w:rFonts w:ascii="Times New Roman" w:eastAsia="Times New Roman" w:hAnsi="Times New Roman" w:cs="Times New Roman"/>
          <w:color w:val="000000" w:themeColor="text1"/>
          <w:sz w:val="28"/>
          <w:szCs w:val="28"/>
          <w:shd w:val="clear" w:color="auto" w:fill="FFFFFF"/>
          <w:lang w:val="ru-RU" w:eastAsia="uk-UA"/>
        </w:rPr>
        <w:t>.</w:t>
      </w:r>
    </w:p>
    <w:p w:rsidR="00D134ED" w:rsidRDefault="00D134ED"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bCs/>
          <w:iCs/>
          <w:sz w:val="28"/>
          <w:szCs w:val="28"/>
          <w:shd w:val="clear" w:color="auto" w:fill="FFFFFF"/>
          <w:lang w:eastAsia="uk-UA"/>
        </w:rPr>
      </w:pPr>
      <w:r w:rsidRPr="00D134ED">
        <w:rPr>
          <w:rFonts w:ascii="Times New Roman" w:eastAsia="Times New Roman" w:hAnsi="Times New Roman" w:cs="Times New Roman"/>
          <w:bCs/>
          <w:iCs/>
          <w:sz w:val="28"/>
          <w:szCs w:val="28"/>
          <w:shd w:val="clear" w:color="auto" w:fill="FFFFFF"/>
          <w:lang w:eastAsia="uk-UA"/>
        </w:rPr>
        <w:t xml:space="preserve">Перша серія вправ: Розгляньте розмір, форму та зіберіть предмети у «купи». Всі вправи, що використовуються для визначення та визначення пропорцій геометричних фігур, можуть тренувати зорову увагу та сприяти розвитку просторової уяви дітей. Якщо дитина ще не зрозуміла форму предмета, вправа розпочнеться з розрізнення куль, кругів та їх розміру (великий-маленький). На наступному уроці дітей навчатимуть розрізняти форми кулі, куба, кола та квадрата. Друга серія вправ: розвиток диференційованого слухового сприйняття та слухання фонеми. </w:t>
      </w:r>
      <w:r w:rsidRPr="00D134ED">
        <w:rPr>
          <w:rFonts w:ascii="Times New Roman" w:eastAsia="Times New Roman" w:hAnsi="Times New Roman" w:cs="Times New Roman"/>
          <w:bCs/>
          <w:iCs/>
          <w:sz w:val="28"/>
          <w:szCs w:val="28"/>
          <w:shd w:val="clear" w:color="auto" w:fill="FFFFFF"/>
          <w:lang w:eastAsia="uk-UA"/>
        </w:rPr>
        <w:lastRenderedPageBreak/>
        <w:t>Прослуховування казок, пісень та музики може сприяти розвитку слухового сприйняття та слухової уваги.</w:t>
      </w:r>
    </w:p>
    <w:p w:rsidR="00010EE7" w:rsidRDefault="00010EE7"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uk-UA"/>
        </w:rPr>
      </w:pPr>
      <w:r>
        <w:rPr>
          <w:rFonts w:ascii="Times New Roman" w:eastAsia="Times New Roman" w:hAnsi="Times New Roman" w:cs="Times New Roman"/>
          <w:sz w:val="28"/>
          <w:szCs w:val="28"/>
          <w:shd w:val="clear" w:color="auto" w:fill="FFFFFF"/>
          <w:lang w:val="ru-RU" w:eastAsia="uk-UA"/>
        </w:rPr>
        <w:t>Важливо проходити</w:t>
      </w:r>
      <w:r w:rsidR="00D134ED" w:rsidRPr="00D134ED">
        <w:rPr>
          <w:rFonts w:ascii="Times New Roman" w:eastAsia="Times New Roman" w:hAnsi="Times New Roman" w:cs="Times New Roman"/>
          <w:sz w:val="28"/>
          <w:szCs w:val="28"/>
          <w:shd w:val="clear" w:color="auto" w:fill="FFFFFF"/>
          <w:lang w:val="ru-RU" w:eastAsia="uk-UA"/>
        </w:rPr>
        <w:t xml:space="preserve"> спеціальні </w:t>
      </w:r>
      <w:r>
        <w:rPr>
          <w:rFonts w:ascii="Times New Roman" w:eastAsia="Times New Roman" w:hAnsi="Times New Roman" w:cs="Times New Roman"/>
          <w:sz w:val="28"/>
          <w:szCs w:val="28"/>
          <w:shd w:val="clear" w:color="auto" w:fill="FFFFFF"/>
          <w:lang w:val="ru-RU" w:eastAsia="uk-UA"/>
        </w:rPr>
        <w:t>заняття</w:t>
      </w:r>
      <w:r w:rsidR="00D134ED" w:rsidRPr="00D134ED">
        <w:rPr>
          <w:rFonts w:ascii="Times New Roman" w:eastAsia="Times New Roman" w:hAnsi="Times New Roman" w:cs="Times New Roman"/>
          <w:sz w:val="28"/>
          <w:szCs w:val="28"/>
          <w:shd w:val="clear" w:color="auto" w:fill="FFFFFF"/>
          <w:lang w:val="ru-RU" w:eastAsia="uk-UA"/>
        </w:rPr>
        <w:t xml:space="preserve"> з розвитку </w:t>
      </w:r>
      <w:proofErr w:type="gramStart"/>
      <w:r w:rsidR="00D134ED" w:rsidRPr="00D134ED">
        <w:rPr>
          <w:rFonts w:ascii="Times New Roman" w:eastAsia="Times New Roman" w:hAnsi="Times New Roman" w:cs="Times New Roman"/>
          <w:sz w:val="28"/>
          <w:szCs w:val="28"/>
          <w:shd w:val="clear" w:color="auto" w:fill="FFFFFF"/>
          <w:lang w:val="ru-RU" w:eastAsia="uk-UA"/>
        </w:rPr>
        <w:t>фонематичного</w:t>
      </w:r>
      <w:proofErr w:type="gramEnd"/>
      <w:r w:rsidR="00D134ED" w:rsidRPr="00D134ED">
        <w:rPr>
          <w:rFonts w:ascii="Times New Roman" w:eastAsia="Times New Roman" w:hAnsi="Times New Roman" w:cs="Times New Roman"/>
          <w:sz w:val="28"/>
          <w:szCs w:val="28"/>
          <w:shd w:val="clear" w:color="auto" w:fill="FFFFFF"/>
          <w:lang w:val="ru-RU" w:eastAsia="uk-UA"/>
        </w:rPr>
        <w:t xml:space="preserve"> слухання. Забезпечте вправи для дітей для розрізнення слі</w:t>
      </w:r>
      <w:proofErr w:type="gramStart"/>
      <w:r w:rsidR="00D134ED" w:rsidRPr="00D134ED">
        <w:rPr>
          <w:rFonts w:ascii="Times New Roman" w:eastAsia="Times New Roman" w:hAnsi="Times New Roman" w:cs="Times New Roman"/>
          <w:sz w:val="28"/>
          <w:szCs w:val="28"/>
          <w:shd w:val="clear" w:color="auto" w:fill="FFFFFF"/>
          <w:lang w:val="ru-RU" w:eastAsia="uk-UA"/>
        </w:rPr>
        <w:t>в</w:t>
      </w:r>
      <w:proofErr w:type="gramEnd"/>
      <w:r w:rsidR="00D134ED" w:rsidRPr="00D134ED">
        <w:rPr>
          <w:rFonts w:ascii="Times New Roman" w:eastAsia="Times New Roman" w:hAnsi="Times New Roman" w:cs="Times New Roman"/>
          <w:sz w:val="28"/>
          <w:szCs w:val="28"/>
          <w:shd w:val="clear" w:color="auto" w:fill="FFFFFF"/>
          <w:lang w:val="ru-RU" w:eastAsia="uk-UA"/>
        </w:rPr>
        <w:t xml:space="preserve"> на слух. Спочатку вибирайте слова з вищою контрастністю звуку, потім вибирайте слова з меншою контрастністю і, нарешті, вибирайте слова лише з однією фонемою у звуці. Для того, щоб розвинути </w:t>
      </w:r>
      <w:proofErr w:type="gramStart"/>
      <w:r w:rsidR="00D134ED" w:rsidRPr="00D134ED">
        <w:rPr>
          <w:rFonts w:ascii="Times New Roman" w:eastAsia="Times New Roman" w:hAnsi="Times New Roman" w:cs="Times New Roman"/>
          <w:sz w:val="28"/>
          <w:szCs w:val="28"/>
          <w:shd w:val="clear" w:color="auto" w:fill="FFFFFF"/>
          <w:lang w:val="ru-RU" w:eastAsia="uk-UA"/>
        </w:rPr>
        <w:t>ауд</w:t>
      </w:r>
      <w:proofErr w:type="gramEnd"/>
      <w:r w:rsidR="00D134ED" w:rsidRPr="00D134ED">
        <w:rPr>
          <w:rFonts w:ascii="Times New Roman" w:eastAsia="Times New Roman" w:hAnsi="Times New Roman" w:cs="Times New Roman"/>
          <w:sz w:val="28"/>
          <w:szCs w:val="28"/>
          <w:shd w:val="clear" w:color="auto" w:fill="FFFFFF"/>
          <w:lang w:val="ru-RU" w:eastAsia="uk-UA"/>
        </w:rPr>
        <w:t>іювання мовлення, ви також можете проводити спеціальні ігри-вправи з картинками. Дорослі говорять подібні слова</w:t>
      </w:r>
      <w:r>
        <w:rPr>
          <w:rFonts w:ascii="Times New Roman" w:eastAsia="Times New Roman" w:hAnsi="Times New Roman" w:cs="Times New Roman"/>
          <w:sz w:val="28"/>
          <w:szCs w:val="28"/>
          <w:shd w:val="clear" w:color="auto" w:fill="FFFFFF"/>
          <w:lang w:val="ru-RU" w:eastAsia="uk-UA"/>
        </w:rPr>
        <w:t xml:space="preserve">: </w:t>
      </w:r>
      <w:r w:rsidR="003D72C9">
        <w:rPr>
          <w:rFonts w:ascii="Times New Roman" w:eastAsia="Times New Roman" w:hAnsi="Times New Roman" w:cs="Times New Roman"/>
          <w:sz w:val="28"/>
          <w:szCs w:val="28"/>
          <w:shd w:val="clear" w:color="auto" w:fill="FFFFFF"/>
          <w:lang w:val="ru-RU" w:eastAsia="uk-UA"/>
        </w:rPr>
        <w:t>коза-</w:t>
      </w:r>
      <w:r w:rsidR="008B5C2B">
        <w:rPr>
          <w:rFonts w:ascii="Times New Roman" w:eastAsia="Times New Roman" w:hAnsi="Times New Roman" w:cs="Times New Roman"/>
          <w:sz w:val="28"/>
          <w:szCs w:val="28"/>
          <w:shd w:val="clear" w:color="auto" w:fill="FFFFFF"/>
          <w:lang w:val="ru-RU" w:eastAsia="uk-UA"/>
        </w:rPr>
        <w:t>коса, кит</w:t>
      </w:r>
      <w:r w:rsidR="003D72C9">
        <w:rPr>
          <w:rFonts w:ascii="Times New Roman" w:eastAsia="Times New Roman" w:hAnsi="Times New Roman" w:cs="Times New Roman"/>
          <w:sz w:val="28"/>
          <w:szCs w:val="28"/>
          <w:shd w:val="clear" w:color="auto" w:fill="FFFFFF"/>
          <w:lang w:val="ru-RU" w:eastAsia="uk-UA"/>
        </w:rPr>
        <w:t>-</w:t>
      </w:r>
      <w:r w:rsidR="008B5C2B">
        <w:rPr>
          <w:rFonts w:ascii="Times New Roman" w:eastAsia="Times New Roman" w:hAnsi="Times New Roman" w:cs="Times New Roman"/>
          <w:sz w:val="28"/>
          <w:szCs w:val="28"/>
          <w:shd w:val="clear" w:color="auto" w:fill="FFFFFF"/>
          <w:lang w:val="ru-RU" w:eastAsia="uk-UA"/>
        </w:rPr>
        <w:t>кіт, тінь</w:t>
      </w:r>
      <w:r w:rsidR="003D72C9">
        <w:rPr>
          <w:rFonts w:ascii="Times New Roman" w:eastAsia="Times New Roman" w:hAnsi="Times New Roman" w:cs="Times New Roman"/>
          <w:sz w:val="28"/>
          <w:szCs w:val="28"/>
          <w:shd w:val="clear" w:color="auto" w:fill="FFFFFF"/>
          <w:lang w:val="ru-RU" w:eastAsia="uk-UA"/>
        </w:rPr>
        <w:t>-</w:t>
      </w:r>
      <w:r w:rsidR="008B5C2B">
        <w:rPr>
          <w:rFonts w:ascii="Times New Roman" w:eastAsia="Times New Roman" w:hAnsi="Times New Roman" w:cs="Times New Roman"/>
          <w:sz w:val="28"/>
          <w:szCs w:val="28"/>
          <w:shd w:val="clear" w:color="auto" w:fill="FFFFFF"/>
          <w:lang w:val="ru-RU" w:eastAsia="uk-UA"/>
        </w:rPr>
        <w:t>тин, ліс</w:t>
      </w:r>
      <w:r w:rsidR="003D72C9">
        <w:rPr>
          <w:rFonts w:ascii="Times New Roman" w:eastAsia="Times New Roman" w:hAnsi="Times New Roman" w:cs="Times New Roman"/>
          <w:sz w:val="28"/>
          <w:szCs w:val="28"/>
          <w:shd w:val="clear" w:color="auto" w:fill="FFFFFF"/>
          <w:lang w:val="ru-RU" w:eastAsia="uk-UA"/>
        </w:rPr>
        <w:t>-</w:t>
      </w:r>
      <w:r w:rsidRPr="00010EE7">
        <w:rPr>
          <w:rFonts w:ascii="Times New Roman" w:eastAsia="Times New Roman" w:hAnsi="Times New Roman" w:cs="Times New Roman"/>
          <w:sz w:val="28"/>
          <w:szCs w:val="28"/>
          <w:shd w:val="clear" w:color="auto" w:fill="FFFFFF"/>
          <w:lang w:val="ru-RU" w:eastAsia="uk-UA"/>
        </w:rPr>
        <w:t>лис, а дитин</w:t>
      </w:r>
      <w:r w:rsidR="00DA7C16">
        <w:rPr>
          <w:rFonts w:ascii="Times New Roman" w:eastAsia="Times New Roman" w:hAnsi="Times New Roman" w:cs="Times New Roman"/>
          <w:sz w:val="28"/>
          <w:szCs w:val="28"/>
          <w:shd w:val="clear" w:color="auto" w:fill="FFFFFF"/>
          <w:lang w:val="ru-RU" w:eastAsia="uk-UA"/>
        </w:rPr>
        <w:t>а показує спі</w:t>
      </w:r>
      <w:proofErr w:type="gramStart"/>
      <w:r w:rsidR="00DA7C16">
        <w:rPr>
          <w:rFonts w:ascii="Times New Roman" w:eastAsia="Times New Roman" w:hAnsi="Times New Roman" w:cs="Times New Roman"/>
          <w:sz w:val="28"/>
          <w:szCs w:val="28"/>
          <w:shd w:val="clear" w:color="auto" w:fill="FFFFFF"/>
          <w:lang w:val="ru-RU" w:eastAsia="uk-UA"/>
        </w:rPr>
        <w:t>вв</w:t>
      </w:r>
      <w:proofErr w:type="gramEnd"/>
      <w:r w:rsidR="00DA7C16">
        <w:rPr>
          <w:rFonts w:ascii="Times New Roman" w:eastAsia="Times New Roman" w:hAnsi="Times New Roman" w:cs="Times New Roman"/>
          <w:sz w:val="28"/>
          <w:szCs w:val="28"/>
          <w:shd w:val="clear" w:color="auto" w:fill="FFFFFF"/>
          <w:lang w:val="ru-RU" w:eastAsia="uk-UA"/>
        </w:rPr>
        <w:t>ідносні картинки.</w:t>
      </w:r>
    </w:p>
    <w:p w:rsidR="00D134ED" w:rsidRDefault="00D134ED"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uk-UA"/>
        </w:rPr>
      </w:pPr>
      <w:r w:rsidRPr="00D134ED">
        <w:rPr>
          <w:rFonts w:ascii="Times New Roman" w:eastAsia="Times New Roman" w:hAnsi="Times New Roman" w:cs="Times New Roman"/>
          <w:sz w:val="28"/>
          <w:szCs w:val="28"/>
          <w:shd w:val="clear" w:color="auto" w:fill="FFFFFF"/>
          <w:lang w:val="ru-RU" w:eastAsia="uk-UA"/>
        </w:rPr>
        <w:t xml:space="preserve">На наступному етапі цього </w:t>
      </w:r>
      <w:r w:rsidR="0019548C">
        <w:rPr>
          <w:rFonts w:ascii="Times New Roman" w:eastAsia="Times New Roman" w:hAnsi="Times New Roman" w:cs="Times New Roman"/>
          <w:sz w:val="28"/>
          <w:szCs w:val="28"/>
          <w:shd w:val="clear" w:color="auto" w:fill="FFFFFF"/>
          <w:lang w:val="ru-RU" w:eastAsia="uk-UA"/>
        </w:rPr>
        <w:t>заняття</w:t>
      </w:r>
      <w:r w:rsidRPr="00D134ED">
        <w:rPr>
          <w:rFonts w:ascii="Times New Roman" w:eastAsia="Times New Roman" w:hAnsi="Times New Roman" w:cs="Times New Roman"/>
          <w:sz w:val="28"/>
          <w:szCs w:val="28"/>
          <w:shd w:val="clear" w:color="auto" w:fill="FFFFFF"/>
          <w:lang w:val="ru-RU" w:eastAsia="uk-UA"/>
        </w:rPr>
        <w:t>, коли вимовляється вимова, дорослий використовує екран, щоб закрити рот, щоб дитина мо</w:t>
      </w:r>
      <w:r w:rsidR="00DA7C16">
        <w:rPr>
          <w:rFonts w:ascii="Times New Roman" w:eastAsia="Times New Roman" w:hAnsi="Times New Roman" w:cs="Times New Roman"/>
          <w:sz w:val="28"/>
          <w:szCs w:val="28"/>
          <w:shd w:val="clear" w:color="auto" w:fill="FFFFFF"/>
          <w:lang w:val="ru-RU" w:eastAsia="uk-UA"/>
        </w:rPr>
        <w:t xml:space="preserve">гла зосередитись </w:t>
      </w:r>
      <w:proofErr w:type="gramStart"/>
      <w:r w:rsidR="00DA7C16">
        <w:rPr>
          <w:rFonts w:ascii="Times New Roman" w:eastAsia="Times New Roman" w:hAnsi="Times New Roman" w:cs="Times New Roman"/>
          <w:sz w:val="28"/>
          <w:szCs w:val="28"/>
          <w:shd w:val="clear" w:color="auto" w:fill="FFFFFF"/>
          <w:lang w:val="ru-RU" w:eastAsia="uk-UA"/>
        </w:rPr>
        <w:t>лише на</w:t>
      </w:r>
      <w:proofErr w:type="gramEnd"/>
      <w:r w:rsidR="00DA7C16">
        <w:rPr>
          <w:rFonts w:ascii="Times New Roman" w:eastAsia="Times New Roman" w:hAnsi="Times New Roman" w:cs="Times New Roman"/>
          <w:sz w:val="28"/>
          <w:szCs w:val="28"/>
          <w:shd w:val="clear" w:color="auto" w:fill="FFFFFF"/>
          <w:lang w:val="ru-RU" w:eastAsia="uk-UA"/>
        </w:rPr>
        <w:t xml:space="preserve"> слуху.</w:t>
      </w:r>
    </w:p>
    <w:p w:rsidR="00D134ED" w:rsidRDefault="00D134ED"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uk-UA"/>
        </w:rPr>
      </w:pPr>
      <w:r w:rsidRPr="00D134ED">
        <w:rPr>
          <w:rFonts w:ascii="Times New Roman" w:eastAsia="Times New Roman" w:hAnsi="Times New Roman" w:cs="Times New Roman"/>
          <w:sz w:val="28"/>
          <w:szCs w:val="28"/>
          <w:shd w:val="clear" w:color="auto" w:fill="FFFFFF"/>
          <w:lang w:val="ru-RU" w:eastAsia="uk-UA"/>
        </w:rPr>
        <w:t>Третя серія вправ: розробка кольорових концепцій. Розвиток сприйняття кольору дуже важливий для естетичного виховання дітей. Розробка кольорової к</w:t>
      </w:r>
      <w:r>
        <w:rPr>
          <w:rFonts w:ascii="Times New Roman" w:eastAsia="Times New Roman" w:hAnsi="Times New Roman" w:cs="Times New Roman"/>
          <w:sz w:val="28"/>
          <w:szCs w:val="28"/>
          <w:shd w:val="clear" w:color="auto" w:fill="FFFFFF"/>
          <w:lang w:val="ru-RU" w:eastAsia="uk-UA"/>
        </w:rPr>
        <w:t>онцепції здійснюється поетапно.</w:t>
      </w:r>
    </w:p>
    <w:p w:rsidR="00D134ED" w:rsidRDefault="00D134ED"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uk-UA"/>
        </w:rPr>
      </w:pPr>
      <w:r w:rsidRPr="00D134ED">
        <w:rPr>
          <w:rFonts w:ascii="Times New Roman" w:eastAsia="Times New Roman" w:hAnsi="Times New Roman" w:cs="Times New Roman"/>
          <w:sz w:val="28"/>
          <w:szCs w:val="28"/>
          <w:shd w:val="clear" w:color="auto" w:fill="FFFFFF"/>
          <w:lang w:val="ru-RU" w:eastAsia="uk-UA"/>
        </w:rPr>
        <w:t xml:space="preserve">Четверта серія вправ: Визначте геометричні фігури. </w:t>
      </w:r>
      <w:proofErr w:type="gramStart"/>
      <w:r w:rsidRPr="00D134ED">
        <w:rPr>
          <w:rFonts w:ascii="Times New Roman" w:eastAsia="Times New Roman" w:hAnsi="Times New Roman" w:cs="Times New Roman"/>
          <w:sz w:val="28"/>
          <w:szCs w:val="28"/>
          <w:shd w:val="clear" w:color="auto" w:fill="FFFFFF"/>
          <w:lang w:val="ru-RU" w:eastAsia="uk-UA"/>
        </w:rPr>
        <w:t>Ц</w:t>
      </w:r>
      <w:proofErr w:type="gramEnd"/>
      <w:r w:rsidRPr="00D134ED">
        <w:rPr>
          <w:rFonts w:ascii="Times New Roman" w:eastAsia="Times New Roman" w:hAnsi="Times New Roman" w:cs="Times New Roman"/>
          <w:sz w:val="28"/>
          <w:szCs w:val="28"/>
          <w:shd w:val="clear" w:color="auto" w:fill="FFFFFF"/>
          <w:lang w:val="ru-RU" w:eastAsia="uk-UA"/>
        </w:rPr>
        <w:t>і вправи можуть тренувати зорову увагу та сприяти р</w:t>
      </w:r>
      <w:r>
        <w:rPr>
          <w:rFonts w:ascii="Times New Roman" w:eastAsia="Times New Roman" w:hAnsi="Times New Roman" w:cs="Times New Roman"/>
          <w:sz w:val="28"/>
          <w:szCs w:val="28"/>
          <w:shd w:val="clear" w:color="auto" w:fill="FFFFFF"/>
          <w:lang w:val="ru-RU" w:eastAsia="uk-UA"/>
        </w:rPr>
        <w:t>озвитку просторової виразності.</w:t>
      </w:r>
    </w:p>
    <w:p w:rsidR="00D134ED" w:rsidRPr="00CA49A0" w:rsidRDefault="00185DF4"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uk-UA"/>
        </w:rPr>
      </w:pPr>
      <w:r w:rsidRPr="00185DF4">
        <w:rPr>
          <w:rFonts w:ascii="Times New Roman" w:eastAsia="Times New Roman" w:hAnsi="Times New Roman" w:cs="Times New Roman"/>
          <w:sz w:val="28"/>
          <w:szCs w:val="28"/>
          <w:shd w:val="clear" w:color="auto" w:fill="FFFFFF"/>
          <w:lang w:val="ru-RU" w:eastAsia="uk-UA"/>
        </w:rPr>
        <w:t>На початковому етапі вправи починаються з розрізненням форми кулі, кола та їх розмі</w:t>
      </w:r>
      <w:proofErr w:type="gramStart"/>
      <w:r w:rsidRPr="00185DF4">
        <w:rPr>
          <w:rFonts w:ascii="Times New Roman" w:eastAsia="Times New Roman" w:hAnsi="Times New Roman" w:cs="Times New Roman"/>
          <w:sz w:val="28"/>
          <w:szCs w:val="28"/>
          <w:shd w:val="clear" w:color="auto" w:fill="FFFFFF"/>
          <w:lang w:val="ru-RU" w:eastAsia="uk-UA"/>
        </w:rPr>
        <w:t>р</w:t>
      </w:r>
      <w:proofErr w:type="gramEnd"/>
      <w:r w:rsidRPr="00185DF4">
        <w:rPr>
          <w:rFonts w:ascii="Times New Roman" w:eastAsia="Times New Roman" w:hAnsi="Times New Roman" w:cs="Times New Roman"/>
          <w:sz w:val="28"/>
          <w:szCs w:val="28"/>
          <w:shd w:val="clear" w:color="auto" w:fill="FFFFFF"/>
          <w:lang w:val="ru-RU" w:eastAsia="uk-UA"/>
        </w:rPr>
        <w:t>ів (великий</w:t>
      </w:r>
      <w:r w:rsidR="003D72C9">
        <w:rPr>
          <w:rFonts w:ascii="Times New Roman" w:eastAsia="Times New Roman" w:hAnsi="Times New Roman" w:cs="Times New Roman"/>
          <w:sz w:val="28"/>
          <w:szCs w:val="28"/>
          <w:shd w:val="clear" w:color="auto" w:fill="FFFFFF"/>
          <w:lang w:val="ru-RU" w:eastAsia="uk-UA"/>
        </w:rPr>
        <w:t>-</w:t>
      </w:r>
      <w:r w:rsidRPr="00185DF4">
        <w:rPr>
          <w:rFonts w:ascii="Times New Roman" w:eastAsia="Times New Roman" w:hAnsi="Times New Roman" w:cs="Times New Roman"/>
          <w:sz w:val="28"/>
          <w:szCs w:val="28"/>
          <w:shd w:val="clear" w:color="auto" w:fill="FFFFFF"/>
          <w:lang w:val="ru-RU" w:eastAsia="uk-UA"/>
        </w:rPr>
        <w:t>маленький).</w:t>
      </w:r>
      <w:r>
        <w:rPr>
          <w:rFonts w:ascii="Times New Roman" w:eastAsia="Times New Roman" w:hAnsi="Times New Roman" w:cs="Times New Roman"/>
          <w:sz w:val="28"/>
          <w:szCs w:val="28"/>
          <w:shd w:val="clear" w:color="auto" w:fill="FFFFFF"/>
          <w:lang w:val="ru-RU" w:eastAsia="uk-UA"/>
        </w:rPr>
        <w:t xml:space="preserve"> </w:t>
      </w:r>
      <w:r w:rsidR="00D134ED" w:rsidRPr="00D134ED">
        <w:rPr>
          <w:rFonts w:ascii="Times New Roman" w:eastAsia="Times New Roman" w:hAnsi="Times New Roman" w:cs="Times New Roman"/>
          <w:sz w:val="28"/>
          <w:szCs w:val="28"/>
          <w:shd w:val="clear" w:color="auto" w:fill="FFFFFF"/>
          <w:lang w:val="ru-RU" w:eastAsia="uk-UA"/>
        </w:rPr>
        <w:t>На наступному уроці дітей навчатимуть розрізняти форми кулі, куба, кола та квадрата. Кількість геометричних фігур, які потрібно розрізняти дітям, поступово збільшується.</w:t>
      </w:r>
    </w:p>
    <w:p w:rsidR="00B61C75" w:rsidRPr="00D12277" w:rsidRDefault="00D134ED"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sidRPr="00D134ED">
        <w:rPr>
          <w:rFonts w:ascii="Times New Roman" w:eastAsia="Times New Roman" w:hAnsi="Times New Roman" w:cs="Times New Roman"/>
          <w:sz w:val="28"/>
          <w:szCs w:val="28"/>
          <w:shd w:val="clear" w:color="auto" w:fill="FFFFFF"/>
          <w:lang w:val="ru-RU" w:eastAsia="uk-UA"/>
        </w:rPr>
        <w:t>Коли діти розпізнають геометричні фігури на дотик, а поті</w:t>
      </w:r>
      <w:proofErr w:type="gramStart"/>
      <w:r w:rsidRPr="00D134ED">
        <w:rPr>
          <w:rFonts w:ascii="Times New Roman" w:eastAsia="Times New Roman" w:hAnsi="Times New Roman" w:cs="Times New Roman"/>
          <w:sz w:val="28"/>
          <w:szCs w:val="28"/>
          <w:shd w:val="clear" w:color="auto" w:fill="FFFFFF"/>
          <w:lang w:val="ru-RU" w:eastAsia="uk-UA"/>
        </w:rPr>
        <w:t>м</w:t>
      </w:r>
      <w:proofErr w:type="gramEnd"/>
      <w:r w:rsidRPr="00D134ED">
        <w:rPr>
          <w:rFonts w:ascii="Times New Roman" w:eastAsia="Times New Roman" w:hAnsi="Times New Roman" w:cs="Times New Roman"/>
          <w:sz w:val="28"/>
          <w:szCs w:val="28"/>
          <w:shd w:val="clear" w:color="auto" w:fill="FFFFFF"/>
          <w:lang w:val="ru-RU" w:eastAsia="uk-UA"/>
        </w:rPr>
        <w:t xml:space="preserve"> розглядають їх, дуже важливо сформувати зорове тактильне сприйняття. </w:t>
      </w:r>
      <w:proofErr w:type="gramStart"/>
      <w:r w:rsidRPr="00D134ED">
        <w:rPr>
          <w:rFonts w:ascii="Times New Roman" w:eastAsia="Times New Roman" w:hAnsi="Times New Roman" w:cs="Times New Roman"/>
          <w:sz w:val="28"/>
          <w:szCs w:val="28"/>
          <w:shd w:val="clear" w:color="auto" w:fill="FFFFFF"/>
          <w:lang w:val="ru-RU" w:eastAsia="uk-UA"/>
        </w:rPr>
        <w:t>П</w:t>
      </w:r>
      <w:r w:rsidR="004074BE">
        <w:rPr>
          <w:rFonts w:ascii="Times New Roman" w:eastAsia="Times New Roman" w:hAnsi="Times New Roman" w:cs="Times New Roman"/>
          <w:sz w:val="28"/>
          <w:szCs w:val="28"/>
          <w:shd w:val="clear" w:color="auto" w:fill="FFFFFF"/>
          <w:lang w:val="ru-RU" w:eastAsia="uk-UA"/>
        </w:rPr>
        <w:t>’</w:t>
      </w:r>
      <w:r w:rsidRPr="00D134ED">
        <w:rPr>
          <w:rFonts w:ascii="Times New Roman" w:eastAsia="Times New Roman" w:hAnsi="Times New Roman" w:cs="Times New Roman"/>
          <w:sz w:val="28"/>
          <w:szCs w:val="28"/>
          <w:shd w:val="clear" w:color="auto" w:fill="FFFFFF"/>
          <w:lang w:val="ru-RU" w:eastAsia="uk-UA"/>
        </w:rPr>
        <w:t>ята</w:t>
      </w:r>
      <w:proofErr w:type="gramEnd"/>
      <w:r w:rsidRPr="00D134ED">
        <w:rPr>
          <w:rFonts w:ascii="Times New Roman" w:eastAsia="Times New Roman" w:hAnsi="Times New Roman" w:cs="Times New Roman"/>
          <w:sz w:val="28"/>
          <w:szCs w:val="28"/>
          <w:shd w:val="clear" w:color="auto" w:fill="FFFFFF"/>
          <w:lang w:val="ru-RU" w:eastAsia="uk-UA"/>
        </w:rPr>
        <w:t xml:space="preserve"> серія вправ: розвиток просторової уяви. Як ми </w:t>
      </w:r>
      <w:proofErr w:type="gramStart"/>
      <w:r w:rsidRPr="00D134ED">
        <w:rPr>
          <w:rFonts w:ascii="Times New Roman" w:eastAsia="Times New Roman" w:hAnsi="Times New Roman" w:cs="Times New Roman"/>
          <w:sz w:val="28"/>
          <w:szCs w:val="28"/>
          <w:shd w:val="clear" w:color="auto" w:fill="FFFFFF"/>
          <w:lang w:val="ru-RU" w:eastAsia="uk-UA"/>
        </w:rPr>
        <w:t>вс</w:t>
      </w:r>
      <w:proofErr w:type="gramEnd"/>
      <w:r w:rsidRPr="00D134ED">
        <w:rPr>
          <w:rFonts w:ascii="Times New Roman" w:eastAsia="Times New Roman" w:hAnsi="Times New Roman" w:cs="Times New Roman"/>
          <w:sz w:val="28"/>
          <w:szCs w:val="28"/>
          <w:shd w:val="clear" w:color="auto" w:fill="FFFFFF"/>
          <w:lang w:val="ru-RU" w:eastAsia="uk-UA"/>
        </w:rPr>
        <w:t>і знаємо, вихідна ідея космосу тісно пов</w:t>
      </w:r>
      <w:r w:rsidR="004074BE">
        <w:rPr>
          <w:rFonts w:ascii="Times New Roman" w:eastAsia="Times New Roman" w:hAnsi="Times New Roman" w:cs="Times New Roman"/>
          <w:sz w:val="28"/>
          <w:szCs w:val="28"/>
          <w:shd w:val="clear" w:color="auto" w:fill="FFFFFF"/>
          <w:lang w:val="ru-RU" w:eastAsia="uk-UA"/>
        </w:rPr>
        <w:t>’</w:t>
      </w:r>
      <w:r w:rsidRPr="00D134ED">
        <w:rPr>
          <w:rFonts w:ascii="Times New Roman" w:eastAsia="Times New Roman" w:hAnsi="Times New Roman" w:cs="Times New Roman"/>
          <w:sz w:val="28"/>
          <w:szCs w:val="28"/>
          <w:shd w:val="clear" w:color="auto" w:fill="FFFFFF"/>
          <w:lang w:val="ru-RU" w:eastAsia="uk-UA"/>
        </w:rPr>
        <w:t>язана з розвитком можливостей самостійних вправ та сприйняттям положень тіла. Багато дітей з особливими потребами відстають у руховому розвитку, важко сприймають і запам</w:t>
      </w:r>
      <w:r w:rsidR="004074BE">
        <w:rPr>
          <w:rFonts w:ascii="Times New Roman" w:eastAsia="Times New Roman" w:hAnsi="Times New Roman" w:cs="Times New Roman"/>
          <w:sz w:val="28"/>
          <w:szCs w:val="28"/>
          <w:shd w:val="clear" w:color="auto" w:fill="FFFFFF"/>
          <w:lang w:val="ru-RU" w:eastAsia="uk-UA"/>
        </w:rPr>
        <w:t>’</w:t>
      </w:r>
      <w:r w:rsidRPr="00D134ED">
        <w:rPr>
          <w:rFonts w:ascii="Times New Roman" w:eastAsia="Times New Roman" w:hAnsi="Times New Roman" w:cs="Times New Roman"/>
          <w:sz w:val="28"/>
          <w:szCs w:val="28"/>
          <w:shd w:val="clear" w:color="auto" w:fill="FFFFFF"/>
          <w:lang w:val="ru-RU" w:eastAsia="uk-UA"/>
        </w:rPr>
        <w:t xml:space="preserve">ятовують </w:t>
      </w:r>
      <w:proofErr w:type="gramStart"/>
      <w:r w:rsidRPr="00D134ED">
        <w:rPr>
          <w:rFonts w:ascii="Times New Roman" w:eastAsia="Times New Roman" w:hAnsi="Times New Roman" w:cs="Times New Roman"/>
          <w:sz w:val="28"/>
          <w:szCs w:val="28"/>
          <w:shd w:val="clear" w:color="auto" w:fill="FFFFFF"/>
          <w:lang w:val="ru-RU" w:eastAsia="uk-UA"/>
        </w:rPr>
        <w:t>р</w:t>
      </w:r>
      <w:proofErr w:type="gramEnd"/>
      <w:r w:rsidRPr="00D134ED">
        <w:rPr>
          <w:rFonts w:ascii="Times New Roman" w:eastAsia="Times New Roman" w:hAnsi="Times New Roman" w:cs="Times New Roman"/>
          <w:sz w:val="28"/>
          <w:szCs w:val="28"/>
          <w:shd w:val="clear" w:color="auto" w:fill="FFFFFF"/>
          <w:lang w:val="ru-RU" w:eastAsia="uk-UA"/>
        </w:rPr>
        <w:t>ізні частини тіла і вже давно плутаються у визначенні напрямку. Їм важко поглинути просторові уявлення вгору, вниз, ліворуч і праворуч</w:t>
      </w:r>
      <w:r w:rsidR="00B61C75" w:rsidRPr="00D12277">
        <w:rPr>
          <w:rFonts w:ascii="Times New Roman" w:eastAsia="Times New Roman" w:hAnsi="Times New Roman" w:cs="Times New Roman"/>
          <w:sz w:val="28"/>
          <w:szCs w:val="28"/>
          <w:shd w:val="clear" w:color="auto" w:fill="FFFFFF"/>
          <w:lang w:val="ru-RU" w:eastAsia="uk-UA"/>
        </w:rPr>
        <w:t>.</w:t>
      </w:r>
    </w:p>
    <w:p w:rsidR="00B61C75" w:rsidRPr="001845E7"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ru-RU" w:eastAsia="ru-RU"/>
        </w:rPr>
      </w:pPr>
      <w:r w:rsidRPr="00D12277">
        <w:rPr>
          <w:rFonts w:ascii="Times New Roman" w:eastAsia="Times New Roman" w:hAnsi="Times New Roman" w:cs="Times New Roman"/>
          <w:bCs/>
          <w:sz w:val="28"/>
          <w:szCs w:val="28"/>
          <w:shd w:val="clear" w:color="auto" w:fill="FFFFFF"/>
          <w:lang w:val="ru-RU" w:eastAsia="uk-UA"/>
        </w:rPr>
        <w:lastRenderedPageBreak/>
        <w:t>На першому етапі</w:t>
      </w:r>
      <w:r w:rsidRPr="00D12277">
        <w:rPr>
          <w:rFonts w:ascii="Times New Roman" w:eastAsia="Times New Roman" w:hAnsi="Times New Roman" w:cs="Times New Roman"/>
          <w:sz w:val="28"/>
          <w:szCs w:val="28"/>
          <w:shd w:val="clear" w:color="auto" w:fill="FFFFFF"/>
          <w:lang w:val="ru-RU" w:eastAsia="uk-UA"/>
        </w:rPr>
        <w:t xml:space="preserve"> у дитини </w:t>
      </w:r>
      <w:proofErr w:type="gramStart"/>
      <w:r w:rsidRPr="00D12277">
        <w:rPr>
          <w:rFonts w:ascii="Times New Roman" w:eastAsia="Times New Roman" w:hAnsi="Times New Roman" w:cs="Times New Roman"/>
          <w:sz w:val="28"/>
          <w:szCs w:val="28"/>
          <w:shd w:val="clear" w:color="auto" w:fill="FFFFFF"/>
          <w:lang w:val="ru-RU" w:eastAsia="uk-UA"/>
        </w:rPr>
        <w:t>посл</w:t>
      </w:r>
      <w:proofErr w:type="gramEnd"/>
      <w:r w:rsidRPr="00D12277">
        <w:rPr>
          <w:rFonts w:ascii="Times New Roman" w:eastAsia="Times New Roman" w:hAnsi="Times New Roman" w:cs="Times New Roman"/>
          <w:sz w:val="28"/>
          <w:szCs w:val="28"/>
          <w:shd w:val="clear" w:color="auto" w:fill="FFFFFF"/>
          <w:lang w:val="ru-RU" w:eastAsia="uk-UA"/>
        </w:rPr>
        <w:t>ідовно формують просторову диференціацію самого себе, уяву про своє тіло, та його розташування й пересування у просторі.</w:t>
      </w:r>
      <w:r w:rsidRPr="00D12277">
        <w:rPr>
          <w:rFonts w:ascii="Times New Roman" w:eastAsia="Times New Roman" w:hAnsi="Times New Roman" w:cs="Times New Roman"/>
          <w:bCs/>
          <w:sz w:val="28"/>
          <w:szCs w:val="28"/>
          <w:shd w:val="clear" w:color="auto" w:fill="FFFFFF"/>
          <w:lang w:val="ru-RU" w:eastAsia="uk-UA"/>
        </w:rPr>
        <w:t>На другому етапі</w:t>
      </w:r>
      <w:r w:rsidRPr="00D12277">
        <w:rPr>
          <w:rFonts w:ascii="Times New Roman" w:eastAsia="Times New Roman" w:hAnsi="Times New Roman" w:cs="Times New Roman"/>
          <w:sz w:val="28"/>
          <w:szCs w:val="28"/>
          <w:shd w:val="clear" w:color="auto" w:fill="FFFFFF"/>
          <w:lang w:val="ru-RU" w:eastAsia="uk-UA"/>
        </w:rPr>
        <w:t xml:space="preserve"> формують прост</w:t>
      </w:r>
      <w:r w:rsidR="007324DE">
        <w:rPr>
          <w:rFonts w:ascii="Times New Roman" w:eastAsia="Times New Roman" w:hAnsi="Times New Roman" w:cs="Times New Roman"/>
          <w:sz w:val="28"/>
          <w:szCs w:val="28"/>
          <w:shd w:val="clear" w:color="auto" w:fill="FFFFFF"/>
          <w:lang w:val="ru-RU" w:eastAsia="uk-UA"/>
        </w:rPr>
        <w:t xml:space="preserve">орову уяву в ігровій, </w:t>
      </w:r>
      <w:r w:rsidR="00F07E98">
        <w:rPr>
          <w:rFonts w:ascii="Times New Roman" w:eastAsia="Times New Roman" w:hAnsi="Times New Roman" w:cs="Times New Roman"/>
          <w:sz w:val="28"/>
          <w:szCs w:val="28"/>
          <w:shd w:val="clear" w:color="auto" w:fill="FFFFFF"/>
          <w:lang w:val="ru-RU" w:eastAsia="uk-UA"/>
        </w:rPr>
        <w:t>предметно-</w:t>
      </w:r>
      <w:r w:rsidRPr="00D12277">
        <w:rPr>
          <w:rFonts w:ascii="Times New Roman" w:eastAsia="Times New Roman" w:hAnsi="Times New Roman" w:cs="Times New Roman"/>
          <w:sz w:val="28"/>
          <w:szCs w:val="28"/>
          <w:shd w:val="clear" w:color="auto" w:fill="FFFFFF"/>
          <w:lang w:val="ru-RU" w:eastAsia="uk-UA"/>
        </w:rPr>
        <w:t>практичній і конструктивній діяльності.</w:t>
      </w:r>
      <w:r w:rsidRPr="00D12277">
        <w:rPr>
          <w:rFonts w:ascii="Times New Roman" w:eastAsia="Times New Roman" w:hAnsi="Times New Roman" w:cs="Times New Roman"/>
          <w:bCs/>
          <w:sz w:val="28"/>
          <w:szCs w:val="28"/>
          <w:shd w:val="clear" w:color="auto" w:fill="FFFFFF"/>
          <w:lang w:val="ru-RU" w:eastAsia="uk-UA"/>
        </w:rPr>
        <w:t>На третьому етапі</w:t>
      </w:r>
      <w:r w:rsidRPr="00D12277">
        <w:rPr>
          <w:rFonts w:ascii="Times New Roman" w:eastAsia="Times New Roman" w:hAnsi="Times New Roman" w:cs="Times New Roman"/>
          <w:sz w:val="28"/>
          <w:szCs w:val="28"/>
          <w:shd w:val="clear" w:color="auto" w:fill="FFFFFF"/>
          <w:lang w:val="ru-RU" w:eastAsia="uk-UA"/>
        </w:rPr>
        <w:t xml:space="preserve"> вправи проводяться з лялькою, потім на малюнку. Дитина сидить обличчям до дзеркала, обводить пальцем контур обличчя, очей, носа, поті</w:t>
      </w:r>
      <w:proofErr w:type="gramStart"/>
      <w:r w:rsidRPr="00D12277">
        <w:rPr>
          <w:rFonts w:ascii="Times New Roman" w:eastAsia="Times New Roman" w:hAnsi="Times New Roman" w:cs="Times New Roman"/>
          <w:sz w:val="28"/>
          <w:szCs w:val="28"/>
          <w:shd w:val="clear" w:color="auto" w:fill="FFFFFF"/>
          <w:lang w:val="ru-RU" w:eastAsia="uk-UA"/>
        </w:rPr>
        <w:t>м</w:t>
      </w:r>
      <w:proofErr w:type="gramEnd"/>
      <w:r w:rsidRPr="00D12277">
        <w:rPr>
          <w:rFonts w:ascii="Times New Roman" w:eastAsia="Times New Roman" w:hAnsi="Times New Roman" w:cs="Times New Roman"/>
          <w:sz w:val="28"/>
          <w:szCs w:val="28"/>
          <w:shd w:val="clear" w:color="auto" w:fill="FFFFFF"/>
          <w:lang w:val="ru-RU" w:eastAsia="uk-UA"/>
        </w:rPr>
        <w:t xml:space="preserve"> пальцем обводить контур зображення обличчя на ляльці, на </w:t>
      </w:r>
      <w:r w:rsidR="000A4FBB">
        <w:rPr>
          <w:rFonts w:ascii="Times New Roman" w:eastAsia="Times New Roman" w:hAnsi="Times New Roman" w:cs="Times New Roman"/>
          <w:color w:val="000000" w:themeColor="text1"/>
          <w:sz w:val="28"/>
          <w:szCs w:val="28"/>
          <w:shd w:val="clear" w:color="auto" w:fill="FFFFFF"/>
          <w:lang w:val="ru-RU" w:eastAsia="uk-UA"/>
        </w:rPr>
        <w:t xml:space="preserve">малюнку </w:t>
      </w:r>
      <w:r w:rsidR="003D7B2C">
        <w:rPr>
          <w:rFonts w:ascii="Times New Roman" w:eastAsia="Times New Roman" w:hAnsi="Times New Roman" w:cs="Times New Roman"/>
          <w:color w:val="000000" w:themeColor="text1"/>
          <w:sz w:val="28"/>
          <w:szCs w:val="28"/>
          <w:shd w:val="clear" w:color="auto" w:fill="FFFFFF"/>
          <w:lang w:val="ru-RU" w:eastAsia="uk-UA"/>
        </w:rPr>
        <w:t>[20</w:t>
      </w:r>
      <w:r w:rsidR="00DA7C16">
        <w:rPr>
          <w:rFonts w:ascii="Times New Roman" w:eastAsia="Times New Roman" w:hAnsi="Times New Roman" w:cs="Times New Roman"/>
          <w:color w:val="000000" w:themeColor="text1"/>
          <w:sz w:val="28"/>
          <w:szCs w:val="28"/>
          <w:shd w:val="clear" w:color="auto" w:fill="FFFFFF"/>
          <w:lang w:val="ru-RU" w:eastAsia="uk-UA"/>
        </w:rPr>
        <w:t>]</w:t>
      </w:r>
      <w:r w:rsidR="000A4FBB">
        <w:rPr>
          <w:rFonts w:ascii="Times New Roman" w:eastAsia="Times New Roman" w:hAnsi="Times New Roman" w:cs="Times New Roman"/>
          <w:color w:val="000000" w:themeColor="text1"/>
          <w:sz w:val="28"/>
          <w:szCs w:val="28"/>
          <w:shd w:val="clear" w:color="auto" w:fill="FFFFFF"/>
          <w:lang w:val="ru-RU" w:eastAsia="uk-UA"/>
        </w:rPr>
        <w:t>.</w:t>
      </w:r>
    </w:p>
    <w:p w:rsidR="00D134ED" w:rsidRDefault="00D134ED"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uk-UA"/>
        </w:rPr>
      </w:pPr>
      <w:r w:rsidRPr="00D134ED">
        <w:rPr>
          <w:rFonts w:ascii="Times New Roman" w:eastAsia="Times New Roman" w:hAnsi="Times New Roman" w:cs="Times New Roman"/>
          <w:sz w:val="28"/>
          <w:szCs w:val="28"/>
          <w:shd w:val="clear" w:color="auto" w:fill="FFFFFF"/>
          <w:lang w:val="ru-RU" w:eastAsia="uk-UA"/>
        </w:rPr>
        <w:t xml:space="preserve">Розвиток </w:t>
      </w:r>
      <w:r w:rsidR="00185DF4">
        <w:rPr>
          <w:rFonts w:ascii="Times New Roman" w:eastAsia="Times New Roman" w:hAnsi="Times New Roman" w:cs="Times New Roman"/>
          <w:sz w:val="28"/>
          <w:szCs w:val="28"/>
          <w:shd w:val="clear" w:color="auto" w:fill="FFFFFF"/>
          <w:lang w:val="ru-RU" w:eastAsia="uk-UA"/>
        </w:rPr>
        <w:t>предметної</w:t>
      </w:r>
      <w:r w:rsidRPr="00D134ED">
        <w:rPr>
          <w:rFonts w:ascii="Times New Roman" w:eastAsia="Times New Roman" w:hAnsi="Times New Roman" w:cs="Times New Roman"/>
          <w:sz w:val="28"/>
          <w:szCs w:val="28"/>
          <w:shd w:val="clear" w:color="auto" w:fill="FFFFFF"/>
          <w:lang w:val="ru-RU" w:eastAsia="uk-UA"/>
        </w:rPr>
        <w:t xml:space="preserve"> діяльності дітей ставить дітей перед діями, які розпізнають і враховують сенсорні характеристики предмета, що мають практичне значення для виконання дії. Наприклад, дитина може легко ві</w:t>
      </w:r>
      <w:proofErr w:type="gramStart"/>
      <w:r w:rsidRPr="00D134ED">
        <w:rPr>
          <w:rFonts w:ascii="Times New Roman" w:eastAsia="Times New Roman" w:hAnsi="Times New Roman" w:cs="Times New Roman"/>
          <w:sz w:val="28"/>
          <w:szCs w:val="28"/>
          <w:shd w:val="clear" w:color="auto" w:fill="FFFFFF"/>
          <w:lang w:val="ru-RU" w:eastAsia="uk-UA"/>
        </w:rPr>
        <w:t>др</w:t>
      </w:r>
      <w:proofErr w:type="gramEnd"/>
      <w:r w:rsidRPr="00D134ED">
        <w:rPr>
          <w:rFonts w:ascii="Times New Roman" w:eastAsia="Times New Roman" w:hAnsi="Times New Roman" w:cs="Times New Roman"/>
          <w:sz w:val="28"/>
          <w:szCs w:val="28"/>
          <w:shd w:val="clear" w:color="auto" w:fill="FFFFFF"/>
          <w:lang w:val="ru-RU" w:eastAsia="uk-UA"/>
        </w:rPr>
        <w:t xml:space="preserve">ізнити маленьку ложку </w:t>
      </w:r>
      <w:r w:rsidR="00185DF4">
        <w:rPr>
          <w:rFonts w:ascii="Times New Roman" w:eastAsia="Times New Roman" w:hAnsi="Times New Roman" w:cs="Times New Roman"/>
          <w:sz w:val="28"/>
          <w:szCs w:val="28"/>
          <w:shd w:val="clear" w:color="auto" w:fill="FFFFFF"/>
          <w:lang w:val="ru-RU" w:eastAsia="uk-UA"/>
        </w:rPr>
        <w:t xml:space="preserve">з якої їсть сама </w:t>
      </w:r>
      <w:r w:rsidRPr="00D134ED">
        <w:rPr>
          <w:rFonts w:ascii="Times New Roman" w:eastAsia="Times New Roman" w:hAnsi="Times New Roman" w:cs="Times New Roman"/>
          <w:sz w:val="28"/>
          <w:szCs w:val="28"/>
          <w:shd w:val="clear" w:color="auto" w:fill="FFFFFF"/>
          <w:lang w:val="ru-RU" w:eastAsia="uk-UA"/>
        </w:rPr>
        <w:t>від великої ложки, якою користується дорослий</w:t>
      </w:r>
      <w:r>
        <w:rPr>
          <w:rFonts w:ascii="Times New Roman" w:eastAsia="Times New Roman" w:hAnsi="Times New Roman" w:cs="Times New Roman"/>
          <w:sz w:val="28"/>
          <w:szCs w:val="28"/>
          <w:shd w:val="clear" w:color="auto" w:fill="FFFFFF"/>
          <w:lang w:val="ru-RU" w:eastAsia="uk-UA"/>
        </w:rPr>
        <w:t>.</w:t>
      </w:r>
    </w:p>
    <w:p w:rsidR="00B61C75" w:rsidRPr="00D12277"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sidRPr="00D12277">
        <w:rPr>
          <w:rFonts w:ascii="Times New Roman" w:eastAsia="Times New Roman" w:hAnsi="Times New Roman" w:cs="Times New Roman"/>
          <w:sz w:val="28"/>
          <w:szCs w:val="28"/>
          <w:shd w:val="clear" w:color="auto" w:fill="FFFFFF"/>
          <w:lang w:val="ru-RU" w:eastAsia="uk-UA"/>
        </w:rPr>
        <w:t>Виконання дитиною знарядійних та спі</w:t>
      </w:r>
      <w:proofErr w:type="gramStart"/>
      <w:r w:rsidRPr="00D12277">
        <w:rPr>
          <w:rFonts w:ascii="Times New Roman" w:eastAsia="Times New Roman" w:hAnsi="Times New Roman" w:cs="Times New Roman"/>
          <w:sz w:val="28"/>
          <w:szCs w:val="28"/>
          <w:shd w:val="clear" w:color="auto" w:fill="FFFFFF"/>
          <w:lang w:val="ru-RU" w:eastAsia="uk-UA"/>
        </w:rPr>
        <w:t>вв</w:t>
      </w:r>
      <w:proofErr w:type="gramEnd"/>
      <w:r w:rsidRPr="00D12277">
        <w:rPr>
          <w:rFonts w:ascii="Times New Roman" w:eastAsia="Times New Roman" w:hAnsi="Times New Roman" w:cs="Times New Roman"/>
          <w:sz w:val="28"/>
          <w:szCs w:val="28"/>
          <w:shd w:val="clear" w:color="auto" w:fill="FFFFFF"/>
          <w:lang w:val="ru-RU" w:eastAsia="uk-UA"/>
        </w:rPr>
        <w:t xml:space="preserve">ідносних дій створює умови для засвоєння нею перспективних дій, які, в свою чергу, роблять сприйняття більш точним і правильним. Збираючи </w:t>
      </w:r>
      <w:proofErr w:type="gramStart"/>
      <w:r w:rsidRPr="00D12277">
        <w:rPr>
          <w:rFonts w:ascii="Times New Roman" w:eastAsia="Times New Roman" w:hAnsi="Times New Roman" w:cs="Times New Roman"/>
          <w:sz w:val="28"/>
          <w:szCs w:val="28"/>
          <w:shd w:val="clear" w:color="auto" w:fill="FFFFFF"/>
          <w:lang w:val="ru-RU" w:eastAsia="uk-UA"/>
        </w:rPr>
        <w:t>п</w:t>
      </w:r>
      <w:proofErr w:type="gramEnd"/>
      <w:r w:rsidRPr="00D12277">
        <w:rPr>
          <w:rFonts w:ascii="Times New Roman" w:eastAsia="Times New Roman" w:hAnsi="Times New Roman" w:cs="Times New Roman"/>
          <w:sz w:val="28"/>
          <w:szCs w:val="28"/>
          <w:shd w:val="clear" w:color="auto" w:fill="FFFFFF"/>
          <w:lang w:val="ru-RU" w:eastAsia="uk-UA"/>
        </w:rPr>
        <w:t>ірамідку, мотрійку, закриваюч</w:t>
      </w:r>
      <w:r w:rsidR="006F73F7">
        <w:rPr>
          <w:rFonts w:ascii="Times New Roman" w:eastAsia="Times New Roman" w:hAnsi="Times New Roman" w:cs="Times New Roman"/>
          <w:sz w:val="28"/>
          <w:szCs w:val="28"/>
          <w:shd w:val="clear" w:color="auto" w:fill="FFFFFF"/>
          <w:lang w:val="ru-RU" w:eastAsia="uk-UA"/>
        </w:rPr>
        <w:t>и коробочку, дитина добирає і з</w:t>
      </w:r>
      <w:r w:rsidR="004074BE">
        <w:rPr>
          <w:rFonts w:ascii="Times New Roman" w:eastAsia="Times New Roman" w:hAnsi="Times New Roman" w:cs="Times New Roman"/>
          <w:sz w:val="28"/>
          <w:szCs w:val="28"/>
          <w:shd w:val="clear" w:color="auto" w:fill="FFFFFF"/>
          <w:lang w:val="ru-RU" w:eastAsia="uk-UA"/>
        </w:rPr>
        <w:t>’</w:t>
      </w:r>
      <w:r w:rsidRPr="00D12277">
        <w:rPr>
          <w:rFonts w:ascii="Times New Roman" w:eastAsia="Times New Roman" w:hAnsi="Times New Roman" w:cs="Times New Roman"/>
          <w:sz w:val="28"/>
          <w:szCs w:val="28"/>
          <w:shd w:val="clear" w:color="auto" w:fill="FFFFFF"/>
          <w:lang w:val="ru-RU" w:eastAsia="uk-UA"/>
        </w:rPr>
        <w:t xml:space="preserve">єднує предмети та їх частини у співвідношенні з ознаками </w:t>
      </w:r>
      <w:r w:rsidR="001B03B9">
        <w:rPr>
          <w:rFonts w:ascii="Times New Roman" w:eastAsia="Times New Roman" w:hAnsi="Times New Roman" w:cs="Times New Roman"/>
          <w:sz w:val="28"/>
          <w:szCs w:val="28"/>
          <w:shd w:val="clear" w:color="auto" w:fill="FFFFFF"/>
          <w:lang w:val="ru-RU" w:eastAsia="uk-UA"/>
        </w:rPr>
        <w:t>–</w:t>
      </w:r>
      <w:r w:rsidRPr="00D12277">
        <w:rPr>
          <w:rFonts w:ascii="Times New Roman" w:eastAsia="Times New Roman" w:hAnsi="Times New Roman" w:cs="Times New Roman"/>
          <w:sz w:val="28"/>
          <w:szCs w:val="28"/>
          <w:shd w:val="clear" w:color="auto" w:fill="FFFFFF"/>
          <w:lang w:val="ru-RU" w:eastAsia="uk-UA"/>
        </w:rPr>
        <w:t xml:space="preserve"> кольором, формою, величиною.</w:t>
      </w:r>
    </w:p>
    <w:p w:rsidR="007324DE" w:rsidRDefault="007324DE"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uk-UA"/>
        </w:rPr>
      </w:pPr>
      <w:r w:rsidRPr="007324DE">
        <w:rPr>
          <w:rFonts w:ascii="Times New Roman" w:eastAsia="Times New Roman" w:hAnsi="Times New Roman" w:cs="Times New Roman"/>
          <w:sz w:val="28"/>
          <w:szCs w:val="28"/>
          <w:shd w:val="clear" w:color="auto" w:fill="FFFFFF"/>
          <w:lang w:eastAsia="uk-UA"/>
        </w:rPr>
        <w:t>Спочатку дитина не володіє засобами співвідношення предметів й виконує співвідносні дії на основі зовнішніх орієнтованих дій. На третьому році життя добре знайомі малюку предмети стають постійними взірцями, з котрими дитина по</w:t>
      </w:r>
      <w:r w:rsidR="006F73F7">
        <w:rPr>
          <w:rFonts w:ascii="Times New Roman" w:eastAsia="Times New Roman" w:hAnsi="Times New Roman" w:cs="Times New Roman"/>
          <w:sz w:val="28"/>
          <w:szCs w:val="28"/>
          <w:shd w:val="clear" w:color="auto" w:fill="FFFFFF"/>
          <w:lang w:eastAsia="uk-UA"/>
        </w:rPr>
        <w:t>рівнює властивості будь-яких об</w:t>
      </w:r>
      <w:r w:rsidR="004074BE">
        <w:rPr>
          <w:rFonts w:ascii="Times New Roman" w:eastAsia="Times New Roman" w:hAnsi="Times New Roman" w:cs="Times New Roman"/>
          <w:sz w:val="28"/>
          <w:szCs w:val="28"/>
          <w:shd w:val="clear" w:color="auto" w:fill="FFFFFF"/>
          <w:lang w:eastAsia="uk-UA"/>
        </w:rPr>
        <w:t>’</w:t>
      </w:r>
      <w:r w:rsidR="006F73F7">
        <w:rPr>
          <w:rFonts w:ascii="Times New Roman" w:eastAsia="Times New Roman" w:hAnsi="Times New Roman" w:cs="Times New Roman"/>
          <w:sz w:val="28"/>
          <w:szCs w:val="28"/>
          <w:shd w:val="clear" w:color="auto" w:fill="FFFFFF"/>
          <w:lang w:eastAsia="uk-UA"/>
        </w:rPr>
        <w:t>єктів. Наприклад, трикутні об</w:t>
      </w:r>
      <w:r w:rsidR="004074BE">
        <w:rPr>
          <w:rFonts w:ascii="Times New Roman" w:eastAsia="Times New Roman" w:hAnsi="Times New Roman" w:cs="Times New Roman"/>
          <w:sz w:val="28"/>
          <w:szCs w:val="28"/>
          <w:shd w:val="clear" w:color="auto" w:fill="FFFFFF"/>
          <w:lang w:eastAsia="uk-UA"/>
        </w:rPr>
        <w:t>’</w:t>
      </w:r>
      <w:r w:rsidRPr="007324DE">
        <w:rPr>
          <w:rFonts w:ascii="Times New Roman" w:eastAsia="Times New Roman" w:hAnsi="Times New Roman" w:cs="Times New Roman"/>
          <w:sz w:val="28"/>
          <w:szCs w:val="28"/>
          <w:shd w:val="clear" w:color="auto" w:fill="FFFFFF"/>
          <w:lang w:eastAsia="uk-UA"/>
        </w:rPr>
        <w:t>єкти з дахом, червоні з помідором. Таким чином, змінюється дія зі взірцем та його змістом. Дитина переходить від зорового співвідношення властивостей предметів зі взірцем, котрим являється не тільки конкретний предм</w:t>
      </w:r>
      <w:r w:rsidR="003D7B2C">
        <w:rPr>
          <w:rFonts w:ascii="Times New Roman" w:eastAsia="Times New Roman" w:hAnsi="Times New Roman" w:cs="Times New Roman"/>
          <w:sz w:val="28"/>
          <w:szCs w:val="28"/>
          <w:shd w:val="clear" w:color="auto" w:fill="FFFFFF"/>
          <w:lang w:eastAsia="uk-UA"/>
        </w:rPr>
        <w:t>ет, але й уявлення про нього [51</w:t>
      </w:r>
      <w:r w:rsidRPr="007324DE">
        <w:rPr>
          <w:rFonts w:ascii="Times New Roman" w:eastAsia="Times New Roman" w:hAnsi="Times New Roman" w:cs="Times New Roman"/>
          <w:sz w:val="28"/>
          <w:szCs w:val="28"/>
          <w:shd w:val="clear" w:color="auto" w:fill="FFFFFF"/>
          <w:lang w:eastAsia="uk-UA"/>
        </w:rPr>
        <w:t>].</w:t>
      </w:r>
    </w:p>
    <w:p w:rsidR="00B61C75" w:rsidRPr="00D12277" w:rsidRDefault="00B61C75"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sidRPr="00D12277">
        <w:rPr>
          <w:rFonts w:ascii="Times New Roman" w:eastAsia="Times New Roman" w:hAnsi="Times New Roman" w:cs="Times New Roman"/>
          <w:sz w:val="28"/>
          <w:szCs w:val="28"/>
          <w:shd w:val="clear" w:color="auto" w:fill="FFFFFF"/>
          <w:lang w:val="ru-RU" w:eastAsia="uk-UA"/>
        </w:rPr>
        <w:t xml:space="preserve">Засвоєння нових орієнтованих дій призводить до того, що сприйняття стає більш детальним, цілісним й точним. Предмет сприймається дитиною з точки зору </w:t>
      </w:r>
      <w:proofErr w:type="gramStart"/>
      <w:r w:rsidRPr="00D12277">
        <w:rPr>
          <w:rFonts w:ascii="Times New Roman" w:eastAsia="Times New Roman" w:hAnsi="Times New Roman" w:cs="Times New Roman"/>
          <w:sz w:val="28"/>
          <w:szCs w:val="28"/>
          <w:shd w:val="clear" w:color="auto" w:fill="FFFFFF"/>
          <w:lang w:val="ru-RU" w:eastAsia="uk-UA"/>
        </w:rPr>
        <w:t>р</w:t>
      </w:r>
      <w:proofErr w:type="gramEnd"/>
      <w:r w:rsidRPr="00D12277">
        <w:rPr>
          <w:rFonts w:ascii="Times New Roman" w:eastAsia="Times New Roman" w:hAnsi="Times New Roman" w:cs="Times New Roman"/>
          <w:sz w:val="28"/>
          <w:szCs w:val="28"/>
          <w:shd w:val="clear" w:color="auto" w:fill="FFFFFF"/>
          <w:lang w:val="ru-RU" w:eastAsia="uk-UA"/>
        </w:rPr>
        <w:t>ізних, притаманних йому властивостей.</w:t>
      </w:r>
    </w:p>
    <w:p w:rsidR="00EC52A2" w:rsidRDefault="00EC52A2" w:rsidP="00D144C8">
      <w:pPr>
        <w:widowControl w:val="0"/>
        <w:spacing w:after="0" w:line="360" w:lineRule="auto"/>
        <w:ind w:firstLine="709"/>
        <w:contextualSpacing/>
        <w:jc w:val="both"/>
        <w:rPr>
          <w:rFonts w:ascii="Times New Roman" w:eastAsia="Times New Roman" w:hAnsi="Times New Roman" w:cs="Times New Roman"/>
          <w:sz w:val="28"/>
          <w:szCs w:val="28"/>
          <w:shd w:val="clear" w:color="auto" w:fill="FFFFFF"/>
          <w:lang w:val="ru-RU" w:eastAsia="uk-UA"/>
        </w:rPr>
      </w:pPr>
      <w:r w:rsidRPr="00EC52A2">
        <w:rPr>
          <w:rFonts w:ascii="Times New Roman" w:eastAsia="Times New Roman" w:hAnsi="Times New Roman" w:cs="Times New Roman"/>
          <w:sz w:val="28"/>
          <w:szCs w:val="28"/>
          <w:shd w:val="clear" w:color="auto" w:fill="FFFFFF"/>
          <w:lang w:val="ru-RU" w:eastAsia="uk-UA"/>
        </w:rPr>
        <w:t>У дітей дошкільного віку активне мовлення буде інтенсивно розвиватис</w:t>
      </w:r>
      <w:r w:rsidR="007324DE">
        <w:rPr>
          <w:rFonts w:ascii="Times New Roman" w:eastAsia="Times New Roman" w:hAnsi="Times New Roman" w:cs="Times New Roman"/>
          <w:sz w:val="28"/>
          <w:szCs w:val="28"/>
          <w:shd w:val="clear" w:color="auto" w:fill="FFFFFF"/>
          <w:lang w:val="ru-RU" w:eastAsia="uk-UA"/>
        </w:rPr>
        <w:t>я, ф</w:t>
      </w:r>
      <w:r w:rsidRPr="00EC52A2">
        <w:rPr>
          <w:rFonts w:ascii="Times New Roman" w:eastAsia="Times New Roman" w:hAnsi="Times New Roman" w:cs="Times New Roman"/>
          <w:sz w:val="28"/>
          <w:szCs w:val="28"/>
          <w:shd w:val="clear" w:color="auto" w:fill="FFFFFF"/>
          <w:lang w:val="ru-RU" w:eastAsia="uk-UA"/>
        </w:rPr>
        <w:t>ормує мовне спілкування, тому фо</w:t>
      </w:r>
      <w:r w:rsidR="007324DE">
        <w:rPr>
          <w:rFonts w:ascii="Times New Roman" w:eastAsia="Times New Roman" w:hAnsi="Times New Roman" w:cs="Times New Roman"/>
          <w:sz w:val="28"/>
          <w:szCs w:val="28"/>
          <w:shd w:val="clear" w:color="auto" w:fill="FFFFFF"/>
          <w:lang w:val="ru-RU" w:eastAsia="uk-UA"/>
        </w:rPr>
        <w:t xml:space="preserve">нематичні характеристики звуку виділіться </w:t>
      </w:r>
      <w:r w:rsidR="007324DE">
        <w:rPr>
          <w:rFonts w:ascii="Times New Roman" w:eastAsia="Times New Roman" w:hAnsi="Times New Roman" w:cs="Times New Roman"/>
          <w:sz w:val="28"/>
          <w:szCs w:val="28"/>
          <w:shd w:val="clear" w:color="auto" w:fill="FFFFFF"/>
          <w:lang w:val="ru-RU" w:eastAsia="uk-UA"/>
        </w:rPr>
        <w:lastRenderedPageBreak/>
        <w:t>у події. наприкінці н</w:t>
      </w:r>
      <w:r w:rsidRPr="00EC52A2">
        <w:rPr>
          <w:rFonts w:ascii="Times New Roman" w:eastAsia="Times New Roman" w:hAnsi="Times New Roman" w:cs="Times New Roman"/>
          <w:sz w:val="28"/>
          <w:szCs w:val="28"/>
          <w:shd w:val="clear" w:color="auto" w:fill="FFFFFF"/>
          <w:lang w:val="ru-RU" w:eastAsia="uk-UA"/>
        </w:rPr>
        <w:t>а другому році життя немовлята в</w:t>
      </w:r>
      <w:r w:rsidR="007324DE">
        <w:rPr>
          <w:rFonts w:ascii="Times New Roman" w:eastAsia="Times New Roman" w:hAnsi="Times New Roman" w:cs="Times New Roman"/>
          <w:sz w:val="28"/>
          <w:szCs w:val="28"/>
          <w:shd w:val="clear" w:color="auto" w:fill="FFFFFF"/>
          <w:lang w:val="ru-RU" w:eastAsia="uk-UA"/>
        </w:rPr>
        <w:t xml:space="preserve">ідчують </w:t>
      </w:r>
      <w:proofErr w:type="gramStart"/>
      <w:r w:rsidR="007324DE">
        <w:rPr>
          <w:rFonts w:ascii="Times New Roman" w:eastAsia="Times New Roman" w:hAnsi="Times New Roman" w:cs="Times New Roman"/>
          <w:sz w:val="28"/>
          <w:szCs w:val="28"/>
          <w:shd w:val="clear" w:color="auto" w:fill="FFFFFF"/>
          <w:lang w:val="ru-RU" w:eastAsia="uk-UA"/>
        </w:rPr>
        <w:t>вс</w:t>
      </w:r>
      <w:proofErr w:type="gramEnd"/>
      <w:r w:rsidR="007324DE">
        <w:rPr>
          <w:rFonts w:ascii="Times New Roman" w:eastAsia="Times New Roman" w:hAnsi="Times New Roman" w:cs="Times New Roman"/>
          <w:sz w:val="28"/>
          <w:szCs w:val="28"/>
          <w:shd w:val="clear" w:color="auto" w:fill="FFFFFF"/>
          <w:lang w:val="ru-RU" w:eastAsia="uk-UA"/>
        </w:rPr>
        <w:t>і звуки рідної мови Т</w:t>
      </w:r>
      <w:r w:rsidRPr="00EC52A2">
        <w:rPr>
          <w:rFonts w:ascii="Times New Roman" w:eastAsia="Times New Roman" w:hAnsi="Times New Roman" w:cs="Times New Roman"/>
          <w:sz w:val="28"/>
          <w:szCs w:val="28"/>
          <w:shd w:val="clear" w:color="auto" w:fill="FFFFFF"/>
          <w:lang w:val="ru-RU" w:eastAsia="uk-UA"/>
        </w:rPr>
        <w:t>ож загалом це можливо Підкресліть основні характеристики сенсорного розвитку у дітей дошкільного віку:</w:t>
      </w:r>
    </w:p>
    <w:p w:rsidR="000A4FBB" w:rsidRPr="000A4FBB" w:rsidRDefault="00C120A7" w:rsidP="00D144C8">
      <w:pPr>
        <w:pStyle w:val="a3"/>
        <w:widowControl w:val="0"/>
        <w:numPr>
          <w:ilvl w:val="0"/>
          <w:numId w:val="7"/>
        </w:numPr>
        <w:spacing w:after="0" w:line="360" w:lineRule="auto"/>
        <w:jc w:val="both"/>
        <w:rPr>
          <w:rFonts w:ascii="Times New Roman" w:eastAsia="Times New Roman" w:hAnsi="Times New Roman" w:cs="Times New Roman"/>
          <w:sz w:val="28"/>
          <w:szCs w:val="28"/>
          <w:shd w:val="clear" w:color="auto" w:fill="FFFFFF"/>
          <w:lang w:val="ru-RU" w:eastAsia="uk-UA"/>
        </w:rPr>
      </w:pPr>
      <w:r w:rsidRPr="000A4FBB">
        <w:rPr>
          <w:rFonts w:ascii="Times New Roman" w:eastAsia="Times New Roman" w:hAnsi="Times New Roman" w:cs="Times New Roman"/>
          <w:sz w:val="28"/>
          <w:szCs w:val="28"/>
          <w:shd w:val="clear" w:color="auto" w:fill="FFFFFF"/>
          <w:lang w:val="ru-RU" w:eastAsia="uk-UA"/>
        </w:rPr>
        <w:t>складається новий тип зовнішніх орієнтованих дій – примірювання, а</w:t>
      </w:r>
    </w:p>
    <w:p w:rsidR="00C120A7" w:rsidRPr="000A4FBB" w:rsidRDefault="00C120A7" w:rsidP="00D144C8">
      <w:pPr>
        <w:widowControl w:val="0"/>
        <w:spacing w:after="0" w:line="360" w:lineRule="auto"/>
        <w:jc w:val="both"/>
        <w:rPr>
          <w:rFonts w:ascii="Times New Roman" w:eastAsia="Times New Roman" w:hAnsi="Times New Roman" w:cs="Times New Roman"/>
          <w:sz w:val="28"/>
          <w:szCs w:val="28"/>
          <w:shd w:val="clear" w:color="auto" w:fill="FFFFFF"/>
          <w:lang w:val="ru-RU" w:eastAsia="uk-UA"/>
        </w:rPr>
      </w:pPr>
      <w:r w:rsidRPr="000A4FBB">
        <w:rPr>
          <w:rFonts w:ascii="Times New Roman" w:eastAsia="Times New Roman" w:hAnsi="Times New Roman" w:cs="Times New Roman"/>
          <w:sz w:val="28"/>
          <w:szCs w:val="28"/>
          <w:shd w:val="clear" w:color="auto" w:fill="FFFFFF"/>
          <w:lang w:val="ru-RU" w:eastAsia="uk-UA"/>
        </w:rPr>
        <w:t xml:space="preserve"> </w:t>
      </w:r>
      <w:proofErr w:type="gramStart"/>
      <w:r w:rsidRPr="000A4FBB">
        <w:rPr>
          <w:rFonts w:ascii="Times New Roman" w:eastAsia="Times New Roman" w:hAnsi="Times New Roman" w:cs="Times New Roman"/>
          <w:sz w:val="28"/>
          <w:szCs w:val="28"/>
          <w:shd w:val="clear" w:color="auto" w:fill="FFFFFF"/>
          <w:lang w:val="ru-RU" w:eastAsia="uk-UA"/>
        </w:rPr>
        <w:t>п</w:t>
      </w:r>
      <w:proofErr w:type="gramEnd"/>
      <w:r w:rsidRPr="000A4FBB">
        <w:rPr>
          <w:rFonts w:ascii="Times New Roman" w:eastAsia="Times New Roman" w:hAnsi="Times New Roman" w:cs="Times New Roman"/>
          <w:sz w:val="28"/>
          <w:szCs w:val="28"/>
          <w:shd w:val="clear" w:color="auto" w:fill="FFFFFF"/>
          <w:lang w:val="ru-RU" w:eastAsia="uk-UA"/>
        </w:rPr>
        <w:t>ізніше зорове співвідношення предметів за ознаками;</w:t>
      </w:r>
    </w:p>
    <w:p w:rsidR="00C120A7" w:rsidRPr="000A4FBB" w:rsidRDefault="00C120A7" w:rsidP="00D144C8">
      <w:pPr>
        <w:pStyle w:val="a3"/>
        <w:widowControl w:val="0"/>
        <w:numPr>
          <w:ilvl w:val="0"/>
          <w:numId w:val="7"/>
        </w:numPr>
        <w:spacing w:after="0" w:line="360" w:lineRule="auto"/>
        <w:rPr>
          <w:rFonts w:ascii="Times New Roman" w:eastAsia="Times New Roman" w:hAnsi="Times New Roman" w:cs="Times New Roman"/>
          <w:sz w:val="28"/>
          <w:szCs w:val="28"/>
          <w:shd w:val="clear" w:color="auto" w:fill="FFFFFF"/>
          <w:lang w:val="ru-RU" w:eastAsia="uk-UA"/>
        </w:rPr>
      </w:pPr>
      <w:r w:rsidRPr="000A4FBB">
        <w:rPr>
          <w:rFonts w:ascii="Times New Roman" w:eastAsia="Times New Roman" w:hAnsi="Times New Roman" w:cs="Times New Roman"/>
          <w:sz w:val="28"/>
          <w:szCs w:val="28"/>
          <w:shd w:val="clear" w:color="auto" w:fill="FFFFFF"/>
          <w:lang w:val="ru-RU" w:eastAsia="uk-UA"/>
        </w:rPr>
        <w:t>виникає уявлення про властивості предметі</w:t>
      </w:r>
      <w:proofErr w:type="gramStart"/>
      <w:r w:rsidRPr="000A4FBB">
        <w:rPr>
          <w:rFonts w:ascii="Times New Roman" w:eastAsia="Times New Roman" w:hAnsi="Times New Roman" w:cs="Times New Roman"/>
          <w:sz w:val="28"/>
          <w:szCs w:val="28"/>
          <w:shd w:val="clear" w:color="auto" w:fill="FFFFFF"/>
          <w:lang w:val="ru-RU" w:eastAsia="uk-UA"/>
        </w:rPr>
        <w:t>в</w:t>
      </w:r>
      <w:proofErr w:type="gramEnd"/>
      <w:r w:rsidRPr="000A4FBB">
        <w:rPr>
          <w:rFonts w:ascii="Times New Roman" w:eastAsia="Times New Roman" w:hAnsi="Times New Roman" w:cs="Times New Roman"/>
          <w:sz w:val="28"/>
          <w:szCs w:val="28"/>
          <w:shd w:val="clear" w:color="auto" w:fill="FFFFFF"/>
          <w:lang w:val="ru-RU" w:eastAsia="uk-UA"/>
        </w:rPr>
        <w:t>;</w:t>
      </w:r>
    </w:p>
    <w:p w:rsidR="007324DE" w:rsidRDefault="00C120A7" w:rsidP="00D144C8">
      <w:pPr>
        <w:pStyle w:val="a3"/>
        <w:widowControl w:val="0"/>
        <w:numPr>
          <w:ilvl w:val="0"/>
          <w:numId w:val="7"/>
        </w:numPr>
        <w:spacing w:after="0" w:line="360" w:lineRule="auto"/>
        <w:rPr>
          <w:rFonts w:ascii="Times New Roman" w:eastAsia="Times New Roman" w:hAnsi="Times New Roman" w:cs="Times New Roman"/>
          <w:sz w:val="28"/>
          <w:szCs w:val="28"/>
          <w:shd w:val="clear" w:color="auto" w:fill="FFFFFF"/>
          <w:lang w:val="ru-RU" w:eastAsia="uk-UA"/>
        </w:rPr>
      </w:pPr>
      <w:r w:rsidRPr="000A4FBB">
        <w:rPr>
          <w:rFonts w:ascii="Times New Roman" w:eastAsia="Times New Roman" w:hAnsi="Times New Roman" w:cs="Times New Roman"/>
          <w:sz w:val="28"/>
          <w:szCs w:val="28"/>
          <w:shd w:val="clear" w:color="auto" w:fill="FFFFFF"/>
          <w:lang w:val="ru-RU" w:eastAsia="uk-UA"/>
        </w:rPr>
        <w:t>відбувається засвоєння властиво</w:t>
      </w:r>
      <w:r w:rsidR="007324DE">
        <w:rPr>
          <w:rFonts w:ascii="Times New Roman" w:eastAsia="Times New Roman" w:hAnsi="Times New Roman" w:cs="Times New Roman"/>
          <w:sz w:val="28"/>
          <w:szCs w:val="28"/>
          <w:shd w:val="clear" w:color="auto" w:fill="FFFFFF"/>
          <w:lang w:val="ru-RU" w:eastAsia="uk-UA"/>
        </w:rPr>
        <w:t xml:space="preserve">стей предметів, що визначається </w:t>
      </w:r>
    </w:p>
    <w:p w:rsidR="00C120A7" w:rsidRPr="007324DE" w:rsidRDefault="00C120A7" w:rsidP="00D144C8">
      <w:pPr>
        <w:widowControl w:val="0"/>
        <w:spacing w:after="0" w:line="360" w:lineRule="auto"/>
        <w:rPr>
          <w:rFonts w:ascii="Times New Roman" w:eastAsia="Times New Roman" w:hAnsi="Times New Roman" w:cs="Times New Roman"/>
          <w:sz w:val="28"/>
          <w:szCs w:val="28"/>
          <w:shd w:val="clear" w:color="auto" w:fill="FFFFFF"/>
          <w:lang w:val="ru-RU" w:eastAsia="uk-UA"/>
        </w:rPr>
      </w:pPr>
      <w:r w:rsidRPr="007324DE">
        <w:rPr>
          <w:rFonts w:ascii="Times New Roman" w:eastAsia="Times New Roman" w:hAnsi="Times New Roman" w:cs="Times New Roman"/>
          <w:sz w:val="28"/>
          <w:szCs w:val="28"/>
          <w:shd w:val="clear" w:color="auto" w:fill="FFFFFF"/>
          <w:lang w:val="ru-RU" w:eastAsia="uk-UA"/>
        </w:rPr>
        <w:t>їхньою</w:t>
      </w:r>
    </w:p>
    <w:p w:rsidR="00C120A7" w:rsidRPr="000A4FBB" w:rsidRDefault="00C120A7" w:rsidP="00D144C8">
      <w:pPr>
        <w:pStyle w:val="a3"/>
        <w:widowControl w:val="0"/>
        <w:numPr>
          <w:ilvl w:val="0"/>
          <w:numId w:val="7"/>
        </w:numPr>
        <w:spacing w:after="0" w:line="360" w:lineRule="auto"/>
        <w:rPr>
          <w:rFonts w:ascii="Times New Roman" w:eastAsia="Times New Roman" w:hAnsi="Times New Roman" w:cs="Times New Roman"/>
          <w:sz w:val="28"/>
          <w:szCs w:val="28"/>
          <w:shd w:val="clear" w:color="auto" w:fill="FFFFFF"/>
          <w:lang w:val="ru-RU" w:eastAsia="uk-UA"/>
        </w:rPr>
      </w:pPr>
      <w:r w:rsidRPr="000A4FBB">
        <w:rPr>
          <w:rFonts w:ascii="Times New Roman" w:eastAsia="Times New Roman" w:hAnsi="Times New Roman" w:cs="Times New Roman"/>
          <w:sz w:val="28"/>
          <w:szCs w:val="28"/>
          <w:shd w:val="clear" w:color="auto" w:fill="FFFFFF"/>
          <w:lang w:val="ru-RU" w:eastAsia="uk-UA"/>
        </w:rPr>
        <w:t>значимістю у практичній діяльності;</w:t>
      </w:r>
    </w:p>
    <w:p w:rsidR="007324DE" w:rsidRDefault="00C120A7" w:rsidP="00D144C8">
      <w:pPr>
        <w:pStyle w:val="a3"/>
        <w:widowControl w:val="0"/>
        <w:numPr>
          <w:ilvl w:val="0"/>
          <w:numId w:val="7"/>
        </w:numPr>
        <w:spacing w:after="0" w:line="360" w:lineRule="auto"/>
        <w:rPr>
          <w:rFonts w:ascii="Times New Roman" w:eastAsia="Times New Roman" w:hAnsi="Times New Roman" w:cs="Times New Roman"/>
          <w:sz w:val="28"/>
          <w:szCs w:val="28"/>
          <w:shd w:val="clear" w:color="auto" w:fill="FFFFFF"/>
          <w:lang w:val="ru-RU" w:eastAsia="uk-UA"/>
        </w:rPr>
      </w:pPr>
      <w:r w:rsidRPr="000A4FBB">
        <w:rPr>
          <w:rFonts w:ascii="Times New Roman" w:eastAsia="Times New Roman" w:hAnsi="Times New Roman" w:cs="Times New Roman"/>
          <w:sz w:val="28"/>
          <w:szCs w:val="28"/>
          <w:shd w:val="clear" w:color="auto" w:fill="FFFFFF"/>
          <w:lang w:val="ru-RU" w:eastAsia="uk-UA"/>
        </w:rPr>
        <w:t>провадиться розвиток фонематичного слу</w:t>
      </w:r>
      <w:r w:rsidR="007324DE">
        <w:rPr>
          <w:rFonts w:ascii="Times New Roman" w:eastAsia="Times New Roman" w:hAnsi="Times New Roman" w:cs="Times New Roman"/>
          <w:sz w:val="28"/>
          <w:szCs w:val="28"/>
          <w:shd w:val="clear" w:color="auto" w:fill="FFFFFF"/>
          <w:lang w:val="ru-RU" w:eastAsia="uk-UA"/>
        </w:rPr>
        <w:t xml:space="preserve">ху, необхідного </w:t>
      </w:r>
      <w:proofErr w:type="gramStart"/>
      <w:r w:rsidR="007324DE">
        <w:rPr>
          <w:rFonts w:ascii="Times New Roman" w:eastAsia="Times New Roman" w:hAnsi="Times New Roman" w:cs="Times New Roman"/>
          <w:sz w:val="28"/>
          <w:szCs w:val="28"/>
          <w:shd w:val="clear" w:color="auto" w:fill="FFFFFF"/>
          <w:lang w:val="ru-RU" w:eastAsia="uk-UA"/>
        </w:rPr>
        <w:t>для</w:t>
      </w:r>
      <w:proofErr w:type="gramEnd"/>
    </w:p>
    <w:p w:rsidR="00C120A7" w:rsidRPr="000A4FBB" w:rsidRDefault="000A4FBB" w:rsidP="00D144C8">
      <w:pPr>
        <w:widowControl w:val="0"/>
        <w:spacing w:after="0" w:line="360" w:lineRule="auto"/>
        <w:rPr>
          <w:rFonts w:ascii="Times New Roman" w:eastAsia="Times New Roman" w:hAnsi="Times New Roman" w:cs="Times New Roman"/>
          <w:sz w:val="28"/>
          <w:szCs w:val="28"/>
          <w:shd w:val="clear" w:color="auto" w:fill="FFFFFF"/>
          <w:lang w:val="ru-RU" w:eastAsia="uk-UA"/>
        </w:rPr>
      </w:pPr>
      <w:r w:rsidRPr="007324DE">
        <w:rPr>
          <w:rFonts w:ascii="Times New Roman" w:eastAsia="Times New Roman" w:hAnsi="Times New Roman" w:cs="Times New Roman"/>
          <w:sz w:val="28"/>
          <w:szCs w:val="28"/>
          <w:shd w:val="clear" w:color="auto" w:fill="FFFFFF"/>
          <w:lang w:val="ru-RU" w:eastAsia="uk-UA"/>
        </w:rPr>
        <w:t>спілкування</w:t>
      </w:r>
      <w:r w:rsidR="007324DE">
        <w:rPr>
          <w:rFonts w:ascii="Times New Roman" w:eastAsia="Times New Roman" w:hAnsi="Times New Roman" w:cs="Times New Roman"/>
          <w:sz w:val="28"/>
          <w:szCs w:val="28"/>
          <w:shd w:val="clear" w:color="auto" w:fill="FFFFFF"/>
          <w:lang w:val="ru-RU" w:eastAsia="uk-UA"/>
        </w:rPr>
        <w:t xml:space="preserve"> </w:t>
      </w:r>
      <w:r w:rsidR="00C120A7" w:rsidRPr="000A4FBB">
        <w:rPr>
          <w:rFonts w:ascii="Times New Roman" w:eastAsia="Times New Roman" w:hAnsi="Times New Roman" w:cs="Times New Roman"/>
          <w:sz w:val="28"/>
          <w:szCs w:val="28"/>
          <w:shd w:val="clear" w:color="auto" w:fill="FFFFFF"/>
          <w:lang w:val="ru-RU" w:eastAsia="uk-UA"/>
        </w:rPr>
        <w:t xml:space="preserve">з дорослими, що призводить до сприйняття </w:t>
      </w:r>
      <w:proofErr w:type="gramStart"/>
      <w:r w:rsidR="00C120A7" w:rsidRPr="000A4FBB">
        <w:rPr>
          <w:rFonts w:ascii="Times New Roman" w:eastAsia="Times New Roman" w:hAnsi="Times New Roman" w:cs="Times New Roman"/>
          <w:sz w:val="28"/>
          <w:szCs w:val="28"/>
          <w:shd w:val="clear" w:color="auto" w:fill="FFFFFF"/>
          <w:lang w:val="ru-RU" w:eastAsia="uk-UA"/>
        </w:rPr>
        <w:t>вс</w:t>
      </w:r>
      <w:proofErr w:type="gramEnd"/>
      <w:r w:rsidR="00C120A7" w:rsidRPr="000A4FBB">
        <w:rPr>
          <w:rFonts w:ascii="Times New Roman" w:eastAsia="Times New Roman" w:hAnsi="Times New Roman" w:cs="Times New Roman"/>
          <w:sz w:val="28"/>
          <w:szCs w:val="28"/>
          <w:shd w:val="clear" w:color="auto" w:fill="FFFFFF"/>
          <w:lang w:val="ru-RU" w:eastAsia="uk-UA"/>
        </w:rPr>
        <w:t xml:space="preserve">іх звуків </w:t>
      </w:r>
      <w:r w:rsidR="00C120A7" w:rsidRPr="003D72C9">
        <w:rPr>
          <w:rFonts w:ascii="Times New Roman" w:eastAsia="Times New Roman" w:hAnsi="Times New Roman" w:cs="Times New Roman"/>
          <w:sz w:val="28"/>
          <w:szCs w:val="28"/>
          <w:shd w:val="clear" w:color="auto" w:fill="FFFFFF"/>
          <w:lang w:val="ru-RU" w:eastAsia="uk-UA"/>
        </w:rPr>
        <w:t>рідної мови</w:t>
      </w:r>
      <w:r w:rsidR="00052414" w:rsidRPr="003D72C9">
        <w:rPr>
          <w:rFonts w:ascii="Times New Roman" w:eastAsia="Times New Roman" w:hAnsi="Times New Roman" w:cs="Times New Roman"/>
          <w:sz w:val="28"/>
          <w:szCs w:val="28"/>
          <w:shd w:val="clear" w:color="auto" w:fill="FFFFFF"/>
          <w:lang w:val="ru-RU" w:eastAsia="uk-UA"/>
        </w:rPr>
        <w:t>.</w:t>
      </w:r>
    </w:p>
    <w:p w:rsidR="00EC52A2" w:rsidRPr="00D12277" w:rsidRDefault="00EC52A2"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EC52A2">
        <w:rPr>
          <w:rFonts w:ascii="Times New Roman" w:eastAsia="Times New Roman" w:hAnsi="Times New Roman" w:cs="Times New Roman"/>
          <w:sz w:val="28"/>
          <w:szCs w:val="28"/>
          <w:lang w:eastAsia="ru-RU"/>
        </w:rPr>
        <w:t>Кожен при народженні гот</w:t>
      </w:r>
      <w:r w:rsidR="00DA7C16">
        <w:rPr>
          <w:rFonts w:ascii="Times New Roman" w:eastAsia="Times New Roman" w:hAnsi="Times New Roman" w:cs="Times New Roman"/>
          <w:sz w:val="28"/>
          <w:szCs w:val="28"/>
          <w:lang w:eastAsia="ru-RU"/>
        </w:rPr>
        <w:t>овий сприймати навколишній світ</w:t>
      </w:r>
      <w:r w:rsidRPr="00EC52A2">
        <w:rPr>
          <w:rFonts w:ascii="Times New Roman" w:eastAsia="Times New Roman" w:hAnsi="Times New Roman" w:cs="Times New Roman"/>
          <w:sz w:val="28"/>
          <w:szCs w:val="28"/>
          <w:lang w:eastAsia="ru-RU"/>
        </w:rPr>
        <w:t xml:space="preserve"> він може бачити, чути, відчувати тепло і холод тощо. Система, призначена для сприйняття навколишнього світу, називається сенсорною, а формування адекватного сприйняття сприяє сенсорному в</w:t>
      </w:r>
      <w:r w:rsidR="004F7FE0">
        <w:rPr>
          <w:rFonts w:ascii="Times New Roman" w:eastAsia="Times New Roman" w:hAnsi="Times New Roman" w:cs="Times New Roman"/>
          <w:sz w:val="28"/>
          <w:szCs w:val="28"/>
          <w:lang w:eastAsia="ru-RU"/>
        </w:rPr>
        <w:t xml:space="preserve">ихованню. Його головне завдання </w:t>
      </w:r>
      <w:r w:rsidR="004F7FE0" w:rsidRPr="004F7FE0">
        <w:rPr>
          <w:rFonts w:ascii="Times New Roman" w:eastAsia="Times New Roman" w:hAnsi="Times New Roman" w:cs="Times New Roman"/>
          <w:sz w:val="28"/>
          <w:szCs w:val="28"/>
          <w:lang w:eastAsia="ru-RU"/>
        </w:rPr>
        <w:t>–</w:t>
      </w:r>
      <w:r w:rsidR="004F7FE0">
        <w:rPr>
          <w:rFonts w:ascii="Times New Roman" w:eastAsia="Times New Roman" w:hAnsi="Times New Roman" w:cs="Times New Roman"/>
          <w:sz w:val="28"/>
          <w:szCs w:val="28"/>
          <w:lang w:eastAsia="ru-RU"/>
        </w:rPr>
        <w:t xml:space="preserve"> </w:t>
      </w:r>
      <w:r w:rsidRPr="00EC52A2">
        <w:rPr>
          <w:rFonts w:ascii="Times New Roman" w:eastAsia="Times New Roman" w:hAnsi="Times New Roman" w:cs="Times New Roman"/>
          <w:sz w:val="28"/>
          <w:szCs w:val="28"/>
          <w:lang w:eastAsia="ru-RU"/>
        </w:rPr>
        <w:t>допомогти дітям зрозуміти колір, форму та розміри предметів. За сотні років практики люди створили певні стандарти розміру, форми та кольору. Опанувавши ці стандарти, можна сказати, що дитина вжила низку заходів, завдяки яким вона може порівняти будь-які нещодавно сприйняті характеристики предметів та надати їм відповідні визначення.</w:t>
      </w:r>
    </w:p>
    <w:p w:rsidR="00EC52A2" w:rsidRDefault="00185DF4"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Накопичення сенсорних уявлень</w:t>
      </w:r>
      <w:r w:rsidR="00EC52A2" w:rsidRPr="00EC52A2">
        <w:rPr>
          <w:rFonts w:ascii="Times New Roman" w:eastAsia="Times New Roman" w:hAnsi="Times New Roman" w:cs="Times New Roman"/>
          <w:sz w:val="28"/>
          <w:szCs w:val="28"/>
          <w:lang w:eastAsia="ru-RU"/>
        </w:rPr>
        <w:t xml:space="preserve"> передбачає розуміння кольору, форми, розміру (якщо це можливо) </w:t>
      </w:r>
      <w:r w:rsidR="004F7FE0" w:rsidRPr="004F7FE0">
        <w:rPr>
          <w:rFonts w:ascii="Times New Roman" w:eastAsia="Times New Roman" w:hAnsi="Times New Roman" w:cs="Times New Roman"/>
          <w:sz w:val="28"/>
          <w:szCs w:val="28"/>
          <w:lang w:eastAsia="ru-RU"/>
        </w:rPr>
        <w:t>–</w:t>
      </w:r>
      <w:r w:rsidR="00EC52A2" w:rsidRPr="00EC52A2">
        <w:rPr>
          <w:rFonts w:ascii="Times New Roman" w:eastAsia="Times New Roman" w:hAnsi="Times New Roman" w:cs="Times New Roman"/>
          <w:sz w:val="28"/>
          <w:szCs w:val="28"/>
          <w:lang w:eastAsia="ru-RU"/>
        </w:rPr>
        <w:t xml:space="preserve"> основні зміни цих характеристик. Ще занадто рано знайомити маленьких дітей із сенсорними стандартами та систематично розуміти характеристики предметів. Однак знання слід встановлювати таким чином, щоб у майбутньому, ще в дитинстві, діти мали змогу засвоїти подібні та унікальні характеристики властивостей об</w:t>
      </w:r>
      <w:r w:rsidR="004074BE">
        <w:rPr>
          <w:rFonts w:ascii="Times New Roman" w:eastAsia="Times New Roman" w:hAnsi="Times New Roman" w:cs="Times New Roman"/>
          <w:sz w:val="28"/>
          <w:szCs w:val="28"/>
          <w:lang w:eastAsia="ru-RU"/>
        </w:rPr>
        <w:t>’</w:t>
      </w:r>
      <w:r w:rsidR="00EC52A2" w:rsidRPr="00EC52A2">
        <w:rPr>
          <w:rFonts w:ascii="Times New Roman" w:eastAsia="Times New Roman" w:hAnsi="Times New Roman" w:cs="Times New Roman"/>
          <w:sz w:val="28"/>
          <w:szCs w:val="28"/>
          <w:lang w:eastAsia="ru-RU"/>
        </w:rPr>
        <w:t>єкта. Система відліку містить основні кольори спектру (червоний, оранжевий, жовтий, зелений, синій, синій, фіолетовий) і чорно-білий; п</w:t>
      </w:r>
      <w:r w:rsidR="004074BE">
        <w:rPr>
          <w:rFonts w:ascii="Times New Roman" w:eastAsia="Times New Roman" w:hAnsi="Times New Roman" w:cs="Times New Roman"/>
          <w:sz w:val="28"/>
          <w:szCs w:val="28"/>
          <w:lang w:eastAsia="ru-RU"/>
        </w:rPr>
        <w:t>’</w:t>
      </w:r>
      <w:r w:rsidR="00EC52A2" w:rsidRPr="00EC52A2">
        <w:rPr>
          <w:rFonts w:ascii="Times New Roman" w:eastAsia="Times New Roman" w:hAnsi="Times New Roman" w:cs="Times New Roman"/>
          <w:sz w:val="28"/>
          <w:szCs w:val="28"/>
          <w:lang w:eastAsia="ru-RU"/>
        </w:rPr>
        <w:t xml:space="preserve">ять фігур (коло, квадрат, прямокутник, трикутник, </w:t>
      </w:r>
      <w:r w:rsidR="00052414">
        <w:rPr>
          <w:rFonts w:ascii="Times New Roman" w:eastAsia="Times New Roman" w:hAnsi="Times New Roman" w:cs="Times New Roman"/>
          <w:sz w:val="28"/>
          <w:szCs w:val="28"/>
          <w:lang w:eastAsia="ru-RU"/>
        </w:rPr>
        <w:t>еліпс); три розміри (</w:t>
      </w:r>
      <w:r w:rsidR="004F7FE0">
        <w:rPr>
          <w:rFonts w:ascii="Times New Roman" w:eastAsia="Times New Roman" w:hAnsi="Times New Roman" w:cs="Times New Roman"/>
          <w:sz w:val="28"/>
          <w:szCs w:val="28"/>
          <w:lang w:eastAsia="ru-RU"/>
        </w:rPr>
        <w:t>в</w:t>
      </w:r>
      <w:r w:rsidR="00EC52A2" w:rsidRPr="00EC52A2">
        <w:rPr>
          <w:rFonts w:ascii="Times New Roman" w:eastAsia="Times New Roman" w:hAnsi="Times New Roman" w:cs="Times New Roman"/>
          <w:sz w:val="28"/>
          <w:szCs w:val="28"/>
          <w:lang w:eastAsia="ru-RU"/>
        </w:rPr>
        <w:t>еликі, середні та маленькі), тому рекомендується спочатку сформувати уявлення дітей про ці форми, кольори та розміри.</w:t>
      </w:r>
    </w:p>
    <w:p w:rsidR="006243F5" w:rsidRPr="00D12277" w:rsidRDefault="00EC52A2"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EC52A2">
        <w:rPr>
          <w:rFonts w:ascii="Times New Roman" w:eastAsia="Times New Roman" w:hAnsi="Times New Roman" w:cs="Times New Roman"/>
          <w:sz w:val="28"/>
          <w:szCs w:val="28"/>
          <w:lang w:eastAsia="ru-RU"/>
        </w:rPr>
        <w:lastRenderedPageBreak/>
        <w:t xml:space="preserve">Естетичний аспект сенсорного виховання головним чином визначається якістю </w:t>
      </w:r>
      <w:r w:rsidR="00DE77BB">
        <w:rPr>
          <w:rFonts w:ascii="Times New Roman" w:eastAsia="Times New Roman" w:hAnsi="Times New Roman" w:cs="Times New Roman"/>
          <w:sz w:val="28"/>
          <w:szCs w:val="28"/>
          <w:lang w:eastAsia="ru-RU"/>
        </w:rPr>
        <w:t>дидактичних</w:t>
      </w:r>
      <w:r w:rsidRPr="00EC52A2">
        <w:rPr>
          <w:rFonts w:ascii="Times New Roman" w:eastAsia="Times New Roman" w:hAnsi="Times New Roman" w:cs="Times New Roman"/>
          <w:sz w:val="28"/>
          <w:szCs w:val="28"/>
          <w:lang w:eastAsia="ru-RU"/>
        </w:rPr>
        <w:t xml:space="preserve"> матеріалів. Дітям подобаються чисті кольори, приємні текстури та чіткі </w:t>
      </w:r>
      <w:r w:rsidR="00DE77BB">
        <w:rPr>
          <w:rFonts w:ascii="Times New Roman" w:eastAsia="Times New Roman" w:hAnsi="Times New Roman" w:cs="Times New Roman"/>
          <w:sz w:val="28"/>
          <w:szCs w:val="28"/>
          <w:lang w:eastAsia="ru-RU"/>
        </w:rPr>
        <w:t>дидактичні</w:t>
      </w:r>
      <w:r w:rsidRPr="00EC52A2">
        <w:rPr>
          <w:rFonts w:ascii="Times New Roman" w:eastAsia="Times New Roman" w:hAnsi="Times New Roman" w:cs="Times New Roman"/>
          <w:sz w:val="28"/>
          <w:szCs w:val="28"/>
          <w:lang w:eastAsia="ru-RU"/>
        </w:rPr>
        <w:t xml:space="preserve"> посібники, які сприяют</w:t>
      </w:r>
      <w:r>
        <w:rPr>
          <w:rFonts w:ascii="Times New Roman" w:eastAsia="Times New Roman" w:hAnsi="Times New Roman" w:cs="Times New Roman"/>
          <w:sz w:val="28"/>
          <w:szCs w:val="28"/>
          <w:lang w:eastAsia="ru-RU"/>
        </w:rPr>
        <w:t>ь накопиченню сенсорних виразів</w:t>
      </w:r>
      <w:r w:rsidR="006243F5" w:rsidRPr="00D12277">
        <w:rPr>
          <w:rFonts w:ascii="Times New Roman" w:eastAsia="Times New Roman" w:hAnsi="Times New Roman" w:cs="Times New Roman"/>
          <w:sz w:val="28"/>
          <w:szCs w:val="28"/>
          <w:lang w:eastAsia="ru-RU"/>
        </w:rPr>
        <w:t>.</w:t>
      </w:r>
    </w:p>
    <w:p w:rsidR="00EC52A2" w:rsidRDefault="00F80519"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F80519">
        <w:rPr>
          <w:rFonts w:ascii="Times New Roman" w:eastAsia="Times New Roman" w:hAnsi="Times New Roman" w:cs="Times New Roman"/>
          <w:sz w:val="28"/>
          <w:szCs w:val="28"/>
          <w:lang w:eastAsia="ru-RU"/>
        </w:rPr>
        <w:t>У плануванні занять з ознайомлення дітей із кольором, формою, розміром предметів дуже важливим є принцип послідовності який п</w:t>
      </w:r>
      <w:r w:rsidR="001B03B9">
        <w:rPr>
          <w:rFonts w:ascii="Times New Roman" w:eastAsia="Times New Roman" w:hAnsi="Times New Roman" w:cs="Times New Roman"/>
          <w:sz w:val="28"/>
          <w:szCs w:val="28"/>
          <w:lang w:eastAsia="ru-RU"/>
        </w:rPr>
        <w:t>ередбачає поступове ускладнення</w:t>
      </w:r>
      <w:r w:rsidRPr="00F80519">
        <w:rPr>
          <w:rFonts w:ascii="Times New Roman" w:eastAsia="Times New Roman" w:hAnsi="Times New Roman" w:cs="Times New Roman"/>
          <w:sz w:val="28"/>
          <w:szCs w:val="28"/>
          <w:lang w:eastAsia="ru-RU"/>
        </w:rPr>
        <w:t xml:space="preserve">: від елементарних завдань на групування однорідних предметів за розміром, кольором, формою до врахування цих ознак і властивостей у образотворчій чи іншій доступній для дітей </w:t>
      </w:r>
      <w:r w:rsidR="00CA49A0">
        <w:rPr>
          <w:rFonts w:ascii="Times New Roman" w:eastAsia="Times New Roman" w:hAnsi="Times New Roman" w:cs="Times New Roman"/>
          <w:sz w:val="28"/>
          <w:szCs w:val="28"/>
          <w:lang w:eastAsia="ru-RU"/>
        </w:rPr>
        <w:t>дошкільного</w:t>
      </w:r>
      <w:r w:rsidRPr="00F80519">
        <w:rPr>
          <w:rFonts w:ascii="Times New Roman" w:eastAsia="Times New Roman" w:hAnsi="Times New Roman" w:cs="Times New Roman"/>
          <w:sz w:val="28"/>
          <w:szCs w:val="28"/>
          <w:lang w:eastAsia="ru-RU"/>
        </w:rPr>
        <w:t xml:space="preserve"> віку продуктивній діяльності.</w:t>
      </w:r>
    </w:p>
    <w:p w:rsidR="006243F5" w:rsidRPr="00D12277" w:rsidRDefault="00EC52A2"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EC52A2">
        <w:rPr>
          <w:rFonts w:ascii="Times New Roman" w:eastAsia="Times New Roman" w:hAnsi="Times New Roman" w:cs="Times New Roman"/>
          <w:sz w:val="28"/>
          <w:szCs w:val="28"/>
          <w:lang w:eastAsia="ru-RU"/>
        </w:rPr>
        <w:t xml:space="preserve">У дітей дошкільного віку засвоєння знань та формування навичок має бути систематичним. Проводити </w:t>
      </w:r>
      <w:r w:rsidR="00F80519">
        <w:rPr>
          <w:rFonts w:ascii="Times New Roman" w:eastAsia="Times New Roman" w:hAnsi="Times New Roman" w:cs="Times New Roman"/>
          <w:sz w:val="28"/>
          <w:szCs w:val="28"/>
          <w:lang w:eastAsia="ru-RU"/>
        </w:rPr>
        <w:t>заняття з</w:t>
      </w:r>
      <w:r w:rsidRPr="00EC52A2">
        <w:rPr>
          <w:rFonts w:ascii="Times New Roman" w:eastAsia="Times New Roman" w:hAnsi="Times New Roman" w:cs="Times New Roman"/>
          <w:sz w:val="28"/>
          <w:szCs w:val="28"/>
          <w:lang w:eastAsia="ru-RU"/>
        </w:rPr>
        <w:t xml:space="preserve"> сенсорної освіти для дітей першого </w:t>
      </w:r>
      <w:r w:rsidR="00F80519">
        <w:rPr>
          <w:rFonts w:ascii="Times New Roman" w:eastAsia="Times New Roman" w:hAnsi="Times New Roman" w:cs="Times New Roman"/>
          <w:sz w:val="28"/>
          <w:szCs w:val="28"/>
          <w:lang w:eastAsia="ru-RU"/>
        </w:rPr>
        <w:t>року життя</w:t>
      </w:r>
      <w:r w:rsidRPr="00EC52A2">
        <w:rPr>
          <w:rFonts w:ascii="Times New Roman" w:eastAsia="Times New Roman" w:hAnsi="Times New Roman" w:cs="Times New Roman"/>
          <w:sz w:val="28"/>
          <w:szCs w:val="28"/>
          <w:lang w:eastAsia="ru-RU"/>
        </w:rPr>
        <w:t xml:space="preserve"> щодня або через день; приймати дітей протягом року до трьох місяців на рік </w:t>
      </w:r>
      <w:r w:rsidR="00622BC2" w:rsidRPr="00622BC2">
        <w:rPr>
          <w:rFonts w:ascii="Times New Roman" w:eastAsia="Times New Roman" w:hAnsi="Times New Roman" w:cs="Times New Roman"/>
          <w:sz w:val="28"/>
          <w:szCs w:val="28"/>
          <w:lang w:eastAsia="ru-RU"/>
        </w:rPr>
        <w:t>–</w:t>
      </w:r>
      <w:r w:rsidRPr="00EC52A2">
        <w:rPr>
          <w:rFonts w:ascii="Times New Roman" w:eastAsia="Times New Roman" w:hAnsi="Times New Roman" w:cs="Times New Roman"/>
          <w:sz w:val="28"/>
          <w:szCs w:val="28"/>
          <w:lang w:eastAsia="ru-RU"/>
        </w:rPr>
        <w:t xml:space="preserve"> один або два рази на тиждень; зі старшими дітьми </w:t>
      </w:r>
      <w:r w:rsidR="00622BC2" w:rsidRPr="00622BC2">
        <w:rPr>
          <w:rFonts w:ascii="Times New Roman" w:eastAsia="Times New Roman" w:hAnsi="Times New Roman" w:cs="Times New Roman"/>
          <w:sz w:val="28"/>
          <w:szCs w:val="28"/>
          <w:lang w:eastAsia="ru-RU"/>
        </w:rPr>
        <w:t>–</w:t>
      </w:r>
      <w:r w:rsidRPr="00EC52A2">
        <w:rPr>
          <w:rFonts w:ascii="Times New Roman" w:eastAsia="Times New Roman" w:hAnsi="Times New Roman" w:cs="Times New Roman"/>
          <w:sz w:val="28"/>
          <w:szCs w:val="28"/>
          <w:lang w:eastAsia="ru-RU"/>
        </w:rPr>
        <w:t xml:space="preserve"> раз на два тижні. Довгі інтервали між заняттями небажані. Крім того, необхідно закріпити знання та вміння, набуті в сам</w:t>
      </w:r>
      <w:r>
        <w:rPr>
          <w:rFonts w:ascii="Times New Roman" w:eastAsia="Times New Roman" w:hAnsi="Times New Roman" w:cs="Times New Roman"/>
          <w:sz w:val="28"/>
          <w:szCs w:val="28"/>
          <w:lang w:eastAsia="ru-RU"/>
        </w:rPr>
        <w:t>остійній діяльності</w:t>
      </w:r>
      <w:r w:rsidR="006243F5" w:rsidRPr="00D12277">
        <w:rPr>
          <w:rFonts w:ascii="Times New Roman" w:eastAsia="Times New Roman" w:hAnsi="Times New Roman" w:cs="Times New Roman"/>
          <w:sz w:val="28"/>
          <w:szCs w:val="28"/>
          <w:lang w:eastAsia="ru-RU"/>
        </w:rPr>
        <w:t>.</w:t>
      </w:r>
    </w:p>
    <w:p w:rsidR="006243F5" w:rsidRPr="00D12277"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t>Дитинство характеризується надзвичайно швидким розвитком, тому в мікроперіод кожного віку слід застосовувати різні методи. Повторюючи урок, він не повинен точно відповідати попередній версії: просте копіювання призведе до механічної епізодичної пам</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яті, а не до поступового розвитку інтелекту.</w:t>
      </w:r>
    </w:p>
    <w:p w:rsidR="00920150"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t xml:space="preserve">Сучасна освітня наука визначає зміст сенсорної освіти на основі даних сучасної психології та педагогіки. В його основі лежить принцип збагачення та поглиблення, який полягає у формуванні широкого кола напрямків у дітей (з дитинства) у всьому світі. Окрім особливого розуміння кольору, форми та розміру </w:t>
      </w:r>
      <w:r w:rsidR="001B03B9">
        <w:rPr>
          <w:rFonts w:ascii="Times New Roman" w:eastAsia="Times New Roman" w:hAnsi="Times New Roman" w:cs="Times New Roman"/>
          <w:sz w:val="28"/>
          <w:szCs w:val="28"/>
          <w:lang w:eastAsia="ru-RU"/>
        </w:rPr>
        <w:t>предмета</w:t>
      </w:r>
      <w:r w:rsidRPr="00920150">
        <w:rPr>
          <w:rFonts w:ascii="Times New Roman" w:eastAsia="Times New Roman" w:hAnsi="Times New Roman" w:cs="Times New Roman"/>
          <w:sz w:val="28"/>
          <w:szCs w:val="28"/>
          <w:lang w:eastAsia="ru-RU"/>
        </w:rPr>
        <w:t>, він також повинен покращити аналіз звуку мови, сформувати музичний слух, розвинути чутливість опорно-рухового апарату тощо. Ці навички відіграють важливу роль у здійсненні мовної, комунікативної, зорової та трудової діяльності. Сенсорне навчання поєднується з різними видами діяльності, щоб забезпечити життєвість сенсорних знань та навичок.</w:t>
      </w:r>
    </w:p>
    <w:p w:rsidR="00920150" w:rsidRPr="00920150"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lastRenderedPageBreak/>
        <w:t>У той же час сенсорн</w:t>
      </w:r>
      <w:r w:rsidR="00F80519">
        <w:rPr>
          <w:rFonts w:ascii="Times New Roman" w:eastAsia="Times New Roman" w:hAnsi="Times New Roman" w:cs="Times New Roman"/>
          <w:sz w:val="28"/>
          <w:szCs w:val="28"/>
          <w:lang w:eastAsia="ru-RU"/>
        </w:rPr>
        <w:t>ий розвиток</w:t>
      </w:r>
      <w:r w:rsidRPr="00920150">
        <w:rPr>
          <w:rFonts w:ascii="Times New Roman" w:eastAsia="Times New Roman" w:hAnsi="Times New Roman" w:cs="Times New Roman"/>
          <w:sz w:val="28"/>
          <w:szCs w:val="28"/>
          <w:lang w:eastAsia="ru-RU"/>
        </w:rPr>
        <w:t xml:space="preserve"> включає спеціальні завдання для ознайомлення дітей із сенсорними </w:t>
      </w:r>
      <w:r w:rsidR="00F80519">
        <w:rPr>
          <w:rFonts w:ascii="Times New Roman" w:eastAsia="Times New Roman" w:hAnsi="Times New Roman" w:cs="Times New Roman"/>
          <w:sz w:val="28"/>
          <w:szCs w:val="28"/>
          <w:lang w:eastAsia="ru-RU"/>
        </w:rPr>
        <w:t>еталонами</w:t>
      </w:r>
      <w:r w:rsidRPr="00920150">
        <w:rPr>
          <w:rFonts w:ascii="Times New Roman" w:eastAsia="Times New Roman" w:hAnsi="Times New Roman" w:cs="Times New Roman"/>
          <w:sz w:val="28"/>
          <w:szCs w:val="28"/>
          <w:lang w:eastAsia="ru-RU"/>
        </w:rPr>
        <w:t>, а також особливий спосіб порівняння якості сприйманого об</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єкта з отриманою пробою, тобто методом обстеження об</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єкта. Для того, щоб вибрати конкретну якісну групу, потрібні дії</w:t>
      </w:r>
      <w:r w:rsidR="00F80519" w:rsidRPr="00F80519">
        <w:rPr>
          <w:rFonts w:ascii="Times New Roman" w:eastAsia="Times New Roman" w:hAnsi="Times New Roman" w:cs="Times New Roman"/>
          <w:sz w:val="28"/>
          <w:szCs w:val="28"/>
          <w:lang w:eastAsia="ru-RU"/>
        </w:rPr>
        <w:t>(дотик і погладжування – для визначення гладкості поверхні), так і більш складні (перцептивні) дії (наприклад, система виявлення звукового складу слова).</w:t>
      </w:r>
    </w:p>
    <w:p w:rsidR="006243F5" w:rsidRPr="00D12277"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t xml:space="preserve">На кожному етапі </w:t>
      </w:r>
      <w:r w:rsidR="0093382A">
        <w:rPr>
          <w:rFonts w:ascii="Times New Roman" w:eastAsia="Times New Roman" w:hAnsi="Times New Roman" w:cs="Times New Roman"/>
          <w:sz w:val="28"/>
          <w:szCs w:val="28"/>
          <w:lang w:eastAsia="ru-RU"/>
        </w:rPr>
        <w:t>дошкільного дитинства завданн</w:t>
      </w:r>
      <w:r w:rsidR="00F80519">
        <w:rPr>
          <w:rFonts w:ascii="Times New Roman" w:eastAsia="Times New Roman" w:hAnsi="Times New Roman" w:cs="Times New Roman"/>
          <w:sz w:val="28"/>
          <w:szCs w:val="28"/>
          <w:lang w:eastAsia="ru-RU"/>
        </w:rPr>
        <w:t>я</w:t>
      </w:r>
      <w:r w:rsidRPr="00920150">
        <w:rPr>
          <w:rFonts w:ascii="Times New Roman" w:eastAsia="Times New Roman" w:hAnsi="Times New Roman" w:cs="Times New Roman"/>
          <w:sz w:val="28"/>
          <w:szCs w:val="28"/>
          <w:lang w:eastAsia="ru-RU"/>
        </w:rPr>
        <w:t xml:space="preserve"> та зміст сенсорного виховання уточнюють його загальне призначення. Останні наукові дані вказують на те, що в перший рік життя може формуватися тонка різниця між об</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єктами різної форми, розміру, кольору та тіні. З початку семи тижнів дитина усвідомлює рухомі предмети і розрізняє кольори. Тримісячні діти розрізняють об</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 xml:space="preserve">ємні </w:t>
      </w:r>
      <w:r w:rsidR="00C508EB">
        <w:rPr>
          <w:rFonts w:ascii="Times New Roman" w:eastAsia="Times New Roman" w:hAnsi="Times New Roman" w:cs="Times New Roman"/>
          <w:sz w:val="28"/>
          <w:szCs w:val="28"/>
          <w:lang w:eastAsia="ru-RU"/>
        </w:rPr>
        <w:t>фігури (прямокутник</w:t>
      </w:r>
      <w:r w:rsidRPr="00920150">
        <w:rPr>
          <w:rFonts w:ascii="Times New Roman" w:eastAsia="Times New Roman" w:hAnsi="Times New Roman" w:cs="Times New Roman"/>
          <w:sz w:val="28"/>
          <w:szCs w:val="28"/>
          <w:lang w:eastAsia="ru-RU"/>
        </w:rPr>
        <w:t>, куб, куля тощо). Тому сенсорне навчання слід розпочинати якомога раніше, щоб скористатися природним потенціалом дитини</w:t>
      </w:r>
      <w:r w:rsidR="006243F5" w:rsidRPr="00D12277">
        <w:rPr>
          <w:rFonts w:ascii="Times New Roman" w:eastAsia="Times New Roman" w:hAnsi="Times New Roman" w:cs="Times New Roman"/>
          <w:sz w:val="28"/>
          <w:szCs w:val="28"/>
          <w:lang w:eastAsia="ru-RU"/>
        </w:rPr>
        <w:t>.</w:t>
      </w:r>
    </w:p>
    <w:p w:rsidR="00920150"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t xml:space="preserve">Спонтанно поглинаючи сенсорний досвід, діти народжуються з помилками та непорозуміннями щодо якості предметів і штучно затримують процес поглинання. Тому важливим засобом сенсорного виховання є навчання. Дітям </w:t>
      </w:r>
      <w:r w:rsidR="00F8474C">
        <w:rPr>
          <w:rFonts w:ascii="Times New Roman" w:eastAsia="Times New Roman" w:hAnsi="Times New Roman" w:cs="Times New Roman"/>
          <w:sz w:val="28"/>
          <w:szCs w:val="28"/>
          <w:lang w:eastAsia="ru-RU"/>
        </w:rPr>
        <w:t>важко знати просторові взаємозв</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язки, які можна краще засвоїти під час занять спортом, і їх не можна перевірити як форму та розміри предметів. Крім того, вони також знаходять складності у формуванні уявлень дітей про час, які часто повторюються</w:t>
      </w:r>
      <w:r w:rsidR="00A85D22" w:rsidRPr="00A85D22">
        <w:rPr>
          <w:rFonts w:ascii="Times New Roman" w:eastAsia="Times New Roman" w:hAnsi="Times New Roman" w:cs="Times New Roman"/>
          <w:sz w:val="28"/>
          <w:szCs w:val="28"/>
          <w:lang w:eastAsia="ru-RU"/>
        </w:rPr>
        <w:t xml:space="preserve">: день змінюється вечором, заняття – прогулянкою, а прогулянка – обідом і так далі. </w:t>
      </w:r>
      <w:r w:rsidRPr="00920150">
        <w:rPr>
          <w:rFonts w:ascii="Times New Roman" w:eastAsia="Times New Roman" w:hAnsi="Times New Roman" w:cs="Times New Roman"/>
          <w:sz w:val="28"/>
          <w:szCs w:val="28"/>
          <w:lang w:eastAsia="ru-RU"/>
        </w:rPr>
        <w:t>Розуміння часової послідовності та тривалості важливо для формування уявлень про час.</w:t>
      </w:r>
    </w:p>
    <w:p w:rsidR="00920150"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t>З цією метою дітей слід навчити розуміти рі</w:t>
      </w:r>
      <w:r w:rsidR="003D72C9">
        <w:rPr>
          <w:rFonts w:ascii="Times New Roman" w:eastAsia="Times New Roman" w:hAnsi="Times New Roman" w:cs="Times New Roman"/>
          <w:sz w:val="28"/>
          <w:szCs w:val="28"/>
          <w:lang w:eastAsia="ru-RU"/>
        </w:rPr>
        <w:t xml:space="preserve">зні частини дня за короткий час </w:t>
      </w:r>
      <w:r w:rsidRPr="00920150">
        <w:rPr>
          <w:rFonts w:ascii="Times New Roman" w:eastAsia="Times New Roman" w:hAnsi="Times New Roman" w:cs="Times New Roman"/>
          <w:sz w:val="28"/>
          <w:szCs w:val="28"/>
          <w:lang w:eastAsia="ru-RU"/>
        </w:rPr>
        <w:t>від правильного розуміння понять «вчора», «сьогодні» та «завтра» до засвоєнн</w:t>
      </w:r>
      <w:r>
        <w:rPr>
          <w:rFonts w:ascii="Times New Roman" w:eastAsia="Times New Roman" w:hAnsi="Times New Roman" w:cs="Times New Roman"/>
          <w:sz w:val="28"/>
          <w:szCs w:val="28"/>
          <w:lang w:eastAsia="ru-RU"/>
        </w:rPr>
        <w:t>я послідовності днів тижня, пір</w:t>
      </w:r>
      <w:r w:rsidRPr="00920150">
        <w:rPr>
          <w:rFonts w:ascii="Times New Roman" w:eastAsia="Times New Roman" w:hAnsi="Times New Roman" w:cs="Times New Roman"/>
          <w:sz w:val="28"/>
          <w:szCs w:val="28"/>
          <w:lang w:eastAsia="ru-RU"/>
        </w:rPr>
        <w:t xml:space="preserve"> року тощо.</w:t>
      </w:r>
    </w:p>
    <w:p w:rsidR="006243F5" w:rsidRPr="00D12277"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t xml:space="preserve">Розвиток слуху також дуже важливий, що відіграє важливу роль у підготовці до школи та подальшого життя. Наприкінці другого року життя у дитини розвивається фонологічний слух, який перед тим, як піти до школи, </w:t>
      </w:r>
      <w:r w:rsidRPr="00920150">
        <w:rPr>
          <w:rFonts w:ascii="Times New Roman" w:eastAsia="Times New Roman" w:hAnsi="Times New Roman" w:cs="Times New Roman"/>
          <w:sz w:val="28"/>
          <w:szCs w:val="28"/>
          <w:lang w:eastAsia="ru-RU"/>
        </w:rPr>
        <w:lastRenderedPageBreak/>
        <w:t>засвоїв вміння аналізувати звучання слів. У процесі сенсорного виховання розвиток дотику, нюху та смакової чутливості вимагає спеціальної практики для порівняння, а також великої роботи в повсякденному житті дітей.</w:t>
      </w:r>
    </w:p>
    <w:p w:rsidR="006243F5" w:rsidRPr="00D12277" w:rsidRDefault="006243F5"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12277">
        <w:rPr>
          <w:rFonts w:ascii="Times New Roman" w:eastAsia="Times New Roman" w:hAnsi="Times New Roman" w:cs="Times New Roman"/>
          <w:sz w:val="28"/>
          <w:szCs w:val="28"/>
          <w:lang w:eastAsia="ru-RU"/>
        </w:rPr>
        <w:t>Л.</w:t>
      </w:r>
      <w:r w:rsidR="00DC312D">
        <w:rPr>
          <w:rFonts w:ascii="Times New Roman" w:eastAsia="Times New Roman" w:hAnsi="Times New Roman" w:cs="Times New Roman"/>
          <w:sz w:val="28"/>
          <w:szCs w:val="28"/>
          <w:lang w:eastAsia="ru-RU"/>
        </w:rPr>
        <w:t> </w:t>
      </w:r>
      <w:r w:rsidRPr="00D12277">
        <w:rPr>
          <w:rFonts w:ascii="Times New Roman" w:eastAsia="Times New Roman" w:hAnsi="Times New Roman" w:cs="Times New Roman"/>
          <w:sz w:val="28"/>
          <w:szCs w:val="28"/>
          <w:lang w:eastAsia="ru-RU"/>
        </w:rPr>
        <w:t>Венгер поділяє процес сенсорного виховання у дошкільному віці на підготовчий етап (перші три роки життя) та систематичне засвоєння дитиною сенсорної культури</w:t>
      </w:r>
      <w:r w:rsidR="004074BE">
        <w:rPr>
          <w:rFonts w:ascii="Times New Roman" w:eastAsia="Times New Roman" w:hAnsi="Times New Roman" w:cs="Times New Roman"/>
          <w:sz w:val="28"/>
          <w:szCs w:val="28"/>
          <w:lang w:eastAsia="ru-RU"/>
        </w:rPr>
        <w:t xml:space="preserve"> </w:t>
      </w:r>
      <w:r w:rsidR="00285B5E" w:rsidRPr="00D12277">
        <w:rPr>
          <w:rFonts w:ascii="Times New Roman" w:eastAsia="Times New Roman" w:hAnsi="Times New Roman" w:cs="Times New Roman"/>
          <w:sz w:val="28"/>
          <w:szCs w:val="28"/>
          <w:shd w:val="clear" w:color="auto" w:fill="FFFFFF"/>
          <w:lang w:val="ru-RU" w:eastAsia="ru-RU"/>
        </w:rPr>
        <w:t>[</w:t>
      </w:r>
      <w:r w:rsidR="003D7B2C">
        <w:rPr>
          <w:rFonts w:ascii="Times New Roman" w:eastAsia="Times New Roman" w:hAnsi="Times New Roman" w:cs="Times New Roman"/>
          <w:sz w:val="28"/>
          <w:szCs w:val="28"/>
          <w:shd w:val="clear" w:color="auto" w:fill="FFFFFF"/>
          <w:lang w:eastAsia="ru-RU"/>
        </w:rPr>
        <w:t>8</w:t>
      </w:r>
      <w:r w:rsidR="00DA7C16">
        <w:rPr>
          <w:rFonts w:ascii="Times New Roman" w:eastAsia="Times New Roman" w:hAnsi="Times New Roman" w:cs="Times New Roman"/>
          <w:sz w:val="28"/>
          <w:szCs w:val="28"/>
          <w:shd w:val="clear" w:color="auto" w:fill="FFFFFF"/>
          <w:lang w:val="ru-RU" w:eastAsia="ru-RU"/>
        </w:rPr>
        <w:t>]</w:t>
      </w:r>
      <w:r w:rsidR="004074BE">
        <w:rPr>
          <w:rFonts w:ascii="Times New Roman" w:eastAsia="Times New Roman" w:hAnsi="Times New Roman" w:cs="Times New Roman"/>
          <w:sz w:val="28"/>
          <w:szCs w:val="28"/>
          <w:shd w:val="clear" w:color="auto" w:fill="FFFFFF"/>
          <w:lang w:val="ru-RU" w:eastAsia="ru-RU"/>
        </w:rPr>
        <w:t>.</w:t>
      </w:r>
    </w:p>
    <w:p w:rsidR="006243F5" w:rsidRPr="00D12277" w:rsidRDefault="006243F5"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12277">
        <w:rPr>
          <w:rFonts w:ascii="Times New Roman" w:eastAsia="Times New Roman" w:hAnsi="Times New Roman" w:cs="Times New Roman"/>
          <w:sz w:val="28"/>
          <w:szCs w:val="28"/>
          <w:lang w:eastAsia="ru-RU"/>
        </w:rPr>
        <w:t>На першому році життя головний зміст сенсорного виховання становить надання дитині достатнього багатства і різноманітності зовнішніх вражень. З розвитком хапальних рухів потрібно допомогти пристосувати їх до форми, розмірів і місцезнаходження предмета. Поступово для дитини ці якості набувають певного значення (маленьке береться однією рукою, велике – двома).</w:t>
      </w:r>
    </w:p>
    <w:p w:rsidR="006243F5" w:rsidRPr="00D12277" w:rsidRDefault="006243F5"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12277">
        <w:rPr>
          <w:rFonts w:ascii="Times New Roman" w:eastAsia="Times New Roman" w:hAnsi="Times New Roman" w:cs="Times New Roman"/>
          <w:sz w:val="28"/>
          <w:szCs w:val="28"/>
          <w:lang w:eastAsia="ru-RU"/>
        </w:rPr>
        <w:t>На другому – третьому роках життя важливо познайомити дитину з усією різноманітністю властивостей предметів: формами, кольорами, розмірами тощо. Дії з предметами слід організувати так, щоб для досягнення потрібного результату необхідно зіставлення предметів за формою, розміром, встановити їх схожість або відмінність. Виконуючи початкові продуктивні дії, дитина 3-го року життя вже знає, що форма, розмір, колір – постійні ознаки предметів, які слід враховувати при виконанні найрізноманітніших дій</w:t>
      </w:r>
      <w:r w:rsidR="004074BE">
        <w:rPr>
          <w:rFonts w:ascii="Times New Roman" w:eastAsia="Times New Roman" w:hAnsi="Times New Roman" w:cs="Times New Roman"/>
          <w:sz w:val="28"/>
          <w:szCs w:val="28"/>
          <w:lang w:eastAsia="ru-RU"/>
        </w:rPr>
        <w:t xml:space="preserve"> </w:t>
      </w:r>
      <w:r w:rsidR="00285B5E" w:rsidRPr="00DA7C16">
        <w:rPr>
          <w:rFonts w:ascii="Times New Roman" w:eastAsia="Times New Roman" w:hAnsi="Times New Roman" w:cs="Times New Roman"/>
          <w:sz w:val="28"/>
          <w:szCs w:val="28"/>
          <w:shd w:val="clear" w:color="auto" w:fill="FFFFFF"/>
          <w:lang w:eastAsia="ru-RU"/>
        </w:rPr>
        <w:t>[</w:t>
      </w:r>
      <w:r w:rsidR="003D7B2C">
        <w:rPr>
          <w:rFonts w:ascii="Times New Roman" w:eastAsia="Times New Roman" w:hAnsi="Times New Roman" w:cs="Times New Roman"/>
          <w:sz w:val="28"/>
          <w:szCs w:val="28"/>
          <w:shd w:val="clear" w:color="auto" w:fill="FFFFFF"/>
          <w:lang w:eastAsia="ru-RU"/>
        </w:rPr>
        <w:t>8</w:t>
      </w:r>
      <w:r w:rsidR="00DA7C16" w:rsidRPr="00DA7C16">
        <w:rPr>
          <w:rFonts w:ascii="Times New Roman" w:eastAsia="Times New Roman" w:hAnsi="Times New Roman" w:cs="Times New Roman"/>
          <w:sz w:val="28"/>
          <w:szCs w:val="28"/>
          <w:shd w:val="clear" w:color="auto" w:fill="FFFFFF"/>
          <w:lang w:eastAsia="ru-RU"/>
        </w:rPr>
        <w:t>]</w:t>
      </w:r>
      <w:r w:rsidR="004074BE">
        <w:rPr>
          <w:rFonts w:ascii="Times New Roman" w:eastAsia="Times New Roman" w:hAnsi="Times New Roman" w:cs="Times New Roman"/>
          <w:sz w:val="28"/>
          <w:szCs w:val="28"/>
          <w:shd w:val="clear" w:color="auto" w:fill="FFFFFF"/>
          <w:lang w:eastAsia="ru-RU"/>
        </w:rPr>
        <w:t>.</w:t>
      </w:r>
    </w:p>
    <w:p w:rsidR="006243F5" w:rsidRPr="00D12277"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Після трьох років</w:t>
      </w:r>
      <w:r w:rsidRPr="00920150">
        <w:rPr>
          <w:rFonts w:ascii="Times New Roman" w:eastAsia="Times New Roman" w:hAnsi="Times New Roman" w:cs="Times New Roman"/>
          <w:sz w:val="28"/>
          <w:szCs w:val="28"/>
          <w:lang w:eastAsia="ru-RU"/>
        </w:rPr>
        <w:t xml:space="preserve"> слід систематично знайомитися з ідеалами почуттів та способом їх використання. У сприйнятті кольорів сенсорними еталонами є кольори спектру (червоний, оранжевий, жовтий, зелений, синій, сині</w:t>
      </w:r>
      <w:r w:rsidR="000307D2">
        <w:rPr>
          <w:rFonts w:ascii="Times New Roman" w:eastAsia="Times New Roman" w:hAnsi="Times New Roman" w:cs="Times New Roman"/>
          <w:sz w:val="28"/>
          <w:szCs w:val="28"/>
          <w:lang w:eastAsia="ru-RU"/>
        </w:rPr>
        <w:t xml:space="preserve">й та фіолетовий) та ахроматично – </w:t>
      </w:r>
      <w:r w:rsidRPr="00920150">
        <w:rPr>
          <w:rFonts w:ascii="Times New Roman" w:eastAsia="Times New Roman" w:hAnsi="Times New Roman" w:cs="Times New Roman"/>
          <w:sz w:val="28"/>
          <w:szCs w:val="28"/>
          <w:lang w:eastAsia="ru-RU"/>
        </w:rPr>
        <w:t>білий, чорний. Спочатку діти формують уявлення про біле і чорне, а потім про кольори. Діти також повинні вивчити відтінки кольорів. Ознайомлення з формальн</w:t>
      </w:r>
      <w:r w:rsidR="000D3B16">
        <w:rPr>
          <w:rFonts w:ascii="Times New Roman" w:eastAsia="Times New Roman" w:hAnsi="Times New Roman" w:cs="Times New Roman"/>
          <w:sz w:val="28"/>
          <w:szCs w:val="28"/>
          <w:lang w:eastAsia="ru-RU"/>
        </w:rPr>
        <w:t xml:space="preserve">им стандартом сенсорної освіти </w:t>
      </w:r>
      <w:r w:rsidR="000D3B16">
        <w:t>–</w:t>
      </w:r>
      <w:r w:rsidRPr="00920150">
        <w:rPr>
          <w:rFonts w:ascii="Times New Roman" w:eastAsia="Times New Roman" w:hAnsi="Times New Roman" w:cs="Times New Roman"/>
          <w:sz w:val="28"/>
          <w:szCs w:val="28"/>
          <w:lang w:eastAsia="ru-RU"/>
        </w:rPr>
        <w:t xml:space="preserve"> геометри</w:t>
      </w:r>
      <w:r w:rsidR="00622BC2">
        <w:rPr>
          <w:rFonts w:ascii="Times New Roman" w:eastAsia="Times New Roman" w:hAnsi="Times New Roman" w:cs="Times New Roman"/>
          <w:sz w:val="28"/>
          <w:szCs w:val="28"/>
          <w:lang w:eastAsia="ru-RU"/>
        </w:rPr>
        <w:t xml:space="preserve">чними фігурами </w:t>
      </w:r>
      <w:r w:rsidR="00622BC2" w:rsidRPr="00622BC2">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 xml:space="preserve"> відрізняється від їхніх досліджень у процесі формування основних математичних понять. Мета полягає в тому, щоб знати відповідну форму, назву та вміння користуватися нею, а не аналізувати.</w:t>
      </w:r>
    </w:p>
    <w:p w:rsidR="006243F5" w:rsidRPr="00D12277"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Pr="00920150">
        <w:rPr>
          <w:rFonts w:ascii="Times New Roman" w:eastAsia="Times New Roman" w:hAnsi="Times New Roman" w:cs="Times New Roman"/>
          <w:sz w:val="28"/>
          <w:szCs w:val="28"/>
          <w:lang w:eastAsia="ru-RU"/>
        </w:rPr>
        <w:t xml:space="preserve">деальним вибором розміру є умовне вимірювання. У процесі сенсорної освіти, на відміну від навчання математики, ви не можете використовувати </w:t>
      </w:r>
      <w:r w:rsidRPr="00920150">
        <w:rPr>
          <w:rFonts w:ascii="Times New Roman" w:eastAsia="Times New Roman" w:hAnsi="Times New Roman" w:cs="Times New Roman"/>
          <w:sz w:val="28"/>
          <w:szCs w:val="28"/>
          <w:lang w:eastAsia="ru-RU"/>
        </w:rPr>
        <w:lastRenderedPageBreak/>
        <w:t>метричну систему, але встановлюєте розмір об</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єкта, виходячи з його положення серед кількох подібних об</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єктів (великих, малих, найбільших). Ускладнення поняття розміру відбувається під час переходу від порівняння двох до трьох об</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єктів до багатьох об</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єктів, що призводить до зменшення або збільшення кількості</w:t>
      </w:r>
      <w:r w:rsidR="006243F5" w:rsidRPr="00D12277">
        <w:rPr>
          <w:rFonts w:ascii="Times New Roman" w:eastAsia="Times New Roman" w:hAnsi="Times New Roman" w:cs="Times New Roman"/>
          <w:sz w:val="28"/>
          <w:szCs w:val="28"/>
          <w:lang w:eastAsia="ru-RU"/>
        </w:rPr>
        <w:t>.</w:t>
      </w:r>
    </w:p>
    <w:p w:rsidR="006243F5" w:rsidRPr="00D12277"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t>Пізніше дітей ознайомили з кольоровим затіненням, змінами геометричних фігур та співвідношенням розмірів, що відбулися між серіями елементів, що складаються з більшої кількості предметів. У той же час дітей потрібно навчити перевіряти предмети: групува</w:t>
      </w:r>
      <w:r w:rsidR="0041337A">
        <w:rPr>
          <w:rFonts w:ascii="Times New Roman" w:eastAsia="Times New Roman" w:hAnsi="Times New Roman" w:cs="Times New Roman"/>
          <w:sz w:val="28"/>
          <w:szCs w:val="28"/>
          <w:lang w:eastAsia="ru-RU"/>
        </w:rPr>
        <w:t xml:space="preserve">ння за кольором і формою зразка – </w:t>
      </w:r>
      <w:r w:rsidRPr="00920150">
        <w:rPr>
          <w:rFonts w:ascii="Times New Roman" w:eastAsia="Times New Roman" w:hAnsi="Times New Roman" w:cs="Times New Roman"/>
          <w:sz w:val="28"/>
          <w:szCs w:val="28"/>
          <w:lang w:eastAsia="ru-RU"/>
        </w:rPr>
        <w:t>стандарту, послідовний огляд та опис таблиці для виконання більш складних дій очної карти. По-перше, діти повинні навчитися сприймати колір конкретних предметів. Якщо предмет має відносно чистий колір, це зовсім не складно. Однак, якщо колір також містить елементи різних тонів і виражені по-різному (наприклад, кольори океанських хвиль, кава, винно-червоний колір тощо), завдання ускладниться. Вміння розрізняти та розрізняти предмети з різними кольорами вимагає спеціальної підготовки.</w:t>
      </w:r>
    </w:p>
    <w:p w:rsidR="006243F5" w:rsidRPr="00D12277"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t>По-перше, навчити д</w:t>
      </w:r>
      <w:r w:rsidR="0041337A">
        <w:rPr>
          <w:rFonts w:ascii="Times New Roman" w:eastAsia="Times New Roman" w:hAnsi="Times New Roman" w:cs="Times New Roman"/>
          <w:sz w:val="28"/>
          <w:szCs w:val="28"/>
          <w:lang w:eastAsia="ru-RU"/>
        </w:rPr>
        <w:t>ітей перевіряти форму предмета –</w:t>
      </w:r>
      <w:r w:rsidRPr="00920150">
        <w:rPr>
          <w:rFonts w:ascii="Times New Roman" w:eastAsia="Times New Roman" w:hAnsi="Times New Roman" w:cs="Times New Roman"/>
          <w:sz w:val="28"/>
          <w:szCs w:val="28"/>
          <w:lang w:eastAsia="ru-RU"/>
        </w:rPr>
        <w:t xml:space="preserve"> це навчити їх вміти бачити подібність між формою предмета та деякими простими геометричними фігурами. Після цього важливо навчити дітей словесно вказувати форму</w:t>
      </w:r>
      <w:r w:rsidR="0041337A">
        <w:rPr>
          <w:rFonts w:ascii="Times New Roman" w:eastAsia="Times New Roman" w:hAnsi="Times New Roman" w:cs="Times New Roman"/>
          <w:sz w:val="28"/>
          <w:szCs w:val="28"/>
          <w:lang w:eastAsia="ru-RU"/>
        </w:rPr>
        <w:t xml:space="preserve"> предмета (наприклад, телевізор – </w:t>
      </w:r>
      <w:r w:rsidRPr="00920150">
        <w:rPr>
          <w:rFonts w:ascii="Times New Roman" w:eastAsia="Times New Roman" w:hAnsi="Times New Roman" w:cs="Times New Roman"/>
          <w:sz w:val="28"/>
          <w:szCs w:val="28"/>
          <w:lang w:eastAsia="ru-RU"/>
        </w:rPr>
        <w:t>прямокутник, плоский круг тощо) Однак небагато таких об</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єктів мають прості форми, які явно схожі на геометричні фігури. У більшості випадків форма предмета є більш складною: вона може виділити загальний контур, форму основної частини, форму і положення вторинної (меншої) частини та деякі інші деталі</w:t>
      </w:r>
      <w:r w:rsidR="004B2DAC" w:rsidRPr="00D12277">
        <w:rPr>
          <w:rFonts w:ascii="Times New Roman" w:eastAsia="Times New Roman" w:hAnsi="Times New Roman" w:cs="Times New Roman"/>
          <w:sz w:val="28"/>
          <w:szCs w:val="28"/>
          <w:lang w:eastAsia="ru-RU"/>
        </w:rPr>
        <w:t>.</w:t>
      </w:r>
    </w:p>
    <w:p w:rsidR="006243F5" w:rsidRPr="00D12277"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3D72C9">
        <w:rPr>
          <w:rFonts w:ascii="Times New Roman" w:eastAsia="Times New Roman" w:hAnsi="Times New Roman" w:cs="Times New Roman"/>
          <w:sz w:val="28"/>
          <w:szCs w:val="28"/>
          <w:lang w:eastAsia="ru-RU"/>
        </w:rPr>
        <w:t>У 5</w:t>
      </w:r>
      <w:r w:rsidR="005A7E78" w:rsidRPr="003D72C9">
        <w:rPr>
          <w:rFonts w:ascii="Times New Roman" w:eastAsia="Times New Roman" w:hAnsi="Times New Roman" w:cs="Times New Roman"/>
          <w:sz w:val="28"/>
          <w:szCs w:val="28"/>
          <w:lang w:val="ru-RU" w:eastAsia="ru-RU"/>
        </w:rPr>
        <w:t>-</w:t>
      </w:r>
      <w:r w:rsidRPr="003D72C9">
        <w:rPr>
          <w:rFonts w:ascii="Times New Roman" w:eastAsia="Times New Roman" w:hAnsi="Times New Roman" w:cs="Times New Roman"/>
          <w:sz w:val="28"/>
          <w:szCs w:val="28"/>
          <w:lang w:eastAsia="ru-RU"/>
        </w:rPr>
        <w:t>7 років діти</w:t>
      </w:r>
      <w:r w:rsidRPr="00920150">
        <w:rPr>
          <w:rFonts w:ascii="Times New Roman" w:eastAsia="Times New Roman" w:hAnsi="Times New Roman" w:cs="Times New Roman"/>
          <w:sz w:val="28"/>
          <w:szCs w:val="28"/>
          <w:lang w:eastAsia="ru-RU"/>
        </w:rPr>
        <w:t xml:space="preserve"> повинні навчитися постійно оглядати складні форми предметів. У процесі вивчення всіх кроків, необхідних для перевірки форми, ви можете використовувати метод відстеження дитини з контуром предмета та його частин. Це допомагає порівняти обведену форму зі стандартом</w:t>
      </w:r>
      <w:r>
        <w:rPr>
          <w:rFonts w:ascii="Times New Roman" w:eastAsia="Times New Roman" w:hAnsi="Times New Roman" w:cs="Times New Roman"/>
          <w:sz w:val="28"/>
          <w:szCs w:val="28"/>
          <w:lang w:eastAsia="ru-RU"/>
        </w:rPr>
        <w:t xml:space="preserve"> еталоном</w:t>
      </w:r>
      <w:r w:rsidRPr="00920150">
        <w:rPr>
          <w:rFonts w:ascii="Times New Roman" w:eastAsia="Times New Roman" w:hAnsi="Times New Roman" w:cs="Times New Roman"/>
          <w:sz w:val="28"/>
          <w:szCs w:val="28"/>
          <w:lang w:eastAsia="ru-RU"/>
        </w:rPr>
        <w:t>.</w:t>
      </w:r>
    </w:p>
    <w:p w:rsidR="00920150" w:rsidRDefault="00C508EB"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Заняття</w:t>
      </w:r>
      <w:r w:rsidR="00920150" w:rsidRPr="00920150">
        <w:rPr>
          <w:rFonts w:ascii="Times New Roman" w:eastAsia="Times New Roman" w:hAnsi="Times New Roman" w:cs="Times New Roman"/>
          <w:sz w:val="28"/>
          <w:szCs w:val="28"/>
          <w:lang w:eastAsia="ru-RU"/>
        </w:rPr>
        <w:t xml:space="preserve"> з перевірки розміру предметів повинен бути головним чином спрямований на розвиток очей. Для цього можна навчити дітей виконувати </w:t>
      </w:r>
      <w:r w:rsidR="00920150" w:rsidRPr="00920150">
        <w:rPr>
          <w:rFonts w:ascii="Times New Roman" w:eastAsia="Times New Roman" w:hAnsi="Times New Roman" w:cs="Times New Roman"/>
          <w:sz w:val="28"/>
          <w:szCs w:val="28"/>
          <w:lang w:eastAsia="ru-RU"/>
        </w:rPr>
        <w:lastRenderedPageBreak/>
        <w:t>дедалі складніші «привабливі» завдання. Спочатку дитина вчиться порівнювати два предмети, застосовувати їх один до одного та виділяти два об</w:t>
      </w:r>
      <w:r w:rsidR="004074BE">
        <w:rPr>
          <w:rFonts w:ascii="Times New Roman" w:eastAsia="Times New Roman" w:hAnsi="Times New Roman" w:cs="Times New Roman"/>
          <w:sz w:val="28"/>
          <w:szCs w:val="28"/>
          <w:lang w:eastAsia="ru-RU"/>
        </w:rPr>
        <w:t>’</w:t>
      </w:r>
      <w:r w:rsidR="00920150" w:rsidRPr="00920150">
        <w:rPr>
          <w:rFonts w:ascii="Times New Roman" w:eastAsia="Times New Roman" w:hAnsi="Times New Roman" w:cs="Times New Roman"/>
          <w:sz w:val="28"/>
          <w:szCs w:val="28"/>
          <w:lang w:eastAsia="ru-RU"/>
        </w:rPr>
        <w:t>єкти, які дорівнюють третьому об</w:t>
      </w:r>
      <w:r w:rsidR="004074BE">
        <w:rPr>
          <w:rFonts w:ascii="Times New Roman" w:eastAsia="Times New Roman" w:hAnsi="Times New Roman" w:cs="Times New Roman"/>
          <w:sz w:val="28"/>
          <w:szCs w:val="28"/>
          <w:lang w:eastAsia="ru-RU"/>
        </w:rPr>
        <w:t>’</w:t>
      </w:r>
      <w:r w:rsidR="00920150" w:rsidRPr="00920150">
        <w:rPr>
          <w:rFonts w:ascii="Times New Roman" w:eastAsia="Times New Roman" w:hAnsi="Times New Roman" w:cs="Times New Roman"/>
          <w:sz w:val="28"/>
          <w:szCs w:val="28"/>
          <w:lang w:eastAsia="ru-RU"/>
        </w:rPr>
        <w:t xml:space="preserve">єкту. Потім вона повинна оволодіти більш складним методом оцінки вартості </w:t>
      </w:r>
      <w:r w:rsidR="00622BC2" w:rsidRPr="00622BC2">
        <w:rPr>
          <w:rFonts w:ascii="Times New Roman" w:eastAsia="Times New Roman" w:hAnsi="Times New Roman" w:cs="Times New Roman"/>
          <w:sz w:val="28"/>
          <w:szCs w:val="28"/>
          <w:lang w:eastAsia="ru-RU"/>
        </w:rPr>
        <w:t>–</w:t>
      </w:r>
      <w:r w:rsidR="00920150" w:rsidRPr="00920150">
        <w:rPr>
          <w:rFonts w:ascii="Times New Roman" w:eastAsia="Times New Roman" w:hAnsi="Times New Roman" w:cs="Times New Roman"/>
          <w:sz w:val="28"/>
          <w:szCs w:val="28"/>
          <w:lang w:eastAsia="ru-RU"/>
        </w:rPr>
        <w:t xml:space="preserve"> навчитися користуватися найпростішим методом. Наприклад, виберіть об</w:t>
      </w:r>
      <w:r w:rsidR="004074BE">
        <w:rPr>
          <w:rFonts w:ascii="Times New Roman" w:eastAsia="Times New Roman" w:hAnsi="Times New Roman" w:cs="Times New Roman"/>
          <w:sz w:val="28"/>
          <w:szCs w:val="28"/>
          <w:lang w:eastAsia="ru-RU"/>
        </w:rPr>
        <w:t>’</w:t>
      </w:r>
      <w:r w:rsidR="00920150" w:rsidRPr="00920150">
        <w:rPr>
          <w:rFonts w:ascii="Times New Roman" w:eastAsia="Times New Roman" w:hAnsi="Times New Roman" w:cs="Times New Roman"/>
          <w:sz w:val="28"/>
          <w:szCs w:val="28"/>
          <w:lang w:eastAsia="ru-RU"/>
        </w:rPr>
        <w:t>єкт, рівний зразку, дитина вимірює зразок паперовою смужкою, а потім використовує це вимірювання, щоб знайти об</w:t>
      </w:r>
      <w:r w:rsidR="004074BE">
        <w:rPr>
          <w:rFonts w:ascii="Times New Roman" w:eastAsia="Times New Roman" w:hAnsi="Times New Roman" w:cs="Times New Roman"/>
          <w:sz w:val="28"/>
          <w:szCs w:val="28"/>
          <w:lang w:eastAsia="ru-RU"/>
        </w:rPr>
        <w:t>’</w:t>
      </w:r>
      <w:r w:rsidR="00920150" w:rsidRPr="00920150">
        <w:rPr>
          <w:rFonts w:ascii="Times New Roman" w:eastAsia="Times New Roman" w:hAnsi="Times New Roman" w:cs="Times New Roman"/>
          <w:sz w:val="28"/>
          <w:szCs w:val="28"/>
          <w:lang w:eastAsia="ru-RU"/>
        </w:rPr>
        <w:t>єкт бажаного розміру. Коли справа стосується завдань на очній карті, слід пам</w:t>
      </w:r>
      <w:r w:rsidR="004074BE">
        <w:rPr>
          <w:rFonts w:ascii="Times New Roman" w:eastAsia="Times New Roman" w:hAnsi="Times New Roman" w:cs="Times New Roman"/>
          <w:sz w:val="28"/>
          <w:szCs w:val="28"/>
          <w:lang w:eastAsia="ru-RU"/>
        </w:rPr>
        <w:t>’</w:t>
      </w:r>
      <w:r w:rsidR="00920150" w:rsidRPr="00920150">
        <w:rPr>
          <w:rFonts w:ascii="Times New Roman" w:eastAsia="Times New Roman" w:hAnsi="Times New Roman" w:cs="Times New Roman"/>
          <w:sz w:val="28"/>
          <w:szCs w:val="28"/>
          <w:lang w:eastAsia="ru-RU"/>
        </w:rPr>
        <w:t>ятати, що ці завдання досить важкі навіть для дітей 6</w:t>
      </w:r>
      <w:r w:rsidR="00052414">
        <w:rPr>
          <w:rFonts w:ascii="Times New Roman" w:eastAsia="Times New Roman" w:hAnsi="Times New Roman" w:cs="Times New Roman"/>
          <w:sz w:val="28"/>
          <w:szCs w:val="28"/>
          <w:lang w:eastAsia="ru-RU"/>
        </w:rPr>
        <w:t>-</w:t>
      </w:r>
      <w:r w:rsidR="00920150" w:rsidRPr="00920150">
        <w:rPr>
          <w:rFonts w:ascii="Times New Roman" w:eastAsia="Times New Roman" w:hAnsi="Times New Roman" w:cs="Times New Roman"/>
          <w:sz w:val="28"/>
          <w:szCs w:val="28"/>
          <w:lang w:eastAsia="ru-RU"/>
        </w:rPr>
        <w:t>7 років.</w:t>
      </w:r>
    </w:p>
    <w:p w:rsidR="006243F5" w:rsidRPr="00D12277"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t xml:space="preserve">Однак, згідно з спеціальними дослідженнями, цілеспрямоване навчання може бути використано для підвищення рівня надмірних вчинків дітей. Коли діти вибирають деталі, які відсутні, але необхідні для побудови будь-якого дизайну, під час конструктивних дій складається візуальна карта. У процесі </w:t>
      </w:r>
      <w:r w:rsidR="00622BC2">
        <w:rPr>
          <w:rFonts w:ascii="Times New Roman" w:eastAsia="Times New Roman" w:hAnsi="Times New Roman" w:cs="Times New Roman"/>
          <w:sz w:val="28"/>
          <w:szCs w:val="28"/>
          <w:lang w:eastAsia="ru-RU"/>
        </w:rPr>
        <w:t>ліплення</w:t>
      </w:r>
      <w:r w:rsidRPr="00920150">
        <w:rPr>
          <w:rFonts w:ascii="Times New Roman" w:eastAsia="Times New Roman" w:hAnsi="Times New Roman" w:cs="Times New Roman"/>
          <w:sz w:val="28"/>
          <w:szCs w:val="28"/>
          <w:lang w:eastAsia="ru-RU"/>
        </w:rPr>
        <w:t>, коли він розділяє масу глини, доси</w:t>
      </w:r>
      <w:r w:rsidR="008663C7">
        <w:rPr>
          <w:rFonts w:ascii="Times New Roman" w:eastAsia="Times New Roman" w:hAnsi="Times New Roman" w:cs="Times New Roman"/>
          <w:sz w:val="28"/>
          <w:szCs w:val="28"/>
          <w:lang w:eastAsia="ru-RU"/>
        </w:rPr>
        <w:t>ть охопити всі частини предмета,</w:t>
      </w:r>
      <w:r w:rsidRPr="00920150">
        <w:rPr>
          <w:rFonts w:ascii="Times New Roman" w:eastAsia="Times New Roman" w:hAnsi="Times New Roman" w:cs="Times New Roman"/>
          <w:sz w:val="28"/>
          <w:szCs w:val="28"/>
          <w:lang w:eastAsia="ru-RU"/>
        </w:rPr>
        <w:t xml:space="preserve"> при створенні аплікацій, малювання та ігор</w:t>
      </w:r>
      <w:r w:rsidR="00DA7C16">
        <w:rPr>
          <w:rFonts w:ascii="Times New Roman" w:eastAsia="Times New Roman" w:hAnsi="Times New Roman" w:cs="Times New Roman"/>
          <w:sz w:val="28"/>
          <w:szCs w:val="28"/>
          <w:lang w:eastAsia="ru-RU"/>
        </w:rPr>
        <w:t>.</w:t>
      </w:r>
    </w:p>
    <w:p w:rsidR="00920150"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t>Нарешті, необхідно розвивати ана</w:t>
      </w:r>
      <w:r w:rsidR="00622BC2">
        <w:rPr>
          <w:rFonts w:ascii="Times New Roman" w:eastAsia="Times New Roman" w:hAnsi="Times New Roman" w:cs="Times New Roman"/>
          <w:sz w:val="28"/>
          <w:szCs w:val="28"/>
          <w:lang w:eastAsia="ru-RU"/>
        </w:rPr>
        <w:t xml:space="preserve">літичні можливості сприйняття </w:t>
      </w:r>
      <w:r w:rsidR="00622BC2" w:rsidRPr="00622BC2">
        <w:rPr>
          <w:rFonts w:ascii="Times New Roman" w:eastAsia="Times New Roman" w:hAnsi="Times New Roman" w:cs="Times New Roman"/>
          <w:sz w:val="28"/>
          <w:szCs w:val="28"/>
          <w:lang w:eastAsia="ru-RU"/>
        </w:rPr>
        <w:t>–</w:t>
      </w:r>
      <w:r w:rsidR="00622BC2">
        <w:rPr>
          <w:rFonts w:ascii="Times New Roman" w:eastAsia="Times New Roman" w:hAnsi="Times New Roman" w:cs="Times New Roman"/>
          <w:sz w:val="28"/>
          <w:szCs w:val="28"/>
          <w:lang w:eastAsia="ru-RU"/>
        </w:rPr>
        <w:t xml:space="preserve"> </w:t>
      </w:r>
      <w:r w:rsidRPr="00920150">
        <w:rPr>
          <w:rFonts w:ascii="Times New Roman" w:eastAsia="Times New Roman" w:hAnsi="Times New Roman" w:cs="Times New Roman"/>
          <w:sz w:val="28"/>
          <w:szCs w:val="28"/>
          <w:lang w:eastAsia="ru-RU"/>
        </w:rPr>
        <w:t>здатність орієнтуватися в декількох поєднаннях кольорів, розрізняти окремі розміри та розрізняти форми об</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єктів. Для дошкільнят найскладнішим завданням є поєднання кольору, форми та розмірів предметів зі складними структурами. Вибір елементів цієї структури та аналіз взаємозв</w:t>
      </w:r>
      <w:r w:rsidR="004074BE">
        <w:rPr>
          <w:rFonts w:ascii="Times New Roman" w:eastAsia="Times New Roman" w:hAnsi="Times New Roman" w:cs="Times New Roman"/>
          <w:b/>
          <w:sz w:val="28"/>
          <w:szCs w:val="28"/>
          <w:lang w:eastAsia="ru-RU"/>
        </w:rPr>
        <w:t>’</w:t>
      </w:r>
      <w:r w:rsidRPr="00920150">
        <w:rPr>
          <w:rFonts w:ascii="Times New Roman" w:eastAsia="Times New Roman" w:hAnsi="Times New Roman" w:cs="Times New Roman"/>
          <w:sz w:val="28"/>
          <w:szCs w:val="28"/>
          <w:lang w:eastAsia="ru-RU"/>
        </w:rPr>
        <w:t xml:space="preserve">язку між цими елементами забезпечується шляхом аналітичного сприйняття. Недостатньо вміти точно сприймати кожен колір і тінь. У природі та творах мистецтва кольори </w:t>
      </w:r>
      <w:r w:rsidR="000307D2">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 xml:space="preserve"> це складні та різноманітні поєднання. Дітей у віці від 5 до 7 років слід навчити перевіряти ці комбінації, щоб вони могли підтримувати певний ритм при розміщенні окремих тонів, щоб розрізнити теплі та прохолодні комбінації.</w:t>
      </w:r>
    </w:p>
    <w:p w:rsidR="00920150" w:rsidRDefault="00A85D22"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20150" w:rsidRPr="00920150">
        <w:rPr>
          <w:rFonts w:ascii="Times New Roman" w:eastAsia="Times New Roman" w:hAnsi="Times New Roman" w:cs="Times New Roman"/>
          <w:sz w:val="28"/>
          <w:szCs w:val="28"/>
          <w:lang w:eastAsia="ru-RU"/>
        </w:rPr>
        <w:t>прийняття складних структурних форм передбачає здатність ока розділяти його на окремі елементи, що відповідають певним зразкам, і визначати взаємозв</w:t>
      </w:r>
      <w:r w:rsidR="004074BE">
        <w:rPr>
          <w:rFonts w:ascii="Times New Roman" w:eastAsia="Times New Roman" w:hAnsi="Times New Roman" w:cs="Times New Roman"/>
          <w:sz w:val="28"/>
          <w:szCs w:val="28"/>
          <w:lang w:eastAsia="ru-RU"/>
        </w:rPr>
        <w:t>’</w:t>
      </w:r>
      <w:r w:rsidR="00920150" w:rsidRPr="00920150">
        <w:rPr>
          <w:rFonts w:ascii="Times New Roman" w:eastAsia="Times New Roman" w:hAnsi="Times New Roman" w:cs="Times New Roman"/>
          <w:sz w:val="28"/>
          <w:szCs w:val="28"/>
          <w:lang w:eastAsia="ru-RU"/>
        </w:rPr>
        <w:t xml:space="preserve">язок між цими елементами. Таким рухам можна навчити дітей дошкільного віку. Ситуація залежить від розміру. Аналіз і сприйняття цієї функції не має нічого спільного з виділенням та інтеграцією різних частин </w:t>
      </w:r>
      <w:r w:rsidR="00920150" w:rsidRPr="00920150">
        <w:rPr>
          <w:rFonts w:ascii="Times New Roman" w:eastAsia="Times New Roman" w:hAnsi="Times New Roman" w:cs="Times New Roman"/>
          <w:sz w:val="28"/>
          <w:szCs w:val="28"/>
          <w:lang w:eastAsia="ru-RU"/>
        </w:rPr>
        <w:lastRenderedPageBreak/>
        <w:t>складного цілого,</w:t>
      </w:r>
      <w:r w:rsidR="00AD365D">
        <w:rPr>
          <w:rFonts w:ascii="Times New Roman" w:eastAsia="Times New Roman" w:hAnsi="Times New Roman" w:cs="Times New Roman"/>
          <w:sz w:val="28"/>
          <w:szCs w:val="28"/>
          <w:lang w:eastAsia="ru-RU"/>
        </w:rPr>
        <w:t xml:space="preserve"> а з вибором різних розмірів об</w:t>
      </w:r>
      <w:r w:rsidR="004074BE">
        <w:rPr>
          <w:rFonts w:ascii="Times New Roman" w:eastAsia="Times New Roman" w:hAnsi="Times New Roman" w:cs="Times New Roman"/>
          <w:b/>
          <w:sz w:val="28"/>
          <w:szCs w:val="28"/>
          <w:lang w:eastAsia="ru-RU"/>
        </w:rPr>
        <w:t>’</w:t>
      </w:r>
      <w:r w:rsidR="00920150" w:rsidRPr="00920150">
        <w:rPr>
          <w:rFonts w:ascii="Times New Roman" w:eastAsia="Times New Roman" w:hAnsi="Times New Roman" w:cs="Times New Roman"/>
          <w:sz w:val="28"/>
          <w:szCs w:val="28"/>
          <w:lang w:eastAsia="ru-RU"/>
        </w:rPr>
        <w:t xml:space="preserve">єктів </w:t>
      </w:r>
      <w:r w:rsidR="00920150">
        <w:rPr>
          <w:rFonts w:ascii="Times New Roman" w:eastAsia="Times New Roman" w:hAnsi="Times New Roman" w:cs="Times New Roman"/>
          <w:sz w:val="28"/>
          <w:szCs w:val="28"/>
          <w:lang w:eastAsia="ru-RU"/>
        </w:rPr>
        <w:t>(їх довжини, висоти та ширини).</w:t>
      </w:r>
    </w:p>
    <w:p w:rsidR="006243F5" w:rsidRPr="00D12277" w:rsidRDefault="00920150" w:rsidP="00D144C8">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20150">
        <w:rPr>
          <w:rFonts w:ascii="Times New Roman" w:eastAsia="Times New Roman" w:hAnsi="Times New Roman" w:cs="Times New Roman"/>
          <w:sz w:val="28"/>
          <w:szCs w:val="28"/>
          <w:lang w:eastAsia="ru-RU"/>
        </w:rPr>
        <w:t>Однак, оскільки неможливо відокремити довжину і ширину від самого предмета, слід навчити дітей порівнювати предмети, виходячи з цих розмірів. У той же час важливо зазначити, що розміри предметів відносні: їх визначення залежить від положення об</w:t>
      </w:r>
      <w:r w:rsidR="004074BE">
        <w:rPr>
          <w:rFonts w:ascii="Times New Roman" w:eastAsia="Times New Roman" w:hAnsi="Times New Roman" w:cs="Times New Roman"/>
          <w:sz w:val="28"/>
          <w:szCs w:val="28"/>
          <w:lang w:eastAsia="ru-RU"/>
        </w:rPr>
        <w:t>’</w:t>
      </w:r>
      <w:r w:rsidRPr="00920150">
        <w:rPr>
          <w:rFonts w:ascii="Times New Roman" w:eastAsia="Times New Roman" w:hAnsi="Times New Roman" w:cs="Times New Roman"/>
          <w:sz w:val="28"/>
          <w:szCs w:val="28"/>
          <w:lang w:eastAsia="ru-RU"/>
        </w:rPr>
        <w:t>єкта в просторі</w:t>
      </w:r>
      <w:r w:rsidR="00DA7C16">
        <w:rPr>
          <w:rFonts w:ascii="Times New Roman" w:eastAsia="Times New Roman" w:hAnsi="Times New Roman" w:cs="Times New Roman"/>
          <w:sz w:val="28"/>
          <w:szCs w:val="28"/>
          <w:lang w:eastAsia="ru-RU"/>
        </w:rPr>
        <w:t>.</w:t>
      </w:r>
    </w:p>
    <w:p w:rsidR="00920150" w:rsidRDefault="00920150"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920150">
        <w:rPr>
          <w:rFonts w:ascii="Times New Roman" w:eastAsia="Times New Roman" w:hAnsi="Times New Roman" w:cs="Times New Roman"/>
          <w:bCs/>
          <w:sz w:val="28"/>
          <w:szCs w:val="28"/>
          <w:lang w:eastAsia="uk-UA"/>
        </w:rPr>
        <w:t>Як правило, в сучасних програмах навчання та виховання дітей</w:t>
      </w:r>
      <w:r w:rsidR="00AD365D">
        <w:rPr>
          <w:rFonts w:ascii="Times New Roman" w:eastAsia="Times New Roman" w:hAnsi="Times New Roman" w:cs="Times New Roman"/>
          <w:bCs/>
          <w:sz w:val="28"/>
          <w:szCs w:val="28"/>
          <w:lang w:eastAsia="uk-UA"/>
        </w:rPr>
        <w:t xml:space="preserve"> у дошкільних закладах частина «перцептивна освіта»</w:t>
      </w:r>
      <w:r w:rsidRPr="00920150">
        <w:rPr>
          <w:rFonts w:ascii="Times New Roman" w:eastAsia="Times New Roman" w:hAnsi="Times New Roman" w:cs="Times New Roman"/>
          <w:bCs/>
          <w:sz w:val="28"/>
          <w:szCs w:val="28"/>
          <w:lang w:eastAsia="uk-UA"/>
        </w:rPr>
        <w:t xml:space="preserve"> зазвичай не виділяється. Його завдання виконуються в інших частинах, серед яких розвиток мови дітей, розуміння навколишнього середовища та розвиток виробничої діяльності. Вихователі ставлять конкретні завдання та визначають методи їх реалізації (клас, викладання ігор, бізнес тощо) відповідно до віку дітей, їх почуттів та рівня інтелектуального розвитку.</w:t>
      </w:r>
    </w:p>
    <w:p w:rsidR="003F4227" w:rsidRDefault="00A85D22"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A85D22">
        <w:rPr>
          <w:rFonts w:ascii="Times New Roman" w:eastAsia="Times New Roman" w:hAnsi="Times New Roman" w:cs="Times New Roman"/>
          <w:bCs/>
          <w:sz w:val="28"/>
          <w:szCs w:val="28"/>
          <w:lang w:eastAsia="uk-UA"/>
        </w:rPr>
        <w:t xml:space="preserve">Сенсорне виховання </w:t>
      </w:r>
      <w:r w:rsidR="00622BC2" w:rsidRPr="00622BC2">
        <w:rPr>
          <w:rFonts w:ascii="Times New Roman" w:eastAsia="Times New Roman" w:hAnsi="Times New Roman" w:cs="Times New Roman"/>
          <w:bCs/>
          <w:sz w:val="28"/>
          <w:szCs w:val="28"/>
          <w:lang w:eastAsia="uk-UA"/>
        </w:rPr>
        <w:t>–</w:t>
      </w:r>
      <w:r w:rsidR="00920150" w:rsidRPr="00920150">
        <w:rPr>
          <w:rFonts w:ascii="Times New Roman" w:eastAsia="Times New Roman" w:hAnsi="Times New Roman" w:cs="Times New Roman"/>
          <w:bCs/>
          <w:sz w:val="28"/>
          <w:szCs w:val="28"/>
          <w:lang w:eastAsia="uk-UA"/>
        </w:rPr>
        <w:t xml:space="preserve"> цілеспрямований навчальний вплив, який може сформувати чуттєве пізнання та покращити почуття та сприйняття. Діти розуміють навколишній світ, природні явища та події громад</w:t>
      </w:r>
      <w:r w:rsidR="003F4227">
        <w:rPr>
          <w:rFonts w:ascii="Times New Roman" w:eastAsia="Times New Roman" w:hAnsi="Times New Roman" w:cs="Times New Roman"/>
          <w:bCs/>
          <w:sz w:val="28"/>
          <w:szCs w:val="28"/>
          <w:lang w:eastAsia="uk-UA"/>
        </w:rPr>
        <w:t>ського життя для спостереження.</w:t>
      </w:r>
    </w:p>
    <w:p w:rsidR="00920150" w:rsidRDefault="00920150"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920150">
        <w:rPr>
          <w:rFonts w:ascii="Times New Roman" w:eastAsia="Times New Roman" w:hAnsi="Times New Roman" w:cs="Times New Roman"/>
          <w:bCs/>
          <w:sz w:val="28"/>
          <w:szCs w:val="28"/>
          <w:lang w:eastAsia="uk-UA"/>
        </w:rPr>
        <w:t>Хороші навички сприйняття необхідні і повинні розвиватися у дітей. Протягом життя дітей вони будуть накопичувати сенсорний досвід, збагачувати свій світогляд, підвищувати тон голосу, активізувати позитивні знання, пов</w:t>
      </w:r>
      <w:r w:rsidR="004074BE">
        <w:rPr>
          <w:rFonts w:ascii="Times New Roman" w:eastAsia="Times New Roman" w:hAnsi="Times New Roman" w:cs="Times New Roman"/>
          <w:bCs/>
          <w:sz w:val="28"/>
          <w:szCs w:val="28"/>
          <w:lang w:eastAsia="uk-UA"/>
        </w:rPr>
        <w:t>’</w:t>
      </w:r>
      <w:r w:rsidRPr="00920150">
        <w:rPr>
          <w:rFonts w:ascii="Times New Roman" w:eastAsia="Times New Roman" w:hAnsi="Times New Roman" w:cs="Times New Roman"/>
          <w:bCs/>
          <w:sz w:val="28"/>
          <w:szCs w:val="28"/>
          <w:lang w:eastAsia="uk-UA"/>
        </w:rPr>
        <w:t>язані з розумінням явищ у всьому світі, пробуджувати інтерес та формувати потреби.</w:t>
      </w:r>
    </w:p>
    <w:p w:rsid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Діти в житті будуть стикатися з різними формами, кольорами та іншими характеристиками предметів, включаючи іграшки та предмети побуту. Також вона знайома з витворами мистецтва: музикою, живописом, скульптурою. Немовлята оточені природою і мають усі сенсорні характеристики: безліч кольорів, запахів, шумів.</w:t>
      </w:r>
    </w:p>
    <w:p w:rsidR="006243F5" w:rsidRPr="00D1227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Аналізатор може з</w:t>
      </w:r>
      <w:r w:rsidR="001779F5">
        <w:rPr>
          <w:rFonts w:ascii="Times New Roman" w:eastAsia="Times New Roman" w:hAnsi="Times New Roman" w:cs="Times New Roman"/>
          <w:bCs/>
          <w:sz w:val="28"/>
          <w:szCs w:val="28"/>
          <w:lang w:eastAsia="uk-UA"/>
        </w:rPr>
        <w:t>розуміти навколишню реальність.</w:t>
      </w:r>
      <w:r w:rsidRPr="003F4227">
        <w:rPr>
          <w:rFonts w:ascii="Times New Roman" w:eastAsia="Times New Roman" w:hAnsi="Times New Roman" w:cs="Times New Roman"/>
          <w:bCs/>
          <w:sz w:val="28"/>
          <w:szCs w:val="28"/>
          <w:lang w:eastAsia="uk-UA"/>
        </w:rPr>
        <w:t xml:space="preserve">Система аналізу швидко розвивається до шкільного віку, особливо у віці від 2 до 5 років. Необхідно забезпечити діяльність дітей і тим самим вдосконалити їх </w:t>
      </w:r>
      <w:r w:rsidRPr="003F4227">
        <w:rPr>
          <w:rFonts w:ascii="Times New Roman" w:eastAsia="Times New Roman" w:hAnsi="Times New Roman" w:cs="Times New Roman"/>
          <w:bCs/>
          <w:sz w:val="28"/>
          <w:szCs w:val="28"/>
          <w:lang w:eastAsia="uk-UA"/>
        </w:rPr>
        <w:lastRenderedPageBreak/>
        <w:t>аналізатори. Дуже важливо розвивати у дітей здатність слухати, спостерігати, бачити та слухати. Для розвитку сенсорних здібностей важливо, щоб діти не лише отримували інформацію про їх використання (так звані), вони також повинні підвищувати своє сприйняття цих предметів і відчувати різні почуття, торкаючись до них та взаємодіючи з ними: несучи предмети та відчуваючи</w:t>
      </w:r>
      <w:r w:rsidR="001779F5">
        <w:rPr>
          <w:rFonts w:ascii="Times New Roman" w:eastAsia="Times New Roman" w:hAnsi="Times New Roman" w:cs="Times New Roman"/>
          <w:bCs/>
          <w:sz w:val="28"/>
          <w:szCs w:val="28"/>
          <w:lang w:eastAsia="uk-UA"/>
        </w:rPr>
        <w:t xml:space="preserve"> їхню </w:t>
      </w:r>
      <w:r w:rsidR="001779F5" w:rsidRPr="001779F5">
        <w:rPr>
          <w:rFonts w:ascii="Times New Roman" w:eastAsia="Times New Roman" w:hAnsi="Times New Roman" w:cs="Times New Roman"/>
          <w:bCs/>
          <w:sz w:val="28"/>
          <w:szCs w:val="28"/>
          <w:lang w:eastAsia="uk-UA"/>
        </w:rPr>
        <w:t>ва</w:t>
      </w:r>
      <w:r w:rsidR="001779F5">
        <w:rPr>
          <w:rFonts w:ascii="Times New Roman" w:eastAsia="Times New Roman" w:hAnsi="Times New Roman" w:cs="Times New Roman"/>
          <w:bCs/>
          <w:sz w:val="28"/>
          <w:szCs w:val="28"/>
          <w:lang w:eastAsia="uk-UA"/>
        </w:rPr>
        <w:t xml:space="preserve">гу </w:t>
      </w:r>
      <w:r w:rsidR="001779F5" w:rsidRPr="001779F5">
        <w:rPr>
          <w:rFonts w:ascii="Times New Roman" w:eastAsia="Times New Roman" w:hAnsi="Times New Roman" w:cs="Times New Roman"/>
          <w:bCs/>
          <w:sz w:val="28"/>
          <w:szCs w:val="28"/>
          <w:lang w:eastAsia="uk-UA"/>
        </w:rPr>
        <w:t>беручи їх до рук,відчути й визначити якість поверхні,температуру.</w:t>
      </w:r>
    </w:p>
    <w:p w:rsidR="005D014C"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 xml:space="preserve">Зовнішні якості та характеристики оточуючих предметів надзвичайно різні. Кожен сенсорний </w:t>
      </w:r>
      <w:r w:rsidR="001779F5">
        <w:rPr>
          <w:rFonts w:ascii="Times New Roman" w:eastAsia="Times New Roman" w:hAnsi="Times New Roman" w:cs="Times New Roman"/>
          <w:bCs/>
          <w:sz w:val="28"/>
          <w:szCs w:val="28"/>
          <w:lang w:eastAsia="uk-UA"/>
        </w:rPr>
        <w:t>еталон</w:t>
      </w:r>
      <w:r w:rsidRPr="003F4227">
        <w:rPr>
          <w:rFonts w:ascii="Times New Roman" w:eastAsia="Times New Roman" w:hAnsi="Times New Roman" w:cs="Times New Roman"/>
          <w:bCs/>
          <w:sz w:val="28"/>
          <w:szCs w:val="28"/>
          <w:lang w:eastAsia="uk-UA"/>
        </w:rPr>
        <w:t xml:space="preserve"> має свою словесну назву, що вказує вагу, довжину, кольоровий спектр, положення ноти на стані ноти, площину та тривимірні геометричні фігури тощо. Після засвоєння цих </w:t>
      </w:r>
      <w:r w:rsidR="001779F5">
        <w:rPr>
          <w:rFonts w:ascii="Times New Roman" w:eastAsia="Times New Roman" w:hAnsi="Times New Roman" w:cs="Times New Roman"/>
          <w:bCs/>
          <w:sz w:val="28"/>
          <w:szCs w:val="28"/>
          <w:lang w:eastAsia="uk-UA"/>
        </w:rPr>
        <w:t>еталонів</w:t>
      </w:r>
      <w:r w:rsidRPr="003F4227">
        <w:rPr>
          <w:rFonts w:ascii="Times New Roman" w:eastAsia="Times New Roman" w:hAnsi="Times New Roman" w:cs="Times New Roman"/>
          <w:bCs/>
          <w:sz w:val="28"/>
          <w:szCs w:val="28"/>
          <w:lang w:eastAsia="uk-UA"/>
        </w:rPr>
        <w:t xml:space="preserve"> діти об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єднають будь-які якості, які вони сприймають, і дадуть їм визначення. Завдяки цим «одиницям виміру» діти можуть більш повно і поглиблено вивчати</w:t>
      </w:r>
      <w:r w:rsidR="005D014C" w:rsidRPr="005D014C">
        <w:t xml:space="preserve"> </w:t>
      </w:r>
      <w:r w:rsidR="005D014C" w:rsidRPr="005D014C">
        <w:rPr>
          <w:rFonts w:ascii="Times New Roman" w:eastAsia="Times New Roman" w:hAnsi="Times New Roman" w:cs="Times New Roman"/>
          <w:bCs/>
          <w:sz w:val="28"/>
          <w:szCs w:val="28"/>
          <w:lang w:eastAsia="uk-UA"/>
        </w:rPr>
        <w:t>повніше й глибше пізнає різні властивості конкретних предметівлі сприйняття набуває цілеспрямованого й організованого характеру</w:t>
      </w:r>
      <w:r w:rsidR="00DA7C16">
        <w:rPr>
          <w:rFonts w:ascii="Times New Roman" w:eastAsia="Times New Roman" w:hAnsi="Times New Roman" w:cs="Times New Roman"/>
          <w:bCs/>
          <w:sz w:val="28"/>
          <w:szCs w:val="28"/>
          <w:lang w:eastAsia="uk-UA"/>
        </w:rPr>
        <w:t>.</w:t>
      </w:r>
    </w:p>
    <w:p w:rsidR="006243F5" w:rsidRPr="00D1227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Удосконалення будь-якої діяльності залежить від рівня сенсорного розвитку дитини. Ця залежність особливо очевидна в художній діяльності, яка вимагає основної розробки певних аналізаторів, які можуть забезпечити необхідну точність і тонкі відмінності</w:t>
      </w:r>
      <w:r w:rsidR="006243F5" w:rsidRPr="00D12277">
        <w:rPr>
          <w:rFonts w:ascii="Times New Roman" w:eastAsia="Times New Roman" w:hAnsi="Times New Roman" w:cs="Times New Roman"/>
          <w:bCs/>
          <w:sz w:val="28"/>
          <w:szCs w:val="28"/>
          <w:lang w:eastAsia="uk-UA"/>
        </w:rPr>
        <w:t>.</w:t>
      </w:r>
    </w:p>
    <w:p w:rsid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w:t>
      </w:r>
      <w:r w:rsidRPr="003F4227">
        <w:rPr>
          <w:rFonts w:ascii="Times New Roman" w:eastAsia="Times New Roman" w:hAnsi="Times New Roman" w:cs="Times New Roman"/>
          <w:bCs/>
          <w:sz w:val="28"/>
          <w:szCs w:val="28"/>
          <w:lang w:eastAsia="uk-UA"/>
        </w:rPr>
        <w:t>алежно від діяльності, її мотивація змінює ясність і тонкощі сприйняття, оскільки різні характеристики об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 xml:space="preserve">єкта відіграють певну роль у його значенні. Опанувавши ту чи іншу </w:t>
      </w:r>
      <w:r w:rsidR="0041337A">
        <w:rPr>
          <w:rFonts w:ascii="Times New Roman" w:eastAsia="Times New Roman" w:hAnsi="Times New Roman" w:cs="Times New Roman"/>
          <w:bCs/>
          <w:sz w:val="28"/>
          <w:szCs w:val="28"/>
          <w:lang w:eastAsia="uk-UA"/>
        </w:rPr>
        <w:t>властивість предметів</w:t>
      </w:r>
      <w:r w:rsidRPr="003F4227">
        <w:rPr>
          <w:rFonts w:ascii="Times New Roman" w:eastAsia="Times New Roman" w:hAnsi="Times New Roman" w:cs="Times New Roman"/>
          <w:bCs/>
          <w:sz w:val="28"/>
          <w:szCs w:val="28"/>
          <w:lang w:eastAsia="uk-UA"/>
        </w:rPr>
        <w:t xml:space="preserve"> в одній діяльності (наприклад, навчившись розрізняти кольори в іграх методу навчання), дитина використовує цю функцію в інших видах діяльності (</w:t>
      </w:r>
      <w:r w:rsidR="0041337A">
        <w:rPr>
          <w:rFonts w:ascii="Times New Roman" w:eastAsia="Times New Roman" w:hAnsi="Times New Roman" w:cs="Times New Roman"/>
          <w:bCs/>
          <w:sz w:val="28"/>
          <w:szCs w:val="28"/>
          <w:lang w:eastAsia="uk-UA"/>
        </w:rPr>
        <w:t>малювання</w:t>
      </w:r>
      <w:r w:rsidRPr="003F4227">
        <w:rPr>
          <w:rFonts w:ascii="Times New Roman" w:eastAsia="Times New Roman" w:hAnsi="Times New Roman" w:cs="Times New Roman"/>
          <w:bCs/>
          <w:sz w:val="28"/>
          <w:szCs w:val="28"/>
          <w:lang w:eastAsia="uk-UA"/>
        </w:rPr>
        <w:t>, аплікації тощо). Мова дуже важлива</w:t>
      </w:r>
      <w:r>
        <w:rPr>
          <w:rFonts w:ascii="Times New Roman" w:eastAsia="Times New Roman" w:hAnsi="Times New Roman" w:cs="Times New Roman"/>
          <w:bCs/>
          <w:sz w:val="28"/>
          <w:szCs w:val="28"/>
          <w:lang w:eastAsia="uk-UA"/>
        </w:rPr>
        <w:t xml:space="preserve"> у розвитку чуттєвого пізнання.</w:t>
      </w:r>
    </w:p>
    <w:p w:rsid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 xml:space="preserve">Слова дорослого </w:t>
      </w:r>
      <w:r w:rsidR="005D014C">
        <w:rPr>
          <w:rFonts w:ascii="Times New Roman" w:eastAsia="Times New Roman" w:hAnsi="Times New Roman" w:cs="Times New Roman"/>
          <w:bCs/>
          <w:sz w:val="28"/>
          <w:szCs w:val="28"/>
          <w:lang w:eastAsia="uk-UA"/>
        </w:rPr>
        <w:t>фіксує</w:t>
      </w:r>
      <w:r w:rsidRPr="003F4227">
        <w:rPr>
          <w:rFonts w:ascii="Times New Roman" w:eastAsia="Times New Roman" w:hAnsi="Times New Roman" w:cs="Times New Roman"/>
          <w:bCs/>
          <w:sz w:val="28"/>
          <w:szCs w:val="28"/>
          <w:lang w:eastAsia="uk-UA"/>
        </w:rPr>
        <w:t xml:space="preserve"> чуттєвий досвід дитини і узагальнити його. Введення імен дітей з різними характеристиками допомагає розвинути порівняльну здатність </w:t>
      </w:r>
      <w:r w:rsidR="0041337A">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 xml:space="preserve"> найважливішу розумову операцію. Мовні назви символів та властивостей предметів сприяють їх осмисленому сприйняттю, що є очевидною різницею.</w:t>
      </w:r>
    </w:p>
    <w:p w:rsidR="006243F5" w:rsidRPr="00D1227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 xml:space="preserve">Тому сенсорний розвиток дітей, з одного боку, полягає у отриманні </w:t>
      </w:r>
      <w:r w:rsidRPr="003F4227">
        <w:rPr>
          <w:rFonts w:ascii="Times New Roman" w:eastAsia="Times New Roman" w:hAnsi="Times New Roman" w:cs="Times New Roman"/>
          <w:bCs/>
          <w:sz w:val="28"/>
          <w:szCs w:val="28"/>
          <w:lang w:eastAsia="uk-UA"/>
        </w:rPr>
        <w:lastRenderedPageBreak/>
        <w:t>великої кількості понять виразу із незалежним значенням, з іншого боку, це поняття виразу про навколишній світ. Це основа загального інтелектуального розвитку, і його неможливо досягти, не покладаючись на повне сприйняття.</w:t>
      </w:r>
    </w:p>
    <w:p w:rsid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Молодша група</w:t>
      </w:r>
    </w:p>
    <w:p w:rsid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 xml:space="preserve">1. Формування загальної сенсорної здатності </w:t>
      </w:r>
      <w:r w:rsidR="00622BC2" w:rsidRPr="00622BC2">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 xml:space="preserve"> здатності використовувати сенсорні еталони </w:t>
      </w:r>
      <w:r w:rsidR="003E4B96">
        <w:rPr>
          <w:rFonts w:ascii="Times New Roman" w:eastAsia="Times New Roman" w:hAnsi="Times New Roman" w:cs="Times New Roman"/>
          <w:bCs/>
          <w:sz w:val="28"/>
          <w:szCs w:val="28"/>
          <w:lang w:eastAsia="uk-UA"/>
        </w:rPr>
        <w:t>(п</w:t>
      </w:r>
      <w:r w:rsidR="004074BE">
        <w:rPr>
          <w:rFonts w:ascii="Times New Roman" w:eastAsia="Times New Roman" w:hAnsi="Times New Roman" w:cs="Times New Roman"/>
          <w:bCs/>
          <w:sz w:val="28"/>
          <w:szCs w:val="28"/>
          <w:lang w:eastAsia="uk-UA"/>
        </w:rPr>
        <w:t>’</w:t>
      </w:r>
      <w:r w:rsidR="003E4B96" w:rsidRPr="003E4B96">
        <w:rPr>
          <w:rFonts w:ascii="Times New Roman" w:eastAsia="Times New Roman" w:hAnsi="Times New Roman" w:cs="Times New Roman"/>
          <w:bCs/>
          <w:sz w:val="28"/>
          <w:szCs w:val="28"/>
          <w:lang w:eastAsia="uk-UA"/>
        </w:rPr>
        <w:t>я</w:t>
      </w:r>
      <w:r w:rsidR="003E4B96">
        <w:rPr>
          <w:rFonts w:ascii="Times New Roman" w:eastAsia="Times New Roman" w:hAnsi="Times New Roman" w:cs="Times New Roman"/>
          <w:bCs/>
          <w:sz w:val="28"/>
          <w:szCs w:val="28"/>
          <w:lang w:eastAsia="uk-UA"/>
        </w:rPr>
        <w:t>ть,потім сім кольорів спектра;п</w:t>
      </w:r>
      <w:r w:rsidR="004074BE">
        <w:rPr>
          <w:rFonts w:ascii="Times New Roman" w:eastAsia="Times New Roman" w:hAnsi="Times New Roman" w:cs="Times New Roman"/>
          <w:bCs/>
          <w:sz w:val="28"/>
          <w:szCs w:val="28"/>
          <w:lang w:eastAsia="uk-UA"/>
        </w:rPr>
        <w:t>’</w:t>
      </w:r>
      <w:r w:rsidR="003E4B96" w:rsidRPr="003E4B96">
        <w:rPr>
          <w:rFonts w:ascii="Times New Roman" w:eastAsia="Times New Roman" w:hAnsi="Times New Roman" w:cs="Times New Roman"/>
          <w:bCs/>
          <w:sz w:val="28"/>
          <w:szCs w:val="28"/>
          <w:lang w:eastAsia="uk-UA"/>
        </w:rPr>
        <w:t>ять геометричних форм;три градації величини).</w:t>
      </w:r>
    </w:p>
    <w:p w:rsidR="003F4227" w:rsidRPr="003D72C9"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D72C9">
        <w:rPr>
          <w:rFonts w:ascii="Times New Roman" w:eastAsia="Times New Roman" w:hAnsi="Times New Roman" w:cs="Times New Roman"/>
          <w:bCs/>
          <w:sz w:val="28"/>
          <w:szCs w:val="28"/>
          <w:lang w:eastAsia="uk-UA"/>
        </w:rPr>
        <w:t>2.</w:t>
      </w:r>
      <w:r w:rsidR="005A7E78" w:rsidRPr="003D72C9">
        <w:rPr>
          <w:rFonts w:ascii="Times New Roman" w:eastAsia="Times New Roman" w:hAnsi="Times New Roman" w:cs="Times New Roman"/>
          <w:bCs/>
          <w:sz w:val="28"/>
          <w:szCs w:val="28"/>
          <w:lang w:eastAsia="uk-UA"/>
        </w:rPr>
        <w:t xml:space="preserve"> </w:t>
      </w:r>
      <w:r w:rsidRPr="003D72C9">
        <w:rPr>
          <w:rFonts w:ascii="Times New Roman" w:eastAsia="Times New Roman" w:hAnsi="Times New Roman" w:cs="Times New Roman"/>
          <w:bCs/>
          <w:sz w:val="28"/>
          <w:szCs w:val="28"/>
          <w:lang w:eastAsia="uk-UA"/>
        </w:rPr>
        <w:t xml:space="preserve">Забезпечити поступовий перехід від сприйняття </w:t>
      </w:r>
      <w:r w:rsidR="00052414" w:rsidRPr="003D72C9">
        <w:rPr>
          <w:rFonts w:ascii="Times New Roman" w:eastAsia="Times New Roman" w:hAnsi="Times New Roman" w:cs="Times New Roman"/>
          <w:bCs/>
          <w:sz w:val="28"/>
          <w:szCs w:val="28"/>
          <w:lang w:eastAsia="uk-UA"/>
        </w:rPr>
        <w:t>предмета</w:t>
      </w:r>
      <w:r w:rsidRPr="003D72C9">
        <w:rPr>
          <w:rFonts w:ascii="Times New Roman" w:eastAsia="Times New Roman" w:hAnsi="Times New Roman" w:cs="Times New Roman"/>
          <w:bCs/>
          <w:sz w:val="28"/>
          <w:szCs w:val="28"/>
          <w:lang w:eastAsia="uk-UA"/>
        </w:rPr>
        <w:t xml:space="preserve"> та розпізнавання </w:t>
      </w:r>
      <w:r w:rsidR="00052414" w:rsidRPr="003D72C9">
        <w:rPr>
          <w:rFonts w:ascii="Times New Roman" w:eastAsia="Times New Roman" w:hAnsi="Times New Roman" w:cs="Times New Roman"/>
          <w:bCs/>
          <w:sz w:val="28"/>
          <w:szCs w:val="28"/>
          <w:lang w:eastAsia="uk-UA"/>
        </w:rPr>
        <w:t>предмета</w:t>
      </w:r>
      <w:r w:rsidRPr="003D72C9">
        <w:rPr>
          <w:rFonts w:ascii="Times New Roman" w:eastAsia="Times New Roman" w:hAnsi="Times New Roman" w:cs="Times New Roman"/>
          <w:bCs/>
          <w:sz w:val="28"/>
          <w:szCs w:val="28"/>
          <w:lang w:eastAsia="uk-UA"/>
        </w:rPr>
        <w:t xml:space="preserve"> до сенсорного аналізу (призначення </w:t>
      </w:r>
      <w:r w:rsidR="00052414" w:rsidRPr="003D72C9">
        <w:rPr>
          <w:rFonts w:ascii="Times New Roman" w:eastAsia="Times New Roman" w:hAnsi="Times New Roman" w:cs="Times New Roman"/>
          <w:bCs/>
          <w:sz w:val="28"/>
          <w:szCs w:val="28"/>
          <w:lang w:eastAsia="uk-UA"/>
        </w:rPr>
        <w:t>предмета</w:t>
      </w:r>
      <w:r w:rsidR="000E0E4B" w:rsidRPr="003D72C9">
        <w:rPr>
          <w:rFonts w:ascii="Times New Roman" w:eastAsia="Times New Roman" w:hAnsi="Times New Roman" w:cs="Times New Roman"/>
          <w:bCs/>
          <w:sz w:val="28"/>
          <w:szCs w:val="28"/>
          <w:lang w:eastAsia="uk-UA"/>
        </w:rPr>
        <w:t>,</w:t>
      </w:r>
      <w:r w:rsidRPr="003D72C9">
        <w:rPr>
          <w:rFonts w:ascii="Times New Roman" w:eastAsia="Times New Roman" w:hAnsi="Times New Roman" w:cs="Times New Roman"/>
          <w:bCs/>
          <w:sz w:val="28"/>
          <w:szCs w:val="28"/>
          <w:lang w:eastAsia="uk-UA"/>
        </w:rPr>
        <w:t xml:space="preserve"> й</w:t>
      </w:r>
      <w:r w:rsidR="000E0E4B" w:rsidRPr="003D72C9">
        <w:rPr>
          <w:rFonts w:ascii="Times New Roman" w:eastAsia="Times New Roman" w:hAnsi="Times New Roman" w:cs="Times New Roman"/>
          <w:bCs/>
          <w:sz w:val="28"/>
          <w:szCs w:val="28"/>
          <w:lang w:eastAsia="uk-UA"/>
        </w:rPr>
        <w:t>ого частини та його призначення,</w:t>
      </w:r>
      <w:r w:rsidRPr="003D72C9">
        <w:rPr>
          <w:rFonts w:ascii="Times New Roman" w:eastAsia="Times New Roman" w:hAnsi="Times New Roman" w:cs="Times New Roman"/>
          <w:bCs/>
          <w:sz w:val="28"/>
          <w:szCs w:val="28"/>
          <w:lang w:eastAsia="uk-UA"/>
        </w:rPr>
        <w:t xml:space="preserve"> матеріал, що використовується для виготовлення </w:t>
      </w:r>
      <w:r w:rsidR="00052414" w:rsidRPr="003D72C9">
        <w:rPr>
          <w:rFonts w:ascii="Times New Roman" w:eastAsia="Times New Roman" w:hAnsi="Times New Roman" w:cs="Times New Roman"/>
          <w:bCs/>
          <w:sz w:val="28"/>
          <w:szCs w:val="28"/>
          <w:lang w:eastAsia="uk-UA"/>
        </w:rPr>
        <w:t>предмета</w:t>
      </w:r>
      <w:r w:rsidR="000E0E4B" w:rsidRPr="003D72C9">
        <w:rPr>
          <w:rFonts w:ascii="Times New Roman" w:eastAsia="Times New Roman" w:hAnsi="Times New Roman" w:cs="Times New Roman"/>
          <w:bCs/>
          <w:sz w:val="28"/>
          <w:szCs w:val="28"/>
          <w:lang w:eastAsia="uk-UA"/>
        </w:rPr>
        <w:t>,</w:t>
      </w:r>
      <w:r w:rsidRPr="003D72C9">
        <w:rPr>
          <w:rFonts w:ascii="Times New Roman" w:eastAsia="Times New Roman" w:hAnsi="Times New Roman" w:cs="Times New Roman"/>
          <w:bCs/>
          <w:sz w:val="28"/>
          <w:szCs w:val="28"/>
          <w:lang w:eastAsia="uk-UA"/>
        </w:rPr>
        <w:t xml:space="preserve"> колір, форма, розмір тощо).</w:t>
      </w:r>
    </w:p>
    <w:p w:rsidR="00052414" w:rsidRPr="00052414" w:rsidRDefault="00052414"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052414">
        <w:rPr>
          <w:rFonts w:ascii="Times New Roman" w:eastAsia="Times New Roman" w:hAnsi="Times New Roman" w:cs="Times New Roman"/>
          <w:bCs/>
          <w:sz w:val="28"/>
          <w:szCs w:val="28"/>
          <w:lang w:eastAsia="uk-UA"/>
        </w:rPr>
        <w:t>3. Допоможіть дітям зрозуміти різні матеріали (папір, дерево, скло, метал) та їх основні характеристики (скло холодне, прозоре, б</w:t>
      </w:r>
      <w:r w:rsidR="004074BE">
        <w:rPr>
          <w:rFonts w:ascii="Times New Roman" w:eastAsia="Times New Roman" w:hAnsi="Times New Roman" w:cs="Times New Roman"/>
          <w:bCs/>
          <w:sz w:val="28"/>
          <w:szCs w:val="28"/>
          <w:lang w:eastAsia="uk-UA"/>
        </w:rPr>
        <w:t>’</w:t>
      </w:r>
      <w:r w:rsidRPr="00052414">
        <w:rPr>
          <w:rFonts w:ascii="Times New Roman" w:eastAsia="Times New Roman" w:hAnsi="Times New Roman" w:cs="Times New Roman"/>
          <w:bCs/>
          <w:sz w:val="28"/>
          <w:szCs w:val="28"/>
          <w:lang w:eastAsia="uk-UA"/>
        </w:rPr>
        <w:t>ється</w:t>
      </w:r>
      <w:r w:rsidR="00D85C97">
        <w:rPr>
          <w:rFonts w:ascii="Times New Roman" w:eastAsia="Times New Roman" w:hAnsi="Times New Roman" w:cs="Times New Roman"/>
          <w:bCs/>
          <w:sz w:val="28"/>
          <w:szCs w:val="28"/>
          <w:lang w:eastAsia="uk-UA"/>
        </w:rPr>
        <w:t>)</w:t>
      </w:r>
      <w:r w:rsidRPr="00052414">
        <w:rPr>
          <w:rFonts w:ascii="Times New Roman" w:eastAsia="Times New Roman" w:hAnsi="Times New Roman" w:cs="Times New Roman"/>
          <w:bCs/>
          <w:sz w:val="28"/>
          <w:szCs w:val="28"/>
          <w:lang w:eastAsia="uk-UA"/>
        </w:rPr>
        <w:t xml:space="preserve">; папір </w:t>
      </w:r>
      <w:r w:rsidR="00D85C97">
        <w:rPr>
          <w:rFonts w:ascii="Times New Roman" w:eastAsia="Times New Roman" w:hAnsi="Times New Roman" w:cs="Times New Roman"/>
          <w:bCs/>
          <w:sz w:val="28"/>
          <w:szCs w:val="28"/>
          <w:lang w:eastAsia="uk-UA"/>
        </w:rPr>
        <w:t>(</w:t>
      </w:r>
      <w:r w:rsidRPr="00052414">
        <w:rPr>
          <w:rFonts w:ascii="Times New Roman" w:eastAsia="Times New Roman" w:hAnsi="Times New Roman" w:cs="Times New Roman"/>
          <w:bCs/>
          <w:sz w:val="28"/>
          <w:szCs w:val="28"/>
          <w:lang w:eastAsia="uk-UA"/>
        </w:rPr>
        <w:t>гла</w:t>
      </w:r>
      <w:r>
        <w:rPr>
          <w:rFonts w:ascii="Times New Roman" w:eastAsia="Times New Roman" w:hAnsi="Times New Roman" w:cs="Times New Roman"/>
          <w:bCs/>
          <w:sz w:val="28"/>
          <w:szCs w:val="28"/>
          <w:lang w:eastAsia="uk-UA"/>
        </w:rPr>
        <w:t>дкий, м</w:t>
      </w:r>
      <w:r w:rsidR="004074BE">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який, </w:t>
      </w:r>
      <w:r w:rsidRPr="00052414">
        <w:rPr>
          <w:rFonts w:ascii="Times New Roman" w:eastAsia="Times New Roman" w:hAnsi="Times New Roman" w:cs="Times New Roman"/>
          <w:bCs/>
          <w:sz w:val="28"/>
          <w:szCs w:val="28"/>
          <w:lang w:eastAsia="uk-UA"/>
        </w:rPr>
        <w:t>рветься, промокає й т. ін.)</w:t>
      </w:r>
    </w:p>
    <w:p w:rsidR="00052414" w:rsidRDefault="00052414"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052414">
        <w:rPr>
          <w:rFonts w:ascii="Times New Roman" w:eastAsia="Times New Roman" w:hAnsi="Times New Roman" w:cs="Times New Roman"/>
          <w:bCs/>
          <w:sz w:val="28"/>
          <w:szCs w:val="28"/>
          <w:lang w:eastAsia="uk-UA"/>
        </w:rPr>
        <w:t>4. Сформуйте уявлення про найпростішу перцептивну дію (погладити, надавити, пощупати, спробувати на смак тощо.)</w:t>
      </w:r>
    </w:p>
    <w:p w:rsid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w:t>
      </w:r>
      <w:r w:rsidR="005A7E78">
        <w:rPr>
          <w:rFonts w:ascii="Times New Roman" w:eastAsia="Times New Roman" w:hAnsi="Times New Roman" w:cs="Times New Roman"/>
          <w:bCs/>
          <w:sz w:val="28"/>
          <w:szCs w:val="28"/>
          <w:lang w:eastAsia="uk-UA"/>
        </w:rPr>
        <w:t xml:space="preserve"> </w:t>
      </w:r>
      <w:r w:rsidRPr="003F4227">
        <w:rPr>
          <w:rFonts w:ascii="Times New Roman" w:eastAsia="Times New Roman" w:hAnsi="Times New Roman" w:cs="Times New Roman"/>
          <w:bCs/>
          <w:sz w:val="28"/>
          <w:szCs w:val="28"/>
          <w:lang w:eastAsia="uk-UA"/>
        </w:rPr>
        <w:t>Виховувати вміння активно вживати слова, що виражають рух (зморшкуватість, стиснення, обведення тощо), якість та характеристики (м</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якість, твердість, гладкість, шорсткість тощо; предмети рвуться, 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ються, мокнуть).</w:t>
      </w:r>
    </w:p>
    <w:p w:rsid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6. Виховувати дбайливе ставлення до предметів і вчити дітей користуватися предметами відповідно до їх призначення та характеристик.</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Середня група</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1. Виховувати та вибирати атрибути об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єктів, пов</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язані з розмірами та кількістю, та встановлювати умовні зв</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язки між об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єктами та їх назвами.</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2. Сформуйте повне позиціонування, зрозумійте і використовуйте різні просторові умови.</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3. Методи навчання виявляти предмети з різних матеріалів (папір, картон, скло, метал, гума, шкіра, тканина, пластик тощо), та оволодіти їх унікальними характеристиками (замочування, биття, розривання, горі</w:t>
      </w:r>
      <w:r w:rsidR="008663C7">
        <w:rPr>
          <w:rFonts w:ascii="Times New Roman" w:eastAsia="Times New Roman" w:hAnsi="Times New Roman" w:cs="Times New Roman"/>
          <w:bCs/>
          <w:sz w:val="28"/>
          <w:szCs w:val="28"/>
          <w:lang w:eastAsia="uk-UA"/>
        </w:rPr>
        <w:t xml:space="preserve">ння, міцність, </w:t>
      </w:r>
      <w:r w:rsidR="008663C7">
        <w:rPr>
          <w:rFonts w:ascii="Times New Roman" w:eastAsia="Times New Roman" w:hAnsi="Times New Roman" w:cs="Times New Roman"/>
          <w:bCs/>
          <w:sz w:val="28"/>
          <w:szCs w:val="28"/>
          <w:lang w:eastAsia="uk-UA"/>
        </w:rPr>
        <w:lastRenderedPageBreak/>
        <w:t>крихкість тощо)</w:t>
      </w:r>
      <w:r w:rsidRPr="003F4227">
        <w:rPr>
          <w:rFonts w:ascii="Times New Roman" w:eastAsia="Times New Roman" w:hAnsi="Times New Roman" w:cs="Times New Roman"/>
          <w:bCs/>
          <w:sz w:val="28"/>
          <w:szCs w:val="28"/>
          <w:lang w:eastAsia="uk-UA"/>
        </w:rPr>
        <w:t>.</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4. Дайте поняття, тобто структуру та матеріал об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єкта, та вибір виробництва відповідно до його використання.</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5. Напишіть найпростішу описову історію про об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єкт, відображаючи знання про його призначення та всі відомі якості та характеристики об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єкта та його матеріалів.</w:t>
      </w:r>
    </w:p>
    <w:p w:rsidR="006243F5" w:rsidRPr="00D1227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6. Виховуйте обережне ставлення до тем та матеріалів та вміння використовувати їх у повсякденному житті розумно, відповідно до мети ознаки.</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Старша група</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 xml:space="preserve">1. Поглинають два типи понятійних відносин: </w:t>
      </w:r>
      <w:r w:rsidR="003E4B96" w:rsidRPr="003E4B96">
        <w:rPr>
          <w:rFonts w:ascii="Times New Roman" w:eastAsia="Times New Roman" w:hAnsi="Times New Roman" w:cs="Times New Roman"/>
          <w:bCs/>
          <w:sz w:val="28"/>
          <w:szCs w:val="28"/>
          <w:lang w:eastAsia="uk-UA"/>
        </w:rPr>
        <w:t>(відносини між поняттями з</w:t>
      </w:r>
      <w:r w:rsidR="003E4B96">
        <w:rPr>
          <w:rFonts w:ascii="Times New Roman" w:eastAsia="Times New Roman" w:hAnsi="Times New Roman" w:cs="Times New Roman"/>
          <w:bCs/>
          <w:sz w:val="28"/>
          <w:szCs w:val="28"/>
          <w:lang w:eastAsia="uk-UA"/>
        </w:rPr>
        <w:t xml:space="preserve">а рівнем їхньої узагальненості – </w:t>
      </w:r>
      <w:r w:rsidR="003E4B96" w:rsidRPr="003E4B96">
        <w:rPr>
          <w:rFonts w:ascii="Times New Roman" w:eastAsia="Times New Roman" w:hAnsi="Times New Roman" w:cs="Times New Roman"/>
          <w:bCs/>
          <w:sz w:val="28"/>
          <w:szCs w:val="28"/>
          <w:lang w:eastAsia="uk-UA"/>
        </w:rPr>
        <w:t>сукупність істотних ознак і сукупність охоплюваних даним поняттям об</w:t>
      </w:r>
      <w:r w:rsidR="004074BE">
        <w:rPr>
          <w:rFonts w:ascii="Times New Roman" w:eastAsia="Times New Roman" w:hAnsi="Times New Roman" w:cs="Times New Roman"/>
          <w:bCs/>
          <w:sz w:val="28"/>
          <w:szCs w:val="28"/>
          <w:lang w:eastAsia="uk-UA"/>
        </w:rPr>
        <w:t>’</w:t>
      </w:r>
      <w:r w:rsidR="003E4B96" w:rsidRPr="003E4B96">
        <w:rPr>
          <w:rFonts w:ascii="Times New Roman" w:eastAsia="Times New Roman" w:hAnsi="Times New Roman" w:cs="Times New Roman"/>
          <w:bCs/>
          <w:sz w:val="28"/>
          <w:szCs w:val="28"/>
          <w:lang w:eastAsia="uk-UA"/>
        </w:rPr>
        <w:t>єктів;розуміння й використання при розв</w:t>
      </w:r>
      <w:r w:rsidR="004074BE">
        <w:rPr>
          <w:rFonts w:ascii="Times New Roman" w:eastAsia="Times New Roman" w:hAnsi="Times New Roman" w:cs="Times New Roman"/>
          <w:bCs/>
          <w:sz w:val="28"/>
          <w:szCs w:val="28"/>
          <w:lang w:eastAsia="uk-UA"/>
        </w:rPr>
        <w:t>’</w:t>
      </w:r>
      <w:r w:rsidR="003E4B96" w:rsidRPr="003E4B96">
        <w:rPr>
          <w:rFonts w:ascii="Times New Roman" w:eastAsia="Times New Roman" w:hAnsi="Times New Roman" w:cs="Times New Roman"/>
          <w:bCs/>
          <w:sz w:val="28"/>
          <w:szCs w:val="28"/>
          <w:lang w:eastAsia="uk-UA"/>
        </w:rPr>
        <w:t>язанні пізнавальних завдань зворотної залежності між обсягом і змістом поняття)</w:t>
      </w:r>
      <w:r w:rsidRPr="003F4227">
        <w:rPr>
          <w:rFonts w:ascii="Times New Roman" w:eastAsia="Times New Roman" w:hAnsi="Times New Roman" w:cs="Times New Roman"/>
          <w:bCs/>
          <w:sz w:val="28"/>
          <w:szCs w:val="28"/>
          <w:lang w:eastAsia="uk-UA"/>
        </w:rPr>
        <w:t>та взаємозв</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язки послідовностей сортуються за силою будь-якої ознаки між об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єктами.</w:t>
      </w:r>
    </w:p>
    <w:p w:rsidR="003E4B96"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2. Засвоєння підстановок по</w:t>
      </w:r>
      <w:r w:rsidR="003E4B96">
        <w:rPr>
          <w:rFonts w:ascii="Times New Roman" w:eastAsia="Times New Roman" w:hAnsi="Times New Roman" w:cs="Times New Roman"/>
          <w:bCs/>
          <w:sz w:val="28"/>
          <w:szCs w:val="28"/>
          <w:lang w:eastAsia="uk-UA"/>
        </w:rPr>
        <w:t>нять чи дій поняттєвих символів.</w:t>
      </w:r>
    </w:p>
    <w:p w:rsid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3. Розробити уявлення про просторові відношення (контур об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єкта, замкнута пунктирна лінія, висота, довжина).</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Підготовча група</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1. Удосконалити здатність визначати просторові характеристики предметного світу (форма, положення, довжина предмета, простір між ними, композиція та співвідношення розмірів).</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2. Розвивати вміння асоціювати предмети з бажаними категоріями, розрізняти групи понять у різнорідних матеріалах та використовувати широкі терміни для вирішення проблеми відгадування об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єктів.</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3. Формувати вміння обирати раціональний спосіб визначення характеру взаємозв</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язку між об</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єктами та давати точні словесні оцінки для доведення та доведення методів та результатів порівняння, вимірювання та порівняння.</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4. Формувати вміння свідомо відбирати предмети та матеріали для самостійної діяльності на основі їх якості, характеристик та призначення.</w:t>
      </w:r>
    </w:p>
    <w:p w:rsidR="00FD3A58" w:rsidRPr="00D1227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lastRenderedPageBreak/>
        <w:t>5. Завдяки використанню образного порівняння, додавання слів та метафор формується здатність писати описові історії про предмет, щоб повністю відображати його характеристики.</w:t>
      </w:r>
    </w:p>
    <w:p w:rsidR="00FD3A58" w:rsidRDefault="00FD3A58"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p>
    <w:p w:rsidR="00F601F2" w:rsidRDefault="00F601F2"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p>
    <w:p w:rsidR="00FD3A58" w:rsidRDefault="00FD3A58" w:rsidP="00D144C8">
      <w:pPr>
        <w:widowControl w:val="0"/>
        <w:autoSpaceDE w:val="0"/>
        <w:autoSpaceDN w:val="0"/>
        <w:adjustRightInd w:val="0"/>
        <w:spacing w:after="0" w:line="360" w:lineRule="auto"/>
        <w:ind w:firstLine="709"/>
        <w:jc w:val="both"/>
        <w:rPr>
          <w:rFonts w:ascii="Times New Roman" w:hAnsi="Times New Roman" w:cs="Times New Roman"/>
          <w:b/>
          <w:sz w:val="28"/>
          <w:szCs w:val="28"/>
          <w:shd w:val="clear" w:color="auto" w:fill="FFFFFF"/>
          <w:lang w:eastAsia="uk-UA"/>
        </w:rPr>
      </w:pPr>
      <w:r w:rsidRPr="00FD3A58">
        <w:rPr>
          <w:rFonts w:ascii="Times New Roman" w:eastAsia="Times New Roman" w:hAnsi="Times New Roman" w:cs="Times New Roman"/>
          <w:b/>
          <w:bCs/>
          <w:iCs/>
          <w:sz w:val="28"/>
          <w:szCs w:val="27"/>
          <w:lang w:eastAsia="ru-RU"/>
        </w:rPr>
        <w:t>1.3</w:t>
      </w:r>
      <w:r w:rsidR="004074BE">
        <w:rPr>
          <w:rFonts w:ascii="Times New Roman" w:eastAsia="Times New Roman" w:hAnsi="Times New Roman" w:cs="Times New Roman"/>
          <w:b/>
          <w:bCs/>
          <w:iCs/>
          <w:sz w:val="28"/>
          <w:szCs w:val="27"/>
          <w:lang w:eastAsia="ru-RU"/>
        </w:rPr>
        <w:t>. </w:t>
      </w:r>
      <w:r w:rsidRPr="00FD3A58">
        <w:rPr>
          <w:rFonts w:ascii="Times New Roman" w:hAnsi="Times New Roman" w:cs="Times New Roman"/>
          <w:b/>
          <w:sz w:val="28"/>
          <w:szCs w:val="28"/>
          <w:shd w:val="clear" w:color="auto" w:fill="FFFFFF"/>
          <w:lang w:eastAsia="uk-UA"/>
        </w:rPr>
        <w:t>Роль розвиваючих ігор та впра</w:t>
      </w:r>
      <w:r w:rsidR="004074BE">
        <w:rPr>
          <w:rFonts w:ascii="Times New Roman" w:hAnsi="Times New Roman" w:cs="Times New Roman"/>
          <w:b/>
          <w:sz w:val="28"/>
          <w:szCs w:val="28"/>
          <w:shd w:val="clear" w:color="auto" w:fill="FFFFFF"/>
          <w:lang w:eastAsia="uk-UA"/>
        </w:rPr>
        <w:t>в</w:t>
      </w:r>
      <w:r w:rsidRPr="00FD3A58">
        <w:rPr>
          <w:rFonts w:ascii="Times New Roman" w:hAnsi="Times New Roman" w:cs="Times New Roman"/>
          <w:b/>
          <w:sz w:val="28"/>
          <w:szCs w:val="28"/>
          <w:shd w:val="clear" w:color="auto" w:fill="FFFFFF"/>
          <w:lang w:eastAsia="uk-UA"/>
        </w:rPr>
        <w:t xml:space="preserve"> у сенсорному вихованні дітей дошкільного вік</w:t>
      </w:r>
      <w:r>
        <w:rPr>
          <w:rFonts w:ascii="Times New Roman" w:hAnsi="Times New Roman" w:cs="Times New Roman"/>
          <w:b/>
          <w:sz w:val="28"/>
          <w:szCs w:val="28"/>
          <w:shd w:val="clear" w:color="auto" w:fill="FFFFFF"/>
          <w:lang w:eastAsia="uk-UA"/>
        </w:rPr>
        <w:t>у</w:t>
      </w:r>
    </w:p>
    <w:p w:rsidR="00FD3A58" w:rsidRDefault="00FD3A58" w:rsidP="00D144C8">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uk-UA"/>
        </w:rPr>
      </w:pPr>
    </w:p>
    <w:p w:rsid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У дошкільній освіті існує багато методів і прийомів, які можуть впливати на виховання дітей дорослими, залежно від конкретної ситуації. Ігри є потужним засобом виховання дітей дошкільного віку. Недарма цю епоху називають ігровою Ігри відіграють особливу роль у зростанні дітей. Ігри, спрямовані на розвиток сенсорного сприйняття, покликані сформувати всебічний і гармонійний світогляд, а також є першим кроком у набутті сенсорного досвіду та світових знань.</w:t>
      </w:r>
    </w:p>
    <w:p w:rsidR="00A357B1" w:rsidRPr="00D12277" w:rsidRDefault="001E68BF"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Психологи Л. Виготський, А. Леонтьєв, Д. </w:t>
      </w:r>
      <w:r w:rsidR="00A357B1" w:rsidRPr="00D12277">
        <w:rPr>
          <w:rFonts w:ascii="Times New Roman" w:eastAsia="Times New Roman" w:hAnsi="Times New Roman" w:cs="Times New Roman"/>
          <w:bCs/>
          <w:sz w:val="28"/>
          <w:szCs w:val="28"/>
          <w:lang w:eastAsia="uk-UA"/>
        </w:rPr>
        <w:t xml:space="preserve">Ельконін стверджували, що </w:t>
      </w:r>
      <w:r w:rsidR="00A357B1" w:rsidRPr="000E0E4B">
        <w:rPr>
          <w:rFonts w:ascii="Times New Roman" w:eastAsia="Times New Roman" w:hAnsi="Times New Roman" w:cs="Times New Roman"/>
          <w:bCs/>
          <w:sz w:val="28"/>
          <w:szCs w:val="28"/>
          <w:lang w:eastAsia="uk-UA"/>
        </w:rPr>
        <w:t>розвиток дитини відбувається в тому випадку, якщо вона сама бере активну участь</w:t>
      </w:r>
      <w:r w:rsidR="00DA7C16" w:rsidRPr="000E0E4B">
        <w:rPr>
          <w:rFonts w:ascii="Times New Roman" w:eastAsia="Times New Roman" w:hAnsi="Times New Roman" w:cs="Times New Roman"/>
          <w:bCs/>
          <w:sz w:val="28"/>
          <w:szCs w:val="28"/>
          <w:lang w:eastAsia="uk-UA"/>
        </w:rPr>
        <w:t xml:space="preserve"> у різних видах </w:t>
      </w:r>
      <w:r w:rsidR="000E0E4B" w:rsidRPr="000E0E4B">
        <w:rPr>
          <w:rFonts w:ascii="Times New Roman" w:eastAsia="Times New Roman" w:hAnsi="Times New Roman" w:cs="Times New Roman"/>
          <w:bCs/>
          <w:sz w:val="28"/>
          <w:szCs w:val="28"/>
          <w:lang w:eastAsia="uk-UA"/>
        </w:rPr>
        <w:t xml:space="preserve">діяльності </w:t>
      </w:r>
      <w:r w:rsidR="003D7B2C" w:rsidRPr="000E0E4B">
        <w:rPr>
          <w:rFonts w:ascii="Times New Roman" w:eastAsia="Times New Roman" w:hAnsi="Times New Roman" w:cs="Times New Roman"/>
          <w:bCs/>
          <w:sz w:val="28"/>
          <w:szCs w:val="28"/>
          <w:lang w:eastAsia="uk-UA"/>
        </w:rPr>
        <w:t>[10</w:t>
      </w:r>
      <w:r w:rsidR="004074BE">
        <w:rPr>
          <w:rFonts w:ascii="Times New Roman" w:eastAsia="Times New Roman" w:hAnsi="Times New Roman" w:cs="Times New Roman"/>
          <w:bCs/>
          <w:sz w:val="28"/>
          <w:szCs w:val="28"/>
          <w:lang w:eastAsia="uk-UA"/>
        </w:rPr>
        <w:t xml:space="preserve">; </w:t>
      </w:r>
      <w:r w:rsidR="003D7B2C" w:rsidRPr="000E0E4B">
        <w:rPr>
          <w:rFonts w:ascii="Times New Roman" w:eastAsia="Times New Roman" w:hAnsi="Times New Roman" w:cs="Times New Roman"/>
          <w:bCs/>
          <w:sz w:val="28"/>
          <w:szCs w:val="28"/>
          <w:lang w:eastAsia="uk-UA"/>
        </w:rPr>
        <w:t>24</w:t>
      </w:r>
      <w:r w:rsidR="00DA7C16" w:rsidRPr="000E0E4B">
        <w:rPr>
          <w:rFonts w:ascii="Times New Roman" w:eastAsia="Times New Roman" w:hAnsi="Times New Roman" w:cs="Times New Roman"/>
          <w:bCs/>
          <w:sz w:val="28"/>
          <w:szCs w:val="28"/>
          <w:lang w:eastAsia="uk-UA"/>
        </w:rPr>
        <w:t>]</w:t>
      </w:r>
      <w:r w:rsidR="000E0E4B" w:rsidRPr="000E0E4B">
        <w:rPr>
          <w:rFonts w:ascii="Times New Roman" w:eastAsia="Times New Roman" w:hAnsi="Times New Roman" w:cs="Times New Roman"/>
          <w:bCs/>
          <w:sz w:val="28"/>
          <w:szCs w:val="28"/>
          <w:lang w:eastAsia="uk-UA"/>
        </w:rPr>
        <w:t>.</w:t>
      </w:r>
    </w:p>
    <w:p w:rsidR="000E0E4B" w:rsidRDefault="00A357B1"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 xml:space="preserve">Протягом раннього віку ускладнюються сюжети ігор за такими ознаками, як кількість персонажів, різноманітність ситуацій. Якщо у перших предметно-маніпулятивних іграх діє один персонаж у певній ситуації, а схема гри неодноразово повторюється (кілька разів дівчинка зачісує ляльку), то наприкінці </w:t>
      </w:r>
      <w:r w:rsidR="00CA401E">
        <w:rPr>
          <w:rFonts w:ascii="Times New Roman" w:eastAsia="Times New Roman" w:hAnsi="Times New Roman" w:cs="Times New Roman"/>
          <w:bCs/>
          <w:sz w:val="28"/>
          <w:szCs w:val="28"/>
          <w:lang w:eastAsia="uk-UA"/>
        </w:rPr>
        <w:t>дошкільного</w:t>
      </w:r>
      <w:r w:rsidRPr="00D12277">
        <w:rPr>
          <w:rFonts w:ascii="Times New Roman" w:eastAsia="Times New Roman" w:hAnsi="Times New Roman" w:cs="Times New Roman"/>
          <w:bCs/>
          <w:sz w:val="28"/>
          <w:szCs w:val="28"/>
          <w:lang w:eastAsia="uk-UA"/>
        </w:rPr>
        <w:t xml:space="preserve"> віку в іграх дітей бере участь кілька персонажів, які діють у послідовних різноманітних ситуаціях </w:t>
      </w:r>
      <w:r w:rsidR="00CA401E">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 xml:space="preserve"> відбувається розгортання сюжету. В іграх намічаються зв</w:t>
      </w:r>
      <w:r w:rsidR="004074BE">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язки між персонажами, проте вони слабо узгоджені і задаються їх включенням у спільну ситуацію. Як відз</w:t>
      </w:r>
      <w:r w:rsidR="001E68BF">
        <w:rPr>
          <w:rFonts w:ascii="Times New Roman" w:eastAsia="Times New Roman" w:hAnsi="Times New Roman" w:cs="Times New Roman"/>
          <w:bCs/>
          <w:sz w:val="28"/>
          <w:szCs w:val="28"/>
          <w:lang w:eastAsia="uk-UA"/>
        </w:rPr>
        <w:t>начає Г. </w:t>
      </w:r>
      <w:r w:rsidRPr="00D12277">
        <w:rPr>
          <w:rFonts w:ascii="Times New Roman" w:eastAsia="Times New Roman" w:hAnsi="Times New Roman" w:cs="Times New Roman"/>
          <w:bCs/>
          <w:sz w:val="28"/>
          <w:szCs w:val="28"/>
          <w:lang w:eastAsia="uk-UA"/>
        </w:rPr>
        <w:t>Урунтаєва, тут можливі три варіанти дій</w:t>
      </w:r>
      <w:r w:rsidR="004074BE">
        <w:rPr>
          <w:rFonts w:ascii="Times New Roman" w:eastAsia="Times New Roman" w:hAnsi="Times New Roman" w:cs="Times New Roman"/>
          <w:bCs/>
          <w:sz w:val="28"/>
          <w:szCs w:val="28"/>
          <w:lang w:eastAsia="uk-UA"/>
        </w:rPr>
        <w:t xml:space="preserve"> </w:t>
      </w:r>
      <w:r w:rsidR="003D7B2C">
        <w:rPr>
          <w:rFonts w:ascii="Times New Roman" w:eastAsia="Times New Roman" w:hAnsi="Times New Roman" w:cs="Times New Roman"/>
          <w:bCs/>
          <w:color w:val="000000" w:themeColor="text1"/>
          <w:sz w:val="28"/>
          <w:szCs w:val="28"/>
          <w:lang w:eastAsia="uk-UA"/>
        </w:rPr>
        <w:t>[60</w:t>
      </w:r>
      <w:r w:rsidR="001845E7">
        <w:rPr>
          <w:rFonts w:ascii="Times New Roman" w:eastAsia="Times New Roman" w:hAnsi="Times New Roman" w:cs="Times New Roman"/>
          <w:bCs/>
          <w:color w:val="000000" w:themeColor="text1"/>
          <w:sz w:val="28"/>
          <w:szCs w:val="28"/>
          <w:lang w:eastAsia="uk-UA"/>
        </w:rPr>
        <w:t>].</w:t>
      </w:r>
      <w:r w:rsidR="004074BE">
        <w:rPr>
          <w:rFonts w:ascii="Times New Roman" w:eastAsia="Times New Roman" w:hAnsi="Times New Roman" w:cs="Times New Roman"/>
          <w:bCs/>
          <w:color w:val="000000" w:themeColor="text1"/>
          <w:sz w:val="28"/>
          <w:szCs w:val="28"/>
          <w:lang w:eastAsia="uk-UA"/>
        </w:rPr>
        <w:t xml:space="preserve"> </w:t>
      </w:r>
      <w:r w:rsidRPr="00D12277">
        <w:rPr>
          <w:rFonts w:ascii="Times New Roman" w:eastAsia="Times New Roman" w:hAnsi="Times New Roman" w:cs="Times New Roman"/>
          <w:bCs/>
          <w:sz w:val="28"/>
          <w:szCs w:val="28"/>
          <w:lang w:eastAsia="uk-UA"/>
        </w:rPr>
        <w:t xml:space="preserve">Перший передбачає </w:t>
      </w:r>
      <w:r w:rsidR="008663C7">
        <w:rPr>
          <w:rFonts w:ascii="Times New Roman" w:eastAsia="Times New Roman" w:hAnsi="Times New Roman" w:cs="Times New Roman"/>
          <w:bCs/>
          <w:sz w:val="28"/>
          <w:szCs w:val="28"/>
          <w:lang w:eastAsia="uk-UA"/>
        </w:rPr>
        <w:t xml:space="preserve">два персонажі, один з яких – </w:t>
      </w:r>
      <w:r w:rsidR="003D72C9">
        <w:rPr>
          <w:rFonts w:ascii="Times New Roman" w:eastAsia="Times New Roman" w:hAnsi="Times New Roman" w:cs="Times New Roman"/>
          <w:bCs/>
          <w:sz w:val="28"/>
          <w:szCs w:val="28"/>
          <w:lang w:eastAsia="uk-UA"/>
        </w:rPr>
        <w:t>предмет</w:t>
      </w:r>
      <w:r w:rsidRPr="00D12277">
        <w:rPr>
          <w:rFonts w:ascii="Times New Roman" w:eastAsia="Times New Roman" w:hAnsi="Times New Roman" w:cs="Times New Roman"/>
          <w:bCs/>
          <w:sz w:val="28"/>
          <w:szCs w:val="28"/>
          <w:lang w:eastAsia="uk-UA"/>
        </w:rPr>
        <w:t xml:space="preserve"> дії іншого, наприклад перукар і клієнт. Другий складається з самостійних дій, включених у спільну для персонажів ситуацію: машиніст і пасажири. В третьому персонажі обмінюються діями: </w:t>
      </w:r>
      <w:r w:rsidRPr="00D12277">
        <w:rPr>
          <w:rFonts w:ascii="Times New Roman" w:eastAsia="Times New Roman" w:hAnsi="Times New Roman" w:cs="Times New Roman"/>
          <w:bCs/>
          <w:sz w:val="28"/>
          <w:szCs w:val="28"/>
          <w:lang w:eastAsia="uk-UA"/>
        </w:rPr>
        <w:lastRenderedPageBreak/>
        <w:t>покупець вибирає товар, а продавець зважує. До кінця 3 р. спостерігаються сюжети, в яких разом з набором дій задані і деякі відносини між персонажами. Наприклад, відносини керів</w:t>
      </w:r>
      <w:r w:rsidR="00CA401E">
        <w:rPr>
          <w:rFonts w:ascii="Times New Roman" w:eastAsia="Times New Roman" w:hAnsi="Times New Roman" w:cs="Times New Roman"/>
          <w:bCs/>
          <w:sz w:val="28"/>
          <w:szCs w:val="28"/>
          <w:lang w:eastAsia="uk-UA"/>
        </w:rPr>
        <w:t>ництва і підпорядкування в грі «</w:t>
      </w:r>
      <w:r w:rsidRPr="00D12277">
        <w:rPr>
          <w:rFonts w:ascii="Times New Roman" w:eastAsia="Times New Roman" w:hAnsi="Times New Roman" w:cs="Times New Roman"/>
          <w:bCs/>
          <w:sz w:val="28"/>
          <w:szCs w:val="28"/>
          <w:lang w:eastAsia="uk-UA"/>
        </w:rPr>
        <w:t xml:space="preserve">дитячий </w:t>
      </w:r>
      <w:r w:rsidR="00CA401E">
        <w:rPr>
          <w:rFonts w:ascii="Times New Roman" w:eastAsia="Times New Roman" w:hAnsi="Times New Roman" w:cs="Times New Roman"/>
          <w:bCs/>
          <w:sz w:val="28"/>
          <w:szCs w:val="28"/>
          <w:lang w:eastAsia="uk-UA"/>
        </w:rPr>
        <w:t>садок»</w:t>
      </w:r>
      <w:r w:rsidRPr="00D12277">
        <w:rPr>
          <w:rFonts w:ascii="Times New Roman" w:eastAsia="Times New Roman" w:hAnsi="Times New Roman" w:cs="Times New Roman"/>
          <w:bCs/>
          <w:sz w:val="28"/>
          <w:szCs w:val="28"/>
          <w:lang w:eastAsia="uk-UA"/>
        </w:rPr>
        <w:t>, коли вихователь веде заняття, а діти слухають. Або поєднання керівництва і підпорядкування з рівноправним обміном діями</w:t>
      </w:r>
      <w:r w:rsidR="000E0E4B" w:rsidRPr="000E0E4B">
        <w:rPr>
          <w:rFonts w:ascii="Times New Roman" w:eastAsia="Times New Roman" w:hAnsi="Times New Roman" w:cs="Times New Roman"/>
          <w:bCs/>
          <w:sz w:val="28"/>
          <w:szCs w:val="28"/>
          <w:lang w:eastAsia="uk-UA"/>
        </w:rPr>
        <w:t>, коли в цій же грі зображуються відносини між вихователем і батьками дітей [63, с.</w:t>
      </w:r>
      <w:r w:rsidR="004074BE">
        <w:rPr>
          <w:rFonts w:ascii="Times New Roman" w:eastAsia="Times New Roman" w:hAnsi="Times New Roman" w:cs="Times New Roman"/>
          <w:bCs/>
          <w:sz w:val="28"/>
          <w:szCs w:val="28"/>
          <w:lang w:eastAsia="uk-UA"/>
        </w:rPr>
        <w:t> </w:t>
      </w:r>
      <w:r w:rsidR="000E0E4B" w:rsidRPr="000E0E4B">
        <w:rPr>
          <w:rFonts w:ascii="Times New Roman" w:eastAsia="Times New Roman" w:hAnsi="Times New Roman" w:cs="Times New Roman"/>
          <w:bCs/>
          <w:sz w:val="28"/>
          <w:szCs w:val="28"/>
          <w:lang w:eastAsia="uk-UA"/>
        </w:rPr>
        <w:t>66-67].</w:t>
      </w:r>
    </w:p>
    <w:p w:rsidR="00A357B1" w:rsidRPr="00D12277" w:rsidRDefault="00A357B1"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 xml:space="preserve">Розвиток ігрової діяльності покращює становленню стосунків між дітьми, </w:t>
      </w:r>
      <w:r w:rsidR="00CA401E">
        <w:rPr>
          <w:rFonts w:ascii="Times New Roman" w:eastAsia="Times New Roman" w:hAnsi="Times New Roman" w:cs="Times New Roman"/>
          <w:bCs/>
          <w:sz w:val="28"/>
          <w:szCs w:val="28"/>
          <w:lang w:eastAsia="uk-UA"/>
        </w:rPr>
        <w:t>проходячи в</w:t>
      </w:r>
      <w:r w:rsidRPr="00D12277">
        <w:rPr>
          <w:rFonts w:ascii="Times New Roman" w:eastAsia="Times New Roman" w:hAnsi="Times New Roman" w:cs="Times New Roman"/>
          <w:bCs/>
          <w:sz w:val="28"/>
          <w:szCs w:val="28"/>
          <w:lang w:eastAsia="uk-UA"/>
        </w:rPr>
        <w:t xml:space="preserve"> три етапи</w:t>
      </w:r>
      <w:r w:rsidR="00CA401E">
        <w:rPr>
          <w:rFonts w:ascii="Times New Roman" w:eastAsia="Times New Roman" w:hAnsi="Times New Roman" w:cs="Times New Roman"/>
          <w:bCs/>
          <w:color w:val="000000" w:themeColor="text1"/>
          <w:sz w:val="28"/>
          <w:szCs w:val="28"/>
          <w:lang w:eastAsia="uk-UA"/>
        </w:rPr>
        <w:t xml:space="preserve"> </w:t>
      </w:r>
      <w:r w:rsidR="003D7B2C">
        <w:rPr>
          <w:rFonts w:ascii="Times New Roman" w:eastAsia="Times New Roman" w:hAnsi="Times New Roman" w:cs="Times New Roman"/>
          <w:bCs/>
          <w:color w:val="000000" w:themeColor="text1"/>
          <w:sz w:val="28"/>
          <w:szCs w:val="28"/>
          <w:lang w:eastAsia="uk-UA"/>
        </w:rPr>
        <w:t>[27</w:t>
      </w:r>
      <w:r w:rsidR="006B5E5C" w:rsidRPr="001845E7">
        <w:rPr>
          <w:rFonts w:ascii="Times New Roman" w:eastAsia="Times New Roman" w:hAnsi="Times New Roman" w:cs="Times New Roman"/>
          <w:bCs/>
          <w:color w:val="000000" w:themeColor="text1"/>
          <w:sz w:val="28"/>
          <w:szCs w:val="28"/>
          <w:lang w:eastAsia="uk-UA"/>
        </w:rPr>
        <w:t>]:</w:t>
      </w:r>
    </w:p>
    <w:p w:rsidR="00A357B1" w:rsidRPr="00D12277" w:rsidRDefault="00BD4ECD"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1. Перші взаємовідносини</w:t>
      </w:r>
      <w:r w:rsidR="00A357B1" w:rsidRPr="00D12277">
        <w:rPr>
          <w:rFonts w:ascii="Times New Roman" w:eastAsia="Times New Roman" w:hAnsi="Times New Roman" w:cs="Times New Roman"/>
          <w:bCs/>
          <w:sz w:val="28"/>
          <w:szCs w:val="28"/>
          <w:lang w:eastAsia="uk-UA"/>
        </w:rPr>
        <w:t xml:space="preserve"> між дітьми носять неігровий характер, хоча й розгортаються </w:t>
      </w:r>
      <w:r w:rsidRPr="00D12277">
        <w:rPr>
          <w:rFonts w:ascii="Times New Roman" w:eastAsia="Times New Roman" w:hAnsi="Times New Roman" w:cs="Times New Roman"/>
          <w:bCs/>
          <w:sz w:val="28"/>
          <w:szCs w:val="28"/>
          <w:lang w:eastAsia="uk-UA"/>
        </w:rPr>
        <w:t>щоб облаштувати гру</w:t>
      </w:r>
      <w:r w:rsidR="00A357B1" w:rsidRPr="00D12277">
        <w:rPr>
          <w:rFonts w:ascii="Times New Roman" w:eastAsia="Times New Roman" w:hAnsi="Times New Roman" w:cs="Times New Roman"/>
          <w:bCs/>
          <w:sz w:val="28"/>
          <w:szCs w:val="28"/>
          <w:lang w:eastAsia="uk-UA"/>
        </w:rPr>
        <w:t xml:space="preserve">: </w:t>
      </w:r>
      <w:r w:rsidRPr="00D12277">
        <w:rPr>
          <w:rFonts w:ascii="Times New Roman" w:eastAsia="Times New Roman" w:hAnsi="Times New Roman" w:cs="Times New Roman"/>
          <w:bCs/>
          <w:sz w:val="28"/>
          <w:szCs w:val="28"/>
          <w:lang w:eastAsia="uk-UA"/>
        </w:rPr>
        <w:t>підбирання місця для неї</w:t>
      </w:r>
      <w:r w:rsidR="00A357B1" w:rsidRPr="00D12277">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обміном іграшками,поділом іграшок тощо</w:t>
      </w:r>
      <w:r w:rsidR="00A357B1" w:rsidRPr="00D12277">
        <w:rPr>
          <w:rFonts w:ascii="Times New Roman" w:eastAsia="Times New Roman" w:hAnsi="Times New Roman" w:cs="Times New Roman"/>
          <w:bCs/>
          <w:sz w:val="28"/>
          <w:szCs w:val="28"/>
          <w:lang w:eastAsia="uk-UA"/>
        </w:rPr>
        <w:t>.</w:t>
      </w:r>
    </w:p>
    <w:p w:rsidR="00A357B1" w:rsidRPr="00D12277" w:rsidRDefault="00A357B1"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2. Ігри дітей відзначаю</w:t>
      </w:r>
      <w:r w:rsidR="001E68BF">
        <w:rPr>
          <w:rFonts w:ascii="Times New Roman" w:eastAsia="Times New Roman" w:hAnsi="Times New Roman" w:cs="Times New Roman"/>
          <w:bCs/>
          <w:sz w:val="28"/>
          <w:szCs w:val="28"/>
          <w:lang w:eastAsia="uk-UA"/>
        </w:rPr>
        <w:t>ться характеристикою «</w:t>
      </w:r>
      <w:r w:rsidR="00DD2BCE" w:rsidRPr="00D12277">
        <w:rPr>
          <w:rFonts w:ascii="Times New Roman" w:eastAsia="Times New Roman" w:hAnsi="Times New Roman" w:cs="Times New Roman"/>
          <w:bCs/>
          <w:sz w:val="28"/>
          <w:szCs w:val="28"/>
          <w:lang w:eastAsia="uk-UA"/>
        </w:rPr>
        <w:t>я посижу рядом але не гратимуся</w:t>
      </w:r>
      <w:r w:rsidR="001E68BF">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 xml:space="preserve">. </w:t>
      </w:r>
      <w:r w:rsidR="00DD2BCE" w:rsidRPr="00D12277">
        <w:rPr>
          <w:rFonts w:ascii="Times New Roman" w:eastAsia="Times New Roman" w:hAnsi="Times New Roman" w:cs="Times New Roman"/>
          <w:bCs/>
          <w:sz w:val="28"/>
          <w:szCs w:val="28"/>
          <w:lang w:eastAsia="uk-UA"/>
        </w:rPr>
        <w:t>Але при цьому виникає</w:t>
      </w:r>
      <w:r w:rsidRPr="00D12277">
        <w:rPr>
          <w:rFonts w:ascii="Times New Roman" w:eastAsia="Times New Roman" w:hAnsi="Times New Roman" w:cs="Times New Roman"/>
          <w:bCs/>
          <w:sz w:val="28"/>
          <w:szCs w:val="28"/>
          <w:lang w:eastAsia="uk-UA"/>
        </w:rPr>
        <w:t xml:space="preserve"> інтерес до </w:t>
      </w:r>
      <w:r w:rsidR="00DD2BCE" w:rsidRPr="00D12277">
        <w:rPr>
          <w:rFonts w:ascii="Times New Roman" w:eastAsia="Times New Roman" w:hAnsi="Times New Roman" w:cs="Times New Roman"/>
          <w:bCs/>
          <w:sz w:val="28"/>
          <w:szCs w:val="28"/>
          <w:lang w:eastAsia="uk-UA"/>
        </w:rPr>
        <w:t xml:space="preserve">гри </w:t>
      </w:r>
      <w:r w:rsidRPr="00D12277">
        <w:rPr>
          <w:rFonts w:ascii="Times New Roman" w:eastAsia="Times New Roman" w:hAnsi="Times New Roman" w:cs="Times New Roman"/>
          <w:bCs/>
          <w:sz w:val="28"/>
          <w:szCs w:val="28"/>
          <w:lang w:eastAsia="uk-UA"/>
        </w:rPr>
        <w:t>і</w:t>
      </w:r>
      <w:r w:rsidR="00DD2BCE" w:rsidRPr="00D12277">
        <w:rPr>
          <w:rFonts w:ascii="Times New Roman" w:eastAsia="Times New Roman" w:hAnsi="Times New Roman" w:cs="Times New Roman"/>
          <w:bCs/>
          <w:sz w:val="28"/>
          <w:szCs w:val="28"/>
          <w:lang w:eastAsia="uk-UA"/>
        </w:rPr>
        <w:t>з однолітками</w:t>
      </w:r>
      <w:r w:rsidRPr="00D12277">
        <w:rPr>
          <w:rFonts w:ascii="Times New Roman" w:eastAsia="Times New Roman" w:hAnsi="Times New Roman" w:cs="Times New Roman"/>
          <w:bCs/>
          <w:sz w:val="28"/>
          <w:szCs w:val="28"/>
          <w:lang w:eastAsia="uk-UA"/>
        </w:rPr>
        <w:t xml:space="preserve"> та спроби </w:t>
      </w:r>
      <w:r w:rsidR="00DD2BCE" w:rsidRPr="00D12277">
        <w:rPr>
          <w:rFonts w:ascii="Times New Roman" w:eastAsia="Times New Roman" w:hAnsi="Times New Roman" w:cs="Times New Roman"/>
          <w:bCs/>
          <w:sz w:val="28"/>
          <w:szCs w:val="28"/>
          <w:lang w:eastAsia="uk-UA"/>
        </w:rPr>
        <w:t>повторюватя</w:t>
      </w:r>
      <w:r w:rsidRPr="00D12277">
        <w:rPr>
          <w:rFonts w:ascii="Times New Roman" w:eastAsia="Times New Roman" w:hAnsi="Times New Roman" w:cs="Times New Roman"/>
          <w:bCs/>
          <w:sz w:val="28"/>
          <w:szCs w:val="28"/>
          <w:lang w:eastAsia="uk-UA"/>
        </w:rPr>
        <w:t xml:space="preserve"> один</w:t>
      </w:r>
      <w:r w:rsidR="00DD2BCE" w:rsidRPr="00D12277">
        <w:rPr>
          <w:rFonts w:ascii="Times New Roman" w:eastAsia="Times New Roman" w:hAnsi="Times New Roman" w:cs="Times New Roman"/>
          <w:bCs/>
          <w:sz w:val="28"/>
          <w:szCs w:val="28"/>
          <w:lang w:eastAsia="uk-UA"/>
        </w:rPr>
        <w:t xml:space="preserve"> за  одним</w:t>
      </w:r>
      <w:r w:rsidRPr="00D12277">
        <w:rPr>
          <w:rFonts w:ascii="Times New Roman" w:eastAsia="Times New Roman" w:hAnsi="Times New Roman" w:cs="Times New Roman"/>
          <w:bCs/>
          <w:sz w:val="28"/>
          <w:szCs w:val="28"/>
          <w:lang w:eastAsia="uk-UA"/>
        </w:rPr>
        <w:t xml:space="preserve">. </w:t>
      </w:r>
      <w:r w:rsidR="00DD2BCE" w:rsidRPr="00D12277">
        <w:rPr>
          <w:rFonts w:ascii="Times New Roman" w:eastAsia="Times New Roman" w:hAnsi="Times New Roman" w:cs="Times New Roman"/>
          <w:bCs/>
          <w:sz w:val="28"/>
          <w:szCs w:val="28"/>
          <w:lang w:eastAsia="uk-UA"/>
        </w:rPr>
        <w:t>Бажанням</w:t>
      </w:r>
      <w:r w:rsidRPr="00D12277">
        <w:rPr>
          <w:rFonts w:ascii="Times New Roman" w:eastAsia="Times New Roman" w:hAnsi="Times New Roman" w:cs="Times New Roman"/>
          <w:bCs/>
          <w:sz w:val="28"/>
          <w:szCs w:val="28"/>
          <w:lang w:eastAsia="uk-UA"/>
        </w:rPr>
        <w:t xml:space="preserve"> когось з дітей </w:t>
      </w:r>
      <w:r w:rsidR="00DD2BCE" w:rsidRPr="00D12277">
        <w:rPr>
          <w:rFonts w:ascii="Times New Roman" w:eastAsia="Times New Roman" w:hAnsi="Times New Roman" w:cs="Times New Roman"/>
          <w:bCs/>
          <w:sz w:val="28"/>
          <w:szCs w:val="28"/>
          <w:lang w:eastAsia="uk-UA"/>
        </w:rPr>
        <w:t>долучити</w:t>
      </w:r>
      <w:r w:rsidRPr="00D12277">
        <w:rPr>
          <w:rFonts w:ascii="Times New Roman" w:eastAsia="Times New Roman" w:hAnsi="Times New Roman" w:cs="Times New Roman"/>
          <w:bCs/>
          <w:sz w:val="28"/>
          <w:szCs w:val="28"/>
          <w:lang w:eastAsia="uk-UA"/>
        </w:rPr>
        <w:t xml:space="preserve"> до гри </w:t>
      </w:r>
      <w:r w:rsidR="00DD2BCE" w:rsidRPr="00D12277">
        <w:rPr>
          <w:rFonts w:ascii="Times New Roman" w:eastAsia="Times New Roman" w:hAnsi="Times New Roman" w:cs="Times New Roman"/>
          <w:bCs/>
          <w:sz w:val="28"/>
          <w:szCs w:val="28"/>
          <w:lang w:eastAsia="uk-UA"/>
        </w:rPr>
        <w:t>іншу дитину</w:t>
      </w:r>
      <w:r w:rsidRPr="00D12277">
        <w:rPr>
          <w:rFonts w:ascii="Times New Roman" w:eastAsia="Times New Roman" w:hAnsi="Times New Roman" w:cs="Times New Roman"/>
          <w:bCs/>
          <w:sz w:val="28"/>
          <w:szCs w:val="28"/>
          <w:lang w:eastAsia="uk-UA"/>
        </w:rPr>
        <w:t xml:space="preserve"> викликають в </w:t>
      </w:r>
      <w:r w:rsidR="00DD2BCE" w:rsidRPr="00D12277">
        <w:rPr>
          <w:rFonts w:ascii="Times New Roman" w:eastAsia="Times New Roman" w:hAnsi="Times New Roman" w:cs="Times New Roman"/>
          <w:bCs/>
          <w:sz w:val="28"/>
          <w:szCs w:val="28"/>
          <w:lang w:eastAsia="uk-UA"/>
        </w:rPr>
        <w:t>інших</w:t>
      </w:r>
      <w:r w:rsidRPr="00D12277">
        <w:rPr>
          <w:rFonts w:ascii="Times New Roman" w:eastAsia="Times New Roman" w:hAnsi="Times New Roman" w:cs="Times New Roman"/>
          <w:bCs/>
          <w:sz w:val="28"/>
          <w:szCs w:val="28"/>
          <w:lang w:eastAsia="uk-UA"/>
        </w:rPr>
        <w:t xml:space="preserve"> негативні реакції: скарги </w:t>
      </w:r>
      <w:r w:rsidR="00DD2BCE" w:rsidRPr="00D12277">
        <w:rPr>
          <w:rFonts w:ascii="Times New Roman" w:eastAsia="Times New Roman" w:hAnsi="Times New Roman" w:cs="Times New Roman"/>
          <w:bCs/>
          <w:sz w:val="28"/>
          <w:szCs w:val="28"/>
          <w:lang w:eastAsia="uk-UA"/>
        </w:rPr>
        <w:t>вихователю</w:t>
      </w:r>
      <w:r w:rsidRPr="00D12277">
        <w:rPr>
          <w:rFonts w:ascii="Times New Roman" w:eastAsia="Times New Roman" w:hAnsi="Times New Roman" w:cs="Times New Roman"/>
          <w:bCs/>
          <w:sz w:val="28"/>
          <w:szCs w:val="28"/>
          <w:lang w:eastAsia="uk-UA"/>
        </w:rPr>
        <w:t xml:space="preserve">, </w:t>
      </w:r>
      <w:r w:rsidR="00DD2BCE" w:rsidRPr="00D12277">
        <w:rPr>
          <w:rFonts w:ascii="Times New Roman" w:eastAsia="Times New Roman" w:hAnsi="Times New Roman" w:cs="Times New Roman"/>
          <w:bCs/>
          <w:sz w:val="28"/>
          <w:szCs w:val="28"/>
          <w:lang w:eastAsia="uk-UA"/>
        </w:rPr>
        <w:t>заперечення</w:t>
      </w:r>
      <w:r w:rsidRPr="00D12277">
        <w:rPr>
          <w:rFonts w:ascii="Times New Roman" w:eastAsia="Times New Roman" w:hAnsi="Times New Roman" w:cs="Times New Roman"/>
          <w:bCs/>
          <w:sz w:val="28"/>
          <w:szCs w:val="28"/>
          <w:lang w:eastAsia="uk-UA"/>
        </w:rPr>
        <w:t xml:space="preserve"> з приводу втручання </w:t>
      </w:r>
      <w:r w:rsidR="00DD2BCE" w:rsidRPr="00D12277">
        <w:rPr>
          <w:rFonts w:ascii="Times New Roman" w:eastAsia="Times New Roman" w:hAnsi="Times New Roman" w:cs="Times New Roman"/>
          <w:bCs/>
          <w:sz w:val="28"/>
          <w:szCs w:val="28"/>
          <w:lang w:eastAsia="uk-UA"/>
        </w:rPr>
        <w:t>у гру крикамо та плачем</w:t>
      </w:r>
      <w:r w:rsidRPr="00D12277">
        <w:rPr>
          <w:rFonts w:ascii="Times New Roman" w:eastAsia="Times New Roman" w:hAnsi="Times New Roman" w:cs="Times New Roman"/>
          <w:bCs/>
          <w:sz w:val="28"/>
          <w:szCs w:val="28"/>
          <w:lang w:eastAsia="uk-UA"/>
        </w:rPr>
        <w:t xml:space="preserve"> і т. ін. Між </w:t>
      </w:r>
      <w:r w:rsidR="00DD2BCE" w:rsidRPr="00D12277">
        <w:rPr>
          <w:rFonts w:ascii="Times New Roman" w:eastAsia="Times New Roman" w:hAnsi="Times New Roman" w:cs="Times New Roman"/>
          <w:bCs/>
          <w:sz w:val="28"/>
          <w:szCs w:val="28"/>
          <w:lang w:eastAsia="uk-UA"/>
        </w:rPr>
        <w:t>малюками</w:t>
      </w:r>
      <w:r w:rsidRPr="00D12277">
        <w:rPr>
          <w:rFonts w:ascii="Times New Roman" w:eastAsia="Times New Roman" w:hAnsi="Times New Roman" w:cs="Times New Roman"/>
          <w:bCs/>
          <w:sz w:val="28"/>
          <w:szCs w:val="28"/>
          <w:lang w:eastAsia="uk-UA"/>
        </w:rPr>
        <w:t xml:space="preserve"> часто </w:t>
      </w:r>
      <w:r w:rsidR="00DD2BCE" w:rsidRPr="00D12277">
        <w:rPr>
          <w:rFonts w:ascii="Times New Roman" w:eastAsia="Times New Roman" w:hAnsi="Times New Roman" w:cs="Times New Roman"/>
          <w:bCs/>
          <w:sz w:val="28"/>
          <w:szCs w:val="28"/>
          <w:lang w:eastAsia="uk-UA"/>
        </w:rPr>
        <w:t>бувають</w:t>
      </w:r>
      <w:r w:rsidRPr="00D12277">
        <w:rPr>
          <w:rFonts w:ascii="Times New Roman" w:eastAsia="Times New Roman" w:hAnsi="Times New Roman" w:cs="Times New Roman"/>
          <w:bCs/>
          <w:sz w:val="28"/>
          <w:szCs w:val="28"/>
          <w:lang w:eastAsia="uk-UA"/>
        </w:rPr>
        <w:t xml:space="preserve"> конфлікти з цього приводу.</w:t>
      </w:r>
    </w:p>
    <w:p w:rsidR="00A357B1" w:rsidRPr="00D12277" w:rsidRDefault="00A357B1"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 xml:space="preserve">3. Виникають перші ігрові </w:t>
      </w:r>
      <w:r w:rsidR="00DD2BCE" w:rsidRPr="00D12277">
        <w:rPr>
          <w:rFonts w:ascii="Times New Roman" w:eastAsia="Times New Roman" w:hAnsi="Times New Roman" w:cs="Times New Roman"/>
          <w:bCs/>
          <w:sz w:val="28"/>
          <w:szCs w:val="28"/>
          <w:lang w:eastAsia="uk-UA"/>
        </w:rPr>
        <w:t>співдії</w:t>
      </w:r>
      <w:r w:rsidRPr="00D12277">
        <w:rPr>
          <w:rFonts w:ascii="Times New Roman" w:eastAsia="Times New Roman" w:hAnsi="Times New Roman" w:cs="Times New Roman"/>
          <w:bCs/>
          <w:sz w:val="28"/>
          <w:szCs w:val="28"/>
          <w:lang w:eastAsia="uk-UA"/>
        </w:rPr>
        <w:t xml:space="preserve"> дітей, </w:t>
      </w:r>
      <w:r w:rsidR="00DD2BCE" w:rsidRPr="00D12277">
        <w:rPr>
          <w:rFonts w:ascii="Times New Roman" w:eastAsia="Times New Roman" w:hAnsi="Times New Roman" w:cs="Times New Roman"/>
          <w:bCs/>
          <w:sz w:val="28"/>
          <w:szCs w:val="28"/>
          <w:lang w:eastAsia="uk-UA"/>
        </w:rPr>
        <w:t xml:space="preserve">і цьому </w:t>
      </w:r>
      <w:r w:rsidRPr="00D12277">
        <w:rPr>
          <w:rFonts w:ascii="Times New Roman" w:eastAsia="Times New Roman" w:hAnsi="Times New Roman" w:cs="Times New Roman"/>
          <w:bCs/>
          <w:sz w:val="28"/>
          <w:szCs w:val="28"/>
          <w:lang w:eastAsia="uk-UA"/>
        </w:rPr>
        <w:t xml:space="preserve">сприяє спільні місце гри та іграшки. </w:t>
      </w:r>
      <w:r w:rsidR="00DD2BCE" w:rsidRPr="00D12277">
        <w:rPr>
          <w:rFonts w:ascii="Times New Roman" w:eastAsia="Times New Roman" w:hAnsi="Times New Roman" w:cs="Times New Roman"/>
          <w:bCs/>
          <w:sz w:val="28"/>
          <w:szCs w:val="28"/>
          <w:lang w:eastAsia="uk-UA"/>
        </w:rPr>
        <w:t>В</w:t>
      </w:r>
      <w:r w:rsidRPr="00D12277">
        <w:rPr>
          <w:rFonts w:ascii="Times New Roman" w:eastAsia="Times New Roman" w:hAnsi="Times New Roman" w:cs="Times New Roman"/>
          <w:bCs/>
          <w:sz w:val="28"/>
          <w:szCs w:val="28"/>
          <w:lang w:eastAsia="uk-UA"/>
        </w:rPr>
        <w:t xml:space="preserve">заємодія дітей </w:t>
      </w:r>
      <w:r w:rsidR="00DD2BCE" w:rsidRPr="00D12277">
        <w:rPr>
          <w:rFonts w:ascii="Times New Roman" w:eastAsia="Times New Roman" w:hAnsi="Times New Roman" w:cs="Times New Roman"/>
          <w:bCs/>
          <w:sz w:val="28"/>
          <w:szCs w:val="28"/>
          <w:lang w:eastAsia="uk-UA"/>
        </w:rPr>
        <w:t>звертає увагу за</w:t>
      </w:r>
      <w:r w:rsidRPr="00D12277">
        <w:rPr>
          <w:rFonts w:ascii="Times New Roman" w:eastAsia="Times New Roman" w:hAnsi="Times New Roman" w:cs="Times New Roman"/>
          <w:bCs/>
          <w:sz w:val="28"/>
          <w:szCs w:val="28"/>
          <w:lang w:eastAsia="uk-UA"/>
        </w:rPr>
        <w:t xml:space="preserve"> наявністю обміну ігровими д</w:t>
      </w:r>
      <w:r w:rsidR="00DD2BCE" w:rsidRPr="00D12277">
        <w:rPr>
          <w:rFonts w:ascii="Times New Roman" w:eastAsia="Times New Roman" w:hAnsi="Times New Roman" w:cs="Times New Roman"/>
          <w:bCs/>
          <w:sz w:val="28"/>
          <w:szCs w:val="28"/>
          <w:lang w:eastAsia="uk-UA"/>
        </w:rPr>
        <w:t>іями між ними. У таких взаємовідносинах</w:t>
      </w:r>
      <w:r w:rsidRPr="00D12277">
        <w:rPr>
          <w:rFonts w:ascii="Times New Roman" w:eastAsia="Times New Roman" w:hAnsi="Times New Roman" w:cs="Times New Roman"/>
          <w:bCs/>
          <w:sz w:val="28"/>
          <w:szCs w:val="28"/>
          <w:lang w:eastAsia="uk-UA"/>
        </w:rPr>
        <w:t xml:space="preserve"> </w:t>
      </w:r>
      <w:r w:rsidR="00DD2BCE" w:rsidRPr="00D12277">
        <w:rPr>
          <w:rFonts w:ascii="Times New Roman" w:eastAsia="Times New Roman" w:hAnsi="Times New Roman" w:cs="Times New Roman"/>
          <w:bCs/>
          <w:sz w:val="28"/>
          <w:szCs w:val="28"/>
          <w:lang w:eastAsia="uk-UA"/>
        </w:rPr>
        <w:t>дітки</w:t>
      </w:r>
      <w:r w:rsidRPr="00D12277">
        <w:rPr>
          <w:rFonts w:ascii="Times New Roman" w:eastAsia="Times New Roman" w:hAnsi="Times New Roman" w:cs="Times New Roman"/>
          <w:bCs/>
          <w:sz w:val="28"/>
          <w:szCs w:val="28"/>
          <w:lang w:eastAsia="uk-UA"/>
        </w:rPr>
        <w:t xml:space="preserve"> виступають як гравці, кожен з яких виконує свою </w:t>
      </w:r>
      <w:r w:rsidR="00DD2BCE" w:rsidRPr="00D12277">
        <w:rPr>
          <w:rFonts w:ascii="Times New Roman" w:eastAsia="Times New Roman" w:hAnsi="Times New Roman" w:cs="Times New Roman"/>
          <w:bCs/>
          <w:sz w:val="28"/>
          <w:szCs w:val="28"/>
          <w:lang w:eastAsia="uk-UA"/>
        </w:rPr>
        <w:t>роль</w:t>
      </w:r>
      <w:r w:rsidR="001E68BF">
        <w:rPr>
          <w:rFonts w:ascii="Times New Roman" w:eastAsia="Times New Roman" w:hAnsi="Times New Roman" w:cs="Times New Roman"/>
          <w:bCs/>
          <w:sz w:val="28"/>
          <w:szCs w:val="28"/>
          <w:lang w:eastAsia="uk-UA"/>
        </w:rPr>
        <w:t>: один з них подає «</w:t>
      </w:r>
      <w:r w:rsidR="00DD2BCE" w:rsidRPr="00D12277">
        <w:rPr>
          <w:rFonts w:ascii="Times New Roman" w:eastAsia="Times New Roman" w:hAnsi="Times New Roman" w:cs="Times New Roman"/>
          <w:bCs/>
          <w:sz w:val="28"/>
          <w:szCs w:val="28"/>
          <w:lang w:eastAsia="uk-UA"/>
        </w:rPr>
        <w:t>тарілки</w:t>
      </w:r>
      <w:r w:rsidR="001E68BF">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 інший накладає у н</w:t>
      </w:r>
      <w:r w:rsidR="00DD2BCE" w:rsidRPr="00D12277">
        <w:rPr>
          <w:rFonts w:ascii="Times New Roman" w:eastAsia="Times New Roman" w:hAnsi="Times New Roman" w:cs="Times New Roman"/>
          <w:bCs/>
          <w:sz w:val="28"/>
          <w:szCs w:val="28"/>
          <w:lang w:eastAsia="uk-UA"/>
        </w:rPr>
        <w:t>их</w:t>
      </w:r>
      <w:r w:rsidR="001E68BF">
        <w:rPr>
          <w:rFonts w:ascii="Times New Roman" w:eastAsia="Times New Roman" w:hAnsi="Times New Roman" w:cs="Times New Roman"/>
          <w:bCs/>
          <w:sz w:val="28"/>
          <w:szCs w:val="28"/>
          <w:lang w:eastAsia="uk-UA"/>
        </w:rPr>
        <w:t xml:space="preserve"> «їжу»</w:t>
      </w:r>
      <w:r w:rsidRPr="00D12277">
        <w:rPr>
          <w:rFonts w:ascii="Times New Roman" w:eastAsia="Times New Roman" w:hAnsi="Times New Roman" w:cs="Times New Roman"/>
          <w:bCs/>
          <w:sz w:val="28"/>
          <w:szCs w:val="28"/>
          <w:lang w:eastAsia="uk-UA"/>
        </w:rPr>
        <w:t xml:space="preserve">. Зникають </w:t>
      </w:r>
      <w:r w:rsidR="00DD2BCE" w:rsidRPr="00D12277">
        <w:rPr>
          <w:rFonts w:ascii="Times New Roman" w:eastAsia="Times New Roman" w:hAnsi="Times New Roman" w:cs="Times New Roman"/>
          <w:bCs/>
          <w:sz w:val="28"/>
          <w:szCs w:val="28"/>
          <w:lang w:eastAsia="uk-UA"/>
        </w:rPr>
        <w:t>висловлення незадоволення</w:t>
      </w:r>
      <w:r w:rsidRPr="00D12277">
        <w:rPr>
          <w:rFonts w:ascii="Times New Roman" w:eastAsia="Times New Roman" w:hAnsi="Times New Roman" w:cs="Times New Roman"/>
          <w:bCs/>
          <w:sz w:val="28"/>
          <w:szCs w:val="28"/>
          <w:lang w:eastAsia="uk-UA"/>
        </w:rPr>
        <w:t xml:space="preserve"> з приводу </w:t>
      </w:r>
      <w:r w:rsidR="00DD2BCE" w:rsidRPr="00D12277">
        <w:rPr>
          <w:rFonts w:ascii="Times New Roman" w:eastAsia="Times New Roman" w:hAnsi="Times New Roman" w:cs="Times New Roman"/>
          <w:bCs/>
          <w:sz w:val="28"/>
          <w:szCs w:val="28"/>
          <w:lang w:eastAsia="uk-UA"/>
        </w:rPr>
        <w:t>долучення</w:t>
      </w:r>
      <w:r w:rsidR="00A02B06" w:rsidRPr="00D12277">
        <w:rPr>
          <w:rFonts w:ascii="Times New Roman" w:eastAsia="Times New Roman" w:hAnsi="Times New Roman" w:cs="Times New Roman"/>
          <w:bCs/>
          <w:sz w:val="28"/>
          <w:szCs w:val="28"/>
          <w:lang w:eastAsia="uk-UA"/>
        </w:rPr>
        <w:t xml:space="preserve"> іншого</w:t>
      </w:r>
      <w:r w:rsidRPr="00D12277">
        <w:rPr>
          <w:rFonts w:ascii="Times New Roman" w:eastAsia="Times New Roman" w:hAnsi="Times New Roman" w:cs="Times New Roman"/>
          <w:bCs/>
          <w:sz w:val="28"/>
          <w:szCs w:val="28"/>
          <w:lang w:eastAsia="uk-UA"/>
        </w:rPr>
        <w:t xml:space="preserve"> </w:t>
      </w:r>
      <w:r w:rsidR="00A02B06" w:rsidRPr="00D12277">
        <w:rPr>
          <w:rFonts w:ascii="Times New Roman" w:eastAsia="Times New Roman" w:hAnsi="Times New Roman" w:cs="Times New Roman"/>
          <w:bCs/>
          <w:sz w:val="28"/>
          <w:szCs w:val="28"/>
          <w:lang w:eastAsia="uk-UA"/>
        </w:rPr>
        <w:t>малюка</w:t>
      </w:r>
      <w:r w:rsidRPr="00D12277">
        <w:rPr>
          <w:rFonts w:ascii="Times New Roman" w:eastAsia="Times New Roman" w:hAnsi="Times New Roman" w:cs="Times New Roman"/>
          <w:bCs/>
          <w:sz w:val="28"/>
          <w:szCs w:val="28"/>
          <w:lang w:eastAsia="uk-UA"/>
        </w:rPr>
        <w:t xml:space="preserve"> в гру. Якщо хтось </w:t>
      </w:r>
      <w:r w:rsidR="00A02B06" w:rsidRPr="00D12277">
        <w:rPr>
          <w:rFonts w:ascii="Times New Roman" w:eastAsia="Times New Roman" w:hAnsi="Times New Roman" w:cs="Times New Roman"/>
          <w:bCs/>
          <w:sz w:val="28"/>
          <w:szCs w:val="28"/>
          <w:lang w:eastAsia="uk-UA"/>
        </w:rPr>
        <w:t>із діток є</w:t>
      </w:r>
      <w:r w:rsidRPr="00D12277">
        <w:rPr>
          <w:rFonts w:ascii="Times New Roman" w:eastAsia="Times New Roman" w:hAnsi="Times New Roman" w:cs="Times New Roman"/>
          <w:bCs/>
          <w:sz w:val="28"/>
          <w:szCs w:val="28"/>
          <w:lang w:eastAsia="uk-UA"/>
        </w:rPr>
        <w:t xml:space="preserve"> ініціатором гри, то він </w:t>
      </w:r>
      <w:r w:rsidR="00A02B06" w:rsidRPr="00D12277">
        <w:rPr>
          <w:rFonts w:ascii="Times New Roman" w:eastAsia="Times New Roman" w:hAnsi="Times New Roman" w:cs="Times New Roman"/>
          <w:bCs/>
          <w:sz w:val="28"/>
          <w:szCs w:val="28"/>
          <w:lang w:eastAsia="uk-UA"/>
        </w:rPr>
        <w:t xml:space="preserve">із задоволенням приймає до себе в </w:t>
      </w:r>
      <w:r w:rsidRPr="00D12277">
        <w:rPr>
          <w:rFonts w:ascii="Times New Roman" w:eastAsia="Times New Roman" w:hAnsi="Times New Roman" w:cs="Times New Roman"/>
          <w:bCs/>
          <w:sz w:val="28"/>
          <w:szCs w:val="28"/>
          <w:lang w:eastAsia="uk-UA"/>
        </w:rPr>
        <w:t xml:space="preserve">гру однолітка. </w:t>
      </w:r>
      <w:r w:rsidR="00A02B06" w:rsidRPr="00D12277">
        <w:rPr>
          <w:rFonts w:ascii="Times New Roman" w:eastAsia="Times New Roman" w:hAnsi="Times New Roman" w:cs="Times New Roman"/>
          <w:bCs/>
          <w:sz w:val="28"/>
          <w:szCs w:val="28"/>
          <w:lang w:eastAsia="uk-UA"/>
        </w:rPr>
        <w:t xml:space="preserve">Дітки починають </w:t>
      </w:r>
      <w:r w:rsidRPr="00D12277">
        <w:rPr>
          <w:rFonts w:ascii="Times New Roman" w:eastAsia="Times New Roman" w:hAnsi="Times New Roman" w:cs="Times New Roman"/>
          <w:bCs/>
          <w:sz w:val="28"/>
          <w:szCs w:val="28"/>
          <w:lang w:eastAsia="uk-UA"/>
        </w:rPr>
        <w:t>оцін</w:t>
      </w:r>
      <w:r w:rsidR="00A02B06" w:rsidRPr="00D12277">
        <w:rPr>
          <w:rFonts w:ascii="Times New Roman" w:eastAsia="Times New Roman" w:hAnsi="Times New Roman" w:cs="Times New Roman"/>
          <w:bCs/>
          <w:sz w:val="28"/>
          <w:szCs w:val="28"/>
          <w:lang w:eastAsia="uk-UA"/>
        </w:rPr>
        <w:t>ювати якость</w:t>
      </w:r>
      <w:r w:rsidRPr="00D12277">
        <w:rPr>
          <w:rFonts w:ascii="Times New Roman" w:eastAsia="Times New Roman" w:hAnsi="Times New Roman" w:cs="Times New Roman"/>
          <w:bCs/>
          <w:sz w:val="28"/>
          <w:szCs w:val="28"/>
          <w:lang w:eastAsia="uk-UA"/>
        </w:rPr>
        <w:t xml:space="preserve"> ігрових дій один одного, </w:t>
      </w:r>
      <w:r w:rsidR="00A02B06" w:rsidRPr="00D12277">
        <w:rPr>
          <w:rFonts w:ascii="Times New Roman" w:eastAsia="Times New Roman" w:hAnsi="Times New Roman" w:cs="Times New Roman"/>
          <w:bCs/>
          <w:sz w:val="28"/>
          <w:szCs w:val="28"/>
          <w:lang w:eastAsia="uk-UA"/>
        </w:rPr>
        <w:t xml:space="preserve">буває таке що гра </w:t>
      </w:r>
      <w:r w:rsidRPr="00D12277">
        <w:rPr>
          <w:rFonts w:ascii="Times New Roman" w:eastAsia="Times New Roman" w:hAnsi="Times New Roman" w:cs="Times New Roman"/>
          <w:bCs/>
          <w:sz w:val="28"/>
          <w:szCs w:val="28"/>
          <w:lang w:eastAsia="uk-UA"/>
        </w:rPr>
        <w:t xml:space="preserve">може </w:t>
      </w:r>
      <w:r w:rsidR="00A02B06" w:rsidRPr="00D12277">
        <w:rPr>
          <w:rFonts w:ascii="Times New Roman" w:eastAsia="Times New Roman" w:hAnsi="Times New Roman" w:cs="Times New Roman"/>
          <w:bCs/>
          <w:sz w:val="28"/>
          <w:szCs w:val="28"/>
          <w:lang w:eastAsia="uk-UA"/>
        </w:rPr>
        <w:t>закінчитис</w:t>
      </w:r>
      <w:r w:rsidRPr="00D12277">
        <w:rPr>
          <w:rFonts w:ascii="Times New Roman" w:eastAsia="Times New Roman" w:hAnsi="Times New Roman" w:cs="Times New Roman"/>
          <w:bCs/>
          <w:sz w:val="28"/>
          <w:szCs w:val="28"/>
          <w:lang w:eastAsia="uk-UA"/>
        </w:rPr>
        <w:t xml:space="preserve">ь, якщо </w:t>
      </w:r>
      <w:r w:rsidR="00A02B06" w:rsidRPr="00D12277">
        <w:rPr>
          <w:rFonts w:ascii="Times New Roman" w:eastAsia="Times New Roman" w:hAnsi="Times New Roman" w:cs="Times New Roman"/>
          <w:bCs/>
          <w:sz w:val="28"/>
          <w:szCs w:val="28"/>
          <w:lang w:eastAsia="uk-UA"/>
        </w:rPr>
        <w:t>малюк</w:t>
      </w:r>
      <w:r w:rsidRPr="00D12277">
        <w:rPr>
          <w:rFonts w:ascii="Times New Roman" w:eastAsia="Times New Roman" w:hAnsi="Times New Roman" w:cs="Times New Roman"/>
          <w:bCs/>
          <w:sz w:val="28"/>
          <w:szCs w:val="28"/>
          <w:lang w:eastAsia="uk-UA"/>
        </w:rPr>
        <w:t xml:space="preserve"> не узгоджує своїх дій відповідно до</w:t>
      </w:r>
      <w:r w:rsidR="001E68BF">
        <w:rPr>
          <w:rFonts w:ascii="Times New Roman" w:eastAsia="Times New Roman" w:hAnsi="Times New Roman" w:cs="Times New Roman"/>
          <w:bCs/>
          <w:sz w:val="28"/>
          <w:szCs w:val="28"/>
          <w:lang w:eastAsia="uk-UA"/>
        </w:rPr>
        <w:t xml:space="preserve"> теми гри. В іграх, що містять «</w:t>
      </w:r>
      <w:r w:rsidRPr="00D12277">
        <w:rPr>
          <w:rFonts w:ascii="Times New Roman" w:eastAsia="Times New Roman" w:hAnsi="Times New Roman" w:cs="Times New Roman"/>
          <w:bCs/>
          <w:sz w:val="28"/>
          <w:szCs w:val="28"/>
          <w:lang w:eastAsia="uk-UA"/>
        </w:rPr>
        <w:t>роль</w:t>
      </w:r>
      <w:r w:rsidR="001E68BF">
        <w:rPr>
          <w:rFonts w:ascii="Times New Roman" w:eastAsia="Times New Roman" w:hAnsi="Times New Roman" w:cs="Times New Roman"/>
          <w:bCs/>
          <w:sz w:val="28"/>
          <w:szCs w:val="28"/>
          <w:lang w:eastAsia="uk-UA"/>
        </w:rPr>
        <w:t xml:space="preserve"> у дії»</w:t>
      </w:r>
      <w:r w:rsidRPr="00D12277">
        <w:rPr>
          <w:rFonts w:ascii="Times New Roman" w:eastAsia="Times New Roman" w:hAnsi="Times New Roman" w:cs="Times New Roman"/>
          <w:bCs/>
          <w:sz w:val="28"/>
          <w:szCs w:val="28"/>
          <w:lang w:eastAsia="uk-UA"/>
        </w:rPr>
        <w:t>, виникають взаємини, зумовлені співвідношенням виконуваних дітьми функцій, що слугують передумовою появи рольових взаємин</w:t>
      </w:r>
      <w:r w:rsidR="003D7B2C">
        <w:rPr>
          <w:rFonts w:ascii="Times New Roman" w:eastAsia="Times New Roman" w:hAnsi="Times New Roman" w:cs="Times New Roman"/>
          <w:bCs/>
          <w:sz w:val="28"/>
          <w:szCs w:val="28"/>
          <w:lang w:eastAsia="uk-UA"/>
        </w:rPr>
        <w:t xml:space="preserve"> [27</w:t>
      </w:r>
      <w:r w:rsidR="00C829A9">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w:t>
      </w:r>
    </w:p>
    <w:p w:rsidR="00A357B1" w:rsidRPr="00D12277" w:rsidRDefault="00A357B1"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 xml:space="preserve">В ігровій діяльності </w:t>
      </w:r>
      <w:r w:rsidR="00A02B06" w:rsidRPr="00D12277">
        <w:rPr>
          <w:rFonts w:ascii="Times New Roman" w:eastAsia="Times New Roman" w:hAnsi="Times New Roman" w:cs="Times New Roman"/>
          <w:bCs/>
          <w:sz w:val="28"/>
          <w:szCs w:val="28"/>
          <w:lang w:eastAsia="uk-UA"/>
        </w:rPr>
        <w:t>більше всього</w:t>
      </w:r>
      <w:r w:rsidRPr="00D12277">
        <w:rPr>
          <w:rFonts w:ascii="Times New Roman" w:eastAsia="Times New Roman" w:hAnsi="Times New Roman" w:cs="Times New Roman"/>
          <w:bCs/>
          <w:sz w:val="28"/>
          <w:szCs w:val="28"/>
          <w:lang w:eastAsia="uk-UA"/>
        </w:rPr>
        <w:t xml:space="preserve"> інтенсивно </w:t>
      </w:r>
      <w:r w:rsidR="00A02B06" w:rsidRPr="00D12277">
        <w:rPr>
          <w:rFonts w:ascii="Times New Roman" w:eastAsia="Times New Roman" w:hAnsi="Times New Roman" w:cs="Times New Roman"/>
          <w:bCs/>
          <w:sz w:val="28"/>
          <w:szCs w:val="28"/>
          <w:lang w:eastAsia="uk-UA"/>
        </w:rPr>
        <w:t>розвиваеться</w:t>
      </w:r>
      <w:r w:rsidRPr="00D12277">
        <w:rPr>
          <w:rFonts w:ascii="Times New Roman" w:eastAsia="Times New Roman" w:hAnsi="Times New Roman" w:cs="Times New Roman"/>
          <w:bCs/>
          <w:sz w:val="28"/>
          <w:szCs w:val="28"/>
          <w:lang w:eastAsia="uk-UA"/>
        </w:rPr>
        <w:t xml:space="preserve"> психічні якості та особистісні особливості дитини. У грі с</w:t>
      </w:r>
      <w:r w:rsidR="00A02B06" w:rsidRPr="00D12277">
        <w:rPr>
          <w:rFonts w:ascii="Times New Roman" w:eastAsia="Times New Roman" w:hAnsi="Times New Roman" w:cs="Times New Roman"/>
          <w:bCs/>
          <w:sz w:val="28"/>
          <w:szCs w:val="28"/>
          <w:lang w:eastAsia="uk-UA"/>
        </w:rPr>
        <w:t>творюються</w:t>
      </w:r>
      <w:r w:rsidRPr="00D12277">
        <w:rPr>
          <w:rFonts w:ascii="Times New Roman" w:eastAsia="Times New Roman" w:hAnsi="Times New Roman" w:cs="Times New Roman"/>
          <w:bCs/>
          <w:sz w:val="28"/>
          <w:szCs w:val="28"/>
          <w:lang w:eastAsia="uk-UA"/>
        </w:rPr>
        <w:t xml:space="preserve"> інші види </w:t>
      </w:r>
      <w:r w:rsidRPr="00D12277">
        <w:rPr>
          <w:rFonts w:ascii="Times New Roman" w:eastAsia="Times New Roman" w:hAnsi="Times New Roman" w:cs="Times New Roman"/>
          <w:bCs/>
          <w:sz w:val="28"/>
          <w:szCs w:val="28"/>
          <w:lang w:eastAsia="uk-UA"/>
        </w:rPr>
        <w:lastRenderedPageBreak/>
        <w:t xml:space="preserve">діяльності, які потім набувають самостійного значення. Ігрова діяльність впливає на формування довільності психічних процесів. Так, у грі у дітей </w:t>
      </w:r>
      <w:r w:rsidR="00A02B06" w:rsidRPr="00D12277">
        <w:rPr>
          <w:rFonts w:ascii="Times New Roman" w:eastAsia="Times New Roman" w:hAnsi="Times New Roman" w:cs="Times New Roman"/>
          <w:bCs/>
          <w:sz w:val="28"/>
          <w:szCs w:val="28"/>
          <w:lang w:eastAsia="uk-UA"/>
        </w:rPr>
        <w:t>перебуває в розвитку</w:t>
      </w:r>
      <w:r w:rsidR="008663C7">
        <w:rPr>
          <w:rFonts w:ascii="Times New Roman" w:eastAsia="Times New Roman" w:hAnsi="Times New Roman" w:cs="Times New Roman"/>
          <w:bCs/>
          <w:sz w:val="28"/>
          <w:szCs w:val="28"/>
          <w:lang w:eastAsia="uk-UA"/>
        </w:rPr>
        <w:t xml:space="preserve"> довільна увага і довільна пам</w:t>
      </w:r>
      <w:r w:rsidR="004074BE">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 xml:space="preserve">ять. В умовах гри діти </w:t>
      </w:r>
      <w:r w:rsidR="00A02B06" w:rsidRPr="00D12277">
        <w:rPr>
          <w:rFonts w:ascii="Times New Roman" w:eastAsia="Times New Roman" w:hAnsi="Times New Roman" w:cs="Times New Roman"/>
          <w:bCs/>
          <w:sz w:val="28"/>
          <w:szCs w:val="28"/>
          <w:lang w:eastAsia="uk-UA"/>
        </w:rPr>
        <w:t>концентруються</w:t>
      </w:r>
      <w:r w:rsidR="008663C7">
        <w:rPr>
          <w:rFonts w:ascii="Times New Roman" w:eastAsia="Times New Roman" w:hAnsi="Times New Roman" w:cs="Times New Roman"/>
          <w:bCs/>
          <w:sz w:val="28"/>
          <w:szCs w:val="28"/>
          <w:lang w:eastAsia="uk-UA"/>
        </w:rPr>
        <w:t xml:space="preserve"> краще і запам</w:t>
      </w:r>
      <w:r w:rsidR="004074BE">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ятовують більше, ніж в умовах дослідів. Свідома мета (зосер</w:t>
      </w:r>
      <w:r w:rsidR="008663C7">
        <w:rPr>
          <w:rFonts w:ascii="Times New Roman" w:eastAsia="Times New Roman" w:hAnsi="Times New Roman" w:cs="Times New Roman"/>
          <w:bCs/>
          <w:sz w:val="28"/>
          <w:szCs w:val="28"/>
          <w:lang w:eastAsia="uk-UA"/>
        </w:rPr>
        <w:t>едити увагу, запам</w:t>
      </w:r>
      <w:r w:rsidR="004074BE">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 xml:space="preserve">ятати і пригадати) виділяється для дитини раніше і легше всього в грі. Самі умови гри вимагають від дитини </w:t>
      </w:r>
      <w:r w:rsidR="00A02B06" w:rsidRPr="00D12277">
        <w:rPr>
          <w:rFonts w:ascii="Times New Roman" w:eastAsia="Times New Roman" w:hAnsi="Times New Roman" w:cs="Times New Roman"/>
          <w:bCs/>
          <w:sz w:val="28"/>
          <w:szCs w:val="28"/>
          <w:lang w:eastAsia="uk-UA"/>
        </w:rPr>
        <w:t>фокусування</w:t>
      </w:r>
      <w:r w:rsidRPr="00D12277">
        <w:rPr>
          <w:rFonts w:ascii="Times New Roman" w:eastAsia="Times New Roman" w:hAnsi="Times New Roman" w:cs="Times New Roman"/>
          <w:bCs/>
          <w:sz w:val="28"/>
          <w:szCs w:val="28"/>
          <w:lang w:eastAsia="uk-UA"/>
        </w:rPr>
        <w:t xml:space="preserve"> на предметах, включених в ігрову ситуацію, на утримання розігруваних дій і сюжету. Якщо дитина не </w:t>
      </w:r>
      <w:r w:rsidR="00A02B06" w:rsidRPr="00D12277">
        <w:rPr>
          <w:rFonts w:ascii="Times New Roman" w:eastAsia="Times New Roman" w:hAnsi="Times New Roman" w:cs="Times New Roman"/>
          <w:bCs/>
          <w:sz w:val="28"/>
          <w:szCs w:val="28"/>
          <w:lang w:eastAsia="uk-UA"/>
        </w:rPr>
        <w:t>дуже хоче бути уважною</w:t>
      </w:r>
      <w:r w:rsidRPr="00D12277">
        <w:rPr>
          <w:rFonts w:ascii="Times New Roman" w:eastAsia="Times New Roman" w:hAnsi="Times New Roman" w:cs="Times New Roman"/>
          <w:bCs/>
          <w:sz w:val="28"/>
          <w:szCs w:val="28"/>
          <w:lang w:eastAsia="uk-UA"/>
        </w:rPr>
        <w:t xml:space="preserve"> до того, що вимагає від н</w:t>
      </w:r>
      <w:r w:rsidR="00A02B06" w:rsidRPr="00D12277">
        <w:rPr>
          <w:rFonts w:ascii="Times New Roman" w:eastAsia="Times New Roman" w:hAnsi="Times New Roman" w:cs="Times New Roman"/>
          <w:bCs/>
          <w:sz w:val="28"/>
          <w:szCs w:val="28"/>
          <w:lang w:eastAsia="uk-UA"/>
        </w:rPr>
        <w:t>еї</w:t>
      </w:r>
      <w:r w:rsidRPr="00D12277">
        <w:rPr>
          <w:rFonts w:ascii="Times New Roman" w:eastAsia="Times New Roman" w:hAnsi="Times New Roman" w:cs="Times New Roman"/>
          <w:bCs/>
          <w:sz w:val="28"/>
          <w:szCs w:val="28"/>
          <w:lang w:eastAsia="uk-UA"/>
        </w:rPr>
        <w:t xml:space="preserve"> </w:t>
      </w:r>
      <w:r w:rsidR="00A02B06" w:rsidRPr="00D12277">
        <w:rPr>
          <w:rFonts w:ascii="Times New Roman" w:eastAsia="Times New Roman" w:hAnsi="Times New Roman" w:cs="Times New Roman"/>
          <w:bCs/>
          <w:sz w:val="28"/>
          <w:szCs w:val="28"/>
          <w:lang w:eastAsia="uk-UA"/>
        </w:rPr>
        <w:t>подальша</w:t>
      </w:r>
      <w:r w:rsidRPr="00D12277">
        <w:rPr>
          <w:rFonts w:ascii="Times New Roman" w:eastAsia="Times New Roman" w:hAnsi="Times New Roman" w:cs="Times New Roman"/>
          <w:bCs/>
          <w:sz w:val="28"/>
          <w:szCs w:val="28"/>
          <w:lang w:eastAsia="uk-UA"/>
        </w:rPr>
        <w:t xml:space="preserve"> ігрова ситуація, </w:t>
      </w:r>
      <w:r w:rsidR="00A02B06" w:rsidRPr="00D12277">
        <w:rPr>
          <w:rFonts w:ascii="Times New Roman" w:eastAsia="Times New Roman" w:hAnsi="Times New Roman" w:cs="Times New Roman"/>
          <w:bCs/>
          <w:sz w:val="28"/>
          <w:szCs w:val="28"/>
          <w:lang w:eastAsia="uk-UA"/>
        </w:rPr>
        <w:t>коли не</w:t>
      </w:r>
      <w:r w:rsidR="008663C7">
        <w:rPr>
          <w:rFonts w:ascii="Times New Roman" w:eastAsia="Times New Roman" w:hAnsi="Times New Roman" w:cs="Times New Roman"/>
          <w:bCs/>
          <w:sz w:val="28"/>
          <w:szCs w:val="28"/>
          <w:lang w:eastAsia="uk-UA"/>
        </w:rPr>
        <w:t xml:space="preserve"> запам</w:t>
      </w:r>
      <w:r w:rsidR="004074BE">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ятовує умов гри, то він просто не виходить інакше, однолітками. Потр</w:t>
      </w:r>
      <w:r w:rsidR="008B7BF6" w:rsidRPr="00D12277">
        <w:rPr>
          <w:rFonts w:ascii="Times New Roman" w:eastAsia="Times New Roman" w:hAnsi="Times New Roman" w:cs="Times New Roman"/>
          <w:bCs/>
          <w:sz w:val="28"/>
          <w:szCs w:val="28"/>
          <w:lang w:eastAsia="uk-UA"/>
        </w:rPr>
        <w:t xml:space="preserve">еба в спілкуванні, в емоційному стимулі </w:t>
      </w:r>
      <w:r w:rsidRPr="00D12277">
        <w:rPr>
          <w:rFonts w:ascii="Times New Roman" w:eastAsia="Times New Roman" w:hAnsi="Times New Roman" w:cs="Times New Roman"/>
          <w:bCs/>
          <w:sz w:val="28"/>
          <w:szCs w:val="28"/>
          <w:lang w:eastAsia="uk-UA"/>
        </w:rPr>
        <w:t xml:space="preserve">змушує дитину до цілеспрямованого зосередження і </w:t>
      </w:r>
      <w:r w:rsidR="008B7BF6" w:rsidRPr="00D12277">
        <w:rPr>
          <w:rFonts w:ascii="Times New Roman" w:eastAsia="Times New Roman" w:hAnsi="Times New Roman" w:cs="Times New Roman"/>
          <w:bCs/>
          <w:sz w:val="28"/>
          <w:szCs w:val="28"/>
          <w:lang w:eastAsia="uk-UA"/>
        </w:rPr>
        <w:t xml:space="preserve">закарбовування в </w:t>
      </w:r>
      <w:r w:rsidR="008B7BF6" w:rsidRPr="001845E7">
        <w:rPr>
          <w:rFonts w:ascii="Times New Roman" w:eastAsia="Times New Roman" w:hAnsi="Times New Roman" w:cs="Times New Roman"/>
          <w:bCs/>
          <w:color w:val="000000" w:themeColor="text1"/>
          <w:sz w:val="28"/>
          <w:szCs w:val="28"/>
          <w:lang w:eastAsia="uk-UA"/>
        </w:rPr>
        <w:t>пам</w:t>
      </w:r>
      <w:r w:rsidR="004074BE">
        <w:rPr>
          <w:rFonts w:ascii="Times New Roman" w:eastAsia="Times New Roman" w:hAnsi="Times New Roman" w:cs="Times New Roman"/>
          <w:bCs/>
          <w:color w:val="000000" w:themeColor="text1"/>
          <w:sz w:val="28"/>
          <w:szCs w:val="28"/>
          <w:lang w:eastAsia="uk-UA"/>
        </w:rPr>
        <w:t>’</w:t>
      </w:r>
      <w:r w:rsidR="008B7BF6" w:rsidRPr="001845E7">
        <w:rPr>
          <w:rFonts w:ascii="Times New Roman" w:eastAsia="Times New Roman" w:hAnsi="Times New Roman" w:cs="Times New Roman"/>
          <w:bCs/>
          <w:color w:val="000000" w:themeColor="text1"/>
          <w:sz w:val="28"/>
          <w:szCs w:val="28"/>
          <w:lang w:eastAsia="uk-UA"/>
        </w:rPr>
        <w:t>яті</w:t>
      </w:r>
      <w:r w:rsidR="004F3AAF">
        <w:rPr>
          <w:rFonts w:ascii="Times New Roman" w:eastAsia="Times New Roman" w:hAnsi="Times New Roman" w:cs="Times New Roman"/>
          <w:bCs/>
          <w:color w:val="000000" w:themeColor="text1"/>
          <w:sz w:val="28"/>
          <w:szCs w:val="28"/>
          <w:lang w:eastAsia="uk-UA"/>
        </w:rPr>
        <w:t xml:space="preserve"> </w:t>
      </w:r>
      <w:r w:rsidR="003D7B2C">
        <w:rPr>
          <w:rFonts w:ascii="Times New Roman" w:eastAsia="Times New Roman" w:hAnsi="Times New Roman" w:cs="Times New Roman"/>
          <w:bCs/>
          <w:color w:val="000000" w:themeColor="text1"/>
          <w:sz w:val="28"/>
          <w:szCs w:val="28"/>
          <w:lang w:eastAsia="uk-UA"/>
        </w:rPr>
        <w:t>[25</w:t>
      </w:r>
      <w:r w:rsidR="00DA7C16">
        <w:rPr>
          <w:rFonts w:ascii="Times New Roman" w:eastAsia="Times New Roman" w:hAnsi="Times New Roman" w:cs="Times New Roman"/>
          <w:bCs/>
          <w:color w:val="000000" w:themeColor="text1"/>
          <w:sz w:val="28"/>
          <w:szCs w:val="28"/>
          <w:lang w:eastAsia="uk-UA"/>
        </w:rPr>
        <w:t>]</w:t>
      </w:r>
      <w:r w:rsidR="004F3AAF">
        <w:rPr>
          <w:rFonts w:ascii="Times New Roman" w:eastAsia="Times New Roman" w:hAnsi="Times New Roman" w:cs="Times New Roman"/>
          <w:bCs/>
          <w:color w:val="000000" w:themeColor="text1"/>
          <w:sz w:val="28"/>
          <w:szCs w:val="28"/>
          <w:lang w:eastAsia="uk-UA"/>
        </w:rPr>
        <w:t>.</w:t>
      </w:r>
    </w:p>
    <w:p w:rsidR="00A357B1" w:rsidRPr="00D12277" w:rsidRDefault="008B7BF6"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Дії в ігровій ситуації</w:t>
      </w:r>
      <w:r w:rsidR="00A357B1" w:rsidRPr="00D12277">
        <w:rPr>
          <w:rFonts w:ascii="Times New Roman" w:eastAsia="Times New Roman" w:hAnsi="Times New Roman" w:cs="Times New Roman"/>
          <w:bCs/>
          <w:sz w:val="28"/>
          <w:szCs w:val="28"/>
          <w:lang w:eastAsia="uk-UA"/>
        </w:rPr>
        <w:t xml:space="preserve"> чинять </w:t>
      </w:r>
      <w:r w:rsidRPr="00D12277">
        <w:rPr>
          <w:rFonts w:ascii="Times New Roman" w:eastAsia="Times New Roman" w:hAnsi="Times New Roman" w:cs="Times New Roman"/>
          <w:bCs/>
          <w:sz w:val="28"/>
          <w:szCs w:val="28"/>
          <w:lang w:eastAsia="uk-UA"/>
        </w:rPr>
        <w:t>не одноразовий</w:t>
      </w:r>
      <w:r w:rsidR="00A357B1" w:rsidRPr="00D12277">
        <w:rPr>
          <w:rFonts w:ascii="Times New Roman" w:eastAsia="Times New Roman" w:hAnsi="Times New Roman" w:cs="Times New Roman"/>
          <w:bCs/>
          <w:sz w:val="28"/>
          <w:szCs w:val="28"/>
          <w:lang w:eastAsia="uk-UA"/>
        </w:rPr>
        <w:t xml:space="preserve"> вплив на розвиток розумової діяльності дитини дошкільного віку. У грі дитина вчиться діяти з заступником предмета </w:t>
      </w:r>
      <w:r w:rsidR="004F3AAF">
        <w:rPr>
          <w:rFonts w:ascii="Times New Roman" w:eastAsia="Times New Roman" w:hAnsi="Times New Roman" w:cs="Times New Roman"/>
          <w:bCs/>
          <w:sz w:val="28"/>
          <w:szCs w:val="28"/>
          <w:lang w:eastAsia="uk-UA"/>
        </w:rPr>
        <w:t>–</w:t>
      </w:r>
      <w:r w:rsidR="00A357B1" w:rsidRPr="00D12277">
        <w:rPr>
          <w:rFonts w:ascii="Times New Roman" w:eastAsia="Times New Roman" w:hAnsi="Times New Roman" w:cs="Times New Roman"/>
          <w:bCs/>
          <w:sz w:val="28"/>
          <w:szCs w:val="28"/>
          <w:lang w:eastAsia="uk-UA"/>
        </w:rPr>
        <w:t xml:space="preserve"> він дає заступнику нове ігрове назву і діє з ним у в</w:t>
      </w:r>
      <w:r w:rsidR="0041337A">
        <w:rPr>
          <w:rFonts w:ascii="Times New Roman" w:eastAsia="Times New Roman" w:hAnsi="Times New Roman" w:cs="Times New Roman"/>
          <w:bCs/>
          <w:sz w:val="28"/>
          <w:szCs w:val="28"/>
          <w:lang w:eastAsia="uk-UA"/>
        </w:rPr>
        <w:t>і</w:t>
      </w:r>
      <w:r w:rsidR="003D72C9">
        <w:rPr>
          <w:rFonts w:ascii="Times New Roman" w:eastAsia="Times New Roman" w:hAnsi="Times New Roman" w:cs="Times New Roman"/>
          <w:bCs/>
          <w:sz w:val="28"/>
          <w:szCs w:val="28"/>
          <w:lang w:eastAsia="uk-UA"/>
        </w:rPr>
        <w:t xml:space="preserve">дповідності з назвою. Предмет </w:t>
      </w:r>
      <w:r w:rsidR="00A357B1" w:rsidRPr="00D12277">
        <w:rPr>
          <w:rFonts w:ascii="Times New Roman" w:eastAsia="Times New Roman" w:hAnsi="Times New Roman" w:cs="Times New Roman"/>
          <w:bCs/>
          <w:sz w:val="28"/>
          <w:szCs w:val="28"/>
          <w:lang w:eastAsia="uk-UA"/>
        </w:rPr>
        <w:t xml:space="preserve">заступник стає опорою для мислення. На основі дій з предметами-заступниками дитина вчиться мислити про реальний </w:t>
      </w:r>
      <w:r w:rsidR="00A357B1" w:rsidRPr="001845E7">
        <w:rPr>
          <w:rFonts w:ascii="Times New Roman" w:eastAsia="Times New Roman" w:hAnsi="Times New Roman" w:cs="Times New Roman"/>
          <w:bCs/>
          <w:color w:val="000000" w:themeColor="text1"/>
          <w:sz w:val="28"/>
          <w:szCs w:val="28"/>
          <w:lang w:eastAsia="uk-UA"/>
        </w:rPr>
        <w:t>предмет</w:t>
      </w:r>
      <w:r w:rsidR="004F3AAF">
        <w:rPr>
          <w:rFonts w:ascii="Times New Roman" w:eastAsia="Times New Roman" w:hAnsi="Times New Roman" w:cs="Times New Roman"/>
          <w:bCs/>
          <w:color w:val="000000" w:themeColor="text1"/>
          <w:sz w:val="28"/>
          <w:szCs w:val="28"/>
          <w:lang w:eastAsia="uk-UA"/>
        </w:rPr>
        <w:t xml:space="preserve"> </w:t>
      </w:r>
      <w:r w:rsidR="006B5E5C" w:rsidRPr="001845E7">
        <w:rPr>
          <w:rFonts w:ascii="Times New Roman" w:eastAsia="Times New Roman" w:hAnsi="Times New Roman" w:cs="Times New Roman"/>
          <w:bCs/>
          <w:color w:val="000000" w:themeColor="text1"/>
          <w:sz w:val="28"/>
          <w:szCs w:val="28"/>
          <w:lang w:eastAsia="uk-UA"/>
        </w:rPr>
        <w:t>[</w:t>
      </w:r>
      <w:r w:rsidR="003D7B2C">
        <w:rPr>
          <w:rFonts w:ascii="Times New Roman" w:eastAsia="Times New Roman" w:hAnsi="Times New Roman" w:cs="Times New Roman"/>
          <w:bCs/>
          <w:color w:val="000000" w:themeColor="text1"/>
          <w:sz w:val="28"/>
          <w:szCs w:val="28"/>
          <w:lang w:eastAsia="uk-UA"/>
        </w:rPr>
        <w:t>53</w:t>
      </w:r>
      <w:r w:rsidR="006B5E5C" w:rsidRPr="001845E7">
        <w:rPr>
          <w:rFonts w:ascii="Times New Roman" w:eastAsia="Times New Roman" w:hAnsi="Times New Roman" w:cs="Times New Roman"/>
          <w:bCs/>
          <w:color w:val="000000" w:themeColor="text1"/>
          <w:sz w:val="28"/>
          <w:szCs w:val="28"/>
          <w:lang w:eastAsia="uk-UA"/>
        </w:rPr>
        <w:t>].</w:t>
      </w:r>
    </w:p>
    <w:p w:rsidR="00A357B1" w:rsidRPr="00D12277" w:rsidRDefault="00A357B1"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У той же час досвід реальних взаємин</w:t>
      </w:r>
      <w:r w:rsidR="008B7BF6" w:rsidRPr="00D12277">
        <w:rPr>
          <w:rFonts w:ascii="Times New Roman" w:eastAsia="Times New Roman" w:hAnsi="Times New Roman" w:cs="Times New Roman"/>
          <w:bCs/>
          <w:sz w:val="28"/>
          <w:szCs w:val="28"/>
          <w:lang w:eastAsia="uk-UA"/>
        </w:rPr>
        <w:t xml:space="preserve"> і особливо ігрових</w:t>
      </w:r>
      <w:r w:rsidRPr="00D12277">
        <w:rPr>
          <w:rFonts w:ascii="Times New Roman" w:eastAsia="Times New Roman" w:hAnsi="Times New Roman" w:cs="Times New Roman"/>
          <w:bCs/>
          <w:sz w:val="28"/>
          <w:szCs w:val="28"/>
          <w:lang w:eastAsia="uk-UA"/>
        </w:rPr>
        <w:t xml:space="preserve"> дитини в сюжетно-рольовій грі лягає в основу </w:t>
      </w:r>
      <w:r w:rsidR="008B7BF6" w:rsidRPr="00D12277">
        <w:rPr>
          <w:rFonts w:ascii="Times New Roman" w:eastAsia="Times New Roman" w:hAnsi="Times New Roman" w:cs="Times New Roman"/>
          <w:bCs/>
          <w:sz w:val="28"/>
          <w:szCs w:val="28"/>
          <w:lang w:eastAsia="uk-UA"/>
        </w:rPr>
        <w:t>надзвичайної</w:t>
      </w:r>
      <w:r w:rsidRPr="00D12277">
        <w:rPr>
          <w:rFonts w:ascii="Times New Roman" w:eastAsia="Times New Roman" w:hAnsi="Times New Roman" w:cs="Times New Roman"/>
          <w:bCs/>
          <w:sz w:val="28"/>
          <w:szCs w:val="28"/>
          <w:lang w:eastAsia="uk-UA"/>
        </w:rPr>
        <w:t xml:space="preserve"> властивості мислення, що дозволяє стати на точку зору інших людей, передбачити їх майбутню поведінку і залежно від цього будувати свою власну поведінку. Головне в </w:t>
      </w:r>
      <w:r w:rsidR="008B7BF6" w:rsidRPr="00D12277">
        <w:rPr>
          <w:rFonts w:ascii="Times New Roman" w:eastAsia="Times New Roman" w:hAnsi="Times New Roman" w:cs="Times New Roman"/>
          <w:bCs/>
          <w:sz w:val="28"/>
          <w:szCs w:val="28"/>
          <w:lang w:eastAsia="uk-UA"/>
        </w:rPr>
        <w:t>повчальних</w:t>
      </w:r>
      <w:r w:rsidRPr="00D12277">
        <w:rPr>
          <w:rFonts w:ascii="Times New Roman" w:eastAsia="Times New Roman" w:hAnsi="Times New Roman" w:cs="Times New Roman"/>
          <w:bCs/>
          <w:sz w:val="28"/>
          <w:szCs w:val="28"/>
          <w:lang w:eastAsia="uk-UA"/>
        </w:rPr>
        <w:t xml:space="preserve"> іграх </w:t>
      </w:r>
      <w:r w:rsidR="004F3AAF">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 xml:space="preserve"> розуміння дітьми змісту ігрової ситуації, яку демонстрував </w:t>
      </w:r>
      <w:r w:rsidR="008B7BF6" w:rsidRPr="00D12277">
        <w:rPr>
          <w:rFonts w:ascii="Times New Roman" w:eastAsia="Times New Roman" w:hAnsi="Times New Roman" w:cs="Times New Roman"/>
          <w:bCs/>
          <w:sz w:val="28"/>
          <w:szCs w:val="28"/>
          <w:lang w:eastAsia="uk-UA"/>
        </w:rPr>
        <w:t>вихователь</w:t>
      </w:r>
      <w:r w:rsidRPr="00D12277">
        <w:rPr>
          <w:rFonts w:ascii="Times New Roman" w:eastAsia="Times New Roman" w:hAnsi="Times New Roman" w:cs="Times New Roman"/>
          <w:bCs/>
          <w:sz w:val="28"/>
          <w:szCs w:val="28"/>
          <w:lang w:eastAsia="uk-UA"/>
        </w:rPr>
        <w:t>, емоціональне залучення до неї, відтворення її у своїй грі</w:t>
      </w:r>
      <w:r w:rsidR="004F3AAF">
        <w:rPr>
          <w:rFonts w:ascii="Times New Roman" w:eastAsia="Times New Roman" w:hAnsi="Times New Roman" w:cs="Times New Roman"/>
          <w:bCs/>
          <w:color w:val="000000" w:themeColor="text1"/>
          <w:sz w:val="28"/>
          <w:szCs w:val="28"/>
          <w:lang w:eastAsia="uk-UA"/>
        </w:rPr>
        <w:t xml:space="preserve"> </w:t>
      </w:r>
      <w:r w:rsidR="003D7B2C">
        <w:rPr>
          <w:rFonts w:ascii="Times New Roman" w:eastAsia="Times New Roman" w:hAnsi="Times New Roman" w:cs="Times New Roman"/>
          <w:bCs/>
          <w:color w:val="000000" w:themeColor="text1"/>
          <w:sz w:val="28"/>
          <w:szCs w:val="28"/>
          <w:lang w:eastAsia="uk-UA"/>
        </w:rPr>
        <w:t>[19</w:t>
      </w:r>
      <w:r w:rsidR="00DA7C16">
        <w:rPr>
          <w:rFonts w:ascii="Times New Roman" w:eastAsia="Times New Roman" w:hAnsi="Times New Roman" w:cs="Times New Roman"/>
          <w:bCs/>
          <w:color w:val="000000" w:themeColor="text1"/>
          <w:sz w:val="28"/>
          <w:szCs w:val="28"/>
          <w:lang w:eastAsia="uk-UA"/>
        </w:rPr>
        <w:t>]</w:t>
      </w:r>
      <w:r w:rsidR="004F3AAF">
        <w:rPr>
          <w:rFonts w:ascii="Times New Roman" w:eastAsia="Times New Roman" w:hAnsi="Times New Roman" w:cs="Times New Roman"/>
          <w:bCs/>
          <w:color w:val="000000" w:themeColor="text1"/>
          <w:sz w:val="28"/>
          <w:szCs w:val="28"/>
          <w:lang w:eastAsia="uk-UA"/>
        </w:rPr>
        <w:t>.</w:t>
      </w:r>
    </w:p>
    <w:p w:rsidR="00A357B1" w:rsidRPr="00D12277" w:rsidRDefault="00A357B1"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 xml:space="preserve">Навчальні ігри </w:t>
      </w:r>
      <w:r w:rsidR="008B7BF6" w:rsidRPr="00D12277">
        <w:rPr>
          <w:rFonts w:ascii="Times New Roman" w:eastAsia="Times New Roman" w:hAnsi="Times New Roman" w:cs="Times New Roman"/>
          <w:bCs/>
          <w:sz w:val="28"/>
          <w:szCs w:val="28"/>
          <w:lang w:eastAsia="uk-UA"/>
        </w:rPr>
        <w:t>зацікавлюють</w:t>
      </w:r>
      <w:r w:rsidRPr="00D12277">
        <w:rPr>
          <w:rFonts w:ascii="Times New Roman" w:eastAsia="Times New Roman" w:hAnsi="Times New Roman" w:cs="Times New Roman"/>
          <w:bCs/>
          <w:sz w:val="28"/>
          <w:szCs w:val="28"/>
          <w:lang w:eastAsia="uk-UA"/>
        </w:rPr>
        <w:t xml:space="preserve"> і емоційно захоплюють дітей лише в тому випадку, якщо несуть елементи новизни й </w:t>
      </w:r>
      <w:r w:rsidR="008B7BF6" w:rsidRPr="00D12277">
        <w:rPr>
          <w:rFonts w:ascii="Times New Roman" w:eastAsia="Times New Roman" w:hAnsi="Times New Roman" w:cs="Times New Roman"/>
          <w:bCs/>
          <w:sz w:val="28"/>
          <w:szCs w:val="28"/>
          <w:lang w:eastAsia="uk-UA"/>
        </w:rPr>
        <w:t>викликають цікавість</w:t>
      </w:r>
      <w:r w:rsidRPr="00D12277">
        <w:rPr>
          <w:rFonts w:ascii="Times New Roman" w:eastAsia="Times New Roman" w:hAnsi="Times New Roman" w:cs="Times New Roman"/>
          <w:bCs/>
          <w:sz w:val="28"/>
          <w:szCs w:val="28"/>
          <w:lang w:eastAsia="uk-UA"/>
        </w:rPr>
        <w:t xml:space="preserve">. </w:t>
      </w:r>
      <w:r w:rsidR="008B7BF6" w:rsidRPr="00D12277">
        <w:rPr>
          <w:rFonts w:ascii="Times New Roman" w:eastAsia="Times New Roman" w:hAnsi="Times New Roman" w:cs="Times New Roman"/>
          <w:bCs/>
          <w:sz w:val="28"/>
          <w:szCs w:val="28"/>
          <w:lang w:eastAsia="uk-UA"/>
        </w:rPr>
        <w:t>Завжди нова</w:t>
      </w:r>
      <w:r w:rsidRPr="00D12277">
        <w:rPr>
          <w:rFonts w:ascii="Times New Roman" w:eastAsia="Times New Roman" w:hAnsi="Times New Roman" w:cs="Times New Roman"/>
          <w:bCs/>
          <w:sz w:val="28"/>
          <w:szCs w:val="28"/>
          <w:lang w:eastAsia="uk-UA"/>
        </w:rPr>
        <w:t xml:space="preserve"> інформація повинна </w:t>
      </w:r>
      <w:r w:rsidR="008B7BF6" w:rsidRPr="00D12277">
        <w:rPr>
          <w:rFonts w:ascii="Times New Roman" w:eastAsia="Times New Roman" w:hAnsi="Times New Roman" w:cs="Times New Roman"/>
          <w:bCs/>
          <w:sz w:val="28"/>
          <w:szCs w:val="28"/>
          <w:lang w:eastAsia="uk-UA"/>
        </w:rPr>
        <w:t>базуватися</w:t>
      </w:r>
      <w:r w:rsidRPr="00D12277">
        <w:rPr>
          <w:rFonts w:ascii="Times New Roman" w:eastAsia="Times New Roman" w:hAnsi="Times New Roman" w:cs="Times New Roman"/>
          <w:bCs/>
          <w:sz w:val="28"/>
          <w:szCs w:val="28"/>
          <w:lang w:eastAsia="uk-UA"/>
        </w:rPr>
        <w:t xml:space="preserve"> на знайомих дітям фактах, подіях, на знаннях призначення предметів, їх</w:t>
      </w:r>
      <w:r w:rsidR="004F3AAF">
        <w:rPr>
          <w:rFonts w:ascii="Times New Roman" w:eastAsia="Times New Roman" w:hAnsi="Times New Roman" w:cs="Times New Roman"/>
          <w:bCs/>
          <w:sz w:val="28"/>
          <w:szCs w:val="28"/>
          <w:lang w:eastAsia="uk-UA"/>
        </w:rPr>
        <w:t xml:space="preserve"> властивостей; повинна бути пов</w:t>
      </w:r>
      <w:r w:rsidR="004074BE">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 xml:space="preserve">язана із засобами вирішення ігрових задач: постановка ігрової мети з використанням нових засобів її реалізації, поступове зростання самостійності дітей у ході гри. Подібний показ, спільна гра повторюються до тих пір, поки вони викликають </w:t>
      </w:r>
      <w:r w:rsidRPr="00D12277">
        <w:rPr>
          <w:rFonts w:ascii="Times New Roman" w:eastAsia="Times New Roman" w:hAnsi="Times New Roman" w:cs="Times New Roman"/>
          <w:bCs/>
          <w:sz w:val="28"/>
          <w:szCs w:val="28"/>
          <w:lang w:eastAsia="uk-UA"/>
        </w:rPr>
        <w:lastRenderedPageBreak/>
        <w:t xml:space="preserve">цікавість дітей. Поступово показ </w:t>
      </w:r>
      <w:r w:rsidR="008B7BF6" w:rsidRPr="00D12277">
        <w:rPr>
          <w:rFonts w:ascii="Times New Roman" w:eastAsia="Times New Roman" w:hAnsi="Times New Roman" w:cs="Times New Roman"/>
          <w:bCs/>
          <w:sz w:val="28"/>
          <w:szCs w:val="28"/>
          <w:lang w:eastAsia="uk-UA"/>
        </w:rPr>
        <w:t>таких ігор починає</w:t>
      </w:r>
      <w:r w:rsidRPr="00D12277">
        <w:rPr>
          <w:rFonts w:ascii="Times New Roman" w:eastAsia="Times New Roman" w:hAnsi="Times New Roman" w:cs="Times New Roman"/>
          <w:bCs/>
          <w:sz w:val="28"/>
          <w:szCs w:val="28"/>
          <w:lang w:eastAsia="uk-UA"/>
        </w:rPr>
        <w:t xml:space="preserve"> ускладнюється й замінюється новим сюжетом із використанням додаткових іграшок, нових засобів реалізації ігрової задачі. З дітьми другого року життя можна повторювати </w:t>
      </w:r>
      <w:r w:rsidR="00E50E62" w:rsidRPr="00D12277">
        <w:rPr>
          <w:rFonts w:ascii="Times New Roman" w:eastAsia="Times New Roman" w:hAnsi="Times New Roman" w:cs="Times New Roman"/>
          <w:bCs/>
          <w:sz w:val="28"/>
          <w:szCs w:val="28"/>
          <w:lang w:eastAsia="uk-UA"/>
        </w:rPr>
        <w:t>одну й ту саму гру</w:t>
      </w:r>
      <w:r w:rsidR="000E0E4B">
        <w:rPr>
          <w:rFonts w:ascii="Times New Roman" w:eastAsia="Times New Roman" w:hAnsi="Times New Roman" w:cs="Times New Roman"/>
          <w:bCs/>
          <w:sz w:val="28"/>
          <w:szCs w:val="28"/>
          <w:lang w:eastAsia="uk-UA"/>
        </w:rPr>
        <w:t xml:space="preserve"> до 3-</w:t>
      </w:r>
      <w:r w:rsidRPr="00D12277">
        <w:rPr>
          <w:rFonts w:ascii="Times New Roman" w:eastAsia="Times New Roman" w:hAnsi="Times New Roman" w:cs="Times New Roman"/>
          <w:bCs/>
          <w:sz w:val="28"/>
          <w:szCs w:val="28"/>
          <w:lang w:eastAsia="uk-UA"/>
        </w:rPr>
        <w:t xml:space="preserve">4 разів із </w:t>
      </w:r>
      <w:r w:rsidR="00E50E62" w:rsidRPr="00D12277">
        <w:rPr>
          <w:rFonts w:ascii="Times New Roman" w:eastAsia="Times New Roman" w:hAnsi="Times New Roman" w:cs="Times New Roman"/>
          <w:bCs/>
          <w:sz w:val="28"/>
          <w:szCs w:val="28"/>
          <w:lang w:eastAsia="uk-UA"/>
        </w:rPr>
        <w:t xml:space="preserve">деякими </w:t>
      </w:r>
      <w:r w:rsidR="0088336F">
        <w:rPr>
          <w:rFonts w:ascii="Times New Roman" w:eastAsia="Times New Roman" w:hAnsi="Times New Roman" w:cs="Times New Roman"/>
          <w:bCs/>
          <w:sz w:val="28"/>
          <w:szCs w:val="28"/>
          <w:lang w:eastAsia="uk-UA"/>
        </w:rPr>
        <w:t xml:space="preserve">проміжками у часі близько </w:t>
      </w:r>
      <w:r w:rsidR="000E0E4B" w:rsidRPr="000E0E4B">
        <w:rPr>
          <w:rFonts w:ascii="Times New Roman" w:eastAsia="Times New Roman" w:hAnsi="Times New Roman" w:cs="Times New Roman"/>
          <w:bCs/>
          <w:sz w:val="28"/>
          <w:szCs w:val="28"/>
          <w:lang w:eastAsia="uk-UA"/>
        </w:rPr>
        <w:t>2-</w:t>
      </w:r>
      <w:r w:rsidRPr="000E0E4B">
        <w:rPr>
          <w:rFonts w:ascii="Times New Roman" w:eastAsia="Times New Roman" w:hAnsi="Times New Roman" w:cs="Times New Roman"/>
          <w:bCs/>
          <w:sz w:val="28"/>
          <w:szCs w:val="28"/>
          <w:lang w:eastAsia="uk-UA"/>
        </w:rPr>
        <w:t>3 днів. З дітьми третього року життя дос</w:t>
      </w:r>
      <w:r w:rsidR="0088336F" w:rsidRPr="000E0E4B">
        <w:rPr>
          <w:rFonts w:ascii="Times New Roman" w:eastAsia="Times New Roman" w:hAnsi="Times New Roman" w:cs="Times New Roman"/>
          <w:bCs/>
          <w:sz w:val="28"/>
          <w:szCs w:val="28"/>
          <w:lang w:eastAsia="uk-UA"/>
        </w:rPr>
        <w:t xml:space="preserve">татньо однакову гру провести </w:t>
      </w:r>
      <w:r w:rsidR="000E0E4B" w:rsidRPr="000E0E4B">
        <w:rPr>
          <w:rFonts w:ascii="Times New Roman" w:eastAsia="Times New Roman" w:hAnsi="Times New Roman" w:cs="Times New Roman"/>
          <w:bCs/>
          <w:sz w:val="28"/>
          <w:szCs w:val="28"/>
          <w:lang w:eastAsia="uk-UA"/>
        </w:rPr>
        <w:t>1-</w:t>
      </w:r>
      <w:r w:rsidRPr="000E0E4B">
        <w:rPr>
          <w:rFonts w:ascii="Times New Roman" w:eastAsia="Times New Roman" w:hAnsi="Times New Roman" w:cs="Times New Roman"/>
          <w:bCs/>
          <w:sz w:val="28"/>
          <w:szCs w:val="28"/>
          <w:lang w:eastAsia="uk-UA"/>
        </w:rPr>
        <w:t>2 рази,</w:t>
      </w:r>
      <w:r w:rsidRPr="00D12277">
        <w:rPr>
          <w:rFonts w:ascii="Times New Roman" w:eastAsia="Times New Roman" w:hAnsi="Times New Roman" w:cs="Times New Roman"/>
          <w:bCs/>
          <w:sz w:val="28"/>
          <w:szCs w:val="28"/>
          <w:lang w:eastAsia="uk-UA"/>
        </w:rPr>
        <w:t xml:space="preserve"> а потім ускладнити її</w:t>
      </w:r>
      <w:r w:rsidR="006B5E5C">
        <w:rPr>
          <w:rFonts w:ascii="Times New Roman" w:eastAsia="Times New Roman" w:hAnsi="Times New Roman" w:cs="Times New Roman"/>
          <w:bCs/>
          <w:sz w:val="28"/>
          <w:szCs w:val="28"/>
          <w:lang w:eastAsia="uk-UA"/>
        </w:rPr>
        <w:t xml:space="preserve"> </w:t>
      </w:r>
      <w:r w:rsidR="003D7B2C">
        <w:rPr>
          <w:rFonts w:ascii="Times New Roman" w:eastAsia="Times New Roman" w:hAnsi="Times New Roman" w:cs="Times New Roman"/>
          <w:bCs/>
          <w:color w:val="000000" w:themeColor="text1"/>
          <w:sz w:val="28"/>
          <w:szCs w:val="28"/>
          <w:lang w:eastAsia="uk-UA"/>
        </w:rPr>
        <w:t>[27</w:t>
      </w:r>
      <w:r w:rsidR="006B5E5C" w:rsidRPr="001A4626">
        <w:rPr>
          <w:rFonts w:ascii="Times New Roman" w:eastAsia="Times New Roman" w:hAnsi="Times New Roman" w:cs="Times New Roman"/>
          <w:bCs/>
          <w:color w:val="000000" w:themeColor="text1"/>
          <w:sz w:val="28"/>
          <w:szCs w:val="28"/>
          <w:lang w:eastAsia="uk-UA"/>
        </w:rPr>
        <w:t>]</w:t>
      </w:r>
      <w:r w:rsidR="0088336F">
        <w:rPr>
          <w:rFonts w:ascii="Times New Roman" w:eastAsia="Times New Roman" w:hAnsi="Times New Roman" w:cs="Times New Roman"/>
          <w:bCs/>
          <w:color w:val="000000" w:themeColor="text1"/>
          <w:sz w:val="28"/>
          <w:szCs w:val="28"/>
          <w:lang w:eastAsia="uk-UA"/>
        </w:rPr>
        <w:t>.</w:t>
      </w:r>
      <w:r w:rsidR="004074BE">
        <w:rPr>
          <w:rFonts w:ascii="Times New Roman" w:eastAsia="Times New Roman" w:hAnsi="Times New Roman" w:cs="Times New Roman"/>
          <w:bCs/>
          <w:color w:val="000000" w:themeColor="text1"/>
          <w:sz w:val="28"/>
          <w:szCs w:val="28"/>
          <w:lang w:eastAsia="uk-UA"/>
        </w:rPr>
        <w:t xml:space="preserve"> </w:t>
      </w:r>
      <w:r w:rsidRPr="00D12277">
        <w:rPr>
          <w:rFonts w:ascii="Times New Roman" w:eastAsia="Times New Roman" w:hAnsi="Times New Roman" w:cs="Times New Roman"/>
          <w:bCs/>
          <w:sz w:val="28"/>
          <w:szCs w:val="28"/>
          <w:lang w:eastAsia="uk-UA"/>
        </w:rPr>
        <w:t xml:space="preserve">Навчальну гру краще </w:t>
      </w:r>
      <w:r w:rsidR="00E50E62" w:rsidRPr="00D12277">
        <w:rPr>
          <w:rFonts w:ascii="Times New Roman" w:eastAsia="Times New Roman" w:hAnsi="Times New Roman" w:cs="Times New Roman"/>
          <w:bCs/>
          <w:sz w:val="28"/>
          <w:szCs w:val="28"/>
          <w:lang w:eastAsia="uk-UA"/>
        </w:rPr>
        <w:t xml:space="preserve">всього </w:t>
      </w:r>
      <w:r w:rsidRPr="00D12277">
        <w:rPr>
          <w:rFonts w:ascii="Times New Roman" w:eastAsia="Times New Roman" w:hAnsi="Times New Roman" w:cs="Times New Roman"/>
          <w:bCs/>
          <w:sz w:val="28"/>
          <w:szCs w:val="28"/>
          <w:lang w:eastAsia="uk-UA"/>
        </w:rPr>
        <w:t xml:space="preserve">починати з показу </w:t>
      </w:r>
      <w:r w:rsidR="00E50E62" w:rsidRPr="00D12277">
        <w:rPr>
          <w:rFonts w:ascii="Times New Roman" w:eastAsia="Times New Roman" w:hAnsi="Times New Roman" w:cs="Times New Roman"/>
          <w:bCs/>
          <w:sz w:val="28"/>
          <w:szCs w:val="28"/>
          <w:lang w:eastAsia="uk-UA"/>
        </w:rPr>
        <w:t xml:space="preserve">різних </w:t>
      </w:r>
      <w:r w:rsidRPr="00D12277">
        <w:rPr>
          <w:rFonts w:ascii="Times New Roman" w:eastAsia="Times New Roman" w:hAnsi="Times New Roman" w:cs="Times New Roman"/>
          <w:bCs/>
          <w:sz w:val="28"/>
          <w:szCs w:val="28"/>
          <w:lang w:eastAsia="uk-UA"/>
        </w:rPr>
        <w:t>іграшок, пояснення їх властивостей, дій з ними. Потім можна запропонувати дітям ігрову задачу «</w:t>
      </w:r>
      <w:r w:rsidR="00E50E62" w:rsidRPr="00D12277">
        <w:rPr>
          <w:rFonts w:ascii="Times New Roman" w:eastAsia="Times New Roman" w:hAnsi="Times New Roman" w:cs="Times New Roman"/>
          <w:bCs/>
          <w:sz w:val="28"/>
          <w:szCs w:val="28"/>
          <w:lang w:eastAsia="uk-UA"/>
        </w:rPr>
        <w:t>Одягнемо ляльку на вулицю</w:t>
      </w:r>
      <w:r w:rsidRPr="00D12277">
        <w:rPr>
          <w:rFonts w:ascii="Times New Roman" w:eastAsia="Times New Roman" w:hAnsi="Times New Roman" w:cs="Times New Roman"/>
          <w:bCs/>
          <w:sz w:val="28"/>
          <w:szCs w:val="28"/>
          <w:lang w:eastAsia="uk-UA"/>
        </w:rPr>
        <w:t>».</w:t>
      </w:r>
    </w:p>
    <w:p w:rsidR="00A357B1" w:rsidRPr="00D12277" w:rsidRDefault="00E50E62"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Велике значення у розвитку дитини є ігри, зокрема ігри дидактичні. Цікава гра привертає увагу то тими, то іншими особливостями предметів і змушує дитину більш точно, більш свідомо їх сприймати.</w:t>
      </w:r>
      <w:r w:rsidR="00A357B1" w:rsidRPr="00D12277">
        <w:rPr>
          <w:rFonts w:ascii="Times New Roman" w:eastAsia="Times New Roman" w:hAnsi="Times New Roman" w:cs="Times New Roman"/>
          <w:bCs/>
          <w:sz w:val="28"/>
          <w:szCs w:val="28"/>
          <w:lang w:eastAsia="uk-UA"/>
        </w:rPr>
        <w:t xml:space="preserve">Дидактичні ігри </w:t>
      </w:r>
      <w:r w:rsidR="00072CE7" w:rsidRPr="00D12277">
        <w:rPr>
          <w:rFonts w:ascii="Times New Roman" w:eastAsia="Times New Roman" w:hAnsi="Times New Roman" w:cs="Times New Roman"/>
          <w:bCs/>
          <w:sz w:val="28"/>
          <w:szCs w:val="28"/>
          <w:lang w:eastAsia="uk-UA"/>
        </w:rPr>
        <w:t>мають і</w:t>
      </w:r>
      <w:r w:rsidR="00A357B1" w:rsidRPr="00D12277">
        <w:rPr>
          <w:rFonts w:ascii="Times New Roman" w:eastAsia="Times New Roman" w:hAnsi="Times New Roman" w:cs="Times New Roman"/>
          <w:bCs/>
          <w:sz w:val="28"/>
          <w:szCs w:val="28"/>
          <w:lang w:eastAsia="uk-UA"/>
        </w:rPr>
        <w:t xml:space="preserve"> більш чітку навчально-ігрову структуру; в цих випадках вони можуть становити одну </w:t>
      </w:r>
      <w:r w:rsidR="006B5E5C">
        <w:rPr>
          <w:rFonts w:ascii="Times New Roman" w:eastAsia="Times New Roman" w:hAnsi="Times New Roman" w:cs="Times New Roman"/>
          <w:bCs/>
          <w:sz w:val="28"/>
          <w:szCs w:val="28"/>
          <w:lang w:eastAsia="uk-UA"/>
        </w:rPr>
        <w:t>з форм організованого навчання.</w:t>
      </w:r>
      <w:r w:rsidR="00A357B1" w:rsidRPr="00D12277">
        <w:rPr>
          <w:rFonts w:ascii="Times New Roman" w:eastAsia="Times New Roman" w:hAnsi="Times New Roman" w:cs="Times New Roman"/>
          <w:bCs/>
          <w:sz w:val="28"/>
          <w:szCs w:val="28"/>
          <w:lang w:eastAsia="uk-UA"/>
        </w:rPr>
        <w:t>Крім дидактичних ігор, використовуються спеціальні дидактичні вправи, наприклад, вправи на пізнавання та розрізнення величин, форми, кольору</w:t>
      </w:r>
      <w:r w:rsidR="0088336F">
        <w:rPr>
          <w:rFonts w:ascii="Times New Roman" w:eastAsia="Times New Roman" w:hAnsi="Times New Roman" w:cs="Times New Roman"/>
          <w:bCs/>
          <w:color w:val="000000" w:themeColor="text1"/>
          <w:sz w:val="28"/>
          <w:szCs w:val="28"/>
          <w:lang w:eastAsia="uk-UA"/>
        </w:rPr>
        <w:t xml:space="preserve"> </w:t>
      </w:r>
      <w:r w:rsidR="003D7B2C">
        <w:rPr>
          <w:rFonts w:ascii="Times New Roman" w:eastAsia="Times New Roman" w:hAnsi="Times New Roman" w:cs="Times New Roman"/>
          <w:bCs/>
          <w:color w:val="000000" w:themeColor="text1"/>
          <w:sz w:val="28"/>
          <w:szCs w:val="28"/>
          <w:lang w:eastAsia="uk-UA"/>
        </w:rPr>
        <w:t>[27</w:t>
      </w:r>
      <w:r w:rsidR="001A4626">
        <w:rPr>
          <w:rFonts w:ascii="Times New Roman" w:eastAsia="Times New Roman" w:hAnsi="Times New Roman" w:cs="Times New Roman"/>
          <w:bCs/>
          <w:color w:val="000000" w:themeColor="text1"/>
          <w:sz w:val="28"/>
          <w:szCs w:val="28"/>
          <w:lang w:eastAsia="uk-UA"/>
        </w:rPr>
        <w:t>]</w:t>
      </w:r>
      <w:r w:rsidR="0088336F">
        <w:rPr>
          <w:rFonts w:ascii="Times New Roman" w:eastAsia="Times New Roman" w:hAnsi="Times New Roman" w:cs="Times New Roman"/>
          <w:bCs/>
          <w:color w:val="000000" w:themeColor="text1"/>
          <w:sz w:val="28"/>
          <w:szCs w:val="28"/>
          <w:lang w:eastAsia="uk-UA"/>
        </w:rPr>
        <w:t>.</w:t>
      </w:r>
    </w:p>
    <w:p w:rsidR="00A357B1" w:rsidRPr="00D12277" w:rsidRDefault="00A357B1"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 xml:space="preserve">У </w:t>
      </w:r>
      <w:r w:rsidR="0088336F">
        <w:rPr>
          <w:rFonts w:ascii="Times New Roman" w:eastAsia="Times New Roman" w:hAnsi="Times New Roman" w:cs="Times New Roman"/>
          <w:bCs/>
          <w:sz w:val="28"/>
          <w:szCs w:val="28"/>
          <w:lang w:eastAsia="uk-UA"/>
        </w:rPr>
        <w:t>дошкільному</w:t>
      </w:r>
      <w:r w:rsidRPr="00D12277">
        <w:rPr>
          <w:rFonts w:ascii="Times New Roman" w:eastAsia="Times New Roman" w:hAnsi="Times New Roman" w:cs="Times New Roman"/>
          <w:bCs/>
          <w:sz w:val="28"/>
          <w:szCs w:val="28"/>
          <w:lang w:eastAsia="uk-UA"/>
        </w:rPr>
        <w:t xml:space="preserve"> дитинстві навчаль</w:t>
      </w:r>
      <w:r w:rsidR="00553B37">
        <w:rPr>
          <w:rFonts w:ascii="Times New Roman" w:eastAsia="Times New Roman" w:hAnsi="Times New Roman" w:cs="Times New Roman"/>
          <w:bCs/>
          <w:sz w:val="28"/>
          <w:szCs w:val="28"/>
          <w:lang w:eastAsia="uk-UA"/>
        </w:rPr>
        <w:t>ні ігри виконують подвійну роль</w:t>
      </w:r>
      <w:r w:rsidRPr="00D12277">
        <w:rPr>
          <w:rFonts w:ascii="Times New Roman" w:eastAsia="Times New Roman" w:hAnsi="Times New Roman" w:cs="Times New Roman"/>
          <w:bCs/>
          <w:sz w:val="28"/>
          <w:szCs w:val="28"/>
          <w:lang w:eastAsia="uk-UA"/>
        </w:rPr>
        <w:t xml:space="preserve"> спонукають дітей до гри і постійно збагачують їх ігровий досвід, ігрові вміння діти набувають у спільних іграх із дорослими, що організуються у двох формах:</w:t>
      </w:r>
    </w:p>
    <w:p w:rsidR="00072CE7" w:rsidRPr="000E0E4B" w:rsidRDefault="00072CE7" w:rsidP="00D144C8">
      <w:pPr>
        <w:pStyle w:val="a3"/>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sidRPr="000E0E4B">
        <w:rPr>
          <w:rFonts w:ascii="Times New Roman" w:eastAsia="Times New Roman" w:hAnsi="Times New Roman" w:cs="Times New Roman"/>
          <w:bCs/>
          <w:sz w:val="28"/>
          <w:szCs w:val="28"/>
          <w:lang w:eastAsia="uk-UA"/>
        </w:rPr>
        <w:t xml:space="preserve">в спеціальних іграх, </w:t>
      </w:r>
      <w:r w:rsidR="000E0E4B" w:rsidRPr="000E0E4B">
        <w:rPr>
          <w:rFonts w:ascii="Times New Roman" w:eastAsia="Times New Roman" w:hAnsi="Times New Roman" w:cs="Times New Roman"/>
          <w:bCs/>
          <w:sz w:val="28"/>
          <w:szCs w:val="28"/>
          <w:lang w:eastAsia="uk-UA"/>
        </w:rPr>
        <w:t>які проводяться у формі заняття;</w:t>
      </w:r>
    </w:p>
    <w:p w:rsidR="00072CE7" w:rsidRPr="000E0E4B" w:rsidRDefault="00072CE7" w:rsidP="00D144C8">
      <w:pPr>
        <w:pStyle w:val="a3"/>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sidRPr="000E0E4B">
        <w:rPr>
          <w:rFonts w:ascii="Times New Roman" w:eastAsia="Times New Roman" w:hAnsi="Times New Roman" w:cs="Times New Roman"/>
          <w:bCs/>
          <w:sz w:val="28"/>
          <w:szCs w:val="28"/>
          <w:lang w:eastAsia="uk-UA"/>
        </w:rPr>
        <w:t xml:space="preserve">в іграх вихователя з дітьми в процесі їх самостійної </w:t>
      </w:r>
      <w:r w:rsidR="0088336F" w:rsidRPr="000E0E4B">
        <w:rPr>
          <w:rFonts w:ascii="Times New Roman" w:eastAsia="Times New Roman" w:hAnsi="Times New Roman" w:cs="Times New Roman"/>
          <w:bCs/>
          <w:color w:val="000000" w:themeColor="text1"/>
          <w:sz w:val="28"/>
          <w:szCs w:val="28"/>
          <w:lang w:eastAsia="uk-UA"/>
        </w:rPr>
        <w:t xml:space="preserve">діяльності </w:t>
      </w:r>
      <w:r w:rsidR="003D7B2C" w:rsidRPr="000E0E4B">
        <w:rPr>
          <w:rFonts w:ascii="Times New Roman" w:eastAsia="Times New Roman" w:hAnsi="Times New Roman" w:cs="Times New Roman"/>
          <w:bCs/>
          <w:color w:val="000000" w:themeColor="text1"/>
          <w:sz w:val="28"/>
          <w:szCs w:val="28"/>
          <w:lang w:eastAsia="uk-UA"/>
        </w:rPr>
        <w:t>[54</w:t>
      </w:r>
      <w:r w:rsidR="00DA7C16" w:rsidRPr="000E0E4B">
        <w:rPr>
          <w:rFonts w:ascii="Times New Roman" w:eastAsia="Times New Roman" w:hAnsi="Times New Roman" w:cs="Times New Roman"/>
          <w:bCs/>
          <w:color w:val="000000" w:themeColor="text1"/>
          <w:sz w:val="28"/>
          <w:szCs w:val="28"/>
          <w:lang w:eastAsia="uk-UA"/>
        </w:rPr>
        <w:t>]</w:t>
      </w:r>
      <w:r w:rsidR="0088336F" w:rsidRPr="000E0E4B">
        <w:rPr>
          <w:rFonts w:ascii="Times New Roman" w:eastAsia="Times New Roman" w:hAnsi="Times New Roman" w:cs="Times New Roman"/>
          <w:bCs/>
          <w:color w:val="000000" w:themeColor="text1"/>
          <w:sz w:val="28"/>
          <w:szCs w:val="28"/>
          <w:lang w:eastAsia="uk-UA"/>
        </w:rPr>
        <w:t>.</w:t>
      </w:r>
    </w:p>
    <w:p w:rsidR="00A357B1" w:rsidRPr="00D12277" w:rsidRDefault="00A357B1"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 xml:space="preserve">Спрямований вплив </w:t>
      </w:r>
      <w:r w:rsidR="00072CE7" w:rsidRPr="00D12277">
        <w:rPr>
          <w:rFonts w:ascii="Times New Roman" w:eastAsia="Times New Roman" w:hAnsi="Times New Roman" w:cs="Times New Roman"/>
          <w:bCs/>
          <w:sz w:val="28"/>
          <w:szCs w:val="28"/>
          <w:lang w:eastAsia="uk-UA"/>
        </w:rPr>
        <w:t>вихователя</w:t>
      </w:r>
      <w:r w:rsidRPr="00D12277">
        <w:rPr>
          <w:rFonts w:ascii="Times New Roman" w:eastAsia="Times New Roman" w:hAnsi="Times New Roman" w:cs="Times New Roman"/>
          <w:bCs/>
          <w:sz w:val="28"/>
          <w:szCs w:val="28"/>
          <w:lang w:eastAsia="uk-UA"/>
        </w:rPr>
        <w:t xml:space="preserve"> виявляється і в тому, що </w:t>
      </w:r>
      <w:r w:rsidR="00072CE7" w:rsidRPr="00D12277">
        <w:rPr>
          <w:rFonts w:ascii="Times New Roman" w:eastAsia="Times New Roman" w:hAnsi="Times New Roman" w:cs="Times New Roman"/>
          <w:bCs/>
          <w:sz w:val="28"/>
          <w:szCs w:val="28"/>
          <w:lang w:eastAsia="uk-UA"/>
        </w:rPr>
        <w:t>інформація подає</w:t>
      </w:r>
      <w:r w:rsidRPr="00D12277">
        <w:rPr>
          <w:rFonts w:ascii="Times New Roman" w:eastAsia="Times New Roman" w:hAnsi="Times New Roman" w:cs="Times New Roman"/>
          <w:bCs/>
          <w:sz w:val="28"/>
          <w:szCs w:val="28"/>
          <w:lang w:eastAsia="uk-UA"/>
        </w:rPr>
        <w:t>ться дітям планомірно, в певній послідовності з постійним їх розширенням, поглибленням.</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Щоб зрозуміти думки дітей і запам</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ятати отриману інформацію, її потрібно повторити кілька разів. Інформація повинна повторюватися в тій самій формі, яка була надана раніше, або трохи змінена. Повторне навчання є новим та допомагає дітям зацікавитись тим самим явищем.У вихованні дітей дошкільного віку найважливішим є збагачення та вдосконалення сенсорного досвіду під час діяльності.</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Завдання навчальної гри:</w:t>
      </w:r>
    </w:p>
    <w:p w:rsidR="003F4227" w:rsidRPr="00CD5786" w:rsidRDefault="003F4227" w:rsidP="00D144C8">
      <w:pPr>
        <w:pStyle w:val="a3"/>
        <w:widowControl w:val="0"/>
        <w:numPr>
          <w:ilvl w:val="0"/>
          <w:numId w:val="6"/>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sidRPr="00CD5786">
        <w:rPr>
          <w:rFonts w:ascii="Times New Roman" w:eastAsia="Times New Roman" w:hAnsi="Times New Roman" w:cs="Times New Roman"/>
          <w:bCs/>
          <w:sz w:val="28"/>
          <w:szCs w:val="28"/>
          <w:lang w:eastAsia="uk-UA"/>
        </w:rPr>
        <w:lastRenderedPageBreak/>
        <w:t>замовлення</w:t>
      </w:r>
      <w:r w:rsidR="00553B37">
        <w:rPr>
          <w:rFonts w:ascii="Times New Roman" w:eastAsia="Times New Roman" w:hAnsi="Times New Roman" w:cs="Times New Roman"/>
          <w:bCs/>
          <w:sz w:val="28"/>
          <w:szCs w:val="28"/>
          <w:lang w:eastAsia="uk-UA"/>
        </w:rPr>
        <w:t>;</w:t>
      </w:r>
    </w:p>
    <w:p w:rsidR="003F4227" w:rsidRPr="00CD5786" w:rsidRDefault="00CD5786" w:rsidP="00D144C8">
      <w:pPr>
        <w:pStyle w:val="a3"/>
        <w:widowControl w:val="0"/>
        <w:numPr>
          <w:ilvl w:val="0"/>
          <w:numId w:val="6"/>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w:t>
      </w:r>
      <w:r w:rsidR="00553B37">
        <w:rPr>
          <w:rFonts w:ascii="Times New Roman" w:eastAsia="Times New Roman" w:hAnsi="Times New Roman" w:cs="Times New Roman"/>
          <w:bCs/>
          <w:sz w:val="28"/>
          <w:szCs w:val="28"/>
          <w:lang w:eastAsia="uk-UA"/>
        </w:rPr>
        <w:t>загальнення;</w:t>
      </w:r>
    </w:p>
    <w:p w:rsidR="003F4227" w:rsidRPr="00CD5786" w:rsidRDefault="00553B37" w:rsidP="00D144C8">
      <w:pPr>
        <w:pStyle w:val="a3"/>
        <w:widowControl w:val="0"/>
        <w:numPr>
          <w:ilvl w:val="0"/>
          <w:numId w:val="6"/>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групування;</w:t>
      </w:r>
    </w:p>
    <w:p w:rsidR="003F4227" w:rsidRPr="000E0E4B" w:rsidRDefault="00CD5786" w:rsidP="00D144C8">
      <w:pPr>
        <w:pStyle w:val="a3"/>
        <w:widowControl w:val="0"/>
        <w:numPr>
          <w:ilvl w:val="0"/>
          <w:numId w:val="6"/>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sidRPr="000E0E4B">
        <w:rPr>
          <w:rFonts w:ascii="Times New Roman" w:eastAsia="Times New Roman" w:hAnsi="Times New Roman" w:cs="Times New Roman"/>
          <w:bCs/>
          <w:sz w:val="28"/>
          <w:szCs w:val="28"/>
          <w:lang w:eastAsia="uk-UA"/>
        </w:rPr>
        <w:t>у</w:t>
      </w:r>
      <w:r w:rsidR="00553B37" w:rsidRPr="000E0E4B">
        <w:rPr>
          <w:rFonts w:ascii="Times New Roman" w:eastAsia="Times New Roman" w:hAnsi="Times New Roman" w:cs="Times New Roman"/>
          <w:bCs/>
          <w:sz w:val="28"/>
          <w:szCs w:val="28"/>
          <w:lang w:eastAsia="uk-UA"/>
        </w:rPr>
        <w:t>точн</w:t>
      </w:r>
      <w:r w:rsidR="000E0E4B" w:rsidRPr="000E0E4B">
        <w:rPr>
          <w:rFonts w:ascii="Times New Roman" w:eastAsia="Times New Roman" w:hAnsi="Times New Roman" w:cs="Times New Roman"/>
          <w:bCs/>
          <w:sz w:val="28"/>
          <w:szCs w:val="28"/>
          <w:lang w:eastAsia="uk-UA"/>
        </w:rPr>
        <w:t>ити ідеї.</w:t>
      </w:r>
    </w:p>
    <w:p w:rsidR="003F4227" w:rsidRPr="00553B3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553B37">
        <w:rPr>
          <w:rFonts w:ascii="Times New Roman" w:eastAsia="Times New Roman" w:hAnsi="Times New Roman" w:cs="Times New Roman"/>
          <w:bCs/>
          <w:sz w:val="28"/>
          <w:szCs w:val="28"/>
          <w:lang w:eastAsia="uk-UA"/>
        </w:rPr>
        <w:t>Назва форми, колір, розмір, прос</w:t>
      </w:r>
      <w:r w:rsidR="00CD5786" w:rsidRPr="00553B37">
        <w:rPr>
          <w:rFonts w:ascii="Times New Roman" w:eastAsia="Times New Roman" w:hAnsi="Times New Roman" w:cs="Times New Roman"/>
          <w:bCs/>
          <w:sz w:val="28"/>
          <w:szCs w:val="28"/>
          <w:lang w:eastAsia="uk-UA"/>
        </w:rPr>
        <w:t>торовий зв</w:t>
      </w:r>
      <w:r w:rsidR="004074BE">
        <w:rPr>
          <w:rFonts w:ascii="Times New Roman" w:eastAsia="Times New Roman" w:hAnsi="Times New Roman" w:cs="Times New Roman"/>
          <w:bCs/>
          <w:sz w:val="28"/>
          <w:szCs w:val="28"/>
          <w:lang w:eastAsia="uk-UA"/>
        </w:rPr>
        <w:t>’</w:t>
      </w:r>
      <w:r w:rsidR="00CD5786" w:rsidRPr="00553B37">
        <w:rPr>
          <w:rFonts w:ascii="Times New Roman" w:eastAsia="Times New Roman" w:hAnsi="Times New Roman" w:cs="Times New Roman"/>
          <w:bCs/>
          <w:sz w:val="28"/>
          <w:szCs w:val="28"/>
          <w:lang w:eastAsia="uk-UA"/>
        </w:rPr>
        <w:t xml:space="preserve">язок, розрізнення та </w:t>
      </w:r>
      <w:r w:rsidRPr="00553B37">
        <w:rPr>
          <w:rFonts w:ascii="Times New Roman" w:eastAsia="Times New Roman" w:hAnsi="Times New Roman" w:cs="Times New Roman"/>
          <w:bCs/>
          <w:sz w:val="28"/>
          <w:szCs w:val="28"/>
          <w:lang w:eastAsia="uk-UA"/>
        </w:rPr>
        <w:t>засвоєння звуку.</w:t>
      </w:r>
    </w:p>
    <w:p w:rsidR="00F62C40" w:rsidRPr="00D12277" w:rsidRDefault="00F62C40"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Сенсорні дидактичні ігри (як і інші дидактичні ігри) включають у себе, з одного боку, вікові, мор</w:t>
      </w:r>
      <w:r w:rsidR="00553B37">
        <w:rPr>
          <w:rFonts w:ascii="Times New Roman" w:eastAsia="Times New Roman" w:hAnsi="Times New Roman" w:cs="Times New Roman"/>
          <w:bCs/>
          <w:sz w:val="28"/>
          <w:szCs w:val="28"/>
          <w:lang w:eastAsia="uk-UA"/>
        </w:rPr>
        <w:t>альні мотиви, а з іншого –</w:t>
      </w:r>
      <w:r w:rsidRPr="00D12277">
        <w:rPr>
          <w:rFonts w:ascii="Times New Roman" w:eastAsia="Times New Roman" w:hAnsi="Times New Roman" w:cs="Times New Roman"/>
          <w:bCs/>
          <w:sz w:val="28"/>
          <w:szCs w:val="28"/>
          <w:lang w:eastAsia="uk-UA"/>
        </w:rPr>
        <w:t xml:space="preserve"> принцип добровільності, право самостійного вибору, самовираження. У повсякденному житті дитина теж спр</w:t>
      </w:r>
      <w:r w:rsidR="00553B37">
        <w:rPr>
          <w:rFonts w:ascii="Times New Roman" w:eastAsia="Times New Roman" w:hAnsi="Times New Roman" w:cs="Times New Roman"/>
          <w:bCs/>
          <w:sz w:val="28"/>
          <w:szCs w:val="28"/>
          <w:lang w:eastAsia="uk-UA"/>
        </w:rPr>
        <w:t>иймає різноманітність кольорів –</w:t>
      </w:r>
      <w:r w:rsidRPr="00D12277">
        <w:rPr>
          <w:rFonts w:ascii="Times New Roman" w:eastAsia="Times New Roman" w:hAnsi="Times New Roman" w:cs="Times New Roman"/>
          <w:bCs/>
          <w:sz w:val="28"/>
          <w:szCs w:val="28"/>
          <w:lang w:eastAsia="uk-UA"/>
        </w:rPr>
        <w:t xml:space="preserve"> це й улюблені іграшки, й оточуючі предмети. Б</w:t>
      </w:r>
      <w:r w:rsidR="00553B37">
        <w:rPr>
          <w:rFonts w:ascii="Times New Roman" w:eastAsia="Times New Roman" w:hAnsi="Times New Roman" w:cs="Times New Roman"/>
          <w:bCs/>
          <w:sz w:val="28"/>
          <w:szCs w:val="28"/>
          <w:lang w:eastAsia="uk-UA"/>
        </w:rPr>
        <w:t>ачить вона й витвори мистецтва –</w:t>
      </w:r>
      <w:r w:rsidRPr="00D12277">
        <w:rPr>
          <w:rFonts w:ascii="Times New Roman" w:eastAsia="Times New Roman" w:hAnsi="Times New Roman" w:cs="Times New Roman"/>
          <w:bCs/>
          <w:sz w:val="28"/>
          <w:szCs w:val="28"/>
          <w:lang w:eastAsia="uk-UA"/>
        </w:rPr>
        <w:t xml:space="preserve"> картини, скульптури, чує музику, але якщо засвоєння цих знань відбувається стихійно, без керівництва дорослих, воно часто стає поверховим.</w:t>
      </w:r>
    </w:p>
    <w:p w:rsidR="00F62C40" w:rsidRPr="00D12277" w:rsidRDefault="00F62C40"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 xml:space="preserve">Саме тут і приходить </w:t>
      </w:r>
      <w:r w:rsidR="00553B37">
        <w:rPr>
          <w:rFonts w:ascii="Times New Roman" w:eastAsia="Times New Roman" w:hAnsi="Times New Roman" w:cs="Times New Roman"/>
          <w:bCs/>
          <w:sz w:val="28"/>
          <w:szCs w:val="28"/>
          <w:lang w:eastAsia="uk-UA"/>
        </w:rPr>
        <w:t>на допомогу сенсорне виховання –</w:t>
      </w:r>
      <w:r w:rsidRPr="00D12277">
        <w:rPr>
          <w:rFonts w:ascii="Times New Roman" w:eastAsia="Times New Roman" w:hAnsi="Times New Roman" w:cs="Times New Roman"/>
          <w:bCs/>
          <w:sz w:val="28"/>
          <w:szCs w:val="28"/>
          <w:lang w:eastAsia="uk-UA"/>
        </w:rPr>
        <w:t xml:space="preserve"> послідовне, планомірне ознайомлення дітей із сенсорною культурою людства.</w:t>
      </w:r>
    </w:p>
    <w:p w:rsidR="00E034F3" w:rsidRDefault="00E034F3" w:rsidP="00D144C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034F3">
        <w:rPr>
          <w:rFonts w:ascii="Times New Roman" w:hAnsi="Times New Roman" w:cs="Times New Roman"/>
          <w:sz w:val="28"/>
          <w:szCs w:val="28"/>
        </w:rPr>
        <w:t xml:space="preserve">З-поміж функцій сенсорних дидактичних ігор та вправ науковці вирізняють </w:t>
      </w:r>
      <w:r w:rsidRPr="006D7D88">
        <w:rPr>
          <w:rFonts w:ascii="Times New Roman" w:hAnsi="Times New Roman" w:cs="Times New Roman"/>
          <w:color w:val="000000" w:themeColor="text1"/>
          <w:sz w:val="28"/>
          <w:szCs w:val="28"/>
        </w:rPr>
        <w:t xml:space="preserve">наступні </w:t>
      </w:r>
      <w:r w:rsidR="003D7B2C">
        <w:rPr>
          <w:rFonts w:ascii="Times New Roman" w:hAnsi="Times New Roman" w:cs="Times New Roman"/>
          <w:color w:val="000000" w:themeColor="text1"/>
          <w:sz w:val="28"/>
          <w:szCs w:val="28"/>
        </w:rPr>
        <w:t>[41</w:t>
      </w:r>
      <w:r w:rsidR="006D7D88">
        <w:rPr>
          <w:rFonts w:ascii="Times New Roman" w:hAnsi="Times New Roman" w:cs="Times New Roman"/>
          <w:color w:val="000000" w:themeColor="text1"/>
          <w:sz w:val="28"/>
          <w:szCs w:val="28"/>
        </w:rPr>
        <w:t>]:</w:t>
      </w:r>
    </w:p>
    <w:p w:rsidR="0041337A" w:rsidRDefault="00E034F3" w:rsidP="00D144C8">
      <w:pPr>
        <w:pStyle w:val="a3"/>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41337A">
        <w:rPr>
          <w:rFonts w:ascii="Times New Roman" w:hAnsi="Times New Roman" w:cs="Times New Roman"/>
          <w:sz w:val="28"/>
          <w:szCs w:val="28"/>
        </w:rPr>
        <w:t>навчальна, що спрямована на органі</w:t>
      </w:r>
      <w:r w:rsidR="0041337A">
        <w:rPr>
          <w:rFonts w:ascii="Times New Roman" w:hAnsi="Times New Roman" w:cs="Times New Roman"/>
          <w:sz w:val="28"/>
          <w:szCs w:val="28"/>
        </w:rPr>
        <w:t>зацію та подальше вдосконалення</w:t>
      </w:r>
    </w:p>
    <w:p w:rsidR="00E034F3" w:rsidRPr="0041337A" w:rsidRDefault="00E034F3" w:rsidP="00D144C8">
      <w:pPr>
        <w:widowControl w:val="0"/>
        <w:autoSpaceDE w:val="0"/>
        <w:autoSpaceDN w:val="0"/>
        <w:adjustRightInd w:val="0"/>
        <w:spacing w:after="0" w:line="360" w:lineRule="auto"/>
        <w:jc w:val="both"/>
        <w:rPr>
          <w:rFonts w:ascii="Times New Roman" w:hAnsi="Times New Roman" w:cs="Times New Roman"/>
          <w:sz w:val="28"/>
          <w:szCs w:val="28"/>
        </w:rPr>
      </w:pPr>
      <w:r w:rsidRPr="0041337A">
        <w:rPr>
          <w:rFonts w:ascii="Times New Roman" w:hAnsi="Times New Roman" w:cs="Times New Roman"/>
          <w:sz w:val="28"/>
          <w:szCs w:val="28"/>
        </w:rPr>
        <w:t>досвіду дітей, а також формування в них узагальнених уявлень та засобів дій;</w:t>
      </w:r>
    </w:p>
    <w:p w:rsidR="000E0E4B" w:rsidRDefault="00E034F3" w:rsidP="00D144C8">
      <w:pPr>
        <w:pStyle w:val="a3"/>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41337A">
        <w:rPr>
          <w:rFonts w:ascii="Times New Roman" w:hAnsi="Times New Roman" w:cs="Times New Roman"/>
          <w:sz w:val="28"/>
          <w:szCs w:val="28"/>
        </w:rPr>
        <w:t>розширення практики викорис</w:t>
      </w:r>
      <w:r w:rsidR="00553B37" w:rsidRPr="0041337A">
        <w:rPr>
          <w:rFonts w:ascii="Times New Roman" w:hAnsi="Times New Roman" w:cs="Times New Roman"/>
          <w:sz w:val="28"/>
          <w:szCs w:val="28"/>
        </w:rPr>
        <w:t>тання еталонів;</w:t>
      </w:r>
    </w:p>
    <w:p w:rsidR="000E0E4B" w:rsidRPr="004074BE" w:rsidRDefault="000E0E4B" w:rsidP="00D144C8">
      <w:pPr>
        <w:pStyle w:val="a3"/>
        <w:widowControl w:val="0"/>
        <w:numPr>
          <w:ilvl w:val="0"/>
          <w:numId w:val="11"/>
        </w:numPr>
        <w:autoSpaceDE w:val="0"/>
        <w:autoSpaceDN w:val="0"/>
        <w:adjustRightInd w:val="0"/>
        <w:spacing w:after="0" w:line="360" w:lineRule="auto"/>
        <w:jc w:val="both"/>
        <w:rPr>
          <w:rFonts w:ascii="Times New Roman" w:hAnsi="Times New Roman" w:cs="Times New Roman"/>
          <w:color w:val="000000" w:themeColor="text1"/>
          <w:sz w:val="28"/>
          <w:szCs w:val="28"/>
        </w:rPr>
      </w:pPr>
      <w:r w:rsidRPr="004074BE">
        <w:rPr>
          <w:rFonts w:ascii="Times New Roman" w:hAnsi="Times New Roman" w:cs="Times New Roman"/>
          <w:color w:val="000000" w:themeColor="text1"/>
          <w:sz w:val="28"/>
          <w:szCs w:val="28"/>
        </w:rPr>
        <w:t>орієнтування що спрямована на використання раніше набутих</w:t>
      </w:r>
      <w:r w:rsidR="004074BE" w:rsidRPr="004074BE">
        <w:rPr>
          <w:rFonts w:ascii="Times New Roman" w:hAnsi="Times New Roman" w:cs="Times New Roman"/>
          <w:color w:val="000000" w:themeColor="text1"/>
          <w:sz w:val="28"/>
          <w:szCs w:val="28"/>
        </w:rPr>
        <w:t xml:space="preserve"> </w:t>
      </w:r>
      <w:r w:rsidRPr="004074BE">
        <w:rPr>
          <w:rFonts w:ascii="Times New Roman" w:hAnsi="Times New Roman" w:cs="Times New Roman"/>
          <w:color w:val="000000" w:themeColor="text1"/>
          <w:sz w:val="28"/>
          <w:szCs w:val="28"/>
        </w:rPr>
        <w:t>дитиною</w:t>
      </w:r>
      <w:r w:rsidR="004074BE" w:rsidRPr="004074BE">
        <w:rPr>
          <w:rFonts w:ascii="Times New Roman" w:hAnsi="Times New Roman" w:cs="Times New Roman"/>
          <w:color w:val="000000" w:themeColor="text1"/>
          <w:sz w:val="28"/>
          <w:szCs w:val="28"/>
        </w:rPr>
        <w:t xml:space="preserve"> </w:t>
      </w:r>
      <w:r w:rsidRPr="004074BE">
        <w:rPr>
          <w:rFonts w:ascii="Times New Roman" w:hAnsi="Times New Roman" w:cs="Times New Roman"/>
          <w:color w:val="000000" w:themeColor="text1"/>
          <w:sz w:val="28"/>
          <w:szCs w:val="28"/>
        </w:rPr>
        <w:t>знань.</w:t>
      </w:r>
    </w:p>
    <w:p w:rsidR="00E034F3" w:rsidRPr="006D7D88" w:rsidRDefault="00E034F3" w:rsidP="00D144C8">
      <w:pPr>
        <w:widowControl w:val="0"/>
        <w:autoSpaceDE w:val="0"/>
        <w:autoSpaceDN w:val="0"/>
        <w:adjustRightInd w:val="0"/>
        <w:spacing w:after="0" w:line="360" w:lineRule="auto"/>
        <w:ind w:firstLine="709"/>
        <w:jc w:val="both"/>
        <w:rPr>
          <w:rFonts w:ascii="MS Gothic" w:hAnsi="MS Gothic" w:cs="MS Gothic"/>
          <w:color w:val="000000" w:themeColor="text1"/>
          <w:sz w:val="28"/>
          <w:szCs w:val="28"/>
        </w:rPr>
      </w:pPr>
      <w:r w:rsidRPr="00E034F3">
        <w:rPr>
          <w:rFonts w:ascii="Times New Roman" w:hAnsi="Times New Roman" w:cs="Times New Roman"/>
          <w:sz w:val="28"/>
          <w:szCs w:val="28"/>
        </w:rPr>
        <w:t xml:space="preserve">Використання дидактичних ігор у ході </w:t>
      </w:r>
      <w:r w:rsidR="004074BE">
        <w:rPr>
          <w:rFonts w:ascii="Times New Roman" w:hAnsi="Times New Roman" w:cs="Times New Roman"/>
          <w:sz w:val="28"/>
          <w:szCs w:val="28"/>
        </w:rPr>
        <w:t>заняття може бути різноманітним </w:t>
      </w:r>
      <w:r w:rsidR="003D7B2C">
        <w:rPr>
          <w:rFonts w:ascii="Times New Roman" w:hAnsi="Times New Roman" w:cs="Times New Roman"/>
          <w:color w:val="000000" w:themeColor="text1"/>
          <w:sz w:val="28"/>
          <w:szCs w:val="28"/>
        </w:rPr>
        <w:t>[49</w:t>
      </w:r>
      <w:r w:rsidR="000E0E4B">
        <w:rPr>
          <w:rFonts w:ascii="Times New Roman" w:hAnsi="Times New Roman" w:cs="Times New Roman"/>
          <w:color w:val="000000" w:themeColor="text1"/>
          <w:sz w:val="28"/>
          <w:szCs w:val="28"/>
        </w:rPr>
        <w:t>]:</w:t>
      </w:r>
    </w:p>
    <w:p w:rsidR="00E034F3" w:rsidRPr="0041337A" w:rsidRDefault="00E034F3" w:rsidP="00D144C8">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41337A">
        <w:rPr>
          <w:rFonts w:ascii="Times New Roman" w:hAnsi="Times New Roman" w:cs="Times New Roman"/>
          <w:sz w:val="28"/>
          <w:szCs w:val="28"/>
        </w:rPr>
        <w:t>в</w:t>
      </w:r>
      <w:r w:rsidR="00F52E17">
        <w:rPr>
          <w:rFonts w:ascii="Times New Roman" w:hAnsi="Times New Roman" w:cs="Times New Roman"/>
          <w:sz w:val="28"/>
          <w:szCs w:val="28"/>
        </w:rPr>
        <w:t>икористання як частини заняття;</w:t>
      </w:r>
    </w:p>
    <w:p w:rsidR="00E034F3" w:rsidRPr="0041337A" w:rsidRDefault="00E034F3" w:rsidP="00D144C8">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41337A">
        <w:rPr>
          <w:rFonts w:ascii="Times New Roman" w:hAnsi="Times New Roman" w:cs="Times New Roman"/>
          <w:sz w:val="28"/>
          <w:szCs w:val="28"/>
        </w:rPr>
        <w:t>самостійна форма</w:t>
      </w:r>
      <w:r w:rsidR="00F52E17">
        <w:rPr>
          <w:rFonts w:ascii="Times New Roman" w:hAnsi="Times New Roman" w:cs="Times New Roman"/>
          <w:sz w:val="28"/>
          <w:szCs w:val="28"/>
        </w:rPr>
        <w:t xml:space="preserve"> організованого навчання дітей;</w:t>
      </w:r>
    </w:p>
    <w:p w:rsidR="00E034F3" w:rsidRPr="0041337A" w:rsidRDefault="00E034F3" w:rsidP="00D144C8">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41337A">
        <w:rPr>
          <w:rFonts w:ascii="Times New Roman" w:hAnsi="Times New Roman" w:cs="Times New Roman"/>
          <w:sz w:val="28"/>
          <w:szCs w:val="28"/>
        </w:rPr>
        <w:t>використання у повсякденному житті.</w:t>
      </w:r>
    </w:p>
    <w:p w:rsidR="00F62C40" w:rsidRPr="00D12277" w:rsidRDefault="00F62C40"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Оскільки навчання дошкільнят має бути ігровим, то основне місце в ньому належить дидактичній грі, яка вчить дитину легко, швидко і цікаво.</w:t>
      </w:r>
    </w:p>
    <w:p w:rsidR="003F4227" w:rsidRPr="003F422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3F4227">
        <w:rPr>
          <w:rFonts w:ascii="Times New Roman" w:eastAsia="Times New Roman" w:hAnsi="Times New Roman" w:cs="Times New Roman"/>
          <w:bCs/>
          <w:sz w:val="28"/>
          <w:szCs w:val="28"/>
          <w:lang w:eastAsia="uk-UA"/>
        </w:rPr>
        <w:t xml:space="preserve">На цьому етапі, коли розпочались принципи педагогіки дошкільної </w:t>
      </w:r>
      <w:r w:rsidRPr="003F4227">
        <w:rPr>
          <w:rFonts w:ascii="Times New Roman" w:eastAsia="Times New Roman" w:hAnsi="Times New Roman" w:cs="Times New Roman"/>
          <w:bCs/>
          <w:sz w:val="28"/>
          <w:szCs w:val="28"/>
          <w:lang w:eastAsia="uk-UA"/>
        </w:rPr>
        <w:lastRenderedPageBreak/>
        <w:t>педагогіки та була розроблена нова система сенсорного виховання, роль педагогічних ігор та вправ сут</w:t>
      </w:r>
      <w:r w:rsidR="00553B37">
        <w:rPr>
          <w:rFonts w:ascii="Times New Roman" w:eastAsia="Times New Roman" w:hAnsi="Times New Roman" w:cs="Times New Roman"/>
          <w:bCs/>
          <w:sz w:val="28"/>
          <w:szCs w:val="28"/>
          <w:lang w:eastAsia="uk-UA"/>
        </w:rPr>
        <w:t>тєво змінилася. Навчання іграм –</w:t>
      </w:r>
      <w:r w:rsidRPr="003F4227">
        <w:rPr>
          <w:rFonts w:ascii="Times New Roman" w:eastAsia="Times New Roman" w:hAnsi="Times New Roman" w:cs="Times New Roman"/>
          <w:bCs/>
          <w:sz w:val="28"/>
          <w:szCs w:val="28"/>
          <w:lang w:eastAsia="uk-UA"/>
        </w:rPr>
        <w:t xml:space="preserve"> це спеціальний метод навчання, який може задовольнити потреби дітей і який був включений у всі системи дошкільної освіти.</w:t>
      </w:r>
    </w:p>
    <w:p w:rsidR="00FD3A58" w:rsidRPr="00D12277" w:rsidRDefault="004A70DA"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4A70DA">
        <w:rPr>
          <w:rFonts w:ascii="Times New Roman" w:eastAsia="Times New Roman" w:hAnsi="Times New Roman" w:cs="Times New Roman"/>
          <w:bCs/>
          <w:sz w:val="28"/>
          <w:szCs w:val="28"/>
          <w:lang w:eastAsia="uk-UA"/>
        </w:rPr>
        <w:t>Дидактичні ігри відіграють вирішальну роль дл</w:t>
      </w:r>
      <w:r w:rsidR="003D7B2C">
        <w:rPr>
          <w:rFonts w:ascii="Times New Roman" w:eastAsia="Times New Roman" w:hAnsi="Times New Roman" w:cs="Times New Roman"/>
          <w:bCs/>
          <w:sz w:val="28"/>
          <w:szCs w:val="28"/>
          <w:lang w:eastAsia="uk-UA"/>
        </w:rPr>
        <w:t>я сенсорного виховання дітей [49</w:t>
      </w:r>
      <w:r w:rsidRPr="004A70DA">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w:t>
      </w:r>
      <w:r w:rsidR="004074BE">
        <w:rPr>
          <w:rFonts w:ascii="Times New Roman" w:eastAsia="Times New Roman" w:hAnsi="Times New Roman" w:cs="Times New Roman"/>
          <w:bCs/>
          <w:sz w:val="28"/>
          <w:szCs w:val="28"/>
          <w:lang w:eastAsia="uk-UA"/>
        </w:rPr>
        <w:t xml:space="preserve"> </w:t>
      </w:r>
      <w:r w:rsidR="003F4227" w:rsidRPr="003F4227">
        <w:rPr>
          <w:rFonts w:ascii="Times New Roman" w:eastAsia="Times New Roman" w:hAnsi="Times New Roman" w:cs="Times New Roman"/>
          <w:bCs/>
          <w:sz w:val="28"/>
          <w:szCs w:val="28"/>
          <w:lang w:eastAsia="uk-UA"/>
        </w:rPr>
        <w:t>В іграх з іграшками, різними предметами та малюнками діти будуть накопичувати сенсорні враження. Розбираючи та збираючи мотоцикли, вибираючи пари малюнків, він навчився розрізняти та називати розмір, форму, колір та інші характеристики предметів</w:t>
      </w:r>
      <w:r w:rsidR="00FD3A58" w:rsidRPr="00D12277">
        <w:rPr>
          <w:rFonts w:ascii="Times New Roman" w:eastAsia="Times New Roman" w:hAnsi="Times New Roman" w:cs="Times New Roman"/>
          <w:bCs/>
          <w:sz w:val="28"/>
          <w:szCs w:val="28"/>
          <w:lang w:eastAsia="uk-UA"/>
        </w:rPr>
        <w:t>.</w:t>
      </w:r>
    </w:p>
    <w:p w:rsidR="005909B9" w:rsidRPr="00D12277" w:rsidRDefault="003F4227"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Основною</w:t>
      </w:r>
      <w:r w:rsidRPr="003F4227">
        <w:rPr>
          <w:rFonts w:ascii="Times New Roman" w:eastAsia="Times New Roman" w:hAnsi="Times New Roman" w:cs="Times New Roman"/>
          <w:bCs/>
          <w:sz w:val="28"/>
          <w:szCs w:val="28"/>
          <w:lang w:eastAsia="uk-UA"/>
        </w:rPr>
        <w:t xml:space="preserve"> особливістю </w:t>
      </w:r>
      <w:r w:rsidR="005D014C">
        <w:rPr>
          <w:rFonts w:ascii="Times New Roman" w:eastAsia="Times New Roman" w:hAnsi="Times New Roman" w:cs="Times New Roman"/>
          <w:bCs/>
          <w:sz w:val="28"/>
          <w:szCs w:val="28"/>
          <w:lang w:eastAsia="uk-UA"/>
        </w:rPr>
        <w:t>дидактичних</w:t>
      </w:r>
      <w:r w:rsidRPr="003F4227">
        <w:rPr>
          <w:rFonts w:ascii="Times New Roman" w:eastAsia="Times New Roman" w:hAnsi="Times New Roman" w:cs="Times New Roman"/>
          <w:bCs/>
          <w:sz w:val="28"/>
          <w:szCs w:val="28"/>
          <w:lang w:eastAsia="uk-UA"/>
        </w:rPr>
        <w:t xml:space="preserve"> ігор є навчальна. Зв</w:t>
      </w:r>
      <w:r w:rsidR="004074BE">
        <w:rPr>
          <w:rFonts w:ascii="Times New Roman" w:eastAsia="Times New Roman" w:hAnsi="Times New Roman" w:cs="Times New Roman"/>
          <w:bCs/>
          <w:sz w:val="28"/>
          <w:szCs w:val="28"/>
          <w:lang w:eastAsia="uk-UA"/>
        </w:rPr>
        <w:t>’</w:t>
      </w:r>
      <w:r w:rsidRPr="003F4227">
        <w:rPr>
          <w:rFonts w:ascii="Times New Roman" w:eastAsia="Times New Roman" w:hAnsi="Times New Roman" w:cs="Times New Roman"/>
          <w:bCs/>
          <w:sz w:val="28"/>
          <w:szCs w:val="28"/>
          <w:lang w:eastAsia="uk-UA"/>
        </w:rPr>
        <w:t xml:space="preserve">язок у </w:t>
      </w:r>
      <w:r w:rsidR="005D014C">
        <w:rPr>
          <w:rFonts w:ascii="Times New Roman" w:eastAsia="Times New Roman" w:hAnsi="Times New Roman" w:cs="Times New Roman"/>
          <w:bCs/>
          <w:sz w:val="28"/>
          <w:szCs w:val="28"/>
          <w:lang w:eastAsia="uk-UA"/>
        </w:rPr>
        <w:t>дидактичних</w:t>
      </w:r>
      <w:r w:rsidRPr="003F4227">
        <w:rPr>
          <w:rFonts w:ascii="Times New Roman" w:eastAsia="Times New Roman" w:hAnsi="Times New Roman" w:cs="Times New Roman"/>
          <w:bCs/>
          <w:sz w:val="28"/>
          <w:szCs w:val="28"/>
          <w:lang w:eastAsia="uk-UA"/>
        </w:rPr>
        <w:t xml:space="preserve"> іграх навчальних завдань, наявність готового змісту та правил дає можливість вихователям більш систематично використовувати ці ігри в естетичному вихованні дітей. Вони створюються дорослими з метою виховання та навчання дітей, але робляться вони не публічно, а досягаються за допомогою ігрових завдань. Знайомий з формою, кількістю, просторовим поданням, звуком</w:t>
      </w:r>
      <w:r w:rsidR="00DA7C16">
        <w:rPr>
          <w:rFonts w:ascii="Times New Roman" w:eastAsia="Times New Roman" w:hAnsi="Times New Roman" w:cs="Times New Roman"/>
          <w:bCs/>
          <w:sz w:val="28"/>
          <w:szCs w:val="28"/>
          <w:lang w:eastAsia="uk-UA"/>
        </w:rPr>
        <w:t>.</w:t>
      </w:r>
    </w:p>
    <w:p w:rsidR="000E0E4B" w:rsidRDefault="00E034F3" w:rsidP="00D144C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highlight w:val="yellow"/>
        </w:rPr>
      </w:pPr>
      <w:r w:rsidRPr="00E034F3">
        <w:rPr>
          <w:rFonts w:ascii="Times New Roman" w:hAnsi="Times New Roman" w:cs="Times New Roman"/>
          <w:sz w:val="28"/>
          <w:szCs w:val="28"/>
        </w:rPr>
        <w:t>Сенсорне виховання дитини у ході дидактичної гри</w:t>
      </w:r>
      <w:r w:rsidR="005D014C">
        <w:rPr>
          <w:rFonts w:ascii="Times New Roman" w:hAnsi="Times New Roman" w:cs="Times New Roman"/>
          <w:sz w:val="28"/>
          <w:szCs w:val="28"/>
        </w:rPr>
        <w:t xml:space="preserve"> відбувається у нерозривному зв</w:t>
      </w:r>
      <w:r w:rsidR="004074BE">
        <w:rPr>
          <w:rFonts w:ascii="Times New Roman" w:hAnsi="Times New Roman" w:cs="Times New Roman"/>
          <w:sz w:val="28"/>
          <w:szCs w:val="28"/>
        </w:rPr>
        <w:t>’</w:t>
      </w:r>
      <w:r w:rsidRPr="00E034F3">
        <w:rPr>
          <w:rFonts w:ascii="Times New Roman" w:hAnsi="Times New Roman" w:cs="Times New Roman"/>
          <w:sz w:val="28"/>
          <w:szCs w:val="28"/>
        </w:rPr>
        <w:t xml:space="preserve">язку з розвитком в неї логічного мислення та вміння висловлювати свої міркування словом. Слово допомагає називати ознаки чи властивості предметів. У ході вимови формується процес міркування. Процес починається з усвідомлення проблемної ситуації, з порушення питання. Розвиваючі ігри та дидактичні ігри сприяють розвитку таких операцій, як аналіз, мисленнєве розкладання цілого на частини, або виділення з цілого його сторін; порівняння, встановлення подібності та відмінності між предметами або будь-якими </w:t>
      </w:r>
      <w:r>
        <w:rPr>
          <w:rFonts w:ascii="Times New Roman" w:hAnsi="Times New Roman" w:cs="Times New Roman"/>
          <w:sz w:val="28"/>
          <w:szCs w:val="28"/>
        </w:rPr>
        <w:t>ознаками; синтез, мисленнєве об</w:t>
      </w:r>
      <w:r w:rsidR="004074BE">
        <w:rPr>
          <w:rFonts w:ascii="Times New Roman" w:hAnsi="Times New Roman" w:cs="Times New Roman"/>
          <w:sz w:val="28"/>
          <w:szCs w:val="28"/>
        </w:rPr>
        <w:t>’</w:t>
      </w:r>
      <w:r w:rsidRPr="00E034F3">
        <w:rPr>
          <w:rFonts w:ascii="Times New Roman" w:hAnsi="Times New Roman" w:cs="Times New Roman"/>
          <w:sz w:val="28"/>
          <w:szCs w:val="28"/>
        </w:rPr>
        <w:t>єднання частин, властивостей у єдине ці</w:t>
      </w:r>
      <w:r>
        <w:rPr>
          <w:rFonts w:ascii="Times New Roman" w:hAnsi="Times New Roman" w:cs="Times New Roman"/>
          <w:sz w:val="28"/>
          <w:szCs w:val="28"/>
        </w:rPr>
        <w:t xml:space="preserve">ле; </w:t>
      </w:r>
      <w:r w:rsidRPr="000E0E4B">
        <w:rPr>
          <w:rFonts w:ascii="Times New Roman" w:hAnsi="Times New Roman" w:cs="Times New Roman"/>
          <w:sz w:val="28"/>
          <w:szCs w:val="28"/>
        </w:rPr>
        <w:t>узагальнення, мисленнєве об</w:t>
      </w:r>
      <w:r w:rsidR="004074BE">
        <w:rPr>
          <w:rFonts w:ascii="Times New Roman" w:hAnsi="Times New Roman" w:cs="Times New Roman"/>
          <w:sz w:val="28"/>
          <w:szCs w:val="28"/>
        </w:rPr>
        <w:t>’</w:t>
      </w:r>
      <w:r w:rsidRPr="000E0E4B">
        <w:rPr>
          <w:rFonts w:ascii="Times New Roman" w:hAnsi="Times New Roman" w:cs="Times New Roman"/>
          <w:sz w:val="28"/>
          <w:szCs w:val="28"/>
        </w:rPr>
        <w:t xml:space="preserve">єднання предметів і явищ за будьякими істотними властивостями </w:t>
      </w:r>
      <w:r w:rsidR="003D7B2C" w:rsidRPr="000E0E4B">
        <w:rPr>
          <w:rFonts w:ascii="Times New Roman" w:hAnsi="Times New Roman" w:cs="Times New Roman"/>
          <w:color w:val="000000" w:themeColor="text1"/>
          <w:sz w:val="28"/>
          <w:szCs w:val="28"/>
        </w:rPr>
        <w:t>[14</w:t>
      </w:r>
      <w:r w:rsidRPr="000E0E4B">
        <w:rPr>
          <w:rFonts w:ascii="Times New Roman" w:hAnsi="Times New Roman" w:cs="Times New Roman"/>
          <w:color w:val="000000" w:themeColor="text1"/>
          <w:sz w:val="28"/>
          <w:szCs w:val="28"/>
        </w:rPr>
        <w:t>].</w:t>
      </w:r>
    </w:p>
    <w:p w:rsidR="0061073A" w:rsidRPr="00E034F3" w:rsidRDefault="003D72C9"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Pr>
          <w:rFonts w:ascii="Times New Roman" w:hAnsi="Times New Roman" w:cs="Times New Roman"/>
          <w:sz w:val="28"/>
          <w:szCs w:val="28"/>
        </w:rPr>
        <w:t>Склад ума</w:t>
      </w:r>
      <w:r w:rsidR="00E034F3" w:rsidRPr="00E034F3">
        <w:rPr>
          <w:rFonts w:ascii="Times New Roman" w:hAnsi="Times New Roman" w:cs="Times New Roman"/>
          <w:sz w:val="28"/>
          <w:szCs w:val="28"/>
        </w:rPr>
        <w:t xml:space="preserve"> може здійснюватися за допомогою практичних дій, лише на рівні оперування уявленнями чи словами, тобто у внутрішньому плані. Отже, розвивається спроможність формулювати судження, умовиводи, вміння </w:t>
      </w:r>
      <w:r w:rsidR="00E034F3" w:rsidRPr="00E034F3">
        <w:rPr>
          <w:rFonts w:ascii="Times New Roman" w:hAnsi="Times New Roman" w:cs="Times New Roman"/>
          <w:sz w:val="28"/>
          <w:szCs w:val="28"/>
        </w:rPr>
        <w:lastRenderedPageBreak/>
        <w:t xml:space="preserve">застосовувати знання за необхідних </w:t>
      </w:r>
      <w:r w:rsidR="00553B37">
        <w:rPr>
          <w:rFonts w:ascii="Times New Roman" w:hAnsi="Times New Roman" w:cs="Times New Roman"/>
          <w:color w:val="000000" w:themeColor="text1"/>
          <w:sz w:val="28"/>
          <w:szCs w:val="28"/>
        </w:rPr>
        <w:t xml:space="preserve">обставин </w:t>
      </w:r>
      <w:r w:rsidR="003D7B2C">
        <w:rPr>
          <w:rFonts w:ascii="Times New Roman" w:hAnsi="Times New Roman" w:cs="Times New Roman"/>
          <w:color w:val="000000" w:themeColor="text1"/>
          <w:sz w:val="28"/>
          <w:szCs w:val="28"/>
        </w:rPr>
        <w:t>[8</w:t>
      </w:r>
      <w:r w:rsidR="00E034F3" w:rsidRPr="006D7D88">
        <w:rPr>
          <w:rFonts w:ascii="Times New Roman" w:hAnsi="Times New Roman" w:cs="Times New Roman"/>
          <w:color w:val="000000" w:themeColor="text1"/>
          <w:sz w:val="28"/>
          <w:szCs w:val="28"/>
        </w:rPr>
        <w:t>]</w:t>
      </w:r>
      <w:r w:rsidR="00553B37">
        <w:rPr>
          <w:rFonts w:ascii="Times New Roman" w:hAnsi="Times New Roman" w:cs="Times New Roman"/>
          <w:color w:val="000000" w:themeColor="text1"/>
          <w:sz w:val="28"/>
          <w:szCs w:val="28"/>
        </w:rPr>
        <w:t>.</w:t>
      </w:r>
    </w:p>
    <w:p w:rsidR="00FD3A58" w:rsidRPr="00D12277" w:rsidRDefault="00FD3A58"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D12277">
        <w:rPr>
          <w:rFonts w:ascii="Times New Roman" w:eastAsia="Times New Roman" w:hAnsi="Times New Roman" w:cs="Times New Roman"/>
          <w:bCs/>
          <w:sz w:val="28"/>
          <w:szCs w:val="28"/>
          <w:lang w:eastAsia="uk-UA"/>
        </w:rPr>
        <w:t>Дидактичні ігри розвивають сенсорні здібності дітей. Процеси відчуття й сприйняття лежать у основі пізнання дитиною довкілля. Ознайомлення дошкільнят зі схожим кольором, формою величиною предмета дозволяє створити систему дидактичних ігор й вправ по сенсорному вихованню, вкладених у вдосконалення сприйняття дитиною характерних ознак предметів. Вони також розвивають мова дітей: поповнюється і активізується словник, формується правильніс</w:t>
      </w:r>
      <w:r w:rsidR="00F52E17">
        <w:rPr>
          <w:rFonts w:ascii="Times New Roman" w:eastAsia="Times New Roman" w:hAnsi="Times New Roman" w:cs="Times New Roman"/>
          <w:bCs/>
          <w:sz w:val="28"/>
          <w:szCs w:val="28"/>
          <w:lang w:eastAsia="uk-UA"/>
        </w:rPr>
        <w:t>ть звуковимови, розвивається зв</w:t>
      </w:r>
      <w:r w:rsidR="004074BE">
        <w:rPr>
          <w:rFonts w:ascii="Times New Roman" w:eastAsia="Times New Roman" w:hAnsi="Times New Roman" w:cs="Times New Roman"/>
          <w:bCs/>
          <w:sz w:val="28"/>
          <w:szCs w:val="28"/>
          <w:lang w:eastAsia="uk-UA"/>
        </w:rPr>
        <w:t>’</w:t>
      </w:r>
      <w:r w:rsidRPr="00D12277">
        <w:rPr>
          <w:rFonts w:ascii="Times New Roman" w:eastAsia="Times New Roman" w:hAnsi="Times New Roman" w:cs="Times New Roman"/>
          <w:bCs/>
          <w:sz w:val="28"/>
          <w:szCs w:val="28"/>
          <w:lang w:eastAsia="uk-UA"/>
        </w:rPr>
        <w:t xml:space="preserve">язкова мова, вміння правильно </w:t>
      </w:r>
      <w:r w:rsidR="006D7D88">
        <w:rPr>
          <w:rFonts w:ascii="Times New Roman" w:eastAsia="Times New Roman" w:hAnsi="Times New Roman" w:cs="Times New Roman"/>
          <w:bCs/>
          <w:sz w:val="28"/>
          <w:szCs w:val="28"/>
          <w:lang w:eastAsia="uk-UA"/>
        </w:rPr>
        <w:t xml:space="preserve">висловлювати своїх </w:t>
      </w:r>
      <w:r w:rsidR="00553B37">
        <w:rPr>
          <w:rFonts w:ascii="Times New Roman" w:eastAsia="Times New Roman" w:hAnsi="Times New Roman" w:cs="Times New Roman"/>
          <w:bCs/>
          <w:sz w:val="28"/>
          <w:szCs w:val="28"/>
          <w:lang w:eastAsia="uk-UA"/>
        </w:rPr>
        <w:t xml:space="preserve">поглядів </w:t>
      </w:r>
      <w:r w:rsidR="000F6A53">
        <w:rPr>
          <w:rFonts w:ascii="Times New Roman" w:eastAsia="Times New Roman" w:hAnsi="Times New Roman" w:cs="Times New Roman"/>
          <w:bCs/>
          <w:sz w:val="28"/>
          <w:szCs w:val="28"/>
          <w:lang w:eastAsia="uk-UA"/>
        </w:rPr>
        <w:t>[</w:t>
      </w:r>
      <w:r w:rsidR="003D7B2C">
        <w:rPr>
          <w:rFonts w:ascii="Times New Roman" w:eastAsia="Times New Roman" w:hAnsi="Times New Roman" w:cs="Times New Roman"/>
          <w:bCs/>
          <w:sz w:val="28"/>
          <w:szCs w:val="28"/>
          <w:lang w:eastAsia="uk-UA"/>
        </w:rPr>
        <w:t>19</w:t>
      </w:r>
      <w:r w:rsidR="004A70DA">
        <w:rPr>
          <w:rFonts w:ascii="Times New Roman" w:eastAsia="Times New Roman" w:hAnsi="Times New Roman" w:cs="Times New Roman"/>
          <w:bCs/>
          <w:sz w:val="28"/>
          <w:szCs w:val="28"/>
          <w:lang w:eastAsia="uk-UA"/>
        </w:rPr>
        <w:t>, с</w:t>
      </w:r>
      <w:r w:rsidR="00DA7C16">
        <w:rPr>
          <w:rFonts w:ascii="Times New Roman" w:eastAsia="Times New Roman" w:hAnsi="Times New Roman" w:cs="Times New Roman"/>
          <w:bCs/>
          <w:sz w:val="28"/>
          <w:szCs w:val="28"/>
          <w:lang w:eastAsia="uk-UA"/>
        </w:rPr>
        <w:t>.</w:t>
      </w:r>
      <w:r w:rsidR="000F6A53">
        <w:rPr>
          <w:rFonts w:ascii="Times New Roman" w:eastAsia="Times New Roman" w:hAnsi="Times New Roman" w:cs="Times New Roman"/>
          <w:bCs/>
          <w:sz w:val="28"/>
          <w:szCs w:val="28"/>
          <w:lang w:eastAsia="uk-UA"/>
        </w:rPr>
        <w:t> </w:t>
      </w:r>
      <w:r w:rsidR="00DA7C16">
        <w:rPr>
          <w:rFonts w:ascii="Times New Roman" w:eastAsia="Times New Roman" w:hAnsi="Times New Roman" w:cs="Times New Roman"/>
          <w:bCs/>
          <w:sz w:val="28"/>
          <w:szCs w:val="28"/>
          <w:lang w:eastAsia="uk-UA"/>
        </w:rPr>
        <w:t>56</w:t>
      </w:r>
      <w:r w:rsidR="000E0E4B">
        <w:rPr>
          <w:rFonts w:ascii="Times New Roman" w:eastAsia="Times New Roman" w:hAnsi="Times New Roman" w:cs="Times New Roman"/>
          <w:bCs/>
          <w:sz w:val="28"/>
          <w:szCs w:val="28"/>
          <w:lang w:eastAsia="uk-UA"/>
        </w:rPr>
        <w:t>-</w:t>
      </w:r>
      <w:r w:rsidR="00DA7C16">
        <w:rPr>
          <w:rFonts w:ascii="Times New Roman" w:eastAsia="Times New Roman" w:hAnsi="Times New Roman" w:cs="Times New Roman"/>
          <w:bCs/>
          <w:sz w:val="28"/>
          <w:szCs w:val="28"/>
          <w:lang w:eastAsia="uk-UA"/>
        </w:rPr>
        <w:t>62]</w:t>
      </w:r>
      <w:r w:rsidR="00553B37">
        <w:rPr>
          <w:rFonts w:ascii="Times New Roman" w:eastAsia="Times New Roman" w:hAnsi="Times New Roman" w:cs="Times New Roman"/>
          <w:bCs/>
          <w:sz w:val="28"/>
          <w:szCs w:val="28"/>
          <w:lang w:eastAsia="uk-UA"/>
        </w:rPr>
        <w:t>.</w:t>
      </w:r>
    </w:p>
    <w:p w:rsidR="008544AB" w:rsidRPr="008544AB" w:rsidRDefault="008544AB"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8544AB">
        <w:rPr>
          <w:rFonts w:ascii="Times New Roman" w:eastAsia="Times New Roman" w:hAnsi="Times New Roman" w:cs="Times New Roman"/>
          <w:bCs/>
          <w:sz w:val="28"/>
          <w:szCs w:val="28"/>
          <w:lang w:eastAsia="uk-UA"/>
        </w:rPr>
        <w:t xml:space="preserve">Усі </w:t>
      </w:r>
      <w:r>
        <w:rPr>
          <w:rFonts w:ascii="Times New Roman" w:eastAsia="Times New Roman" w:hAnsi="Times New Roman" w:cs="Times New Roman"/>
          <w:bCs/>
          <w:sz w:val="28"/>
          <w:szCs w:val="28"/>
          <w:lang w:eastAsia="uk-UA"/>
        </w:rPr>
        <w:t>дидактичні</w:t>
      </w:r>
      <w:r w:rsidRPr="008544AB">
        <w:rPr>
          <w:rFonts w:ascii="Times New Roman" w:eastAsia="Times New Roman" w:hAnsi="Times New Roman" w:cs="Times New Roman"/>
          <w:bCs/>
          <w:sz w:val="28"/>
          <w:szCs w:val="28"/>
          <w:lang w:eastAsia="uk-UA"/>
        </w:rPr>
        <w:t xml:space="preserve"> ігри можна розділити на три основні типи:</w:t>
      </w:r>
    </w:p>
    <w:p w:rsidR="008544AB" w:rsidRPr="00DF1E50" w:rsidRDefault="00553B37" w:rsidP="00D144C8">
      <w:pPr>
        <w:pStyle w:val="a3"/>
        <w:widowControl w:val="0"/>
        <w:numPr>
          <w:ilvl w:val="0"/>
          <w:numId w:val="13"/>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uk-UA"/>
        </w:rPr>
      </w:pPr>
      <w:r w:rsidRPr="00DF1E50">
        <w:rPr>
          <w:rFonts w:ascii="Times New Roman" w:eastAsia="Times New Roman" w:hAnsi="Times New Roman" w:cs="Times New Roman"/>
          <w:bCs/>
          <w:sz w:val="28"/>
          <w:szCs w:val="28"/>
          <w:lang w:eastAsia="uk-UA"/>
        </w:rPr>
        <w:t>і</w:t>
      </w:r>
      <w:r w:rsidR="008544AB" w:rsidRPr="00DF1E50">
        <w:rPr>
          <w:rFonts w:ascii="Times New Roman" w:eastAsia="Times New Roman" w:hAnsi="Times New Roman" w:cs="Times New Roman"/>
          <w:bCs/>
          <w:sz w:val="28"/>
          <w:szCs w:val="28"/>
          <w:lang w:eastAsia="uk-UA"/>
        </w:rPr>
        <w:t>гри з предметами (іграшки, природні матеріали);</w:t>
      </w:r>
    </w:p>
    <w:p w:rsidR="008544AB" w:rsidRPr="00DF1E50" w:rsidRDefault="00553B37" w:rsidP="00D144C8">
      <w:pPr>
        <w:pStyle w:val="a3"/>
        <w:widowControl w:val="0"/>
        <w:numPr>
          <w:ilvl w:val="0"/>
          <w:numId w:val="13"/>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uk-UA"/>
        </w:rPr>
      </w:pPr>
      <w:r w:rsidRPr="00DF1E50">
        <w:rPr>
          <w:rFonts w:ascii="Times New Roman" w:eastAsia="Times New Roman" w:hAnsi="Times New Roman" w:cs="Times New Roman"/>
          <w:bCs/>
          <w:sz w:val="28"/>
          <w:szCs w:val="28"/>
          <w:lang w:eastAsia="uk-UA"/>
        </w:rPr>
        <w:t>н</w:t>
      </w:r>
      <w:r w:rsidR="008544AB" w:rsidRPr="00DF1E50">
        <w:rPr>
          <w:rFonts w:ascii="Times New Roman" w:eastAsia="Times New Roman" w:hAnsi="Times New Roman" w:cs="Times New Roman"/>
          <w:bCs/>
          <w:sz w:val="28"/>
          <w:szCs w:val="28"/>
          <w:lang w:eastAsia="uk-UA"/>
        </w:rPr>
        <w:t>астільний друк;</w:t>
      </w:r>
    </w:p>
    <w:p w:rsidR="008544AB" w:rsidRPr="00DF1E50" w:rsidRDefault="00553B37" w:rsidP="00D144C8">
      <w:pPr>
        <w:pStyle w:val="a3"/>
        <w:widowControl w:val="0"/>
        <w:numPr>
          <w:ilvl w:val="0"/>
          <w:numId w:val="13"/>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uk-UA"/>
        </w:rPr>
      </w:pPr>
      <w:r w:rsidRPr="00DF1E50">
        <w:rPr>
          <w:rFonts w:ascii="Times New Roman" w:eastAsia="Times New Roman" w:hAnsi="Times New Roman" w:cs="Times New Roman"/>
          <w:bCs/>
          <w:sz w:val="28"/>
          <w:szCs w:val="28"/>
          <w:lang w:eastAsia="uk-UA"/>
        </w:rPr>
        <w:t>і</w:t>
      </w:r>
      <w:r w:rsidR="008544AB" w:rsidRPr="00DF1E50">
        <w:rPr>
          <w:rFonts w:ascii="Times New Roman" w:eastAsia="Times New Roman" w:hAnsi="Times New Roman" w:cs="Times New Roman"/>
          <w:bCs/>
          <w:sz w:val="28"/>
          <w:szCs w:val="28"/>
          <w:lang w:eastAsia="uk-UA"/>
        </w:rPr>
        <w:t>гри в слова.</w:t>
      </w:r>
    </w:p>
    <w:p w:rsidR="008544AB" w:rsidRPr="008544AB" w:rsidRDefault="008544AB"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8544AB">
        <w:rPr>
          <w:rFonts w:ascii="Times New Roman" w:eastAsia="Times New Roman" w:hAnsi="Times New Roman" w:cs="Times New Roman"/>
          <w:bCs/>
          <w:sz w:val="28"/>
          <w:szCs w:val="28"/>
          <w:lang w:eastAsia="uk-UA"/>
        </w:rPr>
        <w:t xml:space="preserve">Сенсорні </w:t>
      </w:r>
      <w:r w:rsidR="005D014C">
        <w:rPr>
          <w:rFonts w:ascii="Times New Roman" w:eastAsia="Times New Roman" w:hAnsi="Times New Roman" w:cs="Times New Roman"/>
          <w:bCs/>
          <w:sz w:val="28"/>
          <w:szCs w:val="28"/>
          <w:lang w:eastAsia="uk-UA"/>
        </w:rPr>
        <w:t>дидактичні</w:t>
      </w:r>
      <w:r w:rsidRPr="008544AB">
        <w:rPr>
          <w:rFonts w:ascii="Times New Roman" w:eastAsia="Times New Roman" w:hAnsi="Times New Roman" w:cs="Times New Roman"/>
          <w:bCs/>
          <w:sz w:val="28"/>
          <w:szCs w:val="28"/>
          <w:lang w:eastAsia="uk-UA"/>
        </w:rPr>
        <w:t xml:space="preserve"> ігри (та інші навчальні ігри) включають вік та моральну мотивацію, з одного боку, та добровільні принципи, незалежний вибір та самовираження, з іншого.</w:t>
      </w:r>
    </w:p>
    <w:p w:rsidR="008544AB" w:rsidRPr="008544AB" w:rsidRDefault="008544AB"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8544AB">
        <w:rPr>
          <w:rFonts w:ascii="Times New Roman" w:eastAsia="Times New Roman" w:hAnsi="Times New Roman" w:cs="Times New Roman"/>
          <w:bCs/>
          <w:sz w:val="28"/>
          <w:szCs w:val="28"/>
          <w:lang w:eastAsia="uk-UA"/>
        </w:rPr>
        <w:t xml:space="preserve">Функція сенсорних </w:t>
      </w:r>
      <w:r w:rsidR="005D014C">
        <w:rPr>
          <w:rFonts w:ascii="Times New Roman" w:eastAsia="Times New Roman" w:hAnsi="Times New Roman" w:cs="Times New Roman"/>
          <w:bCs/>
          <w:sz w:val="28"/>
          <w:szCs w:val="28"/>
          <w:lang w:eastAsia="uk-UA"/>
        </w:rPr>
        <w:t>дидактичних</w:t>
      </w:r>
      <w:r w:rsidRPr="008544AB">
        <w:rPr>
          <w:rFonts w:ascii="Times New Roman" w:eastAsia="Times New Roman" w:hAnsi="Times New Roman" w:cs="Times New Roman"/>
          <w:bCs/>
          <w:sz w:val="28"/>
          <w:szCs w:val="28"/>
          <w:lang w:eastAsia="uk-UA"/>
        </w:rPr>
        <w:t xml:space="preserve"> ігор та вправ</w:t>
      </w:r>
      <w:r w:rsidR="000F6A53">
        <w:rPr>
          <w:rFonts w:ascii="Times New Roman" w:eastAsia="Times New Roman" w:hAnsi="Times New Roman" w:cs="Times New Roman"/>
          <w:bCs/>
          <w:sz w:val="28"/>
          <w:szCs w:val="28"/>
          <w:lang w:eastAsia="uk-UA"/>
        </w:rPr>
        <w:t>:</w:t>
      </w:r>
    </w:p>
    <w:p w:rsidR="008544AB" w:rsidRPr="005D014C" w:rsidRDefault="000F6A53" w:rsidP="00D144C8">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о</w:t>
      </w:r>
      <w:r w:rsidR="008544AB" w:rsidRPr="005D014C">
        <w:rPr>
          <w:rFonts w:ascii="Times New Roman" w:eastAsia="Times New Roman" w:hAnsi="Times New Roman" w:cs="Times New Roman"/>
          <w:bCs/>
          <w:sz w:val="28"/>
          <w:szCs w:val="28"/>
          <w:lang w:eastAsia="uk-UA"/>
        </w:rPr>
        <w:t>світа, спрямована на організацію та подальше вдосконалення дитячого досвіду, а також формування загальнолюдських ідей та засобів дії;</w:t>
      </w:r>
    </w:p>
    <w:p w:rsidR="008544AB" w:rsidRPr="005D014C" w:rsidRDefault="000F6A53" w:rsidP="00D144C8">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р</w:t>
      </w:r>
      <w:r w:rsidR="008544AB" w:rsidRPr="005D014C">
        <w:rPr>
          <w:rFonts w:ascii="Times New Roman" w:eastAsia="Times New Roman" w:hAnsi="Times New Roman" w:cs="Times New Roman"/>
          <w:bCs/>
          <w:sz w:val="28"/>
          <w:szCs w:val="28"/>
          <w:lang w:eastAsia="uk-UA"/>
        </w:rPr>
        <w:t>озширити використання стандартних практик у розширених практиках;</w:t>
      </w:r>
    </w:p>
    <w:p w:rsidR="008544AB" w:rsidRPr="005D014C" w:rsidRDefault="000F6A53" w:rsidP="00D144C8">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о</w:t>
      </w:r>
      <w:r w:rsidR="008544AB" w:rsidRPr="005D014C">
        <w:rPr>
          <w:rFonts w:ascii="Times New Roman" w:eastAsia="Times New Roman" w:hAnsi="Times New Roman" w:cs="Times New Roman"/>
          <w:bCs/>
          <w:sz w:val="28"/>
          <w:szCs w:val="28"/>
          <w:lang w:eastAsia="uk-UA"/>
        </w:rPr>
        <w:t>рієнтація, яка спрямована на використання знань, раніше здобутих дитиною.</w:t>
      </w:r>
    </w:p>
    <w:p w:rsidR="008544AB" w:rsidRPr="005D014C" w:rsidRDefault="008544AB" w:rsidP="00D144C8">
      <w:pPr>
        <w:pStyle w:val="a3"/>
        <w:widowControl w:val="0"/>
        <w:autoSpaceDE w:val="0"/>
        <w:autoSpaceDN w:val="0"/>
        <w:adjustRightInd w:val="0"/>
        <w:spacing w:after="0" w:line="360" w:lineRule="auto"/>
        <w:ind w:left="708"/>
        <w:jc w:val="both"/>
        <w:rPr>
          <w:rFonts w:ascii="Times New Roman" w:eastAsia="Times New Roman" w:hAnsi="Times New Roman" w:cs="Times New Roman"/>
          <w:bCs/>
          <w:sz w:val="28"/>
          <w:szCs w:val="28"/>
          <w:lang w:eastAsia="uk-UA"/>
        </w:rPr>
      </w:pPr>
      <w:r w:rsidRPr="005D014C">
        <w:rPr>
          <w:rFonts w:ascii="Times New Roman" w:eastAsia="Times New Roman" w:hAnsi="Times New Roman" w:cs="Times New Roman"/>
          <w:bCs/>
          <w:sz w:val="28"/>
          <w:szCs w:val="28"/>
          <w:lang w:eastAsia="uk-UA"/>
        </w:rPr>
        <w:t xml:space="preserve">Існує багато </w:t>
      </w:r>
      <w:r w:rsidR="005D014C">
        <w:rPr>
          <w:rFonts w:ascii="Times New Roman" w:eastAsia="Times New Roman" w:hAnsi="Times New Roman" w:cs="Times New Roman"/>
          <w:bCs/>
          <w:sz w:val="28"/>
          <w:szCs w:val="28"/>
          <w:lang w:eastAsia="uk-UA"/>
        </w:rPr>
        <w:t xml:space="preserve">способів використання дидактичних </w:t>
      </w:r>
      <w:r w:rsidRPr="005D014C">
        <w:rPr>
          <w:rFonts w:ascii="Times New Roman" w:eastAsia="Times New Roman" w:hAnsi="Times New Roman" w:cs="Times New Roman"/>
          <w:bCs/>
          <w:sz w:val="28"/>
          <w:szCs w:val="28"/>
          <w:lang w:eastAsia="uk-UA"/>
        </w:rPr>
        <w:t>ігор:</w:t>
      </w:r>
    </w:p>
    <w:p w:rsidR="008544AB" w:rsidRPr="005D014C" w:rsidRDefault="005D014C" w:rsidP="00D144C8">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sidRPr="005D014C">
        <w:rPr>
          <w:rFonts w:ascii="Times New Roman" w:eastAsia="Times New Roman" w:hAnsi="Times New Roman" w:cs="Times New Roman"/>
          <w:bCs/>
          <w:sz w:val="28"/>
          <w:szCs w:val="28"/>
          <w:lang w:eastAsia="uk-UA"/>
        </w:rPr>
        <w:t>використання як частини заняття</w:t>
      </w:r>
      <w:r w:rsidR="008544AB" w:rsidRPr="005D014C">
        <w:rPr>
          <w:rFonts w:ascii="Times New Roman" w:eastAsia="Times New Roman" w:hAnsi="Times New Roman" w:cs="Times New Roman"/>
          <w:bCs/>
          <w:sz w:val="28"/>
          <w:szCs w:val="28"/>
          <w:lang w:eastAsia="uk-UA"/>
        </w:rPr>
        <w:t>;</w:t>
      </w:r>
    </w:p>
    <w:p w:rsidR="008544AB" w:rsidRPr="005D014C" w:rsidRDefault="005D014C" w:rsidP="00D144C8">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с</w:t>
      </w:r>
      <w:r w:rsidR="008544AB" w:rsidRPr="005D014C">
        <w:rPr>
          <w:rFonts w:ascii="Times New Roman" w:eastAsia="Times New Roman" w:hAnsi="Times New Roman" w:cs="Times New Roman"/>
          <w:bCs/>
          <w:sz w:val="28"/>
          <w:szCs w:val="28"/>
          <w:lang w:eastAsia="uk-UA"/>
        </w:rPr>
        <w:t>амостійна форма організованого навчання дітей;</w:t>
      </w:r>
    </w:p>
    <w:p w:rsidR="008544AB" w:rsidRPr="005D014C" w:rsidRDefault="005D014C" w:rsidP="00D144C8">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w:t>
      </w:r>
      <w:r w:rsidR="008544AB" w:rsidRPr="005D014C">
        <w:rPr>
          <w:rFonts w:ascii="Times New Roman" w:eastAsia="Times New Roman" w:hAnsi="Times New Roman" w:cs="Times New Roman"/>
          <w:bCs/>
          <w:sz w:val="28"/>
          <w:szCs w:val="28"/>
          <w:lang w:eastAsia="uk-UA"/>
        </w:rPr>
        <w:t>икористовувати у повсякденному житті.</w:t>
      </w:r>
    </w:p>
    <w:p w:rsidR="00FD3A58" w:rsidRPr="00D12277" w:rsidRDefault="00FD3A58"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8"/>
          <w:szCs w:val="28"/>
          <w:lang w:eastAsia="uk-UA"/>
        </w:rPr>
      </w:pPr>
      <w:r w:rsidRPr="00D12277">
        <w:rPr>
          <w:rFonts w:ascii="Times New Roman" w:eastAsia="Times New Roman" w:hAnsi="Times New Roman" w:cs="Times New Roman"/>
          <w:bCs/>
          <w:color w:val="000000" w:themeColor="text1"/>
          <w:sz w:val="28"/>
          <w:szCs w:val="28"/>
          <w:lang w:eastAsia="uk-UA"/>
        </w:rPr>
        <w:t>Для реалізації цих основних завдань використовуються такі дидактичні ігри та вправи:</w:t>
      </w:r>
    </w:p>
    <w:p w:rsidR="00FD3A58" w:rsidRPr="00F079BD" w:rsidRDefault="00317942" w:rsidP="00D144C8">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bCs/>
          <w:sz w:val="28"/>
          <w:szCs w:val="28"/>
          <w:lang w:eastAsia="uk-UA"/>
        </w:rPr>
      </w:pPr>
      <w:r w:rsidRPr="00F079BD">
        <w:rPr>
          <w:rFonts w:ascii="Times New Roman" w:eastAsia="Times New Roman" w:hAnsi="Times New Roman" w:cs="Times New Roman"/>
          <w:bCs/>
          <w:sz w:val="28"/>
          <w:szCs w:val="28"/>
          <w:lang w:eastAsia="uk-UA"/>
        </w:rPr>
        <w:t>форма:</w:t>
      </w:r>
      <w:r w:rsidR="00F079BD" w:rsidRPr="00F079BD">
        <w:rPr>
          <w:rFonts w:ascii="Times New Roman" w:eastAsia="Times New Roman" w:hAnsi="Times New Roman" w:cs="Times New Roman"/>
          <w:bCs/>
          <w:sz w:val="28"/>
          <w:szCs w:val="28"/>
          <w:lang w:eastAsia="uk-UA"/>
        </w:rPr>
        <w:t xml:space="preserve"> </w:t>
      </w:r>
      <w:r w:rsidR="00AB5D73" w:rsidRPr="00F079BD">
        <w:rPr>
          <w:rFonts w:ascii="Times New Roman" w:eastAsia="Times New Roman" w:hAnsi="Times New Roman" w:cs="Times New Roman"/>
          <w:bCs/>
          <w:sz w:val="28"/>
          <w:szCs w:val="28"/>
          <w:lang w:eastAsia="uk-UA"/>
        </w:rPr>
        <w:t>«Сховай від дощику»,</w:t>
      </w:r>
      <w:r w:rsidR="00AB5D73" w:rsidRPr="00F079BD">
        <w:rPr>
          <w:rFonts w:ascii="Times New Roman" w:hAnsi="Times New Roman" w:cs="Times New Roman"/>
          <w:sz w:val="28"/>
          <w:szCs w:val="28"/>
        </w:rPr>
        <w:t xml:space="preserve"> </w:t>
      </w:r>
      <w:r w:rsidR="00AB5D73" w:rsidRPr="00F079BD">
        <w:rPr>
          <w:rFonts w:ascii="Times New Roman" w:eastAsia="Times New Roman" w:hAnsi="Times New Roman" w:cs="Times New Roman"/>
          <w:bCs/>
          <w:sz w:val="28"/>
          <w:szCs w:val="28"/>
          <w:lang w:eastAsia="uk-UA"/>
        </w:rPr>
        <w:t>«Якої фігури не стало?»,</w:t>
      </w:r>
      <w:r w:rsidR="00AB5D73" w:rsidRPr="00F079BD">
        <w:rPr>
          <w:rFonts w:ascii="Times New Roman" w:hAnsi="Times New Roman" w:cs="Times New Roman"/>
          <w:sz w:val="28"/>
          <w:szCs w:val="28"/>
        </w:rPr>
        <w:t xml:space="preserve"> </w:t>
      </w:r>
      <w:r w:rsidR="000E0E4B" w:rsidRPr="00F079BD">
        <w:rPr>
          <w:rFonts w:ascii="Times New Roman" w:eastAsia="Times New Roman" w:hAnsi="Times New Roman" w:cs="Times New Roman"/>
          <w:bCs/>
          <w:sz w:val="28"/>
          <w:szCs w:val="28"/>
          <w:lang w:eastAsia="uk-UA"/>
        </w:rPr>
        <w:t>«Жив-</w:t>
      </w:r>
      <w:r w:rsidR="00AB5D73" w:rsidRPr="00F079BD">
        <w:rPr>
          <w:rFonts w:ascii="Times New Roman" w:eastAsia="Times New Roman" w:hAnsi="Times New Roman" w:cs="Times New Roman"/>
          <w:bCs/>
          <w:sz w:val="28"/>
          <w:szCs w:val="28"/>
          <w:lang w:eastAsia="uk-UA"/>
        </w:rPr>
        <w:t xml:space="preserve">був </w:t>
      </w:r>
      <w:r w:rsidR="00AB5D73" w:rsidRPr="00F079BD">
        <w:rPr>
          <w:rFonts w:ascii="Times New Roman" w:eastAsia="Times New Roman" w:hAnsi="Times New Roman" w:cs="Times New Roman"/>
          <w:bCs/>
          <w:sz w:val="28"/>
          <w:szCs w:val="28"/>
          <w:lang w:eastAsia="uk-UA"/>
        </w:rPr>
        <w:lastRenderedPageBreak/>
        <w:t>кружечок»,</w:t>
      </w:r>
      <w:r w:rsidR="00AB5D73" w:rsidRPr="00F079BD">
        <w:rPr>
          <w:rFonts w:ascii="Times New Roman" w:hAnsi="Times New Roman" w:cs="Times New Roman"/>
          <w:sz w:val="28"/>
          <w:szCs w:val="28"/>
        </w:rPr>
        <w:t xml:space="preserve"> </w:t>
      </w:r>
      <w:r w:rsidR="00AB5D73" w:rsidRPr="00F079BD">
        <w:rPr>
          <w:rFonts w:ascii="Times New Roman" w:eastAsia="Times New Roman" w:hAnsi="Times New Roman" w:cs="Times New Roman"/>
          <w:bCs/>
          <w:sz w:val="28"/>
          <w:szCs w:val="28"/>
          <w:lang w:eastAsia="uk-UA"/>
        </w:rPr>
        <w:t>«Закрий віконце в будиночку»</w:t>
      </w:r>
      <w:r w:rsidR="00FD3A58" w:rsidRPr="00F079BD">
        <w:rPr>
          <w:rFonts w:ascii="Times New Roman" w:eastAsia="Times New Roman" w:hAnsi="Times New Roman" w:cs="Times New Roman"/>
          <w:bCs/>
          <w:sz w:val="28"/>
          <w:szCs w:val="28"/>
          <w:lang w:eastAsia="uk-UA"/>
        </w:rPr>
        <w:t>та інші;</w:t>
      </w:r>
    </w:p>
    <w:p w:rsidR="00AB5D73" w:rsidRPr="00F079BD" w:rsidRDefault="00317942"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F079BD">
        <w:rPr>
          <w:rFonts w:ascii="Times New Roman" w:eastAsia="Times New Roman" w:hAnsi="Times New Roman" w:cs="Times New Roman"/>
          <w:bCs/>
          <w:sz w:val="28"/>
          <w:szCs w:val="28"/>
          <w:lang w:eastAsia="uk-UA"/>
        </w:rPr>
        <w:t>•</w:t>
      </w:r>
      <w:r w:rsidRPr="00F079BD">
        <w:rPr>
          <w:rFonts w:ascii="Times New Roman" w:eastAsia="Times New Roman" w:hAnsi="Times New Roman" w:cs="Times New Roman"/>
          <w:bCs/>
          <w:sz w:val="28"/>
          <w:szCs w:val="28"/>
          <w:lang w:eastAsia="uk-UA"/>
        </w:rPr>
        <w:tab/>
        <w:t>колір:</w:t>
      </w:r>
      <w:r w:rsidR="00F079BD">
        <w:rPr>
          <w:rFonts w:ascii="Times New Roman" w:eastAsia="Times New Roman" w:hAnsi="Times New Roman" w:cs="Times New Roman"/>
          <w:bCs/>
          <w:sz w:val="28"/>
          <w:szCs w:val="28"/>
          <w:lang w:eastAsia="uk-UA"/>
        </w:rPr>
        <w:t xml:space="preserve"> </w:t>
      </w:r>
      <w:r w:rsidR="00AB5D73" w:rsidRPr="00F079BD">
        <w:rPr>
          <w:rFonts w:ascii="Times New Roman" w:eastAsia="Times New Roman" w:hAnsi="Times New Roman" w:cs="Times New Roman"/>
          <w:bCs/>
          <w:sz w:val="28"/>
          <w:szCs w:val="28"/>
          <w:lang w:eastAsia="uk-UA"/>
        </w:rPr>
        <w:t>«Знайди предмети такого ж кольору</w:t>
      </w:r>
      <w:r w:rsidR="00F52E17" w:rsidRPr="00F079BD">
        <w:rPr>
          <w:rFonts w:ascii="Times New Roman" w:eastAsia="Times New Roman" w:hAnsi="Times New Roman" w:cs="Times New Roman"/>
          <w:bCs/>
          <w:sz w:val="28"/>
          <w:szCs w:val="28"/>
          <w:lang w:eastAsia="uk-UA"/>
        </w:rPr>
        <w:t>?</w:t>
      </w:r>
      <w:r w:rsidR="00AB5D73" w:rsidRPr="00F079BD">
        <w:rPr>
          <w:rFonts w:ascii="Times New Roman" w:eastAsia="Times New Roman" w:hAnsi="Times New Roman" w:cs="Times New Roman"/>
          <w:bCs/>
          <w:sz w:val="28"/>
          <w:szCs w:val="28"/>
          <w:lang w:eastAsia="uk-UA"/>
        </w:rPr>
        <w:t xml:space="preserve">», «Розклади предмети за кольором», «Повітряні кулі», «Де помилилася Білосніжка?»та </w:t>
      </w:r>
      <w:r w:rsidR="00D1389A">
        <w:rPr>
          <w:rFonts w:ascii="Times New Roman" w:eastAsia="Times New Roman" w:hAnsi="Times New Roman" w:cs="Times New Roman"/>
          <w:bCs/>
          <w:sz w:val="28"/>
          <w:szCs w:val="28"/>
          <w:lang w:eastAsia="uk-UA"/>
        </w:rPr>
        <w:t>ін.</w:t>
      </w:r>
      <w:r w:rsidR="00AB5D73" w:rsidRPr="00F079BD">
        <w:rPr>
          <w:rFonts w:ascii="Times New Roman" w:eastAsia="Times New Roman" w:hAnsi="Times New Roman" w:cs="Times New Roman"/>
          <w:bCs/>
          <w:sz w:val="28"/>
          <w:szCs w:val="28"/>
          <w:lang w:eastAsia="uk-UA"/>
        </w:rPr>
        <w:t>;</w:t>
      </w:r>
    </w:p>
    <w:p w:rsidR="00FD3A58" w:rsidRPr="00F079BD" w:rsidRDefault="00317942"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F079BD">
        <w:rPr>
          <w:rFonts w:ascii="Times New Roman" w:eastAsia="Times New Roman" w:hAnsi="Times New Roman" w:cs="Times New Roman"/>
          <w:bCs/>
          <w:sz w:val="28"/>
          <w:szCs w:val="28"/>
          <w:lang w:eastAsia="uk-UA"/>
        </w:rPr>
        <w:t>•</w:t>
      </w:r>
      <w:r w:rsidRPr="00F079BD">
        <w:rPr>
          <w:rFonts w:ascii="Times New Roman" w:eastAsia="Times New Roman" w:hAnsi="Times New Roman" w:cs="Times New Roman"/>
          <w:bCs/>
          <w:sz w:val="28"/>
          <w:szCs w:val="28"/>
          <w:lang w:eastAsia="uk-UA"/>
        </w:rPr>
        <w:tab/>
        <w:t>розмір:</w:t>
      </w:r>
      <w:r w:rsidR="00F079BD">
        <w:rPr>
          <w:rFonts w:ascii="Times New Roman" w:eastAsia="Times New Roman" w:hAnsi="Times New Roman" w:cs="Times New Roman"/>
          <w:bCs/>
          <w:sz w:val="28"/>
          <w:szCs w:val="28"/>
          <w:lang w:eastAsia="uk-UA"/>
        </w:rPr>
        <w:t xml:space="preserve"> </w:t>
      </w:r>
      <w:r w:rsidR="00AB5D73" w:rsidRPr="00F079BD">
        <w:rPr>
          <w:rFonts w:ascii="Times New Roman" w:eastAsia="Times New Roman" w:hAnsi="Times New Roman" w:cs="Times New Roman"/>
          <w:bCs/>
          <w:sz w:val="28"/>
          <w:szCs w:val="28"/>
          <w:lang w:eastAsia="uk-UA"/>
        </w:rPr>
        <w:t>«Лялька йде в гості»,</w:t>
      </w:r>
      <w:r w:rsidR="00AB5D73" w:rsidRPr="00F079BD">
        <w:rPr>
          <w:rFonts w:ascii="Times New Roman" w:hAnsi="Times New Roman" w:cs="Times New Roman"/>
          <w:sz w:val="28"/>
          <w:szCs w:val="28"/>
        </w:rPr>
        <w:t xml:space="preserve"> </w:t>
      </w:r>
      <w:r w:rsidR="000E0E4B" w:rsidRPr="00F079BD">
        <w:rPr>
          <w:rFonts w:ascii="Times New Roman" w:eastAsia="Times New Roman" w:hAnsi="Times New Roman" w:cs="Times New Roman"/>
          <w:bCs/>
          <w:sz w:val="28"/>
          <w:szCs w:val="28"/>
          <w:lang w:eastAsia="uk-UA"/>
        </w:rPr>
        <w:t>«Більше-</w:t>
      </w:r>
      <w:r w:rsidR="00AB5D73" w:rsidRPr="00F079BD">
        <w:rPr>
          <w:rFonts w:ascii="Times New Roman" w:eastAsia="Times New Roman" w:hAnsi="Times New Roman" w:cs="Times New Roman"/>
          <w:bCs/>
          <w:sz w:val="28"/>
          <w:szCs w:val="28"/>
          <w:lang w:eastAsia="uk-UA"/>
        </w:rPr>
        <w:t>менше»,</w:t>
      </w:r>
      <w:r w:rsidR="00F079BD">
        <w:rPr>
          <w:rFonts w:ascii="Times New Roman" w:eastAsia="Times New Roman" w:hAnsi="Times New Roman" w:cs="Times New Roman"/>
          <w:bCs/>
          <w:sz w:val="28"/>
          <w:szCs w:val="28"/>
          <w:lang w:eastAsia="uk-UA"/>
        </w:rPr>
        <w:t xml:space="preserve"> </w:t>
      </w:r>
      <w:r w:rsidR="00AB5D73" w:rsidRPr="00F079BD">
        <w:rPr>
          <w:rFonts w:ascii="Times New Roman" w:eastAsia="Times New Roman" w:hAnsi="Times New Roman" w:cs="Times New Roman"/>
          <w:bCs/>
          <w:sz w:val="28"/>
          <w:szCs w:val="28"/>
          <w:lang w:eastAsia="uk-UA"/>
        </w:rPr>
        <w:t>«Чудесний мішечок»,</w:t>
      </w:r>
      <w:r w:rsidR="00AB5D73" w:rsidRPr="00F079BD">
        <w:rPr>
          <w:rFonts w:ascii="Times New Roman" w:hAnsi="Times New Roman" w:cs="Times New Roman"/>
          <w:sz w:val="28"/>
          <w:szCs w:val="28"/>
        </w:rPr>
        <w:t xml:space="preserve"> </w:t>
      </w:r>
      <w:r w:rsidR="00AB5D73" w:rsidRPr="00F079BD">
        <w:rPr>
          <w:rFonts w:ascii="Times New Roman" w:eastAsia="Times New Roman" w:hAnsi="Times New Roman" w:cs="Times New Roman"/>
          <w:bCs/>
          <w:sz w:val="28"/>
          <w:szCs w:val="28"/>
          <w:lang w:eastAsia="uk-UA"/>
        </w:rPr>
        <w:t>«Хто спритніший»</w:t>
      </w:r>
      <w:r w:rsidR="000E0E4B" w:rsidRPr="00F079BD">
        <w:rPr>
          <w:rFonts w:ascii="Times New Roman" w:eastAsia="Times New Roman" w:hAnsi="Times New Roman" w:cs="Times New Roman"/>
          <w:bCs/>
          <w:sz w:val="28"/>
          <w:szCs w:val="28"/>
          <w:lang w:eastAsia="uk-UA"/>
        </w:rPr>
        <w:t xml:space="preserve"> ігри-</w:t>
      </w:r>
      <w:r w:rsidR="00FD3A58" w:rsidRPr="00F079BD">
        <w:rPr>
          <w:rFonts w:ascii="Times New Roman" w:eastAsia="Times New Roman" w:hAnsi="Times New Roman" w:cs="Times New Roman"/>
          <w:bCs/>
          <w:sz w:val="28"/>
          <w:szCs w:val="28"/>
          <w:lang w:eastAsia="uk-UA"/>
        </w:rPr>
        <w:t>пазли тощо.</w:t>
      </w:r>
    </w:p>
    <w:p w:rsidR="008544AB" w:rsidRPr="00D12277" w:rsidRDefault="008544AB"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r w:rsidRPr="00F079BD">
        <w:rPr>
          <w:rFonts w:ascii="Times New Roman" w:eastAsia="Times New Roman" w:hAnsi="Times New Roman" w:cs="Times New Roman"/>
          <w:bCs/>
          <w:sz w:val="28"/>
          <w:szCs w:val="28"/>
          <w:lang w:eastAsia="uk-UA"/>
        </w:rPr>
        <w:t xml:space="preserve">Отже, можна зробити висновок, що </w:t>
      </w:r>
      <w:r w:rsidR="00056E06" w:rsidRPr="00F079BD">
        <w:rPr>
          <w:rFonts w:ascii="Times New Roman" w:eastAsia="Times New Roman" w:hAnsi="Times New Roman" w:cs="Times New Roman"/>
          <w:bCs/>
          <w:sz w:val="28"/>
          <w:szCs w:val="28"/>
          <w:lang w:eastAsia="uk-UA"/>
        </w:rPr>
        <w:t>дидактичні</w:t>
      </w:r>
      <w:r w:rsidRPr="008544AB">
        <w:rPr>
          <w:rFonts w:ascii="Times New Roman" w:eastAsia="Times New Roman" w:hAnsi="Times New Roman" w:cs="Times New Roman"/>
          <w:bCs/>
          <w:sz w:val="28"/>
          <w:szCs w:val="28"/>
          <w:lang w:eastAsia="uk-UA"/>
        </w:rPr>
        <w:t xml:space="preserve"> ігри та вправи є важливою частиною сенсорного виховання і можуть бути використані як важливий внесок у розвиток особистості. Під час заняття </w:t>
      </w:r>
      <w:r w:rsidR="00056E06">
        <w:rPr>
          <w:rFonts w:ascii="Times New Roman" w:eastAsia="Times New Roman" w:hAnsi="Times New Roman" w:cs="Times New Roman"/>
          <w:bCs/>
          <w:sz w:val="28"/>
          <w:szCs w:val="28"/>
          <w:lang w:eastAsia="uk-UA"/>
        </w:rPr>
        <w:t>дидактичні</w:t>
      </w:r>
      <w:r w:rsidRPr="008544AB">
        <w:rPr>
          <w:rFonts w:ascii="Times New Roman" w:eastAsia="Times New Roman" w:hAnsi="Times New Roman" w:cs="Times New Roman"/>
          <w:bCs/>
          <w:sz w:val="28"/>
          <w:szCs w:val="28"/>
          <w:lang w:eastAsia="uk-UA"/>
        </w:rPr>
        <w:t xml:space="preserve"> ігри були організовані за планом. З іншого боку, у відведений для гри час; діти отримують різноманітні матеріали, які можна грати за бажанням. Якщо </w:t>
      </w:r>
      <w:r w:rsidR="00056E06">
        <w:rPr>
          <w:rFonts w:ascii="Times New Roman" w:eastAsia="Times New Roman" w:hAnsi="Times New Roman" w:cs="Times New Roman"/>
          <w:bCs/>
          <w:sz w:val="28"/>
          <w:szCs w:val="28"/>
          <w:lang w:eastAsia="uk-UA"/>
        </w:rPr>
        <w:t>дидактична</w:t>
      </w:r>
      <w:r w:rsidRPr="008544AB">
        <w:rPr>
          <w:rFonts w:ascii="Times New Roman" w:eastAsia="Times New Roman" w:hAnsi="Times New Roman" w:cs="Times New Roman"/>
          <w:bCs/>
          <w:sz w:val="28"/>
          <w:szCs w:val="28"/>
          <w:lang w:eastAsia="uk-UA"/>
        </w:rPr>
        <w:t xml:space="preserve"> гра проводиться протягом усього курсу, її зміст повинен бути пов</w:t>
      </w:r>
      <w:r w:rsidR="004074BE">
        <w:rPr>
          <w:rFonts w:ascii="Times New Roman" w:eastAsia="Times New Roman" w:hAnsi="Times New Roman" w:cs="Times New Roman"/>
          <w:bCs/>
          <w:sz w:val="28"/>
          <w:szCs w:val="28"/>
          <w:lang w:eastAsia="uk-UA"/>
        </w:rPr>
        <w:t>’</w:t>
      </w:r>
      <w:r w:rsidRPr="008544AB">
        <w:rPr>
          <w:rFonts w:ascii="Times New Roman" w:eastAsia="Times New Roman" w:hAnsi="Times New Roman" w:cs="Times New Roman"/>
          <w:bCs/>
          <w:sz w:val="28"/>
          <w:szCs w:val="28"/>
          <w:lang w:eastAsia="uk-UA"/>
        </w:rPr>
        <w:t>язаний з попереднім курсом.</w:t>
      </w:r>
    </w:p>
    <w:p w:rsidR="004804B4" w:rsidRDefault="004804B4" w:rsidP="00D144C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4B4">
        <w:rPr>
          <w:rFonts w:ascii="Times New Roman" w:hAnsi="Times New Roman" w:cs="Times New Roman"/>
          <w:sz w:val="28"/>
          <w:szCs w:val="28"/>
        </w:rPr>
        <w:t>Керівництво дидактичною грою вимагає високого рівня педагогічної майстерності і такту. Вирішуючи через гру та у грі дидактичні завдання, вихователь повинен зберегти суть гри – діяльності цікавої, близької дітям, яка радує їх, сприяє спілкуванню між дітьми, створює умови для виникнення і зміцнення дружби, симпатії, формування колективу, що живе за законами «дитячого суспільства</w:t>
      </w:r>
      <w:r w:rsidR="000F6A53">
        <w:rPr>
          <w:rFonts w:ascii="Times New Roman" w:hAnsi="Times New Roman" w:cs="Times New Roman"/>
          <w:color w:val="000000" w:themeColor="text1"/>
          <w:sz w:val="28"/>
          <w:szCs w:val="28"/>
        </w:rPr>
        <w:t xml:space="preserve">» </w:t>
      </w:r>
      <w:r w:rsidR="003D7B2C">
        <w:rPr>
          <w:rFonts w:ascii="Times New Roman" w:hAnsi="Times New Roman" w:cs="Times New Roman"/>
          <w:color w:val="000000" w:themeColor="text1"/>
          <w:sz w:val="28"/>
          <w:szCs w:val="28"/>
        </w:rPr>
        <w:t>[40</w:t>
      </w:r>
      <w:r w:rsidR="00DA7C16">
        <w:rPr>
          <w:rFonts w:ascii="Times New Roman" w:hAnsi="Times New Roman" w:cs="Times New Roman"/>
          <w:color w:val="000000" w:themeColor="text1"/>
          <w:sz w:val="28"/>
          <w:szCs w:val="28"/>
        </w:rPr>
        <w:t>]</w:t>
      </w:r>
      <w:r w:rsidR="000F6A53">
        <w:rPr>
          <w:rFonts w:ascii="Times New Roman" w:hAnsi="Times New Roman" w:cs="Times New Roman"/>
          <w:color w:val="000000" w:themeColor="text1"/>
          <w:sz w:val="28"/>
          <w:szCs w:val="28"/>
        </w:rPr>
        <w:t>.</w:t>
      </w:r>
    </w:p>
    <w:p w:rsidR="008544AB" w:rsidRPr="006D7D88" w:rsidRDefault="008544AB" w:rsidP="00D144C8">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8"/>
          <w:szCs w:val="28"/>
          <w:lang w:eastAsia="uk-UA"/>
        </w:rPr>
      </w:pPr>
      <w:r w:rsidRPr="008544AB">
        <w:rPr>
          <w:rFonts w:ascii="Times New Roman" w:eastAsia="Times New Roman" w:hAnsi="Times New Roman" w:cs="Times New Roman"/>
          <w:bCs/>
          <w:color w:val="000000" w:themeColor="text1"/>
          <w:sz w:val="28"/>
          <w:szCs w:val="28"/>
          <w:lang w:eastAsia="uk-UA"/>
        </w:rPr>
        <w:t xml:space="preserve">У </w:t>
      </w:r>
      <w:r>
        <w:rPr>
          <w:rFonts w:ascii="Times New Roman" w:eastAsia="Times New Roman" w:hAnsi="Times New Roman" w:cs="Times New Roman"/>
          <w:bCs/>
          <w:color w:val="000000" w:themeColor="text1"/>
          <w:sz w:val="28"/>
          <w:szCs w:val="28"/>
          <w:lang w:eastAsia="uk-UA"/>
        </w:rPr>
        <w:t>дидактичній</w:t>
      </w:r>
      <w:r w:rsidRPr="008544AB">
        <w:rPr>
          <w:rFonts w:ascii="Times New Roman" w:eastAsia="Times New Roman" w:hAnsi="Times New Roman" w:cs="Times New Roman"/>
          <w:bCs/>
          <w:color w:val="000000" w:themeColor="text1"/>
          <w:sz w:val="28"/>
          <w:szCs w:val="28"/>
          <w:lang w:eastAsia="uk-UA"/>
        </w:rPr>
        <w:t xml:space="preserve"> грі використовуються різні методи навчання: наочний, усний та практичний. Пе</w:t>
      </w:r>
      <w:r w:rsidR="000F6A53">
        <w:rPr>
          <w:rFonts w:ascii="Times New Roman" w:eastAsia="Times New Roman" w:hAnsi="Times New Roman" w:cs="Times New Roman"/>
          <w:bCs/>
          <w:color w:val="000000" w:themeColor="text1"/>
          <w:sz w:val="28"/>
          <w:szCs w:val="28"/>
          <w:lang w:eastAsia="uk-UA"/>
        </w:rPr>
        <w:t>ре</w:t>
      </w:r>
      <w:r w:rsidR="00F079BD">
        <w:rPr>
          <w:rFonts w:ascii="Times New Roman" w:eastAsia="Times New Roman" w:hAnsi="Times New Roman" w:cs="Times New Roman"/>
          <w:bCs/>
          <w:color w:val="000000" w:themeColor="text1"/>
          <w:sz w:val="28"/>
          <w:szCs w:val="28"/>
          <w:lang w:eastAsia="uk-UA"/>
        </w:rPr>
        <w:t>конливі ігри короткочасні (10-</w:t>
      </w:r>
      <w:r w:rsidRPr="008544AB">
        <w:rPr>
          <w:rFonts w:ascii="Times New Roman" w:eastAsia="Times New Roman" w:hAnsi="Times New Roman" w:cs="Times New Roman"/>
          <w:bCs/>
          <w:color w:val="000000" w:themeColor="text1"/>
          <w:sz w:val="28"/>
          <w:szCs w:val="28"/>
          <w:lang w:eastAsia="uk-UA"/>
        </w:rPr>
        <w:t>20 хвилин). Тому важливо не зменшувати інтелектуальну активність гравця протягом цього часу, а не знижувати інтерес до завдання. Найвища вимога до планування навчальної гри: вибираючи гру, вчителі повинні враховувати зміст, складність та новизну</w:t>
      </w:r>
      <w:r w:rsidR="00DA7C16">
        <w:rPr>
          <w:rFonts w:ascii="Times New Roman" w:eastAsia="Times New Roman" w:hAnsi="Times New Roman" w:cs="Times New Roman"/>
          <w:bCs/>
          <w:color w:val="000000" w:themeColor="text1"/>
          <w:sz w:val="28"/>
          <w:szCs w:val="28"/>
          <w:lang w:eastAsia="uk-UA"/>
        </w:rPr>
        <w:t>.</w:t>
      </w:r>
    </w:p>
    <w:p w:rsidR="008A2447" w:rsidRPr="00D12277" w:rsidRDefault="008A2447" w:rsidP="00D144C8">
      <w:pPr>
        <w:widowControl w:val="0"/>
        <w:spacing w:after="200" w:line="360" w:lineRule="auto"/>
        <w:ind w:firstLine="709"/>
        <w:jc w:val="both"/>
        <w:rPr>
          <w:rFonts w:ascii="Times New Roman" w:eastAsia="Times New Roman" w:hAnsi="Times New Roman" w:cs="Times New Roman"/>
          <w:b/>
          <w:i/>
          <w:sz w:val="28"/>
          <w:szCs w:val="28"/>
          <w:lang w:eastAsia="ru-RU"/>
        </w:rPr>
      </w:pPr>
      <w:r w:rsidRPr="00D12277">
        <w:rPr>
          <w:rFonts w:ascii="Times New Roman" w:eastAsia="Times New Roman" w:hAnsi="Times New Roman" w:cs="Times New Roman"/>
          <w:b/>
          <w:i/>
          <w:sz w:val="28"/>
          <w:szCs w:val="28"/>
          <w:lang w:eastAsia="ru-RU"/>
        </w:rPr>
        <w:br w:type="page"/>
      </w:r>
    </w:p>
    <w:p w:rsidR="00B248C5" w:rsidRPr="004074BE" w:rsidRDefault="00483D2A" w:rsidP="00F07E98">
      <w:pPr>
        <w:widowControl w:val="0"/>
        <w:spacing w:line="360" w:lineRule="auto"/>
        <w:ind w:firstLine="709"/>
        <w:jc w:val="center"/>
        <w:rPr>
          <w:rFonts w:ascii="Times New Roman" w:eastAsia="Times New Roman" w:hAnsi="Times New Roman" w:cs="Times New Roman"/>
          <w:b/>
          <w:sz w:val="28"/>
          <w:szCs w:val="28"/>
          <w:lang w:eastAsia="ru-RU"/>
        </w:rPr>
      </w:pPr>
      <w:r w:rsidRPr="004074BE">
        <w:rPr>
          <w:rFonts w:ascii="Times New Roman" w:eastAsia="Times New Roman" w:hAnsi="Times New Roman" w:cs="Times New Roman"/>
          <w:b/>
          <w:sz w:val="28"/>
          <w:szCs w:val="28"/>
          <w:lang w:eastAsia="ru-RU"/>
        </w:rPr>
        <w:lastRenderedPageBreak/>
        <w:t>РОЗДІЛ 2</w:t>
      </w:r>
    </w:p>
    <w:p w:rsidR="00483D2A" w:rsidRPr="005A7E78" w:rsidRDefault="00483D2A" w:rsidP="00F07E98">
      <w:pPr>
        <w:widowControl w:val="0"/>
        <w:spacing w:line="360" w:lineRule="auto"/>
        <w:ind w:firstLine="709"/>
        <w:jc w:val="center"/>
        <w:rPr>
          <w:rFonts w:ascii="Times New Roman" w:eastAsia="Times New Roman" w:hAnsi="Times New Roman" w:cs="Times New Roman"/>
          <w:b/>
          <w:sz w:val="28"/>
          <w:szCs w:val="28"/>
          <w:lang w:eastAsia="ru-RU"/>
        </w:rPr>
      </w:pPr>
      <w:r w:rsidRPr="004074BE">
        <w:rPr>
          <w:rFonts w:ascii="Times New Roman" w:eastAsia="Times New Roman" w:hAnsi="Times New Roman" w:cs="Times New Roman"/>
          <w:b/>
          <w:sz w:val="28"/>
          <w:szCs w:val="28"/>
          <w:lang w:eastAsia="ru-RU"/>
        </w:rPr>
        <w:t>ДОСЛІДНО</w:t>
      </w:r>
      <w:r w:rsidR="00154169">
        <w:rPr>
          <w:rFonts w:ascii="Times New Roman" w:eastAsia="Times New Roman" w:hAnsi="Times New Roman" w:cs="Times New Roman"/>
          <w:b/>
          <w:sz w:val="28"/>
          <w:szCs w:val="28"/>
          <w:lang w:val="ru-RU" w:eastAsia="ru-RU"/>
        </w:rPr>
        <w:t>-</w:t>
      </w:r>
      <w:r w:rsidR="00383896" w:rsidRPr="004074BE">
        <w:rPr>
          <w:rFonts w:ascii="Times New Roman" w:eastAsia="Times New Roman" w:hAnsi="Times New Roman" w:cs="Times New Roman"/>
          <w:b/>
          <w:sz w:val="28"/>
          <w:szCs w:val="28"/>
          <w:lang w:eastAsia="ru-RU"/>
        </w:rPr>
        <w:t>ЕКСПЕРИМЕНТАЛЬНА</w:t>
      </w:r>
      <w:r w:rsidRPr="004074BE">
        <w:rPr>
          <w:rFonts w:ascii="Times New Roman" w:eastAsia="Times New Roman" w:hAnsi="Times New Roman" w:cs="Times New Roman"/>
          <w:b/>
          <w:sz w:val="28"/>
          <w:szCs w:val="28"/>
          <w:lang w:eastAsia="ru-RU"/>
        </w:rPr>
        <w:t xml:space="preserve"> РОБОТА </w:t>
      </w:r>
      <w:r w:rsidR="004074BE" w:rsidRPr="004074BE">
        <w:rPr>
          <w:rFonts w:ascii="Times New Roman" w:eastAsia="Times New Roman" w:hAnsi="Times New Roman" w:cs="Times New Roman"/>
          <w:b/>
          <w:sz w:val="28"/>
          <w:szCs w:val="28"/>
          <w:lang w:eastAsia="ru-RU"/>
        </w:rPr>
        <w:t xml:space="preserve">З </w:t>
      </w:r>
      <w:r w:rsidR="00B248C5" w:rsidRPr="004074BE">
        <w:rPr>
          <w:rFonts w:ascii="Times New Roman" w:eastAsia="Times New Roman" w:hAnsi="Times New Roman" w:cs="Times New Roman"/>
          <w:b/>
          <w:sz w:val="28"/>
          <w:szCs w:val="28"/>
          <w:lang w:eastAsia="ru-RU"/>
        </w:rPr>
        <w:t>РОЗВИТК</w:t>
      </w:r>
      <w:r w:rsidR="004074BE" w:rsidRPr="004074BE">
        <w:rPr>
          <w:rFonts w:ascii="Times New Roman" w:eastAsia="Times New Roman" w:hAnsi="Times New Roman" w:cs="Times New Roman"/>
          <w:b/>
          <w:sz w:val="28"/>
          <w:szCs w:val="28"/>
          <w:lang w:eastAsia="ru-RU"/>
        </w:rPr>
        <w:t>У</w:t>
      </w:r>
      <w:r w:rsidR="00B248C5" w:rsidRPr="004074BE">
        <w:rPr>
          <w:rFonts w:ascii="Times New Roman" w:eastAsia="Times New Roman" w:hAnsi="Times New Roman" w:cs="Times New Roman"/>
          <w:b/>
          <w:sz w:val="28"/>
          <w:szCs w:val="28"/>
          <w:lang w:eastAsia="ru-RU"/>
        </w:rPr>
        <w:t xml:space="preserve"> СЕНСОРНИХ ЕТАЛОНІВ У ДІТЕЙ</w:t>
      </w:r>
      <w:r w:rsidR="004074BE" w:rsidRPr="004074BE">
        <w:rPr>
          <w:rFonts w:ascii="Times New Roman" w:eastAsia="Times New Roman" w:hAnsi="Times New Roman" w:cs="Times New Roman"/>
          <w:b/>
          <w:sz w:val="28"/>
          <w:szCs w:val="28"/>
          <w:lang w:eastAsia="ru-RU"/>
        </w:rPr>
        <w:t xml:space="preserve"> </w:t>
      </w:r>
      <w:r w:rsidR="004074BE">
        <w:rPr>
          <w:rFonts w:ascii="Times New Roman" w:eastAsia="Times New Roman" w:hAnsi="Times New Roman" w:cs="Times New Roman"/>
          <w:b/>
          <w:sz w:val="28"/>
          <w:szCs w:val="28"/>
          <w:lang w:eastAsia="ru-RU"/>
        </w:rPr>
        <w:t>В</w:t>
      </w:r>
      <w:r w:rsidR="004074BE" w:rsidRPr="004074BE">
        <w:rPr>
          <w:rFonts w:ascii="Times New Roman" w:eastAsia="Times New Roman" w:hAnsi="Times New Roman" w:cs="Times New Roman"/>
          <w:b/>
          <w:sz w:val="28"/>
          <w:szCs w:val="28"/>
          <w:lang w:eastAsia="ru-RU"/>
        </w:rPr>
        <w:t xml:space="preserve"> </w:t>
      </w:r>
      <w:r w:rsidR="005868DB" w:rsidRPr="004074BE">
        <w:rPr>
          <w:rFonts w:ascii="Times New Roman" w:eastAsia="Times New Roman" w:hAnsi="Times New Roman" w:cs="Times New Roman"/>
          <w:b/>
          <w:sz w:val="28"/>
          <w:szCs w:val="28"/>
          <w:lang w:eastAsia="ru-RU"/>
        </w:rPr>
        <w:t>ПРОЦЕСІ ІГРОВОЇ ДІЯЛЬНОСТІ</w:t>
      </w:r>
    </w:p>
    <w:p w:rsidR="00B248C5" w:rsidRDefault="00B248C5" w:rsidP="00D144C8">
      <w:pPr>
        <w:widowControl w:val="0"/>
        <w:spacing w:line="360" w:lineRule="auto"/>
        <w:ind w:firstLine="709"/>
        <w:jc w:val="center"/>
        <w:rPr>
          <w:rFonts w:ascii="Times New Roman" w:eastAsia="Times New Roman" w:hAnsi="Times New Roman" w:cs="Times New Roman"/>
          <w:b/>
          <w:sz w:val="32"/>
          <w:szCs w:val="28"/>
          <w:lang w:eastAsia="ru-RU"/>
        </w:rPr>
      </w:pPr>
    </w:p>
    <w:p w:rsidR="00B248C5" w:rsidRDefault="00B248C5" w:rsidP="00D144C8">
      <w:pPr>
        <w:widowControl w:val="0"/>
        <w:spacing w:line="360" w:lineRule="auto"/>
        <w:ind w:firstLine="709"/>
        <w:jc w:val="center"/>
        <w:rPr>
          <w:rFonts w:ascii="Times New Roman" w:eastAsia="Times New Roman" w:hAnsi="Times New Roman" w:cs="Times New Roman"/>
          <w:b/>
          <w:sz w:val="32"/>
          <w:szCs w:val="28"/>
          <w:lang w:eastAsia="ru-RU"/>
        </w:rPr>
      </w:pPr>
    </w:p>
    <w:p w:rsidR="00B248C5" w:rsidRPr="00D12277" w:rsidRDefault="00B248C5" w:rsidP="00D144C8">
      <w:pPr>
        <w:widowControl w:val="0"/>
        <w:spacing w:line="360" w:lineRule="auto"/>
        <w:ind w:firstLine="709"/>
        <w:jc w:val="both"/>
        <w:rPr>
          <w:rFonts w:ascii="Times New Roman" w:eastAsia="Calibri" w:hAnsi="Times New Roman" w:cs="Times New Roman"/>
          <w:b/>
          <w:sz w:val="28"/>
          <w:szCs w:val="28"/>
          <w:lang w:val="ru-RU"/>
        </w:rPr>
      </w:pPr>
      <w:r w:rsidRPr="00D12277">
        <w:rPr>
          <w:rFonts w:ascii="Times New Roman" w:eastAsia="Times New Roman" w:hAnsi="Times New Roman" w:cs="Times New Roman"/>
          <w:b/>
          <w:sz w:val="28"/>
          <w:szCs w:val="28"/>
          <w:lang w:eastAsia="ru-RU"/>
        </w:rPr>
        <w:t>2</w:t>
      </w:r>
      <w:r w:rsidRPr="00D12277">
        <w:rPr>
          <w:rFonts w:ascii="Times New Roman" w:eastAsia="Times New Roman" w:hAnsi="Times New Roman" w:cs="Times New Roman"/>
          <w:b/>
          <w:sz w:val="28"/>
          <w:szCs w:val="28"/>
          <w:lang w:val="ru-RU" w:eastAsia="ru-RU"/>
        </w:rPr>
        <w:t>.1.</w:t>
      </w:r>
      <w:r w:rsidRPr="00D12277">
        <w:rPr>
          <w:rFonts w:ascii="Times New Roman" w:eastAsia="Times New Roman" w:hAnsi="Times New Roman" w:cs="Times New Roman"/>
          <w:b/>
          <w:sz w:val="28"/>
          <w:szCs w:val="28"/>
          <w:lang w:eastAsia="ru-RU"/>
        </w:rPr>
        <w:t xml:space="preserve"> </w:t>
      </w:r>
      <w:r w:rsidR="00285B5E" w:rsidRPr="00D12277">
        <w:rPr>
          <w:rFonts w:ascii="Times New Roman" w:eastAsia="Calibri" w:hAnsi="Times New Roman" w:cs="Times New Roman"/>
          <w:b/>
          <w:sz w:val="28"/>
          <w:szCs w:val="28"/>
          <w:lang w:val="ru-RU"/>
        </w:rPr>
        <w:t>Методичні аспекти</w:t>
      </w:r>
      <w:r w:rsidR="005868DB" w:rsidRPr="00D12277">
        <w:rPr>
          <w:rFonts w:ascii="Times New Roman" w:eastAsia="Calibri" w:hAnsi="Times New Roman" w:cs="Times New Roman"/>
          <w:b/>
          <w:sz w:val="28"/>
          <w:szCs w:val="28"/>
          <w:lang w:val="ru-RU"/>
        </w:rPr>
        <w:t xml:space="preserve"> планування </w:t>
      </w:r>
      <w:r w:rsidR="0002656D" w:rsidRPr="00D12277">
        <w:rPr>
          <w:rFonts w:ascii="Times New Roman" w:eastAsia="Calibri" w:hAnsi="Times New Roman" w:cs="Times New Roman"/>
          <w:b/>
          <w:sz w:val="28"/>
          <w:szCs w:val="28"/>
          <w:lang w:val="ru-RU"/>
        </w:rPr>
        <w:t xml:space="preserve">та </w:t>
      </w:r>
      <w:r w:rsidR="005868DB" w:rsidRPr="00D12277">
        <w:rPr>
          <w:rFonts w:ascii="Times New Roman" w:eastAsia="Calibri" w:hAnsi="Times New Roman" w:cs="Times New Roman"/>
          <w:b/>
          <w:sz w:val="28"/>
          <w:szCs w:val="28"/>
          <w:lang w:val="ru-RU"/>
        </w:rPr>
        <w:t>проведення занять</w:t>
      </w:r>
    </w:p>
    <w:p w:rsidR="00B248C5" w:rsidRPr="00D12277" w:rsidRDefault="00B248C5" w:rsidP="00D144C8">
      <w:pPr>
        <w:widowControl w:val="0"/>
        <w:spacing w:line="360" w:lineRule="auto"/>
        <w:ind w:firstLine="709"/>
        <w:jc w:val="both"/>
        <w:rPr>
          <w:rFonts w:ascii="Times New Roman" w:hAnsi="Times New Roman" w:cs="Times New Roman"/>
          <w:b/>
          <w:sz w:val="28"/>
          <w:szCs w:val="28"/>
          <w:lang w:val="ru-RU"/>
        </w:rPr>
      </w:pPr>
    </w:p>
    <w:p w:rsidR="00B248C5" w:rsidRPr="00D12277" w:rsidRDefault="000F6A53" w:rsidP="00D144C8">
      <w:pPr>
        <w:widowControl w:val="0"/>
        <w:spacing w:after="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Сенсорна культура дітей –</w:t>
      </w:r>
      <w:r w:rsidR="008544AB" w:rsidRPr="008544AB">
        <w:rPr>
          <w:rFonts w:ascii="Times New Roman" w:eastAsia="Calibri" w:hAnsi="Times New Roman" w:cs="Times New Roman"/>
          <w:sz w:val="28"/>
          <w:szCs w:val="28"/>
          <w:lang w:val="ru-RU"/>
        </w:rPr>
        <w:t xml:space="preserve"> це результат засвоєння сенсорної культури, створеної людиною (оволодіння предметами та їх </w:t>
      </w:r>
      <w:r w:rsidR="0025132C">
        <w:rPr>
          <w:rFonts w:ascii="Times New Roman" w:eastAsia="Calibri" w:hAnsi="Times New Roman" w:cs="Times New Roman"/>
          <w:sz w:val="28"/>
          <w:szCs w:val="28"/>
          <w:lang w:val="ru-RU"/>
        </w:rPr>
        <w:t>властивостями</w:t>
      </w:r>
      <w:r w:rsidR="008544AB" w:rsidRPr="008544AB">
        <w:rPr>
          <w:rFonts w:ascii="Times New Roman" w:eastAsia="Calibri" w:hAnsi="Times New Roman" w:cs="Times New Roman"/>
          <w:sz w:val="28"/>
          <w:szCs w:val="28"/>
          <w:lang w:val="ru-RU"/>
        </w:rPr>
        <w:t xml:space="preserve">). Починаючи від сприйняття </w:t>
      </w:r>
      <w:proofErr w:type="gramStart"/>
      <w:r w:rsidR="008544AB" w:rsidRPr="008544AB">
        <w:rPr>
          <w:rFonts w:ascii="Times New Roman" w:eastAsia="Calibri" w:hAnsi="Times New Roman" w:cs="Times New Roman"/>
          <w:sz w:val="28"/>
          <w:szCs w:val="28"/>
          <w:lang w:val="ru-RU"/>
        </w:rPr>
        <w:t>св</w:t>
      </w:r>
      <w:proofErr w:type="gramEnd"/>
      <w:r w:rsidR="008544AB" w:rsidRPr="008544AB">
        <w:rPr>
          <w:rFonts w:ascii="Times New Roman" w:eastAsia="Calibri" w:hAnsi="Times New Roman" w:cs="Times New Roman"/>
          <w:sz w:val="28"/>
          <w:szCs w:val="28"/>
          <w:lang w:val="ru-RU"/>
        </w:rPr>
        <w:t xml:space="preserve">ітових речей і явищ та пізнання дітей, походження сенсорних здібностей полягає у досягненні загальнолюдського рівня сенсорного розвитку в </w:t>
      </w:r>
      <w:r w:rsidR="00ED31ED">
        <w:rPr>
          <w:rFonts w:ascii="Times New Roman" w:eastAsia="Calibri" w:hAnsi="Times New Roman" w:cs="Times New Roman"/>
          <w:sz w:val="28"/>
          <w:szCs w:val="28"/>
          <w:lang w:val="ru-RU"/>
        </w:rPr>
        <w:t>дошкільному</w:t>
      </w:r>
      <w:r w:rsidR="008544AB" w:rsidRPr="008544AB">
        <w:rPr>
          <w:rFonts w:ascii="Times New Roman" w:eastAsia="Calibri" w:hAnsi="Times New Roman" w:cs="Times New Roman"/>
          <w:sz w:val="28"/>
          <w:szCs w:val="28"/>
          <w:lang w:val="ru-RU"/>
        </w:rPr>
        <w:t xml:space="preserve"> віці</w:t>
      </w:r>
      <w:r w:rsidR="00B248C5" w:rsidRPr="00D12277">
        <w:rPr>
          <w:rFonts w:ascii="Times New Roman" w:eastAsia="Calibri" w:hAnsi="Times New Roman" w:cs="Times New Roman"/>
          <w:sz w:val="28"/>
          <w:szCs w:val="28"/>
          <w:lang w:val="ru-RU"/>
        </w:rPr>
        <w:t>.</w:t>
      </w:r>
    </w:p>
    <w:p w:rsidR="008544AB" w:rsidRPr="008544AB" w:rsidRDefault="00ED31ED"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ED31ED">
        <w:rPr>
          <w:rFonts w:ascii="Times New Roman" w:eastAsia="Times New Roman" w:hAnsi="Times New Roman" w:cs="Times New Roman"/>
          <w:sz w:val="28"/>
          <w:szCs w:val="28"/>
          <w:lang w:val="ru-RU" w:eastAsia="ru-RU"/>
        </w:rPr>
        <w:t xml:space="preserve">Планомірність навчання дітей </w:t>
      </w:r>
      <w:r w:rsidR="000F6A53">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є </w:t>
      </w:r>
      <w:r w:rsidR="008544AB" w:rsidRPr="008544AB">
        <w:rPr>
          <w:rFonts w:ascii="Times New Roman" w:eastAsia="Times New Roman" w:hAnsi="Times New Roman" w:cs="Times New Roman"/>
          <w:sz w:val="28"/>
          <w:szCs w:val="28"/>
          <w:lang w:val="ru-RU" w:eastAsia="ru-RU"/>
        </w:rPr>
        <w:t>один із найважливіших принципів вирішення складної виховної роботи дитячих дошкільних навчальних закладів. Тільки правильно спланувавши навчальний процес, ви зможете успішно реалізувати план загального розвитку дитячої особистості.</w:t>
      </w:r>
    </w:p>
    <w:p w:rsidR="008544AB" w:rsidRPr="008544AB" w:rsidRDefault="008544AB"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8544AB">
        <w:rPr>
          <w:rFonts w:ascii="Times New Roman" w:eastAsia="Times New Roman" w:hAnsi="Times New Roman" w:cs="Times New Roman"/>
          <w:sz w:val="28"/>
          <w:szCs w:val="28"/>
          <w:lang w:val="ru-RU" w:eastAsia="ru-RU"/>
        </w:rPr>
        <w:t xml:space="preserve">Плануючи </w:t>
      </w:r>
      <w:r w:rsidR="00ED31ED">
        <w:rPr>
          <w:rFonts w:ascii="Times New Roman" w:eastAsia="Times New Roman" w:hAnsi="Times New Roman" w:cs="Times New Roman"/>
          <w:sz w:val="28"/>
          <w:szCs w:val="28"/>
          <w:lang w:val="ru-RU" w:eastAsia="ru-RU"/>
        </w:rPr>
        <w:t>затяття з ознайомлення</w:t>
      </w:r>
      <w:r w:rsidRPr="008544AB">
        <w:rPr>
          <w:rFonts w:ascii="Times New Roman" w:eastAsia="Times New Roman" w:hAnsi="Times New Roman" w:cs="Times New Roman"/>
          <w:sz w:val="28"/>
          <w:szCs w:val="28"/>
          <w:lang w:val="ru-RU" w:eastAsia="ru-RU"/>
        </w:rPr>
        <w:t xml:space="preserve"> форми, кольору та розміру предмета, слід враховувати вік та </w:t>
      </w:r>
      <w:proofErr w:type="gramStart"/>
      <w:r w:rsidRPr="008544AB">
        <w:rPr>
          <w:rFonts w:ascii="Times New Roman" w:eastAsia="Times New Roman" w:hAnsi="Times New Roman" w:cs="Times New Roman"/>
          <w:sz w:val="28"/>
          <w:szCs w:val="28"/>
          <w:lang w:val="ru-RU" w:eastAsia="ru-RU"/>
        </w:rPr>
        <w:t>р</w:t>
      </w:r>
      <w:proofErr w:type="gramEnd"/>
      <w:r w:rsidRPr="008544AB">
        <w:rPr>
          <w:rFonts w:ascii="Times New Roman" w:eastAsia="Times New Roman" w:hAnsi="Times New Roman" w:cs="Times New Roman"/>
          <w:sz w:val="28"/>
          <w:szCs w:val="28"/>
          <w:lang w:val="ru-RU" w:eastAsia="ru-RU"/>
        </w:rPr>
        <w:t>івень розвитку дитини.</w:t>
      </w:r>
    </w:p>
    <w:p w:rsidR="002C7C21" w:rsidRPr="00F07E98" w:rsidRDefault="008544AB"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8544AB">
        <w:rPr>
          <w:rFonts w:ascii="Times New Roman" w:eastAsia="Times New Roman" w:hAnsi="Times New Roman" w:cs="Times New Roman"/>
          <w:sz w:val="28"/>
          <w:szCs w:val="28"/>
          <w:lang w:val="ru-RU" w:eastAsia="ru-RU"/>
        </w:rPr>
        <w:t>Кількіст</w:t>
      </w:r>
      <w:r w:rsidR="000F6A53">
        <w:rPr>
          <w:rFonts w:ascii="Times New Roman" w:eastAsia="Times New Roman" w:hAnsi="Times New Roman" w:cs="Times New Roman"/>
          <w:sz w:val="28"/>
          <w:szCs w:val="28"/>
          <w:lang w:val="ru-RU" w:eastAsia="ru-RU"/>
        </w:rPr>
        <w:t xml:space="preserve">ь дітей може коливатися </w:t>
      </w:r>
      <w:r w:rsidR="000F6A53" w:rsidRPr="00F07E98">
        <w:rPr>
          <w:rFonts w:ascii="Times New Roman" w:eastAsia="Times New Roman" w:hAnsi="Times New Roman" w:cs="Times New Roman"/>
          <w:sz w:val="28"/>
          <w:szCs w:val="28"/>
          <w:lang w:val="ru-RU" w:eastAsia="ru-RU"/>
        </w:rPr>
        <w:t xml:space="preserve">від </w:t>
      </w:r>
      <w:r w:rsidR="00317942" w:rsidRPr="00F07E98">
        <w:rPr>
          <w:rFonts w:ascii="Times New Roman" w:eastAsia="Times New Roman" w:hAnsi="Times New Roman" w:cs="Times New Roman"/>
          <w:sz w:val="28"/>
          <w:szCs w:val="28"/>
          <w:lang w:val="ru-RU" w:eastAsia="ru-RU"/>
        </w:rPr>
        <w:t>3-4 до 6-</w:t>
      </w:r>
      <w:r w:rsidRPr="00F07E98">
        <w:rPr>
          <w:rFonts w:ascii="Times New Roman" w:eastAsia="Times New Roman" w:hAnsi="Times New Roman" w:cs="Times New Roman"/>
          <w:sz w:val="28"/>
          <w:szCs w:val="28"/>
          <w:lang w:val="ru-RU" w:eastAsia="ru-RU"/>
        </w:rPr>
        <w:t xml:space="preserve">8 років, залежно від віку та </w:t>
      </w:r>
      <w:proofErr w:type="gramStart"/>
      <w:r w:rsidRPr="00F07E98">
        <w:rPr>
          <w:rFonts w:ascii="Times New Roman" w:eastAsia="Times New Roman" w:hAnsi="Times New Roman" w:cs="Times New Roman"/>
          <w:sz w:val="28"/>
          <w:szCs w:val="28"/>
          <w:lang w:val="ru-RU" w:eastAsia="ru-RU"/>
        </w:rPr>
        <w:t>р</w:t>
      </w:r>
      <w:proofErr w:type="gramEnd"/>
      <w:r w:rsidRPr="00F07E98">
        <w:rPr>
          <w:rFonts w:ascii="Times New Roman" w:eastAsia="Times New Roman" w:hAnsi="Times New Roman" w:cs="Times New Roman"/>
          <w:sz w:val="28"/>
          <w:szCs w:val="28"/>
          <w:lang w:val="ru-RU" w:eastAsia="ru-RU"/>
        </w:rPr>
        <w:t>івня інтелектуального розвитку. На першому році життя заняття</w:t>
      </w:r>
      <w:r w:rsidR="002C7C21" w:rsidRPr="00F07E98">
        <w:rPr>
          <w:rFonts w:ascii="Times New Roman" w:eastAsia="Times New Roman" w:hAnsi="Times New Roman" w:cs="Times New Roman"/>
          <w:sz w:val="28"/>
          <w:szCs w:val="28"/>
          <w:lang w:val="ru-RU" w:eastAsia="ru-RU"/>
        </w:rPr>
        <w:t xml:space="preserve"> проводять індивідуально</w:t>
      </w:r>
      <w:r w:rsidRPr="00F07E98">
        <w:rPr>
          <w:rFonts w:ascii="Times New Roman" w:eastAsia="Times New Roman" w:hAnsi="Times New Roman" w:cs="Times New Roman"/>
          <w:sz w:val="28"/>
          <w:szCs w:val="28"/>
          <w:lang w:val="ru-RU" w:eastAsia="ru-RU"/>
        </w:rPr>
        <w:t>. Якщо в групі буд</w:t>
      </w:r>
      <w:r w:rsidR="002C7C21" w:rsidRPr="00F07E98">
        <w:rPr>
          <w:rFonts w:ascii="Times New Roman" w:eastAsia="Times New Roman" w:hAnsi="Times New Roman" w:cs="Times New Roman"/>
          <w:sz w:val="28"/>
          <w:szCs w:val="28"/>
          <w:lang w:val="ru-RU" w:eastAsia="ru-RU"/>
        </w:rPr>
        <w:t>е двоє дітей віком від 1 року</w:t>
      </w:r>
      <w:r w:rsidRPr="00F07E98">
        <w:rPr>
          <w:rFonts w:ascii="Times New Roman" w:eastAsia="Times New Roman" w:hAnsi="Times New Roman" w:cs="Times New Roman"/>
          <w:sz w:val="28"/>
          <w:szCs w:val="28"/>
          <w:lang w:val="ru-RU" w:eastAsia="ru-RU"/>
        </w:rPr>
        <w:t xml:space="preserve"> 6 місяців, то ви можете одночасно об</w:t>
      </w:r>
      <w:r w:rsidR="004074BE">
        <w:rPr>
          <w:rFonts w:ascii="Times New Roman" w:eastAsia="Times New Roman" w:hAnsi="Times New Roman" w:cs="Times New Roman"/>
          <w:sz w:val="28"/>
          <w:szCs w:val="28"/>
          <w:lang w:val="ru-RU" w:eastAsia="ru-RU"/>
        </w:rPr>
        <w:t>’</w:t>
      </w:r>
      <w:r w:rsidRPr="00F07E98">
        <w:rPr>
          <w:rFonts w:ascii="Times New Roman" w:eastAsia="Times New Roman" w:hAnsi="Times New Roman" w:cs="Times New Roman"/>
          <w:sz w:val="28"/>
          <w:szCs w:val="28"/>
          <w:lang w:val="ru-RU" w:eastAsia="ru-RU"/>
        </w:rPr>
        <w:t xml:space="preserve">єднати в </w:t>
      </w:r>
      <w:r w:rsidR="002C7C21" w:rsidRPr="00F07E98">
        <w:rPr>
          <w:rFonts w:ascii="Times New Roman" w:eastAsia="Times New Roman" w:hAnsi="Times New Roman" w:cs="Times New Roman"/>
          <w:sz w:val="28"/>
          <w:szCs w:val="28"/>
          <w:lang w:val="ru-RU" w:eastAsia="ru-RU"/>
        </w:rPr>
        <w:t>занятті ще</w:t>
      </w:r>
      <w:r w:rsidR="00317942" w:rsidRPr="00F07E98">
        <w:rPr>
          <w:rFonts w:ascii="Times New Roman" w:eastAsia="Times New Roman" w:hAnsi="Times New Roman" w:cs="Times New Roman"/>
          <w:sz w:val="28"/>
          <w:szCs w:val="28"/>
          <w:lang w:val="ru-RU" w:eastAsia="ru-RU"/>
        </w:rPr>
        <w:t xml:space="preserve"> 2-</w:t>
      </w:r>
      <w:r w:rsidRPr="00F07E98">
        <w:rPr>
          <w:rFonts w:ascii="Times New Roman" w:eastAsia="Times New Roman" w:hAnsi="Times New Roman" w:cs="Times New Roman"/>
          <w:sz w:val="28"/>
          <w:szCs w:val="28"/>
          <w:lang w:val="ru-RU" w:eastAsia="ru-RU"/>
        </w:rPr>
        <w:t xml:space="preserve">4 старших дітей. Якщо наймолодшій дитині в групі </w:t>
      </w:r>
      <w:proofErr w:type="gramStart"/>
      <w:r w:rsidRPr="00F07E98">
        <w:rPr>
          <w:rFonts w:ascii="Times New Roman" w:eastAsia="Times New Roman" w:hAnsi="Times New Roman" w:cs="Times New Roman"/>
          <w:sz w:val="28"/>
          <w:szCs w:val="28"/>
          <w:lang w:val="ru-RU" w:eastAsia="ru-RU"/>
        </w:rPr>
        <w:t>п</w:t>
      </w:r>
      <w:proofErr w:type="gramEnd"/>
      <w:r w:rsidRPr="00F07E98">
        <w:rPr>
          <w:rFonts w:ascii="Times New Roman" w:eastAsia="Times New Roman" w:hAnsi="Times New Roman" w:cs="Times New Roman"/>
          <w:sz w:val="28"/>
          <w:szCs w:val="28"/>
          <w:lang w:val="ru-RU" w:eastAsia="ru-RU"/>
        </w:rPr>
        <w:t xml:space="preserve">івтора роки, </w:t>
      </w:r>
      <w:r w:rsidR="002C7C21" w:rsidRPr="00F07E98">
        <w:rPr>
          <w:rFonts w:ascii="Times New Roman" w:eastAsia="Times New Roman" w:hAnsi="Times New Roman" w:cs="Times New Roman"/>
          <w:sz w:val="28"/>
          <w:szCs w:val="28"/>
          <w:lang w:val="ru-RU" w:eastAsia="ru-RU"/>
        </w:rPr>
        <w:t>то в підгру</w:t>
      </w:r>
      <w:r w:rsidR="000F6A53" w:rsidRPr="00F07E98">
        <w:rPr>
          <w:rFonts w:ascii="Times New Roman" w:eastAsia="Times New Roman" w:hAnsi="Times New Roman" w:cs="Times New Roman"/>
          <w:sz w:val="28"/>
          <w:szCs w:val="28"/>
          <w:lang w:val="ru-RU" w:eastAsia="ru-RU"/>
        </w:rPr>
        <w:t xml:space="preserve">пі можуть займатися </w:t>
      </w:r>
      <w:r w:rsidR="00317942" w:rsidRPr="00F07E98">
        <w:rPr>
          <w:rFonts w:ascii="Times New Roman" w:eastAsia="Times New Roman" w:hAnsi="Times New Roman" w:cs="Times New Roman"/>
          <w:sz w:val="28"/>
          <w:szCs w:val="28"/>
          <w:lang w:val="ru-RU" w:eastAsia="ru-RU"/>
        </w:rPr>
        <w:t>одночасно 6-</w:t>
      </w:r>
      <w:r w:rsidR="002C7C21" w:rsidRPr="00F07E98">
        <w:rPr>
          <w:rFonts w:ascii="Times New Roman" w:eastAsia="Times New Roman" w:hAnsi="Times New Roman" w:cs="Times New Roman"/>
          <w:sz w:val="28"/>
          <w:szCs w:val="28"/>
          <w:lang w:val="ru-RU" w:eastAsia="ru-RU"/>
        </w:rPr>
        <w:t>8 дітей</w:t>
      </w:r>
      <w:r w:rsidR="00C829A9" w:rsidRPr="00F07E98">
        <w:rPr>
          <w:rFonts w:ascii="Times New Roman" w:eastAsia="Times New Roman" w:hAnsi="Times New Roman" w:cs="Times New Roman"/>
          <w:sz w:val="28"/>
          <w:szCs w:val="28"/>
          <w:lang w:val="ru-RU" w:eastAsia="ru-RU"/>
        </w:rPr>
        <w:t xml:space="preserve"> </w:t>
      </w:r>
      <w:r w:rsidR="003D7B2C" w:rsidRPr="00F07E98">
        <w:rPr>
          <w:rFonts w:ascii="Times New Roman" w:eastAsia="Times New Roman" w:hAnsi="Times New Roman" w:cs="Times New Roman"/>
          <w:sz w:val="28"/>
          <w:szCs w:val="28"/>
          <w:lang w:val="ru-RU" w:eastAsia="ru-RU"/>
        </w:rPr>
        <w:t>[19</w:t>
      </w:r>
      <w:r w:rsidR="00C829A9" w:rsidRPr="00F07E98">
        <w:rPr>
          <w:rFonts w:ascii="Times New Roman" w:eastAsia="Times New Roman" w:hAnsi="Times New Roman" w:cs="Times New Roman"/>
          <w:sz w:val="28"/>
          <w:szCs w:val="28"/>
          <w:lang w:val="ru-RU" w:eastAsia="ru-RU"/>
        </w:rPr>
        <w:t>].</w:t>
      </w:r>
    </w:p>
    <w:p w:rsidR="008544AB" w:rsidRPr="008544AB" w:rsidRDefault="00ED31ED"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F07E98">
        <w:rPr>
          <w:rFonts w:ascii="Times New Roman" w:eastAsia="Times New Roman" w:hAnsi="Times New Roman" w:cs="Times New Roman"/>
          <w:sz w:val="28"/>
          <w:szCs w:val="28"/>
          <w:lang w:val="ru-RU" w:eastAsia="ru-RU"/>
        </w:rPr>
        <w:t xml:space="preserve">Перш ніж провести </w:t>
      </w:r>
      <w:proofErr w:type="gramStart"/>
      <w:r w:rsidRPr="00F07E98">
        <w:rPr>
          <w:rFonts w:ascii="Times New Roman" w:eastAsia="Times New Roman" w:hAnsi="Times New Roman" w:cs="Times New Roman"/>
          <w:sz w:val="28"/>
          <w:szCs w:val="28"/>
          <w:lang w:val="ru-RU" w:eastAsia="ru-RU"/>
        </w:rPr>
        <w:t>перше</w:t>
      </w:r>
      <w:proofErr w:type="gramEnd"/>
      <w:r w:rsidRPr="00F07E98">
        <w:rPr>
          <w:rFonts w:ascii="Times New Roman" w:eastAsia="Times New Roman" w:hAnsi="Times New Roman" w:cs="Times New Roman"/>
          <w:sz w:val="28"/>
          <w:szCs w:val="28"/>
          <w:lang w:val="ru-RU" w:eastAsia="ru-RU"/>
        </w:rPr>
        <w:t xml:space="preserve"> заняття із </w:t>
      </w:r>
      <w:r w:rsidR="008544AB" w:rsidRPr="00F07E98">
        <w:rPr>
          <w:rFonts w:ascii="Times New Roman" w:eastAsia="Times New Roman" w:hAnsi="Times New Roman" w:cs="Times New Roman"/>
          <w:sz w:val="28"/>
          <w:szCs w:val="28"/>
          <w:lang w:val="ru-RU" w:eastAsia="ru-RU"/>
        </w:rPr>
        <w:t xml:space="preserve">сенсорної освіти для дітей </w:t>
      </w:r>
      <w:r w:rsidR="00977C7D" w:rsidRPr="00F07E98">
        <w:rPr>
          <w:rFonts w:ascii="Times New Roman" w:eastAsia="Times New Roman" w:hAnsi="Times New Roman" w:cs="Times New Roman"/>
          <w:sz w:val="28"/>
          <w:szCs w:val="28"/>
          <w:lang w:val="ru-RU" w:eastAsia="ru-RU"/>
        </w:rPr>
        <w:t xml:space="preserve">їх </w:t>
      </w:r>
      <w:r w:rsidR="008544AB" w:rsidRPr="00F07E98">
        <w:rPr>
          <w:rFonts w:ascii="Times New Roman" w:eastAsia="Times New Roman" w:hAnsi="Times New Roman" w:cs="Times New Roman"/>
          <w:sz w:val="28"/>
          <w:szCs w:val="28"/>
          <w:lang w:val="ru-RU" w:eastAsia="ru-RU"/>
        </w:rPr>
        <w:t>слід</w:t>
      </w:r>
      <w:r w:rsidR="008544AB" w:rsidRPr="008544AB">
        <w:rPr>
          <w:rFonts w:ascii="Times New Roman" w:eastAsia="Times New Roman" w:hAnsi="Times New Roman" w:cs="Times New Roman"/>
          <w:sz w:val="28"/>
          <w:szCs w:val="28"/>
          <w:lang w:val="ru-RU" w:eastAsia="ru-RU"/>
        </w:rPr>
        <w:t xml:space="preserve"> навчити спокійно сидіти, слухати </w:t>
      </w:r>
      <w:r w:rsidR="00977C7D">
        <w:rPr>
          <w:rFonts w:ascii="Times New Roman" w:eastAsia="Times New Roman" w:hAnsi="Times New Roman" w:cs="Times New Roman"/>
          <w:sz w:val="28"/>
          <w:szCs w:val="28"/>
          <w:lang w:val="ru-RU" w:eastAsia="ru-RU"/>
        </w:rPr>
        <w:t>вихователя на занятті</w:t>
      </w:r>
      <w:r w:rsidR="008544AB" w:rsidRPr="008544AB">
        <w:rPr>
          <w:rFonts w:ascii="Times New Roman" w:eastAsia="Times New Roman" w:hAnsi="Times New Roman" w:cs="Times New Roman"/>
          <w:sz w:val="28"/>
          <w:szCs w:val="28"/>
          <w:lang w:val="ru-RU" w:eastAsia="ru-RU"/>
        </w:rPr>
        <w:t xml:space="preserve"> та виконувати його вказівки та вимоги. Навчання маленьких дітей </w:t>
      </w:r>
      <w:r>
        <w:rPr>
          <w:rFonts w:ascii="Times New Roman" w:eastAsia="Times New Roman" w:hAnsi="Times New Roman" w:cs="Times New Roman"/>
          <w:sz w:val="28"/>
          <w:szCs w:val="28"/>
          <w:lang w:val="ru-RU" w:eastAsia="ru-RU"/>
        </w:rPr>
        <w:t>на затяттях</w:t>
      </w:r>
      <w:r w:rsidR="008544AB" w:rsidRPr="008544AB">
        <w:rPr>
          <w:rFonts w:ascii="Times New Roman" w:eastAsia="Times New Roman" w:hAnsi="Times New Roman" w:cs="Times New Roman"/>
          <w:sz w:val="28"/>
          <w:szCs w:val="28"/>
          <w:lang w:val="ru-RU" w:eastAsia="ru-RU"/>
        </w:rPr>
        <w:t xml:space="preserve"> є дуже складним процесом, і це може бути певною мірою дитячим нейропсихологічним </w:t>
      </w:r>
      <w:r w:rsidR="008544AB" w:rsidRPr="008544AB">
        <w:rPr>
          <w:rFonts w:ascii="Times New Roman" w:eastAsia="Times New Roman" w:hAnsi="Times New Roman" w:cs="Times New Roman"/>
          <w:sz w:val="28"/>
          <w:szCs w:val="28"/>
          <w:lang w:val="ru-RU" w:eastAsia="ru-RU"/>
        </w:rPr>
        <w:lastRenderedPageBreak/>
        <w:t>розвитком.</w:t>
      </w:r>
    </w:p>
    <w:p w:rsidR="003B54B8" w:rsidRPr="00D12277" w:rsidRDefault="008544AB"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8544AB">
        <w:rPr>
          <w:rFonts w:ascii="Times New Roman" w:eastAsia="Times New Roman" w:hAnsi="Times New Roman" w:cs="Times New Roman"/>
          <w:sz w:val="28"/>
          <w:szCs w:val="28"/>
          <w:lang w:val="ru-RU" w:eastAsia="ru-RU"/>
        </w:rPr>
        <w:t xml:space="preserve">На </w:t>
      </w:r>
      <w:r w:rsidR="00ED31ED">
        <w:rPr>
          <w:rFonts w:ascii="Times New Roman" w:eastAsia="Times New Roman" w:hAnsi="Times New Roman" w:cs="Times New Roman"/>
          <w:sz w:val="28"/>
          <w:szCs w:val="28"/>
          <w:lang w:val="ru-RU" w:eastAsia="ru-RU"/>
        </w:rPr>
        <w:t>занятях із</w:t>
      </w:r>
      <w:r w:rsidR="00977C7D">
        <w:rPr>
          <w:rFonts w:ascii="Times New Roman" w:eastAsia="Times New Roman" w:hAnsi="Times New Roman" w:cs="Times New Roman"/>
          <w:sz w:val="28"/>
          <w:szCs w:val="28"/>
          <w:lang w:val="ru-RU" w:eastAsia="ru-RU"/>
        </w:rPr>
        <w:t xml:space="preserve"> сенсорного розвитку</w:t>
      </w:r>
      <w:r w:rsidRPr="008544AB">
        <w:rPr>
          <w:rFonts w:ascii="Times New Roman" w:eastAsia="Times New Roman" w:hAnsi="Times New Roman" w:cs="Times New Roman"/>
          <w:sz w:val="28"/>
          <w:szCs w:val="28"/>
          <w:lang w:val="ru-RU" w:eastAsia="ru-RU"/>
        </w:rPr>
        <w:t xml:space="preserve"> кожне завдання буде вирішувати сенсорні проблеми в присутності дітей з </w:t>
      </w:r>
      <w:proofErr w:type="gramStart"/>
      <w:r w:rsidRPr="008544AB">
        <w:rPr>
          <w:rFonts w:ascii="Times New Roman" w:eastAsia="Times New Roman" w:hAnsi="Times New Roman" w:cs="Times New Roman"/>
          <w:sz w:val="28"/>
          <w:szCs w:val="28"/>
          <w:lang w:val="ru-RU" w:eastAsia="ru-RU"/>
        </w:rPr>
        <w:t>р</w:t>
      </w:r>
      <w:proofErr w:type="gramEnd"/>
      <w:r w:rsidRPr="008544AB">
        <w:rPr>
          <w:rFonts w:ascii="Times New Roman" w:eastAsia="Times New Roman" w:hAnsi="Times New Roman" w:cs="Times New Roman"/>
          <w:sz w:val="28"/>
          <w:szCs w:val="28"/>
          <w:lang w:val="ru-RU" w:eastAsia="ru-RU"/>
        </w:rPr>
        <w:t>ізними навичка</w:t>
      </w:r>
      <w:r w:rsidR="00ED31ED">
        <w:rPr>
          <w:rFonts w:ascii="Times New Roman" w:eastAsia="Times New Roman" w:hAnsi="Times New Roman" w:cs="Times New Roman"/>
          <w:sz w:val="28"/>
          <w:szCs w:val="28"/>
          <w:lang w:val="ru-RU" w:eastAsia="ru-RU"/>
        </w:rPr>
        <w:t xml:space="preserve">ми та вміннями. У </w:t>
      </w:r>
      <w:proofErr w:type="gramStart"/>
      <w:r w:rsidR="00ED31ED">
        <w:rPr>
          <w:rFonts w:ascii="Times New Roman" w:eastAsia="Times New Roman" w:hAnsi="Times New Roman" w:cs="Times New Roman"/>
          <w:sz w:val="28"/>
          <w:szCs w:val="28"/>
          <w:lang w:val="ru-RU" w:eastAsia="ru-RU"/>
        </w:rPr>
        <w:t>свою</w:t>
      </w:r>
      <w:proofErr w:type="gramEnd"/>
      <w:r w:rsidR="00ED31ED">
        <w:rPr>
          <w:rFonts w:ascii="Times New Roman" w:eastAsia="Times New Roman" w:hAnsi="Times New Roman" w:cs="Times New Roman"/>
          <w:sz w:val="28"/>
          <w:szCs w:val="28"/>
          <w:lang w:val="ru-RU" w:eastAsia="ru-RU"/>
        </w:rPr>
        <w:t xml:space="preserve"> чергу, на занятях</w:t>
      </w:r>
      <w:r w:rsidRPr="008544AB">
        <w:rPr>
          <w:rFonts w:ascii="Times New Roman" w:eastAsia="Times New Roman" w:hAnsi="Times New Roman" w:cs="Times New Roman"/>
          <w:sz w:val="28"/>
          <w:szCs w:val="28"/>
          <w:lang w:val="ru-RU" w:eastAsia="ru-RU"/>
        </w:rPr>
        <w:t xml:space="preserve"> діти отримують нові знання та нові навички, що використовуються в інших видах діяльності</w:t>
      </w:r>
      <w:r w:rsidR="00CB5756" w:rsidRPr="00D12277">
        <w:rPr>
          <w:rFonts w:ascii="Times New Roman" w:eastAsia="Times New Roman" w:hAnsi="Times New Roman" w:cs="Times New Roman"/>
          <w:sz w:val="28"/>
          <w:szCs w:val="28"/>
          <w:lang w:val="ru-RU" w:eastAsia="ru-RU"/>
        </w:rPr>
        <w:t>.</w:t>
      </w:r>
    </w:p>
    <w:p w:rsidR="008544AB" w:rsidRPr="008544AB" w:rsidRDefault="008544AB"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8544AB">
        <w:rPr>
          <w:rFonts w:ascii="Times New Roman" w:eastAsia="Times New Roman" w:hAnsi="Times New Roman" w:cs="Times New Roman"/>
          <w:sz w:val="28"/>
          <w:szCs w:val="28"/>
          <w:lang w:val="ru-RU" w:eastAsia="ru-RU"/>
        </w:rPr>
        <w:t xml:space="preserve">Тому, коли фізичний розвиток дітей досягає певного </w:t>
      </w:r>
      <w:proofErr w:type="gramStart"/>
      <w:r w:rsidRPr="008544AB">
        <w:rPr>
          <w:rFonts w:ascii="Times New Roman" w:eastAsia="Times New Roman" w:hAnsi="Times New Roman" w:cs="Times New Roman"/>
          <w:sz w:val="28"/>
          <w:szCs w:val="28"/>
          <w:lang w:val="ru-RU" w:eastAsia="ru-RU"/>
        </w:rPr>
        <w:t>р</w:t>
      </w:r>
      <w:proofErr w:type="gramEnd"/>
      <w:r w:rsidRPr="008544AB">
        <w:rPr>
          <w:rFonts w:ascii="Times New Roman" w:eastAsia="Times New Roman" w:hAnsi="Times New Roman" w:cs="Times New Roman"/>
          <w:sz w:val="28"/>
          <w:szCs w:val="28"/>
          <w:lang w:val="ru-RU" w:eastAsia="ru-RU"/>
        </w:rPr>
        <w:t>івня, можна успішно організовувати різні заняття, щоб зрозуміти розмір, форму та колір предметів. Перш за все, це стосується розвитку дій при виконанні дій з видалення предметів, вбудовування предметів,</w:t>
      </w:r>
      <w:r w:rsidR="002C7C21" w:rsidRPr="002C7C21">
        <w:rPr>
          <w:rFonts w:ascii="Times New Roman" w:eastAsia="Times New Roman" w:hAnsi="Times New Roman" w:cs="Times New Roman"/>
          <w:sz w:val="28"/>
          <w:szCs w:val="28"/>
          <w:lang w:val="ru-RU" w:eastAsia="ru-RU"/>
        </w:rPr>
        <w:t xml:space="preserve"> при роботі з мозаїкою, малюванні</w:t>
      </w:r>
      <w:r w:rsidR="00AE0FC3">
        <w:rPr>
          <w:rFonts w:ascii="Times New Roman" w:eastAsia="Times New Roman" w:hAnsi="Times New Roman" w:cs="Times New Roman"/>
          <w:sz w:val="28"/>
          <w:szCs w:val="28"/>
          <w:lang w:val="ru-RU" w:eastAsia="ru-RU"/>
        </w:rPr>
        <w:t>.Д</w:t>
      </w:r>
      <w:r w:rsidRPr="008544AB">
        <w:rPr>
          <w:rFonts w:ascii="Times New Roman" w:eastAsia="Times New Roman" w:hAnsi="Times New Roman" w:cs="Times New Roman"/>
          <w:sz w:val="28"/>
          <w:szCs w:val="28"/>
          <w:lang w:val="ru-RU" w:eastAsia="ru-RU"/>
        </w:rPr>
        <w:t xml:space="preserve">ітей захоплюють дії яскравих іграшок </w:t>
      </w:r>
      <w:proofErr w:type="gramStart"/>
      <w:r w:rsidRPr="008544AB">
        <w:rPr>
          <w:rFonts w:ascii="Times New Roman" w:eastAsia="Times New Roman" w:hAnsi="Times New Roman" w:cs="Times New Roman"/>
          <w:sz w:val="28"/>
          <w:szCs w:val="28"/>
          <w:lang w:val="ru-RU" w:eastAsia="ru-RU"/>
        </w:rPr>
        <w:t>р</w:t>
      </w:r>
      <w:proofErr w:type="gramEnd"/>
      <w:r w:rsidRPr="008544AB">
        <w:rPr>
          <w:rFonts w:ascii="Times New Roman" w:eastAsia="Times New Roman" w:hAnsi="Times New Roman" w:cs="Times New Roman"/>
          <w:sz w:val="28"/>
          <w:szCs w:val="28"/>
          <w:lang w:val="ru-RU" w:eastAsia="ru-RU"/>
        </w:rPr>
        <w:t xml:space="preserve">ізної форми та розмірів, таких як </w:t>
      </w:r>
      <w:r w:rsidR="00AE0FC3">
        <w:rPr>
          <w:rFonts w:ascii="Times New Roman" w:eastAsia="Times New Roman" w:hAnsi="Times New Roman" w:cs="Times New Roman"/>
          <w:sz w:val="28"/>
          <w:szCs w:val="28"/>
          <w:lang w:val="ru-RU" w:eastAsia="ru-RU"/>
        </w:rPr>
        <w:t xml:space="preserve">нанизування </w:t>
      </w:r>
      <w:r w:rsidR="002439DB">
        <w:rPr>
          <w:rFonts w:ascii="Times New Roman" w:eastAsia="Times New Roman" w:hAnsi="Times New Roman" w:cs="Times New Roman"/>
          <w:sz w:val="28"/>
          <w:szCs w:val="28"/>
          <w:lang w:val="ru-RU" w:eastAsia="ru-RU"/>
        </w:rPr>
        <w:t>кілець, перекладання</w:t>
      </w:r>
      <w:r w:rsidR="00AE0FC3">
        <w:rPr>
          <w:rFonts w:ascii="Times New Roman" w:eastAsia="Times New Roman" w:hAnsi="Times New Roman" w:cs="Times New Roman"/>
          <w:sz w:val="28"/>
          <w:szCs w:val="28"/>
          <w:lang w:val="ru-RU" w:eastAsia="ru-RU"/>
        </w:rPr>
        <w:t xml:space="preserve"> предметів</w:t>
      </w:r>
      <w:r w:rsidRPr="008544AB">
        <w:rPr>
          <w:rFonts w:ascii="Times New Roman" w:eastAsia="Times New Roman" w:hAnsi="Times New Roman" w:cs="Times New Roman"/>
          <w:sz w:val="28"/>
          <w:szCs w:val="28"/>
          <w:lang w:val="ru-RU" w:eastAsia="ru-RU"/>
        </w:rPr>
        <w:t xml:space="preserve"> тощо</w:t>
      </w:r>
      <w:r w:rsidR="00DA7C16">
        <w:rPr>
          <w:rFonts w:ascii="Times New Roman" w:eastAsia="Times New Roman" w:hAnsi="Times New Roman" w:cs="Times New Roman"/>
          <w:sz w:val="28"/>
          <w:szCs w:val="28"/>
          <w:lang w:val="ru-RU" w:eastAsia="ru-RU"/>
        </w:rPr>
        <w:t>.</w:t>
      </w:r>
    </w:p>
    <w:p w:rsidR="008544AB" w:rsidRPr="008544AB" w:rsidRDefault="008544AB"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8544AB">
        <w:rPr>
          <w:rFonts w:ascii="Times New Roman" w:eastAsia="Times New Roman" w:hAnsi="Times New Roman" w:cs="Times New Roman"/>
          <w:sz w:val="28"/>
          <w:szCs w:val="28"/>
          <w:lang w:val="ru-RU" w:eastAsia="ru-RU"/>
        </w:rPr>
        <w:t xml:space="preserve">Деякі заняття </w:t>
      </w:r>
      <w:r w:rsidR="00ED31ED">
        <w:rPr>
          <w:rFonts w:ascii="Times New Roman" w:eastAsia="Times New Roman" w:hAnsi="Times New Roman" w:cs="Times New Roman"/>
          <w:sz w:val="28"/>
          <w:szCs w:val="28"/>
          <w:lang w:val="ru-RU" w:eastAsia="ru-RU"/>
        </w:rPr>
        <w:t>передбачають об</w:t>
      </w:r>
      <w:r w:rsidR="004074BE">
        <w:rPr>
          <w:rFonts w:ascii="Times New Roman" w:eastAsia="Times New Roman" w:hAnsi="Times New Roman" w:cs="Times New Roman"/>
          <w:sz w:val="28"/>
          <w:szCs w:val="28"/>
          <w:lang w:val="ru-RU" w:eastAsia="ru-RU"/>
        </w:rPr>
        <w:t>’</w:t>
      </w:r>
      <w:r w:rsidR="00ED31ED">
        <w:rPr>
          <w:rFonts w:ascii="Times New Roman" w:eastAsia="Times New Roman" w:hAnsi="Times New Roman" w:cs="Times New Roman"/>
          <w:sz w:val="28"/>
          <w:szCs w:val="28"/>
          <w:lang w:val="ru-RU" w:eastAsia="ru-RU"/>
        </w:rPr>
        <w:t>єдна</w:t>
      </w:r>
      <w:r w:rsidR="002C7C21">
        <w:rPr>
          <w:rFonts w:ascii="Times New Roman" w:eastAsia="Times New Roman" w:hAnsi="Times New Roman" w:cs="Times New Roman"/>
          <w:sz w:val="28"/>
          <w:szCs w:val="28"/>
          <w:lang w:val="ru-RU" w:eastAsia="ru-RU"/>
        </w:rPr>
        <w:t xml:space="preserve">ння дітей </w:t>
      </w:r>
      <w:r w:rsidR="002439DB">
        <w:rPr>
          <w:rFonts w:ascii="Times New Roman" w:eastAsia="Times New Roman" w:hAnsi="Times New Roman" w:cs="Times New Roman"/>
          <w:sz w:val="28"/>
          <w:szCs w:val="28"/>
          <w:lang w:val="ru-RU" w:eastAsia="ru-RU"/>
        </w:rPr>
        <w:t xml:space="preserve">по </w:t>
      </w:r>
      <w:r w:rsidRPr="008544AB">
        <w:rPr>
          <w:rFonts w:ascii="Times New Roman" w:eastAsia="Times New Roman" w:hAnsi="Times New Roman" w:cs="Times New Roman"/>
          <w:sz w:val="28"/>
          <w:szCs w:val="28"/>
          <w:lang w:val="ru-RU" w:eastAsia="ru-RU"/>
        </w:rPr>
        <w:t xml:space="preserve">парах і можливість спокійно покинути </w:t>
      </w:r>
      <w:r w:rsidR="00ED31ED">
        <w:rPr>
          <w:rFonts w:ascii="Times New Roman" w:eastAsia="Times New Roman" w:hAnsi="Times New Roman" w:cs="Times New Roman"/>
          <w:sz w:val="28"/>
          <w:szCs w:val="28"/>
          <w:lang w:val="ru-RU" w:eastAsia="ru-RU"/>
        </w:rPr>
        <w:t>заняття</w:t>
      </w:r>
      <w:r w:rsidRPr="008544AB">
        <w:rPr>
          <w:rFonts w:ascii="Times New Roman" w:eastAsia="Times New Roman" w:hAnsi="Times New Roman" w:cs="Times New Roman"/>
          <w:sz w:val="28"/>
          <w:szCs w:val="28"/>
          <w:lang w:val="ru-RU" w:eastAsia="ru-RU"/>
        </w:rPr>
        <w:t xml:space="preserve">, щоб не заважати іншим дітям, що, в свою чергу, вимагає певної </w:t>
      </w:r>
      <w:proofErr w:type="gramStart"/>
      <w:r w:rsidRPr="008544AB">
        <w:rPr>
          <w:rFonts w:ascii="Times New Roman" w:eastAsia="Times New Roman" w:hAnsi="Times New Roman" w:cs="Times New Roman"/>
          <w:sz w:val="28"/>
          <w:szCs w:val="28"/>
          <w:lang w:val="ru-RU" w:eastAsia="ru-RU"/>
        </w:rPr>
        <w:t>міри</w:t>
      </w:r>
      <w:proofErr w:type="gramEnd"/>
      <w:r w:rsidRPr="008544AB">
        <w:rPr>
          <w:rFonts w:ascii="Times New Roman" w:eastAsia="Times New Roman" w:hAnsi="Times New Roman" w:cs="Times New Roman"/>
          <w:sz w:val="28"/>
          <w:szCs w:val="28"/>
          <w:lang w:val="ru-RU" w:eastAsia="ru-RU"/>
        </w:rPr>
        <w:t xml:space="preserve"> стосунків, яка досягається в процесі морального виховання.</w:t>
      </w:r>
    </w:p>
    <w:p w:rsidR="00C829A9" w:rsidRDefault="00C829A9"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C829A9">
        <w:rPr>
          <w:rFonts w:ascii="Times New Roman" w:eastAsia="Times New Roman" w:hAnsi="Times New Roman" w:cs="Times New Roman"/>
          <w:sz w:val="28"/>
          <w:szCs w:val="28"/>
          <w:lang w:val="ru-RU" w:eastAsia="ru-RU"/>
        </w:rPr>
        <w:t xml:space="preserve">На </w:t>
      </w:r>
      <w:proofErr w:type="gramStart"/>
      <w:r w:rsidRPr="00C829A9">
        <w:rPr>
          <w:rFonts w:ascii="Times New Roman" w:eastAsia="Times New Roman" w:hAnsi="Times New Roman" w:cs="Times New Roman"/>
          <w:sz w:val="28"/>
          <w:szCs w:val="28"/>
          <w:lang w:val="ru-RU" w:eastAsia="ru-RU"/>
        </w:rPr>
        <w:t>кожному</w:t>
      </w:r>
      <w:proofErr w:type="gramEnd"/>
      <w:r w:rsidRPr="00C829A9">
        <w:rPr>
          <w:rFonts w:ascii="Times New Roman" w:eastAsia="Times New Roman" w:hAnsi="Times New Roman" w:cs="Times New Roman"/>
          <w:sz w:val="28"/>
          <w:szCs w:val="28"/>
          <w:lang w:val="ru-RU" w:eastAsia="ru-RU"/>
        </w:rPr>
        <w:t xml:space="preserve"> занятті діти привчаються виконувати також елементарні трудові доручення. Вони повинні відносити індивідуальний матеріал на </w:t>
      </w:r>
      <w:proofErr w:type="gramStart"/>
      <w:r w:rsidRPr="00C829A9">
        <w:rPr>
          <w:rFonts w:ascii="Times New Roman" w:eastAsia="Times New Roman" w:hAnsi="Times New Roman" w:cs="Times New Roman"/>
          <w:sz w:val="28"/>
          <w:szCs w:val="28"/>
          <w:lang w:val="ru-RU" w:eastAsia="ru-RU"/>
        </w:rPr>
        <w:t>ст</w:t>
      </w:r>
      <w:proofErr w:type="gramEnd"/>
      <w:r w:rsidRPr="00C829A9">
        <w:rPr>
          <w:rFonts w:ascii="Times New Roman" w:eastAsia="Times New Roman" w:hAnsi="Times New Roman" w:cs="Times New Roman"/>
          <w:sz w:val="28"/>
          <w:szCs w:val="28"/>
          <w:lang w:val="ru-RU" w:eastAsia="ru-RU"/>
        </w:rPr>
        <w:t>іл вихователя і складати його. Педагог повинен стежити за тим</w:t>
      </w:r>
      <w:r w:rsidRPr="00077938">
        <w:rPr>
          <w:rFonts w:ascii="Times New Roman" w:eastAsia="Times New Roman" w:hAnsi="Times New Roman" w:cs="Times New Roman"/>
          <w:sz w:val="28"/>
          <w:szCs w:val="28"/>
          <w:lang w:val="ru-RU" w:eastAsia="ru-RU"/>
        </w:rPr>
        <w:t xml:space="preserve">, щоб малюки робили це тихо, не відволікаючи тих, хто ще не впорався із завданням </w:t>
      </w:r>
      <w:r w:rsidR="00077938">
        <w:rPr>
          <w:rFonts w:ascii="Times New Roman" w:eastAsia="Times New Roman" w:hAnsi="Times New Roman" w:cs="Times New Roman"/>
          <w:sz w:val="28"/>
          <w:szCs w:val="28"/>
          <w:lang w:val="ru-RU" w:eastAsia="ru-RU"/>
        </w:rPr>
        <w:t>[50</w:t>
      </w:r>
      <w:r w:rsidR="00077938" w:rsidRPr="00077938">
        <w:rPr>
          <w:rFonts w:ascii="Times New Roman" w:eastAsia="Times New Roman" w:hAnsi="Times New Roman" w:cs="Times New Roman"/>
          <w:sz w:val="28"/>
          <w:szCs w:val="28"/>
          <w:lang w:val="ru-RU" w:eastAsia="ru-RU"/>
        </w:rPr>
        <w:t>].</w:t>
      </w:r>
    </w:p>
    <w:p w:rsidR="00C829A9" w:rsidRPr="00C829A9" w:rsidRDefault="00C829A9"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C829A9">
        <w:rPr>
          <w:rFonts w:ascii="Times New Roman" w:eastAsia="Times New Roman" w:hAnsi="Times New Roman" w:cs="Times New Roman"/>
          <w:sz w:val="28"/>
          <w:szCs w:val="28"/>
          <w:lang w:val="ru-RU" w:eastAsia="ru-RU"/>
        </w:rPr>
        <w:t xml:space="preserve">Тематичне планування </w:t>
      </w:r>
      <w:proofErr w:type="gramStart"/>
      <w:r w:rsidRPr="00C829A9">
        <w:rPr>
          <w:rFonts w:ascii="Times New Roman" w:eastAsia="Times New Roman" w:hAnsi="Times New Roman" w:cs="Times New Roman"/>
          <w:sz w:val="28"/>
          <w:szCs w:val="28"/>
          <w:lang w:val="ru-RU" w:eastAsia="ru-RU"/>
        </w:rPr>
        <w:t>матер</w:t>
      </w:r>
      <w:proofErr w:type="gramEnd"/>
      <w:r w:rsidRPr="00C829A9">
        <w:rPr>
          <w:rFonts w:ascii="Times New Roman" w:eastAsia="Times New Roman" w:hAnsi="Times New Roman" w:cs="Times New Roman"/>
          <w:sz w:val="28"/>
          <w:szCs w:val="28"/>
          <w:lang w:val="ru-RU" w:eastAsia="ru-RU"/>
        </w:rPr>
        <w:t xml:space="preserve">іалу узгоджується з часом року, з сезонними явищами, з програмою ознайомлення з навколишнім середовищем </w:t>
      </w:r>
      <w:r w:rsidRPr="00077938">
        <w:rPr>
          <w:rFonts w:ascii="Times New Roman" w:eastAsia="Times New Roman" w:hAnsi="Times New Roman" w:cs="Times New Roman"/>
          <w:sz w:val="28"/>
          <w:szCs w:val="28"/>
          <w:lang w:val="ru-RU" w:eastAsia="ru-RU"/>
        </w:rPr>
        <w:t xml:space="preserve">[1]. </w:t>
      </w:r>
      <w:r w:rsidRPr="00C829A9">
        <w:rPr>
          <w:rFonts w:ascii="Times New Roman" w:eastAsia="Times New Roman" w:hAnsi="Times New Roman" w:cs="Times New Roman"/>
          <w:sz w:val="28"/>
          <w:szCs w:val="28"/>
          <w:lang w:val="ru-RU" w:eastAsia="ru-RU"/>
        </w:rPr>
        <w:t xml:space="preserve">Так, перш ніж запропонувати дітям малювати фарбами на тему «Листочки дерев», необхідно поставити </w:t>
      </w:r>
      <w:proofErr w:type="gramStart"/>
      <w:r w:rsidRPr="00C829A9">
        <w:rPr>
          <w:rFonts w:ascii="Times New Roman" w:eastAsia="Times New Roman" w:hAnsi="Times New Roman" w:cs="Times New Roman"/>
          <w:sz w:val="28"/>
          <w:szCs w:val="28"/>
          <w:lang w:val="ru-RU" w:eastAsia="ru-RU"/>
        </w:rPr>
        <w:t>у</w:t>
      </w:r>
      <w:proofErr w:type="gramEnd"/>
      <w:r w:rsidRPr="00C829A9">
        <w:rPr>
          <w:rFonts w:ascii="Times New Roman" w:eastAsia="Times New Roman" w:hAnsi="Times New Roman" w:cs="Times New Roman"/>
          <w:sz w:val="28"/>
          <w:szCs w:val="28"/>
          <w:lang w:val="ru-RU" w:eastAsia="ru-RU"/>
        </w:rPr>
        <w:t xml:space="preserve"> воду зрізані гілки і дочекатися, щоб бруньки розпустилися. Малювання фарбами на тему «Кульбаби і жук на лузі» може проводитися </w:t>
      </w:r>
      <w:proofErr w:type="gramStart"/>
      <w:r w:rsidRPr="00C829A9">
        <w:rPr>
          <w:rFonts w:ascii="Times New Roman" w:eastAsia="Times New Roman" w:hAnsi="Times New Roman" w:cs="Times New Roman"/>
          <w:sz w:val="28"/>
          <w:szCs w:val="28"/>
          <w:lang w:val="ru-RU" w:eastAsia="ru-RU"/>
        </w:rPr>
        <w:t>п</w:t>
      </w:r>
      <w:proofErr w:type="gramEnd"/>
      <w:r w:rsidRPr="00C829A9">
        <w:rPr>
          <w:rFonts w:ascii="Times New Roman" w:eastAsia="Times New Roman" w:hAnsi="Times New Roman" w:cs="Times New Roman"/>
          <w:sz w:val="28"/>
          <w:szCs w:val="28"/>
          <w:lang w:val="ru-RU" w:eastAsia="ru-RU"/>
        </w:rPr>
        <w:t>ісля спостереження весняної галявини з яскравими кульбабами. Малюванню на тему «Вогники вночі» повинне передувати спостереження за освітленими вікнами будинкі</w:t>
      </w:r>
      <w:proofErr w:type="gramStart"/>
      <w:r w:rsidRPr="00C829A9">
        <w:rPr>
          <w:rFonts w:ascii="Times New Roman" w:eastAsia="Times New Roman" w:hAnsi="Times New Roman" w:cs="Times New Roman"/>
          <w:sz w:val="28"/>
          <w:szCs w:val="28"/>
          <w:lang w:val="ru-RU" w:eastAsia="ru-RU"/>
        </w:rPr>
        <w:t>в</w:t>
      </w:r>
      <w:proofErr w:type="gramEnd"/>
      <w:r w:rsidRPr="00C829A9">
        <w:rPr>
          <w:rFonts w:ascii="Times New Roman" w:eastAsia="Times New Roman" w:hAnsi="Times New Roman" w:cs="Times New Roman"/>
          <w:sz w:val="28"/>
          <w:szCs w:val="28"/>
          <w:lang w:val="ru-RU" w:eastAsia="ru-RU"/>
        </w:rPr>
        <w:t xml:space="preserve">. </w:t>
      </w:r>
    </w:p>
    <w:p w:rsidR="008544AB" w:rsidRPr="008544AB" w:rsidRDefault="00C829A9"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C829A9">
        <w:rPr>
          <w:rFonts w:ascii="Times New Roman" w:eastAsia="Times New Roman" w:hAnsi="Times New Roman" w:cs="Times New Roman"/>
          <w:sz w:val="28"/>
          <w:szCs w:val="28"/>
          <w:lang w:val="ru-RU" w:eastAsia="ru-RU"/>
        </w:rPr>
        <w:t xml:space="preserve">Важливим фактором у плануванні занять з ознайомлення дітей з кольором, формою, величиною предметів є принцип </w:t>
      </w:r>
      <w:proofErr w:type="gramStart"/>
      <w:r w:rsidRPr="00C829A9">
        <w:rPr>
          <w:rFonts w:ascii="Times New Roman" w:eastAsia="Times New Roman" w:hAnsi="Times New Roman" w:cs="Times New Roman"/>
          <w:sz w:val="28"/>
          <w:szCs w:val="28"/>
          <w:lang w:val="ru-RU" w:eastAsia="ru-RU"/>
        </w:rPr>
        <w:t>посл</w:t>
      </w:r>
      <w:proofErr w:type="gramEnd"/>
      <w:r w:rsidRPr="00C829A9">
        <w:rPr>
          <w:rFonts w:ascii="Times New Roman" w:eastAsia="Times New Roman" w:hAnsi="Times New Roman" w:cs="Times New Roman"/>
          <w:sz w:val="28"/>
          <w:szCs w:val="28"/>
          <w:lang w:val="ru-RU" w:eastAsia="ru-RU"/>
        </w:rPr>
        <w:t xml:space="preserve">ідовності, який передбачає поступове ускладнення </w:t>
      </w:r>
      <w:r w:rsidRPr="00077938">
        <w:rPr>
          <w:rFonts w:ascii="Times New Roman" w:eastAsia="Times New Roman" w:hAnsi="Times New Roman" w:cs="Times New Roman"/>
          <w:sz w:val="28"/>
          <w:szCs w:val="28"/>
          <w:lang w:val="ru-RU" w:eastAsia="ru-RU"/>
        </w:rPr>
        <w:t xml:space="preserve">завдань </w:t>
      </w:r>
      <w:r w:rsidR="00077938">
        <w:rPr>
          <w:rFonts w:ascii="Times New Roman" w:eastAsia="Times New Roman" w:hAnsi="Times New Roman" w:cs="Times New Roman"/>
          <w:sz w:val="28"/>
          <w:szCs w:val="28"/>
          <w:lang w:val="ru-RU" w:eastAsia="ru-RU"/>
        </w:rPr>
        <w:t>[18</w:t>
      </w:r>
      <w:r w:rsidRPr="00077938">
        <w:rPr>
          <w:rFonts w:ascii="Times New Roman" w:eastAsia="Times New Roman" w:hAnsi="Times New Roman" w:cs="Times New Roman"/>
          <w:sz w:val="28"/>
          <w:szCs w:val="28"/>
          <w:lang w:val="ru-RU" w:eastAsia="ru-RU"/>
        </w:rPr>
        <w:t>].</w:t>
      </w:r>
      <w:r w:rsidR="00077938">
        <w:rPr>
          <w:rFonts w:ascii="Times New Roman" w:eastAsia="Times New Roman" w:hAnsi="Times New Roman" w:cs="Times New Roman"/>
          <w:sz w:val="28"/>
          <w:szCs w:val="28"/>
          <w:lang w:val="ru-RU" w:eastAsia="ru-RU"/>
        </w:rPr>
        <w:t xml:space="preserve"> </w:t>
      </w:r>
      <w:r w:rsidRPr="00C829A9">
        <w:rPr>
          <w:rFonts w:ascii="Times New Roman" w:eastAsia="Times New Roman" w:hAnsi="Times New Roman" w:cs="Times New Roman"/>
          <w:sz w:val="28"/>
          <w:szCs w:val="28"/>
          <w:lang w:val="ru-RU" w:eastAsia="ru-RU"/>
        </w:rPr>
        <w:t xml:space="preserve">Це ускладнення йде від </w:t>
      </w:r>
      <w:r w:rsidRPr="00C829A9">
        <w:rPr>
          <w:rFonts w:ascii="Times New Roman" w:eastAsia="Times New Roman" w:hAnsi="Times New Roman" w:cs="Times New Roman"/>
          <w:sz w:val="28"/>
          <w:szCs w:val="28"/>
          <w:lang w:val="ru-RU" w:eastAsia="ru-RU"/>
        </w:rPr>
        <w:lastRenderedPageBreak/>
        <w:t xml:space="preserve">елементарних завдань на угрупування однорідних предметів по </w:t>
      </w:r>
      <w:proofErr w:type="gramStart"/>
      <w:r w:rsidRPr="00C829A9">
        <w:rPr>
          <w:rFonts w:ascii="Times New Roman" w:eastAsia="Times New Roman" w:hAnsi="Times New Roman" w:cs="Times New Roman"/>
          <w:sz w:val="28"/>
          <w:szCs w:val="28"/>
          <w:lang w:val="ru-RU" w:eastAsia="ru-RU"/>
        </w:rPr>
        <w:t>р</w:t>
      </w:r>
      <w:proofErr w:type="gramEnd"/>
      <w:r w:rsidRPr="00C829A9">
        <w:rPr>
          <w:rFonts w:ascii="Times New Roman" w:eastAsia="Times New Roman" w:hAnsi="Times New Roman" w:cs="Times New Roman"/>
          <w:sz w:val="28"/>
          <w:szCs w:val="28"/>
          <w:lang w:val="ru-RU" w:eastAsia="ru-RU"/>
        </w:rPr>
        <w:t>ізних сенсорних якостям, до співвіднесення різнорідних предметів за величиною, формою, кольором і далі до обліку цих ознак і властивостей в образотворчій і елементарній продуктивній діяльності. Принципом послідовності обумовлюється і ознайомлення дітей спочатку з цілком відчутними сенсорними властивостями – величиною і формою предметів, які можна обстежити шляхом обмацування, а вже потім з таким сенсорним властивістю, як колі</w:t>
      </w:r>
      <w:proofErr w:type="gramStart"/>
      <w:r w:rsidRPr="00C829A9">
        <w:rPr>
          <w:rFonts w:ascii="Times New Roman" w:eastAsia="Times New Roman" w:hAnsi="Times New Roman" w:cs="Times New Roman"/>
          <w:sz w:val="28"/>
          <w:szCs w:val="28"/>
          <w:lang w:val="ru-RU" w:eastAsia="ru-RU"/>
        </w:rPr>
        <w:t>р</w:t>
      </w:r>
      <w:proofErr w:type="gramEnd"/>
      <w:r w:rsidRPr="00C829A9">
        <w:rPr>
          <w:rFonts w:ascii="Times New Roman" w:eastAsia="Times New Roman" w:hAnsi="Times New Roman" w:cs="Times New Roman"/>
          <w:sz w:val="28"/>
          <w:szCs w:val="28"/>
          <w:lang w:val="ru-RU" w:eastAsia="ru-RU"/>
        </w:rPr>
        <w:t xml:space="preserve">, орієнтування на який можливе тільки в плані зорового </w:t>
      </w:r>
      <w:r w:rsidRPr="00077938">
        <w:rPr>
          <w:rFonts w:ascii="Times New Roman" w:eastAsia="Times New Roman" w:hAnsi="Times New Roman" w:cs="Times New Roman"/>
          <w:sz w:val="28"/>
          <w:szCs w:val="28"/>
          <w:lang w:val="ru-RU" w:eastAsia="ru-RU"/>
        </w:rPr>
        <w:t xml:space="preserve">сприйняття </w:t>
      </w:r>
      <w:r w:rsidR="001C1953">
        <w:rPr>
          <w:rFonts w:ascii="Times New Roman" w:eastAsia="Times New Roman" w:hAnsi="Times New Roman" w:cs="Times New Roman"/>
          <w:sz w:val="28"/>
          <w:szCs w:val="28"/>
          <w:lang w:val="ru-RU" w:eastAsia="ru-RU"/>
        </w:rPr>
        <w:t>[45</w:t>
      </w:r>
      <w:r w:rsidRPr="00077938">
        <w:rPr>
          <w:rFonts w:ascii="Times New Roman" w:eastAsia="Times New Roman" w:hAnsi="Times New Roman" w:cs="Times New Roman"/>
          <w:sz w:val="28"/>
          <w:szCs w:val="28"/>
          <w:lang w:val="ru-RU" w:eastAsia="ru-RU"/>
        </w:rPr>
        <w:t xml:space="preserve">]. </w:t>
      </w:r>
      <w:r w:rsidR="008544AB" w:rsidRPr="008544AB">
        <w:rPr>
          <w:rFonts w:ascii="Times New Roman" w:eastAsia="Times New Roman" w:hAnsi="Times New Roman" w:cs="Times New Roman"/>
          <w:sz w:val="28"/>
          <w:szCs w:val="28"/>
          <w:lang w:val="ru-RU" w:eastAsia="ru-RU"/>
        </w:rPr>
        <w:t xml:space="preserve">Також існує </w:t>
      </w:r>
      <w:proofErr w:type="gramStart"/>
      <w:r w:rsidR="008544AB" w:rsidRPr="008544AB">
        <w:rPr>
          <w:rFonts w:ascii="Times New Roman" w:eastAsia="Times New Roman" w:hAnsi="Times New Roman" w:cs="Times New Roman"/>
          <w:sz w:val="28"/>
          <w:szCs w:val="28"/>
          <w:lang w:val="ru-RU" w:eastAsia="ru-RU"/>
        </w:rPr>
        <w:t>посл</w:t>
      </w:r>
      <w:proofErr w:type="gramEnd"/>
      <w:r w:rsidR="008544AB" w:rsidRPr="008544AB">
        <w:rPr>
          <w:rFonts w:ascii="Times New Roman" w:eastAsia="Times New Roman" w:hAnsi="Times New Roman" w:cs="Times New Roman"/>
          <w:sz w:val="28"/>
          <w:szCs w:val="28"/>
          <w:lang w:val="ru-RU" w:eastAsia="ru-RU"/>
        </w:rPr>
        <w:t>ідовне знайомство</w:t>
      </w:r>
      <w:r w:rsidR="00D23A67" w:rsidRPr="00D23A67">
        <w:t xml:space="preserve"> </w:t>
      </w:r>
      <w:r w:rsidR="00D23A67" w:rsidRPr="00D23A67">
        <w:rPr>
          <w:rFonts w:ascii="Times New Roman" w:eastAsia="Times New Roman" w:hAnsi="Times New Roman" w:cs="Times New Roman"/>
          <w:sz w:val="28"/>
          <w:szCs w:val="28"/>
          <w:lang w:val="ru-RU" w:eastAsia="ru-RU"/>
        </w:rPr>
        <w:t>дітей спочатку з різко різними властивостями предметів</w:t>
      </w:r>
      <w:r w:rsidR="000F6A53">
        <w:rPr>
          <w:rFonts w:ascii="Times New Roman" w:eastAsia="Times New Roman" w:hAnsi="Times New Roman" w:cs="Times New Roman"/>
          <w:sz w:val="28"/>
          <w:szCs w:val="28"/>
          <w:lang w:val="ru-RU" w:eastAsia="ru-RU"/>
        </w:rPr>
        <w:t xml:space="preserve"> дитини, різні (коло – квадрат, червоно – </w:t>
      </w:r>
      <w:r w:rsidR="008544AB" w:rsidRPr="008544AB">
        <w:rPr>
          <w:rFonts w:ascii="Times New Roman" w:eastAsia="Times New Roman" w:hAnsi="Times New Roman" w:cs="Times New Roman"/>
          <w:sz w:val="28"/>
          <w:szCs w:val="28"/>
          <w:lang w:val="ru-RU" w:eastAsia="ru-RU"/>
        </w:rPr>
        <w:t>синій), а потім мають більш компактні характеристики (</w:t>
      </w:r>
      <w:r w:rsidR="000F6A53">
        <w:rPr>
          <w:rFonts w:ascii="Times New Roman" w:eastAsia="Times New Roman" w:hAnsi="Times New Roman" w:cs="Times New Roman"/>
          <w:sz w:val="28"/>
          <w:szCs w:val="28"/>
          <w:lang w:val="ru-RU" w:eastAsia="ru-RU"/>
        </w:rPr>
        <w:t>круглої – овальною формою, жовтим –</w:t>
      </w:r>
      <w:r w:rsidR="00EE4FC9" w:rsidRPr="00EE4FC9">
        <w:rPr>
          <w:rFonts w:ascii="Times New Roman" w:eastAsia="Times New Roman" w:hAnsi="Times New Roman" w:cs="Times New Roman"/>
          <w:sz w:val="28"/>
          <w:szCs w:val="28"/>
          <w:lang w:val="ru-RU" w:eastAsia="ru-RU"/>
        </w:rPr>
        <w:t xml:space="preserve"> помаранчевим кольором</w:t>
      </w:r>
      <w:r w:rsidR="008544AB" w:rsidRPr="008544AB">
        <w:rPr>
          <w:rFonts w:ascii="Times New Roman" w:eastAsia="Times New Roman" w:hAnsi="Times New Roman" w:cs="Times New Roman"/>
          <w:sz w:val="28"/>
          <w:szCs w:val="28"/>
          <w:lang w:val="ru-RU" w:eastAsia="ru-RU"/>
        </w:rPr>
        <w:t>).</w:t>
      </w:r>
    </w:p>
    <w:p w:rsidR="008544AB" w:rsidRPr="008544AB" w:rsidRDefault="008544AB"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8544AB">
        <w:rPr>
          <w:rFonts w:ascii="Times New Roman" w:eastAsia="Times New Roman" w:hAnsi="Times New Roman" w:cs="Times New Roman"/>
          <w:sz w:val="28"/>
          <w:szCs w:val="28"/>
          <w:lang w:val="ru-RU" w:eastAsia="ru-RU"/>
        </w:rPr>
        <w:t xml:space="preserve">Важливим принципом організації навчального процесу є регулярність. Враховуючи те, що не бажано </w:t>
      </w:r>
      <w:r w:rsidR="00EE4FC9">
        <w:rPr>
          <w:rFonts w:ascii="Times New Roman" w:eastAsia="Times New Roman" w:hAnsi="Times New Roman" w:cs="Times New Roman"/>
          <w:sz w:val="28"/>
          <w:szCs w:val="28"/>
          <w:lang w:val="ru-RU" w:eastAsia="ru-RU"/>
        </w:rPr>
        <w:t>робити</w:t>
      </w:r>
      <w:r w:rsidRPr="008544AB">
        <w:rPr>
          <w:rFonts w:ascii="Times New Roman" w:eastAsia="Times New Roman" w:hAnsi="Times New Roman" w:cs="Times New Roman"/>
          <w:sz w:val="28"/>
          <w:szCs w:val="28"/>
          <w:lang w:val="ru-RU" w:eastAsia="ru-RU"/>
        </w:rPr>
        <w:t xml:space="preserve"> </w:t>
      </w:r>
      <w:proofErr w:type="gramStart"/>
      <w:r w:rsidRPr="008544AB">
        <w:rPr>
          <w:rFonts w:ascii="Times New Roman" w:eastAsia="Times New Roman" w:hAnsi="Times New Roman" w:cs="Times New Roman"/>
          <w:sz w:val="28"/>
          <w:szCs w:val="28"/>
          <w:lang w:val="ru-RU" w:eastAsia="ru-RU"/>
        </w:rPr>
        <w:t>великий</w:t>
      </w:r>
      <w:proofErr w:type="gramEnd"/>
      <w:r w:rsidRPr="008544AB">
        <w:rPr>
          <w:rFonts w:ascii="Times New Roman" w:eastAsia="Times New Roman" w:hAnsi="Times New Roman" w:cs="Times New Roman"/>
          <w:sz w:val="28"/>
          <w:szCs w:val="28"/>
          <w:lang w:val="ru-RU" w:eastAsia="ru-RU"/>
        </w:rPr>
        <w:t xml:space="preserve"> інтервал часу між заняттями, необхідно закріплювати знання та вміння, набуті в самостійній діяльності на </w:t>
      </w:r>
      <w:r w:rsidR="00EE4FC9">
        <w:rPr>
          <w:rFonts w:ascii="Times New Roman" w:eastAsia="Times New Roman" w:hAnsi="Times New Roman" w:cs="Times New Roman"/>
          <w:sz w:val="28"/>
          <w:szCs w:val="28"/>
          <w:lang w:val="ru-RU" w:eastAsia="ru-RU"/>
        </w:rPr>
        <w:t>заняттях з образотворчого</w:t>
      </w:r>
      <w:r w:rsidRPr="008544AB">
        <w:rPr>
          <w:rFonts w:ascii="Times New Roman" w:eastAsia="Times New Roman" w:hAnsi="Times New Roman" w:cs="Times New Roman"/>
          <w:sz w:val="28"/>
          <w:szCs w:val="28"/>
          <w:lang w:val="ru-RU" w:eastAsia="ru-RU"/>
        </w:rPr>
        <w:t xml:space="preserve"> мистецтва, частково на заняттях, спрямованих на оволодіння </w:t>
      </w:r>
      <w:r w:rsidR="00EE4FC9">
        <w:rPr>
          <w:rFonts w:ascii="Times New Roman" w:eastAsia="Times New Roman" w:hAnsi="Times New Roman" w:cs="Times New Roman"/>
          <w:sz w:val="28"/>
          <w:szCs w:val="28"/>
          <w:lang w:val="ru-RU" w:eastAsia="ru-RU"/>
        </w:rPr>
        <w:t>діями</w:t>
      </w:r>
      <w:r w:rsidRPr="008544AB">
        <w:rPr>
          <w:rFonts w:ascii="Times New Roman" w:eastAsia="Times New Roman" w:hAnsi="Times New Roman" w:cs="Times New Roman"/>
          <w:sz w:val="28"/>
          <w:szCs w:val="28"/>
          <w:lang w:val="ru-RU" w:eastAsia="ru-RU"/>
        </w:rPr>
        <w:t xml:space="preserve"> дітей </w:t>
      </w:r>
      <w:r w:rsidR="00EE4FC9">
        <w:rPr>
          <w:rFonts w:ascii="Times New Roman" w:eastAsia="Times New Roman" w:hAnsi="Times New Roman" w:cs="Times New Roman"/>
          <w:sz w:val="28"/>
          <w:szCs w:val="28"/>
          <w:lang w:val="ru-RU" w:eastAsia="ru-RU"/>
        </w:rPr>
        <w:t>з предметами</w:t>
      </w:r>
      <w:r w:rsidRPr="008544AB">
        <w:rPr>
          <w:rFonts w:ascii="Times New Roman" w:eastAsia="Times New Roman" w:hAnsi="Times New Roman" w:cs="Times New Roman"/>
          <w:sz w:val="28"/>
          <w:szCs w:val="28"/>
          <w:lang w:val="ru-RU" w:eastAsia="ru-RU"/>
        </w:rPr>
        <w:t>.</w:t>
      </w:r>
    </w:p>
    <w:p w:rsidR="00C829A9" w:rsidRDefault="00C829A9"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C829A9">
        <w:rPr>
          <w:rFonts w:ascii="Times New Roman" w:eastAsia="Times New Roman" w:hAnsi="Times New Roman" w:cs="Times New Roman"/>
          <w:sz w:val="28"/>
          <w:szCs w:val="28"/>
          <w:lang w:val="ru-RU" w:eastAsia="ru-RU"/>
        </w:rPr>
        <w:t xml:space="preserve">Так, спочатку здійснюється угруповання предметів з </w:t>
      </w:r>
      <w:proofErr w:type="gramStart"/>
      <w:r w:rsidRPr="00C829A9">
        <w:rPr>
          <w:rFonts w:ascii="Times New Roman" w:eastAsia="Times New Roman" w:hAnsi="Times New Roman" w:cs="Times New Roman"/>
          <w:sz w:val="28"/>
          <w:szCs w:val="28"/>
          <w:lang w:val="ru-RU" w:eastAsia="ru-RU"/>
        </w:rPr>
        <w:t>р</w:t>
      </w:r>
      <w:proofErr w:type="gramEnd"/>
      <w:r w:rsidRPr="00C829A9">
        <w:rPr>
          <w:rFonts w:ascii="Times New Roman" w:eastAsia="Times New Roman" w:hAnsi="Times New Roman" w:cs="Times New Roman"/>
          <w:sz w:val="28"/>
          <w:szCs w:val="28"/>
          <w:lang w:val="ru-RU" w:eastAsia="ru-RU"/>
        </w:rPr>
        <w:t>ізко різними сенсорними властивостями (форми або кольору), потім з більш близькими. На одному занятті діти групують предмети круглої і квадратної форми; на наступному вони оперують з предметами круглої і овальної форми, але при цьому зберігаються колі</w:t>
      </w:r>
      <w:proofErr w:type="gramStart"/>
      <w:r w:rsidRPr="00C829A9">
        <w:rPr>
          <w:rFonts w:ascii="Times New Roman" w:eastAsia="Times New Roman" w:hAnsi="Times New Roman" w:cs="Times New Roman"/>
          <w:sz w:val="28"/>
          <w:szCs w:val="28"/>
          <w:lang w:val="ru-RU" w:eastAsia="ru-RU"/>
        </w:rPr>
        <w:t>р</w:t>
      </w:r>
      <w:proofErr w:type="gramEnd"/>
      <w:r w:rsidRPr="00C829A9">
        <w:rPr>
          <w:rFonts w:ascii="Times New Roman" w:eastAsia="Times New Roman" w:hAnsi="Times New Roman" w:cs="Times New Roman"/>
          <w:sz w:val="28"/>
          <w:szCs w:val="28"/>
          <w:lang w:val="ru-RU" w:eastAsia="ru-RU"/>
        </w:rPr>
        <w:t xml:space="preserve">, величина, фактура предметів, тобто задана сенсорна властивість виступає на </w:t>
      </w:r>
      <w:r>
        <w:rPr>
          <w:rFonts w:ascii="Times New Roman" w:eastAsia="Times New Roman" w:hAnsi="Times New Roman" w:cs="Times New Roman"/>
          <w:sz w:val="28"/>
          <w:szCs w:val="28"/>
          <w:lang w:val="ru-RU" w:eastAsia="ru-RU"/>
        </w:rPr>
        <w:t xml:space="preserve">даному занятті єдино </w:t>
      </w:r>
      <w:r w:rsidRPr="001C1953">
        <w:rPr>
          <w:rFonts w:ascii="Times New Roman" w:eastAsia="Times New Roman" w:hAnsi="Times New Roman" w:cs="Times New Roman"/>
          <w:sz w:val="28"/>
          <w:szCs w:val="28"/>
          <w:lang w:val="ru-RU" w:eastAsia="ru-RU"/>
        </w:rPr>
        <w:t xml:space="preserve">новою </w:t>
      </w:r>
      <w:r w:rsidR="001C1953">
        <w:rPr>
          <w:rFonts w:ascii="Times New Roman" w:eastAsia="Times New Roman" w:hAnsi="Times New Roman" w:cs="Times New Roman"/>
          <w:sz w:val="28"/>
          <w:szCs w:val="28"/>
          <w:lang w:val="ru-RU" w:eastAsia="ru-RU"/>
        </w:rPr>
        <w:t>[9</w:t>
      </w:r>
      <w:r w:rsidRPr="001C1953">
        <w:rPr>
          <w:rFonts w:ascii="Times New Roman" w:eastAsia="Times New Roman" w:hAnsi="Times New Roman" w:cs="Times New Roman"/>
          <w:sz w:val="28"/>
          <w:szCs w:val="28"/>
          <w:lang w:val="ru-RU" w:eastAsia="ru-RU"/>
        </w:rPr>
        <w:t>].</w:t>
      </w:r>
    </w:p>
    <w:p w:rsidR="00C829A9" w:rsidRDefault="00C829A9"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C829A9">
        <w:rPr>
          <w:rFonts w:ascii="Times New Roman" w:eastAsia="Times New Roman" w:hAnsi="Times New Roman" w:cs="Times New Roman"/>
          <w:sz w:val="28"/>
          <w:szCs w:val="28"/>
          <w:lang w:val="ru-RU" w:eastAsia="ru-RU"/>
        </w:rPr>
        <w:t xml:space="preserve">У плануванні методів навчання маленьких дітей (як всередині </w:t>
      </w:r>
      <w:proofErr w:type="gramStart"/>
      <w:r w:rsidRPr="00C829A9">
        <w:rPr>
          <w:rFonts w:ascii="Times New Roman" w:eastAsia="Times New Roman" w:hAnsi="Times New Roman" w:cs="Times New Roman"/>
          <w:sz w:val="28"/>
          <w:szCs w:val="28"/>
          <w:lang w:val="ru-RU" w:eastAsia="ru-RU"/>
        </w:rPr>
        <w:t>кожного</w:t>
      </w:r>
      <w:proofErr w:type="gramEnd"/>
      <w:r w:rsidRPr="00C829A9">
        <w:rPr>
          <w:rFonts w:ascii="Times New Roman" w:eastAsia="Times New Roman" w:hAnsi="Times New Roman" w:cs="Times New Roman"/>
          <w:sz w:val="28"/>
          <w:szCs w:val="28"/>
          <w:lang w:val="ru-RU" w:eastAsia="ru-RU"/>
        </w:rPr>
        <w:t xml:space="preserve"> заняття, так і від заняття до заняття) чітко проглядається поступовість їх зміни [30]. При проведенні </w:t>
      </w:r>
      <w:proofErr w:type="gramStart"/>
      <w:r w:rsidRPr="00C829A9">
        <w:rPr>
          <w:rFonts w:ascii="Times New Roman" w:eastAsia="Times New Roman" w:hAnsi="Times New Roman" w:cs="Times New Roman"/>
          <w:sz w:val="28"/>
          <w:szCs w:val="28"/>
          <w:lang w:val="ru-RU" w:eastAsia="ru-RU"/>
        </w:rPr>
        <w:t>кожного</w:t>
      </w:r>
      <w:proofErr w:type="gramEnd"/>
      <w:r w:rsidRPr="00C829A9">
        <w:rPr>
          <w:rFonts w:ascii="Times New Roman" w:eastAsia="Times New Roman" w:hAnsi="Times New Roman" w:cs="Times New Roman"/>
          <w:sz w:val="28"/>
          <w:szCs w:val="28"/>
          <w:lang w:val="ru-RU" w:eastAsia="ru-RU"/>
        </w:rPr>
        <w:t xml:space="preserve"> заняття основним методом є безпосередній показ предметів вихователем. Допоміжна роль при цьому належить </w:t>
      </w:r>
      <w:proofErr w:type="gramStart"/>
      <w:r w:rsidRPr="00C829A9">
        <w:rPr>
          <w:rFonts w:ascii="Times New Roman" w:eastAsia="Times New Roman" w:hAnsi="Times New Roman" w:cs="Times New Roman"/>
          <w:sz w:val="28"/>
          <w:szCs w:val="28"/>
          <w:lang w:val="ru-RU" w:eastAsia="ru-RU"/>
        </w:rPr>
        <w:t>словесному</w:t>
      </w:r>
      <w:proofErr w:type="gramEnd"/>
      <w:r w:rsidRPr="00C829A9">
        <w:rPr>
          <w:rFonts w:ascii="Times New Roman" w:eastAsia="Times New Roman" w:hAnsi="Times New Roman" w:cs="Times New Roman"/>
          <w:sz w:val="28"/>
          <w:szCs w:val="28"/>
          <w:lang w:val="ru-RU" w:eastAsia="ru-RU"/>
        </w:rPr>
        <w:t xml:space="preserve"> поясненню. Оскільки маленькій дитині на етапі становлення мовного розвитку складно одночасно сприймати показ предметів, дії з ними і мовну інструкцію, то пояснення повинні бути гранично короткими: кожне зайве слово відволікає </w:t>
      </w:r>
      <w:r w:rsidRPr="00C829A9">
        <w:rPr>
          <w:rFonts w:ascii="Times New Roman" w:eastAsia="Times New Roman" w:hAnsi="Times New Roman" w:cs="Times New Roman"/>
          <w:sz w:val="28"/>
          <w:szCs w:val="28"/>
          <w:lang w:val="ru-RU" w:eastAsia="ru-RU"/>
        </w:rPr>
        <w:lastRenderedPageBreak/>
        <w:t>ма</w:t>
      </w:r>
      <w:r w:rsidR="001C1953">
        <w:rPr>
          <w:rFonts w:ascii="Times New Roman" w:eastAsia="Times New Roman" w:hAnsi="Times New Roman" w:cs="Times New Roman"/>
          <w:sz w:val="28"/>
          <w:szCs w:val="28"/>
          <w:lang w:val="ru-RU" w:eastAsia="ru-RU"/>
        </w:rPr>
        <w:t>люка від зорового сприйняття [47</w:t>
      </w:r>
      <w:r w:rsidRPr="00C829A9">
        <w:rPr>
          <w:rFonts w:ascii="Times New Roman" w:eastAsia="Times New Roman" w:hAnsi="Times New Roman" w:cs="Times New Roman"/>
          <w:sz w:val="28"/>
          <w:szCs w:val="28"/>
          <w:lang w:val="ru-RU" w:eastAsia="ru-RU"/>
        </w:rPr>
        <w:t xml:space="preserve">]. </w:t>
      </w:r>
    </w:p>
    <w:p w:rsidR="005868DB" w:rsidRPr="00D12277" w:rsidRDefault="008544AB"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8544AB">
        <w:rPr>
          <w:rFonts w:ascii="Times New Roman" w:eastAsia="Times New Roman" w:hAnsi="Times New Roman" w:cs="Times New Roman"/>
          <w:sz w:val="28"/>
          <w:szCs w:val="28"/>
          <w:lang w:val="ru-RU" w:eastAsia="ru-RU"/>
        </w:rPr>
        <w:t xml:space="preserve">У </w:t>
      </w:r>
      <w:proofErr w:type="gramStart"/>
      <w:r w:rsidRPr="008544AB">
        <w:rPr>
          <w:rFonts w:ascii="Times New Roman" w:eastAsia="Times New Roman" w:hAnsi="Times New Roman" w:cs="Times New Roman"/>
          <w:sz w:val="28"/>
          <w:szCs w:val="28"/>
          <w:lang w:val="ru-RU" w:eastAsia="ru-RU"/>
        </w:rPr>
        <w:t>кожному</w:t>
      </w:r>
      <w:proofErr w:type="gramEnd"/>
      <w:r w:rsidRPr="008544AB">
        <w:rPr>
          <w:rFonts w:ascii="Times New Roman" w:eastAsia="Times New Roman" w:hAnsi="Times New Roman" w:cs="Times New Roman"/>
          <w:sz w:val="28"/>
          <w:szCs w:val="28"/>
          <w:lang w:val="ru-RU" w:eastAsia="ru-RU"/>
        </w:rPr>
        <w:t xml:space="preserve"> завданні основним методом є показ предметів безпосередньо </w:t>
      </w:r>
      <w:r w:rsidR="00D23A67">
        <w:rPr>
          <w:rFonts w:ascii="Times New Roman" w:eastAsia="Times New Roman" w:hAnsi="Times New Roman" w:cs="Times New Roman"/>
          <w:sz w:val="28"/>
          <w:szCs w:val="28"/>
          <w:lang w:val="ru-RU" w:eastAsia="ru-RU"/>
        </w:rPr>
        <w:t>вихователем</w:t>
      </w:r>
      <w:r w:rsidRPr="008544AB">
        <w:rPr>
          <w:rFonts w:ascii="Times New Roman" w:eastAsia="Times New Roman" w:hAnsi="Times New Roman" w:cs="Times New Roman"/>
          <w:sz w:val="28"/>
          <w:szCs w:val="28"/>
          <w:lang w:val="ru-RU" w:eastAsia="ru-RU"/>
        </w:rPr>
        <w:t>. Допоміжна</w:t>
      </w:r>
      <w:r w:rsidR="000F6A53">
        <w:rPr>
          <w:rFonts w:ascii="Times New Roman" w:eastAsia="Times New Roman" w:hAnsi="Times New Roman" w:cs="Times New Roman"/>
          <w:sz w:val="28"/>
          <w:szCs w:val="28"/>
          <w:lang w:val="ru-RU" w:eastAsia="ru-RU"/>
        </w:rPr>
        <w:t xml:space="preserve"> роль –</w:t>
      </w:r>
      <w:r w:rsidRPr="008544AB">
        <w:rPr>
          <w:rFonts w:ascii="Times New Roman" w:eastAsia="Times New Roman" w:hAnsi="Times New Roman" w:cs="Times New Roman"/>
          <w:sz w:val="28"/>
          <w:szCs w:val="28"/>
          <w:lang w:val="ru-RU" w:eastAsia="ru-RU"/>
        </w:rPr>
        <w:t xml:space="preserve"> усне пояснення. На етапі розвитку мови дітям важко одночасно сприймати показ </w:t>
      </w:r>
      <w:r w:rsidR="00F52E17">
        <w:rPr>
          <w:rFonts w:ascii="Times New Roman" w:eastAsia="Times New Roman" w:hAnsi="Times New Roman" w:cs="Times New Roman"/>
          <w:sz w:val="28"/>
          <w:szCs w:val="28"/>
          <w:lang w:val="ru-RU" w:eastAsia="ru-RU"/>
        </w:rPr>
        <w:t>предмета</w:t>
      </w:r>
      <w:r w:rsidRPr="008544AB">
        <w:rPr>
          <w:rFonts w:ascii="Times New Roman" w:eastAsia="Times New Roman" w:hAnsi="Times New Roman" w:cs="Times New Roman"/>
          <w:sz w:val="28"/>
          <w:szCs w:val="28"/>
          <w:lang w:val="ru-RU" w:eastAsia="ru-RU"/>
        </w:rPr>
        <w:t xml:space="preserve">, роботу </w:t>
      </w:r>
      <w:r w:rsidR="00F52E17">
        <w:rPr>
          <w:rFonts w:ascii="Times New Roman" w:eastAsia="Times New Roman" w:hAnsi="Times New Roman" w:cs="Times New Roman"/>
          <w:sz w:val="28"/>
          <w:szCs w:val="28"/>
          <w:lang w:val="ru-RU" w:eastAsia="ru-RU"/>
        </w:rPr>
        <w:t>предмета</w:t>
      </w:r>
      <w:r w:rsidRPr="008544AB">
        <w:rPr>
          <w:rFonts w:ascii="Times New Roman" w:eastAsia="Times New Roman" w:hAnsi="Times New Roman" w:cs="Times New Roman"/>
          <w:sz w:val="28"/>
          <w:szCs w:val="28"/>
          <w:lang w:val="ru-RU" w:eastAsia="ru-RU"/>
        </w:rPr>
        <w:t xml:space="preserve"> та мовне пояснення, тому пояснення повинно бути дуже </w:t>
      </w:r>
      <w:r w:rsidR="00D1389A">
        <w:rPr>
          <w:rFonts w:ascii="Times New Roman" w:eastAsia="Times New Roman" w:hAnsi="Times New Roman" w:cs="Times New Roman"/>
          <w:sz w:val="28"/>
          <w:szCs w:val="28"/>
          <w:lang w:val="ru-RU" w:eastAsia="ru-RU"/>
        </w:rPr>
        <w:t>стислим</w:t>
      </w:r>
      <w:r w:rsidRPr="008544AB">
        <w:rPr>
          <w:rFonts w:ascii="Times New Roman" w:eastAsia="Times New Roman" w:hAnsi="Times New Roman" w:cs="Times New Roman"/>
          <w:sz w:val="28"/>
          <w:szCs w:val="28"/>
          <w:lang w:val="ru-RU" w:eastAsia="ru-RU"/>
        </w:rPr>
        <w:t>: кожне додаткове слово буде відво</w:t>
      </w:r>
      <w:r>
        <w:rPr>
          <w:rFonts w:ascii="Times New Roman" w:eastAsia="Times New Roman" w:hAnsi="Times New Roman" w:cs="Times New Roman"/>
          <w:sz w:val="28"/>
          <w:szCs w:val="28"/>
          <w:lang w:val="ru-RU" w:eastAsia="ru-RU"/>
        </w:rPr>
        <w:t>лікати зорове сприйняття дитини</w:t>
      </w:r>
      <w:r w:rsidR="005868DB" w:rsidRPr="00D12277">
        <w:rPr>
          <w:rFonts w:ascii="Times New Roman" w:eastAsia="Times New Roman" w:hAnsi="Times New Roman" w:cs="Times New Roman"/>
          <w:sz w:val="28"/>
          <w:szCs w:val="28"/>
          <w:lang w:val="ru-RU" w:eastAsia="ru-RU"/>
        </w:rPr>
        <w:t>.</w:t>
      </w:r>
    </w:p>
    <w:p w:rsidR="008544AB" w:rsidRPr="008544AB" w:rsidRDefault="008544AB"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proofErr w:type="gramStart"/>
      <w:r w:rsidRPr="008544AB">
        <w:rPr>
          <w:rFonts w:ascii="Times New Roman" w:eastAsia="Times New Roman" w:hAnsi="Times New Roman" w:cs="Times New Roman"/>
          <w:sz w:val="28"/>
          <w:szCs w:val="28"/>
          <w:lang w:val="ru-RU" w:eastAsia="ru-RU"/>
        </w:rPr>
        <w:t>У трет</w:t>
      </w:r>
      <w:proofErr w:type="gramEnd"/>
      <w:r w:rsidRPr="008544AB">
        <w:rPr>
          <w:rFonts w:ascii="Times New Roman" w:eastAsia="Times New Roman" w:hAnsi="Times New Roman" w:cs="Times New Roman"/>
          <w:sz w:val="28"/>
          <w:szCs w:val="28"/>
          <w:lang w:val="ru-RU" w:eastAsia="ru-RU"/>
        </w:rPr>
        <w:t xml:space="preserve">ій частині </w:t>
      </w:r>
      <w:r w:rsidR="00D23A67">
        <w:rPr>
          <w:rFonts w:ascii="Times New Roman" w:eastAsia="Times New Roman" w:hAnsi="Times New Roman" w:cs="Times New Roman"/>
          <w:sz w:val="28"/>
          <w:szCs w:val="28"/>
          <w:lang w:val="ru-RU" w:eastAsia="ru-RU"/>
        </w:rPr>
        <w:t>завдань</w:t>
      </w:r>
      <w:r w:rsidRPr="008544AB">
        <w:rPr>
          <w:rFonts w:ascii="Times New Roman" w:eastAsia="Times New Roman" w:hAnsi="Times New Roman" w:cs="Times New Roman"/>
          <w:sz w:val="28"/>
          <w:szCs w:val="28"/>
          <w:lang w:val="ru-RU" w:eastAsia="ru-RU"/>
        </w:rPr>
        <w:t xml:space="preserve"> </w:t>
      </w:r>
      <w:r w:rsidR="00D23A67">
        <w:rPr>
          <w:rFonts w:ascii="Times New Roman" w:eastAsia="Times New Roman" w:hAnsi="Times New Roman" w:cs="Times New Roman"/>
          <w:sz w:val="28"/>
          <w:szCs w:val="28"/>
          <w:lang w:val="ru-RU" w:eastAsia="ru-RU"/>
        </w:rPr>
        <w:t>вихователь</w:t>
      </w:r>
      <w:r w:rsidRPr="008544AB">
        <w:rPr>
          <w:rFonts w:ascii="Times New Roman" w:eastAsia="Times New Roman" w:hAnsi="Times New Roman" w:cs="Times New Roman"/>
          <w:sz w:val="28"/>
          <w:szCs w:val="28"/>
          <w:lang w:val="ru-RU" w:eastAsia="ru-RU"/>
        </w:rPr>
        <w:t xml:space="preserve"> надаватиме особисті рекомендації, надаватиме регулярну допомогу, а в деяких випадках проводитиме систематичне особисте навчання. </w:t>
      </w:r>
      <w:r w:rsidR="00D23A67">
        <w:rPr>
          <w:rFonts w:ascii="Times New Roman" w:eastAsia="Times New Roman" w:hAnsi="Times New Roman" w:cs="Times New Roman"/>
          <w:sz w:val="28"/>
          <w:szCs w:val="28"/>
          <w:lang w:val="ru-RU" w:eastAsia="ru-RU"/>
        </w:rPr>
        <w:t>Зміна</w:t>
      </w:r>
      <w:r w:rsidRPr="008544AB">
        <w:rPr>
          <w:rFonts w:ascii="Times New Roman" w:eastAsia="Times New Roman" w:hAnsi="Times New Roman" w:cs="Times New Roman"/>
          <w:sz w:val="28"/>
          <w:szCs w:val="28"/>
          <w:lang w:val="ru-RU" w:eastAsia="ru-RU"/>
        </w:rPr>
        <w:t xml:space="preserve"> методів навчання з одного </w:t>
      </w:r>
      <w:r w:rsidR="00D23A67">
        <w:rPr>
          <w:rFonts w:ascii="Times New Roman" w:eastAsia="Times New Roman" w:hAnsi="Times New Roman" w:cs="Times New Roman"/>
          <w:sz w:val="28"/>
          <w:szCs w:val="28"/>
          <w:lang w:val="ru-RU" w:eastAsia="ru-RU"/>
        </w:rPr>
        <w:t>заняття</w:t>
      </w:r>
      <w:r w:rsidRPr="008544AB">
        <w:rPr>
          <w:rFonts w:ascii="Times New Roman" w:eastAsia="Times New Roman" w:hAnsi="Times New Roman" w:cs="Times New Roman"/>
          <w:sz w:val="28"/>
          <w:szCs w:val="28"/>
          <w:lang w:val="ru-RU" w:eastAsia="ru-RU"/>
        </w:rPr>
        <w:t xml:space="preserve"> </w:t>
      </w:r>
      <w:r w:rsidR="00D23A67">
        <w:rPr>
          <w:rFonts w:ascii="Times New Roman" w:eastAsia="Times New Roman" w:hAnsi="Times New Roman" w:cs="Times New Roman"/>
          <w:sz w:val="28"/>
          <w:szCs w:val="28"/>
          <w:lang w:val="ru-RU" w:eastAsia="ru-RU"/>
        </w:rPr>
        <w:t>до іншого</w:t>
      </w:r>
      <w:r w:rsidRPr="008544AB">
        <w:rPr>
          <w:rFonts w:ascii="Times New Roman" w:eastAsia="Times New Roman" w:hAnsi="Times New Roman" w:cs="Times New Roman"/>
          <w:sz w:val="28"/>
          <w:szCs w:val="28"/>
          <w:lang w:val="ru-RU" w:eastAsia="ru-RU"/>
        </w:rPr>
        <w:t xml:space="preserve"> відбувається при використанні більш-менш детальних інструкцій. На початкових етапах навчання </w:t>
      </w:r>
      <w:r w:rsidR="00952EAE">
        <w:rPr>
          <w:rFonts w:ascii="Times New Roman" w:eastAsia="Times New Roman" w:hAnsi="Times New Roman" w:cs="Times New Roman"/>
          <w:sz w:val="28"/>
          <w:szCs w:val="28"/>
          <w:lang w:val="ru-RU" w:eastAsia="ru-RU"/>
        </w:rPr>
        <w:t>вихователь</w:t>
      </w:r>
      <w:r w:rsidRPr="008544AB">
        <w:rPr>
          <w:rFonts w:ascii="Times New Roman" w:eastAsia="Times New Roman" w:hAnsi="Times New Roman" w:cs="Times New Roman"/>
          <w:sz w:val="28"/>
          <w:szCs w:val="28"/>
          <w:lang w:val="ru-RU" w:eastAsia="ru-RU"/>
        </w:rPr>
        <w:t xml:space="preserve"> часто використовують детальні інструкції.</w:t>
      </w:r>
    </w:p>
    <w:p w:rsidR="00C829A9" w:rsidRPr="00C829A9" w:rsidRDefault="00C829A9"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C829A9">
        <w:rPr>
          <w:rFonts w:ascii="Times New Roman" w:eastAsia="Times New Roman" w:hAnsi="Times New Roman" w:cs="Times New Roman"/>
          <w:sz w:val="28"/>
          <w:szCs w:val="28"/>
          <w:lang w:val="ru-RU" w:eastAsia="ru-RU"/>
        </w:rPr>
        <w:t>Так, при угрупуванні предметі</w:t>
      </w:r>
      <w:proofErr w:type="gramStart"/>
      <w:r w:rsidRPr="00C829A9">
        <w:rPr>
          <w:rFonts w:ascii="Times New Roman" w:eastAsia="Times New Roman" w:hAnsi="Times New Roman" w:cs="Times New Roman"/>
          <w:sz w:val="28"/>
          <w:szCs w:val="28"/>
          <w:lang w:val="ru-RU" w:eastAsia="ru-RU"/>
        </w:rPr>
        <w:t>в</w:t>
      </w:r>
      <w:proofErr w:type="gramEnd"/>
      <w:r w:rsidRPr="00C829A9">
        <w:rPr>
          <w:rFonts w:ascii="Times New Roman" w:eastAsia="Times New Roman" w:hAnsi="Times New Roman" w:cs="Times New Roman"/>
          <w:sz w:val="28"/>
          <w:szCs w:val="28"/>
          <w:lang w:val="ru-RU" w:eastAsia="ru-RU"/>
        </w:rPr>
        <w:t xml:space="preserve"> за величиною дитині </w:t>
      </w:r>
      <w:r w:rsidRPr="001C1953">
        <w:rPr>
          <w:rFonts w:ascii="Times New Roman" w:eastAsia="Times New Roman" w:hAnsi="Times New Roman" w:cs="Times New Roman"/>
          <w:sz w:val="28"/>
          <w:szCs w:val="28"/>
          <w:lang w:val="ru-RU" w:eastAsia="ru-RU"/>
        </w:rPr>
        <w:t xml:space="preserve">пропонують </w:t>
      </w:r>
      <w:r w:rsidR="001C1953">
        <w:rPr>
          <w:rFonts w:ascii="Times New Roman" w:eastAsia="Times New Roman" w:hAnsi="Times New Roman" w:cs="Times New Roman"/>
          <w:sz w:val="28"/>
          <w:szCs w:val="28"/>
          <w:lang w:val="ru-RU" w:eastAsia="ru-RU"/>
        </w:rPr>
        <w:t>[29</w:t>
      </w:r>
      <w:r w:rsidR="00606C43">
        <w:rPr>
          <w:rFonts w:ascii="Times New Roman" w:eastAsia="Times New Roman" w:hAnsi="Times New Roman" w:cs="Times New Roman"/>
          <w:sz w:val="28"/>
          <w:szCs w:val="28"/>
          <w:lang w:val="ru-RU" w:eastAsia="ru-RU"/>
        </w:rPr>
        <w:t>]:</w:t>
      </w:r>
    </w:p>
    <w:p w:rsidR="00C829A9" w:rsidRPr="00C829A9" w:rsidRDefault="00C829A9" w:rsidP="00D144C8">
      <w:pPr>
        <w:pStyle w:val="a3"/>
        <w:widowControl w:val="0"/>
        <w:numPr>
          <w:ilvl w:val="0"/>
          <w:numId w:val="20"/>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lang w:val="ru-RU" w:eastAsia="ru-RU"/>
        </w:rPr>
      </w:pPr>
      <w:r w:rsidRPr="00C829A9">
        <w:rPr>
          <w:rFonts w:ascii="Times New Roman" w:eastAsia="Times New Roman" w:hAnsi="Times New Roman" w:cs="Times New Roman"/>
          <w:sz w:val="28"/>
          <w:szCs w:val="28"/>
          <w:lang w:val="ru-RU" w:eastAsia="ru-RU"/>
        </w:rPr>
        <w:t xml:space="preserve">подивися уважно на </w:t>
      </w:r>
      <w:r w:rsidR="00606C43">
        <w:rPr>
          <w:rFonts w:ascii="Times New Roman" w:eastAsia="Times New Roman" w:hAnsi="Times New Roman" w:cs="Times New Roman"/>
          <w:sz w:val="28"/>
          <w:szCs w:val="28"/>
          <w:lang w:val="ru-RU" w:eastAsia="ru-RU"/>
        </w:rPr>
        <w:t>предмет, який дав вихователь;</w:t>
      </w:r>
    </w:p>
    <w:p w:rsidR="00C829A9" w:rsidRPr="00C829A9" w:rsidRDefault="00C829A9" w:rsidP="00D144C8">
      <w:pPr>
        <w:pStyle w:val="a3"/>
        <w:widowControl w:val="0"/>
        <w:numPr>
          <w:ilvl w:val="0"/>
          <w:numId w:val="20"/>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lang w:val="ru-RU" w:eastAsia="ru-RU"/>
        </w:rPr>
      </w:pPr>
      <w:r w:rsidRPr="00C829A9">
        <w:rPr>
          <w:rFonts w:ascii="Times New Roman" w:eastAsia="Times New Roman" w:hAnsi="Times New Roman" w:cs="Times New Roman"/>
          <w:sz w:val="28"/>
          <w:szCs w:val="28"/>
          <w:lang w:val="ru-RU" w:eastAsia="ru-RU"/>
        </w:rPr>
        <w:t>подивися на два предмети, покладені</w:t>
      </w:r>
      <w:r w:rsidR="00606C43">
        <w:rPr>
          <w:rFonts w:ascii="Times New Roman" w:eastAsia="Times New Roman" w:hAnsi="Times New Roman" w:cs="Times New Roman"/>
          <w:sz w:val="28"/>
          <w:szCs w:val="28"/>
          <w:lang w:val="ru-RU" w:eastAsia="ru-RU"/>
        </w:rPr>
        <w:t xml:space="preserve"> в </w:t>
      </w:r>
      <w:proofErr w:type="gramStart"/>
      <w:r w:rsidR="00606C43">
        <w:rPr>
          <w:rFonts w:ascii="Times New Roman" w:eastAsia="Times New Roman" w:hAnsi="Times New Roman" w:cs="Times New Roman"/>
          <w:sz w:val="28"/>
          <w:szCs w:val="28"/>
          <w:lang w:val="ru-RU" w:eastAsia="ru-RU"/>
        </w:rPr>
        <w:t>р</w:t>
      </w:r>
      <w:proofErr w:type="gramEnd"/>
      <w:r w:rsidR="00606C43">
        <w:rPr>
          <w:rFonts w:ascii="Times New Roman" w:eastAsia="Times New Roman" w:hAnsi="Times New Roman" w:cs="Times New Roman"/>
          <w:sz w:val="28"/>
          <w:szCs w:val="28"/>
          <w:lang w:val="ru-RU" w:eastAsia="ru-RU"/>
        </w:rPr>
        <w:t>ізні сторони (вихователем):</w:t>
      </w:r>
    </w:p>
    <w:p w:rsidR="00C829A9" w:rsidRPr="00C829A9" w:rsidRDefault="00C829A9" w:rsidP="00D144C8">
      <w:pPr>
        <w:pStyle w:val="a3"/>
        <w:widowControl w:val="0"/>
        <w:numPr>
          <w:ilvl w:val="0"/>
          <w:numId w:val="20"/>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lang w:val="ru-RU" w:eastAsia="ru-RU"/>
        </w:rPr>
      </w:pPr>
      <w:r w:rsidRPr="00C829A9">
        <w:rPr>
          <w:rFonts w:ascii="Times New Roman" w:eastAsia="Times New Roman" w:hAnsi="Times New Roman" w:cs="Times New Roman"/>
          <w:sz w:val="28"/>
          <w:szCs w:val="28"/>
          <w:lang w:val="ru-RU" w:eastAsia="ru-RU"/>
        </w:rPr>
        <w:t>сп</w:t>
      </w:r>
      <w:r w:rsidR="00606C43">
        <w:rPr>
          <w:rFonts w:ascii="Times New Roman" w:eastAsia="Times New Roman" w:hAnsi="Times New Roman" w:cs="Times New Roman"/>
          <w:sz w:val="28"/>
          <w:szCs w:val="28"/>
          <w:lang w:val="ru-RU" w:eastAsia="ru-RU"/>
        </w:rPr>
        <w:t>очатку на один, поті</w:t>
      </w:r>
      <w:proofErr w:type="gramStart"/>
      <w:r w:rsidR="00606C43">
        <w:rPr>
          <w:rFonts w:ascii="Times New Roman" w:eastAsia="Times New Roman" w:hAnsi="Times New Roman" w:cs="Times New Roman"/>
          <w:sz w:val="28"/>
          <w:szCs w:val="28"/>
          <w:lang w:val="ru-RU" w:eastAsia="ru-RU"/>
        </w:rPr>
        <w:t>м</w:t>
      </w:r>
      <w:proofErr w:type="gramEnd"/>
      <w:r w:rsidR="00606C43">
        <w:rPr>
          <w:rFonts w:ascii="Times New Roman" w:eastAsia="Times New Roman" w:hAnsi="Times New Roman" w:cs="Times New Roman"/>
          <w:sz w:val="28"/>
          <w:szCs w:val="28"/>
          <w:lang w:val="ru-RU" w:eastAsia="ru-RU"/>
        </w:rPr>
        <w:t xml:space="preserve"> на іншій;</w:t>
      </w:r>
    </w:p>
    <w:p w:rsidR="00C829A9" w:rsidRDefault="00C829A9" w:rsidP="00D144C8">
      <w:pPr>
        <w:pStyle w:val="a3"/>
        <w:widowControl w:val="0"/>
        <w:numPr>
          <w:ilvl w:val="0"/>
          <w:numId w:val="20"/>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lang w:val="ru-RU" w:eastAsia="ru-RU"/>
        </w:rPr>
      </w:pPr>
      <w:r w:rsidRPr="00C829A9">
        <w:rPr>
          <w:rFonts w:ascii="Times New Roman" w:eastAsia="Times New Roman" w:hAnsi="Times New Roman" w:cs="Times New Roman"/>
          <w:sz w:val="28"/>
          <w:szCs w:val="28"/>
          <w:lang w:val="ru-RU" w:eastAsia="ru-RU"/>
        </w:rPr>
        <w:t xml:space="preserve">знову подивися на </w:t>
      </w:r>
      <w:proofErr w:type="gramStart"/>
      <w:r w:rsidRPr="00C829A9">
        <w:rPr>
          <w:rFonts w:ascii="Times New Roman" w:eastAsia="Times New Roman" w:hAnsi="Times New Roman" w:cs="Times New Roman"/>
          <w:sz w:val="28"/>
          <w:szCs w:val="28"/>
          <w:lang w:val="ru-RU" w:eastAsia="ru-RU"/>
        </w:rPr>
        <w:t>св</w:t>
      </w:r>
      <w:proofErr w:type="gramEnd"/>
      <w:r w:rsidRPr="00C829A9">
        <w:rPr>
          <w:rFonts w:ascii="Times New Roman" w:eastAsia="Times New Roman" w:hAnsi="Times New Roman" w:cs="Times New Roman"/>
          <w:sz w:val="28"/>
          <w:szCs w:val="28"/>
          <w:lang w:val="ru-RU" w:eastAsia="ru-RU"/>
        </w:rPr>
        <w:t xml:space="preserve">ій предмет; знайти очима, де у вихователя лежить </w:t>
      </w:r>
    </w:p>
    <w:p w:rsidR="00C829A9" w:rsidRPr="00C829A9" w:rsidRDefault="00606C43" w:rsidP="00D144C8">
      <w:pPr>
        <w:widowControl w:val="0"/>
        <w:shd w:val="clear" w:color="000000" w:fill="auto"/>
        <w:tabs>
          <w:tab w:val="left" w:pos="567"/>
        </w:tabs>
        <w:suppressAutoHyphens/>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такий же;</w:t>
      </w:r>
    </w:p>
    <w:p w:rsidR="00C829A9" w:rsidRPr="00C829A9" w:rsidRDefault="00606C43" w:rsidP="00D144C8">
      <w:pPr>
        <w:pStyle w:val="a3"/>
        <w:widowControl w:val="0"/>
        <w:numPr>
          <w:ilvl w:val="0"/>
          <w:numId w:val="20"/>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показати його вихователю;</w:t>
      </w:r>
    </w:p>
    <w:p w:rsidR="00C829A9" w:rsidRPr="00C829A9" w:rsidRDefault="00C829A9" w:rsidP="00D144C8">
      <w:pPr>
        <w:pStyle w:val="a3"/>
        <w:widowControl w:val="0"/>
        <w:numPr>
          <w:ilvl w:val="0"/>
          <w:numId w:val="20"/>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lang w:val="ru-RU" w:eastAsia="ru-RU"/>
        </w:rPr>
      </w:pPr>
      <w:r w:rsidRPr="00C829A9">
        <w:rPr>
          <w:rFonts w:ascii="Times New Roman" w:eastAsia="Times New Roman" w:hAnsi="Times New Roman" w:cs="Times New Roman"/>
          <w:sz w:val="28"/>
          <w:szCs w:val="28"/>
          <w:lang w:val="ru-RU" w:eastAsia="ru-RU"/>
        </w:rPr>
        <w:t xml:space="preserve">покласти </w:t>
      </w:r>
      <w:proofErr w:type="gramStart"/>
      <w:r w:rsidRPr="00C829A9">
        <w:rPr>
          <w:rFonts w:ascii="Times New Roman" w:eastAsia="Times New Roman" w:hAnsi="Times New Roman" w:cs="Times New Roman"/>
          <w:sz w:val="28"/>
          <w:szCs w:val="28"/>
          <w:lang w:val="ru-RU" w:eastAsia="ru-RU"/>
        </w:rPr>
        <w:t>св</w:t>
      </w:r>
      <w:proofErr w:type="gramEnd"/>
      <w:r w:rsidRPr="00C829A9">
        <w:rPr>
          <w:rFonts w:ascii="Times New Roman" w:eastAsia="Times New Roman" w:hAnsi="Times New Roman" w:cs="Times New Roman"/>
          <w:sz w:val="28"/>
          <w:szCs w:val="28"/>
          <w:lang w:val="ru-RU" w:eastAsia="ru-RU"/>
        </w:rPr>
        <w:t xml:space="preserve">ій </w:t>
      </w:r>
      <w:r w:rsidR="00606C43">
        <w:rPr>
          <w:rFonts w:ascii="Times New Roman" w:eastAsia="Times New Roman" w:hAnsi="Times New Roman" w:cs="Times New Roman"/>
          <w:sz w:val="28"/>
          <w:szCs w:val="28"/>
          <w:lang w:val="ru-RU" w:eastAsia="ru-RU"/>
        </w:rPr>
        <w:t>предмет поруч із зразком.</w:t>
      </w:r>
    </w:p>
    <w:p w:rsidR="008544AB" w:rsidRPr="008544AB" w:rsidRDefault="008544AB"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8544AB">
        <w:rPr>
          <w:rFonts w:ascii="Times New Roman" w:eastAsia="Times New Roman" w:hAnsi="Times New Roman" w:cs="Times New Roman"/>
          <w:sz w:val="28"/>
          <w:szCs w:val="28"/>
          <w:lang w:val="ru-RU" w:eastAsia="ru-RU"/>
        </w:rPr>
        <w:t xml:space="preserve">За допомогою </w:t>
      </w:r>
      <w:r w:rsidR="00BA3AFE">
        <w:rPr>
          <w:rFonts w:ascii="Times New Roman" w:eastAsia="Times New Roman" w:hAnsi="Times New Roman" w:cs="Times New Roman"/>
          <w:sz w:val="28"/>
          <w:szCs w:val="28"/>
          <w:lang w:val="ru-RU" w:eastAsia="ru-RU"/>
        </w:rPr>
        <w:t>індивідуального</w:t>
      </w:r>
      <w:r w:rsidRPr="008544AB">
        <w:rPr>
          <w:rFonts w:ascii="Times New Roman" w:eastAsia="Times New Roman" w:hAnsi="Times New Roman" w:cs="Times New Roman"/>
          <w:sz w:val="28"/>
          <w:szCs w:val="28"/>
          <w:lang w:val="ru-RU" w:eastAsia="ru-RU"/>
        </w:rPr>
        <w:t xml:space="preserve"> пояснення, якщо дитина в принципі розуміє завдання, деякі </w:t>
      </w:r>
      <w:r w:rsidR="00BA3AFE">
        <w:rPr>
          <w:rFonts w:ascii="Times New Roman" w:eastAsia="Times New Roman" w:hAnsi="Times New Roman" w:cs="Times New Roman"/>
          <w:sz w:val="28"/>
          <w:szCs w:val="28"/>
          <w:lang w:val="ru-RU" w:eastAsia="ru-RU"/>
        </w:rPr>
        <w:t>перераховані ланки</w:t>
      </w:r>
      <w:r w:rsidRPr="008544AB">
        <w:rPr>
          <w:rFonts w:ascii="Times New Roman" w:eastAsia="Times New Roman" w:hAnsi="Times New Roman" w:cs="Times New Roman"/>
          <w:sz w:val="28"/>
          <w:szCs w:val="28"/>
          <w:lang w:val="ru-RU" w:eastAsia="ru-RU"/>
        </w:rPr>
        <w:t xml:space="preserve"> можуть </w:t>
      </w:r>
      <w:proofErr w:type="gramStart"/>
      <w:r w:rsidRPr="008544AB">
        <w:rPr>
          <w:rFonts w:ascii="Times New Roman" w:eastAsia="Times New Roman" w:hAnsi="Times New Roman" w:cs="Times New Roman"/>
          <w:sz w:val="28"/>
          <w:szCs w:val="28"/>
          <w:lang w:val="ru-RU" w:eastAsia="ru-RU"/>
        </w:rPr>
        <w:t>бути</w:t>
      </w:r>
      <w:proofErr w:type="gramEnd"/>
      <w:r w:rsidRPr="008544AB">
        <w:rPr>
          <w:rFonts w:ascii="Times New Roman" w:eastAsia="Times New Roman" w:hAnsi="Times New Roman" w:cs="Times New Roman"/>
          <w:sz w:val="28"/>
          <w:szCs w:val="28"/>
          <w:lang w:val="ru-RU" w:eastAsia="ru-RU"/>
        </w:rPr>
        <w:t xml:space="preserve"> опущені, а опис може бути таким:</w:t>
      </w:r>
    </w:p>
    <w:p w:rsidR="008544AB" w:rsidRPr="00144CAF" w:rsidRDefault="008544AB" w:rsidP="00D144C8">
      <w:pPr>
        <w:pStyle w:val="a3"/>
        <w:widowControl w:val="0"/>
        <w:numPr>
          <w:ilvl w:val="0"/>
          <w:numId w:val="28"/>
        </w:numPr>
        <w:shd w:val="clear" w:color="000000" w:fill="auto"/>
        <w:tabs>
          <w:tab w:val="left" w:pos="567"/>
        </w:tabs>
        <w:suppressAutoHyphens/>
        <w:spacing w:after="0" w:line="360" w:lineRule="auto"/>
        <w:ind w:left="0" w:firstLine="709"/>
        <w:jc w:val="both"/>
        <w:rPr>
          <w:rFonts w:ascii="Times New Roman" w:eastAsia="Times New Roman" w:hAnsi="Times New Roman" w:cs="Times New Roman"/>
          <w:sz w:val="28"/>
          <w:szCs w:val="28"/>
          <w:lang w:val="ru-RU" w:eastAsia="ru-RU"/>
        </w:rPr>
      </w:pPr>
      <w:r w:rsidRPr="00144CAF">
        <w:rPr>
          <w:rFonts w:ascii="Times New Roman" w:eastAsia="Times New Roman" w:hAnsi="Times New Roman" w:cs="Times New Roman"/>
          <w:sz w:val="28"/>
          <w:szCs w:val="28"/>
          <w:lang w:val="ru-RU" w:eastAsia="ru-RU"/>
        </w:rPr>
        <w:t xml:space="preserve">уважно </w:t>
      </w:r>
      <w:r w:rsidR="00BA3AFE" w:rsidRPr="00144CAF">
        <w:rPr>
          <w:rFonts w:ascii="Times New Roman" w:eastAsia="Times New Roman" w:hAnsi="Times New Roman" w:cs="Times New Roman"/>
          <w:sz w:val="28"/>
          <w:szCs w:val="28"/>
          <w:lang w:val="ru-RU" w:eastAsia="ru-RU"/>
        </w:rPr>
        <w:t>подивися на свою іграшку</w:t>
      </w:r>
      <w:r w:rsidRPr="00144CAF">
        <w:rPr>
          <w:rFonts w:ascii="Times New Roman" w:eastAsia="Times New Roman" w:hAnsi="Times New Roman" w:cs="Times New Roman"/>
          <w:sz w:val="28"/>
          <w:szCs w:val="28"/>
          <w:lang w:val="ru-RU" w:eastAsia="ru-RU"/>
        </w:rPr>
        <w:t>;</w:t>
      </w:r>
    </w:p>
    <w:p w:rsidR="008544AB" w:rsidRPr="00144CAF" w:rsidRDefault="00BA3AFE" w:rsidP="00D144C8">
      <w:pPr>
        <w:pStyle w:val="a3"/>
        <w:widowControl w:val="0"/>
        <w:numPr>
          <w:ilvl w:val="0"/>
          <w:numId w:val="28"/>
        </w:numPr>
        <w:shd w:val="clear" w:color="000000" w:fill="auto"/>
        <w:tabs>
          <w:tab w:val="left" w:pos="567"/>
        </w:tabs>
        <w:suppressAutoHyphens/>
        <w:spacing w:after="0" w:line="360" w:lineRule="auto"/>
        <w:ind w:left="0" w:firstLine="709"/>
        <w:jc w:val="both"/>
        <w:rPr>
          <w:rFonts w:ascii="Times New Roman" w:eastAsia="Times New Roman" w:hAnsi="Times New Roman" w:cs="Times New Roman"/>
          <w:sz w:val="28"/>
          <w:szCs w:val="28"/>
          <w:lang w:val="ru-RU" w:eastAsia="ru-RU"/>
        </w:rPr>
      </w:pPr>
      <w:r w:rsidRPr="00144CAF">
        <w:rPr>
          <w:rFonts w:ascii="Times New Roman" w:eastAsia="Times New Roman" w:hAnsi="Times New Roman" w:cs="Times New Roman"/>
          <w:sz w:val="28"/>
          <w:szCs w:val="28"/>
          <w:lang w:val="ru-RU" w:eastAsia="ru-RU"/>
        </w:rPr>
        <w:t xml:space="preserve">а тепер подивіться, які </w:t>
      </w:r>
      <w:proofErr w:type="gramStart"/>
      <w:r w:rsidRPr="00144CAF">
        <w:rPr>
          <w:rFonts w:ascii="Times New Roman" w:eastAsia="Times New Roman" w:hAnsi="Times New Roman" w:cs="Times New Roman"/>
          <w:sz w:val="28"/>
          <w:szCs w:val="28"/>
          <w:lang w:val="ru-RU" w:eastAsia="ru-RU"/>
        </w:rPr>
        <w:t>у</w:t>
      </w:r>
      <w:proofErr w:type="gramEnd"/>
      <w:r w:rsidRPr="00144CAF">
        <w:rPr>
          <w:rFonts w:ascii="Times New Roman" w:eastAsia="Times New Roman" w:hAnsi="Times New Roman" w:cs="Times New Roman"/>
          <w:sz w:val="28"/>
          <w:szCs w:val="28"/>
          <w:lang w:val="ru-RU" w:eastAsia="ru-RU"/>
        </w:rPr>
        <w:t xml:space="preserve"> мене іграшки</w:t>
      </w:r>
      <w:r w:rsidR="008544AB" w:rsidRPr="00144CAF">
        <w:rPr>
          <w:rFonts w:ascii="Times New Roman" w:eastAsia="Times New Roman" w:hAnsi="Times New Roman" w:cs="Times New Roman"/>
          <w:sz w:val="28"/>
          <w:szCs w:val="28"/>
          <w:lang w:val="ru-RU" w:eastAsia="ru-RU"/>
        </w:rPr>
        <w:t>;</w:t>
      </w:r>
    </w:p>
    <w:p w:rsidR="008544AB" w:rsidRPr="00144CAF" w:rsidRDefault="00BA3AFE" w:rsidP="00D144C8">
      <w:pPr>
        <w:pStyle w:val="a3"/>
        <w:widowControl w:val="0"/>
        <w:numPr>
          <w:ilvl w:val="0"/>
          <w:numId w:val="28"/>
        </w:numPr>
        <w:shd w:val="clear" w:color="000000" w:fill="auto"/>
        <w:tabs>
          <w:tab w:val="left" w:pos="567"/>
        </w:tabs>
        <w:suppressAutoHyphens/>
        <w:spacing w:after="0" w:line="360" w:lineRule="auto"/>
        <w:ind w:left="0" w:firstLine="709"/>
        <w:jc w:val="both"/>
        <w:rPr>
          <w:rFonts w:ascii="Times New Roman" w:eastAsia="Times New Roman" w:hAnsi="Times New Roman" w:cs="Times New Roman"/>
          <w:sz w:val="28"/>
          <w:szCs w:val="28"/>
          <w:lang w:val="ru-RU" w:eastAsia="ru-RU"/>
        </w:rPr>
      </w:pPr>
      <w:r w:rsidRPr="00144CAF">
        <w:rPr>
          <w:rFonts w:ascii="Times New Roman" w:eastAsia="Times New Roman" w:hAnsi="Times New Roman" w:cs="Times New Roman"/>
          <w:sz w:val="28"/>
          <w:szCs w:val="28"/>
          <w:lang w:val="ru-RU" w:eastAsia="ru-RU"/>
        </w:rPr>
        <w:t>а тепер подивись де в мене така іграшка як в тебе</w:t>
      </w:r>
      <w:r w:rsidR="008544AB" w:rsidRPr="00144CAF">
        <w:rPr>
          <w:rFonts w:ascii="Times New Roman" w:eastAsia="Times New Roman" w:hAnsi="Times New Roman" w:cs="Times New Roman"/>
          <w:sz w:val="28"/>
          <w:szCs w:val="28"/>
          <w:lang w:val="ru-RU" w:eastAsia="ru-RU"/>
        </w:rPr>
        <w:t>;</w:t>
      </w:r>
    </w:p>
    <w:p w:rsidR="008544AB" w:rsidRPr="00144CAF" w:rsidRDefault="00BA3AFE" w:rsidP="00D144C8">
      <w:pPr>
        <w:pStyle w:val="a3"/>
        <w:widowControl w:val="0"/>
        <w:numPr>
          <w:ilvl w:val="0"/>
          <w:numId w:val="28"/>
        </w:numPr>
        <w:shd w:val="clear" w:color="000000" w:fill="auto"/>
        <w:tabs>
          <w:tab w:val="left" w:pos="567"/>
        </w:tabs>
        <w:suppressAutoHyphens/>
        <w:spacing w:after="0" w:line="360" w:lineRule="auto"/>
        <w:ind w:left="0" w:firstLine="709"/>
        <w:jc w:val="both"/>
        <w:rPr>
          <w:rFonts w:ascii="Times New Roman" w:eastAsia="Times New Roman" w:hAnsi="Times New Roman" w:cs="Times New Roman"/>
          <w:sz w:val="28"/>
          <w:szCs w:val="28"/>
          <w:lang w:val="ru-RU" w:eastAsia="ru-RU"/>
        </w:rPr>
      </w:pPr>
      <w:r w:rsidRPr="00144CAF">
        <w:rPr>
          <w:rFonts w:ascii="Times New Roman" w:eastAsia="Times New Roman" w:hAnsi="Times New Roman" w:cs="Times New Roman"/>
          <w:sz w:val="28"/>
          <w:szCs w:val="28"/>
          <w:lang w:val="ru-RU" w:eastAsia="ru-RU"/>
        </w:rPr>
        <w:t>п</w:t>
      </w:r>
      <w:r w:rsidR="008544AB" w:rsidRPr="00144CAF">
        <w:rPr>
          <w:rFonts w:ascii="Times New Roman" w:eastAsia="Times New Roman" w:hAnsi="Times New Roman" w:cs="Times New Roman"/>
          <w:sz w:val="28"/>
          <w:szCs w:val="28"/>
          <w:lang w:val="ru-RU" w:eastAsia="ru-RU"/>
        </w:rPr>
        <w:t>оклади іграшку разом з моєю іграшкою.</w:t>
      </w:r>
    </w:p>
    <w:p w:rsidR="00BA3AFE" w:rsidRPr="00144CAF" w:rsidRDefault="00BA3AFE" w:rsidP="00D144C8">
      <w:pPr>
        <w:widowControl w:val="0"/>
        <w:shd w:val="clear" w:color="000000" w:fill="auto"/>
        <w:tabs>
          <w:tab w:val="left" w:pos="567"/>
        </w:tabs>
        <w:suppressAutoHyphens/>
        <w:spacing w:after="0" w:line="360" w:lineRule="auto"/>
        <w:ind w:firstLine="567"/>
        <w:jc w:val="both"/>
        <w:rPr>
          <w:rFonts w:ascii="Times New Roman" w:eastAsia="Times New Roman" w:hAnsi="Times New Roman" w:cs="Times New Roman"/>
          <w:sz w:val="28"/>
          <w:szCs w:val="28"/>
          <w:lang w:val="ru-RU" w:eastAsia="ru-RU"/>
        </w:rPr>
      </w:pPr>
      <w:r w:rsidRPr="00144CAF">
        <w:rPr>
          <w:rFonts w:ascii="Times New Roman" w:eastAsia="Times New Roman" w:hAnsi="Times New Roman" w:cs="Times New Roman"/>
          <w:sz w:val="28"/>
          <w:szCs w:val="28"/>
          <w:lang w:val="ru-RU" w:eastAsia="ru-RU"/>
        </w:rPr>
        <w:t xml:space="preserve">Принаймні засвоєння матеріалу на заняттях інструкція поступово може виявитися зовсім згорнутої </w:t>
      </w:r>
    </w:p>
    <w:p w:rsidR="008544AB" w:rsidRPr="00144CAF" w:rsidRDefault="00BA3AFE" w:rsidP="00D144C8">
      <w:pPr>
        <w:pStyle w:val="a3"/>
        <w:widowControl w:val="0"/>
        <w:numPr>
          <w:ilvl w:val="0"/>
          <w:numId w:val="29"/>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lang w:val="ru-RU" w:eastAsia="ru-RU"/>
        </w:rPr>
      </w:pPr>
      <w:r w:rsidRPr="00144CAF">
        <w:rPr>
          <w:rFonts w:ascii="Times New Roman" w:eastAsia="Times New Roman" w:hAnsi="Times New Roman" w:cs="Times New Roman"/>
          <w:sz w:val="28"/>
          <w:szCs w:val="28"/>
          <w:lang w:val="ru-RU" w:eastAsia="ru-RU"/>
        </w:rPr>
        <w:t>візьми предмет</w:t>
      </w:r>
    </w:p>
    <w:p w:rsidR="008544AB" w:rsidRPr="00144CAF" w:rsidRDefault="00BA3AFE" w:rsidP="00D144C8">
      <w:pPr>
        <w:pStyle w:val="a3"/>
        <w:widowControl w:val="0"/>
        <w:numPr>
          <w:ilvl w:val="0"/>
          <w:numId w:val="29"/>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lang w:val="ru-RU" w:eastAsia="ru-RU"/>
        </w:rPr>
      </w:pPr>
      <w:r w:rsidRPr="00144CAF">
        <w:rPr>
          <w:rFonts w:ascii="Times New Roman" w:eastAsia="Times New Roman" w:hAnsi="Times New Roman" w:cs="Times New Roman"/>
          <w:sz w:val="28"/>
          <w:szCs w:val="28"/>
          <w:lang w:val="ru-RU" w:eastAsia="ru-RU"/>
        </w:rPr>
        <w:lastRenderedPageBreak/>
        <w:t>подивись</w:t>
      </w:r>
      <w:r w:rsidR="008544AB" w:rsidRPr="00144CAF">
        <w:rPr>
          <w:rFonts w:ascii="Times New Roman" w:eastAsia="Times New Roman" w:hAnsi="Times New Roman" w:cs="Times New Roman"/>
          <w:sz w:val="28"/>
          <w:szCs w:val="28"/>
          <w:lang w:val="ru-RU" w:eastAsia="ru-RU"/>
        </w:rPr>
        <w:t xml:space="preserve"> на мої іграшки;</w:t>
      </w:r>
    </w:p>
    <w:p w:rsidR="008544AB" w:rsidRPr="00144CAF" w:rsidRDefault="005A7E78" w:rsidP="00D144C8">
      <w:pPr>
        <w:pStyle w:val="a3"/>
        <w:widowControl w:val="0"/>
        <w:numPr>
          <w:ilvl w:val="0"/>
          <w:numId w:val="29"/>
        </w:numPr>
        <w:shd w:val="clear" w:color="000000" w:fill="auto"/>
        <w:tabs>
          <w:tab w:val="left" w:pos="567"/>
        </w:tabs>
        <w:suppressAutoHyphens/>
        <w:spacing w:after="0" w:line="360" w:lineRule="auto"/>
        <w:jc w:val="both"/>
        <w:rPr>
          <w:rFonts w:ascii="Times New Roman" w:eastAsia="Times New Roman" w:hAnsi="Times New Roman" w:cs="Times New Roman"/>
          <w:sz w:val="28"/>
          <w:szCs w:val="28"/>
          <w:lang w:val="ru-RU" w:eastAsia="ru-RU"/>
        </w:rPr>
      </w:pPr>
      <w:r w:rsidRPr="00144CAF">
        <w:rPr>
          <w:rFonts w:ascii="Times New Roman" w:eastAsia="Times New Roman" w:hAnsi="Times New Roman" w:cs="Times New Roman"/>
          <w:sz w:val="28"/>
          <w:szCs w:val="28"/>
          <w:lang w:val="ru-RU" w:eastAsia="ru-RU"/>
        </w:rPr>
        <w:t>п</w:t>
      </w:r>
      <w:r w:rsidR="008544AB" w:rsidRPr="00144CAF">
        <w:rPr>
          <w:rFonts w:ascii="Times New Roman" w:eastAsia="Times New Roman" w:hAnsi="Times New Roman" w:cs="Times New Roman"/>
          <w:sz w:val="28"/>
          <w:szCs w:val="28"/>
          <w:lang w:val="ru-RU" w:eastAsia="ru-RU"/>
        </w:rPr>
        <w:t>оклади</w:t>
      </w:r>
      <w:r w:rsidR="00BA3AFE" w:rsidRPr="00144CAF">
        <w:rPr>
          <w:rFonts w:ascii="Times New Roman" w:eastAsia="Times New Roman" w:hAnsi="Times New Roman" w:cs="Times New Roman"/>
          <w:sz w:val="28"/>
          <w:szCs w:val="28"/>
          <w:lang w:val="ru-RU" w:eastAsia="ru-RU"/>
        </w:rPr>
        <w:t xml:space="preserve"> </w:t>
      </w:r>
      <w:proofErr w:type="gramStart"/>
      <w:r w:rsidR="00BA3AFE" w:rsidRPr="00144CAF">
        <w:rPr>
          <w:rFonts w:ascii="Times New Roman" w:eastAsia="Times New Roman" w:hAnsi="Times New Roman" w:cs="Times New Roman"/>
          <w:sz w:val="28"/>
          <w:szCs w:val="28"/>
          <w:lang w:val="ru-RU" w:eastAsia="ru-RU"/>
        </w:rPr>
        <w:t>свою</w:t>
      </w:r>
      <w:proofErr w:type="gramEnd"/>
      <w:r w:rsidR="00BA3AFE" w:rsidRPr="00144CAF">
        <w:rPr>
          <w:rFonts w:ascii="Times New Roman" w:eastAsia="Times New Roman" w:hAnsi="Times New Roman" w:cs="Times New Roman"/>
          <w:sz w:val="28"/>
          <w:szCs w:val="28"/>
          <w:lang w:val="ru-RU" w:eastAsia="ru-RU"/>
        </w:rPr>
        <w:t xml:space="preserve"> іграшку</w:t>
      </w:r>
      <w:r w:rsidR="008544AB" w:rsidRPr="00144CAF">
        <w:rPr>
          <w:rFonts w:ascii="Times New Roman" w:eastAsia="Times New Roman" w:hAnsi="Times New Roman" w:cs="Times New Roman"/>
          <w:sz w:val="28"/>
          <w:szCs w:val="28"/>
          <w:lang w:val="ru-RU" w:eastAsia="ru-RU"/>
        </w:rPr>
        <w:t xml:space="preserve"> разом </w:t>
      </w:r>
      <w:r w:rsidR="00BA3AFE" w:rsidRPr="00144CAF">
        <w:rPr>
          <w:rFonts w:ascii="Times New Roman" w:eastAsia="Times New Roman" w:hAnsi="Times New Roman" w:cs="Times New Roman"/>
          <w:sz w:val="28"/>
          <w:szCs w:val="28"/>
          <w:lang w:val="ru-RU" w:eastAsia="ru-RU"/>
        </w:rPr>
        <w:t>і</w:t>
      </w:r>
      <w:r w:rsidR="008544AB" w:rsidRPr="00144CAF">
        <w:rPr>
          <w:rFonts w:ascii="Times New Roman" w:eastAsia="Times New Roman" w:hAnsi="Times New Roman" w:cs="Times New Roman"/>
          <w:sz w:val="28"/>
          <w:szCs w:val="28"/>
          <w:lang w:val="ru-RU" w:eastAsia="ru-RU"/>
        </w:rPr>
        <w:t>з</w:t>
      </w:r>
      <w:r w:rsidR="006B613E" w:rsidRPr="00144CAF">
        <w:rPr>
          <w:rFonts w:ascii="Times New Roman" w:eastAsia="Times New Roman" w:hAnsi="Times New Roman" w:cs="Times New Roman"/>
          <w:sz w:val="28"/>
          <w:szCs w:val="28"/>
          <w:lang w:val="ru-RU" w:eastAsia="ru-RU"/>
        </w:rPr>
        <w:t xml:space="preserve"> </w:t>
      </w:r>
      <w:r w:rsidR="00BA3AFE" w:rsidRPr="00144CAF">
        <w:rPr>
          <w:rFonts w:ascii="Times New Roman" w:eastAsia="Times New Roman" w:hAnsi="Times New Roman" w:cs="Times New Roman"/>
          <w:sz w:val="28"/>
          <w:szCs w:val="28"/>
          <w:lang w:val="ru-RU" w:eastAsia="ru-RU"/>
        </w:rPr>
        <w:t>такою моею</w:t>
      </w:r>
      <w:r w:rsidR="008544AB" w:rsidRPr="00144CAF">
        <w:rPr>
          <w:rFonts w:ascii="Times New Roman" w:eastAsia="Times New Roman" w:hAnsi="Times New Roman" w:cs="Times New Roman"/>
          <w:sz w:val="28"/>
          <w:szCs w:val="28"/>
          <w:lang w:val="ru-RU" w:eastAsia="ru-RU"/>
        </w:rPr>
        <w:t>.</w:t>
      </w:r>
    </w:p>
    <w:p w:rsidR="008544AB" w:rsidRPr="008544AB" w:rsidRDefault="00BA3AFE"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BA3AFE">
        <w:rPr>
          <w:rFonts w:ascii="Times New Roman" w:eastAsia="Times New Roman" w:hAnsi="Times New Roman" w:cs="Times New Roman"/>
          <w:sz w:val="28"/>
          <w:szCs w:val="28"/>
          <w:lang w:val="ru-RU" w:eastAsia="ru-RU"/>
        </w:rPr>
        <w:t>Багатьом дітям починаючи з майже двох років. після спільного пояснення і показу не потрібно додаткових запитань і вказівок при самостійному виконанні завдання</w:t>
      </w:r>
      <w:proofErr w:type="gramStart"/>
      <w:r w:rsidRPr="00BA3AFE">
        <w:rPr>
          <w:rFonts w:ascii="Times New Roman" w:eastAsia="Times New Roman" w:hAnsi="Times New Roman" w:cs="Times New Roman"/>
          <w:sz w:val="28"/>
          <w:szCs w:val="28"/>
          <w:lang w:val="ru-RU" w:eastAsia="ru-RU"/>
        </w:rPr>
        <w:t>.</w:t>
      </w:r>
      <w:r w:rsidR="008544AB" w:rsidRPr="008544AB">
        <w:rPr>
          <w:rFonts w:ascii="Times New Roman" w:eastAsia="Times New Roman" w:hAnsi="Times New Roman" w:cs="Times New Roman"/>
          <w:sz w:val="28"/>
          <w:szCs w:val="28"/>
          <w:lang w:val="ru-RU" w:eastAsia="ru-RU"/>
        </w:rPr>
        <w:t>Д</w:t>
      </w:r>
      <w:proofErr w:type="gramEnd"/>
      <w:r w:rsidR="008544AB" w:rsidRPr="008544AB">
        <w:rPr>
          <w:rFonts w:ascii="Times New Roman" w:eastAsia="Times New Roman" w:hAnsi="Times New Roman" w:cs="Times New Roman"/>
          <w:sz w:val="28"/>
          <w:szCs w:val="28"/>
          <w:lang w:val="ru-RU" w:eastAsia="ru-RU"/>
        </w:rPr>
        <w:t>іти все роблять правильно.</w:t>
      </w:r>
    </w:p>
    <w:p w:rsidR="005868DB" w:rsidRPr="00D12277" w:rsidRDefault="00BD0EA4"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BD0EA4">
        <w:rPr>
          <w:rFonts w:ascii="Times New Roman" w:eastAsia="Times New Roman" w:hAnsi="Times New Roman" w:cs="Times New Roman"/>
          <w:sz w:val="28"/>
          <w:szCs w:val="28"/>
          <w:lang w:val="ru-RU" w:eastAsia="ru-RU"/>
        </w:rPr>
        <w:t xml:space="preserve">Особливий такт повинен проявлятися при плануванні індивідуальної роботи з </w:t>
      </w:r>
      <w:r w:rsidRPr="001C1953">
        <w:rPr>
          <w:rFonts w:ascii="Times New Roman" w:eastAsia="Times New Roman" w:hAnsi="Times New Roman" w:cs="Times New Roman"/>
          <w:sz w:val="28"/>
          <w:szCs w:val="28"/>
          <w:lang w:val="ru-RU" w:eastAsia="ru-RU"/>
        </w:rPr>
        <w:t xml:space="preserve">дітьми </w:t>
      </w:r>
      <w:r w:rsidR="001C1953">
        <w:rPr>
          <w:rFonts w:ascii="Times New Roman" w:eastAsia="Times New Roman" w:hAnsi="Times New Roman" w:cs="Times New Roman"/>
          <w:sz w:val="28"/>
          <w:szCs w:val="28"/>
          <w:lang w:val="ru-RU" w:eastAsia="ru-RU"/>
        </w:rPr>
        <w:t>[43</w:t>
      </w:r>
      <w:r w:rsidRPr="001C1953">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Важливо пам</w:t>
      </w:r>
      <w:r w:rsidR="004074BE">
        <w:rPr>
          <w:rFonts w:ascii="Times New Roman" w:eastAsia="Times New Roman" w:hAnsi="Times New Roman" w:cs="Times New Roman"/>
          <w:sz w:val="28"/>
          <w:szCs w:val="28"/>
          <w:lang w:val="ru-RU" w:eastAsia="ru-RU"/>
        </w:rPr>
        <w:t>’</w:t>
      </w:r>
      <w:r w:rsidRPr="00BD0EA4">
        <w:rPr>
          <w:rFonts w:ascii="Times New Roman" w:eastAsia="Times New Roman" w:hAnsi="Times New Roman" w:cs="Times New Roman"/>
          <w:sz w:val="28"/>
          <w:szCs w:val="28"/>
          <w:lang w:val="ru-RU" w:eastAsia="ru-RU"/>
        </w:rPr>
        <w:t xml:space="preserve">ятати, щоб ця робота не перетворилася на додаткові заняття. Завдання педагога полягає в тому, щоб зацікавити і викликати у малюка бажання пограти з дидактичним </w:t>
      </w:r>
      <w:proofErr w:type="gramStart"/>
      <w:r w:rsidRPr="001C1953">
        <w:rPr>
          <w:rFonts w:ascii="Times New Roman" w:eastAsia="Times New Roman" w:hAnsi="Times New Roman" w:cs="Times New Roman"/>
          <w:sz w:val="28"/>
          <w:szCs w:val="28"/>
          <w:lang w:val="ru-RU" w:eastAsia="ru-RU"/>
        </w:rPr>
        <w:t>матер</w:t>
      </w:r>
      <w:proofErr w:type="gramEnd"/>
      <w:r w:rsidRPr="001C1953">
        <w:rPr>
          <w:rFonts w:ascii="Times New Roman" w:eastAsia="Times New Roman" w:hAnsi="Times New Roman" w:cs="Times New Roman"/>
          <w:sz w:val="28"/>
          <w:szCs w:val="28"/>
          <w:lang w:val="ru-RU" w:eastAsia="ru-RU"/>
        </w:rPr>
        <w:t xml:space="preserve">іалом </w:t>
      </w:r>
      <w:r w:rsidR="001C1953">
        <w:rPr>
          <w:rFonts w:ascii="Times New Roman" w:eastAsia="Times New Roman" w:hAnsi="Times New Roman" w:cs="Times New Roman"/>
          <w:sz w:val="28"/>
          <w:szCs w:val="28"/>
          <w:lang w:val="ru-RU" w:eastAsia="ru-RU"/>
        </w:rPr>
        <w:t>[16</w:t>
      </w:r>
      <w:r w:rsidRPr="001C1953">
        <w:rPr>
          <w:rFonts w:ascii="Times New Roman" w:eastAsia="Times New Roman" w:hAnsi="Times New Roman" w:cs="Times New Roman"/>
          <w:sz w:val="28"/>
          <w:szCs w:val="28"/>
          <w:lang w:val="ru-RU" w:eastAsia="ru-RU"/>
        </w:rPr>
        <w:t>].</w:t>
      </w:r>
      <w:r w:rsidR="008544AB" w:rsidRPr="001C1953">
        <w:rPr>
          <w:rFonts w:ascii="Times New Roman" w:eastAsia="Times New Roman" w:hAnsi="Times New Roman" w:cs="Times New Roman"/>
          <w:sz w:val="28"/>
          <w:szCs w:val="28"/>
          <w:lang w:val="ru-RU" w:eastAsia="ru-RU"/>
        </w:rPr>
        <w:t xml:space="preserve"> </w:t>
      </w:r>
      <w:r w:rsidR="008544AB" w:rsidRPr="008544AB">
        <w:rPr>
          <w:rFonts w:ascii="Times New Roman" w:eastAsia="Times New Roman" w:hAnsi="Times New Roman" w:cs="Times New Roman"/>
          <w:sz w:val="28"/>
          <w:szCs w:val="28"/>
          <w:lang w:val="ru-RU" w:eastAsia="ru-RU"/>
        </w:rPr>
        <w:t xml:space="preserve">В кінці заняття з усіма дітьми вихователь запропонував дітям сісти за </w:t>
      </w:r>
      <w:proofErr w:type="gramStart"/>
      <w:r w:rsidR="008544AB" w:rsidRPr="008544AB">
        <w:rPr>
          <w:rFonts w:ascii="Times New Roman" w:eastAsia="Times New Roman" w:hAnsi="Times New Roman" w:cs="Times New Roman"/>
          <w:sz w:val="28"/>
          <w:szCs w:val="28"/>
          <w:lang w:val="ru-RU" w:eastAsia="ru-RU"/>
        </w:rPr>
        <w:t>ст</w:t>
      </w:r>
      <w:proofErr w:type="gramEnd"/>
      <w:r w:rsidR="008544AB" w:rsidRPr="008544AB">
        <w:rPr>
          <w:rFonts w:ascii="Times New Roman" w:eastAsia="Times New Roman" w:hAnsi="Times New Roman" w:cs="Times New Roman"/>
          <w:sz w:val="28"/>
          <w:szCs w:val="28"/>
          <w:lang w:val="ru-RU" w:eastAsia="ru-RU"/>
        </w:rPr>
        <w:t xml:space="preserve">іл, захоплено пограти з його іграшками, показати іграшки, а потім </w:t>
      </w:r>
      <w:r w:rsidR="00520331">
        <w:rPr>
          <w:rFonts w:ascii="Times New Roman" w:eastAsia="Times New Roman" w:hAnsi="Times New Roman" w:cs="Times New Roman"/>
          <w:sz w:val="28"/>
          <w:szCs w:val="28"/>
          <w:lang w:val="ru-RU" w:eastAsia="ru-RU"/>
        </w:rPr>
        <w:t>покласти поруч дерев</w:t>
      </w:r>
      <w:r w:rsidR="004074BE">
        <w:rPr>
          <w:rFonts w:ascii="Times New Roman" w:eastAsia="Times New Roman" w:hAnsi="Times New Roman" w:cs="Times New Roman"/>
          <w:sz w:val="28"/>
          <w:szCs w:val="28"/>
          <w:lang w:val="ru-RU" w:eastAsia="ru-RU"/>
        </w:rPr>
        <w:t>’</w:t>
      </w:r>
      <w:r w:rsidR="008544AB" w:rsidRPr="008544AB">
        <w:rPr>
          <w:rFonts w:ascii="Times New Roman" w:eastAsia="Times New Roman" w:hAnsi="Times New Roman" w:cs="Times New Roman"/>
          <w:sz w:val="28"/>
          <w:szCs w:val="28"/>
          <w:lang w:val="ru-RU" w:eastAsia="ru-RU"/>
        </w:rPr>
        <w:t>яні палички такого ж кольору. Діти із задоволенням вибирають і пишуть предмети заданого кольору (завдання згрупувати предмети за кольором)</w:t>
      </w:r>
      <w:r w:rsidR="005868DB" w:rsidRPr="00D12277">
        <w:rPr>
          <w:rFonts w:ascii="Times New Roman" w:eastAsia="Times New Roman" w:hAnsi="Times New Roman" w:cs="Times New Roman"/>
          <w:sz w:val="28"/>
          <w:szCs w:val="28"/>
          <w:lang w:val="ru-RU" w:eastAsia="ru-RU"/>
        </w:rPr>
        <w:t>.</w:t>
      </w:r>
    </w:p>
    <w:p w:rsidR="00BD0EA4" w:rsidRDefault="008544AB"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8544AB">
        <w:rPr>
          <w:rFonts w:ascii="Times New Roman" w:eastAsia="Times New Roman" w:hAnsi="Times New Roman" w:cs="Times New Roman"/>
          <w:sz w:val="28"/>
          <w:szCs w:val="28"/>
          <w:lang w:val="ru-RU" w:eastAsia="ru-RU"/>
        </w:rPr>
        <w:t>Проведен</w:t>
      </w:r>
      <w:r w:rsidR="00BA3AFE">
        <w:rPr>
          <w:rFonts w:ascii="Times New Roman" w:eastAsia="Times New Roman" w:hAnsi="Times New Roman" w:cs="Times New Roman"/>
          <w:sz w:val="28"/>
          <w:szCs w:val="28"/>
          <w:lang w:val="ru-RU" w:eastAsia="ru-RU"/>
        </w:rPr>
        <w:t xml:space="preserve">ий </w:t>
      </w:r>
      <w:r w:rsidRPr="008544AB">
        <w:rPr>
          <w:rFonts w:ascii="Times New Roman" w:eastAsia="Times New Roman" w:hAnsi="Times New Roman" w:cs="Times New Roman"/>
          <w:sz w:val="28"/>
          <w:szCs w:val="28"/>
          <w:lang w:val="ru-RU" w:eastAsia="ru-RU"/>
        </w:rPr>
        <w:t>аналіз</w:t>
      </w:r>
      <w:r w:rsidR="00BA3AFE">
        <w:rPr>
          <w:rFonts w:ascii="Times New Roman" w:eastAsia="Times New Roman" w:hAnsi="Times New Roman" w:cs="Times New Roman"/>
          <w:sz w:val="28"/>
          <w:szCs w:val="28"/>
          <w:lang w:val="ru-RU" w:eastAsia="ru-RU"/>
        </w:rPr>
        <w:t xml:space="preserve"> занять</w:t>
      </w:r>
      <w:r w:rsidRPr="008544AB">
        <w:rPr>
          <w:rFonts w:ascii="Times New Roman" w:eastAsia="Times New Roman" w:hAnsi="Times New Roman" w:cs="Times New Roman"/>
          <w:sz w:val="28"/>
          <w:szCs w:val="28"/>
          <w:lang w:val="ru-RU" w:eastAsia="ru-RU"/>
        </w:rPr>
        <w:t xml:space="preserve"> вимагає особливої уваги. Стандарт може бути оцінкою його реалізації та незалежності. Деякі діти швидко виконали завдання без помилок. Деякі діти виконують індивідуальні завдання за допомогою </w:t>
      </w:r>
      <w:r w:rsidR="006C681E">
        <w:rPr>
          <w:rFonts w:ascii="Times New Roman" w:eastAsia="Times New Roman" w:hAnsi="Times New Roman" w:cs="Times New Roman"/>
          <w:sz w:val="28"/>
          <w:szCs w:val="28"/>
          <w:lang w:val="ru-RU" w:eastAsia="ru-RU"/>
        </w:rPr>
        <w:t>вихователя</w:t>
      </w:r>
      <w:r w:rsidRPr="008544AB">
        <w:rPr>
          <w:rFonts w:ascii="Times New Roman" w:eastAsia="Times New Roman" w:hAnsi="Times New Roman" w:cs="Times New Roman"/>
          <w:sz w:val="28"/>
          <w:szCs w:val="28"/>
          <w:lang w:val="ru-RU" w:eastAsia="ru-RU"/>
        </w:rPr>
        <w:t xml:space="preserve">. </w:t>
      </w:r>
      <w:proofErr w:type="gramStart"/>
      <w:r w:rsidRPr="008544AB">
        <w:rPr>
          <w:rFonts w:ascii="Times New Roman" w:eastAsia="Times New Roman" w:hAnsi="Times New Roman" w:cs="Times New Roman"/>
          <w:sz w:val="28"/>
          <w:szCs w:val="28"/>
          <w:lang w:val="ru-RU" w:eastAsia="ru-RU"/>
        </w:rPr>
        <w:t>Вони</w:t>
      </w:r>
      <w:proofErr w:type="gramEnd"/>
      <w:r w:rsidRPr="008544AB">
        <w:rPr>
          <w:rFonts w:ascii="Times New Roman" w:eastAsia="Times New Roman" w:hAnsi="Times New Roman" w:cs="Times New Roman"/>
          <w:sz w:val="28"/>
          <w:szCs w:val="28"/>
          <w:lang w:val="ru-RU" w:eastAsia="ru-RU"/>
        </w:rPr>
        <w:t xml:space="preserve"> можуть допустити деякі помилки, можуть виправити їх самі, або випр</w:t>
      </w:r>
      <w:r w:rsidR="002E7C07">
        <w:rPr>
          <w:rFonts w:ascii="Times New Roman" w:eastAsia="Times New Roman" w:hAnsi="Times New Roman" w:cs="Times New Roman"/>
          <w:sz w:val="28"/>
          <w:szCs w:val="28"/>
          <w:lang w:val="ru-RU" w:eastAsia="ru-RU"/>
        </w:rPr>
        <w:t>авити за допомогою наставника: «</w:t>
      </w:r>
      <w:r w:rsidRPr="008544AB">
        <w:rPr>
          <w:rFonts w:ascii="Times New Roman" w:eastAsia="Times New Roman" w:hAnsi="Times New Roman" w:cs="Times New Roman"/>
          <w:sz w:val="28"/>
          <w:szCs w:val="28"/>
          <w:lang w:val="ru-RU" w:eastAsia="ru-RU"/>
        </w:rPr>
        <w:t>Подивіться, що у вас</w:t>
      </w:r>
      <w:r w:rsidR="002E7C07">
        <w:rPr>
          <w:rFonts w:ascii="Times New Roman" w:eastAsia="Times New Roman" w:hAnsi="Times New Roman" w:cs="Times New Roman"/>
          <w:sz w:val="28"/>
          <w:szCs w:val="28"/>
          <w:lang w:val="ru-RU" w:eastAsia="ru-RU"/>
        </w:rPr>
        <w:t xml:space="preserve"> повинно бути?»</w:t>
      </w:r>
      <w:r w:rsidRPr="008544AB">
        <w:rPr>
          <w:rFonts w:ascii="Times New Roman" w:eastAsia="Times New Roman" w:hAnsi="Times New Roman" w:cs="Times New Roman"/>
          <w:sz w:val="28"/>
          <w:szCs w:val="28"/>
          <w:lang w:val="ru-RU" w:eastAsia="ru-RU"/>
        </w:rPr>
        <w:t xml:space="preserve"> У той же час діти активніші і роблять багаторазові порівняння, щоб </w:t>
      </w:r>
      <w:proofErr w:type="gramStart"/>
      <w:r w:rsidRPr="008544AB">
        <w:rPr>
          <w:rFonts w:ascii="Times New Roman" w:eastAsia="Times New Roman" w:hAnsi="Times New Roman" w:cs="Times New Roman"/>
          <w:sz w:val="28"/>
          <w:szCs w:val="28"/>
          <w:lang w:val="ru-RU" w:eastAsia="ru-RU"/>
        </w:rPr>
        <w:t>вони</w:t>
      </w:r>
      <w:proofErr w:type="gramEnd"/>
      <w:r w:rsidRPr="008544AB">
        <w:rPr>
          <w:rFonts w:ascii="Times New Roman" w:eastAsia="Times New Roman" w:hAnsi="Times New Roman" w:cs="Times New Roman"/>
          <w:sz w:val="28"/>
          <w:szCs w:val="28"/>
          <w:lang w:val="ru-RU" w:eastAsia="ru-RU"/>
        </w:rPr>
        <w:t xml:space="preserve"> могли грамотно виконувати завдання. Деякі діти потребують постійної допомоги. Для дітей на цьому </w:t>
      </w:r>
      <w:proofErr w:type="gramStart"/>
      <w:r w:rsidRPr="008544AB">
        <w:rPr>
          <w:rFonts w:ascii="Times New Roman" w:eastAsia="Times New Roman" w:hAnsi="Times New Roman" w:cs="Times New Roman"/>
          <w:sz w:val="28"/>
          <w:szCs w:val="28"/>
          <w:lang w:val="ru-RU" w:eastAsia="ru-RU"/>
        </w:rPr>
        <w:t>р</w:t>
      </w:r>
      <w:proofErr w:type="gramEnd"/>
      <w:r w:rsidRPr="008544AB">
        <w:rPr>
          <w:rFonts w:ascii="Times New Roman" w:eastAsia="Times New Roman" w:hAnsi="Times New Roman" w:cs="Times New Roman"/>
          <w:sz w:val="28"/>
          <w:szCs w:val="28"/>
          <w:lang w:val="ru-RU" w:eastAsia="ru-RU"/>
        </w:rPr>
        <w:t xml:space="preserve">івні текстура занадто висока. </w:t>
      </w:r>
      <w:r w:rsidR="00BD0EA4" w:rsidRPr="00BD0EA4">
        <w:rPr>
          <w:rFonts w:ascii="Times New Roman" w:eastAsia="Times New Roman" w:hAnsi="Times New Roman" w:cs="Times New Roman"/>
          <w:sz w:val="28"/>
          <w:szCs w:val="28"/>
          <w:lang w:val="ru-RU" w:eastAsia="ru-RU"/>
        </w:rPr>
        <w:t xml:space="preserve">Перспективне планування занять по сенсорному вихованню має деякі варіанти, якщо неоднаковий віковий склад груп, так само як і </w:t>
      </w:r>
      <w:proofErr w:type="gramStart"/>
      <w:r w:rsidR="00BD0EA4" w:rsidRPr="00BD0EA4">
        <w:rPr>
          <w:rFonts w:ascii="Times New Roman" w:eastAsia="Times New Roman" w:hAnsi="Times New Roman" w:cs="Times New Roman"/>
          <w:sz w:val="28"/>
          <w:szCs w:val="28"/>
          <w:lang w:val="ru-RU" w:eastAsia="ru-RU"/>
        </w:rPr>
        <w:t>р</w:t>
      </w:r>
      <w:proofErr w:type="gramEnd"/>
      <w:r w:rsidR="00BD0EA4" w:rsidRPr="00BD0EA4">
        <w:rPr>
          <w:rFonts w:ascii="Times New Roman" w:eastAsia="Times New Roman" w:hAnsi="Times New Roman" w:cs="Times New Roman"/>
          <w:sz w:val="28"/>
          <w:szCs w:val="28"/>
          <w:lang w:val="ru-RU" w:eastAsia="ru-RU"/>
        </w:rPr>
        <w:t>івень нервовопсихічного розвитку дітей аб</w:t>
      </w:r>
      <w:r w:rsidR="001C1953">
        <w:rPr>
          <w:rFonts w:ascii="Times New Roman" w:eastAsia="Times New Roman" w:hAnsi="Times New Roman" w:cs="Times New Roman"/>
          <w:sz w:val="28"/>
          <w:szCs w:val="28"/>
          <w:lang w:val="ru-RU" w:eastAsia="ru-RU"/>
        </w:rPr>
        <w:t>о ступінь їх організованості [35</w:t>
      </w:r>
      <w:r w:rsidR="00BD0EA4" w:rsidRPr="00BD0EA4">
        <w:rPr>
          <w:rFonts w:ascii="Times New Roman" w:eastAsia="Times New Roman" w:hAnsi="Times New Roman" w:cs="Times New Roman"/>
          <w:sz w:val="28"/>
          <w:szCs w:val="28"/>
          <w:lang w:val="ru-RU" w:eastAsia="ru-RU"/>
        </w:rPr>
        <w:t xml:space="preserve">] (під ступенем організованості в даному випадку розуміється вміння займатися, навчатися на заняттях: слухати пояснення дорослого, виконувати його інструкцію і так далі). </w:t>
      </w:r>
    </w:p>
    <w:p w:rsidR="00794011" w:rsidRDefault="00BD0EA4"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BD0EA4">
        <w:rPr>
          <w:rFonts w:ascii="Times New Roman" w:eastAsia="Times New Roman" w:hAnsi="Times New Roman" w:cs="Times New Roman"/>
          <w:sz w:val="28"/>
          <w:szCs w:val="28"/>
          <w:lang w:val="ru-RU" w:eastAsia="ru-RU"/>
        </w:rPr>
        <w:t xml:space="preserve">Запропонована наступна методика занять призначена для дітей </w:t>
      </w:r>
      <w:proofErr w:type="gramStart"/>
      <w:r w:rsidRPr="00BD0EA4">
        <w:rPr>
          <w:rFonts w:ascii="Times New Roman" w:eastAsia="Times New Roman" w:hAnsi="Times New Roman" w:cs="Times New Roman"/>
          <w:sz w:val="28"/>
          <w:szCs w:val="28"/>
          <w:lang w:val="ru-RU" w:eastAsia="ru-RU"/>
        </w:rPr>
        <w:t>другого</w:t>
      </w:r>
      <w:proofErr w:type="gramEnd"/>
      <w:r w:rsidRPr="00BD0EA4">
        <w:rPr>
          <w:rFonts w:ascii="Times New Roman" w:eastAsia="Times New Roman" w:hAnsi="Times New Roman" w:cs="Times New Roman"/>
          <w:sz w:val="28"/>
          <w:szCs w:val="28"/>
          <w:lang w:val="ru-RU" w:eastAsia="ru-RU"/>
        </w:rPr>
        <w:t xml:space="preserve"> і третього року. Робота </w:t>
      </w:r>
      <w:proofErr w:type="gramStart"/>
      <w:r w:rsidRPr="00BD0EA4">
        <w:rPr>
          <w:rFonts w:ascii="Times New Roman" w:eastAsia="Times New Roman" w:hAnsi="Times New Roman" w:cs="Times New Roman"/>
          <w:sz w:val="28"/>
          <w:szCs w:val="28"/>
          <w:lang w:val="ru-RU" w:eastAsia="ru-RU"/>
        </w:rPr>
        <w:t>починається</w:t>
      </w:r>
      <w:proofErr w:type="gramEnd"/>
      <w:r w:rsidRPr="00BD0EA4">
        <w:rPr>
          <w:rFonts w:ascii="Times New Roman" w:eastAsia="Times New Roman" w:hAnsi="Times New Roman" w:cs="Times New Roman"/>
          <w:sz w:val="28"/>
          <w:szCs w:val="28"/>
          <w:lang w:val="ru-RU" w:eastAsia="ru-RU"/>
        </w:rPr>
        <w:t xml:space="preserve"> з групою дітей другого року життя з вересня і ведеться система</w:t>
      </w:r>
      <w:r w:rsidR="00606C43">
        <w:rPr>
          <w:rFonts w:ascii="Times New Roman" w:eastAsia="Times New Roman" w:hAnsi="Times New Roman" w:cs="Times New Roman"/>
          <w:sz w:val="28"/>
          <w:szCs w:val="28"/>
          <w:lang w:val="ru-RU" w:eastAsia="ru-RU"/>
        </w:rPr>
        <w:t xml:space="preserve">тично до травня. </w:t>
      </w:r>
      <w:proofErr w:type="gramStart"/>
      <w:r w:rsidR="00606C43">
        <w:rPr>
          <w:rFonts w:ascii="Times New Roman" w:eastAsia="Times New Roman" w:hAnsi="Times New Roman" w:cs="Times New Roman"/>
          <w:sz w:val="28"/>
          <w:szCs w:val="28"/>
          <w:lang w:val="ru-RU" w:eastAsia="ru-RU"/>
        </w:rPr>
        <w:t>Однак слід пам</w:t>
      </w:r>
      <w:r w:rsidR="004074BE">
        <w:rPr>
          <w:rFonts w:ascii="Times New Roman" w:eastAsia="Times New Roman" w:hAnsi="Times New Roman" w:cs="Times New Roman"/>
          <w:sz w:val="28"/>
          <w:szCs w:val="28"/>
          <w:lang w:val="ru-RU" w:eastAsia="ru-RU"/>
        </w:rPr>
        <w:t>’</w:t>
      </w:r>
      <w:r w:rsidRPr="00BD0EA4">
        <w:rPr>
          <w:rFonts w:ascii="Times New Roman" w:eastAsia="Times New Roman" w:hAnsi="Times New Roman" w:cs="Times New Roman"/>
          <w:sz w:val="28"/>
          <w:szCs w:val="28"/>
          <w:lang w:val="ru-RU" w:eastAsia="ru-RU"/>
        </w:rPr>
        <w:t xml:space="preserve">ятати, що в період комплектування груп через складність адаптації дітей до нових умов дані </w:t>
      </w:r>
      <w:r w:rsidRPr="00BD0EA4">
        <w:rPr>
          <w:rFonts w:ascii="Times New Roman" w:eastAsia="Times New Roman" w:hAnsi="Times New Roman" w:cs="Times New Roman"/>
          <w:sz w:val="28"/>
          <w:szCs w:val="28"/>
          <w:lang w:val="ru-RU" w:eastAsia="ru-RU"/>
        </w:rPr>
        <w:lastRenderedPageBreak/>
        <w:t>заняття в першій половині вер</w:t>
      </w:r>
      <w:r>
        <w:rPr>
          <w:rFonts w:ascii="Times New Roman" w:eastAsia="Times New Roman" w:hAnsi="Times New Roman" w:cs="Times New Roman"/>
          <w:sz w:val="28"/>
          <w:szCs w:val="28"/>
          <w:lang w:val="ru-RU" w:eastAsia="ru-RU"/>
        </w:rPr>
        <w:t xml:space="preserve">есня можуть не </w:t>
      </w:r>
      <w:r w:rsidRPr="001C1953">
        <w:rPr>
          <w:rFonts w:ascii="Times New Roman" w:eastAsia="Times New Roman" w:hAnsi="Times New Roman" w:cs="Times New Roman"/>
          <w:sz w:val="28"/>
          <w:szCs w:val="28"/>
          <w:lang w:val="ru-RU" w:eastAsia="ru-RU"/>
        </w:rPr>
        <w:t xml:space="preserve">проводитися </w:t>
      </w:r>
      <w:r w:rsidR="001C1953">
        <w:rPr>
          <w:rFonts w:ascii="Times New Roman" w:eastAsia="Times New Roman" w:hAnsi="Times New Roman" w:cs="Times New Roman"/>
          <w:sz w:val="28"/>
          <w:szCs w:val="28"/>
          <w:lang w:val="ru-RU" w:eastAsia="ru-RU"/>
        </w:rPr>
        <w:t>[33</w:t>
      </w:r>
      <w:r w:rsidRPr="001C1953">
        <w:rPr>
          <w:rFonts w:ascii="Times New Roman" w:eastAsia="Times New Roman" w:hAnsi="Times New Roman" w:cs="Times New Roman"/>
          <w:sz w:val="28"/>
          <w:szCs w:val="28"/>
          <w:lang w:val="ru-RU" w:eastAsia="ru-RU"/>
        </w:rPr>
        <w:t>]</w:t>
      </w:r>
      <w:r w:rsidR="008544AB" w:rsidRPr="001C1953">
        <w:rPr>
          <w:rFonts w:ascii="Times New Roman" w:eastAsia="Times New Roman" w:hAnsi="Times New Roman" w:cs="Times New Roman"/>
          <w:sz w:val="28"/>
          <w:szCs w:val="28"/>
          <w:lang w:val="ru-RU" w:eastAsia="ru-RU"/>
        </w:rPr>
        <w:t>.</w:t>
      </w:r>
      <w:proofErr w:type="gramEnd"/>
    </w:p>
    <w:p w:rsidR="008544AB" w:rsidRPr="00B84F1B" w:rsidRDefault="00BD0EA4"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BD0EA4">
        <w:rPr>
          <w:rFonts w:ascii="Times New Roman" w:eastAsia="Times New Roman" w:hAnsi="Times New Roman" w:cs="Times New Roman"/>
          <w:sz w:val="28"/>
          <w:szCs w:val="28"/>
          <w:lang w:val="ru-RU" w:eastAsia="ru-RU"/>
        </w:rPr>
        <w:t xml:space="preserve">Засвоєння сенсорних еталонів тривалий і складний процес. Засвоїти сенсорний еталон – це значить навчитися правильно називати </w:t>
      </w:r>
      <w:proofErr w:type="gramStart"/>
      <w:r w:rsidRPr="00BD0EA4">
        <w:rPr>
          <w:rFonts w:ascii="Times New Roman" w:eastAsia="Times New Roman" w:hAnsi="Times New Roman" w:cs="Times New Roman"/>
          <w:sz w:val="28"/>
          <w:szCs w:val="28"/>
          <w:lang w:val="ru-RU" w:eastAsia="ru-RU"/>
        </w:rPr>
        <w:t>ту чи</w:t>
      </w:r>
      <w:proofErr w:type="gramEnd"/>
      <w:r w:rsidRPr="00BD0EA4">
        <w:rPr>
          <w:rFonts w:ascii="Times New Roman" w:eastAsia="Times New Roman" w:hAnsi="Times New Roman" w:cs="Times New Roman"/>
          <w:sz w:val="28"/>
          <w:szCs w:val="28"/>
          <w:lang w:val="ru-RU" w:eastAsia="ru-RU"/>
        </w:rPr>
        <w:t xml:space="preserve"> іншу властивість. Необхідно мати чіткі уявлення щодо </w:t>
      </w:r>
      <w:proofErr w:type="gramStart"/>
      <w:r w:rsidRPr="00BD0EA4">
        <w:rPr>
          <w:rFonts w:ascii="Times New Roman" w:eastAsia="Times New Roman" w:hAnsi="Times New Roman" w:cs="Times New Roman"/>
          <w:sz w:val="28"/>
          <w:szCs w:val="28"/>
          <w:lang w:val="ru-RU" w:eastAsia="ru-RU"/>
        </w:rPr>
        <w:t>р</w:t>
      </w:r>
      <w:proofErr w:type="gramEnd"/>
      <w:r w:rsidRPr="00BD0EA4">
        <w:rPr>
          <w:rFonts w:ascii="Times New Roman" w:eastAsia="Times New Roman" w:hAnsi="Times New Roman" w:cs="Times New Roman"/>
          <w:sz w:val="28"/>
          <w:szCs w:val="28"/>
          <w:lang w:val="ru-RU" w:eastAsia="ru-RU"/>
        </w:rPr>
        <w:t xml:space="preserve">ізновидів кожної властивості і, головне, вміти користуватися такими уявленнями для аналізу і виділення властивостей різноманітних предметів у будь-яких </w:t>
      </w:r>
      <w:r w:rsidRPr="001C1953">
        <w:rPr>
          <w:rFonts w:ascii="Times New Roman" w:eastAsia="Times New Roman" w:hAnsi="Times New Roman" w:cs="Times New Roman"/>
          <w:sz w:val="28"/>
          <w:szCs w:val="28"/>
          <w:lang w:val="ru-RU" w:eastAsia="ru-RU"/>
        </w:rPr>
        <w:t xml:space="preserve">ситуаціях </w:t>
      </w:r>
      <w:r w:rsidR="001C1953">
        <w:rPr>
          <w:rFonts w:ascii="Times New Roman" w:eastAsia="Times New Roman" w:hAnsi="Times New Roman" w:cs="Times New Roman"/>
          <w:sz w:val="28"/>
          <w:szCs w:val="28"/>
          <w:lang w:val="ru-RU" w:eastAsia="ru-RU"/>
        </w:rPr>
        <w:t>[49</w:t>
      </w:r>
      <w:r w:rsidRPr="001C1953">
        <w:rPr>
          <w:rFonts w:ascii="Times New Roman" w:eastAsia="Times New Roman" w:hAnsi="Times New Roman" w:cs="Times New Roman"/>
          <w:sz w:val="28"/>
          <w:szCs w:val="28"/>
          <w:lang w:val="ru-RU" w:eastAsia="ru-RU"/>
        </w:rPr>
        <w:t xml:space="preserve">]. </w:t>
      </w:r>
      <w:r w:rsidR="008544AB" w:rsidRPr="008544AB">
        <w:rPr>
          <w:rFonts w:ascii="Times New Roman" w:eastAsia="Times New Roman" w:hAnsi="Times New Roman" w:cs="Times New Roman"/>
          <w:sz w:val="28"/>
          <w:szCs w:val="28"/>
          <w:lang w:val="ru-RU" w:eastAsia="ru-RU"/>
        </w:rPr>
        <w:t xml:space="preserve">Це </w:t>
      </w:r>
      <w:proofErr w:type="gramStart"/>
      <w:r w:rsidR="008544AB" w:rsidRPr="008544AB">
        <w:rPr>
          <w:rFonts w:ascii="Times New Roman" w:eastAsia="Times New Roman" w:hAnsi="Times New Roman" w:cs="Times New Roman"/>
          <w:sz w:val="28"/>
          <w:szCs w:val="28"/>
          <w:lang w:val="ru-RU" w:eastAsia="ru-RU"/>
        </w:rPr>
        <w:t>р</w:t>
      </w:r>
      <w:proofErr w:type="gramEnd"/>
      <w:r w:rsidR="008544AB" w:rsidRPr="008544AB">
        <w:rPr>
          <w:rFonts w:ascii="Times New Roman" w:eastAsia="Times New Roman" w:hAnsi="Times New Roman" w:cs="Times New Roman"/>
          <w:sz w:val="28"/>
          <w:szCs w:val="28"/>
          <w:lang w:val="ru-RU" w:eastAsia="ru-RU"/>
        </w:rPr>
        <w:t>ішення дитячої сенсорної культури в області форми, розміру та кольорового сприйняття.</w:t>
      </w:r>
      <w:r w:rsidR="008544AB" w:rsidRPr="008544AB">
        <w:t xml:space="preserve"> </w:t>
      </w:r>
      <w:r w:rsidR="008544AB" w:rsidRPr="008544AB">
        <w:rPr>
          <w:rFonts w:ascii="Times New Roman" w:eastAsia="Times New Roman" w:hAnsi="Times New Roman" w:cs="Times New Roman"/>
          <w:sz w:val="28"/>
          <w:szCs w:val="28"/>
          <w:lang w:val="ru-RU" w:eastAsia="ru-RU"/>
        </w:rPr>
        <w:t>Наявність цих характеристик є основним змістом сенсорного виховання, оскільки його форма, розмі</w:t>
      </w:r>
      <w:proofErr w:type="gramStart"/>
      <w:r w:rsidR="008544AB" w:rsidRPr="008544AB">
        <w:rPr>
          <w:rFonts w:ascii="Times New Roman" w:eastAsia="Times New Roman" w:hAnsi="Times New Roman" w:cs="Times New Roman"/>
          <w:sz w:val="28"/>
          <w:szCs w:val="28"/>
          <w:lang w:val="ru-RU" w:eastAsia="ru-RU"/>
        </w:rPr>
        <w:t>р</w:t>
      </w:r>
      <w:proofErr w:type="gramEnd"/>
      <w:r w:rsidR="008544AB" w:rsidRPr="008544AB">
        <w:rPr>
          <w:rFonts w:ascii="Times New Roman" w:eastAsia="Times New Roman" w:hAnsi="Times New Roman" w:cs="Times New Roman"/>
          <w:sz w:val="28"/>
          <w:szCs w:val="28"/>
          <w:lang w:val="ru-RU" w:eastAsia="ru-RU"/>
        </w:rPr>
        <w:t xml:space="preserve"> і колір мають певне значення для наочного зображення предметів та реальних явищ.</w:t>
      </w:r>
    </w:p>
    <w:p w:rsidR="008544AB" w:rsidRPr="008544AB" w:rsidRDefault="008544AB"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8544AB">
        <w:rPr>
          <w:rFonts w:ascii="Times New Roman" w:eastAsia="Arial Unicode MS" w:hAnsi="Times New Roman" w:cs="Times New Roman"/>
          <w:sz w:val="28"/>
          <w:szCs w:val="28"/>
          <w:lang w:eastAsia="uk-UA"/>
        </w:rPr>
        <w:t xml:space="preserve">У процесі підготовки до </w:t>
      </w:r>
      <w:r w:rsidR="00794011">
        <w:rPr>
          <w:rFonts w:ascii="Times New Roman" w:eastAsia="Arial Unicode MS" w:hAnsi="Times New Roman" w:cs="Times New Roman"/>
          <w:sz w:val="28"/>
          <w:szCs w:val="28"/>
          <w:lang w:eastAsia="uk-UA"/>
        </w:rPr>
        <w:t>дидактичнї</w:t>
      </w:r>
      <w:r w:rsidRPr="008544AB">
        <w:rPr>
          <w:rFonts w:ascii="Times New Roman" w:eastAsia="Arial Unicode MS" w:hAnsi="Times New Roman" w:cs="Times New Roman"/>
          <w:sz w:val="28"/>
          <w:szCs w:val="28"/>
          <w:lang w:eastAsia="uk-UA"/>
        </w:rPr>
        <w:t xml:space="preserve"> гри </w:t>
      </w:r>
      <w:r w:rsidR="00794011">
        <w:rPr>
          <w:rFonts w:ascii="Times New Roman" w:eastAsia="Arial Unicode MS" w:hAnsi="Times New Roman" w:cs="Times New Roman"/>
          <w:sz w:val="28"/>
          <w:szCs w:val="28"/>
          <w:lang w:eastAsia="uk-UA"/>
        </w:rPr>
        <w:t>вихователі</w:t>
      </w:r>
      <w:r w:rsidRPr="008544AB">
        <w:rPr>
          <w:rFonts w:ascii="Times New Roman" w:eastAsia="Arial Unicode MS" w:hAnsi="Times New Roman" w:cs="Times New Roman"/>
          <w:sz w:val="28"/>
          <w:szCs w:val="28"/>
          <w:lang w:eastAsia="uk-UA"/>
        </w:rPr>
        <w:t xml:space="preserve"> повинні:</w:t>
      </w:r>
    </w:p>
    <w:p w:rsidR="008544AB" w:rsidRPr="00144CAF" w:rsidRDefault="00794011" w:rsidP="00D144C8">
      <w:pPr>
        <w:pStyle w:val="a3"/>
        <w:widowControl w:val="0"/>
        <w:numPr>
          <w:ilvl w:val="0"/>
          <w:numId w:val="27"/>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вибирати</w:t>
      </w:r>
      <w:r w:rsidR="008544AB" w:rsidRPr="00144CAF">
        <w:rPr>
          <w:rFonts w:ascii="Times New Roman" w:eastAsia="Arial Unicode MS" w:hAnsi="Times New Roman" w:cs="Times New Roman"/>
          <w:sz w:val="28"/>
          <w:szCs w:val="28"/>
          <w:lang w:eastAsia="uk-UA"/>
        </w:rPr>
        <w:t xml:space="preserve"> його відповідно до вимог плану навчання та навчання дітей певного віку;</w:t>
      </w:r>
    </w:p>
    <w:p w:rsidR="008544AB" w:rsidRPr="00144CAF" w:rsidRDefault="00794011" w:rsidP="00D144C8">
      <w:pPr>
        <w:pStyle w:val="a3"/>
        <w:widowControl w:val="0"/>
        <w:numPr>
          <w:ilvl w:val="0"/>
          <w:numId w:val="27"/>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 xml:space="preserve">визначати </w:t>
      </w:r>
      <w:r w:rsidR="008544AB" w:rsidRPr="00144CAF">
        <w:rPr>
          <w:rFonts w:ascii="Times New Roman" w:eastAsia="Arial Unicode MS" w:hAnsi="Times New Roman" w:cs="Times New Roman"/>
          <w:sz w:val="28"/>
          <w:szCs w:val="28"/>
          <w:lang w:eastAsia="uk-UA"/>
        </w:rPr>
        <w:t>найкращий час для проведення;</w:t>
      </w:r>
    </w:p>
    <w:p w:rsidR="008544AB" w:rsidRPr="00144CAF" w:rsidRDefault="00794011" w:rsidP="00D144C8">
      <w:pPr>
        <w:pStyle w:val="a3"/>
        <w:widowControl w:val="0"/>
        <w:numPr>
          <w:ilvl w:val="0"/>
          <w:numId w:val="27"/>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п</w:t>
      </w:r>
      <w:r w:rsidR="008544AB" w:rsidRPr="00144CAF">
        <w:rPr>
          <w:rFonts w:ascii="Times New Roman" w:eastAsia="Arial Unicode MS" w:hAnsi="Times New Roman" w:cs="Times New Roman"/>
          <w:sz w:val="28"/>
          <w:szCs w:val="28"/>
          <w:lang w:eastAsia="uk-UA"/>
        </w:rPr>
        <w:t>ідготувати необхідні навчальні матеріали;</w:t>
      </w:r>
    </w:p>
    <w:p w:rsidR="008544AB" w:rsidRPr="00144CAF" w:rsidRDefault="00794011" w:rsidP="00D144C8">
      <w:pPr>
        <w:pStyle w:val="a3"/>
        <w:widowControl w:val="0"/>
        <w:numPr>
          <w:ilvl w:val="0"/>
          <w:numId w:val="27"/>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в</w:t>
      </w:r>
      <w:r w:rsidR="008544AB" w:rsidRPr="00144CAF">
        <w:rPr>
          <w:rFonts w:ascii="Times New Roman" w:eastAsia="Arial Unicode MS" w:hAnsi="Times New Roman" w:cs="Times New Roman"/>
          <w:sz w:val="28"/>
          <w:szCs w:val="28"/>
          <w:lang w:eastAsia="uk-UA"/>
        </w:rPr>
        <w:t>ивчити та зрозуміти гру;</w:t>
      </w:r>
    </w:p>
    <w:p w:rsidR="008544AB" w:rsidRPr="00144CAF" w:rsidRDefault="008544AB" w:rsidP="00D144C8">
      <w:pPr>
        <w:pStyle w:val="a3"/>
        <w:widowControl w:val="0"/>
        <w:numPr>
          <w:ilvl w:val="0"/>
          <w:numId w:val="27"/>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розглянути методи та прийоми управління;</w:t>
      </w:r>
    </w:p>
    <w:p w:rsidR="008544AB" w:rsidRPr="00144CAF" w:rsidRDefault="00794011" w:rsidP="00D144C8">
      <w:pPr>
        <w:pStyle w:val="a3"/>
        <w:widowControl w:val="0"/>
        <w:numPr>
          <w:ilvl w:val="0"/>
          <w:numId w:val="27"/>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 xml:space="preserve">надати </w:t>
      </w:r>
      <w:r w:rsidR="008544AB" w:rsidRPr="00144CAF">
        <w:rPr>
          <w:rFonts w:ascii="Times New Roman" w:eastAsia="Arial Unicode MS" w:hAnsi="Times New Roman" w:cs="Times New Roman"/>
          <w:sz w:val="28"/>
          <w:szCs w:val="28"/>
          <w:lang w:eastAsia="uk-UA"/>
        </w:rPr>
        <w:t>дітям знання та ідеї, необхідні для вирішення ігрових завдань</w:t>
      </w:r>
      <w:r w:rsidR="00606C43" w:rsidRPr="00144CAF">
        <w:rPr>
          <w:rFonts w:ascii="Times New Roman" w:eastAsia="Arial Unicode MS" w:hAnsi="Times New Roman" w:cs="Times New Roman"/>
          <w:sz w:val="28"/>
          <w:szCs w:val="28"/>
          <w:lang w:eastAsia="uk-UA"/>
        </w:rPr>
        <w:t>.</w:t>
      </w:r>
    </w:p>
    <w:p w:rsidR="008544AB" w:rsidRDefault="008544AB"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Після підготовчої роботи діти продовжують ознайомлюватися з різними</w:t>
      </w:r>
      <w:r w:rsidRPr="008544AB">
        <w:rPr>
          <w:rFonts w:ascii="Times New Roman" w:eastAsia="Arial Unicode MS" w:hAnsi="Times New Roman" w:cs="Times New Roman"/>
          <w:sz w:val="28"/>
          <w:szCs w:val="28"/>
          <w:lang w:eastAsia="uk-UA"/>
        </w:rPr>
        <w:t xml:space="preserve"> характеристиками предмета: розміром, формою та кольором. У більшості випадків діти спочатку викону</w:t>
      </w:r>
      <w:r w:rsidR="00520331">
        <w:rPr>
          <w:rFonts w:ascii="Times New Roman" w:eastAsia="Arial Unicode MS" w:hAnsi="Times New Roman" w:cs="Times New Roman"/>
          <w:sz w:val="28"/>
          <w:szCs w:val="28"/>
          <w:lang w:eastAsia="uk-UA"/>
        </w:rPr>
        <w:t>ють завдання випадково. Через 2–</w:t>
      </w:r>
      <w:r w:rsidRPr="008544AB">
        <w:rPr>
          <w:rFonts w:ascii="Times New Roman" w:eastAsia="Arial Unicode MS" w:hAnsi="Times New Roman" w:cs="Times New Roman"/>
          <w:sz w:val="28"/>
          <w:szCs w:val="28"/>
          <w:lang w:eastAsia="uk-UA"/>
        </w:rPr>
        <w:t xml:space="preserve">3 роки життя завдання сенсорного виховання ускладнюється. Діти починають накопичувати уявлення про колір, форму, розмір та інші </w:t>
      </w:r>
      <w:r w:rsidR="00520331">
        <w:rPr>
          <w:rFonts w:ascii="Times New Roman" w:eastAsia="Arial Unicode MS" w:hAnsi="Times New Roman" w:cs="Times New Roman"/>
          <w:sz w:val="28"/>
          <w:szCs w:val="28"/>
          <w:lang w:eastAsia="uk-UA"/>
        </w:rPr>
        <w:t>властивості</w:t>
      </w:r>
      <w:r w:rsidRPr="008544AB">
        <w:rPr>
          <w:rFonts w:ascii="Times New Roman" w:eastAsia="Arial Unicode MS" w:hAnsi="Times New Roman" w:cs="Times New Roman"/>
          <w:sz w:val="28"/>
          <w:szCs w:val="28"/>
          <w:lang w:eastAsia="uk-UA"/>
        </w:rPr>
        <w:t xml:space="preserve"> предметів. Ці ідеї повинні бути дуже різними, що дуже важливо. Діти, які знайомі з усіма основними </w:t>
      </w:r>
      <w:r w:rsidR="00B84F1B">
        <w:rPr>
          <w:rFonts w:ascii="Times New Roman" w:eastAsia="Arial Unicode MS" w:hAnsi="Times New Roman" w:cs="Times New Roman"/>
          <w:sz w:val="28"/>
          <w:szCs w:val="28"/>
          <w:lang w:eastAsia="uk-UA"/>
        </w:rPr>
        <w:t>різновидами властивостей</w:t>
      </w:r>
      <w:r w:rsidRPr="008544AB">
        <w:rPr>
          <w:rFonts w:ascii="Times New Roman" w:eastAsia="Arial Unicode MS" w:hAnsi="Times New Roman" w:cs="Times New Roman"/>
          <w:sz w:val="28"/>
          <w:szCs w:val="28"/>
          <w:lang w:eastAsia="uk-UA"/>
        </w:rPr>
        <w:t xml:space="preserve"> </w:t>
      </w:r>
      <w:r w:rsidR="00B84F1B">
        <w:rPr>
          <w:rFonts w:ascii="Times New Roman" w:eastAsia="Arial Unicode MS" w:hAnsi="Times New Roman" w:cs="Times New Roman"/>
          <w:sz w:val="28"/>
          <w:szCs w:val="28"/>
          <w:lang w:eastAsia="uk-UA"/>
        </w:rPr>
        <w:t>,</w:t>
      </w:r>
      <w:r w:rsidRPr="008544AB">
        <w:rPr>
          <w:rFonts w:ascii="Times New Roman" w:eastAsia="Arial Unicode MS" w:hAnsi="Times New Roman" w:cs="Times New Roman"/>
          <w:sz w:val="28"/>
          <w:szCs w:val="28"/>
          <w:lang w:eastAsia="uk-UA"/>
        </w:rPr>
        <w:t xml:space="preserve">основні кольори (червоний, синій, жовтий, зелений), </w:t>
      </w:r>
      <w:r w:rsidR="00B84F1B">
        <w:rPr>
          <w:rFonts w:ascii="Times New Roman" w:eastAsia="Arial Unicode MS" w:hAnsi="Times New Roman" w:cs="Times New Roman"/>
          <w:sz w:val="28"/>
          <w:szCs w:val="28"/>
          <w:lang w:eastAsia="uk-UA"/>
        </w:rPr>
        <w:t>форми</w:t>
      </w:r>
      <w:r w:rsidRPr="008544AB">
        <w:rPr>
          <w:rFonts w:ascii="Times New Roman" w:eastAsia="Arial Unicode MS" w:hAnsi="Times New Roman" w:cs="Times New Roman"/>
          <w:sz w:val="28"/>
          <w:szCs w:val="28"/>
          <w:lang w:eastAsia="uk-UA"/>
        </w:rPr>
        <w:t xml:space="preserve"> (коло, квадрат, овал, прямокутник).</w:t>
      </w:r>
    </w:p>
    <w:p w:rsidR="008544AB" w:rsidRPr="00D12277" w:rsidRDefault="008544AB"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8544AB">
        <w:rPr>
          <w:rFonts w:ascii="Times New Roman" w:eastAsia="Arial Unicode MS" w:hAnsi="Times New Roman" w:cs="Times New Roman"/>
          <w:sz w:val="28"/>
          <w:szCs w:val="28"/>
          <w:lang w:eastAsia="uk-UA"/>
        </w:rPr>
        <w:t>Маючи справу з дітьми та використовуючи назви фігур та кольорів, немає потреби просити їх вчитися. Дітям досить в</w:t>
      </w:r>
      <w:r w:rsidR="002E7C07">
        <w:rPr>
          <w:rFonts w:ascii="Times New Roman" w:eastAsia="Arial Unicode MS" w:hAnsi="Times New Roman" w:cs="Times New Roman"/>
          <w:sz w:val="28"/>
          <w:szCs w:val="28"/>
          <w:lang w:eastAsia="uk-UA"/>
        </w:rPr>
        <w:t>ивчити і зрозуміти такі слова: «форма», «колір», «однаковий»</w:t>
      </w:r>
      <w:r w:rsidRPr="008544AB">
        <w:rPr>
          <w:rFonts w:ascii="Times New Roman" w:eastAsia="Arial Unicode MS" w:hAnsi="Times New Roman" w:cs="Times New Roman"/>
          <w:sz w:val="28"/>
          <w:szCs w:val="28"/>
          <w:lang w:eastAsia="uk-UA"/>
        </w:rPr>
        <w:t xml:space="preserve">. Виняток-знайомство з масштабом теми. Розмір </w:t>
      </w:r>
      <w:r w:rsidRPr="008544AB">
        <w:rPr>
          <w:rFonts w:ascii="Times New Roman" w:eastAsia="Arial Unicode MS" w:hAnsi="Times New Roman" w:cs="Times New Roman"/>
          <w:sz w:val="28"/>
          <w:szCs w:val="28"/>
          <w:lang w:eastAsia="uk-UA"/>
        </w:rPr>
        <w:lastRenderedPageBreak/>
        <w:t>абсолютно не важливий. Це можна побачити лише у порівнянні з іншими розмірами.</w:t>
      </w:r>
    </w:p>
    <w:p w:rsidR="005868DB" w:rsidRPr="00D12277" w:rsidRDefault="00794011"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uk-UA"/>
        </w:rPr>
        <w:t>Предмет</w:t>
      </w:r>
      <w:r w:rsidR="008544AB" w:rsidRPr="008544AB">
        <w:rPr>
          <w:rFonts w:ascii="Times New Roman" w:eastAsia="Arial Unicode MS" w:hAnsi="Times New Roman" w:cs="Times New Roman"/>
          <w:sz w:val="28"/>
          <w:szCs w:val="28"/>
          <w:lang w:eastAsia="uk-UA"/>
        </w:rPr>
        <w:t xml:space="preserve"> оцінюється як великий у порівнянні з іншим </w:t>
      </w:r>
      <w:r>
        <w:rPr>
          <w:rFonts w:ascii="Times New Roman" w:eastAsia="Arial Unicode MS" w:hAnsi="Times New Roman" w:cs="Times New Roman"/>
          <w:sz w:val="28"/>
          <w:szCs w:val="28"/>
          <w:lang w:eastAsia="uk-UA"/>
        </w:rPr>
        <w:t>предметом</w:t>
      </w:r>
      <w:r w:rsidR="008544AB" w:rsidRPr="008544AB">
        <w:rPr>
          <w:rFonts w:ascii="Times New Roman" w:eastAsia="Arial Unicode MS" w:hAnsi="Times New Roman" w:cs="Times New Roman"/>
          <w:sz w:val="28"/>
          <w:szCs w:val="28"/>
          <w:lang w:eastAsia="uk-UA"/>
        </w:rPr>
        <w:t xml:space="preserve">, який у цьому випадку менший. </w:t>
      </w:r>
      <w:r w:rsidRPr="00794011">
        <w:rPr>
          <w:rFonts w:ascii="Times New Roman" w:eastAsia="Arial Unicode MS" w:hAnsi="Times New Roman" w:cs="Times New Roman"/>
          <w:sz w:val="28"/>
          <w:szCs w:val="28"/>
          <w:lang w:eastAsia="uk-UA"/>
        </w:rPr>
        <w:t>Щоб привернути увагу дитини до властивостей предметів, організовуються такі дії з предметами, внаслідок яких, для отримання потрібного результату треба зіставити предмети за формою, розміром, установити їх збіг чи розбіжність.</w:t>
      </w:r>
      <w:r w:rsidR="008544AB" w:rsidRPr="008544AB">
        <w:rPr>
          <w:rFonts w:ascii="Times New Roman" w:eastAsia="Arial Unicode MS" w:hAnsi="Times New Roman" w:cs="Times New Roman"/>
          <w:sz w:val="28"/>
          <w:szCs w:val="28"/>
          <w:lang w:eastAsia="uk-UA"/>
        </w:rPr>
        <w:t>У результаті для того, щоб отримати бажаний результат, об</w:t>
      </w:r>
      <w:r w:rsidR="004074BE">
        <w:rPr>
          <w:rFonts w:ascii="Times New Roman" w:eastAsia="Arial Unicode MS" w:hAnsi="Times New Roman" w:cs="Times New Roman"/>
          <w:sz w:val="28"/>
          <w:szCs w:val="28"/>
          <w:lang w:eastAsia="uk-UA"/>
        </w:rPr>
        <w:t>’</w:t>
      </w:r>
      <w:r w:rsidR="008544AB" w:rsidRPr="008544AB">
        <w:rPr>
          <w:rFonts w:ascii="Times New Roman" w:eastAsia="Arial Unicode MS" w:hAnsi="Times New Roman" w:cs="Times New Roman"/>
          <w:sz w:val="28"/>
          <w:szCs w:val="28"/>
          <w:lang w:eastAsia="uk-UA"/>
        </w:rPr>
        <w:t xml:space="preserve">єкти слід порівнювати за формою та розмірами, щоб встановити збіг чи різницю предметів. Спочатку діти не можуть візуально спостерігати </w:t>
      </w:r>
      <w:r w:rsidR="00B84F1B">
        <w:rPr>
          <w:rFonts w:ascii="Times New Roman" w:eastAsia="Arial Unicode MS" w:hAnsi="Times New Roman" w:cs="Times New Roman"/>
          <w:sz w:val="28"/>
          <w:szCs w:val="28"/>
          <w:lang w:eastAsia="uk-UA"/>
        </w:rPr>
        <w:t>співвідношення т</w:t>
      </w:r>
      <w:r w:rsidR="008544AB" w:rsidRPr="008544AB">
        <w:rPr>
          <w:rFonts w:ascii="Times New Roman" w:eastAsia="Arial Unicode MS" w:hAnsi="Times New Roman" w:cs="Times New Roman"/>
          <w:sz w:val="28"/>
          <w:szCs w:val="28"/>
          <w:lang w:eastAsia="uk-UA"/>
        </w:rPr>
        <w:t>ому складайте об</w:t>
      </w:r>
      <w:r w:rsidR="004074BE">
        <w:rPr>
          <w:rFonts w:ascii="Times New Roman" w:eastAsia="Arial Unicode MS" w:hAnsi="Times New Roman" w:cs="Times New Roman"/>
          <w:sz w:val="28"/>
          <w:szCs w:val="28"/>
          <w:lang w:eastAsia="uk-UA"/>
        </w:rPr>
        <w:t>’</w:t>
      </w:r>
      <w:r w:rsidR="008544AB" w:rsidRPr="008544AB">
        <w:rPr>
          <w:rFonts w:ascii="Times New Roman" w:eastAsia="Arial Unicode MS" w:hAnsi="Times New Roman" w:cs="Times New Roman"/>
          <w:sz w:val="28"/>
          <w:szCs w:val="28"/>
          <w:lang w:eastAsia="uk-UA"/>
        </w:rPr>
        <w:t xml:space="preserve">єкти разом, щоб порівнювати форми та розміри та порівнювати кольори. Від зовнішнього методу порівняння діти поступово звертають погляд на порівняння предметів. Це дає змогу встановити </w:t>
      </w:r>
      <w:r w:rsidR="00B84F1B">
        <w:rPr>
          <w:rFonts w:ascii="Times New Roman" w:eastAsia="Arial Unicode MS" w:hAnsi="Times New Roman" w:cs="Times New Roman"/>
          <w:sz w:val="28"/>
          <w:szCs w:val="28"/>
          <w:lang w:eastAsia="uk-UA"/>
        </w:rPr>
        <w:t>схожість</w:t>
      </w:r>
      <w:r w:rsidR="008544AB" w:rsidRPr="008544AB">
        <w:rPr>
          <w:rFonts w:ascii="Times New Roman" w:eastAsia="Arial Unicode MS" w:hAnsi="Times New Roman" w:cs="Times New Roman"/>
          <w:sz w:val="28"/>
          <w:szCs w:val="28"/>
          <w:lang w:eastAsia="uk-UA"/>
        </w:rPr>
        <w:t xml:space="preserve"> та відмінності між зовнішніми </w:t>
      </w:r>
      <w:r w:rsidR="00B84F1B">
        <w:rPr>
          <w:rFonts w:ascii="Times New Roman" w:eastAsia="Arial Unicode MS" w:hAnsi="Times New Roman" w:cs="Times New Roman"/>
          <w:sz w:val="28"/>
          <w:szCs w:val="28"/>
          <w:lang w:eastAsia="uk-UA"/>
        </w:rPr>
        <w:t>ознаками</w:t>
      </w:r>
      <w:r w:rsidR="008544AB" w:rsidRPr="008544AB">
        <w:rPr>
          <w:rFonts w:ascii="Times New Roman" w:eastAsia="Arial Unicode MS" w:hAnsi="Times New Roman" w:cs="Times New Roman"/>
          <w:sz w:val="28"/>
          <w:szCs w:val="28"/>
          <w:lang w:eastAsia="uk-UA"/>
        </w:rPr>
        <w:t xml:space="preserve"> та між об</w:t>
      </w:r>
      <w:r w:rsidR="004074BE">
        <w:rPr>
          <w:rFonts w:ascii="Times New Roman" w:eastAsia="Arial Unicode MS" w:hAnsi="Times New Roman" w:cs="Times New Roman"/>
          <w:sz w:val="28"/>
          <w:szCs w:val="28"/>
          <w:lang w:eastAsia="uk-UA"/>
        </w:rPr>
        <w:t>’</w:t>
      </w:r>
      <w:r w:rsidR="008544AB" w:rsidRPr="008544AB">
        <w:rPr>
          <w:rFonts w:ascii="Times New Roman" w:eastAsia="Arial Unicode MS" w:hAnsi="Times New Roman" w:cs="Times New Roman"/>
          <w:sz w:val="28"/>
          <w:szCs w:val="28"/>
          <w:lang w:eastAsia="uk-UA"/>
        </w:rPr>
        <w:t xml:space="preserve">єктами, які не можна накладати один на одного або </w:t>
      </w:r>
      <w:r w:rsidR="008544AB">
        <w:rPr>
          <w:rFonts w:ascii="Times New Roman" w:eastAsia="Arial Unicode MS" w:hAnsi="Times New Roman" w:cs="Times New Roman"/>
          <w:sz w:val="28"/>
          <w:szCs w:val="28"/>
          <w:lang w:eastAsia="uk-UA"/>
        </w:rPr>
        <w:t>застосовувати в тісному порядку</w:t>
      </w:r>
      <w:r w:rsidR="005868DB" w:rsidRPr="00D12277">
        <w:rPr>
          <w:rFonts w:ascii="Times New Roman" w:eastAsia="Arial Unicode MS" w:hAnsi="Times New Roman" w:cs="Times New Roman"/>
          <w:sz w:val="28"/>
          <w:szCs w:val="28"/>
          <w:lang w:eastAsia="uk-UA"/>
        </w:rPr>
        <w:t>.</w:t>
      </w:r>
    </w:p>
    <w:p w:rsidR="008544AB" w:rsidRPr="008544AB" w:rsidRDefault="008544AB"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8544AB">
        <w:rPr>
          <w:rFonts w:ascii="Times New Roman" w:eastAsia="Arial Unicode MS" w:hAnsi="Times New Roman" w:cs="Times New Roman"/>
          <w:sz w:val="28"/>
          <w:szCs w:val="28"/>
          <w:lang w:eastAsia="uk-UA"/>
        </w:rPr>
        <w:t xml:space="preserve">У </w:t>
      </w:r>
      <w:r w:rsidR="00B84F1B">
        <w:rPr>
          <w:rFonts w:ascii="Times New Roman" w:eastAsia="Arial Unicode MS" w:hAnsi="Times New Roman" w:cs="Times New Roman"/>
          <w:sz w:val="28"/>
          <w:szCs w:val="28"/>
          <w:lang w:eastAsia="uk-UA"/>
        </w:rPr>
        <w:t>дошкільному</w:t>
      </w:r>
      <w:r w:rsidRPr="008544AB">
        <w:rPr>
          <w:rFonts w:ascii="Times New Roman" w:eastAsia="Arial Unicode MS" w:hAnsi="Times New Roman" w:cs="Times New Roman"/>
          <w:sz w:val="28"/>
          <w:szCs w:val="28"/>
          <w:lang w:eastAsia="uk-UA"/>
        </w:rPr>
        <w:t xml:space="preserve"> дитинстві увага</w:t>
      </w:r>
      <w:r w:rsidR="00794011">
        <w:rPr>
          <w:rFonts w:ascii="Times New Roman" w:eastAsia="Arial Unicode MS" w:hAnsi="Times New Roman" w:cs="Times New Roman"/>
          <w:sz w:val="28"/>
          <w:szCs w:val="28"/>
          <w:lang w:eastAsia="uk-UA"/>
        </w:rPr>
        <w:t xml:space="preserve"> дітей мимовільна, і навчання на занятях </w:t>
      </w:r>
      <w:r w:rsidRPr="008544AB">
        <w:rPr>
          <w:rFonts w:ascii="Times New Roman" w:eastAsia="Arial Unicode MS" w:hAnsi="Times New Roman" w:cs="Times New Roman"/>
          <w:sz w:val="28"/>
          <w:szCs w:val="28"/>
          <w:lang w:eastAsia="uk-UA"/>
        </w:rPr>
        <w:t>можна проводити лише у формі ігор, щоб стимулювати допитлив</w:t>
      </w:r>
      <w:r w:rsidR="00D462E1">
        <w:rPr>
          <w:rFonts w:ascii="Times New Roman" w:eastAsia="Arial Unicode MS" w:hAnsi="Times New Roman" w:cs="Times New Roman"/>
          <w:sz w:val="28"/>
          <w:szCs w:val="28"/>
          <w:lang w:eastAsia="uk-UA"/>
        </w:rPr>
        <w:t>ість та позитивні емоції дітей.При організації занять</w:t>
      </w:r>
      <w:r w:rsidRPr="008544AB">
        <w:rPr>
          <w:rFonts w:ascii="Times New Roman" w:eastAsia="Arial Unicode MS" w:hAnsi="Times New Roman" w:cs="Times New Roman"/>
          <w:sz w:val="28"/>
          <w:szCs w:val="28"/>
          <w:lang w:eastAsia="uk-UA"/>
        </w:rPr>
        <w:t xml:space="preserve"> з дітьми, важливо враховувати вікові особливості дітей та обсяг знань, що відповідає віку.</w:t>
      </w:r>
    </w:p>
    <w:p w:rsidR="008544AB" w:rsidRDefault="008544AB"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8544AB">
        <w:rPr>
          <w:rFonts w:ascii="Times New Roman" w:eastAsia="Arial Unicode MS" w:hAnsi="Times New Roman" w:cs="Times New Roman"/>
          <w:sz w:val="28"/>
          <w:szCs w:val="28"/>
          <w:lang w:eastAsia="uk-UA"/>
        </w:rPr>
        <w:t xml:space="preserve">Показники розвитку відображають послідовність та вік розвитку навичок, тобто рівень розвитку, якого повинна досягти кожна вікова група. Показники </w:t>
      </w:r>
      <w:r w:rsidR="000260CC">
        <w:rPr>
          <w:rFonts w:ascii="Times New Roman" w:eastAsia="Arial Unicode MS" w:hAnsi="Times New Roman" w:cs="Times New Roman"/>
          <w:sz w:val="28"/>
          <w:szCs w:val="28"/>
          <w:lang w:eastAsia="uk-UA"/>
        </w:rPr>
        <w:t>–</w:t>
      </w:r>
      <w:r w:rsidRPr="008544AB">
        <w:rPr>
          <w:rFonts w:ascii="Times New Roman" w:eastAsia="Arial Unicode MS" w:hAnsi="Times New Roman" w:cs="Times New Roman"/>
          <w:sz w:val="28"/>
          <w:szCs w:val="28"/>
          <w:lang w:eastAsia="uk-UA"/>
        </w:rPr>
        <w:t xml:space="preserve"> це навички, сформовані внаслідок впливу цілеспрямованої освіти та виховання батьків, тому контроль цих показників не лише виявляє рівень розвитку, здатність до навчання та рівень освіти кожної дитини.</w:t>
      </w:r>
    </w:p>
    <w:p w:rsidR="001E7EB5" w:rsidRPr="001E7EB5" w:rsidRDefault="001E7EB5"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1E7EB5">
        <w:rPr>
          <w:rFonts w:ascii="Times New Roman" w:eastAsia="Arial Unicode MS" w:hAnsi="Times New Roman" w:cs="Times New Roman"/>
          <w:sz w:val="28"/>
          <w:szCs w:val="28"/>
          <w:lang w:eastAsia="uk-UA"/>
        </w:rPr>
        <w:t xml:space="preserve">Для маленьких дітей він характеризується дуже швидкими темпами, нерівномірним та раптовим розвитком, що призводить до необхідності визначення вікової групи та вперше виявлення лінії розвитку у кожній віковій групі, що організовує та впливає на </w:t>
      </w:r>
      <w:r w:rsidR="000260CC">
        <w:rPr>
          <w:rFonts w:ascii="Times New Roman" w:eastAsia="Arial Unicode MS" w:hAnsi="Times New Roman" w:cs="Times New Roman"/>
          <w:sz w:val="28"/>
          <w:szCs w:val="28"/>
          <w:lang w:eastAsia="uk-UA"/>
        </w:rPr>
        <w:t>подальший розвиток дітей</w:t>
      </w:r>
      <w:r w:rsidRPr="001E7EB5">
        <w:rPr>
          <w:rFonts w:ascii="Times New Roman" w:eastAsia="Arial Unicode MS" w:hAnsi="Times New Roman" w:cs="Times New Roman"/>
          <w:sz w:val="28"/>
          <w:szCs w:val="28"/>
          <w:lang w:eastAsia="uk-UA"/>
        </w:rPr>
        <w:t>. Ці шляхи розвитку повинні контролюватися.</w:t>
      </w:r>
    </w:p>
    <w:p w:rsidR="00572820" w:rsidRPr="00572820" w:rsidRDefault="00572820"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572820">
        <w:rPr>
          <w:rFonts w:ascii="Times New Roman" w:eastAsia="Arial Unicode MS" w:hAnsi="Times New Roman" w:cs="Times New Roman"/>
          <w:sz w:val="28"/>
          <w:szCs w:val="28"/>
          <w:lang w:eastAsia="uk-UA"/>
        </w:rPr>
        <w:t xml:space="preserve">На другому році життя контролюють подальший розвиток розуміння </w:t>
      </w:r>
      <w:r w:rsidRPr="00572820">
        <w:rPr>
          <w:rFonts w:ascii="Times New Roman" w:eastAsia="Arial Unicode MS" w:hAnsi="Times New Roman" w:cs="Times New Roman"/>
          <w:sz w:val="28"/>
          <w:szCs w:val="28"/>
          <w:lang w:eastAsia="uk-UA"/>
        </w:rPr>
        <w:lastRenderedPageBreak/>
        <w:t>мови і активної мови, сенсорний розвиток, розвиток гри, рухів, навичок.</w:t>
      </w:r>
    </w:p>
    <w:p w:rsidR="001E7EB5" w:rsidRDefault="00572820"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572820">
        <w:rPr>
          <w:rFonts w:ascii="Times New Roman" w:eastAsia="Arial Unicode MS" w:hAnsi="Times New Roman" w:cs="Times New Roman"/>
          <w:sz w:val="28"/>
          <w:szCs w:val="28"/>
          <w:lang w:eastAsia="uk-UA"/>
        </w:rPr>
        <w:t>На третьому році перевіряють розвиток активної мови. Не менш важливим є сенсорний розвиток, а також розвиток гри.</w:t>
      </w:r>
    </w:p>
    <w:p w:rsidR="001E7EB5" w:rsidRPr="001E7EB5" w:rsidRDefault="009C3938"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ru-RU"/>
        </w:rPr>
      </w:pPr>
      <w:r w:rsidRPr="009C3938">
        <w:rPr>
          <w:rFonts w:ascii="Times New Roman" w:eastAsia="Arial Unicode MS" w:hAnsi="Times New Roman" w:cs="Times New Roman"/>
          <w:sz w:val="28"/>
          <w:szCs w:val="28"/>
          <w:lang w:eastAsia="ru-RU"/>
        </w:rPr>
        <w:t>У зв</w:t>
      </w:r>
      <w:r w:rsidR="004074BE" w:rsidRPr="00D1389A">
        <w:rPr>
          <w:rFonts w:ascii="Times New Roman" w:eastAsia="Arial Unicode MS" w:hAnsi="Times New Roman" w:cs="Times New Roman"/>
          <w:sz w:val="28"/>
          <w:szCs w:val="28"/>
          <w:lang w:eastAsia="ru-RU"/>
        </w:rPr>
        <w:t>’</w:t>
      </w:r>
      <w:r w:rsidRPr="009C3938">
        <w:rPr>
          <w:rFonts w:ascii="Times New Roman" w:eastAsia="Arial Unicode MS" w:hAnsi="Times New Roman" w:cs="Times New Roman"/>
          <w:sz w:val="28"/>
          <w:szCs w:val="28"/>
          <w:lang w:eastAsia="ru-RU"/>
        </w:rPr>
        <w:t>язку з дуже швидким темпом</w:t>
      </w:r>
      <w:r w:rsidR="007D6F90">
        <w:rPr>
          <w:rFonts w:ascii="Times New Roman" w:eastAsia="Arial Unicode MS" w:hAnsi="Times New Roman" w:cs="Times New Roman"/>
          <w:sz w:val="28"/>
          <w:szCs w:val="28"/>
          <w:lang w:eastAsia="ru-RU"/>
        </w:rPr>
        <w:t xml:space="preserve"> розвитку, контроль за нервово-</w:t>
      </w:r>
      <w:r w:rsidRPr="009C3938">
        <w:rPr>
          <w:rFonts w:ascii="Times New Roman" w:eastAsia="Arial Unicode MS" w:hAnsi="Times New Roman" w:cs="Times New Roman"/>
          <w:sz w:val="28"/>
          <w:szCs w:val="28"/>
          <w:lang w:eastAsia="ru-RU"/>
        </w:rPr>
        <w:t>психічним розвитком дітей 1</w:t>
      </w:r>
      <w:r w:rsidR="00D1389A">
        <w:rPr>
          <w:rFonts w:ascii="Times New Roman" w:eastAsia="Arial Unicode MS" w:hAnsi="Times New Roman" w:cs="Times New Roman"/>
          <w:sz w:val="28"/>
          <w:szCs w:val="28"/>
          <w:lang w:eastAsia="ru-RU"/>
        </w:rPr>
        <w:t> </w:t>
      </w:r>
      <w:r w:rsidRPr="009C3938">
        <w:rPr>
          <w:rFonts w:ascii="Times New Roman" w:eastAsia="Arial Unicode MS" w:hAnsi="Times New Roman" w:cs="Times New Roman"/>
          <w:sz w:val="28"/>
          <w:szCs w:val="28"/>
          <w:lang w:eastAsia="ru-RU"/>
        </w:rPr>
        <w:t xml:space="preserve">року життя проводять щомісячно, на 2 році </w:t>
      </w:r>
      <w:r w:rsidR="009945A2">
        <w:rPr>
          <w:rFonts w:ascii="Times New Roman" w:eastAsia="Arial Unicode MS" w:hAnsi="Times New Roman" w:cs="Times New Roman"/>
          <w:sz w:val="28"/>
          <w:szCs w:val="28"/>
          <w:lang w:eastAsia="ru-RU"/>
        </w:rPr>
        <w:t>–</w:t>
      </w:r>
      <w:r w:rsidRPr="009C3938">
        <w:rPr>
          <w:rFonts w:ascii="Times New Roman" w:eastAsia="Arial Unicode MS" w:hAnsi="Times New Roman" w:cs="Times New Roman"/>
          <w:sz w:val="28"/>
          <w:szCs w:val="28"/>
          <w:lang w:eastAsia="ru-RU"/>
        </w:rPr>
        <w:t xml:space="preserve"> раз в квартал, на 3 році </w:t>
      </w:r>
      <w:r w:rsidR="009945A2">
        <w:rPr>
          <w:rFonts w:ascii="Times New Roman" w:eastAsia="Arial Unicode MS" w:hAnsi="Times New Roman" w:cs="Times New Roman"/>
          <w:sz w:val="28"/>
          <w:szCs w:val="28"/>
          <w:lang w:eastAsia="ru-RU"/>
        </w:rPr>
        <w:t>–</w:t>
      </w:r>
      <w:r w:rsidRPr="009C3938">
        <w:rPr>
          <w:rFonts w:ascii="Times New Roman" w:eastAsia="Arial Unicode MS" w:hAnsi="Times New Roman" w:cs="Times New Roman"/>
          <w:sz w:val="28"/>
          <w:szCs w:val="28"/>
          <w:lang w:eastAsia="ru-RU"/>
        </w:rPr>
        <w:t xml:space="preserve"> раз у півріччя. Розвиток перевіряють у строки наближені до дня народження дитини.</w:t>
      </w:r>
    </w:p>
    <w:p w:rsidR="001E7EB5" w:rsidRPr="001E7EB5" w:rsidRDefault="001E7EB5"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ru-RU"/>
        </w:rPr>
      </w:pPr>
      <w:r w:rsidRPr="001E7EB5">
        <w:rPr>
          <w:rFonts w:ascii="Times New Roman" w:eastAsia="Arial Unicode MS" w:hAnsi="Times New Roman" w:cs="Times New Roman"/>
          <w:sz w:val="28"/>
          <w:szCs w:val="28"/>
          <w:lang w:eastAsia="ru-RU"/>
        </w:rPr>
        <w:t>Накопичення сенсорних проявів передбачає організацію дітьми широкого спектру орієнтацій у кольорах, розмірах та формах.</w:t>
      </w:r>
    </w:p>
    <w:p w:rsidR="001E7EB5" w:rsidRPr="001E7EB5" w:rsidRDefault="00572820"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Зміст сенсорного розвитку</w:t>
      </w:r>
      <w:r w:rsidR="001E7EB5" w:rsidRPr="001E7EB5">
        <w:rPr>
          <w:rFonts w:ascii="Times New Roman" w:eastAsia="Arial Unicode MS" w:hAnsi="Times New Roman" w:cs="Times New Roman"/>
          <w:sz w:val="28"/>
          <w:szCs w:val="28"/>
          <w:lang w:eastAsia="ru-RU"/>
        </w:rPr>
        <w:t xml:space="preserve"> для дітей включає навчання їх розрізняти ко</w:t>
      </w:r>
      <w:r w:rsidR="00C5005F">
        <w:rPr>
          <w:rFonts w:ascii="Times New Roman" w:eastAsia="Arial Unicode MS" w:hAnsi="Times New Roman" w:cs="Times New Roman"/>
          <w:sz w:val="28"/>
          <w:szCs w:val="28"/>
          <w:lang w:eastAsia="ru-RU"/>
        </w:rPr>
        <w:t>лір, форму та розмір як особливу властивість предметів</w:t>
      </w:r>
      <w:r w:rsidR="001E7EB5" w:rsidRPr="001E7EB5">
        <w:rPr>
          <w:rFonts w:ascii="Times New Roman" w:eastAsia="Arial Unicode MS" w:hAnsi="Times New Roman" w:cs="Times New Roman"/>
          <w:sz w:val="28"/>
          <w:szCs w:val="28"/>
          <w:lang w:eastAsia="ru-RU"/>
        </w:rPr>
        <w:t>, та звернення уваги на ці якості, що є передумовою формування повноцінного сенсорного уявлення.</w:t>
      </w:r>
    </w:p>
    <w:p w:rsidR="005868DB" w:rsidRPr="00D12277" w:rsidRDefault="001E7EB5" w:rsidP="00D144C8">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ru-RU"/>
        </w:rPr>
      </w:pPr>
      <w:r w:rsidRPr="001E7EB5">
        <w:rPr>
          <w:rFonts w:ascii="Times New Roman" w:eastAsia="Arial Unicode MS" w:hAnsi="Times New Roman" w:cs="Times New Roman"/>
          <w:sz w:val="28"/>
          <w:szCs w:val="28"/>
          <w:lang w:eastAsia="ru-RU"/>
        </w:rPr>
        <w:t xml:space="preserve">Коли діти розрізняють ознаки великої кількості предметів, вони зазнають труднощів у словесних визначеннях. Але слова </w:t>
      </w:r>
      <w:r w:rsidR="009945A2">
        <w:rPr>
          <w:rFonts w:ascii="Times New Roman" w:eastAsia="Arial Unicode MS" w:hAnsi="Times New Roman" w:cs="Times New Roman"/>
          <w:sz w:val="28"/>
          <w:szCs w:val="28"/>
          <w:lang w:eastAsia="ru-RU"/>
        </w:rPr>
        <w:t>–</w:t>
      </w:r>
      <w:r w:rsidRPr="001E7EB5">
        <w:rPr>
          <w:rFonts w:ascii="Times New Roman" w:eastAsia="Arial Unicode MS" w:hAnsi="Times New Roman" w:cs="Times New Roman"/>
          <w:sz w:val="28"/>
          <w:szCs w:val="28"/>
          <w:lang w:eastAsia="ru-RU"/>
        </w:rPr>
        <w:t xml:space="preserve"> великі та малі назви районів дізнаємося найближчим часом.</w:t>
      </w:r>
    </w:p>
    <w:p w:rsidR="00C5005F" w:rsidRDefault="001E7EB5" w:rsidP="00D144C8">
      <w:pPr>
        <w:widowControl w:val="0"/>
        <w:shd w:val="clear" w:color="000000" w:fill="auto"/>
        <w:tabs>
          <w:tab w:val="left" w:pos="567"/>
          <w:tab w:val="left" w:pos="1401"/>
        </w:tabs>
        <w:suppressAutoHyphens/>
        <w:spacing w:after="0" w:line="360" w:lineRule="auto"/>
        <w:ind w:firstLine="709"/>
        <w:jc w:val="both"/>
        <w:rPr>
          <w:rFonts w:ascii="Times New Roman" w:eastAsia="Arial Unicode MS" w:hAnsi="Times New Roman" w:cs="Times New Roman"/>
          <w:sz w:val="28"/>
          <w:szCs w:val="28"/>
          <w:lang w:eastAsia="ru-RU"/>
        </w:rPr>
      </w:pPr>
      <w:r w:rsidRPr="001E7EB5">
        <w:rPr>
          <w:rFonts w:ascii="Times New Roman" w:eastAsia="Arial Unicode MS" w:hAnsi="Times New Roman" w:cs="Times New Roman"/>
          <w:sz w:val="28"/>
          <w:szCs w:val="28"/>
          <w:lang w:eastAsia="ru-RU"/>
        </w:rPr>
        <w:t xml:space="preserve">Зосереджуючись на назві словоформи, діти можуть легко засвоїти її </w:t>
      </w:r>
      <w:r w:rsidR="009945A2">
        <w:rPr>
          <w:rFonts w:ascii="Times New Roman" w:eastAsia="Arial Unicode MS" w:hAnsi="Times New Roman" w:cs="Times New Roman"/>
          <w:sz w:val="28"/>
          <w:szCs w:val="28"/>
          <w:lang w:eastAsia="ru-RU"/>
        </w:rPr>
        <w:t>–</w:t>
      </w:r>
      <w:r w:rsidR="00C5005F" w:rsidRPr="00C5005F">
        <w:rPr>
          <w:rFonts w:ascii="Times New Roman" w:eastAsia="Arial Unicode MS" w:hAnsi="Times New Roman" w:cs="Times New Roman"/>
          <w:sz w:val="28"/>
          <w:szCs w:val="28"/>
          <w:lang w:eastAsia="ru-RU"/>
        </w:rPr>
        <w:t xml:space="preserve"> назви форми, опредмечені їх визначення: предмет прямокутної форми називають цеглинкою</w:t>
      </w:r>
      <w:r w:rsidR="00E732C3">
        <w:rPr>
          <w:rFonts w:ascii="Times New Roman" w:eastAsia="Arial Unicode MS" w:hAnsi="Times New Roman" w:cs="Times New Roman"/>
          <w:sz w:val="28"/>
          <w:szCs w:val="28"/>
          <w:lang w:eastAsia="ru-RU"/>
        </w:rPr>
        <w:t>.</w:t>
      </w:r>
    </w:p>
    <w:p w:rsidR="009B56CC" w:rsidRPr="009B56CC" w:rsidRDefault="009B56CC" w:rsidP="00D144C8">
      <w:pPr>
        <w:widowControl w:val="0"/>
        <w:shd w:val="clear" w:color="000000" w:fill="auto"/>
        <w:tabs>
          <w:tab w:val="left" w:pos="567"/>
        </w:tabs>
        <w:suppressAutoHyphens/>
        <w:spacing w:after="0" w:line="360" w:lineRule="auto"/>
        <w:ind w:firstLine="709"/>
        <w:jc w:val="both"/>
        <w:outlineLvl w:val="2"/>
        <w:rPr>
          <w:rFonts w:ascii="Times New Roman" w:eastAsia="Arial Unicode MS" w:hAnsi="Times New Roman" w:cs="Times New Roman"/>
          <w:sz w:val="28"/>
          <w:szCs w:val="28"/>
          <w:lang w:eastAsia="ru-RU"/>
        </w:rPr>
      </w:pPr>
      <w:bookmarkStart w:id="2" w:name="bookmark22"/>
      <w:r w:rsidRPr="009B56CC">
        <w:rPr>
          <w:rFonts w:ascii="Times New Roman" w:eastAsia="Arial Unicode MS" w:hAnsi="Times New Roman" w:cs="Times New Roman"/>
          <w:sz w:val="28"/>
          <w:szCs w:val="28"/>
          <w:lang w:eastAsia="ru-RU"/>
        </w:rPr>
        <w:t>Складніше зі словесним визначенням кольору. У діте</w:t>
      </w:r>
      <w:r w:rsidR="000260CC">
        <w:rPr>
          <w:rFonts w:ascii="Times New Roman" w:eastAsia="Arial Unicode MS" w:hAnsi="Times New Roman" w:cs="Times New Roman"/>
          <w:sz w:val="28"/>
          <w:szCs w:val="28"/>
          <w:lang w:eastAsia="ru-RU"/>
        </w:rPr>
        <w:t>й 2 років ще не має стійкого зв</w:t>
      </w:r>
      <w:r w:rsidR="004074BE">
        <w:rPr>
          <w:rFonts w:ascii="Times New Roman" w:eastAsia="Arial Unicode MS" w:hAnsi="Times New Roman" w:cs="Times New Roman"/>
          <w:sz w:val="28"/>
          <w:szCs w:val="28"/>
          <w:lang w:eastAsia="ru-RU"/>
        </w:rPr>
        <w:t>’</w:t>
      </w:r>
      <w:r w:rsidRPr="009B56CC">
        <w:rPr>
          <w:rFonts w:ascii="Times New Roman" w:eastAsia="Arial Unicode MS" w:hAnsi="Times New Roman" w:cs="Times New Roman"/>
          <w:sz w:val="28"/>
          <w:szCs w:val="28"/>
          <w:lang w:eastAsia="ru-RU"/>
        </w:rPr>
        <w:t>язку між сприйняттям кольор</w:t>
      </w:r>
      <w:r>
        <w:rPr>
          <w:rFonts w:ascii="Times New Roman" w:eastAsia="Arial Unicode MS" w:hAnsi="Times New Roman" w:cs="Times New Roman"/>
          <w:sz w:val="28"/>
          <w:szCs w:val="28"/>
          <w:lang w:eastAsia="ru-RU"/>
        </w:rPr>
        <w:t>у і словом, яке означає його [23</w:t>
      </w:r>
      <w:r w:rsidRPr="009B56CC">
        <w:rPr>
          <w:rFonts w:ascii="Times New Roman" w:eastAsia="Arial Unicode MS" w:hAnsi="Times New Roman" w:cs="Times New Roman"/>
          <w:sz w:val="28"/>
          <w:szCs w:val="28"/>
          <w:lang w:eastAsia="ru-RU"/>
        </w:rPr>
        <w:t>]. Вони успішно використовують слова-назви кольорів лише в конкретній, знайомій ситуації. Вихо</w:t>
      </w:r>
      <w:r>
        <w:rPr>
          <w:rFonts w:ascii="Times New Roman" w:eastAsia="Arial Unicode MS" w:hAnsi="Times New Roman" w:cs="Times New Roman"/>
          <w:sz w:val="28"/>
          <w:szCs w:val="28"/>
          <w:lang w:eastAsia="ru-RU"/>
        </w:rPr>
        <w:t>ватель не повинен вимагати обов</w:t>
      </w:r>
      <w:r w:rsidR="004074BE">
        <w:rPr>
          <w:rFonts w:ascii="Times New Roman" w:eastAsia="Arial Unicode MS" w:hAnsi="Times New Roman" w:cs="Times New Roman"/>
          <w:sz w:val="28"/>
          <w:szCs w:val="28"/>
          <w:lang w:eastAsia="ru-RU"/>
        </w:rPr>
        <w:t>’</w:t>
      </w:r>
      <w:r w:rsidRPr="009B56CC">
        <w:rPr>
          <w:rFonts w:ascii="Times New Roman" w:eastAsia="Arial Unicode MS" w:hAnsi="Times New Roman" w:cs="Times New Roman"/>
          <w:sz w:val="28"/>
          <w:szCs w:val="28"/>
          <w:lang w:eastAsia="ru-RU"/>
        </w:rPr>
        <w:t>язкового використання слів</w:t>
      </w:r>
      <w:r w:rsidR="000260CC">
        <w:rPr>
          <w:rFonts w:ascii="Times New Roman" w:eastAsia="Arial Unicode MS" w:hAnsi="Times New Roman" w:cs="Times New Roman"/>
          <w:sz w:val="28"/>
          <w:szCs w:val="28"/>
          <w:lang w:eastAsia="ru-RU"/>
        </w:rPr>
        <w:t xml:space="preserve"> </w:t>
      </w:r>
      <w:r w:rsidRPr="009B56CC">
        <w:rPr>
          <w:rFonts w:ascii="Times New Roman" w:eastAsia="Arial Unicode MS" w:hAnsi="Times New Roman" w:cs="Times New Roman"/>
          <w:sz w:val="28"/>
          <w:szCs w:val="28"/>
          <w:lang w:eastAsia="ru-RU"/>
        </w:rPr>
        <w:t xml:space="preserve">назв, корисніше використовувати прийом опредмечування кольору: зелений – це ялинка. Навчання, при цьому, доцільно здійснювати в ігровій формі. Для занять використовуються: кільця, кульки для нанизування, геометричні фігури. </w:t>
      </w:r>
    </w:p>
    <w:p w:rsidR="009B56CC" w:rsidRPr="009B56CC" w:rsidRDefault="009B56CC" w:rsidP="00D144C8">
      <w:pPr>
        <w:widowControl w:val="0"/>
        <w:shd w:val="clear" w:color="000000" w:fill="auto"/>
        <w:tabs>
          <w:tab w:val="left" w:pos="567"/>
        </w:tabs>
        <w:suppressAutoHyphens/>
        <w:spacing w:after="0" w:line="360" w:lineRule="auto"/>
        <w:ind w:firstLine="709"/>
        <w:jc w:val="both"/>
        <w:outlineLvl w:val="2"/>
        <w:rPr>
          <w:rFonts w:ascii="Times New Roman" w:eastAsia="Arial Unicode MS" w:hAnsi="Times New Roman" w:cs="Times New Roman"/>
          <w:sz w:val="28"/>
          <w:szCs w:val="28"/>
          <w:lang w:eastAsia="ru-RU"/>
        </w:rPr>
      </w:pPr>
      <w:r w:rsidRPr="009B56CC">
        <w:rPr>
          <w:rFonts w:ascii="Times New Roman" w:eastAsia="Arial Unicode MS" w:hAnsi="Times New Roman" w:cs="Times New Roman"/>
          <w:sz w:val="28"/>
          <w:szCs w:val="28"/>
          <w:lang w:eastAsia="ru-RU"/>
        </w:rPr>
        <w:t>Основними методичним</w:t>
      </w:r>
      <w:r w:rsidR="001C1953">
        <w:rPr>
          <w:rFonts w:ascii="Times New Roman" w:eastAsia="Arial Unicode MS" w:hAnsi="Times New Roman" w:cs="Times New Roman"/>
          <w:sz w:val="28"/>
          <w:szCs w:val="28"/>
          <w:lang w:eastAsia="ru-RU"/>
        </w:rPr>
        <w:t>и прийомами навчання дітей є [44</w:t>
      </w:r>
      <w:r w:rsidR="000260CC">
        <w:rPr>
          <w:rFonts w:ascii="Times New Roman" w:eastAsia="Arial Unicode MS" w:hAnsi="Times New Roman" w:cs="Times New Roman"/>
          <w:sz w:val="28"/>
          <w:szCs w:val="28"/>
          <w:lang w:eastAsia="ru-RU"/>
        </w:rPr>
        <w:t>]:</w:t>
      </w:r>
    </w:p>
    <w:p w:rsidR="009B56CC" w:rsidRPr="009B56CC" w:rsidRDefault="000260CC" w:rsidP="00D144C8">
      <w:pPr>
        <w:pStyle w:val="a3"/>
        <w:widowControl w:val="0"/>
        <w:numPr>
          <w:ilvl w:val="0"/>
          <w:numId w:val="14"/>
        </w:numPr>
        <w:shd w:val="clear" w:color="000000" w:fill="auto"/>
        <w:tabs>
          <w:tab w:val="left" w:pos="567"/>
        </w:tabs>
        <w:suppressAutoHyphens/>
        <w:spacing w:after="0" w:line="360" w:lineRule="auto"/>
        <w:ind w:left="0" w:firstLine="709"/>
        <w:jc w:val="both"/>
        <w:outlineLvl w:val="2"/>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наочно-дійсний показ,</w:t>
      </w:r>
    </w:p>
    <w:p w:rsidR="009B56CC" w:rsidRPr="009B56CC" w:rsidRDefault="000260CC" w:rsidP="00D144C8">
      <w:pPr>
        <w:pStyle w:val="a3"/>
        <w:widowControl w:val="0"/>
        <w:numPr>
          <w:ilvl w:val="0"/>
          <w:numId w:val="14"/>
        </w:numPr>
        <w:shd w:val="clear" w:color="000000" w:fill="auto"/>
        <w:tabs>
          <w:tab w:val="left" w:pos="567"/>
        </w:tabs>
        <w:suppressAutoHyphens/>
        <w:spacing w:after="0" w:line="360" w:lineRule="auto"/>
        <w:ind w:left="0" w:firstLine="709"/>
        <w:jc w:val="both"/>
        <w:outlineLvl w:val="2"/>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словесні пояснення,</w:t>
      </w:r>
    </w:p>
    <w:p w:rsidR="009B56CC" w:rsidRPr="009B56CC" w:rsidRDefault="000260CC" w:rsidP="00D144C8">
      <w:pPr>
        <w:pStyle w:val="a3"/>
        <w:widowControl w:val="0"/>
        <w:numPr>
          <w:ilvl w:val="0"/>
          <w:numId w:val="14"/>
        </w:numPr>
        <w:shd w:val="clear" w:color="000000" w:fill="auto"/>
        <w:tabs>
          <w:tab w:val="left" w:pos="567"/>
        </w:tabs>
        <w:suppressAutoHyphens/>
        <w:spacing w:after="0" w:line="360" w:lineRule="auto"/>
        <w:ind w:left="0" w:firstLine="709"/>
        <w:jc w:val="both"/>
        <w:outlineLvl w:val="2"/>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словесні речення,</w:t>
      </w:r>
    </w:p>
    <w:p w:rsidR="009B56CC" w:rsidRPr="009B56CC" w:rsidRDefault="000260CC" w:rsidP="00D144C8">
      <w:pPr>
        <w:pStyle w:val="a3"/>
        <w:widowControl w:val="0"/>
        <w:numPr>
          <w:ilvl w:val="0"/>
          <w:numId w:val="14"/>
        </w:numPr>
        <w:shd w:val="clear" w:color="000000" w:fill="auto"/>
        <w:tabs>
          <w:tab w:val="left" w:pos="567"/>
        </w:tabs>
        <w:suppressAutoHyphens/>
        <w:spacing w:after="0" w:line="360" w:lineRule="auto"/>
        <w:ind w:left="0" w:firstLine="709"/>
        <w:jc w:val="both"/>
        <w:outlineLvl w:val="2"/>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виконання доручень,</w:t>
      </w:r>
    </w:p>
    <w:p w:rsidR="009B56CC" w:rsidRPr="009B56CC" w:rsidRDefault="009B56CC" w:rsidP="00D144C8">
      <w:pPr>
        <w:pStyle w:val="a3"/>
        <w:widowControl w:val="0"/>
        <w:numPr>
          <w:ilvl w:val="0"/>
          <w:numId w:val="14"/>
        </w:numPr>
        <w:shd w:val="clear" w:color="000000" w:fill="auto"/>
        <w:tabs>
          <w:tab w:val="left" w:pos="567"/>
        </w:tabs>
        <w:suppressAutoHyphens/>
        <w:spacing w:after="0" w:line="360" w:lineRule="auto"/>
        <w:ind w:left="0" w:firstLine="709"/>
        <w:jc w:val="both"/>
        <w:outlineLvl w:val="2"/>
        <w:rPr>
          <w:rFonts w:ascii="Times New Roman" w:eastAsia="Arial Unicode MS" w:hAnsi="Times New Roman" w:cs="Times New Roman"/>
          <w:sz w:val="28"/>
          <w:szCs w:val="28"/>
          <w:lang w:eastAsia="ru-RU"/>
        </w:rPr>
      </w:pPr>
      <w:r w:rsidRPr="009B56CC">
        <w:rPr>
          <w:rFonts w:ascii="Times New Roman" w:eastAsia="Arial Unicode MS" w:hAnsi="Times New Roman" w:cs="Times New Roman"/>
          <w:sz w:val="28"/>
          <w:szCs w:val="28"/>
          <w:lang w:eastAsia="ru-RU"/>
        </w:rPr>
        <w:lastRenderedPageBreak/>
        <w:t xml:space="preserve">багаторазове виконання вправи (якщо дитині важко виконати дію, вихователь повинен взяти </w:t>
      </w:r>
      <w:r w:rsidR="000260CC">
        <w:rPr>
          <w:rFonts w:ascii="Times New Roman" w:eastAsia="Arial Unicode MS" w:hAnsi="Times New Roman" w:cs="Times New Roman"/>
          <w:sz w:val="28"/>
          <w:szCs w:val="28"/>
          <w:lang w:eastAsia="ru-RU"/>
        </w:rPr>
        <w:t>її руку в свою і виконати дію).</w:t>
      </w:r>
    </w:p>
    <w:bookmarkEnd w:id="2"/>
    <w:p w:rsidR="00DC13AF" w:rsidRPr="00263E9D" w:rsidRDefault="00263E9D" w:rsidP="00D144C8">
      <w:pPr>
        <w:widowControl w:val="0"/>
        <w:shd w:val="clear" w:color="000000" w:fill="auto"/>
        <w:tabs>
          <w:tab w:val="left" w:pos="506"/>
          <w:tab w:val="left" w:pos="567"/>
        </w:tabs>
        <w:suppressAutoHyphens/>
        <w:spacing w:after="0" w:line="360" w:lineRule="auto"/>
        <w:ind w:firstLine="709"/>
        <w:jc w:val="both"/>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Д</w:t>
      </w:r>
      <w:r w:rsidR="00DC13AF" w:rsidRPr="00263E9D">
        <w:rPr>
          <w:rFonts w:ascii="Times New Roman" w:eastAsia="Times New Roman" w:hAnsi="Times New Roman" w:cs="Times New Roman"/>
          <w:bCs/>
          <w:sz w:val="28"/>
          <w:szCs w:val="28"/>
          <w:lang w:val="ru-RU" w:eastAsia="uk-UA"/>
        </w:rPr>
        <w:t>о проведення занять з предметами с</w:t>
      </w:r>
      <w:r w:rsidR="001C1953" w:rsidRPr="00263E9D">
        <w:rPr>
          <w:rFonts w:ascii="Times New Roman" w:eastAsia="Times New Roman" w:hAnsi="Times New Roman" w:cs="Times New Roman"/>
          <w:bCs/>
          <w:sz w:val="28"/>
          <w:szCs w:val="28"/>
          <w:lang w:val="ru-RU" w:eastAsia="uk-UA"/>
        </w:rPr>
        <w:t>тавляться наступні вимоги [43</w:t>
      </w:r>
      <w:r w:rsidR="00DC13AF" w:rsidRPr="00263E9D">
        <w:rPr>
          <w:rFonts w:ascii="Times New Roman" w:eastAsia="Times New Roman" w:hAnsi="Times New Roman" w:cs="Times New Roman"/>
          <w:bCs/>
          <w:sz w:val="28"/>
          <w:szCs w:val="28"/>
          <w:lang w:val="ru-RU" w:eastAsia="uk-UA"/>
        </w:rPr>
        <w:t>]:</w:t>
      </w:r>
    </w:p>
    <w:p w:rsidR="00DC13AF" w:rsidRPr="00DC13AF" w:rsidRDefault="00DC13AF" w:rsidP="00D144C8">
      <w:pPr>
        <w:pStyle w:val="a3"/>
        <w:widowControl w:val="0"/>
        <w:numPr>
          <w:ilvl w:val="0"/>
          <w:numId w:val="2"/>
        </w:numPr>
        <w:shd w:val="clear" w:color="000000" w:fill="auto"/>
        <w:tabs>
          <w:tab w:val="left" w:pos="506"/>
          <w:tab w:val="left" w:pos="567"/>
        </w:tabs>
        <w:suppressAutoHyphens/>
        <w:spacing w:after="0" w:line="360" w:lineRule="auto"/>
        <w:jc w:val="both"/>
        <w:rPr>
          <w:rFonts w:ascii="Times New Roman" w:eastAsia="Times New Roman" w:hAnsi="Times New Roman" w:cs="Times New Roman"/>
          <w:bCs/>
          <w:sz w:val="28"/>
          <w:szCs w:val="28"/>
          <w:lang w:val="ru-RU" w:eastAsia="uk-UA"/>
        </w:rPr>
      </w:pPr>
      <w:proofErr w:type="gramStart"/>
      <w:r w:rsidRPr="00DC13AF">
        <w:rPr>
          <w:rFonts w:ascii="Times New Roman" w:eastAsia="Times New Roman" w:hAnsi="Times New Roman" w:cs="Times New Roman"/>
          <w:bCs/>
          <w:sz w:val="28"/>
          <w:szCs w:val="28"/>
          <w:lang w:val="ru-RU" w:eastAsia="uk-UA"/>
        </w:rPr>
        <w:t>п</w:t>
      </w:r>
      <w:proofErr w:type="gramEnd"/>
      <w:r w:rsidRPr="00DC13AF">
        <w:rPr>
          <w:rFonts w:ascii="Times New Roman" w:eastAsia="Times New Roman" w:hAnsi="Times New Roman" w:cs="Times New Roman"/>
          <w:bCs/>
          <w:sz w:val="28"/>
          <w:szCs w:val="28"/>
          <w:lang w:val="ru-RU" w:eastAsia="uk-UA"/>
        </w:rPr>
        <w:t>ідготовка розбірних і вкладн</w:t>
      </w:r>
      <w:r w:rsidR="00263E9D">
        <w:rPr>
          <w:rFonts w:ascii="Times New Roman" w:eastAsia="Times New Roman" w:hAnsi="Times New Roman" w:cs="Times New Roman"/>
          <w:bCs/>
          <w:sz w:val="28"/>
          <w:szCs w:val="28"/>
          <w:lang w:val="ru-RU" w:eastAsia="uk-UA"/>
        </w:rPr>
        <w:t>их іграшок (кільця, пірамідки);</w:t>
      </w:r>
    </w:p>
    <w:p w:rsidR="00DC13AF" w:rsidRPr="00DC13AF" w:rsidRDefault="00DC13AF" w:rsidP="00D144C8">
      <w:pPr>
        <w:pStyle w:val="a3"/>
        <w:widowControl w:val="0"/>
        <w:numPr>
          <w:ilvl w:val="0"/>
          <w:numId w:val="2"/>
        </w:numPr>
        <w:shd w:val="clear" w:color="000000" w:fill="auto"/>
        <w:tabs>
          <w:tab w:val="left" w:pos="506"/>
          <w:tab w:val="left" w:pos="567"/>
        </w:tabs>
        <w:suppressAutoHyphens/>
        <w:spacing w:after="0" w:line="360" w:lineRule="auto"/>
        <w:jc w:val="both"/>
        <w:rPr>
          <w:rFonts w:ascii="Times New Roman" w:eastAsia="Arial Unicode MS" w:hAnsi="Times New Roman" w:cs="Times New Roman"/>
          <w:sz w:val="28"/>
          <w:szCs w:val="28"/>
          <w:lang w:eastAsia="ru-RU"/>
        </w:rPr>
      </w:pPr>
      <w:proofErr w:type="gramStart"/>
      <w:r w:rsidRPr="00DC13AF">
        <w:rPr>
          <w:rFonts w:ascii="Times New Roman" w:eastAsia="Times New Roman" w:hAnsi="Times New Roman" w:cs="Times New Roman"/>
          <w:bCs/>
          <w:sz w:val="28"/>
          <w:szCs w:val="28"/>
          <w:lang w:val="ru-RU" w:eastAsia="uk-UA"/>
        </w:rPr>
        <w:t>пос</w:t>
      </w:r>
      <w:proofErr w:type="gramEnd"/>
      <w:r w:rsidRPr="00DC13AF">
        <w:rPr>
          <w:rFonts w:ascii="Times New Roman" w:eastAsia="Times New Roman" w:hAnsi="Times New Roman" w:cs="Times New Roman"/>
          <w:bCs/>
          <w:sz w:val="28"/>
          <w:szCs w:val="28"/>
          <w:lang w:val="ru-RU" w:eastAsia="uk-UA"/>
        </w:rPr>
        <w:t>ібники, дидактичні іграшки дають дітям після показу дій дорослим;</w:t>
      </w:r>
    </w:p>
    <w:p w:rsidR="00DC13AF" w:rsidRPr="00DC13AF" w:rsidRDefault="00DC13AF" w:rsidP="00D144C8">
      <w:pPr>
        <w:pStyle w:val="a3"/>
        <w:widowControl w:val="0"/>
        <w:numPr>
          <w:ilvl w:val="0"/>
          <w:numId w:val="2"/>
        </w:numPr>
        <w:shd w:val="clear" w:color="000000" w:fill="auto"/>
        <w:tabs>
          <w:tab w:val="left" w:pos="506"/>
          <w:tab w:val="left" w:pos="567"/>
        </w:tabs>
        <w:suppressAutoHyphens/>
        <w:spacing w:after="0" w:line="360" w:lineRule="auto"/>
        <w:jc w:val="both"/>
        <w:rPr>
          <w:rFonts w:ascii="Times New Roman" w:eastAsia="Arial Unicode MS" w:hAnsi="Times New Roman" w:cs="Times New Roman"/>
          <w:sz w:val="28"/>
          <w:szCs w:val="28"/>
          <w:lang w:eastAsia="ru-RU"/>
        </w:rPr>
      </w:pPr>
      <w:r w:rsidRPr="00DC13AF">
        <w:rPr>
          <w:rFonts w:ascii="Times New Roman" w:eastAsia="Arial Unicode MS" w:hAnsi="Times New Roman" w:cs="Times New Roman"/>
          <w:sz w:val="28"/>
          <w:szCs w:val="28"/>
          <w:lang w:eastAsia="ru-RU"/>
        </w:rPr>
        <w:t xml:space="preserve">показ дій з розбірною іграшкою повторюється декілька разів, доки дитина не засвоїть порядок рухів і </w:t>
      </w:r>
      <w:r w:rsidR="00263E9D">
        <w:rPr>
          <w:rFonts w:ascii="Times New Roman" w:eastAsia="Arial Unicode MS" w:hAnsi="Times New Roman" w:cs="Times New Roman"/>
          <w:sz w:val="28"/>
          <w:szCs w:val="28"/>
          <w:lang w:eastAsia="ru-RU"/>
        </w:rPr>
        <w:t>не оволодіє відповідними діями;</w:t>
      </w:r>
    </w:p>
    <w:p w:rsidR="00263E9D" w:rsidRDefault="00DC13AF" w:rsidP="00D144C8">
      <w:pPr>
        <w:pStyle w:val="a3"/>
        <w:widowControl w:val="0"/>
        <w:numPr>
          <w:ilvl w:val="0"/>
          <w:numId w:val="2"/>
        </w:numPr>
        <w:shd w:val="clear" w:color="000000" w:fill="auto"/>
        <w:tabs>
          <w:tab w:val="left" w:pos="506"/>
          <w:tab w:val="left" w:pos="567"/>
        </w:tabs>
        <w:suppressAutoHyphens/>
        <w:spacing w:after="0" w:line="360" w:lineRule="auto"/>
        <w:jc w:val="both"/>
        <w:rPr>
          <w:rFonts w:ascii="Times New Roman" w:eastAsia="Arial Unicode MS" w:hAnsi="Times New Roman" w:cs="Times New Roman"/>
          <w:sz w:val="28"/>
          <w:szCs w:val="28"/>
          <w:lang w:eastAsia="ru-RU"/>
        </w:rPr>
      </w:pPr>
      <w:r w:rsidRPr="00DC13AF">
        <w:rPr>
          <w:rFonts w:ascii="Times New Roman" w:eastAsia="Arial Unicode MS" w:hAnsi="Times New Roman" w:cs="Times New Roman"/>
          <w:sz w:val="28"/>
          <w:szCs w:val="28"/>
          <w:lang w:eastAsia="ru-RU"/>
        </w:rPr>
        <w:t>більша частина часу повинна надаватися самостійним діям дітей з предметами;</w:t>
      </w:r>
    </w:p>
    <w:p w:rsidR="00DC13AF" w:rsidRPr="00DC13AF" w:rsidRDefault="00DC13AF" w:rsidP="00D144C8">
      <w:pPr>
        <w:pStyle w:val="a3"/>
        <w:widowControl w:val="0"/>
        <w:numPr>
          <w:ilvl w:val="0"/>
          <w:numId w:val="2"/>
        </w:numPr>
        <w:shd w:val="clear" w:color="000000" w:fill="auto"/>
        <w:tabs>
          <w:tab w:val="left" w:pos="506"/>
          <w:tab w:val="left" w:pos="567"/>
        </w:tabs>
        <w:suppressAutoHyphens/>
        <w:spacing w:after="0" w:line="360" w:lineRule="auto"/>
        <w:jc w:val="both"/>
        <w:rPr>
          <w:rFonts w:ascii="Times New Roman" w:eastAsia="Arial Unicode MS" w:hAnsi="Times New Roman" w:cs="Times New Roman"/>
          <w:sz w:val="28"/>
          <w:szCs w:val="28"/>
          <w:lang w:eastAsia="ru-RU"/>
        </w:rPr>
      </w:pPr>
      <w:r w:rsidRPr="00DC13AF">
        <w:rPr>
          <w:rFonts w:ascii="Times New Roman" w:eastAsia="Arial Unicode MS" w:hAnsi="Times New Roman" w:cs="Times New Roman"/>
          <w:sz w:val="28"/>
          <w:szCs w:val="28"/>
          <w:lang w:eastAsia="ru-RU"/>
        </w:rPr>
        <w:t xml:space="preserve"> в процесі заняття вихователь до</w:t>
      </w:r>
      <w:r w:rsidR="00263E9D">
        <w:rPr>
          <w:rFonts w:ascii="Times New Roman" w:eastAsia="Arial Unicode MS" w:hAnsi="Times New Roman" w:cs="Times New Roman"/>
          <w:sz w:val="28"/>
          <w:szCs w:val="28"/>
          <w:lang w:eastAsia="ru-RU"/>
        </w:rPr>
        <w:t>помагає по черзі кожній дитині;</w:t>
      </w:r>
    </w:p>
    <w:p w:rsidR="00DC13AF" w:rsidRDefault="00DC13AF" w:rsidP="00D144C8">
      <w:pPr>
        <w:pStyle w:val="a3"/>
        <w:widowControl w:val="0"/>
        <w:numPr>
          <w:ilvl w:val="0"/>
          <w:numId w:val="2"/>
        </w:numPr>
        <w:shd w:val="clear" w:color="000000" w:fill="auto"/>
        <w:tabs>
          <w:tab w:val="left" w:pos="506"/>
          <w:tab w:val="left" w:pos="567"/>
        </w:tabs>
        <w:suppressAutoHyphens/>
        <w:spacing w:after="0" w:line="360" w:lineRule="auto"/>
        <w:jc w:val="both"/>
        <w:rPr>
          <w:rFonts w:ascii="Times New Roman" w:eastAsia="Arial Unicode MS" w:hAnsi="Times New Roman" w:cs="Times New Roman"/>
          <w:sz w:val="28"/>
          <w:szCs w:val="28"/>
          <w:lang w:eastAsia="ru-RU"/>
        </w:rPr>
      </w:pPr>
      <w:r w:rsidRPr="00DC13AF">
        <w:rPr>
          <w:rFonts w:ascii="Times New Roman" w:eastAsia="Arial Unicode MS" w:hAnsi="Times New Roman" w:cs="Times New Roman"/>
          <w:sz w:val="28"/>
          <w:szCs w:val="28"/>
          <w:lang w:eastAsia="ru-RU"/>
        </w:rPr>
        <w:t>мова вихователя повинна бути небагатослівною, але слова повинні співвідноситься з предмета</w:t>
      </w:r>
      <w:r>
        <w:rPr>
          <w:rFonts w:ascii="Times New Roman" w:eastAsia="Arial Unicode MS" w:hAnsi="Times New Roman" w:cs="Times New Roman"/>
          <w:sz w:val="28"/>
          <w:szCs w:val="28"/>
          <w:lang w:eastAsia="ru-RU"/>
        </w:rPr>
        <w:t>ми і діями, які вони позначають</w:t>
      </w:r>
      <w:r w:rsidR="00263E9D">
        <w:rPr>
          <w:rFonts w:ascii="Times New Roman" w:eastAsia="Arial Unicode MS" w:hAnsi="Times New Roman" w:cs="Times New Roman"/>
          <w:sz w:val="28"/>
          <w:szCs w:val="28"/>
          <w:lang w:eastAsia="ru-RU"/>
        </w:rPr>
        <w:t>.</w:t>
      </w:r>
    </w:p>
    <w:p w:rsidR="00DC13AF" w:rsidRPr="00DC13AF" w:rsidRDefault="00DC13AF" w:rsidP="009B4DD0">
      <w:pPr>
        <w:widowControl w:val="0"/>
        <w:spacing w:after="0" w:line="360" w:lineRule="auto"/>
        <w:ind w:firstLine="709"/>
        <w:rPr>
          <w:rFonts w:ascii="Times New Roman" w:hAnsi="Times New Roman" w:cs="Times New Roman"/>
          <w:sz w:val="28"/>
          <w:szCs w:val="28"/>
        </w:rPr>
      </w:pPr>
      <w:r w:rsidRPr="00DC13AF">
        <w:rPr>
          <w:rFonts w:ascii="Times New Roman" w:hAnsi="Times New Roman" w:cs="Times New Roman"/>
          <w:sz w:val="28"/>
          <w:szCs w:val="28"/>
        </w:rPr>
        <w:t>Основні вимоги до орган</w:t>
      </w:r>
      <w:r w:rsidR="001C1953">
        <w:rPr>
          <w:rFonts w:ascii="Times New Roman" w:hAnsi="Times New Roman" w:cs="Times New Roman"/>
          <w:sz w:val="28"/>
          <w:szCs w:val="28"/>
        </w:rPr>
        <w:t>ізації індивідуальних занять [30</w:t>
      </w:r>
      <w:r w:rsidR="00967320">
        <w:rPr>
          <w:rFonts w:ascii="Times New Roman" w:hAnsi="Times New Roman" w:cs="Times New Roman"/>
          <w:sz w:val="28"/>
          <w:szCs w:val="28"/>
        </w:rPr>
        <w:t>]:</w:t>
      </w:r>
    </w:p>
    <w:p w:rsidR="00DC13AF" w:rsidRPr="00DC13AF" w:rsidRDefault="00DC13AF" w:rsidP="009B4DD0">
      <w:pPr>
        <w:widowControl w:val="0"/>
        <w:numPr>
          <w:ilvl w:val="0"/>
          <w:numId w:val="15"/>
        </w:numPr>
        <w:spacing w:after="0" w:line="360" w:lineRule="auto"/>
        <w:ind w:firstLine="709"/>
        <w:jc w:val="both"/>
        <w:rPr>
          <w:rFonts w:ascii="Times New Roman" w:hAnsi="Times New Roman" w:cs="Times New Roman"/>
          <w:sz w:val="28"/>
          <w:szCs w:val="28"/>
        </w:rPr>
      </w:pPr>
      <w:r w:rsidRPr="00DC13AF">
        <w:rPr>
          <w:rFonts w:ascii="Times New Roman" w:hAnsi="Times New Roman" w:cs="Times New Roman"/>
          <w:sz w:val="28"/>
          <w:szCs w:val="28"/>
        </w:rPr>
        <w:t>Перш ніж давати інструкцію, слід поспостерігати, чи виявляє дитина цікавість до матеріалу, чи береться розглядати його. Якщо вона цього не робить, вихователь сам запрошує її подивитися, що в нього є для неї. Тут допо</w:t>
      </w:r>
      <w:r w:rsidR="00967320">
        <w:rPr>
          <w:rFonts w:ascii="Times New Roman" w:hAnsi="Times New Roman" w:cs="Times New Roman"/>
          <w:sz w:val="28"/>
          <w:szCs w:val="28"/>
        </w:rPr>
        <w:t>може емоційне, загадкове слово.</w:t>
      </w:r>
    </w:p>
    <w:p w:rsidR="00DC13AF" w:rsidRPr="00967320" w:rsidRDefault="00DC13AF" w:rsidP="009B4DD0">
      <w:pPr>
        <w:widowControl w:val="0"/>
        <w:numPr>
          <w:ilvl w:val="0"/>
          <w:numId w:val="15"/>
        </w:numPr>
        <w:spacing w:after="0" w:line="360" w:lineRule="auto"/>
        <w:ind w:firstLine="709"/>
        <w:jc w:val="both"/>
        <w:rPr>
          <w:rFonts w:ascii="Times New Roman" w:hAnsi="Times New Roman" w:cs="Times New Roman"/>
          <w:sz w:val="28"/>
          <w:szCs w:val="28"/>
        </w:rPr>
      </w:pPr>
      <w:r w:rsidRPr="00DC13AF">
        <w:rPr>
          <w:rFonts w:ascii="Times New Roman" w:hAnsi="Times New Roman" w:cs="Times New Roman"/>
          <w:sz w:val="28"/>
          <w:szCs w:val="28"/>
        </w:rPr>
        <w:t>Інструкція має бути чіткою, лаконічною, зрозумілою, з використанням ігрового прийому. Наприклад: «Подивися</w:t>
      </w:r>
      <w:r w:rsidR="00967320">
        <w:rPr>
          <w:rFonts w:ascii="Times New Roman" w:hAnsi="Times New Roman" w:cs="Times New Roman"/>
          <w:sz w:val="28"/>
          <w:szCs w:val="28"/>
        </w:rPr>
        <w:t xml:space="preserve">, які гарненькі кульки літають! </w:t>
      </w:r>
      <w:r w:rsidR="00967320" w:rsidRPr="00967320">
        <w:rPr>
          <w:rFonts w:ascii="Times New Roman" w:hAnsi="Times New Roman" w:cs="Times New Roman"/>
          <w:sz w:val="28"/>
          <w:szCs w:val="28"/>
        </w:rPr>
        <w:t>Прив</w:t>
      </w:r>
      <w:r w:rsidR="004074BE">
        <w:rPr>
          <w:rFonts w:ascii="Times New Roman" w:hAnsi="Times New Roman" w:cs="Times New Roman"/>
          <w:sz w:val="28"/>
          <w:szCs w:val="28"/>
        </w:rPr>
        <w:t>’</w:t>
      </w:r>
      <w:r w:rsidRPr="00967320">
        <w:rPr>
          <w:rFonts w:ascii="Times New Roman" w:hAnsi="Times New Roman" w:cs="Times New Roman"/>
          <w:sz w:val="28"/>
          <w:szCs w:val="28"/>
        </w:rPr>
        <w:t xml:space="preserve">яжи кожну кульку до ниточки такого самого кольору». </w:t>
      </w:r>
    </w:p>
    <w:p w:rsidR="00DC13AF" w:rsidRPr="00DC13AF" w:rsidRDefault="00DC13AF" w:rsidP="009B4DD0">
      <w:pPr>
        <w:widowControl w:val="0"/>
        <w:numPr>
          <w:ilvl w:val="0"/>
          <w:numId w:val="15"/>
        </w:numPr>
        <w:spacing w:after="0" w:line="360" w:lineRule="auto"/>
        <w:ind w:firstLine="709"/>
        <w:jc w:val="both"/>
        <w:rPr>
          <w:rFonts w:ascii="Times New Roman" w:hAnsi="Times New Roman" w:cs="Times New Roman"/>
          <w:sz w:val="28"/>
          <w:szCs w:val="28"/>
        </w:rPr>
      </w:pPr>
      <w:r w:rsidRPr="00DC13AF">
        <w:rPr>
          <w:rFonts w:ascii="Times New Roman" w:hAnsi="Times New Roman" w:cs="Times New Roman"/>
          <w:sz w:val="28"/>
          <w:szCs w:val="28"/>
        </w:rPr>
        <w:t>Після вказівки дитині надається змога виконати завдання самостійно. Якщо воно їй не по силі, вихователь у спільній діяльності показує, що слід робити (спосіб виконання): «Глянь, яке тут віконечко. (Обводить пальцем і пропонує зробити так малюку). Давай знайдемо таке саме». Якщо дитина після нього виконує завдання, дає їй аналогічне. Тут важливо, щоб вона не просто виконувала з</w:t>
      </w:r>
      <w:r w:rsidR="002717C3">
        <w:rPr>
          <w:rFonts w:ascii="Times New Roman" w:hAnsi="Times New Roman" w:cs="Times New Roman"/>
          <w:sz w:val="28"/>
          <w:szCs w:val="28"/>
        </w:rPr>
        <w:t>авдання, а засвоїла спосіб дії.</w:t>
      </w:r>
    </w:p>
    <w:p w:rsidR="00DC13AF" w:rsidRPr="00DC13AF" w:rsidRDefault="00DC13AF" w:rsidP="009B4DD0">
      <w:pPr>
        <w:widowControl w:val="0"/>
        <w:numPr>
          <w:ilvl w:val="0"/>
          <w:numId w:val="15"/>
        </w:numPr>
        <w:spacing w:after="0" w:line="360" w:lineRule="auto"/>
        <w:ind w:firstLine="709"/>
        <w:jc w:val="both"/>
        <w:rPr>
          <w:rFonts w:ascii="Times New Roman" w:hAnsi="Times New Roman" w:cs="Times New Roman"/>
          <w:sz w:val="28"/>
          <w:szCs w:val="28"/>
        </w:rPr>
      </w:pPr>
      <w:r w:rsidRPr="00DC13AF">
        <w:rPr>
          <w:rFonts w:ascii="Times New Roman" w:hAnsi="Times New Roman" w:cs="Times New Roman"/>
          <w:sz w:val="28"/>
          <w:szCs w:val="28"/>
        </w:rPr>
        <w:t xml:space="preserve">Якщо дитина впоралася з кількома завданнями однієї групи (скажімо, сприймання кольору), можна перейти до ігор іншої групи (сприймання величини). </w:t>
      </w:r>
    </w:p>
    <w:p w:rsidR="00DC13AF" w:rsidRPr="00DC13AF" w:rsidRDefault="00DC13AF" w:rsidP="009B4DD0">
      <w:pPr>
        <w:widowControl w:val="0"/>
        <w:numPr>
          <w:ilvl w:val="0"/>
          <w:numId w:val="15"/>
        </w:numPr>
        <w:spacing w:after="0" w:line="360" w:lineRule="auto"/>
        <w:ind w:firstLine="709"/>
        <w:jc w:val="both"/>
        <w:rPr>
          <w:rFonts w:ascii="Times New Roman" w:hAnsi="Times New Roman" w:cs="Times New Roman"/>
          <w:sz w:val="28"/>
          <w:szCs w:val="28"/>
        </w:rPr>
      </w:pPr>
      <w:r w:rsidRPr="00DC13AF">
        <w:rPr>
          <w:rFonts w:ascii="Times New Roman" w:hAnsi="Times New Roman" w:cs="Times New Roman"/>
          <w:sz w:val="28"/>
          <w:szCs w:val="28"/>
        </w:rPr>
        <w:lastRenderedPageBreak/>
        <w:t>Не слід намагатися програвати багато ігор на одному занятті, особливо якщо виконання з</w:t>
      </w:r>
      <w:r w:rsidR="004C626D">
        <w:rPr>
          <w:rFonts w:ascii="Times New Roman" w:hAnsi="Times New Roman" w:cs="Times New Roman"/>
          <w:sz w:val="28"/>
          <w:szCs w:val="28"/>
        </w:rPr>
        <w:t>авдання дається дитині нелегко.</w:t>
      </w:r>
    </w:p>
    <w:p w:rsidR="00DC13AF" w:rsidRPr="00DC13AF" w:rsidRDefault="00DC13AF" w:rsidP="009B4DD0">
      <w:pPr>
        <w:widowControl w:val="0"/>
        <w:numPr>
          <w:ilvl w:val="0"/>
          <w:numId w:val="15"/>
        </w:numPr>
        <w:spacing w:after="0" w:line="360" w:lineRule="auto"/>
        <w:ind w:firstLine="709"/>
        <w:jc w:val="both"/>
        <w:rPr>
          <w:rFonts w:ascii="Times New Roman" w:hAnsi="Times New Roman" w:cs="Times New Roman"/>
          <w:sz w:val="28"/>
          <w:szCs w:val="28"/>
        </w:rPr>
      </w:pPr>
      <w:r w:rsidRPr="00DC13AF">
        <w:rPr>
          <w:rFonts w:ascii="Times New Roman" w:hAnsi="Times New Roman" w:cs="Times New Roman"/>
          <w:sz w:val="28"/>
          <w:szCs w:val="28"/>
        </w:rPr>
        <w:t>Якщо дитина постійно відчуває труднощі, варто поверн</w:t>
      </w:r>
      <w:r w:rsidR="004C626D">
        <w:rPr>
          <w:rFonts w:ascii="Times New Roman" w:hAnsi="Times New Roman" w:cs="Times New Roman"/>
          <w:sz w:val="28"/>
          <w:szCs w:val="28"/>
        </w:rPr>
        <w:t>утися назад і з</w:t>
      </w:r>
      <w:r w:rsidR="004074BE">
        <w:rPr>
          <w:rFonts w:ascii="Times New Roman" w:hAnsi="Times New Roman" w:cs="Times New Roman"/>
          <w:sz w:val="28"/>
          <w:szCs w:val="28"/>
        </w:rPr>
        <w:t>’</w:t>
      </w:r>
      <w:r w:rsidRPr="00DC13AF">
        <w:rPr>
          <w:rFonts w:ascii="Times New Roman" w:hAnsi="Times New Roman" w:cs="Times New Roman"/>
          <w:sz w:val="28"/>
          <w:szCs w:val="28"/>
        </w:rPr>
        <w:t>ясувати, після яких ігрових вправ, котрі вона виконува</w:t>
      </w:r>
      <w:r w:rsidR="004C626D">
        <w:rPr>
          <w:rFonts w:ascii="Times New Roman" w:hAnsi="Times New Roman" w:cs="Times New Roman"/>
          <w:sz w:val="28"/>
          <w:szCs w:val="28"/>
        </w:rPr>
        <w:t>ла легко, почалося гальмування.</w:t>
      </w:r>
    </w:p>
    <w:p w:rsidR="00DC13AF" w:rsidRPr="00DC13AF" w:rsidRDefault="00DC13AF" w:rsidP="009B4DD0">
      <w:pPr>
        <w:widowControl w:val="0"/>
        <w:numPr>
          <w:ilvl w:val="0"/>
          <w:numId w:val="15"/>
        </w:numPr>
        <w:spacing w:after="0" w:line="360" w:lineRule="auto"/>
        <w:ind w:firstLine="709"/>
        <w:jc w:val="both"/>
        <w:rPr>
          <w:rFonts w:ascii="Times New Roman" w:hAnsi="Times New Roman" w:cs="Times New Roman"/>
          <w:sz w:val="28"/>
          <w:szCs w:val="28"/>
        </w:rPr>
      </w:pPr>
      <w:r w:rsidRPr="00DC13AF">
        <w:rPr>
          <w:rFonts w:ascii="Times New Roman" w:hAnsi="Times New Roman" w:cs="Times New Roman"/>
          <w:sz w:val="28"/>
          <w:szCs w:val="28"/>
        </w:rPr>
        <w:t>Якщо наприкінці заняття дитина неспроможна виконати певне завдання, наступне з</w:t>
      </w:r>
      <w:r w:rsidR="00912E16">
        <w:rPr>
          <w:rFonts w:ascii="Times New Roman" w:hAnsi="Times New Roman" w:cs="Times New Roman"/>
          <w:sz w:val="28"/>
          <w:szCs w:val="28"/>
        </w:rPr>
        <w:t>аняття слід починати з нього ж.</w:t>
      </w:r>
    </w:p>
    <w:p w:rsidR="00DC13AF" w:rsidRPr="00DC13AF" w:rsidRDefault="00DC13AF" w:rsidP="009B4DD0">
      <w:pPr>
        <w:widowControl w:val="0"/>
        <w:numPr>
          <w:ilvl w:val="0"/>
          <w:numId w:val="15"/>
        </w:numPr>
        <w:spacing w:after="0" w:line="360" w:lineRule="auto"/>
        <w:ind w:firstLine="709"/>
        <w:jc w:val="both"/>
        <w:rPr>
          <w:rFonts w:ascii="Times New Roman" w:hAnsi="Times New Roman" w:cs="Times New Roman"/>
          <w:sz w:val="28"/>
          <w:szCs w:val="28"/>
        </w:rPr>
      </w:pPr>
      <w:r w:rsidRPr="00DC13AF">
        <w:rPr>
          <w:rFonts w:ascii="Times New Roman" w:hAnsi="Times New Roman" w:cs="Times New Roman"/>
          <w:sz w:val="28"/>
          <w:szCs w:val="28"/>
        </w:rPr>
        <w:t>Якщо наприкінці заняття дитина, зазвичай, не може впоратися із завданням, а на наступному виконує його, це означає, що на цей час у неї накопичується втома, а отже, треба припинити заняття, її помилки – від утоми. Заняття припиняється, коли спостерігаються й</w:t>
      </w:r>
      <w:r w:rsidR="00B26D35">
        <w:rPr>
          <w:rFonts w:ascii="Times New Roman" w:hAnsi="Times New Roman" w:cs="Times New Roman"/>
          <w:sz w:val="28"/>
          <w:szCs w:val="28"/>
        </w:rPr>
        <w:t xml:space="preserve"> інші ознаки втоми. Важливо пам</w:t>
      </w:r>
      <w:r w:rsidR="004074BE">
        <w:rPr>
          <w:rFonts w:ascii="Times New Roman" w:hAnsi="Times New Roman" w:cs="Times New Roman"/>
          <w:sz w:val="28"/>
          <w:szCs w:val="28"/>
        </w:rPr>
        <w:t>’</w:t>
      </w:r>
      <w:r w:rsidRPr="00DC13AF">
        <w:rPr>
          <w:rFonts w:ascii="Times New Roman" w:hAnsi="Times New Roman" w:cs="Times New Roman"/>
          <w:sz w:val="28"/>
          <w:szCs w:val="28"/>
        </w:rPr>
        <w:t xml:space="preserve">ятати: дитина може виявляти цікавість до діяльності й водночас бути втомленою. Тривалість роботи залежить від вікових та індивідуальних особливостей дітей і може коливатись від 3 до 15 хвилин. </w:t>
      </w:r>
    </w:p>
    <w:p w:rsidR="00DC13AF" w:rsidRPr="00DC13AF" w:rsidRDefault="00DC13AF" w:rsidP="009B4DD0">
      <w:pPr>
        <w:widowControl w:val="0"/>
        <w:numPr>
          <w:ilvl w:val="0"/>
          <w:numId w:val="15"/>
        </w:numPr>
        <w:spacing w:after="0" w:line="360" w:lineRule="auto"/>
        <w:ind w:firstLine="709"/>
        <w:jc w:val="both"/>
        <w:rPr>
          <w:rFonts w:ascii="Times New Roman" w:hAnsi="Times New Roman" w:cs="Times New Roman"/>
          <w:sz w:val="28"/>
          <w:szCs w:val="28"/>
        </w:rPr>
      </w:pPr>
      <w:r w:rsidRPr="00DC13AF">
        <w:rPr>
          <w:rFonts w:ascii="Times New Roman" w:hAnsi="Times New Roman" w:cs="Times New Roman"/>
          <w:sz w:val="28"/>
          <w:szCs w:val="28"/>
        </w:rPr>
        <w:t>Вихователь повинен створювати на заняттях умови для психологічного комфорту: не робити різких зауважень, не картати, не підганяти; хвалити</w:t>
      </w:r>
      <w:r w:rsidR="00270983">
        <w:rPr>
          <w:rFonts w:ascii="Times New Roman" w:hAnsi="Times New Roman" w:cs="Times New Roman"/>
          <w:sz w:val="28"/>
          <w:szCs w:val="28"/>
        </w:rPr>
        <w:t xml:space="preserve"> </w:t>
      </w:r>
      <w:r w:rsidR="001C1953">
        <w:rPr>
          <w:rFonts w:ascii="Times New Roman" w:hAnsi="Times New Roman" w:cs="Times New Roman"/>
          <w:sz w:val="28"/>
          <w:szCs w:val="28"/>
        </w:rPr>
        <w:t>[30</w:t>
      </w:r>
      <w:r w:rsidR="00270983" w:rsidRPr="00270983">
        <w:rPr>
          <w:rFonts w:ascii="Times New Roman" w:hAnsi="Times New Roman" w:cs="Times New Roman"/>
          <w:sz w:val="28"/>
          <w:szCs w:val="28"/>
        </w:rPr>
        <w:t>]</w:t>
      </w:r>
      <w:r w:rsidR="00270983">
        <w:rPr>
          <w:rFonts w:ascii="Times New Roman" w:hAnsi="Times New Roman" w:cs="Times New Roman"/>
          <w:sz w:val="28"/>
          <w:szCs w:val="28"/>
        </w:rPr>
        <w:t>.</w:t>
      </w:r>
    </w:p>
    <w:p w:rsidR="00E5553C" w:rsidRDefault="00114051" w:rsidP="009B4DD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Період перших трьох років –</w:t>
      </w:r>
      <w:r w:rsidR="001E7EB5" w:rsidRPr="001E7EB5">
        <w:rPr>
          <w:rFonts w:ascii="Times New Roman" w:eastAsia="Calibri" w:hAnsi="Times New Roman" w:cs="Times New Roman"/>
          <w:sz w:val="28"/>
          <w:szCs w:val="28"/>
        </w:rPr>
        <w:t xml:space="preserve"> найінтенсивніший період фізичного та психічного розвитку дітей. У цьому віці у відповідних умовах у дітей формуються різні здібності: </w:t>
      </w:r>
      <w:r w:rsidR="001E7EB5" w:rsidRPr="00E5553C">
        <w:rPr>
          <w:rFonts w:ascii="Times New Roman" w:eastAsia="Calibri" w:hAnsi="Times New Roman" w:cs="Times New Roman"/>
          <w:sz w:val="28"/>
          <w:szCs w:val="28"/>
        </w:rPr>
        <w:t xml:space="preserve">мова, поліпшення рухів, формування моральної якості та розвиток характеру. </w:t>
      </w:r>
      <w:r w:rsidR="00E5553C" w:rsidRPr="00E5553C">
        <w:rPr>
          <w:rFonts w:ascii="Times New Roman" w:eastAsia="Calibri" w:hAnsi="Times New Roman" w:cs="Times New Roman"/>
          <w:sz w:val="28"/>
          <w:szCs w:val="28"/>
        </w:rPr>
        <w:t>Збагачується сенсорний досвід дитини за допомогою дотику, м</w:t>
      </w:r>
      <w:r w:rsidR="004074BE">
        <w:rPr>
          <w:rFonts w:ascii="Times New Roman" w:eastAsia="Calibri" w:hAnsi="Times New Roman" w:cs="Times New Roman"/>
          <w:b/>
          <w:sz w:val="28"/>
          <w:szCs w:val="28"/>
        </w:rPr>
        <w:t>’</w:t>
      </w:r>
      <w:r w:rsidR="00E5553C" w:rsidRPr="00E5553C">
        <w:rPr>
          <w:rFonts w:ascii="Times New Roman" w:eastAsia="Calibri" w:hAnsi="Times New Roman" w:cs="Times New Roman"/>
          <w:sz w:val="28"/>
          <w:szCs w:val="28"/>
        </w:rPr>
        <w:t xml:space="preserve">язового почуття, зору.Дитину навчають розрізняти величину, форму і колір </w:t>
      </w:r>
      <w:r w:rsidR="00E5553C">
        <w:rPr>
          <w:rFonts w:ascii="Times New Roman" w:eastAsia="Calibri" w:hAnsi="Times New Roman" w:cs="Times New Roman"/>
          <w:sz w:val="28"/>
          <w:szCs w:val="28"/>
        </w:rPr>
        <w:t>предмета через дидактичні ігри.</w:t>
      </w:r>
    </w:p>
    <w:p w:rsidR="001E7EB5" w:rsidRDefault="001E7EB5" w:rsidP="009B4DD0">
      <w:pPr>
        <w:widowControl w:val="0"/>
        <w:spacing w:after="0" w:line="360" w:lineRule="auto"/>
        <w:ind w:firstLine="709"/>
        <w:jc w:val="both"/>
        <w:rPr>
          <w:rFonts w:ascii="Times New Roman" w:eastAsia="Calibri" w:hAnsi="Times New Roman" w:cs="Times New Roman"/>
          <w:sz w:val="28"/>
          <w:szCs w:val="28"/>
        </w:rPr>
      </w:pPr>
      <w:r w:rsidRPr="001E7EB5">
        <w:rPr>
          <w:rFonts w:ascii="Times New Roman" w:eastAsia="Calibri" w:hAnsi="Times New Roman" w:cs="Times New Roman"/>
          <w:sz w:val="28"/>
          <w:szCs w:val="28"/>
        </w:rPr>
        <w:t>Зазвичай, розглядаючи об</w:t>
      </w:r>
      <w:r w:rsidR="004074BE">
        <w:rPr>
          <w:rFonts w:ascii="Times New Roman" w:eastAsia="Calibri" w:hAnsi="Times New Roman" w:cs="Times New Roman"/>
          <w:sz w:val="28"/>
          <w:szCs w:val="28"/>
        </w:rPr>
        <w:t>’</w:t>
      </w:r>
      <w:r w:rsidRPr="001E7EB5">
        <w:rPr>
          <w:rFonts w:ascii="Times New Roman" w:eastAsia="Calibri" w:hAnsi="Times New Roman" w:cs="Times New Roman"/>
          <w:sz w:val="28"/>
          <w:szCs w:val="28"/>
        </w:rPr>
        <w:t>єкт, діти розрізнятимуть цю вікову групу, це найяскравіша особливість, і зосереджуватимуться на об</w:t>
      </w:r>
      <w:r w:rsidR="004074BE">
        <w:rPr>
          <w:rFonts w:ascii="Times New Roman" w:eastAsia="Calibri" w:hAnsi="Times New Roman" w:cs="Times New Roman"/>
          <w:sz w:val="28"/>
          <w:szCs w:val="28"/>
        </w:rPr>
        <w:t>’</w:t>
      </w:r>
      <w:r w:rsidRPr="001E7EB5">
        <w:rPr>
          <w:rFonts w:ascii="Times New Roman" w:eastAsia="Calibri" w:hAnsi="Times New Roman" w:cs="Times New Roman"/>
          <w:sz w:val="28"/>
          <w:szCs w:val="28"/>
        </w:rPr>
        <w:t>єкті, за допомогою кольору, дизайну, моделювання (через форму, колір), щоб передати образ об</w:t>
      </w:r>
      <w:r w:rsidR="004074BE">
        <w:rPr>
          <w:rFonts w:ascii="Times New Roman" w:eastAsia="Calibri" w:hAnsi="Times New Roman" w:cs="Times New Roman"/>
          <w:sz w:val="28"/>
          <w:szCs w:val="28"/>
        </w:rPr>
        <w:t>’</w:t>
      </w:r>
      <w:r w:rsidRPr="001E7EB5">
        <w:rPr>
          <w:rFonts w:ascii="Times New Roman" w:eastAsia="Calibri" w:hAnsi="Times New Roman" w:cs="Times New Roman"/>
          <w:sz w:val="28"/>
          <w:szCs w:val="28"/>
        </w:rPr>
        <w:t>єкта в мистецтві.</w:t>
      </w:r>
    </w:p>
    <w:p w:rsidR="001E7EB5" w:rsidRDefault="001E7EB5" w:rsidP="009B4DD0">
      <w:pPr>
        <w:widowControl w:val="0"/>
        <w:spacing w:after="0" w:line="360" w:lineRule="auto"/>
        <w:ind w:firstLine="709"/>
        <w:jc w:val="both"/>
        <w:rPr>
          <w:rFonts w:ascii="Times New Roman" w:eastAsia="Calibri" w:hAnsi="Times New Roman" w:cs="Times New Roman"/>
          <w:sz w:val="28"/>
          <w:szCs w:val="28"/>
        </w:rPr>
      </w:pPr>
      <w:r w:rsidRPr="001E7EB5">
        <w:rPr>
          <w:rFonts w:ascii="Times New Roman" w:eastAsia="Calibri" w:hAnsi="Times New Roman" w:cs="Times New Roman"/>
          <w:sz w:val="28"/>
          <w:szCs w:val="28"/>
        </w:rPr>
        <w:t>Цей вік найбільш сприятливий для діяльності органів чуття, накопичення представників навколишнього світу, і через постійний інтерес людей люди починають звертати увагу на зовнішні характеристики об</w:t>
      </w:r>
      <w:r w:rsidR="004074BE">
        <w:rPr>
          <w:rFonts w:ascii="Times New Roman" w:eastAsia="Calibri" w:hAnsi="Times New Roman" w:cs="Times New Roman"/>
          <w:sz w:val="28"/>
          <w:szCs w:val="28"/>
        </w:rPr>
        <w:t>’</w:t>
      </w:r>
      <w:r w:rsidRPr="001E7EB5">
        <w:rPr>
          <w:rFonts w:ascii="Times New Roman" w:eastAsia="Calibri" w:hAnsi="Times New Roman" w:cs="Times New Roman"/>
          <w:sz w:val="28"/>
          <w:szCs w:val="28"/>
        </w:rPr>
        <w:t xml:space="preserve">єкта. У житті діти </w:t>
      </w:r>
      <w:r w:rsidRPr="001E7EB5">
        <w:rPr>
          <w:rFonts w:ascii="Times New Roman" w:eastAsia="Calibri" w:hAnsi="Times New Roman" w:cs="Times New Roman"/>
          <w:sz w:val="28"/>
          <w:szCs w:val="28"/>
        </w:rPr>
        <w:lastRenderedPageBreak/>
        <w:t>стикаються з характеристиками різних форм, кольорів та інших предметів (включаючи іграшки та предмети побуту), і вони повинні систематично вбирати процес сприйняття під керівництвом дорослих. В іншому випадку, якщо дитина стикається з особливостями предмета природним чином, він буде поверхневим і недосконалим.</w:t>
      </w:r>
    </w:p>
    <w:p w:rsidR="001E7EB5" w:rsidRPr="001E7EB5" w:rsidRDefault="001E7EB5" w:rsidP="009B4DD0">
      <w:pPr>
        <w:widowControl w:val="0"/>
        <w:spacing w:after="0" w:line="360" w:lineRule="auto"/>
        <w:ind w:firstLine="709"/>
        <w:jc w:val="both"/>
        <w:rPr>
          <w:rFonts w:ascii="Times New Roman" w:eastAsia="Calibri" w:hAnsi="Times New Roman" w:cs="Times New Roman"/>
          <w:sz w:val="28"/>
          <w:szCs w:val="28"/>
          <w:lang w:val="ru-RU"/>
        </w:rPr>
      </w:pPr>
      <w:proofErr w:type="gramStart"/>
      <w:r w:rsidRPr="001E7EB5">
        <w:rPr>
          <w:rFonts w:ascii="Times New Roman" w:eastAsia="Calibri" w:hAnsi="Times New Roman" w:cs="Times New Roman"/>
          <w:sz w:val="28"/>
          <w:szCs w:val="28"/>
          <w:lang w:val="ru-RU"/>
        </w:rPr>
        <w:t>У</w:t>
      </w:r>
      <w:proofErr w:type="gramEnd"/>
      <w:r w:rsidRPr="001E7EB5">
        <w:rPr>
          <w:rFonts w:ascii="Times New Roman" w:eastAsia="Calibri" w:hAnsi="Times New Roman" w:cs="Times New Roman"/>
          <w:sz w:val="28"/>
          <w:szCs w:val="28"/>
          <w:lang w:val="ru-RU"/>
        </w:rPr>
        <w:t xml:space="preserve"> кожному віці діти вивчатимуть систему відліку розміру, форми та кольору. Опанувавши таку систему, дитина отримає набі</w:t>
      </w:r>
      <w:proofErr w:type="gramStart"/>
      <w:r w:rsidRPr="001E7EB5">
        <w:rPr>
          <w:rFonts w:ascii="Times New Roman" w:eastAsia="Calibri" w:hAnsi="Times New Roman" w:cs="Times New Roman"/>
          <w:sz w:val="28"/>
          <w:szCs w:val="28"/>
          <w:lang w:val="ru-RU"/>
        </w:rPr>
        <w:t>р</w:t>
      </w:r>
      <w:proofErr w:type="gramEnd"/>
      <w:r w:rsidRPr="001E7EB5">
        <w:rPr>
          <w:rFonts w:ascii="Times New Roman" w:eastAsia="Calibri" w:hAnsi="Times New Roman" w:cs="Times New Roman"/>
          <w:sz w:val="28"/>
          <w:szCs w:val="28"/>
          <w:lang w:val="ru-RU"/>
        </w:rPr>
        <w:t xml:space="preserve"> заходів та стандартів, за допомогою яких можна порівняти будь-яку нещодавно сприйняту якість та дати правильне визначення.</w:t>
      </w:r>
    </w:p>
    <w:p w:rsidR="001E7EB5" w:rsidRPr="00D12277" w:rsidRDefault="001E7EB5" w:rsidP="009B4DD0">
      <w:pPr>
        <w:widowControl w:val="0"/>
        <w:spacing w:after="0" w:line="360" w:lineRule="auto"/>
        <w:ind w:firstLine="709"/>
        <w:jc w:val="both"/>
        <w:rPr>
          <w:rFonts w:ascii="Times New Roman" w:eastAsia="Calibri" w:hAnsi="Times New Roman" w:cs="Times New Roman"/>
          <w:sz w:val="28"/>
          <w:szCs w:val="28"/>
          <w:lang w:val="ru-RU"/>
        </w:rPr>
      </w:pPr>
      <w:r w:rsidRPr="001E7EB5">
        <w:rPr>
          <w:rFonts w:ascii="Times New Roman" w:eastAsia="Calibri" w:hAnsi="Times New Roman" w:cs="Times New Roman"/>
          <w:sz w:val="28"/>
          <w:szCs w:val="28"/>
          <w:lang w:val="ru-RU"/>
        </w:rPr>
        <w:t xml:space="preserve">Провідними в </w:t>
      </w:r>
      <w:r w:rsidR="00C5005F">
        <w:rPr>
          <w:rFonts w:ascii="Times New Roman" w:eastAsia="Calibri" w:hAnsi="Times New Roman" w:cs="Times New Roman"/>
          <w:sz w:val="28"/>
          <w:szCs w:val="28"/>
          <w:lang w:val="ru-RU"/>
        </w:rPr>
        <w:t>дошкільному</w:t>
      </w:r>
      <w:r w:rsidRPr="001E7EB5">
        <w:rPr>
          <w:rFonts w:ascii="Times New Roman" w:eastAsia="Calibri" w:hAnsi="Times New Roman" w:cs="Times New Roman"/>
          <w:sz w:val="28"/>
          <w:szCs w:val="28"/>
          <w:lang w:val="ru-RU"/>
        </w:rPr>
        <w:t xml:space="preserve"> дитинстві є </w:t>
      </w:r>
      <w:r w:rsidR="00E5553C" w:rsidRPr="00E5553C">
        <w:rPr>
          <w:rFonts w:ascii="Times New Roman" w:eastAsia="Calibri" w:hAnsi="Times New Roman" w:cs="Times New Roman"/>
          <w:sz w:val="28"/>
          <w:szCs w:val="28"/>
          <w:lang w:val="ru-RU"/>
        </w:rPr>
        <w:t>предметна діяльність</w:t>
      </w:r>
      <w:r w:rsidRPr="001E7EB5">
        <w:rPr>
          <w:rFonts w:ascii="Times New Roman" w:eastAsia="Calibri" w:hAnsi="Times New Roman" w:cs="Times New Roman"/>
          <w:sz w:val="28"/>
          <w:szCs w:val="28"/>
          <w:lang w:val="ru-RU"/>
        </w:rPr>
        <w:t>. Тому сенсорні завдання та ігри включаються до цього виду діяльності, де врахування кольору, форми та розміру предмета є необхідними умовами для досягнення об</w:t>
      </w:r>
      <w:r w:rsidR="004074BE">
        <w:rPr>
          <w:rFonts w:ascii="Times New Roman" w:eastAsia="Calibri" w:hAnsi="Times New Roman" w:cs="Times New Roman"/>
          <w:sz w:val="28"/>
          <w:szCs w:val="28"/>
          <w:lang w:val="ru-RU"/>
        </w:rPr>
        <w:t>’</w:t>
      </w:r>
      <w:r w:rsidRPr="001E7EB5">
        <w:rPr>
          <w:rFonts w:ascii="Times New Roman" w:eastAsia="Calibri" w:hAnsi="Times New Roman" w:cs="Times New Roman"/>
          <w:sz w:val="28"/>
          <w:szCs w:val="28"/>
          <w:lang w:val="ru-RU"/>
        </w:rPr>
        <w:t xml:space="preserve">єктивних дій. </w:t>
      </w:r>
      <w:proofErr w:type="gramStart"/>
      <w:r w:rsidRPr="001E7EB5">
        <w:rPr>
          <w:rFonts w:ascii="Times New Roman" w:eastAsia="Calibri" w:hAnsi="Times New Roman" w:cs="Times New Roman"/>
          <w:sz w:val="28"/>
          <w:szCs w:val="28"/>
          <w:lang w:val="ru-RU"/>
        </w:rPr>
        <w:t>Такими діями можуть бути розкладання об</w:t>
      </w:r>
      <w:r w:rsidR="004074BE">
        <w:rPr>
          <w:rFonts w:ascii="Times New Roman" w:eastAsia="Calibri" w:hAnsi="Times New Roman" w:cs="Times New Roman"/>
          <w:sz w:val="28"/>
          <w:szCs w:val="28"/>
          <w:lang w:val="ru-RU"/>
        </w:rPr>
        <w:t>’</w:t>
      </w:r>
      <w:r w:rsidRPr="001E7EB5">
        <w:rPr>
          <w:rFonts w:ascii="Times New Roman" w:eastAsia="Calibri" w:hAnsi="Times New Roman" w:cs="Times New Roman"/>
          <w:sz w:val="28"/>
          <w:szCs w:val="28"/>
          <w:lang w:val="ru-RU"/>
        </w:rPr>
        <w:t>єктів на 2 групи, розміщення вкладок у гніздах, петлях ниток тощо.</w:t>
      </w:r>
      <w:proofErr w:type="gramEnd"/>
    </w:p>
    <w:p w:rsidR="00236972" w:rsidRPr="00236972" w:rsidRDefault="00236972" w:rsidP="009B4DD0">
      <w:pPr>
        <w:widowControl w:val="0"/>
        <w:shd w:val="clear" w:color="000000" w:fill="auto"/>
        <w:tabs>
          <w:tab w:val="left" w:pos="567"/>
        </w:tabs>
        <w:suppressAutoHyphens/>
        <w:spacing w:after="0" w:line="360" w:lineRule="auto"/>
        <w:ind w:firstLine="709"/>
        <w:jc w:val="both"/>
        <w:rPr>
          <w:rFonts w:ascii="Times New Roman" w:eastAsia="Calibri" w:hAnsi="Times New Roman" w:cs="Times New Roman"/>
          <w:sz w:val="28"/>
          <w:szCs w:val="28"/>
        </w:rPr>
      </w:pPr>
      <w:r w:rsidRPr="00236972">
        <w:rPr>
          <w:rFonts w:ascii="Times New Roman" w:eastAsia="Calibri" w:hAnsi="Times New Roman" w:cs="Times New Roman"/>
          <w:sz w:val="28"/>
          <w:szCs w:val="28"/>
        </w:rPr>
        <w:t xml:space="preserve">Особливу роль у сенсорному вихованні відіграють дидактичні ігри. В основу дидактичних ігор та вправ із сенсорного виховання дітей дошкільного віку покладено наступні </w:t>
      </w:r>
      <w:r w:rsidRPr="001C1953">
        <w:rPr>
          <w:rFonts w:ascii="Times New Roman" w:eastAsia="Calibri" w:hAnsi="Times New Roman" w:cs="Times New Roman"/>
          <w:sz w:val="28"/>
          <w:szCs w:val="28"/>
        </w:rPr>
        <w:t xml:space="preserve">принципи </w:t>
      </w:r>
      <w:r w:rsidR="001C1953">
        <w:rPr>
          <w:rFonts w:ascii="Times New Roman" w:eastAsia="Calibri" w:hAnsi="Times New Roman" w:cs="Times New Roman"/>
          <w:sz w:val="28"/>
          <w:szCs w:val="28"/>
        </w:rPr>
        <w:t>[19</w:t>
      </w:r>
      <w:r w:rsidR="00B26D35">
        <w:rPr>
          <w:rFonts w:ascii="Times New Roman" w:eastAsia="Calibri" w:hAnsi="Times New Roman" w:cs="Times New Roman"/>
          <w:sz w:val="28"/>
          <w:szCs w:val="28"/>
        </w:rPr>
        <w:t>]:</w:t>
      </w:r>
    </w:p>
    <w:p w:rsidR="00236972" w:rsidRPr="00236972" w:rsidRDefault="00236972" w:rsidP="009B4DD0">
      <w:pPr>
        <w:pStyle w:val="a3"/>
        <w:widowControl w:val="0"/>
        <w:numPr>
          <w:ilvl w:val="0"/>
          <w:numId w:val="17"/>
        </w:numPr>
        <w:shd w:val="clear" w:color="000000" w:fill="auto"/>
        <w:tabs>
          <w:tab w:val="left" w:pos="567"/>
        </w:tabs>
        <w:suppressAutoHyphens/>
        <w:spacing w:after="0" w:line="360" w:lineRule="auto"/>
        <w:ind w:left="0" w:firstLine="709"/>
        <w:jc w:val="both"/>
        <w:rPr>
          <w:rFonts w:ascii="Times New Roman" w:eastAsia="Calibri" w:hAnsi="Times New Roman" w:cs="Times New Roman"/>
          <w:sz w:val="28"/>
          <w:szCs w:val="28"/>
        </w:rPr>
      </w:pPr>
      <w:r w:rsidRPr="00236972">
        <w:rPr>
          <w:rFonts w:ascii="Times New Roman" w:eastAsia="Calibri" w:hAnsi="Times New Roman" w:cs="Times New Roman"/>
          <w:sz w:val="28"/>
          <w:szCs w:val="28"/>
        </w:rPr>
        <w:t xml:space="preserve">діяльність дітей має бути цікавою, мотивованою, результативною; </w:t>
      </w:r>
    </w:p>
    <w:p w:rsidR="00236972" w:rsidRPr="009B4DD0" w:rsidRDefault="00236972" w:rsidP="009B4DD0">
      <w:pPr>
        <w:pStyle w:val="a3"/>
        <w:widowControl w:val="0"/>
        <w:numPr>
          <w:ilvl w:val="0"/>
          <w:numId w:val="17"/>
        </w:numPr>
        <w:shd w:val="clear" w:color="000000" w:fill="auto"/>
        <w:tabs>
          <w:tab w:val="left" w:pos="567"/>
        </w:tabs>
        <w:suppressAutoHyphens/>
        <w:spacing w:after="0" w:line="360" w:lineRule="auto"/>
        <w:ind w:left="0" w:firstLine="709"/>
        <w:jc w:val="both"/>
        <w:rPr>
          <w:rFonts w:ascii="Times New Roman" w:eastAsia="Calibri" w:hAnsi="Times New Roman" w:cs="Times New Roman"/>
          <w:sz w:val="28"/>
          <w:szCs w:val="28"/>
        </w:rPr>
      </w:pPr>
      <w:r w:rsidRPr="009B4DD0">
        <w:rPr>
          <w:rFonts w:ascii="Times New Roman" w:eastAsia="Calibri" w:hAnsi="Times New Roman" w:cs="Times New Roman"/>
          <w:sz w:val="28"/>
          <w:szCs w:val="28"/>
        </w:rPr>
        <w:t>завдання для сенсорного виховання необхідно тісно пов</w:t>
      </w:r>
      <w:r w:rsidR="004074BE" w:rsidRPr="009B4DD0">
        <w:rPr>
          <w:rFonts w:ascii="Times New Roman" w:eastAsia="Calibri" w:hAnsi="Times New Roman" w:cs="Times New Roman"/>
          <w:sz w:val="28"/>
          <w:szCs w:val="28"/>
        </w:rPr>
        <w:t>’</w:t>
      </w:r>
      <w:r w:rsidRPr="009B4DD0">
        <w:rPr>
          <w:rFonts w:ascii="Times New Roman" w:eastAsia="Calibri" w:hAnsi="Times New Roman" w:cs="Times New Roman"/>
          <w:sz w:val="28"/>
          <w:szCs w:val="28"/>
        </w:rPr>
        <w:t>язувати з</w:t>
      </w:r>
      <w:r w:rsidR="009B4DD0" w:rsidRPr="009B4DD0">
        <w:rPr>
          <w:rFonts w:ascii="Times New Roman" w:eastAsia="Calibri" w:hAnsi="Times New Roman" w:cs="Times New Roman"/>
          <w:sz w:val="28"/>
          <w:szCs w:val="28"/>
        </w:rPr>
        <w:t xml:space="preserve"> </w:t>
      </w:r>
      <w:r w:rsidRPr="009B4DD0">
        <w:rPr>
          <w:rFonts w:ascii="Times New Roman" w:eastAsia="Calibri" w:hAnsi="Times New Roman" w:cs="Times New Roman"/>
          <w:sz w:val="28"/>
          <w:szCs w:val="28"/>
        </w:rPr>
        <w:t>життям. Вони мають не просто тренувати органи чуттів, а й за</w:t>
      </w:r>
      <w:r w:rsidR="00B26D35" w:rsidRPr="009B4DD0">
        <w:rPr>
          <w:rFonts w:ascii="Times New Roman" w:eastAsia="Calibri" w:hAnsi="Times New Roman" w:cs="Times New Roman"/>
          <w:sz w:val="28"/>
          <w:szCs w:val="28"/>
        </w:rPr>
        <w:t>кріплювати знання про довкілля;</w:t>
      </w:r>
    </w:p>
    <w:p w:rsidR="00236972" w:rsidRPr="009B4DD0" w:rsidRDefault="00236972" w:rsidP="009B4DD0">
      <w:pPr>
        <w:pStyle w:val="a3"/>
        <w:widowControl w:val="0"/>
        <w:numPr>
          <w:ilvl w:val="0"/>
          <w:numId w:val="18"/>
        </w:numPr>
        <w:shd w:val="clear" w:color="000000" w:fill="auto"/>
        <w:tabs>
          <w:tab w:val="left" w:pos="567"/>
        </w:tabs>
        <w:suppressAutoHyphens/>
        <w:spacing w:after="0" w:line="360" w:lineRule="auto"/>
        <w:ind w:left="0" w:firstLine="709"/>
        <w:jc w:val="both"/>
        <w:rPr>
          <w:rFonts w:ascii="Times New Roman" w:eastAsia="Calibri" w:hAnsi="Times New Roman" w:cs="Times New Roman"/>
          <w:sz w:val="28"/>
          <w:szCs w:val="28"/>
        </w:rPr>
      </w:pPr>
      <w:r w:rsidRPr="009B4DD0">
        <w:rPr>
          <w:rFonts w:ascii="Times New Roman" w:eastAsia="Calibri" w:hAnsi="Times New Roman" w:cs="Times New Roman"/>
          <w:sz w:val="28"/>
          <w:szCs w:val="28"/>
        </w:rPr>
        <w:t>під час виконання практичних завдань слід розвивати мовлення,</w:t>
      </w:r>
      <w:r w:rsidR="009B4DD0" w:rsidRPr="009B4DD0">
        <w:rPr>
          <w:rFonts w:ascii="Times New Roman" w:eastAsia="Calibri" w:hAnsi="Times New Roman" w:cs="Times New Roman"/>
          <w:sz w:val="28"/>
          <w:szCs w:val="28"/>
        </w:rPr>
        <w:t xml:space="preserve"> </w:t>
      </w:r>
      <w:r w:rsidRPr="009B4DD0">
        <w:rPr>
          <w:rFonts w:ascii="Times New Roman" w:eastAsia="Calibri" w:hAnsi="Times New Roman" w:cs="Times New Roman"/>
          <w:sz w:val="28"/>
          <w:szCs w:val="28"/>
        </w:rPr>
        <w:t xml:space="preserve">память, </w:t>
      </w:r>
      <w:r w:rsidR="009B4DD0">
        <w:rPr>
          <w:rFonts w:ascii="Times New Roman" w:eastAsia="Calibri" w:hAnsi="Times New Roman" w:cs="Times New Roman"/>
          <w:sz w:val="28"/>
          <w:szCs w:val="28"/>
        </w:rPr>
        <w:t xml:space="preserve"> м</w:t>
      </w:r>
      <w:r w:rsidR="009979DF" w:rsidRPr="009B4DD0">
        <w:rPr>
          <w:rFonts w:ascii="Times New Roman" w:eastAsia="Calibri" w:hAnsi="Times New Roman" w:cs="Times New Roman"/>
          <w:sz w:val="28"/>
          <w:szCs w:val="28"/>
        </w:rPr>
        <w:t>ислен</w:t>
      </w:r>
      <w:r w:rsidR="00B26D35" w:rsidRPr="009B4DD0">
        <w:rPr>
          <w:rFonts w:ascii="Times New Roman" w:eastAsia="Calibri" w:hAnsi="Times New Roman" w:cs="Times New Roman"/>
          <w:sz w:val="28"/>
          <w:szCs w:val="28"/>
        </w:rPr>
        <w:t>ня</w:t>
      </w:r>
      <w:r w:rsidR="009979DF" w:rsidRPr="009B4DD0">
        <w:rPr>
          <w:rFonts w:ascii="Times New Roman" w:eastAsia="Calibri" w:hAnsi="Times New Roman" w:cs="Times New Roman"/>
          <w:sz w:val="28"/>
          <w:szCs w:val="28"/>
        </w:rPr>
        <w:t xml:space="preserve"> відчуття дитини п</w:t>
      </w:r>
      <w:r w:rsidRPr="009B4DD0">
        <w:rPr>
          <w:rFonts w:ascii="Times New Roman" w:eastAsia="Calibri" w:hAnsi="Times New Roman" w:cs="Times New Roman"/>
          <w:sz w:val="28"/>
          <w:szCs w:val="28"/>
        </w:rPr>
        <w:t xml:space="preserve">одані ігри та вправи можна використовувати з діагностичною та розвивальною метою; </w:t>
      </w:r>
    </w:p>
    <w:p w:rsidR="00236972" w:rsidRPr="009B4DD0" w:rsidRDefault="00236972" w:rsidP="009B4DD0">
      <w:pPr>
        <w:pStyle w:val="a3"/>
        <w:widowControl w:val="0"/>
        <w:numPr>
          <w:ilvl w:val="0"/>
          <w:numId w:val="18"/>
        </w:numPr>
        <w:shd w:val="clear" w:color="000000" w:fill="auto"/>
        <w:tabs>
          <w:tab w:val="left" w:pos="567"/>
        </w:tabs>
        <w:suppressAutoHyphens/>
        <w:spacing w:after="0" w:line="360" w:lineRule="auto"/>
        <w:ind w:left="0" w:firstLine="709"/>
        <w:jc w:val="both"/>
        <w:rPr>
          <w:rFonts w:ascii="Times New Roman" w:eastAsia="Calibri" w:hAnsi="Times New Roman" w:cs="Times New Roman"/>
          <w:sz w:val="28"/>
          <w:szCs w:val="28"/>
        </w:rPr>
      </w:pPr>
      <w:r w:rsidRPr="009B4DD0">
        <w:rPr>
          <w:rFonts w:ascii="Times New Roman" w:eastAsia="Calibri" w:hAnsi="Times New Roman" w:cs="Times New Roman"/>
          <w:sz w:val="28"/>
          <w:szCs w:val="28"/>
        </w:rPr>
        <w:t>в організації пізнавальної діяльності малят провідна роль належить</w:t>
      </w:r>
      <w:r w:rsidR="009B4DD0" w:rsidRPr="009B4DD0">
        <w:rPr>
          <w:rFonts w:ascii="Times New Roman" w:eastAsia="Calibri" w:hAnsi="Times New Roman" w:cs="Times New Roman"/>
          <w:sz w:val="28"/>
          <w:szCs w:val="28"/>
        </w:rPr>
        <w:t xml:space="preserve"> </w:t>
      </w:r>
      <w:r w:rsidRPr="009B4DD0">
        <w:rPr>
          <w:rFonts w:ascii="Times New Roman" w:eastAsia="Calibri" w:hAnsi="Times New Roman" w:cs="Times New Roman"/>
          <w:sz w:val="28"/>
          <w:szCs w:val="28"/>
        </w:rPr>
        <w:t xml:space="preserve">дорослому. </w:t>
      </w:r>
    </w:p>
    <w:p w:rsidR="008F7CAA" w:rsidRPr="008F7CAA" w:rsidRDefault="00236972"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236972">
        <w:rPr>
          <w:rFonts w:ascii="Times New Roman" w:eastAsia="Arial Unicode MS" w:hAnsi="Times New Roman" w:cs="Times New Roman"/>
          <w:sz w:val="28"/>
          <w:szCs w:val="28"/>
          <w:lang w:eastAsia="uk-UA"/>
        </w:rPr>
        <w:t>Метою спільної діяльності педагога і дитини є оволодіння дитиною з до</w:t>
      </w:r>
      <w:r w:rsidR="00B26D35">
        <w:rPr>
          <w:rFonts w:ascii="Times New Roman" w:eastAsia="Arial Unicode MS" w:hAnsi="Times New Roman" w:cs="Times New Roman"/>
          <w:sz w:val="28"/>
          <w:szCs w:val="28"/>
          <w:lang w:eastAsia="uk-UA"/>
        </w:rPr>
        <w:t>помогою дорослого способом розв</w:t>
      </w:r>
      <w:r w:rsidR="004074BE">
        <w:rPr>
          <w:rFonts w:ascii="Times New Roman" w:eastAsia="Arial Unicode MS" w:hAnsi="Times New Roman" w:cs="Times New Roman"/>
          <w:sz w:val="28"/>
          <w:szCs w:val="28"/>
          <w:lang w:eastAsia="uk-UA"/>
        </w:rPr>
        <w:t>’</w:t>
      </w:r>
      <w:r w:rsidRPr="00236972">
        <w:rPr>
          <w:rFonts w:ascii="Times New Roman" w:eastAsia="Arial Unicode MS" w:hAnsi="Times New Roman" w:cs="Times New Roman"/>
          <w:sz w:val="28"/>
          <w:szCs w:val="28"/>
          <w:lang w:eastAsia="uk-UA"/>
        </w:rPr>
        <w:t xml:space="preserve">язання </w:t>
      </w:r>
      <w:r w:rsidRPr="001C1953">
        <w:rPr>
          <w:rFonts w:ascii="Times New Roman" w:eastAsia="Arial Unicode MS" w:hAnsi="Times New Roman" w:cs="Times New Roman"/>
          <w:sz w:val="28"/>
          <w:szCs w:val="28"/>
          <w:lang w:eastAsia="uk-UA"/>
        </w:rPr>
        <w:t xml:space="preserve">завдання [17]. </w:t>
      </w:r>
      <w:r w:rsidR="00114051">
        <w:rPr>
          <w:rFonts w:ascii="Times New Roman" w:eastAsia="Arial Unicode MS" w:hAnsi="Times New Roman" w:cs="Times New Roman"/>
          <w:sz w:val="28"/>
          <w:szCs w:val="28"/>
          <w:lang w:eastAsia="uk-UA"/>
        </w:rPr>
        <w:t>Але найголовніше тут –</w:t>
      </w:r>
      <w:r w:rsidR="008F7CAA" w:rsidRPr="008F7CAA">
        <w:rPr>
          <w:rFonts w:ascii="Times New Roman" w:eastAsia="Arial Unicode MS" w:hAnsi="Times New Roman" w:cs="Times New Roman"/>
          <w:sz w:val="28"/>
          <w:szCs w:val="28"/>
          <w:lang w:eastAsia="uk-UA"/>
        </w:rPr>
        <w:t xml:space="preserve"> не ігнорувати мотиваційний аспект, щоб сформувати бажання вчитися. Для правильної організації спільної діяльності дітей та вихователів необхідно </w:t>
      </w:r>
      <w:r w:rsidR="008F7CAA" w:rsidRPr="008F7CAA">
        <w:rPr>
          <w:rFonts w:ascii="Times New Roman" w:eastAsia="Arial Unicode MS" w:hAnsi="Times New Roman" w:cs="Times New Roman"/>
          <w:sz w:val="28"/>
          <w:szCs w:val="28"/>
          <w:lang w:eastAsia="uk-UA"/>
        </w:rPr>
        <w:lastRenderedPageBreak/>
        <w:t>враховувати наступні фактори.</w:t>
      </w:r>
    </w:p>
    <w:p w:rsidR="00236972" w:rsidRDefault="00236972"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236972">
        <w:rPr>
          <w:rFonts w:ascii="Times New Roman" w:eastAsia="Arial Unicode MS" w:hAnsi="Times New Roman" w:cs="Times New Roman"/>
          <w:sz w:val="28"/>
          <w:szCs w:val="28"/>
          <w:lang w:eastAsia="uk-UA"/>
        </w:rPr>
        <w:t>Складовими будь-якої діяльності виступають мета, мотив і засоби. Засобами є дії, й у діяльності розрізняють два їх види: орієнтувальні та виконавські. Перцептивна дія – вид орієнтувальної. Без цілеспрямованого й систематичного навчання шлях розвитку орієнтувальної дії тривалий і недостатньо керований. За організованого сенсорного виховання вона може бути подана дитині у своїй зовнішній формі відразу як спосіб, що дає змогу визначити шляхи виконання певного практичного завдання. Спосіб складається з операцій. Якщо дитина самостійно не може впоратись із завданням, це означає, що вона не володіє способом його виконання, а отже, вихователь має формувати цей спосіб. Основою, підґрунтям виконання завдання є спосіб глобального співвіднесення. Щоб оволодіти ним, необхідно набути вміння обстежувати предмет. Тобто будь-яка сенсор</w:t>
      </w:r>
      <w:r w:rsidR="00270983">
        <w:rPr>
          <w:rFonts w:ascii="Times New Roman" w:eastAsia="Arial Unicode MS" w:hAnsi="Times New Roman" w:cs="Times New Roman"/>
          <w:sz w:val="28"/>
          <w:szCs w:val="28"/>
          <w:lang w:eastAsia="uk-UA"/>
        </w:rPr>
        <w:t>на дія має бути спрямована на з</w:t>
      </w:r>
      <w:r w:rsidR="004074BE">
        <w:rPr>
          <w:rFonts w:ascii="Times New Roman" w:eastAsia="Arial Unicode MS" w:hAnsi="Times New Roman" w:cs="Times New Roman"/>
          <w:sz w:val="28"/>
          <w:szCs w:val="28"/>
          <w:lang w:eastAsia="uk-UA"/>
        </w:rPr>
        <w:t>’</w:t>
      </w:r>
      <w:r w:rsidRPr="00236972">
        <w:rPr>
          <w:rFonts w:ascii="Times New Roman" w:eastAsia="Arial Unicode MS" w:hAnsi="Times New Roman" w:cs="Times New Roman"/>
          <w:sz w:val="28"/>
          <w:szCs w:val="28"/>
          <w:lang w:eastAsia="uk-UA"/>
        </w:rPr>
        <w:t>ясування, обстеження певних якостей і властивостей предметів та явищ мат</w:t>
      </w:r>
      <w:r w:rsidR="001C1953">
        <w:rPr>
          <w:rFonts w:ascii="Times New Roman" w:eastAsia="Arial Unicode MS" w:hAnsi="Times New Roman" w:cs="Times New Roman"/>
          <w:sz w:val="28"/>
          <w:szCs w:val="28"/>
          <w:lang w:eastAsia="uk-UA"/>
        </w:rPr>
        <w:t>еріального світу [8</w:t>
      </w:r>
      <w:r w:rsidRPr="00236972">
        <w:rPr>
          <w:rFonts w:ascii="Times New Roman" w:eastAsia="Arial Unicode MS" w:hAnsi="Times New Roman" w:cs="Times New Roman"/>
          <w:sz w:val="28"/>
          <w:szCs w:val="28"/>
          <w:lang w:eastAsia="uk-UA"/>
        </w:rPr>
        <w:t xml:space="preserve">]. </w:t>
      </w:r>
    </w:p>
    <w:p w:rsidR="008F7CAA" w:rsidRPr="008F7CAA" w:rsidRDefault="008F7CAA"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ru-RU"/>
        </w:rPr>
      </w:pPr>
      <w:r w:rsidRPr="008F7CAA">
        <w:rPr>
          <w:rFonts w:ascii="Times New Roman" w:eastAsia="Arial Unicode MS" w:hAnsi="Times New Roman" w:cs="Times New Roman"/>
          <w:sz w:val="28"/>
          <w:szCs w:val="28"/>
          <w:lang w:eastAsia="ru-RU"/>
        </w:rPr>
        <w:t xml:space="preserve">Фундамент завдання, фундамент </w:t>
      </w:r>
      <w:r w:rsidR="00114051">
        <w:rPr>
          <w:rFonts w:ascii="Times New Roman" w:eastAsia="Arial Unicode MS" w:hAnsi="Times New Roman" w:cs="Times New Roman"/>
          <w:sz w:val="28"/>
          <w:szCs w:val="28"/>
          <w:lang w:eastAsia="ru-RU"/>
        </w:rPr>
        <w:t>–</w:t>
      </w:r>
      <w:r w:rsidRPr="008F7CAA">
        <w:rPr>
          <w:rFonts w:ascii="Times New Roman" w:eastAsia="Arial Unicode MS" w:hAnsi="Times New Roman" w:cs="Times New Roman"/>
          <w:sz w:val="28"/>
          <w:szCs w:val="28"/>
          <w:lang w:eastAsia="ru-RU"/>
        </w:rPr>
        <w:t xml:space="preserve"> це метод глобальної кореляції, щоб оволодіти ним, ви повинні мати можливість розглянути предмет. Іншими словами, будь-яка сенсорна дія повинна бути спрямована на з</w:t>
      </w:r>
      <w:r w:rsidR="004074BE">
        <w:rPr>
          <w:rFonts w:ascii="Times New Roman" w:eastAsia="Arial Unicode MS" w:hAnsi="Times New Roman" w:cs="Times New Roman"/>
          <w:sz w:val="28"/>
          <w:szCs w:val="28"/>
          <w:lang w:eastAsia="ru-RU"/>
        </w:rPr>
        <w:t>’</w:t>
      </w:r>
      <w:r w:rsidRPr="008F7CAA">
        <w:rPr>
          <w:rFonts w:ascii="Times New Roman" w:eastAsia="Arial Unicode MS" w:hAnsi="Times New Roman" w:cs="Times New Roman"/>
          <w:sz w:val="28"/>
          <w:szCs w:val="28"/>
          <w:lang w:eastAsia="ru-RU"/>
        </w:rPr>
        <w:t>ясування та дослідження певних якостей та характеристик предметів та явищ у матеріальному світі.</w:t>
      </w:r>
    </w:p>
    <w:p w:rsidR="0002656D" w:rsidRPr="00D12277" w:rsidRDefault="00E5553C"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ru-RU"/>
        </w:rPr>
      </w:pPr>
      <w:r w:rsidRPr="00E5553C">
        <w:rPr>
          <w:rFonts w:ascii="Times New Roman" w:eastAsia="Arial Unicode MS" w:hAnsi="Times New Roman" w:cs="Times New Roman"/>
          <w:sz w:val="28"/>
          <w:szCs w:val="28"/>
          <w:lang w:eastAsia="ru-RU"/>
        </w:rPr>
        <w:t>У формуванні обстежувальних навичок велику роль відіграють пальці</w:t>
      </w:r>
      <w:r w:rsidR="00D74151">
        <w:rPr>
          <w:rFonts w:ascii="Times New Roman" w:eastAsia="Arial Unicode MS" w:hAnsi="Times New Roman" w:cs="Times New Roman"/>
          <w:sz w:val="28"/>
          <w:szCs w:val="28"/>
          <w:lang w:eastAsia="ru-RU"/>
        </w:rPr>
        <w:t xml:space="preserve"> дитини («Обведи пальчиком двер</w:t>
      </w:r>
      <w:r w:rsidRPr="00E5553C">
        <w:rPr>
          <w:rFonts w:ascii="Times New Roman" w:eastAsia="Arial Unicode MS" w:hAnsi="Times New Roman" w:cs="Times New Roman"/>
          <w:sz w:val="28"/>
          <w:szCs w:val="28"/>
          <w:lang w:eastAsia="ru-RU"/>
        </w:rPr>
        <w:t xml:space="preserve">ці»),рухи руки згори донизу (для відчуття довжини, величини), приспівування (як ведмедик, пташка) тощо. За рукою рухається око, знімаючи «зліпок» </w:t>
      </w:r>
      <w:r w:rsidR="00B26D35">
        <w:rPr>
          <w:rFonts w:ascii="Times New Roman" w:eastAsia="Arial Unicode MS" w:hAnsi="Times New Roman" w:cs="Times New Roman"/>
          <w:sz w:val="28"/>
          <w:szCs w:val="28"/>
          <w:lang w:eastAsia="ru-RU"/>
        </w:rPr>
        <w:t>предмета</w:t>
      </w:r>
      <w:r w:rsidRPr="00E5553C">
        <w:rPr>
          <w:rFonts w:ascii="Times New Roman" w:eastAsia="Arial Unicode MS" w:hAnsi="Times New Roman" w:cs="Times New Roman"/>
          <w:sz w:val="28"/>
          <w:szCs w:val="28"/>
          <w:lang w:eastAsia="ru-RU"/>
        </w:rPr>
        <w:t>. Чим більше органів чуттів бере участь у сприйманні, тим воно повніше й глибше.</w:t>
      </w:r>
    </w:p>
    <w:p w:rsidR="008F7CAA" w:rsidRPr="008F7CAA" w:rsidRDefault="008F7CAA"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8F7CAA">
        <w:rPr>
          <w:rFonts w:ascii="Times New Roman" w:eastAsia="Arial Unicode MS" w:hAnsi="Times New Roman" w:cs="Times New Roman"/>
          <w:sz w:val="28"/>
          <w:szCs w:val="28"/>
          <w:lang w:eastAsia="uk-UA"/>
        </w:rPr>
        <w:t xml:space="preserve">Спільна діяльність </w:t>
      </w:r>
      <w:r w:rsidR="00114051">
        <w:rPr>
          <w:rFonts w:ascii="Times New Roman" w:eastAsia="Arial Unicode MS" w:hAnsi="Times New Roman" w:cs="Times New Roman"/>
          <w:sz w:val="28"/>
          <w:szCs w:val="28"/>
          <w:lang w:eastAsia="uk-UA"/>
        </w:rPr>
        <w:t>–</w:t>
      </w:r>
      <w:r w:rsidRPr="008F7CAA">
        <w:rPr>
          <w:rFonts w:ascii="Times New Roman" w:eastAsia="Arial Unicode MS" w:hAnsi="Times New Roman" w:cs="Times New Roman"/>
          <w:sz w:val="28"/>
          <w:szCs w:val="28"/>
          <w:lang w:eastAsia="uk-UA"/>
        </w:rPr>
        <w:t xml:space="preserve"> це спільні дії. Вони разом підняли тему до вирізу: чи це доречно? Ні, вона менша (або більша або перевищує інший об</w:t>
      </w:r>
      <w:r w:rsidR="004074BE">
        <w:rPr>
          <w:rFonts w:ascii="Times New Roman" w:eastAsia="Arial Unicode MS" w:hAnsi="Times New Roman" w:cs="Times New Roman"/>
          <w:sz w:val="28"/>
          <w:szCs w:val="28"/>
          <w:lang w:eastAsia="uk-UA"/>
        </w:rPr>
        <w:t>’</w:t>
      </w:r>
      <w:r w:rsidRPr="008F7CAA">
        <w:rPr>
          <w:rFonts w:ascii="Times New Roman" w:eastAsia="Arial Unicode MS" w:hAnsi="Times New Roman" w:cs="Times New Roman"/>
          <w:sz w:val="28"/>
          <w:szCs w:val="28"/>
          <w:lang w:eastAsia="uk-UA"/>
        </w:rPr>
        <w:t>єкт (коли накладається).</w:t>
      </w:r>
    </w:p>
    <w:p w:rsidR="008F7CAA" w:rsidRPr="008F7CAA" w:rsidRDefault="008F7CAA"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8F7CAA">
        <w:rPr>
          <w:rFonts w:ascii="Times New Roman" w:eastAsia="Arial Unicode MS" w:hAnsi="Times New Roman" w:cs="Times New Roman"/>
          <w:sz w:val="28"/>
          <w:szCs w:val="28"/>
          <w:lang w:eastAsia="uk-UA"/>
        </w:rPr>
        <w:t xml:space="preserve">На жаль, основною метою навчання часто є набуття дітьми конкретних знань та навичок, а розвиток відповідних здібностей є опосередкованим </w:t>
      </w:r>
      <w:r w:rsidRPr="008F7CAA">
        <w:rPr>
          <w:rFonts w:ascii="Times New Roman" w:eastAsia="Arial Unicode MS" w:hAnsi="Times New Roman" w:cs="Times New Roman"/>
          <w:sz w:val="28"/>
          <w:szCs w:val="28"/>
          <w:lang w:eastAsia="uk-UA"/>
        </w:rPr>
        <w:lastRenderedPageBreak/>
        <w:t>результатом. Це означає, що процес недостатньо контролюється і залежить від багатьох випадкових моментів. Тому кожна дитина шукає щось інше.</w:t>
      </w:r>
    </w:p>
    <w:p w:rsidR="008F7CAA" w:rsidRDefault="00236972"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236972">
        <w:rPr>
          <w:rFonts w:ascii="Times New Roman" w:eastAsia="Arial Unicode MS" w:hAnsi="Times New Roman" w:cs="Times New Roman"/>
          <w:sz w:val="28"/>
          <w:szCs w:val="28"/>
          <w:lang w:eastAsia="uk-UA"/>
        </w:rPr>
        <w:t>Припущення, що здібності – це різні види орієнтувальних дій, відкриває шлях до побудови майбутньої «педагогіки здібностей». Принцип навчання такий: дитину навчають виконувати потрібну орієнтувальну дію за допомогою зовнішніх прийомів, які згодом стають внутрі</w:t>
      </w:r>
      <w:r>
        <w:rPr>
          <w:rFonts w:ascii="Times New Roman" w:eastAsia="Arial Unicode MS" w:hAnsi="Times New Roman" w:cs="Times New Roman"/>
          <w:sz w:val="28"/>
          <w:szCs w:val="28"/>
          <w:lang w:eastAsia="uk-UA"/>
        </w:rPr>
        <w:t xml:space="preserve">шнім здобутком </w:t>
      </w:r>
      <w:r w:rsidRPr="001C1953">
        <w:rPr>
          <w:rFonts w:ascii="Times New Roman" w:eastAsia="Arial Unicode MS" w:hAnsi="Times New Roman" w:cs="Times New Roman"/>
          <w:sz w:val="28"/>
          <w:szCs w:val="28"/>
          <w:lang w:eastAsia="uk-UA"/>
        </w:rPr>
        <w:t xml:space="preserve">особистості </w:t>
      </w:r>
      <w:r w:rsidR="001C1953">
        <w:rPr>
          <w:rFonts w:ascii="Times New Roman" w:eastAsia="Arial Unicode MS" w:hAnsi="Times New Roman" w:cs="Times New Roman"/>
          <w:sz w:val="28"/>
          <w:szCs w:val="28"/>
          <w:lang w:eastAsia="uk-UA"/>
        </w:rPr>
        <w:t>[28</w:t>
      </w:r>
      <w:r w:rsidRPr="001C1953">
        <w:rPr>
          <w:rFonts w:ascii="Times New Roman" w:eastAsia="Arial Unicode MS" w:hAnsi="Times New Roman" w:cs="Times New Roman"/>
          <w:sz w:val="28"/>
          <w:szCs w:val="28"/>
          <w:lang w:eastAsia="uk-UA"/>
        </w:rPr>
        <w:t>]</w:t>
      </w:r>
      <w:r w:rsidR="008F7CAA" w:rsidRPr="001C1953">
        <w:rPr>
          <w:rFonts w:ascii="Times New Roman" w:eastAsia="Arial Unicode MS" w:hAnsi="Times New Roman" w:cs="Times New Roman"/>
          <w:sz w:val="28"/>
          <w:szCs w:val="28"/>
          <w:lang w:eastAsia="uk-UA"/>
        </w:rPr>
        <w:t>.</w:t>
      </w:r>
    </w:p>
    <w:p w:rsidR="008F7CAA" w:rsidRPr="008F7CAA" w:rsidRDefault="008F7CAA"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8F7CAA">
        <w:rPr>
          <w:rFonts w:ascii="Times New Roman" w:eastAsia="Arial Unicode MS" w:hAnsi="Times New Roman" w:cs="Times New Roman"/>
          <w:sz w:val="28"/>
          <w:szCs w:val="28"/>
          <w:lang w:eastAsia="uk-UA"/>
        </w:rPr>
        <w:t>Спільна діяльність відіграє важливу роль в особистісному розвитку дитини. Перебуваючи з дорослою людиною, вона буде почувати себе в безпеці та комфорті, а завдяки спільним діям та увазі до неї почуватиметься щасливою та радісною.</w:t>
      </w:r>
    </w:p>
    <w:p w:rsidR="008F7CAA" w:rsidRPr="003C72D8" w:rsidRDefault="008F7CAA"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3C72D8">
        <w:rPr>
          <w:rFonts w:ascii="Times New Roman" w:eastAsia="Arial Unicode MS" w:hAnsi="Times New Roman" w:cs="Times New Roman"/>
          <w:sz w:val="28"/>
          <w:szCs w:val="28"/>
          <w:lang w:eastAsia="uk-UA"/>
        </w:rPr>
        <w:t>У спільній діяльності це загальний результат, тому вихователі підтримують дії дітей та формують впевненість у собі, що стане обов</w:t>
      </w:r>
      <w:r w:rsidR="004074BE">
        <w:rPr>
          <w:rFonts w:ascii="Times New Roman" w:eastAsia="Arial Unicode MS" w:hAnsi="Times New Roman" w:cs="Times New Roman"/>
          <w:sz w:val="28"/>
          <w:szCs w:val="28"/>
          <w:lang w:eastAsia="uk-UA"/>
        </w:rPr>
        <w:t>’</w:t>
      </w:r>
      <w:r w:rsidRPr="003C72D8">
        <w:rPr>
          <w:rFonts w:ascii="Times New Roman" w:eastAsia="Arial Unicode MS" w:hAnsi="Times New Roman" w:cs="Times New Roman"/>
          <w:sz w:val="28"/>
          <w:szCs w:val="28"/>
          <w:lang w:eastAsia="uk-UA"/>
        </w:rPr>
        <w:t>язковою умовою наполегливості та рішучості в майбутньому.</w:t>
      </w:r>
    </w:p>
    <w:p w:rsidR="008F7CAA" w:rsidRPr="003C72D8" w:rsidRDefault="008F7CAA"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3C72D8">
        <w:rPr>
          <w:rFonts w:ascii="Times New Roman" w:eastAsia="Arial Unicode MS" w:hAnsi="Times New Roman" w:cs="Times New Roman"/>
          <w:sz w:val="28"/>
          <w:szCs w:val="28"/>
          <w:lang w:eastAsia="uk-UA"/>
        </w:rPr>
        <w:t>Психолого-педагогічна характеристика розвиваючих ігор та вправ.</w:t>
      </w:r>
    </w:p>
    <w:p w:rsidR="00DC13AF" w:rsidRPr="00DC13AF" w:rsidRDefault="00DC13AF"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DC13AF">
        <w:rPr>
          <w:rFonts w:ascii="Times New Roman" w:eastAsia="Arial Unicode MS" w:hAnsi="Times New Roman" w:cs="Times New Roman"/>
          <w:sz w:val="28"/>
          <w:szCs w:val="28"/>
          <w:lang w:eastAsia="uk-UA"/>
        </w:rPr>
        <w:t>Якщо звернути уваги на психолого-педагогічну характеристику розвивальних ігор та вправ, то варто зазначити, що сенсорні завдання орієнтовані [</w:t>
      </w:r>
      <w:r w:rsidR="00827701">
        <w:rPr>
          <w:rFonts w:ascii="Times New Roman" w:eastAsia="Arial Unicode MS" w:hAnsi="Times New Roman" w:cs="Times New Roman"/>
          <w:sz w:val="28"/>
          <w:szCs w:val="28"/>
          <w:lang w:eastAsia="uk-UA"/>
        </w:rPr>
        <w:t>43</w:t>
      </w:r>
      <w:r w:rsidR="0079234E">
        <w:rPr>
          <w:rFonts w:ascii="Times New Roman" w:eastAsia="Arial Unicode MS" w:hAnsi="Times New Roman" w:cs="Times New Roman"/>
          <w:sz w:val="28"/>
          <w:szCs w:val="28"/>
          <w:lang w:eastAsia="uk-UA"/>
        </w:rPr>
        <w:t>]:</w:t>
      </w:r>
    </w:p>
    <w:p w:rsidR="00DC13AF" w:rsidRPr="00144CAF" w:rsidRDefault="009E6228" w:rsidP="009B4DD0">
      <w:pPr>
        <w:pStyle w:val="a3"/>
        <w:widowControl w:val="0"/>
        <w:numPr>
          <w:ilvl w:val="0"/>
          <w:numId w:val="26"/>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на сприймання форми;</w:t>
      </w:r>
    </w:p>
    <w:p w:rsidR="009E6228" w:rsidRPr="00144CAF" w:rsidRDefault="009E6228" w:rsidP="009B4DD0">
      <w:pPr>
        <w:widowControl w:val="0"/>
        <w:numPr>
          <w:ilvl w:val="0"/>
          <w:numId w:val="26"/>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на сприймання кольору;</w:t>
      </w:r>
    </w:p>
    <w:p w:rsidR="00DC13AF" w:rsidRPr="00144CAF" w:rsidRDefault="009E6228" w:rsidP="009B4DD0">
      <w:pPr>
        <w:widowControl w:val="0"/>
        <w:numPr>
          <w:ilvl w:val="0"/>
          <w:numId w:val="26"/>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на сприймання величини;</w:t>
      </w:r>
    </w:p>
    <w:p w:rsidR="00DC13AF" w:rsidRPr="00144CAF" w:rsidRDefault="009E6228" w:rsidP="009B4DD0">
      <w:pPr>
        <w:widowControl w:val="0"/>
        <w:numPr>
          <w:ilvl w:val="0"/>
          <w:numId w:val="26"/>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на складання предмета з частин;</w:t>
      </w:r>
    </w:p>
    <w:p w:rsidR="00DC13AF" w:rsidRPr="00144CAF" w:rsidRDefault="00DC13AF" w:rsidP="009B4DD0">
      <w:pPr>
        <w:widowControl w:val="0"/>
        <w:numPr>
          <w:ilvl w:val="0"/>
          <w:numId w:val="26"/>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на розвиток дотикового сп</w:t>
      </w:r>
      <w:r w:rsidR="009E6228" w:rsidRPr="00144CAF">
        <w:rPr>
          <w:rFonts w:ascii="Times New Roman" w:eastAsia="Arial Unicode MS" w:hAnsi="Times New Roman" w:cs="Times New Roman"/>
          <w:sz w:val="28"/>
          <w:szCs w:val="28"/>
          <w:lang w:eastAsia="uk-UA"/>
        </w:rPr>
        <w:t>риймання;</w:t>
      </w:r>
    </w:p>
    <w:p w:rsidR="00745DBE" w:rsidRPr="00144CAF" w:rsidRDefault="00DC13AF" w:rsidP="009B4DD0">
      <w:pPr>
        <w:widowControl w:val="0"/>
        <w:numPr>
          <w:ilvl w:val="0"/>
          <w:numId w:val="26"/>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на розвиток просторової орієнтації;</w:t>
      </w:r>
    </w:p>
    <w:p w:rsidR="00DC13AF" w:rsidRPr="00144CAF" w:rsidRDefault="00745DBE" w:rsidP="009B4DD0">
      <w:pPr>
        <w:widowControl w:val="0"/>
        <w:numPr>
          <w:ilvl w:val="0"/>
          <w:numId w:val="26"/>
        </w:numPr>
        <w:shd w:val="clear" w:color="000000" w:fill="auto"/>
        <w:tabs>
          <w:tab w:val="left" w:pos="567"/>
        </w:tabs>
        <w:suppressAutoHyphens/>
        <w:spacing w:after="0" w:line="360" w:lineRule="auto"/>
        <w:ind w:left="0" w:firstLine="709"/>
        <w:jc w:val="both"/>
        <w:rPr>
          <w:rFonts w:ascii="Times New Roman" w:eastAsia="Arial Unicode MS" w:hAnsi="Times New Roman" w:cs="Times New Roman"/>
          <w:sz w:val="28"/>
          <w:szCs w:val="28"/>
          <w:lang w:eastAsia="uk-UA"/>
        </w:rPr>
      </w:pPr>
      <w:r w:rsidRPr="00144CAF">
        <w:rPr>
          <w:rFonts w:ascii="Times New Roman" w:eastAsia="Arial Unicode MS" w:hAnsi="Times New Roman" w:cs="Times New Roman"/>
          <w:sz w:val="28"/>
          <w:szCs w:val="28"/>
          <w:lang w:eastAsia="uk-UA"/>
        </w:rPr>
        <w:t>на розвиток слуху.</w:t>
      </w:r>
    </w:p>
    <w:p w:rsidR="00400E19" w:rsidRDefault="00400E19"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ru-RU"/>
        </w:rPr>
      </w:pPr>
      <w:r w:rsidRPr="00400E19">
        <w:rPr>
          <w:rFonts w:ascii="Times New Roman" w:eastAsia="Arial Unicode MS" w:hAnsi="Times New Roman" w:cs="Times New Roman"/>
          <w:sz w:val="28"/>
          <w:szCs w:val="28"/>
          <w:lang w:eastAsia="ru-RU"/>
        </w:rPr>
        <w:t xml:space="preserve">Кожна група містить ігри та вправи різної складності. Складність визначається збільшенням кількості вкладок та урізноманітненням їхньої форми, збагаченням відтвореного на малюнку сюжету (чимало завдань виконуються на основі </w:t>
      </w:r>
      <w:r w:rsidRPr="00827701">
        <w:rPr>
          <w:rFonts w:ascii="Times New Roman" w:eastAsia="Arial Unicode MS" w:hAnsi="Times New Roman" w:cs="Times New Roman"/>
          <w:sz w:val="28"/>
          <w:szCs w:val="28"/>
          <w:lang w:eastAsia="ru-RU"/>
        </w:rPr>
        <w:t xml:space="preserve">сюжетних малюнків) </w:t>
      </w:r>
      <w:r w:rsidR="00827701">
        <w:rPr>
          <w:rFonts w:ascii="Times New Roman" w:eastAsia="Arial Unicode MS" w:hAnsi="Times New Roman" w:cs="Times New Roman"/>
          <w:sz w:val="28"/>
          <w:szCs w:val="28"/>
          <w:lang w:eastAsia="ru-RU"/>
        </w:rPr>
        <w:t>[36</w:t>
      </w:r>
      <w:r w:rsidRPr="00827701">
        <w:rPr>
          <w:rFonts w:ascii="Times New Roman" w:eastAsia="Arial Unicode MS" w:hAnsi="Times New Roman" w:cs="Times New Roman"/>
          <w:sz w:val="28"/>
          <w:szCs w:val="28"/>
          <w:lang w:eastAsia="ru-RU"/>
        </w:rPr>
        <w:t>]</w:t>
      </w:r>
      <w:r w:rsidR="009B4DD0">
        <w:rPr>
          <w:rFonts w:ascii="Times New Roman" w:eastAsia="Arial Unicode MS" w:hAnsi="Times New Roman" w:cs="Times New Roman"/>
          <w:sz w:val="28"/>
          <w:szCs w:val="28"/>
          <w:lang w:eastAsia="ru-RU"/>
        </w:rPr>
        <w:t>.</w:t>
      </w:r>
    </w:p>
    <w:p w:rsidR="0002656D" w:rsidRPr="00D12277" w:rsidRDefault="008F7CAA"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ru-RU"/>
        </w:rPr>
      </w:pPr>
      <w:r w:rsidRPr="008F7CAA">
        <w:rPr>
          <w:rFonts w:ascii="Times New Roman" w:eastAsia="Arial Unicode MS" w:hAnsi="Times New Roman" w:cs="Times New Roman"/>
          <w:sz w:val="28"/>
          <w:szCs w:val="28"/>
          <w:lang w:eastAsia="ru-RU"/>
        </w:rPr>
        <w:t xml:space="preserve">Навчальні ігри сприяють накопиченню чуттєвого досвіду дітей, формують наочні уявлення про предмети та реальні явища: у завданні вони </w:t>
      </w:r>
      <w:r w:rsidRPr="008F7CAA">
        <w:rPr>
          <w:rFonts w:ascii="Times New Roman" w:eastAsia="Arial Unicode MS" w:hAnsi="Times New Roman" w:cs="Times New Roman"/>
          <w:sz w:val="28"/>
          <w:szCs w:val="28"/>
          <w:lang w:eastAsia="ru-RU"/>
        </w:rPr>
        <w:lastRenderedPageBreak/>
        <w:t>закріплюють знання про кольори, форми та розміри та збагачують уявлення про різноманітність об</w:t>
      </w:r>
      <w:r w:rsidR="004074BE">
        <w:rPr>
          <w:rFonts w:ascii="Times New Roman" w:eastAsia="Arial Unicode MS" w:hAnsi="Times New Roman" w:cs="Times New Roman"/>
          <w:sz w:val="28"/>
          <w:szCs w:val="28"/>
          <w:lang w:eastAsia="ru-RU"/>
        </w:rPr>
        <w:t>’</w:t>
      </w:r>
      <w:r w:rsidRPr="008F7CAA">
        <w:rPr>
          <w:rFonts w:ascii="Times New Roman" w:eastAsia="Arial Unicode MS" w:hAnsi="Times New Roman" w:cs="Times New Roman"/>
          <w:sz w:val="28"/>
          <w:szCs w:val="28"/>
          <w:lang w:eastAsia="ru-RU"/>
        </w:rPr>
        <w:t xml:space="preserve">єктивного світу . Після вирішення пізнавальних проблем діти будуть використовувати їх для аналізу та виявлення </w:t>
      </w:r>
      <w:r w:rsidR="00AD5316">
        <w:rPr>
          <w:rFonts w:ascii="Times New Roman" w:eastAsia="Arial Unicode MS" w:hAnsi="Times New Roman" w:cs="Times New Roman"/>
          <w:sz w:val="28"/>
          <w:szCs w:val="28"/>
          <w:lang w:eastAsia="ru-RU"/>
        </w:rPr>
        <w:t>властивостей</w:t>
      </w:r>
      <w:r w:rsidRPr="008F7CAA">
        <w:rPr>
          <w:rFonts w:ascii="Times New Roman" w:eastAsia="Arial Unicode MS" w:hAnsi="Times New Roman" w:cs="Times New Roman"/>
          <w:sz w:val="28"/>
          <w:szCs w:val="28"/>
          <w:lang w:eastAsia="ru-RU"/>
        </w:rPr>
        <w:t xml:space="preserve"> різних предметів у різних ситуаціях.</w:t>
      </w:r>
    </w:p>
    <w:p w:rsidR="00400E19" w:rsidRDefault="00400E19"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400E19">
        <w:rPr>
          <w:rFonts w:ascii="Times New Roman" w:eastAsia="Arial Unicode MS" w:hAnsi="Times New Roman" w:cs="Times New Roman"/>
          <w:sz w:val="28"/>
          <w:szCs w:val="28"/>
          <w:lang w:eastAsia="uk-UA"/>
        </w:rPr>
        <w:t xml:space="preserve">Структура – від простого до складного – дає змогу формувати в дітей спосіб дій, необхідний для виконання певного завдання, і вміння переносити його в нові умови. Відомо ж бо, саме широке перенесення способів дій на інші завдання визначає сенсорні здібності </w:t>
      </w:r>
      <w:r w:rsidRPr="00827701">
        <w:rPr>
          <w:rFonts w:ascii="Times New Roman" w:eastAsia="Arial Unicode MS" w:hAnsi="Times New Roman" w:cs="Times New Roman"/>
          <w:sz w:val="28"/>
          <w:szCs w:val="28"/>
          <w:lang w:eastAsia="uk-UA"/>
        </w:rPr>
        <w:t xml:space="preserve">дитини </w:t>
      </w:r>
      <w:r w:rsidR="00827701">
        <w:rPr>
          <w:rFonts w:ascii="Times New Roman" w:eastAsia="Arial Unicode MS" w:hAnsi="Times New Roman" w:cs="Times New Roman"/>
          <w:sz w:val="28"/>
          <w:szCs w:val="28"/>
          <w:lang w:eastAsia="uk-UA"/>
        </w:rPr>
        <w:t>[46</w:t>
      </w:r>
      <w:r w:rsidRPr="00827701">
        <w:rPr>
          <w:rFonts w:ascii="Times New Roman" w:eastAsia="Arial Unicode MS" w:hAnsi="Times New Roman" w:cs="Times New Roman"/>
          <w:sz w:val="28"/>
          <w:szCs w:val="28"/>
          <w:lang w:eastAsia="uk-UA"/>
        </w:rPr>
        <w:t>].</w:t>
      </w:r>
    </w:p>
    <w:p w:rsidR="00400E19" w:rsidRDefault="00400E19"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400E19">
        <w:rPr>
          <w:rFonts w:ascii="Times New Roman" w:eastAsia="Arial Unicode MS" w:hAnsi="Times New Roman" w:cs="Times New Roman"/>
          <w:sz w:val="28"/>
          <w:szCs w:val="28"/>
          <w:lang w:eastAsia="uk-UA"/>
        </w:rPr>
        <w:t>Завдяки систематичній роботі з малятами збагачується їхній чуттєвий досвід, що сприяє згортанню орієнтувальних дій і переходу від зовнішніх прийомів (спроб та помилок) до зіставлення «на око». У свою чергу, ускладнення зав</w:t>
      </w:r>
      <w:r>
        <w:rPr>
          <w:rFonts w:ascii="Times New Roman" w:eastAsia="Arial Unicode MS" w:hAnsi="Times New Roman" w:cs="Times New Roman"/>
          <w:sz w:val="28"/>
          <w:szCs w:val="28"/>
          <w:lang w:eastAsia="uk-UA"/>
        </w:rPr>
        <w:t xml:space="preserve">дань розширює </w:t>
      </w:r>
      <w:r w:rsidRPr="00270983">
        <w:rPr>
          <w:rFonts w:ascii="Times New Roman" w:eastAsia="Arial Unicode MS" w:hAnsi="Times New Roman" w:cs="Times New Roman"/>
          <w:color w:val="000000" w:themeColor="text1"/>
          <w:sz w:val="28"/>
          <w:szCs w:val="28"/>
          <w:lang w:eastAsia="uk-UA"/>
        </w:rPr>
        <w:t xml:space="preserve">обсяг уваги </w:t>
      </w:r>
      <w:r w:rsidR="00827701">
        <w:rPr>
          <w:rFonts w:ascii="Times New Roman" w:eastAsia="Arial Unicode MS" w:hAnsi="Times New Roman" w:cs="Times New Roman"/>
          <w:sz w:val="28"/>
          <w:szCs w:val="28"/>
          <w:lang w:eastAsia="uk-UA"/>
        </w:rPr>
        <w:t>[32</w:t>
      </w:r>
      <w:r w:rsidRPr="00827701">
        <w:rPr>
          <w:rFonts w:ascii="Times New Roman" w:eastAsia="Arial Unicode MS" w:hAnsi="Times New Roman" w:cs="Times New Roman"/>
          <w:sz w:val="28"/>
          <w:szCs w:val="28"/>
          <w:lang w:eastAsia="uk-UA"/>
        </w:rPr>
        <w:t>].</w:t>
      </w:r>
    </w:p>
    <w:p w:rsidR="0002656D" w:rsidRPr="00827701" w:rsidRDefault="00400E19"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400E19">
        <w:rPr>
          <w:rFonts w:ascii="Times New Roman" w:eastAsia="Arial Unicode MS" w:hAnsi="Times New Roman" w:cs="Times New Roman"/>
          <w:sz w:val="28"/>
          <w:szCs w:val="28"/>
          <w:lang w:eastAsia="uk-UA"/>
        </w:rPr>
        <w:t>За допомогою розвивальних ігор діти дошкільного віку засвоюють сенсорні еталони, а отже, у них формуються уявлення про основні ознаки кожного предмета. Виконання завдань відповідного спрямування розвиває спостережливість, наочно-дійове мислення, окомір, формує уміння враховувати властивості предметів під час дії з ними, сприяє розумінню мови дорослого і розвиткові власного мовлення дитини, нако</w:t>
      </w:r>
      <w:r>
        <w:rPr>
          <w:rFonts w:ascii="Times New Roman" w:eastAsia="Arial Unicode MS" w:hAnsi="Times New Roman" w:cs="Times New Roman"/>
          <w:sz w:val="28"/>
          <w:szCs w:val="28"/>
          <w:lang w:eastAsia="uk-UA"/>
        </w:rPr>
        <w:t xml:space="preserve">пиченню і </w:t>
      </w:r>
      <w:r w:rsidR="009B4DD0">
        <w:rPr>
          <w:rFonts w:ascii="Times New Roman" w:eastAsia="Arial Unicode MS" w:hAnsi="Times New Roman" w:cs="Times New Roman"/>
          <w:sz w:val="28"/>
          <w:szCs w:val="28"/>
          <w:lang w:eastAsia="uk-UA"/>
        </w:rPr>
        <w:t>закріпленню словника </w:t>
      </w:r>
      <w:r w:rsidR="00827701">
        <w:rPr>
          <w:rFonts w:ascii="Times New Roman" w:eastAsia="Arial Unicode MS" w:hAnsi="Times New Roman" w:cs="Times New Roman"/>
          <w:sz w:val="28"/>
          <w:szCs w:val="28"/>
          <w:lang w:eastAsia="uk-UA"/>
        </w:rPr>
        <w:t>[63</w:t>
      </w:r>
      <w:r w:rsidRPr="00827701">
        <w:rPr>
          <w:rFonts w:ascii="Times New Roman" w:eastAsia="Arial Unicode MS" w:hAnsi="Times New Roman" w:cs="Times New Roman"/>
          <w:sz w:val="28"/>
          <w:szCs w:val="28"/>
          <w:lang w:eastAsia="uk-UA"/>
        </w:rPr>
        <w:t>].</w:t>
      </w:r>
    </w:p>
    <w:p w:rsidR="00400E19" w:rsidRDefault="00400E19"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400E19">
        <w:rPr>
          <w:rFonts w:ascii="Times New Roman" w:eastAsia="Arial Unicode MS" w:hAnsi="Times New Roman" w:cs="Times New Roman"/>
          <w:sz w:val="28"/>
          <w:szCs w:val="28"/>
          <w:lang w:eastAsia="uk-UA"/>
        </w:rPr>
        <w:t>Яскравий демонстраційний матеріал, емоційна мова вихователя стимулюють появі інтересу до діяльності. Постійні заохочення дорослого викликають у дитини радість від того, що завдання виконане правильно,</w:t>
      </w:r>
      <w:r>
        <w:rPr>
          <w:rFonts w:ascii="Times New Roman" w:eastAsia="Arial Unicode MS" w:hAnsi="Times New Roman" w:cs="Times New Roman"/>
          <w:sz w:val="28"/>
          <w:szCs w:val="28"/>
          <w:lang w:eastAsia="uk-UA"/>
        </w:rPr>
        <w:t xml:space="preserve"> породжує впевніть </w:t>
      </w:r>
      <w:r w:rsidRPr="00827701">
        <w:rPr>
          <w:rFonts w:ascii="Times New Roman" w:eastAsia="Arial Unicode MS" w:hAnsi="Times New Roman" w:cs="Times New Roman"/>
          <w:sz w:val="28"/>
          <w:szCs w:val="28"/>
          <w:lang w:eastAsia="uk-UA"/>
        </w:rPr>
        <w:t xml:space="preserve">у собі </w:t>
      </w:r>
      <w:r w:rsidR="00827701">
        <w:rPr>
          <w:rFonts w:ascii="Times New Roman" w:eastAsia="Arial Unicode MS" w:hAnsi="Times New Roman" w:cs="Times New Roman"/>
          <w:sz w:val="28"/>
          <w:szCs w:val="28"/>
          <w:lang w:eastAsia="uk-UA"/>
        </w:rPr>
        <w:t>[44</w:t>
      </w:r>
      <w:r w:rsidRPr="00827701">
        <w:rPr>
          <w:rFonts w:ascii="Times New Roman" w:eastAsia="Arial Unicode MS" w:hAnsi="Times New Roman" w:cs="Times New Roman"/>
          <w:sz w:val="28"/>
          <w:szCs w:val="28"/>
          <w:lang w:eastAsia="uk-UA"/>
        </w:rPr>
        <w:t>].</w:t>
      </w:r>
    </w:p>
    <w:p w:rsidR="008F7CAA" w:rsidRPr="008F7CAA" w:rsidRDefault="008F7CAA"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8F7CAA">
        <w:rPr>
          <w:rFonts w:ascii="Times New Roman" w:eastAsia="Arial Unicode MS" w:hAnsi="Times New Roman" w:cs="Times New Roman"/>
          <w:sz w:val="28"/>
          <w:szCs w:val="28"/>
          <w:lang w:eastAsia="uk-UA"/>
        </w:rPr>
        <w:t>Завдяки систематичній співпраці з дітьми збагачується їх сенсорний досвід, що сприяє зменшенню спрямованого руху та переходу від зовнішніх прийомів (спроб і помилок) до «зорового порівняння». У свою чергу, складність завдання розширює фокус.</w:t>
      </w:r>
    </w:p>
    <w:p w:rsidR="008F7CAA" w:rsidRDefault="008F7CAA" w:rsidP="009B4DD0">
      <w:pPr>
        <w:widowControl w:val="0"/>
        <w:shd w:val="clear" w:color="000000" w:fill="auto"/>
        <w:tabs>
          <w:tab w:val="left" w:pos="567"/>
        </w:tabs>
        <w:suppressAutoHyphens/>
        <w:spacing w:after="0" w:line="360" w:lineRule="auto"/>
        <w:ind w:firstLine="709"/>
        <w:jc w:val="both"/>
        <w:rPr>
          <w:rFonts w:ascii="Times New Roman" w:eastAsia="Arial Unicode MS" w:hAnsi="Times New Roman" w:cs="Times New Roman"/>
          <w:sz w:val="28"/>
          <w:szCs w:val="28"/>
          <w:lang w:eastAsia="uk-UA"/>
        </w:rPr>
      </w:pPr>
      <w:r w:rsidRPr="008F7CAA">
        <w:rPr>
          <w:rFonts w:ascii="Times New Roman" w:eastAsia="Arial Unicode MS" w:hAnsi="Times New Roman" w:cs="Times New Roman"/>
          <w:sz w:val="28"/>
          <w:szCs w:val="28"/>
          <w:lang w:eastAsia="uk-UA"/>
        </w:rPr>
        <w:t xml:space="preserve">За допомогою розвиваючих ігор діти засвоїли сенсорні еталони, тому сформували поняття про основні характеристики кожного предмета. Виконання завдань у відповідному напрямку може розвивати навички спостереження, </w:t>
      </w:r>
      <w:r w:rsidRPr="008F7CAA">
        <w:rPr>
          <w:rFonts w:ascii="Times New Roman" w:eastAsia="Arial Unicode MS" w:hAnsi="Times New Roman" w:cs="Times New Roman"/>
          <w:sz w:val="28"/>
          <w:szCs w:val="28"/>
          <w:lang w:eastAsia="uk-UA"/>
        </w:rPr>
        <w:lastRenderedPageBreak/>
        <w:t xml:space="preserve">мислення зорових дій, поверхню очей та формувати вміння розглядати </w:t>
      </w:r>
      <w:r w:rsidR="008E0D14">
        <w:rPr>
          <w:rFonts w:ascii="Times New Roman" w:eastAsia="Arial Unicode MS" w:hAnsi="Times New Roman" w:cs="Times New Roman"/>
          <w:sz w:val="28"/>
          <w:szCs w:val="28"/>
          <w:lang w:eastAsia="uk-UA"/>
        </w:rPr>
        <w:t>властивостей предмета</w:t>
      </w:r>
      <w:r w:rsidRPr="008F7CAA">
        <w:rPr>
          <w:rFonts w:ascii="Times New Roman" w:eastAsia="Arial Unicode MS" w:hAnsi="Times New Roman" w:cs="Times New Roman"/>
          <w:sz w:val="28"/>
          <w:szCs w:val="28"/>
          <w:lang w:eastAsia="uk-UA"/>
        </w:rPr>
        <w:t xml:space="preserve"> при роботі з предметами, сприяти розумінню мови дорослих та розвитку власного мовлення дітей, накопиченню та закріпленню словникового запасу.</w:t>
      </w:r>
    </w:p>
    <w:p w:rsidR="008F7CAA" w:rsidRDefault="008F7CAA" w:rsidP="009B4DD0">
      <w:pPr>
        <w:widowControl w:val="0"/>
        <w:spacing w:after="0" w:line="360" w:lineRule="auto"/>
        <w:ind w:firstLine="709"/>
        <w:jc w:val="both"/>
        <w:rPr>
          <w:rFonts w:ascii="Times New Roman" w:eastAsia="Arial Unicode MS" w:hAnsi="Times New Roman" w:cs="Times New Roman"/>
          <w:sz w:val="28"/>
          <w:szCs w:val="28"/>
          <w:lang w:eastAsia="uk-UA"/>
        </w:rPr>
      </w:pPr>
      <w:r w:rsidRPr="008F7CAA">
        <w:rPr>
          <w:rFonts w:ascii="Times New Roman" w:eastAsia="Arial Unicode MS" w:hAnsi="Times New Roman" w:cs="Times New Roman"/>
          <w:sz w:val="28"/>
          <w:szCs w:val="28"/>
          <w:lang w:eastAsia="uk-UA"/>
        </w:rPr>
        <w:t>Тому сенсорний розвиток через систематичну творчу роботу є основою загального інтелектуального розвитку дітей та основною здатністю дітей досягати успіху в дошкільному, шкільному та подальшому житті.</w:t>
      </w:r>
    </w:p>
    <w:p w:rsidR="00C46A0B" w:rsidRDefault="00C46A0B" w:rsidP="0052057C">
      <w:pPr>
        <w:widowControl w:val="0"/>
        <w:spacing w:after="0" w:line="360" w:lineRule="auto"/>
        <w:ind w:firstLine="709"/>
        <w:jc w:val="both"/>
        <w:rPr>
          <w:rFonts w:ascii="Times New Roman" w:eastAsia="Calibri" w:hAnsi="Times New Roman" w:cs="Times New Roman"/>
          <w:sz w:val="28"/>
          <w:szCs w:val="28"/>
        </w:rPr>
      </w:pPr>
    </w:p>
    <w:p w:rsidR="0052057C" w:rsidRDefault="0052057C" w:rsidP="0052057C">
      <w:pPr>
        <w:widowControl w:val="0"/>
        <w:spacing w:after="0" w:line="360" w:lineRule="auto"/>
        <w:ind w:firstLine="709"/>
        <w:jc w:val="both"/>
        <w:rPr>
          <w:rFonts w:ascii="Times New Roman" w:eastAsia="Calibri" w:hAnsi="Times New Roman" w:cs="Times New Roman"/>
          <w:sz w:val="28"/>
          <w:szCs w:val="28"/>
        </w:rPr>
      </w:pPr>
    </w:p>
    <w:p w:rsidR="00B248C5" w:rsidRPr="0060056A" w:rsidRDefault="003B54B8" w:rsidP="0060056A">
      <w:pPr>
        <w:widowControl w:val="0"/>
        <w:spacing w:after="0" w:line="360" w:lineRule="auto"/>
        <w:ind w:firstLine="709"/>
        <w:jc w:val="both"/>
        <w:rPr>
          <w:rFonts w:ascii="Times New Roman" w:eastAsia="Calibri" w:hAnsi="Times New Roman" w:cs="Times New Roman"/>
          <w:b/>
          <w:color w:val="000000" w:themeColor="text1"/>
          <w:sz w:val="28"/>
          <w:szCs w:val="28"/>
        </w:rPr>
      </w:pPr>
      <w:r w:rsidRPr="00E940B4">
        <w:rPr>
          <w:rFonts w:ascii="Times New Roman" w:eastAsia="Times New Roman" w:hAnsi="Times New Roman" w:cs="Times New Roman"/>
          <w:b/>
          <w:sz w:val="28"/>
          <w:szCs w:val="28"/>
          <w:lang w:eastAsia="ru-RU"/>
        </w:rPr>
        <w:t>2</w:t>
      </w:r>
      <w:r w:rsidRPr="00E940B4">
        <w:rPr>
          <w:rFonts w:ascii="Times New Roman" w:eastAsia="Times New Roman" w:hAnsi="Times New Roman" w:cs="Times New Roman"/>
          <w:b/>
          <w:sz w:val="28"/>
          <w:szCs w:val="28"/>
          <w:lang w:val="ru-RU" w:eastAsia="ru-RU"/>
        </w:rPr>
        <w:t>.</w:t>
      </w:r>
      <w:r w:rsidRPr="0060056A">
        <w:rPr>
          <w:rFonts w:ascii="Times New Roman" w:eastAsia="Times New Roman" w:hAnsi="Times New Roman" w:cs="Times New Roman"/>
          <w:b/>
          <w:sz w:val="28"/>
          <w:szCs w:val="28"/>
          <w:lang w:val="ru-RU" w:eastAsia="ru-RU"/>
        </w:rPr>
        <w:t>2.</w:t>
      </w:r>
      <w:r w:rsidR="0052057C" w:rsidRPr="0060056A">
        <w:rPr>
          <w:rFonts w:ascii="Times New Roman" w:eastAsia="Times New Roman" w:hAnsi="Times New Roman" w:cs="Times New Roman"/>
          <w:b/>
          <w:sz w:val="28"/>
          <w:szCs w:val="28"/>
          <w:lang w:val="ru-RU" w:eastAsia="ru-RU"/>
        </w:rPr>
        <w:t> Р</w:t>
      </w:r>
      <w:r w:rsidRPr="0060056A">
        <w:rPr>
          <w:rFonts w:ascii="Times New Roman" w:eastAsia="Calibri" w:hAnsi="Times New Roman" w:cs="Times New Roman"/>
          <w:b/>
          <w:color w:val="000000" w:themeColor="text1"/>
          <w:sz w:val="28"/>
          <w:szCs w:val="28"/>
        </w:rPr>
        <w:t xml:space="preserve">езультати </w:t>
      </w:r>
      <w:proofErr w:type="gramStart"/>
      <w:r w:rsidR="00E940B4" w:rsidRPr="0060056A">
        <w:rPr>
          <w:rFonts w:ascii="Times New Roman" w:eastAsia="Calibri" w:hAnsi="Times New Roman" w:cs="Times New Roman"/>
          <w:b/>
          <w:color w:val="000000" w:themeColor="text1"/>
          <w:sz w:val="28"/>
          <w:szCs w:val="28"/>
        </w:rPr>
        <w:t>досл</w:t>
      </w:r>
      <w:proofErr w:type="gramEnd"/>
      <w:r w:rsidR="00E940B4" w:rsidRPr="0060056A">
        <w:rPr>
          <w:rFonts w:ascii="Times New Roman" w:eastAsia="Calibri" w:hAnsi="Times New Roman" w:cs="Times New Roman"/>
          <w:b/>
          <w:color w:val="000000" w:themeColor="text1"/>
          <w:sz w:val="28"/>
          <w:szCs w:val="28"/>
        </w:rPr>
        <w:t>ідно-</w:t>
      </w:r>
      <w:r w:rsidR="00383896" w:rsidRPr="0060056A">
        <w:rPr>
          <w:rFonts w:ascii="Times New Roman" w:eastAsia="Calibri" w:hAnsi="Times New Roman" w:cs="Times New Roman"/>
          <w:b/>
          <w:color w:val="000000" w:themeColor="text1"/>
          <w:sz w:val="28"/>
          <w:szCs w:val="28"/>
        </w:rPr>
        <w:t>експериментальної</w:t>
      </w:r>
      <w:r w:rsidRPr="0060056A">
        <w:rPr>
          <w:rFonts w:ascii="Times New Roman" w:eastAsia="Calibri" w:hAnsi="Times New Roman" w:cs="Times New Roman"/>
          <w:b/>
          <w:color w:val="000000" w:themeColor="text1"/>
          <w:sz w:val="28"/>
          <w:szCs w:val="28"/>
        </w:rPr>
        <w:t xml:space="preserve"> роботи </w:t>
      </w:r>
    </w:p>
    <w:p w:rsidR="003B54B8" w:rsidRPr="0060056A" w:rsidRDefault="003B54B8" w:rsidP="0060056A">
      <w:pPr>
        <w:widowControl w:val="0"/>
        <w:spacing w:after="0" w:line="360" w:lineRule="auto"/>
        <w:ind w:firstLine="709"/>
        <w:jc w:val="both"/>
        <w:rPr>
          <w:rFonts w:ascii="Times New Roman" w:hAnsi="Times New Roman" w:cs="Times New Roman"/>
          <w:b/>
        </w:rPr>
      </w:pPr>
    </w:p>
    <w:p w:rsidR="00B248C5" w:rsidRPr="0060056A" w:rsidRDefault="00B248C5" w:rsidP="0060056A">
      <w:pPr>
        <w:widowControl w:val="0"/>
        <w:spacing w:after="0" w:line="360" w:lineRule="auto"/>
        <w:ind w:firstLine="709"/>
        <w:jc w:val="both"/>
        <w:rPr>
          <w:rFonts w:ascii="Times New Roman" w:eastAsia="Calibri" w:hAnsi="Times New Roman" w:cs="Times New Roman"/>
          <w:sz w:val="28"/>
          <w:szCs w:val="28"/>
          <w:lang w:val="ru-RU"/>
        </w:rPr>
      </w:pPr>
      <w:r w:rsidRPr="0060056A">
        <w:rPr>
          <w:rFonts w:ascii="Times New Roman" w:eastAsia="Calibri" w:hAnsi="Times New Roman" w:cs="Times New Roman"/>
          <w:sz w:val="28"/>
          <w:szCs w:val="28"/>
          <w:lang w:val="ru-RU"/>
        </w:rPr>
        <w:t xml:space="preserve">Мета експерименту: вивчення процесу виховання сенсорної культури у дітей </w:t>
      </w:r>
      <w:r w:rsidR="00C46A0B" w:rsidRPr="0060056A">
        <w:rPr>
          <w:rFonts w:ascii="Times New Roman" w:eastAsia="Calibri" w:hAnsi="Times New Roman" w:cs="Times New Roman"/>
          <w:sz w:val="28"/>
          <w:szCs w:val="28"/>
          <w:lang w:val="ru-RU"/>
        </w:rPr>
        <w:t>дошкільного</w:t>
      </w:r>
      <w:r w:rsidRPr="0060056A">
        <w:rPr>
          <w:rFonts w:ascii="Times New Roman" w:eastAsia="Calibri" w:hAnsi="Times New Roman" w:cs="Times New Roman"/>
          <w:sz w:val="28"/>
          <w:szCs w:val="28"/>
          <w:lang w:val="ru-RU"/>
        </w:rPr>
        <w:t xml:space="preserve"> віку в результаті</w:t>
      </w:r>
      <w:r w:rsidR="00C46A0B" w:rsidRPr="0060056A">
        <w:rPr>
          <w:rFonts w:ascii="Times New Roman" w:eastAsia="Calibri" w:hAnsi="Times New Roman" w:cs="Times New Roman"/>
          <w:sz w:val="28"/>
          <w:szCs w:val="28"/>
          <w:lang w:val="ru-RU"/>
        </w:rPr>
        <w:t xml:space="preserve"> використання дидактичних ігор.</w:t>
      </w:r>
    </w:p>
    <w:p w:rsidR="00BD2462" w:rsidRPr="0060056A" w:rsidRDefault="00D008F3" w:rsidP="0060056A">
      <w:pPr>
        <w:widowControl w:val="0"/>
        <w:spacing w:after="0" w:line="360" w:lineRule="auto"/>
        <w:ind w:firstLine="709"/>
        <w:jc w:val="both"/>
        <w:rPr>
          <w:rFonts w:ascii="Times New Roman" w:eastAsia="Calibri" w:hAnsi="Times New Roman" w:cs="Times New Roman"/>
          <w:sz w:val="28"/>
          <w:szCs w:val="28"/>
          <w:lang w:val="ru-RU"/>
        </w:rPr>
      </w:pPr>
      <w:r w:rsidRPr="0060056A">
        <w:rPr>
          <w:rFonts w:ascii="Times New Roman" w:eastAsia="Calibri" w:hAnsi="Times New Roman" w:cs="Times New Roman"/>
          <w:sz w:val="28"/>
          <w:szCs w:val="28"/>
          <w:lang w:val="ru-RU"/>
        </w:rPr>
        <w:t>М</w:t>
      </w:r>
      <w:r w:rsidR="00BD2462" w:rsidRPr="0060056A">
        <w:rPr>
          <w:rFonts w:ascii="Times New Roman" w:eastAsia="Calibri" w:hAnsi="Times New Roman" w:cs="Times New Roman"/>
          <w:sz w:val="28"/>
          <w:szCs w:val="28"/>
        </w:rPr>
        <w:t xml:space="preserve">етою вивчення виховання сенсорної культури дітей </w:t>
      </w:r>
      <w:r w:rsidR="002165C2" w:rsidRPr="0060056A">
        <w:rPr>
          <w:rFonts w:ascii="Times New Roman" w:eastAsia="Calibri" w:hAnsi="Times New Roman" w:cs="Times New Roman"/>
          <w:sz w:val="28"/>
          <w:szCs w:val="28"/>
        </w:rPr>
        <w:t>дошкільного</w:t>
      </w:r>
      <w:r w:rsidR="00BD2462" w:rsidRPr="0060056A">
        <w:rPr>
          <w:rFonts w:ascii="Times New Roman" w:eastAsia="Calibri" w:hAnsi="Times New Roman" w:cs="Times New Roman"/>
          <w:sz w:val="28"/>
          <w:szCs w:val="28"/>
        </w:rPr>
        <w:t xml:space="preserve"> ві</w:t>
      </w:r>
      <w:proofErr w:type="gramStart"/>
      <w:r w:rsidR="00BD2462" w:rsidRPr="0060056A">
        <w:rPr>
          <w:rFonts w:ascii="Times New Roman" w:eastAsia="Calibri" w:hAnsi="Times New Roman" w:cs="Times New Roman"/>
          <w:sz w:val="28"/>
          <w:szCs w:val="28"/>
        </w:rPr>
        <w:t>ку на</w:t>
      </w:r>
      <w:proofErr w:type="gramEnd"/>
      <w:r w:rsidR="00BD2462" w:rsidRPr="0060056A">
        <w:rPr>
          <w:rFonts w:ascii="Times New Roman" w:eastAsia="Calibri" w:hAnsi="Times New Roman" w:cs="Times New Roman"/>
          <w:sz w:val="28"/>
          <w:szCs w:val="28"/>
        </w:rPr>
        <w:t xml:space="preserve"> базі </w:t>
      </w:r>
      <w:r w:rsidR="00C46A0B" w:rsidRPr="0060056A">
        <w:rPr>
          <w:rFonts w:ascii="Times New Roman" w:eastAsia="Calibri" w:hAnsi="Times New Roman" w:cs="Times New Roman"/>
          <w:sz w:val="28"/>
          <w:szCs w:val="28"/>
        </w:rPr>
        <w:t xml:space="preserve">ЗДО я/с </w:t>
      </w:r>
      <w:r w:rsidR="00BD2462" w:rsidRPr="0060056A">
        <w:rPr>
          <w:rFonts w:ascii="Times New Roman" w:eastAsia="Calibri" w:hAnsi="Times New Roman" w:cs="Times New Roman"/>
          <w:sz w:val="28"/>
          <w:szCs w:val="28"/>
        </w:rPr>
        <w:t xml:space="preserve">«Тополька» </w:t>
      </w:r>
      <w:r w:rsidR="00C46A0B" w:rsidRPr="0060056A">
        <w:rPr>
          <w:rFonts w:ascii="Times New Roman" w:eastAsia="Calibri" w:hAnsi="Times New Roman" w:cs="Times New Roman"/>
          <w:sz w:val="28"/>
          <w:szCs w:val="28"/>
        </w:rPr>
        <w:t>проходила</w:t>
      </w:r>
      <w:r w:rsidR="00BD2462" w:rsidRPr="0060056A">
        <w:rPr>
          <w:rFonts w:ascii="Times New Roman" w:eastAsia="Calibri" w:hAnsi="Times New Roman" w:cs="Times New Roman"/>
          <w:sz w:val="28"/>
          <w:szCs w:val="28"/>
        </w:rPr>
        <w:t xml:space="preserve"> експеримент, в якому брало участь 10 дітей 2</w:t>
      </w:r>
      <w:r w:rsidR="009D7A86" w:rsidRPr="0060056A">
        <w:rPr>
          <w:rFonts w:ascii="Times New Roman" w:eastAsia="Calibri" w:hAnsi="Times New Roman" w:cs="Times New Roman"/>
          <w:sz w:val="28"/>
          <w:szCs w:val="28"/>
        </w:rPr>
        <w:t xml:space="preserve"> – </w:t>
      </w:r>
      <w:r w:rsidR="00BD2462" w:rsidRPr="0060056A">
        <w:rPr>
          <w:rFonts w:ascii="Times New Roman" w:eastAsia="Calibri" w:hAnsi="Times New Roman" w:cs="Times New Roman"/>
          <w:sz w:val="28"/>
          <w:szCs w:val="28"/>
        </w:rPr>
        <w:t>ї молодшої групи.</w:t>
      </w:r>
    </w:p>
    <w:p w:rsidR="00B248C5" w:rsidRPr="0060056A" w:rsidRDefault="00B248C5" w:rsidP="0060056A">
      <w:pPr>
        <w:widowControl w:val="0"/>
        <w:spacing w:after="0" w:line="360" w:lineRule="auto"/>
        <w:ind w:firstLine="709"/>
        <w:jc w:val="both"/>
        <w:rPr>
          <w:rFonts w:ascii="Times New Roman" w:eastAsia="Calibri" w:hAnsi="Times New Roman" w:cs="Times New Roman"/>
          <w:sz w:val="28"/>
          <w:szCs w:val="28"/>
          <w:lang w:val="ru-RU"/>
        </w:rPr>
      </w:pPr>
      <w:r w:rsidRPr="0060056A">
        <w:rPr>
          <w:rFonts w:ascii="Times New Roman" w:eastAsia="Calibri" w:hAnsi="Times New Roman" w:cs="Times New Roman"/>
          <w:sz w:val="28"/>
          <w:szCs w:val="28"/>
          <w:lang w:val="ru-RU"/>
        </w:rPr>
        <w:t xml:space="preserve">В експерименті брало участь 2 групи дітей </w:t>
      </w:r>
      <w:r w:rsidR="00BF2E8C" w:rsidRPr="0060056A">
        <w:rPr>
          <w:rFonts w:ascii="Times New Roman" w:eastAsia="Calibri" w:hAnsi="Times New Roman" w:cs="Times New Roman"/>
          <w:sz w:val="28"/>
          <w:szCs w:val="28"/>
          <w:lang w:val="ru-RU"/>
        </w:rPr>
        <w:t>–</w:t>
      </w:r>
      <w:r w:rsidR="00C46A0B" w:rsidRPr="0060056A">
        <w:rPr>
          <w:rFonts w:ascii="Times New Roman" w:eastAsia="Calibri" w:hAnsi="Times New Roman" w:cs="Times New Roman"/>
          <w:sz w:val="28"/>
          <w:szCs w:val="28"/>
          <w:lang w:val="ru-RU"/>
        </w:rPr>
        <w:t xml:space="preserve"> експериментальна і контрольна.</w:t>
      </w:r>
    </w:p>
    <w:p w:rsidR="00B248C5" w:rsidRPr="0060056A" w:rsidRDefault="00B248C5" w:rsidP="0060056A">
      <w:pPr>
        <w:widowControl w:val="0"/>
        <w:spacing w:after="0" w:line="360" w:lineRule="auto"/>
        <w:ind w:firstLine="709"/>
        <w:jc w:val="both"/>
        <w:rPr>
          <w:rFonts w:ascii="Times New Roman" w:eastAsia="Calibri" w:hAnsi="Times New Roman" w:cs="Times New Roman"/>
          <w:sz w:val="28"/>
          <w:szCs w:val="28"/>
          <w:lang w:val="ru-RU"/>
        </w:rPr>
      </w:pPr>
      <w:r w:rsidRPr="0060056A">
        <w:rPr>
          <w:rFonts w:ascii="Times New Roman" w:eastAsia="Calibri" w:hAnsi="Times New Roman" w:cs="Times New Roman"/>
          <w:sz w:val="28"/>
          <w:szCs w:val="28"/>
          <w:lang w:val="ru-RU"/>
        </w:rPr>
        <w:t>На першому етапі експерименту (констат</w:t>
      </w:r>
      <w:r w:rsidRPr="0060056A">
        <w:rPr>
          <w:rFonts w:ascii="Times New Roman" w:eastAsia="Calibri" w:hAnsi="Times New Roman" w:cs="Times New Roman"/>
          <w:sz w:val="28"/>
          <w:szCs w:val="28"/>
        </w:rPr>
        <w:t>у</w:t>
      </w:r>
      <w:r w:rsidR="00CD6069">
        <w:rPr>
          <w:rFonts w:ascii="Times New Roman" w:eastAsia="Calibri" w:hAnsi="Times New Roman" w:cs="Times New Roman"/>
          <w:sz w:val="28"/>
          <w:szCs w:val="28"/>
        </w:rPr>
        <w:t>вальний</w:t>
      </w:r>
      <w:r w:rsidR="002613D4" w:rsidRPr="0060056A">
        <w:rPr>
          <w:rFonts w:ascii="Times New Roman" w:eastAsia="Calibri" w:hAnsi="Times New Roman" w:cs="Times New Roman"/>
          <w:sz w:val="28"/>
          <w:szCs w:val="28"/>
          <w:lang w:val="ru-RU"/>
        </w:rPr>
        <w:t xml:space="preserve">) була </w:t>
      </w:r>
      <w:proofErr w:type="gramStart"/>
      <w:r w:rsidR="002613D4" w:rsidRPr="0060056A">
        <w:rPr>
          <w:rFonts w:ascii="Times New Roman" w:eastAsia="Calibri" w:hAnsi="Times New Roman" w:cs="Times New Roman"/>
          <w:sz w:val="28"/>
          <w:szCs w:val="28"/>
          <w:lang w:val="ru-RU"/>
        </w:rPr>
        <w:t>проведена</w:t>
      </w:r>
      <w:proofErr w:type="gramEnd"/>
      <w:r w:rsidR="002613D4" w:rsidRPr="0060056A">
        <w:rPr>
          <w:rFonts w:ascii="Times New Roman" w:eastAsia="Calibri" w:hAnsi="Times New Roman" w:cs="Times New Roman"/>
          <w:sz w:val="28"/>
          <w:szCs w:val="28"/>
          <w:lang w:val="ru-RU"/>
        </w:rPr>
        <w:t xml:space="preserve"> діагностика.</w:t>
      </w:r>
      <w:r w:rsidR="00394953" w:rsidRPr="0060056A">
        <w:rPr>
          <w:rFonts w:ascii="Times New Roman" w:hAnsi="Times New Roman" w:cs="Times New Roman"/>
        </w:rPr>
        <w:t xml:space="preserve"> </w:t>
      </w:r>
      <w:r w:rsidR="00394953" w:rsidRPr="0060056A">
        <w:rPr>
          <w:rFonts w:ascii="Times New Roman" w:eastAsia="Calibri" w:hAnsi="Times New Roman" w:cs="Times New Roman"/>
          <w:sz w:val="28"/>
          <w:szCs w:val="28"/>
          <w:lang w:val="ru-RU"/>
        </w:rPr>
        <w:t xml:space="preserve">Метою даного діагностування є визначення </w:t>
      </w:r>
      <w:proofErr w:type="gramStart"/>
      <w:r w:rsidR="00394953" w:rsidRPr="0060056A">
        <w:rPr>
          <w:rFonts w:ascii="Times New Roman" w:eastAsia="Calibri" w:hAnsi="Times New Roman" w:cs="Times New Roman"/>
          <w:sz w:val="28"/>
          <w:szCs w:val="28"/>
          <w:lang w:val="ru-RU"/>
        </w:rPr>
        <w:t>р</w:t>
      </w:r>
      <w:proofErr w:type="gramEnd"/>
      <w:r w:rsidR="00394953" w:rsidRPr="0060056A">
        <w:rPr>
          <w:rFonts w:ascii="Times New Roman" w:eastAsia="Calibri" w:hAnsi="Times New Roman" w:cs="Times New Roman"/>
          <w:sz w:val="28"/>
          <w:szCs w:val="28"/>
          <w:lang w:val="ru-RU"/>
        </w:rPr>
        <w:t>івня знань про характеристики предметів у дітей молодшої групи.</w:t>
      </w:r>
    </w:p>
    <w:p w:rsidR="001D3E69" w:rsidRPr="0060056A" w:rsidRDefault="001D3E69" w:rsidP="0060056A">
      <w:pPr>
        <w:widowControl w:val="0"/>
        <w:spacing w:after="0" w:line="360" w:lineRule="auto"/>
        <w:ind w:firstLine="709"/>
        <w:jc w:val="both"/>
        <w:rPr>
          <w:rFonts w:ascii="Times New Roman" w:eastAsia="Calibri" w:hAnsi="Times New Roman" w:cs="Times New Roman"/>
          <w:sz w:val="28"/>
          <w:szCs w:val="28"/>
          <w:lang w:val="ru-RU"/>
        </w:rPr>
      </w:pPr>
      <w:proofErr w:type="gramStart"/>
      <w:r w:rsidRPr="0060056A">
        <w:rPr>
          <w:rFonts w:ascii="Times New Roman" w:eastAsia="Calibri" w:hAnsi="Times New Roman" w:cs="Times New Roman"/>
          <w:sz w:val="28"/>
          <w:szCs w:val="28"/>
          <w:lang w:val="ru-RU"/>
        </w:rPr>
        <w:t>На</w:t>
      </w:r>
      <w:proofErr w:type="gramEnd"/>
      <w:r w:rsidRPr="0060056A">
        <w:rPr>
          <w:rFonts w:ascii="Times New Roman" w:eastAsia="Calibri" w:hAnsi="Times New Roman" w:cs="Times New Roman"/>
          <w:sz w:val="28"/>
          <w:szCs w:val="28"/>
          <w:lang w:val="ru-RU"/>
        </w:rPr>
        <w:t xml:space="preserve"> </w:t>
      </w:r>
      <w:proofErr w:type="gramStart"/>
      <w:r w:rsidRPr="0060056A">
        <w:rPr>
          <w:rFonts w:ascii="Times New Roman" w:eastAsia="Calibri" w:hAnsi="Times New Roman" w:cs="Times New Roman"/>
          <w:sz w:val="28"/>
          <w:szCs w:val="28"/>
          <w:lang w:val="ru-RU"/>
        </w:rPr>
        <w:t>початку</w:t>
      </w:r>
      <w:proofErr w:type="gramEnd"/>
      <w:r w:rsidRPr="0060056A">
        <w:rPr>
          <w:rFonts w:ascii="Times New Roman" w:eastAsia="Calibri" w:hAnsi="Times New Roman" w:cs="Times New Roman"/>
          <w:sz w:val="28"/>
          <w:szCs w:val="28"/>
          <w:lang w:val="ru-RU"/>
        </w:rPr>
        <w:t xml:space="preserve"> експерименту вивчали деталі навчального процесу в дитячому садку та особливості групової роботи.</w:t>
      </w:r>
    </w:p>
    <w:p w:rsidR="001D3E69" w:rsidRPr="0060056A" w:rsidRDefault="001D3E69" w:rsidP="0060056A">
      <w:pPr>
        <w:widowControl w:val="0"/>
        <w:spacing w:after="0" w:line="360" w:lineRule="auto"/>
        <w:ind w:firstLine="709"/>
        <w:jc w:val="both"/>
        <w:rPr>
          <w:rFonts w:ascii="Times New Roman" w:eastAsia="Calibri" w:hAnsi="Times New Roman" w:cs="Times New Roman"/>
          <w:sz w:val="28"/>
          <w:szCs w:val="28"/>
          <w:lang w:val="ru-RU"/>
        </w:rPr>
      </w:pPr>
      <w:proofErr w:type="gramStart"/>
      <w:r w:rsidRPr="0060056A">
        <w:rPr>
          <w:rFonts w:ascii="Times New Roman" w:eastAsia="Calibri" w:hAnsi="Times New Roman" w:cs="Times New Roman"/>
          <w:sz w:val="28"/>
          <w:szCs w:val="28"/>
          <w:lang w:val="ru-RU"/>
        </w:rPr>
        <w:t>П</w:t>
      </w:r>
      <w:proofErr w:type="gramEnd"/>
      <w:r w:rsidRPr="0060056A">
        <w:rPr>
          <w:rFonts w:ascii="Times New Roman" w:eastAsia="Calibri" w:hAnsi="Times New Roman" w:cs="Times New Roman"/>
          <w:sz w:val="28"/>
          <w:szCs w:val="28"/>
          <w:lang w:val="ru-RU"/>
        </w:rPr>
        <w:t xml:space="preserve">ісля вивчення особливостей та змісту </w:t>
      </w:r>
      <w:r w:rsidR="00D008F3" w:rsidRPr="0060056A">
        <w:rPr>
          <w:rFonts w:ascii="Times New Roman" w:eastAsia="Calibri" w:hAnsi="Times New Roman" w:cs="Times New Roman"/>
          <w:sz w:val="28"/>
          <w:szCs w:val="28"/>
          <w:lang w:val="ru-RU"/>
        </w:rPr>
        <w:t>вивчення</w:t>
      </w:r>
      <w:r w:rsidRPr="0060056A">
        <w:rPr>
          <w:rFonts w:ascii="Times New Roman" w:eastAsia="Calibri" w:hAnsi="Times New Roman" w:cs="Times New Roman"/>
          <w:sz w:val="28"/>
          <w:szCs w:val="28"/>
          <w:lang w:val="ru-RU"/>
        </w:rPr>
        <w:t xml:space="preserve"> сенсорної культури дошкільного дитинства була проведена діагностика.</w:t>
      </w:r>
    </w:p>
    <w:p w:rsidR="00394953" w:rsidRPr="0060056A" w:rsidRDefault="00394953" w:rsidP="0060056A">
      <w:pPr>
        <w:widowControl w:val="0"/>
        <w:spacing w:after="0" w:line="360" w:lineRule="auto"/>
        <w:ind w:firstLine="709"/>
        <w:jc w:val="both"/>
        <w:rPr>
          <w:rFonts w:ascii="Times New Roman" w:eastAsia="Calibri" w:hAnsi="Times New Roman" w:cs="Times New Roman"/>
          <w:sz w:val="28"/>
          <w:szCs w:val="28"/>
          <w:lang w:val="ru-RU"/>
        </w:rPr>
      </w:pPr>
      <w:proofErr w:type="gramStart"/>
      <w:r w:rsidRPr="0060056A">
        <w:rPr>
          <w:rFonts w:ascii="Times New Roman" w:eastAsia="Calibri" w:hAnsi="Times New Roman" w:cs="Times New Roman"/>
          <w:sz w:val="28"/>
          <w:szCs w:val="28"/>
          <w:lang w:val="ru-RU"/>
        </w:rPr>
        <w:t>З</w:t>
      </w:r>
      <w:proofErr w:type="gramEnd"/>
      <w:r w:rsidRPr="0060056A">
        <w:rPr>
          <w:rFonts w:ascii="Times New Roman" w:eastAsia="Calibri" w:hAnsi="Times New Roman" w:cs="Times New Roman"/>
          <w:sz w:val="28"/>
          <w:szCs w:val="28"/>
          <w:lang w:val="ru-RU"/>
        </w:rPr>
        <w:t xml:space="preserve"> метою діагностики знань про якість та властивості предметів, пов</w:t>
      </w:r>
      <w:r w:rsidR="004074BE" w:rsidRPr="0060056A">
        <w:rPr>
          <w:rFonts w:ascii="Times New Roman" w:eastAsia="Calibri" w:hAnsi="Times New Roman" w:cs="Times New Roman"/>
          <w:sz w:val="28"/>
          <w:szCs w:val="28"/>
          <w:lang w:val="ru-RU"/>
        </w:rPr>
        <w:t>’</w:t>
      </w:r>
      <w:r w:rsidRPr="0060056A">
        <w:rPr>
          <w:rFonts w:ascii="Times New Roman" w:eastAsia="Calibri" w:hAnsi="Times New Roman" w:cs="Times New Roman"/>
          <w:sz w:val="28"/>
          <w:szCs w:val="28"/>
          <w:lang w:val="ru-RU"/>
        </w:rPr>
        <w:t xml:space="preserve">язаних з дітьми дошкільного віку, застосовується метод </w:t>
      </w:r>
      <w:r w:rsidR="002E7C07" w:rsidRPr="0060056A">
        <w:rPr>
          <w:rFonts w:ascii="Times New Roman" w:eastAsia="Calibri" w:hAnsi="Times New Roman" w:cs="Times New Roman"/>
          <w:sz w:val="28"/>
          <w:szCs w:val="28"/>
          <w:lang w:val="ru-RU"/>
        </w:rPr>
        <w:t>Е. </w:t>
      </w:r>
      <w:r w:rsidR="00BF2E8C" w:rsidRPr="0060056A">
        <w:rPr>
          <w:rFonts w:ascii="Times New Roman" w:eastAsia="Calibri" w:hAnsi="Times New Roman" w:cs="Times New Roman"/>
          <w:sz w:val="28"/>
          <w:szCs w:val="28"/>
          <w:lang w:val="ru-RU"/>
        </w:rPr>
        <w:t>Пілюгіної</w:t>
      </w:r>
      <w:r w:rsidR="008C068D" w:rsidRPr="0060056A">
        <w:rPr>
          <w:rFonts w:ascii="Times New Roman" w:eastAsia="Calibri" w:hAnsi="Times New Roman" w:cs="Times New Roman"/>
          <w:sz w:val="28"/>
          <w:szCs w:val="28"/>
          <w:lang w:val="ru-RU"/>
        </w:rPr>
        <w:t>, який</w:t>
      </w:r>
      <w:r w:rsidRPr="0060056A">
        <w:rPr>
          <w:rFonts w:ascii="Times New Roman" w:eastAsia="Calibri" w:hAnsi="Times New Roman" w:cs="Times New Roman"/>
          <w:sz w:val="28"/>
          <w:szCs w:val="28"/>
          <w:lang w:val="ru-RU"/>
        </w:rPr>
        <w:t xml:space="preserve"> базується на за</w:t>
      </w:r>
      <w:r w:rsidR="003D246E" w:rsidRPr="0060056A">
        <w:rPr>
          <w:rFonts w:ascii="Times New Roman" w:eastAsia="Calibri" w:hAnsi="Times New Roman" w:cs="Times New Roman"/>
          <w:sz w:val="28"/>
          <w:szCs w:val="28"/>
          <w:lang w:val="ru-RU"/>
        </w:rPr>
        <w:t>вданнях різних видів діяльності</w:t>
      </w:r>
      <w:r w:rsidR="003D246E" w:rsidRPr="0060056A">
        <w:rPr>
          <w:rFonts w:ascii="Times New Roman" w:hAnsi="Times New Roman" w:cs="Times New Roman"/>
        </w:rPr>
        <w:t xml:space="preserve"> </w:t>
      </w:r>
      <w:r w:rsidR="003D246E" w:rsidRPr="0060056A">
        <w:rPr>
          <w:rFonts w:ascii="Times New Roman" w:eastAsia="Calibri" w:hAnsi="Times New Roman" w:cs="Times New Roman"/>
          <w:sz w:val="28"/>
          <w:szCs w:val="28"/>
          <w:lang w:val="ru-RU"/>
        </w:rPr>
        <w:t>[39].</w:t>
      </w:r>
    </w:p>
    <w:p w:rsidR="00B248C5" w:rsidRPr="0060056A" w:rsidRDefault="00B248C5" w:rsidP="0060056A">
      <w:pPr>
        <w:widowControl w:val="0"/>
        <w:spacing w:after="0" w:line="360" w:lineRule="auto"/>
        <w:ind w:firstLine="709"/>
        <w:jc w:val="both"/>
        <w:rPr>
          <w:rFonts w:ascii="Times New Roman" w:eastAsia="Calibri" w:hAnsi="Times New Roman" w:cs="Times New Roman"/>
          <w:sz w:val="28"/>
          <w:szCs w:val="28"/>
          <w:lang w:val="ru-RU"/>
        </w:rPr>
      </w:pPr>
      <w:r w:rsidRPr="0060056A">
        <w:rPr>
          <w:rFonts w:ascii="Times New Roman" w:eastAsia="Calibri" w:hAnsi="Times New Roman" w:cs="Times New Roman"/>
          <w:sz w:val="28"/>
          <w:szCs w:val="28"/>
          <w:lang w:val="ru-RU"/>
        </w:rPr>
        <w:t>У завданнях використовувалися ч</w:t>
      </w:r>
      <w:r w:rsidR="00394953" w:rsidRPr="0060056A">
        <w:rPr>
          <w:rFonts w:ascii="Times New Roman" w:eastAsia="Calibri" w:hAnsi="Times New Roman" w:cs="Times New Roman"/>
          <w:sz w:val="28"/>
          <w:szCs w:val="28"/>
          <w:lang w:val="ru-RU"/>
        </w:rPr>
        <w:t xml:space="preserve">ервоний, жовтий, </w:t>
      </w:r>
      <w:r w:rsidR="009D7A86" w:rsidRPr="0060056A">
        <w:rPr>
          <w:rFonts w:ascii="Times New Roman" w:eastAsia="Calibri" w:hAnsi="Times New Roman" w:cs="Times New Roman"/>
          <w:sz w:val="28"/>
          <w:szCs w:val="28"/>
          <w:lang w:val="ru-RU"/>
        </w:rPr>
        <w:t>синій</w:t>
      </w:r>
      <w:r w:rsidR="00394953" w:rsidRPr="0060056A">
        <w:rPr>
          <w:rFonts w:ascii="Times New Roman" w:eastAsia="Calibri" w:hAnsi="Times New Roman" w:cs="Times New Roman"/>
          <w:sz w:val="28"/>
          <w:szCs w:val="28"/>
          <w:lang w:val="ru-RU"/>
        </w:rPr>
        <w:t xml:space="preserve"> колір</w:t>
      </w:r>
      <w:proofErr w:type="gramStart"/>
      <w:r w:rsidR="00394953" w:rsidRPr="0060056A">
        <w:rPr>
          <w:rFonts w:ascii="Times New Roman" w:eastAsia="Calibri" w:hAnsi="Times New Roman" w:cs="Times New Roman"/>
          <w:sz w:val="28"/>
          <w:szCs w:val="28"/>
          <w:lang w:val="ru-RU"/>
        </w:rPr>
        <w:t>.</w:t>
      </w:r>
      <w:r w:rsidRPr="0060056A">
        <w:rPr>
          <w:rFonts w:ascii="Times New Roman" w:eastAsia="Calibri" w:hAnsi="Times New Roman" w:cs="Times New Roman"/>
          <w:sz w:val="28"/>
          <w:szCs w:val="28"/>
          <w:lang w:val="ru-RU"/>
        </w:rPr>
        <w:t>М</w:t>
      </w:r>
      <w:proofErr w:type="gramEnd"/>
      <w:r w:rsidRPr="0060056A">
        <w:rPr>
          <w:rFonts w:ascii="Times New Roman" w:eastAsia="Calibri" w:hAnsi="Times New Roman" w:cs="Times New Roman"/>
          <w:sz w:val="28"/>
          <w:szCs w:val="28"/>
          <w:lang w:val="ru-RU"/>
        </w:rPr>
        <w:t xml:space="preserve">и відібрали </w:t>
      </w:r>
      <w:r w:rsidR="0044170F" w:rsidRPr="0060056A">
        <w:rPr>
          <w:rFonts w:ascii="Times New Roman" w:eastAsia="Calibri" w:hAnsi="Times New Roman" w:cs="Times New Roman"/>
          <w:sz w:val="28"/>
          <w:szCs w:val="28"/>
          <w:lang w:val="ru-RU"/>
        </w:rPr>
        <w:t>завданя</w:t>
      </w:r>
      <w:r w:rsidR="0065559C" w:rsidRPr="0060056A">
        <w:rPr>
          <w:rFonts w:ascii="Times New Roman" w:eastAsia="Calibri" w:hAnsi="Times New Roman" w:cs="Times New Roman"/>
          <w:sz w:val="28"/>
          <w:szCs w:val="28"/>
          <w:lang w:val="ru-RU"/>
        </w:rPr>
        <w:t xml:space="preserve"> </w:t>
      </w:r>
      <w:r w:rsidR="0044170F" w:rsidRPr="0060056A">
        <w:rPr>
          <w:rFonts w:ascii="Times New Roman" w:eastAsia="Calibri" w:hAnsi="Times New Roman" w:cs="Times New Roman"/>
          <w:sz w:val="28"/>
          <w:szCs w:val="28"/>
          <w:lang w:val="ru-RU"/>
        </w:rPr>
        <w:t>із</w:t>
      </w:r>
      <w:r w:rsidRPr="0060056A">
        <w:rPr>
          <w:rFonts w:ascii="Times New Roman" w:eastAsia="Calibri" w:hAnsi="Times New Roman" w:cs="Times New Roman"/>
          <w:sz w:val="28"/>
          <w:szCs w:val="28"/>
          <w:lang w:val="ru-RU"/>
        </w:rPr>
        <w:t xml:space="preserve"> різного типу діяльності:</w:t>
      </w:r>
    </w:p>
    <w:p w:rsidR="00B248C5" w:rsidRPr="0060056A" w:rsidRDefault="00BF2E8C" w:rsidP="0060056A">
      <w:pPr>
        <w:pStyle w:val="a3"/>
        <w:widowControl w:val="0"/>
        <w:numPr>
          <w:ilvl w:val="0"/>
          <w:numId w:val="2"/>
        </w:numPr>
        <w:spacing w:after="0" w:line="360" w:lineRule="auto"/>
        <w:jc w:val="both"/>
        <w:rPr>
          <w:rFonts w:ascii="Times New Roman" w:eastAsia="Calibri" w:hAnsi="Times New Roman" w:cs="Times New Roman"/>
          <w:sz w:val="28"/>
          <w:szCs w:val="28"/>
        </w:rPr>
      </w:pPr>
      <w:r w:rsidRPr="0060056A">
        <w:rPr>
          <w:rFonts w:ascii="Times New Roman" w:eastAsia="Calibri" w:hAnsi="Times New Roman" w:cs="Times New Roman"/>
          <w:sz w:val="28"/>
          <w:szCs w:val="28"/>
          <w:lang w:val="ru-RU"/>
        </w:rPr>
        <w:lastRenderedPageBreak/>
        <w:t>у</w:t>
      </w:r>
      <w:r w:rsidR="00B248C5" w:rsidRPr="0060056A">
        <w:rPr>
          <w:rFonts w:ascii="Times New Roman" w:eastAsia="Calibri" w:hAnsi="Times New Roman" w:cs="Times New Roman"/>
          <w:sz w:val="28"/>
          <w:szCs w:val="28"/>
          <w:lang w:val="ru-RU"/>
        </w:rPr>
        <w:t>групування предметі</w:t>
      </w:r>
      <w:proofErr w:type="gramStart"/>
      <w:r w:rsidR="00B248C5" w:rsidRPr="0060056A">
        <w:rPr>
          <w:rFonts w:ascii="Times New Roman" w:eastAsia="Calibri" w:hAnsi="Times New Roman" w:cs="Times New Roman"/>
          <w:sz w:val="28"/>
          <w:szCs w:val="28"/>
          <w:lang w:val="ru-RU"/>
        </w:rPr>
        <w:t>в</w:t>
      </w:r>
      <w:proofErr w:type="gramEnd"/>
      <w:r w:rsidR="00B248C5" w:rsidRPr="0060056A">
        <w:rPr>
          <w:rFonts w:ascii="Times New Roman" w:eastAsia="Calibri" w:hAnsi="Times New Roman" w:cs="Times New Roman"/>
          <w:sz w:val="28"/>
          <w:szCs w:val="28"/>
        </w:rPr>
        <w:t>;</w:t>
      </w:r>
    </w:p>
    <w:p w:rsidR="00B248C5" w:rsidRPr="0060056A" w:rsidRDefault="00F16D49" w:rsidP="0060056A">
      <w:pPr>
        <w:pStyle w:val="a3"/>
        <w:widowControl w:val="0"/>
        <w:numPr>
          <w:ilvl w:val="0"/>
          <w:numId w:val="2"/>
        </w:numPr>
        <w:spacing w:after="0" w:line="360" w:lineRule="auto"/>
        <w:jc w:val="both"/>
        <w:rPr>
          <w:rFonts w:ascii="Times New Roman" w:eastAsia="Calibri" w:hAnsi="Times New Roman" w:cs="Times New Roman"/>
          <w:sz w:val="28"/>
          <w:szCs w:val="28"/>
        </w:rPr>
      </w:pPr>
      <w:r w:rsidRPr="0060056A">
        <w:rPr>
          <w:rFonts w:ascii="Times New Roman" w:eastAsia="Calibri" w:hAnsi="Times New Roman" w:cs="Times New Roman"/>
          <w:sz w:val="28"/>
          <w:szCs w:val="28"/>
          <w:lang w:val="ru-RU"/>
        </w:rPr>
        <w:t>в</w:t>
      </w:r>
      <w:r w:rsidR="00B248C5" w:rsidRPr="0060056A">
        <w:rPr>
          <w:rFonts w:ascii="Times New Roman" w:eastAsia="Calibri" w:hAnsi="Times New Roman" w:cs="Times New Roman"/>
          <w:sz w:val="28"/>
          <w:szCs w:val="28"/>
          <w:lang w:val="ru-RU"/>
        </w:rPr>
        <w:t>ибі</w:t>
      </w:r>
      <w:proofErr w:type="gramStart"/>
      <w:r w:rsidR="00B248C5" w:rsidRPr="0060056A">
        <w:rPr>
          <w:rFonts w:ascii="Times New Roman" w:eastAsia="Calibri" w:hAnsi="Times New Roman" w:cs="Times New Roman"/>
          <w:sz w:val="28"/>
          <w:szCs w:val="28"/>
          <w:lang w:val="ru-RU"/>
        </w:rPr>
        <w:t>р</w:t>
      </w:r>
      <w:proofErr w:type="gramEnd"/>
      <w:r w:rsidR="00B248C5" w:rsidRPr="0060056A">
        <w:rPr>
          <w:rFonts w:ascii="Times New Roman" w:eastAsia="Calibri" w:hAnsi="Times New Roman" w:cs="Times New Roman"/>
          <w:sz w:val="28"/>
          <w:szCs w:val="28"/>
          <w:lang w:val="ru-RU"/>
        </w:rPr>
        <w:t xml:space="preserve"> за зразком</w:t>
      </w:r>
      <w:r w:rsidR="00B248C5" w:rsidRPr="0060056A">
        <w:rPr>
          <w:rFonts w:ascii="Times New Roman" w:eastAsia="Calibri" w:hAnsi="Times New Roman" w:cs="Times New Roman"/>
          <w:sz w:val="28"/>
          <w:szCs w:val="28"/>
        </w:rPr>
        <w:t>;</w:t>
      </w:r>
    </w:p>
    <w:p w:rsidR="00B248C5" w:rsidRPr="0060056A" w:rsidRDefault="00F16D49" w:rsidP="0060056A">
      <w:pPr>
        <w:pStyle w:val="a3"/>
        <w:widowControl w:val="0"/>
        <w:numPr>
          <w:ilvl w:val="0"/>
          <w:numId w:val="2"/>
        </w:numPr>
        <w:spacing w:after="0" w:line="360" w:lineRule="auto"/>
        <w:jc w:val="both"/>
        <w:rPr>
          <w:rFonts w:ascii="Times New Roman" w:eastAsia="Calibri" w:hAnsi="Times New Roman" w:cs="Times New Roman"/>
          <w:sz w:val="28"/>
          <w:szCs w:val="28"/>
        </w:rPr>
      </w:pPr>
      <w:r w:rsidRPr="0060056A">
        <w:rPr>
          <w:rFonts w:ascii="Times New Roman" w:eastAsia="Calibri" w:hAnsi="Times New Roman" w:cs="Times New Roman"/>
          <w:sz w:val="28"/>
          <w:szCs w:val="28"/>
          <w:lang w:val="ru-RU"/>
        </w:rPr>
        <w:t>е</w:t>
      </w:r>
      <w:r w:rsidR="00B248C5" w:rsidRPr="0060056A">
        <w:rPr>
          <w:rFonts w:ascii="Times New Roman" w:eastAsia="Calibri" w:hAnsi="Times New Roman" w:cs="Times New Roman"/>
          <w:sz w:val="28"/>
          <w:szCs w:val="28"/>
          <w:lang w:val="ru-RU"/>
        </w:rPr>
        <w:t>лементарні конструктивні дії.</w:t>
      </w:r>
    </w:p>
    <w:p w:rsidR="00B248C5" w:rsidRPr="0060056A" w:rsidRDefault="00B248C5" w:rsidP="0060056A">
      <w:pPr>
        <w:widowControl w:val="0"/>
        <w:spacing w:after="0" w:line="360" w:lineRule="auto"/>
        <w:ind w:firstLine="709"/>
        <w:jc w:val="both"/>
        <w:rPr>
          <w:rFonts w:ascii="Times New Roman" w:eastAsia="Calibri" w:hAnsi="Times New Roman" w:cs="Times New Roman"/>
          <w:sz w:val="28"/>
          <w:szCs w:val="28"/>
          <w:lang w:val="ru-RU"/>
        </w:rPr>
      </w:pPr>
      <w:r w:rsidRPr="0060056A">
        <w:rPr>
          <w:rFonts w:ascii="Times New Roman" w:eastAsia="Calibri" w:hAnsi="Times New Roman" w:cs="Times New Roman"/>
          <w:sz w:val="28"/>
          <w:szCs w:val="28"/>
          <w:lang w:val="ru-RU"/>
        </w:rPr>
        <w:t xml:space="preserve">У перших двох завданнях діти групували предмети червоного і </w:t>
      </w:r>
      <w:r w:rsidR="00BB5E4D" w:rsidRPr="0060056A">
        <w:rPr>
          <w:rFonts w:ascii="Times New Roman" w:eastAsia="Calibri" w:hAnsi="Times New Roman" w:cs="Times New Roman"/>
          <w:sz w:val="28"/>
          <w:szCs w:val="28"/>
          <w:lang w:val="ru-RU"/>
        </w:rPr>
        <w:t>синього</w:t>
      </w:r>
      <w:r w:rsidRPr="0060056A">
        <w:rPr>
          <w:rFonts w:ascii="Times New Roman" w:eastAsia="Calibri" w:hAnsi="Times New Roman" w:cs="Times New Roman"/>
          <w:sz w:val="28"/>
          <w:szCs w:val="28"/>
          <w:lang w:val="ru-RU"/>
        </w:rPr>
        <w:t xml:space="preserve"> кольору.</w:t>
      </w:r>
    </w:p>
    <w:p w:rsidR="00B248C5" w:rsidRPr="0060056A" w:rsidRDefault="00B248C5" w:rsidP="0060056A">
      <w:pPr>
        <w:widowControl w:val="0"/>
        <w:spacing w:after="0" w:line="360" w:lineRule="auto"/>
        <w:ind w:firstLine="709"/>
        <w:jc w:val="both"/>
        <w:rPr>
          <w:rFonts w:ascii="Times New Roman" w:eastAsia="Calibri" w:hAnsi="Times New Roman" w:cs="Times New Roman"/>
          <w:sz w:val="28"/>
          <w:szCs w:val="28"/>
          <w:lang w:val="ru-RU"/>
        </w:rPr>
      </w:pPr>
      <w:r w:rsidRPr="0060056A">
        <w:rPr>
          <w:rFonts w:ascii="Times New Roman" w:eastAsia="Calibri" w:hAnsi="Times New Roman" w:cs="Times New Roman"/>
          <w:b/>
          <w:sz w:val="28"/>
          <w:szCs w:val="28"/>
          <w:lang w:val="ru-RU"/>
        </w:rPr>
        <w:t>1 завдання</w:t>
      </w:r>
      <w:r w:rsidR="00144CAF" w:rsidRPr="0060056A">
        <w:rPr>
          <w:rFonts w:ascii="Times New Roman" w:eastAsia="Calibri" w:hAnsi="Times New Roman" w:cs="Times New Roman"/>
          <w:b/>
          <w:sz w:val="28"/>
          <w:szCs w:val="28"/>
          <w:lang w:val="ru-RU"/>
        </w:rPr>
        <w:t>.</w:t>
      </w:r>
      <w:r w:rsidRPr="0060056A">
        <w:rPr>
          <w:rFonts w:ascii="Times New Roman" w:eastAsia="Calibri" w:hAnsi="Times New Roman" w:cs="Times New Roman"/>
          <w:sz w:val="28"/>
          <w:szCs w:val="28"/>
          <w:lang w:val="ru-RU"/>
        </w:rPr>
        <w:t xml:space="preserve"> Дітям пропонувалися дві смужки гладкого картону 4x18 см червоного і синього кольору і </w:t>
      </w:r>
      <w:r w:rsidR="00A25790" w:rsidRPr="0060056A">
        <w:rPr>
          <w:rFonts w:ascii="Times New Roman" w:eastAsia="Calibri" w:hAnsi="Times New Roman" w:cs="Times New Roman"/>
          <w:sz w:val="28"/>
          <w:szCs w:val="28"/>
          <w:lang w:val="ru-RU"/>
        </w:rPr>
        <w:t xml:space="preserve">6 </w:t>
      </w:r>
      <w:r w:rsidR="00BB5E4D" w:rsidRPr="0060056A">
        <w:rPr>
          <w:rFonts w:ascii="Times New Roman" w:eastAsia="Calibri" w:hAnsi="Times New Roman" w:cs="Times New Roman"/>
          <w:sz w:val="28"/>
          <w:szCs w:val="28"/>
          <w:lang w:val="ru-RU"/>
        </w:rPr>
        <w:t>смужок</w:t>
      </w:r>
      <w:r w:rsidR="00A25790" w:rsidRPr="0060056A">
        <w:rPr>
          <w:rFonts w:ascii="Times New Roman" w:eastAsia="Calibri" w:hAnsi="Times New Roman" w:cs="Times New Roman"/>
          <w:sz w:val="28"/>
          <w:szCs w:val="28"/>
          <w:lang w:val="ru-RU"/>
        </w:rPr>
        <w:t xml:space="preserve"> (3 червоних і синіх).</w:t>
      </w:r>
      <w:r w:rsidR="00AD5316" w:rsidRPr="0060056A">
        <w:rPr>
          <w:rFonts w:ascii="Times New Roman" w:eastAsia="Calibri" w:hAnsi="Times New Roman" w:cs="Times New Roman"/>
          <w:sz w:val="28"/>
          <w:szCs w:val="28"/>
          <w:lang w:val="ru-RU"/>
        </w:rPr>
        <w:t xml:space="preserve"> </w:t>
      </w:r>
      <w:r w:rsidRPr="0060056A">
        <w:rPr>
          <w:rFonts w:ascii="Times New Roman" w:eastAsia="Calibri" w:hAnsi="Times New Roman" w:cs="Times New Roman"/>
          <w:sz w:val="28"/>
          <w:szCs w:val="28"/>
          <w:lang w:val="ru-RU"/>
        </w:rPr>
        <w:t>Треба було</w:t>
      </w:r>
      <w:r w:rsidRPr="0060056A">
        <w:rPr>
          <w:rFonts w:ascii="Times New Roman" w:eastAsia="Calibri" w:hAnsi="Times New Roman" w:cs="Times New Roman"/>
          <w:sz w:val="28"/>
          <w:szCs w:val="28"/>
        </w:rPr>
        <w:t xml:space="preserve"> </w:t>
      </w:r>
      <w:r w:rsidRPr="0060056A">
        <w:rPr>
          <w:rFonts w:ascii="Times New Roman" w:eastAsia="Calibri" w:hAnsi="Times New Roman" w:cs="Times New Roman"/>
          <w:sz w:val="28"/>
          <w:szCs w:val="28"/>
          <w:lang w:val="ru-RU"/>
        </w:rPr>
        <w:t xml:space="preserve">покласти кружки на «доріжку» так, щоб </w:t>
      </w:r>
      <w:proofErr w:type="gramStart"/>
      <w:r w:rsidRPr="0060056A">
        <w:rPr>
          <w:rFonts w:ascii="Times New Roman" w:eastAsia="Calibri" w:hAnsi="Times New Roman" w:cs="Times New Roman"/>
          <w:sz w:val="28"/>
          <w:szCs w:val="28"/>
          <w:lang w:val="ru-RU"/>
        </w:rPr>
        <w:t>вони</w:t>
      </w:r>
      <w:proofErr w:type="gramEnd"/>
      <w:r w:rsidRPr="0060056A">
        <w:rPr>
          <w:rFonts w:ascii="Times New Roman" w:eastAsia="Calibri" w:hAnsi="Times New Roman" w:cs="Times New Roman"/>
          <w:sz w:val="28"/>
          <w:szCs w:val="28"/>
          <w:lang w:val="ru-RU"/>
        </w:rPr>
        <w:t xml:space="preserve"> «сховалися».</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lang w:val="ru-RU"/>
        </w:rPr>
      </w:pPr>
      <w:r w:rsidRPr="00144CAF">
        <w:rPr>
          <w:rFonts w:ascii="Times New Roman" w:eastAsia="Calibri" w:hAnsi="Times New Roman" w:cs="Times New Roman"/>
          <w:b/>
          <w:sz w:val="28"/>
          <w:szCs w:val="28"/>
          <w:lang w:val="ru-RU"/>
        </w:rPr>
        <w:t>2 Завдання</w:t>
      </w:r>
      <w:r w:rsidR="00144CAF">
        <w:rPr>
          <w:rFonts w:ascii="Times New Roman" w:eastAsia="Calibri" w:hAnsi="Times New Roman" w:cs="Times New Roman"/>
          <w:b/>
          <w:sz w:val="28"/>
          <w:szCs w:val="28"/>
          <w:lang w:val="ru-RU"/>
        </w:rPr>
        <w:t>.</w:t>
      </w:r>
      <w:r w:rsidRPr="00144CAF">
        <w:rPr>
          <w:rFonts w:ascii="Times New Roman" w:eastAsia="Calibri" w:hAnsi="Times New Roman" w:cs="Times New Roman"/>
          <w:sz w:val="28"/>
          <w:szCs w:val="28"/>
          <w:lang w:val="ru-RU"/>
        </w:rPr>
        <w:t xml:space="preserve"> Дітям показує</w:t>
      </w:r>
      <w:r w:rsidR="0065559C" w:rsidRPr="00144CAF">
        <w:rPr>
          <w:rFonts w:ascii="Times New Roman" w:eastAsia="Calibri" w:hAnsi="Times New Roman" w:cs="Times New Roman"/>
          <w:sz w:val="28"/>
          <w:szCs w:val="28"/>
          <w:lang w:val="ru-RU"/>
        </w:rPr>
        <w:t>мо</w:t>
      </w:r>
      <w:r w:rsidR="0065559C">
        <w:rPr>
          <w:rFonts w:ascii="Times New Roman" w:eastAsia="Calibri" w:hAnsi="Times New Roman" w:cs="Times New Roman"/>
          <w:sz w:val="28"/>
          <w:szCs w:val="28"/>
          <w:lang w:val="ru-RU"/>
        </w:rPr>
        <w:t xml:space="preserve"> 5</w:t>
      </w:r>
      <w:r w:rsidR="00AD5316">
        <w:rPr>
          <w:rFonts w:ascii="Times New Roman" w:eastAsia="Calibri" w:hAnsi="Times New Roman" w:cs="Times New Roman"/>
          <w:sz w:val="28"/>
          <w:szCs w:val="28"/>
          <w:lang w:val="ru-RU"/>
        </w:rPr>
        <w:t xml:space="preserve"> брусків, складених «вежою»</w:t>
      </w:r>
      <w:r w:rsidR="00AD5316" w:rsidRPr="00B248C5">
        <w:rPr>
          <w:rFonts w:ascii="Times New Roman" w:eastAsia="Calibri" w:hAnsi="Times New Roman" w:cs="Times New Roman"/>
          <w:sz w:val="28"/>
          <w:szCs w:val="28"/>
          <w:lang w:val="ru-RU"/>
        </w:rPr>
        <w:t xml:space="preserve"> (</w:t>
      </w:r>
      <w:r w:rsidRPr="00B248C5">
        <w:rPr>
          <w:rFonts w:ascii="Times New Roman" w:eastAsia="Calibri" w:hAnsi="Times New Roman" w:cs="Times New Roman"/>
          <w:sz w:val="28"/>
          <w:szCs w:val="28"/>
          <w:lang w:val="ru-RU"/>
        </w:rPr>
        <w:t>Накладених один на інший), одного кольору: червоного або синього</w:t>
      </w:r>
      <w:proofErr w:type="gramStart"/>
      <w:r w:rsidRPr="00B248C5">
        <w:rPr>
          <w:rFonts w:ascii="Times New Roman" w:eastAsia="Calibri" w:hAnsi="Times New Roman" w:cs="Times New Roman"/>
          <w:sz w:val="28"/>
          <w:szCs w:val="28"/>
          <w:lang w:val="ru-RU"/>
        </w:rPr>
        <w:t>.Д</w:t>
      </w:r>
      <w:proofErr w:type="gramEnd"/>
      <w:r w:rsidRPr="00B248C5">
        <w:rPr>
          <w:rFonts w:ascii="Times New Roman" w:eastAsia="Calibri" w:hAnsi="Times New Roman" w:cs="Times New Roman"/>
          <w:sz w:val="28"/>
          <w:szCs w:val="28"/>
          <w:lang w:val="ru-RU"/>
        </w:rPr>
        <w:t xml:space="preserve">итині </w:t>
      </w:r>
      <w:r w:rsidR="0065559C">
        <w:rPr>
          <w:rFonts w:ascii="Times New Roman" w:eastAsia="Calibri" w:hAnsi="Times New Roman" w:cs="Times New Roman"/>
          <w:sz w:val="28"/>
          <w:szCs w:val="28"/>
          <w:lang w:val="ru-RU"/>
        </w:rPr>
        <w:t>даємо</w:t>
      </w:r>
      <w:r w:rsidRPr="00B248C5">
        <w:rPr>
          <w:rFonts w:ascii="Times New Roman" w:eastAsia="Calibri" w:hAnsi="Times New Roman" w:cs="Times New Roman"/>
          <w:sz w:val="28"/>
          <w:szCs w:val="28"/>
          <w:lang w:val="ru-RU"/>
        </w:rPr>
        <w:t xml:space="preserve"> 5 брусків червоного та 5 брусків синього, перемішаних довільно, і пропонували зробити «вежу» такого ж кольору, як у </w:t>
      </w:r>
      <w:r w:rsidR="0065559C">
        <w:rPr>
          <w:rFonts w:ascii="Times New Roman" w:eastAsia="Calibri" w:hAnsi="Times New Roman" w:cs="Times New Roman"/>
          <w:sz w:val="28"/>
          <w:szCs w:val="28"/>
          <w:lang w:val="ru-RU"/>
        </w:rPr>
        <w:t>вихователя</w:t>
      </w:r>
      <w:r w:rsidRPr="00B248C5">
        <w:rPr>
          <w:rFonts w:ascii="Times New Roman" w:eastAsia="Calibri" w:hAnsi="Times New Roman" w:cs="Times New Roman"/>
          <w:sz w:val="28"/>
          <w:szCs w:val="28"/>
          <w:lang w:val="ru-RU"/>
        </w:rPr>
        <w:t>.Якщо дитина не могла відібрати предмети відповідного кольору і розмістити їх в заданому порядку, то дорослий детально демонстрував виконання завдання.</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lang w:val="ru-RU"/>
        </w:rPr>
      </w:pPr>
      <w:r w:rsidRPr="00B248C5">
        <w:rPr>
          <w:rFonts w:ascii="Times New Roman" w:eastAsia="Calibri" w:hAnsi="Times New Roman" w:cs="Times New Roman"/>
          <w:sz w:val="28"/>
          <w:szCs w:val="28"/>
          <w:lang w:val="ru-RU"/>
        </w:rPr>
        <w:t xml:space="preserve">Друге завдання, як і попереднє, </w:t>
      </w:r>
      <w:proofErr w:type="gramStart"/>
      <w:r w:rsidRPr="00B248C5">
        <w:rPr>
          <w:rFonts w:ascii="Times New Roman" w:eastAsia="Calibri" w:hAnsi="Times New Roman" w:cs="Times New Roman"/>
          <w:sz w:val="28"/>
          <w:szCs w:val="28"/>
          <w:lang w:val="ru-RU"/>
        </w:rPr>
        <w:t>могло</w:t>
      </w:r>
      <w:proofErr w:type="gramEnd"/>
      <w:r w:rsidRPr="00B248C5">
        <w:rPr>
          <w:rFonts w:ascii="Times New Roman" w:eastAsia="Calibri" w:hAnsi="Times New Roman" w:cs="Times New Roman"/>
          <w:sz w:val="28"/>
          <w:szCs w:val="28"/>
          <w:lang w:val="ru-RU"/>
        </w:rPr>
        <w:t xml:space="preserve"> бути виконано по-різному, але найбільш високий рівень його виконання вимагав застосування більш складних дій з кольором, ніж розкладання гуртків на «доріжках»: дитина повинна була співвідносити колір відбираються, предметів з кольором зразка, що знаходився в</w:t>
      </w:r>
      <w:r w:rsidR="0065559C">
        <w:rPr>
          <w:rFonts w:ascii="Times New Roman" w:eastAsia="Calibri" w:hAnsi="Times New Roman" w:cs="Times New Roman"/>
          <w:sz w:val="28"/>
          <w:szCs w:val="28"/>
          <w:lang w:val="ru-RU"/>
        </w:rPr>
        <w:t xml:space="preserve">ід </w:t>
      </w:r>
      <w:r w:rsidR="00394953">
        <w:rPr>
          <w:rFonts w:ascii="Times New Roman" w:eastAsia="Calibri" w:hAnsi="Times New Roman" w:cs="Times New Roman"/>
          <w:sz w:val="28"/>
          <w:szCs w:val="28"/>
          <w:lang w:val="ru-RU"/>
        </w:rPr>
        <w:t>нього на деякій відстані.</w:t>
      </w:r>
      <w:r w:rsidRPr="00B248C5">
        <w:rPr>
          <w:rFonts w:ascii="Times New Roman" w:eastAsia="Calibri" w:hAnsi="Times New Roman" w:cs="Times New Roman"/>
          <w:sz w:val="28"/>
          <w:szCs w:val="28"/>
          <w:lang w:val="ru-RU"/>
        </w:rPr>
        <w:t>Наступна група завдань передбачала вибі</w:t>
      </w:r>
      <w:proofErr w:type="gramStart"/>
      <w:r w:rsidRPr="00B248C5">
        <w:rPr>
          <w:rFonts w:ascii="Times New Roman" w:eastAsia="Calibri" w:hAnsi="Times New Roman" w:cs="Times New Roman"/>
          <w:sz w:val="28"/>
          <w:szCs w:val="28"/>
          <w:lang w:val="ru-RU"/>
        </w:rPr>
        <w:t>р</w:t>
      </w:r>
      <w:proofErr w:type="gramEnd"/>
      <w:r w:rsidRPr="00B248C5">
        <w:rPr>
          <w:rFonts w:ascii="Times New Roman" w:eastAsia="Calibri" w:hAnsi="Times New Roman" w:cs="Times New Roman"/>
          <w:sz w:val="28"/>
          <w:szCs w:val="28"/>
          <w:lang w:val="ru-RU"/>
        </w:rPr>
        <w:t xml:space="preserve"> за зр</w:t>
      </w:r>
      <w:r w:rsidR="009979DF">
        <w:rPr>
          <w:rFonts w:ascii="Times New Roman" w:eastAsia="Calibri" w:hAnsi="Times New Roman" w:cs="Times New Roman"/>
          <w:sz w:val="28"/>
          <w:szCs w:val="28"/>
          <w:lang w:val="ru-RU"/>
        </w:rPr>
        <w:t>азком одного з двох колірних предметів</w:t>
      </w:r>
      <w:r w:rsidRPr="00B248C5">
        <w:rPr>
          <w:rFonts w:ascii="Times New Roman" w:eastAsia="Calibri" w:hAnsi="Times New Roman" w:cs="Times New Roman"/>
          <w:sz w:val="28"/>
          <w:szCs w:val="28"/>
          <w:lang w:val="ru-RU"/>
        </w:rPr>
        <w:t xml:space="preserve"> (брусків).</w:t>
      </w:r>
    </w:p>
    <w:p w:rsidR="00B248C5" w:rsidRPr="00144CAF" w:rsidRDefault="00F16D49" w:rsidP="00D144C8">
      <w:pPr>
        <w:widowControl w:val="0"/>
        <w:spacing w:after="0" w:line="360" w:lineRule="auto"/>
        <w:ind w:firstLine="708"/>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У третьому, четвертому та </w:t>
      </w:r>
      <w:proofErr w:type="gramStart"/>
      <w:r>
        <w:rPr>
          <w:rFonts w:ascii="Times New Roman" w:eastAsia="Calibri" w:hAnsi="Times New Roman" w:cs="Times New Roman"/>
          <w:sz w:val="28"/>
          <w:szCs w:val="28"/>
          <w:lang w:val="ru-RU"/>
        </w:rPr>
        <w:t>п</w:t>
      </w:r>
      <w:r w:rsidR="004074BE">
        <w:rPr>
          <w:rFonts w:ascii="Times New Roman" w:eastAsia="Calibri" w:hAnsi="Times New Roman" w:cs="Times New Roman"/>
          <w:sz w:val="28"/>
          <w:szCs w:val="28"/>
          <w:lang w:val="ru-RU"/>
        </w:rPr>
        <w:t>’</w:t>
      </w:r>
      <w:r w:rsidR="00B248C5" w:rsidRPr="00B248C5">
        <w:rPr>
          <w:rFonts w:ascii="Times New Roman" w:eastAsia="Calibri" w:hAnsi="Times New Roman" w:cs="Times New Roman"/>
          <w:sz w:val="28"/>
          <w:szCs w:val="28"/>
          <w:lang w:val="ru-RU"/>
        </w:rPr>
        <w:t>ятому</w:t>
      </w:r>
      <w:proofErr w:type="gramEnd"/>
      <w:r w:rsidR="00B248C5" w:rsidRPr="00B248C5">
        <w:rPr>
          <w:rFonts w:ascii="Times New Roman" w:eastAsia="Calibri" w:hAnsi="Times New Roman" w:cs="Times New Roman"/>
          <w:sz w:val="28"/>
          <w:szCs w:val="28"/>
          <w:lang w:val="ru-RU"/>
        </w:rPr>
        <w:t xml:space="preserve"> завданні ставилося завдання вибору </w:t>
      </w:r>
      <w:r w:rsidR="00B248C5" w:rsidRPr="00144CAF">
        <w:rPr>
          <w:rFonts w:ascii="Times New Roman" w:eastAsia="Calibri" w:hAnsi="Times New Roman" w:cs="Times New Roman"/>
          <w:sz w:val="28"/>
          <w:szCs w:val="28"/>
          <w:lang w:val="ru-RU"/>
        </w:rPr>
        <w:t>кольору.</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rPr>
      </w:pPr>
      <w:r w:rsidRPr="00144CAF">
        <w:rPr>
          <w:rFonts w:ascii="Times New Roman" w:eastAsia="Calibri" w:hAnsi="Times New Roman" w:cs="Times New Roman"/>
          <w:b/>
          <w:sz w:val="28"/>
          <w:szCs w:val="28"/>
          <w:lang w:val="ru-RU"/>
        </w:rPr>
        <w:t>3 Завдання</w:t>
      </w:r>
      <w:r w:rsidR="00144CAF">
        <w:rPr>
          <w:rFonts w:ascii="Times New Roman" w:eastAsia="Calibri" w:hAnsi="Times New Roman" w:cs="Times New Roman"/>
          <w:b/>
          <w:sz w:val="28"/>
          <w:szCs w:val="28"/>
          <w:lang w:val="ru-RU"/>
        </w:rPr>
        <w:t>.</w:t>
      </w:r>
      <w:r w:rsidRPr="00144CAF">
        <w:rPr>
          <w:rFonts w:ascii="Times New Roman" w:eastAsia="Calibri" w:hAnsi="Times New Roman" w:cs="Times New Roman"/>
          <w:sz w:val="28"/>
          <w:szCs w:val="28"/>
          <w:lang w:val="ru-RU"/>
        </w:rPr>
        <w:t xml:space="preserve"> Дітям </w:t>
      </w:r>
      <w:r w:rsidR="0065559C" w:rsidRPr="00144CAF">
        <w:rPr>
          <w:rFonts w:ascii="Times New Roman" w:eastAsia="Calibri" w:hAnsi="Times New Roman" w:cs="Times New Roman"/>
          <w:sz w:val="28"/>
          <w:szCs w:val="28"/>
          <w:lang w:val="ru-RU"/>
        </w:rPr>
        <w:t>давали</w:t>
      </w:r>
      <w:r w:rsidR="0065559C">
        <w:rPr>
          <w:rFonts w:ascii="Times New Roman" w:eastAsia="Calibri" w:hAnsi="Times New Roman" w:cs="Times New Roman"/>
          <w:sz w:val="28"/>
          <w:szCs w:val="28"/>
          <w:lang w:val="ru-RU"/>
        </w:rPr>
        <w:t xml:space="preserve"> червоний і синій бруски</w:t>
      </w:r>
      <w:proofErr w:type="gramStart"/>
      <w:r w:rsidR="0065559C">
        <w:rPr>
          <w:rFonts w:ascii="Times New Roman" w:eastAsia="Calibri" w:hAnsi="Times New Roman" w:cs="Times New Roman"/>
          <w:sz w:val="28"/>
          <w:szCs w:val="28"/>
          <w:lang w:val="ru-RU"/>
        </w:rPr>
        <w:t>.</w:t>
      </w:r>
      <w:r w:rsidRPr="00B248C5">
        <w:rPr>
          <w:rFonts w:ascii="Times New Roman" w:eastAsia="Calibri" w:hAnsi="Times New Roman" w:cs="Times New Roman"/>
          <w:sz w:val="28"/>
          <w:szCs w:val="28"/>
          <w:lang w:val="ru-RU"/>
        </w:rPr>
        <w:t>С</w:t>
      </w:r>
      <w:proofErr w:type="gramEnd"/>
      <w:r w:rsidRPr="00B248C5">
        <w:rPr>
          <w:rFonts w:ascii="Times New Roman" w:eastAsia="Calibri" w:hAnsi="Times New Roman" w:cs="Times New Roman"/>
          <w:sz w:val="28"/>
          <w:szCs w:val="28"/>
          <w:lang w:val="ru-RU"/>
        </w:rPr>
        <w:t>початку дитині пропонувався вибір за зразком.Однак при цьому</w:t>
      </w:r>
      <w:r w:rsidR="005E2DA0">
        <w:rPr>
          <w:rFonts w:ascii="Times New Roman" w:eastAsia="Calibri" w:hAnsi="Times New Roman" w:cs="Times New Roman"/>
          <w:sz w:val="28"/>
          <w:szCs w:val="28"/>
          <w:lang w:val="ru-RU"/>
        </w:rPr>
        <w:t xml:space="preserve"> вводилися слова-назви кольору.</w:t>
      </w:r>
      <w:r w:rsidRPr="00B248C5">
        <w:rPr>
          <w:rFonts w:ascii="Times New Roman" w:eastAsia="Calibri" w:hAnsi="Times New Roman" w:cs="Times New Roman"/>
          <w:sz w:val="28"/>
          <w:szCs w:val="28"/>
          <w:lang w:val="ru-RU"/>
        </w:rPr>
        <w:t xml:space="preserve">Показуючи червоний брусок, пояснювали: «Це червоний», </w:t>
      </w:r>
      <w:r w:rsidR="00F16D49">
        <w:rPr>
          <w:rFonts w:ascii="Times New Roman" w:eastAsia="Calibri" w:hAnsi="Times New Roman" w:cs="Times New Roman"/>
          <w:sz w:val="28"/>
          <w:szCs w:val="28"/>
          <w:lang w:val="ru-RU"/>
        </w:rPr>
        <w:t>–</w:t>
      </w:r>
      <w:r w:rsidRPr="00B248C5">
        <w:rPr>
          <w:rFonts w:ascii="Times New Roman" w:eastAsia="Calibri" w:hAnsi="Times New Roman" w:cs="Times New Roman"/>
          <w:sz w:val="28"/>
          <w:szCs w:val="28"/>
          <w:lang w:val="ru-RU"/>
        </w:rPr>
        <w:t xml:space="preserve"> поті</w:t>
      </w:r>
      <w:proofErr w:type="gramStart"/>
      <w:r w:rsidRPr="00B248C5">
        <w:rPr>
          <w:rFonts w:ascii="Times New Roman" w:eastAsia="Calibri" w:hAnsi="Times New Roman" w:cs="Times New Roman"/>
          <w:sz w:val="28"/>
          <w:szCs w:val="28"/>
          <w:lang w:val="ru-RU"/>
        </w:rPr>
        <w:t>м</w:t>
      </w:r>
      <w:proofErr w:type="gramEnd"/>
      <w:r w:rsidRPr="00B248C5">
        <w:rPr>
          <w:rFonts w:ascii="Times New Roman" w:eastAsia="Calibri" w:hAnsi="Times New Roman" w:cs="Times New Roman"/>
          <w:sz w:val="28"/>
          <w:szCs w:val="28"/>
          <w:lang w:val="ru-RU"/>
        </w:rPr>
        <w:t xml:space="preserve"> давали синій брусо</w:t>
      </w:r>
      <w:r w:rsidR="005E2DA0">
        <w:rPr>
          <w:rFonts w:ascii="Times New Roman" w:eastAsia="Calibri" w:hAnsi="Times New Roman" w:cs="Times New Roman"/>
          <w:sz w:val="28"/>
          <w:szCs w:val="28"/>
          <w:lang w:val="ru-RU"/>
        </w:rPr>
        <w:t>к і теж пояснювали: «Це синій».</w:t>
      </w:r>
      <w:r w:rsidR="008C068D">
        <w:rPr>
          <w:rFonts w:ascii="Times New Roman" w:eastAsia="Calibri" w:hAnsi="Times New Roman" w:cs="Times New Roman"/>
          <w:sz w:val="28"/>
          <w:szCs w:val="28"/>
          <w:lang w:val="ru-RU"/>
        </w:rPr>
        <w:t xml:space="preserve"> </w:t>
      </w:r>
      <w:r w:rsidRPr="00B248C5">
        <w:rPr>
          <w:rFonts w:ascii="Times New Roman" w:eastAsia="Calibri" w:hAnsi="Times New Roman" w:cs="Times New Roman"/>
          <w:sz w:val="28"/>
          <w:szCs w:val="28"/>
          <w:lang w:val="ru-RU"/>
        </w:rPr>
        <w:t>Після того як дитина розглянула предме</w:t>
      </w:r>
      <w:r w:rsidR="005E2DA0">
        <w:rPr>
          <w:rFonts w:ascii="Times New Roman" w:eastAsia="Calibri" w:hAnsi="Times New Roman" w:cs="Times New Roman"/>
          <w:sz w:val="28"/>
          <w:szCs w:val="28"/>
          <w:lang w:val="ru-RU"/>
        </w:rPr>
        <w:t>ти, назви повторювалися ще раз</w:t>
      </w:r>
      <w:proofErr w:type="gramStart"/>
      <w:r w:rsidR="005E2DA0">
        <w:rPr>
          <w:rFonts w:ascii="Times New Roman" w:eastAsia="Calibri" w:hAnsi="Times New Roman" w:cs="Times New Roman"/>
          <w:sz w:val="28"/>
          <w:szCs w:val="28"/>
          <w:lang w:val="ru-RU"/>
        </w:rPr>
        <w:t>.</w:t>
      </w:r>
      <w:r w:rsidR="009979DF">
        <w:rPr>
          <w:rFonts w:ascii="Times New Roman" w:eastAsia="Calibri" w:hAnsi="Times New Roman" w:cs="Times New Roman"/>
          <w:sz w:val="28"/>
          <w:szCs w:val="28"/>
          <w:lang w:val="ru-RU"/>
        </w:rPr>
        <w:t>Д</w:t>
      </w:r>
      <w:proofErr w:type="gramEnd"/>
      <w:r w:rsidR="009979DF">
        <w:rPr>
          <w:rFonts w:ascii="Times New Roman" w:eastAsia="Calibri" w:hAnsi="Times New Roman" w:cs="Times New Roman"/>
          <w:sz w:val="28"/>
          <w:szCs w:val="28"/>
          <w:lang w:val="ru-RU"/>
        </w:rPr>
        <w:t>алі по пред</w:t>
      </w:r>
      <w:r w:rsidR="004074BE">
        <w:rPr>
          <w:rFonts w:ascii="Times New Roman" w:eastAsia="Calibri" w:hAnsi="Times New Roman" w:cs="Times New Roman"/>
          <w:sz w:val="28"/>
          <w:szCs w:val="28"/>
          <w:lang w:val="ru-RU"/>
        </w:rPr>
        <w:t>’</w:t>
      </w:r>
      <w:r w:rsidRPr="00B248C5">
        <w:rPr>
          <w:rFonts w:ascii="Times New Roman" w:eastAsia="Calibri" w:hAnsi="Times New Roman" w:cs="Times New Roman"/>
          <w:sz w:val="28"/>
          <w:szCs w:val="28"/>
          <w:lang w:val="ru-RU"/>
        </w:rPr>
        <w:t>явленню наочного і словесного зразка дитина знаходив такою ж і давав його дорослому.</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rPr>
      </w:pPr>
      <w:r w:rsidRPr="00144CAF">
        <w:rPr>
          <w:rFonts w:ascii="Times New Roman" w:eastAsia="Calibri" w:hAnsi="Times New Roman" w:cs="Times New Roman"/>
          <w:b/>
          <w:sz w:val="28"/>
          <w:szCs w:val="28"/>
        </w:rPr>
        <w:t>В 4 завданні</w:t>
      </w:r>
      <w:r w:rsidR="00144CAF" w:rsidRPr="00144CAF">
        <w:rPr>
          <w:rFonts w:ascii="Times New Roman" w:eastAsia="Calibri" w:hAnsi="Times New Roman" w:cs="Times New Roman"/>
          <w:b/>
          <w:sz w:val="28"/>
          <w:szCs w:val="28"/>
        </w:rPr>
        <w:t>.</w:t>
      </w:r>
      <w:r w:rsidRPr="00144CAF">
        <w:rPr>
          <w:rFonts w:ascii="Times New Roman" w:eastAsia="Calibri" w:hAnsi="Times New Roman" w:cs="Times New Roman"/>
          <w:i/>
          <w:sz w:val="28"/>
          <w:szCs w:val="28"/>
        </w:rPr>
        <w:t xml:space="preserve"> </w:t>
      </w:r>
      <w:r w:rsidRPr="00144CAF">
        <w:rPr>
          <w:rFonts w:ascii="Times New Roman" w:eastAsia="Calibri" w:hAnsi="Times New Roman" w:cs="Times New Roman"/>
          <w:sz w:val="28"/>
          <w:szCs w:val="28"/>
        </w:rPr>
        <w:t>Змінюється</w:t>
      </w:r>
      <w:r w:rsidRPr="00B248C5">
        <w:rPr>
          <w:rFonts w:ascii="Times New Roman" w:eastAsia="Calibri" w:hAnsi="Times New Roman" w:cs="Times New Roman"/>
          <w:sz w:val="28"/>
          <w:szCs w:val="28"/>
        </w:rPr>
        <w:t xml:space="preserve"> </w:t>
      </w:r>
      <w:r w:rsidRPr="00144CAF">
        <w:rPr>
          <w:rFonts w:ascii="Times New Roman" w:eastAsia="Calibri" w:hAnsi="Times New Roman" w:cs="Times New Roman"/>
          <w:sz w:val="28"/>
          <w:szCs w:val="28"/>
        </w:rPr>
        <w:t>колір</w:t>
      </w:r>
      <w:r w:rsidRPr="00B248C5">
        <w:rPr>
          <w:rFonts w:ascii="Times New Roman" w:eastAsia="Calibri" w:hAnsi="Times New Roman" w:cs="Times New Roman"/>
          <w:sz w:val="28"/>
          <w:szCs w:val="28"/>
        </w:rPr>
        <w:t xml:space="preserve"> </w:t>
      </w:r>
      <w:r w:rsidR="009979DF" w:rsidRPr="00144CAF">
        <w:rPr>
          <w:rFonts w:ascii="Times New Roman" w:eastAsia="Calibri" w:hAnsi="Times New Roman" w:cs="Times New Roman"/>
          <w:sz w:val="28"/>
          <w:szCs w:val="28"/>
        </w:rPr>
        <w:t>об</w:t>
      </w:r>
      <w:r w:rsidR="004074BE">
        <w:rPr>
          <w:rFonts w:ascii="Times New Roman" w:eastAsia="Calibri" w:hAnsi="Times New Roman" w:cs="Times New Roman"/>
          <w:sz w:val="28"/>
          <w:szCs w:val="28"/>
        </w:rPr>
        <w:t>’</w:t>
      </w:r>
      <w:r w:rsidRPr="00144CAF">
        <w:rPr>
          <w:rFonts w:ascii="Times New Roman" w:eastAsia="Calibri" w:hAnsi="Times New Roman" w:cs="Times New Roman"/>
          <w:sz w:val="28"/>
          <w:szCs w:val="28"/>
        </w:rPr>
        <w:t>єктів</w:t>
      </w:r>
      <w:r w:rsidRPr="00B248C5">
        <w:rPr>
          <w:rFonts w:ascii="Times New Roman" w:eastAsia="Calibri" w:hAnsi="Times New Roman" w:cs="Times New Roman"/>
          <w:sz w:val="28"/>
          <w:szCs w:val="28"/>
        </w:rPr>
        <w:t xml:space="preserve"> </w:t>
      </w:r>
      <w:r w:rsidRPr="00144CAF">
        <w:rPr>
          <w:rFonts w:ascii="Times New Roman" w:eastAsia="Calibri" w:hAnsi="Times New Roman" w:cs="Times New Roman"/>
          <w:sz w:val="28"/>
          <w:szCs w:val="28"/>
        </w:rPr>
        <w:t>і використовуються</w:t>
      </w:r>
      <w:r w:rsidRPr="00B248C5">
        <w:rPr>
          <w:rFonts w:ascii="Times New Roman" w:eastAsia="Calibri" w:hAnsi="Times New Roman" w:cs="Times New Roman"/>
          <w:sz w:val="28"/>
          <w:szCs w:val="28"/>
        </w:rPr>
        <w:t xml:space="preserve"> </w:t>
      </w:r>
      <w:r w:rsidRPr="00144CAF">
        <w:rPr>
          <w:rFonts w:ascii="Times New Roman" w:eastAsia="Calibri" w:hAnsi="Times New Roman" w:cs="Times New Roman"/>
          <w:sz w:val="28"/>
          <w:szCs w:val="28"/>
        </w:rPr>
        <w:t>опредмечен</w:t>
      </w:r>
      <w:r w:rsidRPr="00B248C5">
        <w:rPr>
          <w:rFonts w:ascii="Times New Roman" w:eastAsia="Calibri" w:hAnsi="Times New Roman" w:cs="Times New Roman"/>
          <w:sz w:val="28"/>
          <w:szCs w:val="28"/>
        </w:rPr>
        <w:t xml:space="preserve">і </w:t>
      </w:r>
      <w:r w:rsidRPr="00144CAF">
        <w:rPr>
          <w:rFonts w:ascii="Times New Roman" w:eastAsia="Calibri" w:hAnsi="Times New Roman" w:cs="Times New Roman"/>
          <w:sz w:val="28"/>
          <w:szCs w:val="28"/>
        </w:rPr>
        <w:t>слова</w:t>
      </w:r>
      <w:r w:rsidRPr="00B248C5">
        <w:rPr>
          <w:rFonts w:ascii="Times New Roman" w:eastAsia="Calibri" w:hAnsi="Times New Roman" w:cs="Times New Roman"/>
          <w:sz w:val="28"/>
          <w:szCs w:val="28"/>
        </w:rPr>
        <w:t>-</w:t>
      </w:r>
      <w:r w:rsidRPr="00144CAF">
        <w:rPr>
          <w:rFonts w:ascii="Times New Roman" w:eastAsia="Calibri" w:hAnsi="Times New Roman" w:cs="Times New Roman"/>
          <w:sz w:val="28"/>
          <w:szCs w:val="28"/>
        </w:rPr>
        <w:t>назви.</w:t>
      </w:r>
      <w:r w:rsidRPr="00B248C5">
        <w:rPr>
          <w:rFonts w:ascii="Times New Roman" w:eastAsia="Calibri" w:hAnsi="Times New Roman" w:cs="Times New Roman"/>
          <w:sz w:val="28"/>
          <w:szCs w:val="28"/>
        </w:rPr>
        <w:t xml:space="preserve"> Показуючи дитині жовтий брусок, говорили, що це лисичка. При </w:t>
      </w:r>
      <w:r w:rsidRPr="00B248C5">
        <w:rPr>
          <w:rFonts w:ascii="Times New Roman" w:eastAsia="Calibri" w:hAnsi="Times New Roman" w:cs="Times New Roman"/>
          <w:sz w:val="28"/>
          <w:szCs w:val="28"/>
        </w:rPr>
        <w:lastRenderedPageBreak/>
        <w:t xml:space="preserve">показі червоного слід було пояснення, що це білочка. Потім </w:t>
      </w:r>
      <w:r w:rsidR="0065559C">
        <w:rPr>
          <w:rFonts w:ascii="Times New Roman" w:eastAsia="Calibri" w:hAnsi="Times New Roman" w:cs="Times New Roman"/>
          <w:sz w:val="28"/>
          <w:szCs w:val="28"/>
        </w:rPr>
        <w:t>вихователь</w:t>
      </w:r>
      <w:r w:rsidRPr="00B248C5">
        <w:rPr>
          <w:rFonts w:ascii="Times New Roman" w:eastAsia="Calibri" w:hAnsi="Times New Roman" w:cs="Times New Roman"/>
          <w:sz w:val="28"/>
          <w:szCs w:val="28"/>
        </w:rPr>
        <w:t xml:space="preserve"> показував дитині жовтий чи червоний брусок і пропонував</w:t>
      </w:r>
      <w:r w:rsidR="009979DF">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rPr>
        <w:t>знайти таку ж «лисичку» або «білочку</w:t>
      </w:r>
      <w:r w:rsidR="006B1BD1">
        <w:rPr>
          <w:rFonts w:ascii="Times New Roman" w:eastAsia="Calibri" w:hAnsi="Times New Roman" w:cs="Times New Roman"/>
          <w:sz w:val="28"/>
          <w:szCs w:val="28"/>
        </w:rPr>
        <w:t>» у себе. Вибір за зразком пред</w:t>
      </w:r>
      <w:r w:rsidR="004074BE">
        <w:rPr>
          <w:rFonts w:ascii="Times New Roman" w:eastAsia="Calibri" w:hAnsi="Times New Roman" w:cs="Times New Roman"/>
          <w:sz w:val="28"/>
          <w:szCs w:val="28"/>
        </w:rPr>
        <w:t>’</w:t>
      </w:r>
      <w:r w:rsidRPr="00B248C5">
        <w:rPr>
          <w:rFonts w:ascii="Times New Roman" w:eastAsia="Calibri" w:hAnsi="Times New Roman" w:cs="Times New Roman"/>
          <w:sz w:val="28"/>
          <w:szCs w:val="28"/>
        </w:rPr>
        <w:t>являвся дітям по 4 рази. Для запобігання вироблення реакції напевне місце розташування предмета</w:t>
      </w:r>
      <w:r w:rsidR="00F16D49">
        <w:rPr>
          <w:rFonts w:ascii="Times New Roman" w:eastAsia="Calibri" w:hAnsi="Times New Roman" w:cs="Times New Roman"/>
          <w:sz w:val="28"/>
          <w:szCs w:val="28"/>
        </w:rPr>
        <w:t xml:space="preserve"> зверталася увага на те, щоб об</w:t>
      </w:r>
      <w:r w:rsidR="004074BE">
        <w:rPr>
          <w:rFonts w:ascii="Times New Roman" w:eastAsia="Calibri" w:hAnsi="Times New Roman" w:cs="Times New Roman"/>
          <w:sz w:val="28"/>
          <w:szCs w:val="28"/>
        </w:rPr>
        <w:t>’</w:t>
      </w:r>
      <w:r w:rsidRPr="00B248C5">
        <w:rPr>
          <w:rFonts w:ascii="Times New Roman" w:eastAsia="Calibri" w:hAnsi="Times New Roman" w:cs="Times New Roman"/>
          <w:sz w:val="28"/>
          <w:szCs w:val="28"/>
        </w:rPr>
        <w:t xml:space="preserve">єкти одного і того ж кольору лежали в різних </w:t>
      </w:r>
      <w:r w:rsidR="00F16D49">
        <w:rPr>
          <w:rFonts w:ascii="Times New Roman" w:eastAsia="Calibri" w:hAnsi="Times New Roman" w:cs="Times New Roman"/>
          <w:sz w:val="28"/>
          <w:szCs w:val="28"/>
        </w:rPr>
        <w:t>місцях (якщо при першій пред</w:t>
      </w:r>
      <w:r w:rsidR="004074BE">
        <w:rPr>
          <w:rFonts w:ascii="Times New Roman" w:eastAsia="Calibri" w:hAnsi="Times New Roman" w:cs="Times New Roman"/>
          <w:sz w:val="28"/>
          <w:szCs w:val="28"/>
        </w:rPr>
        <w:t>’</w:t>
      </w:r>
      <w:r w:rsidRPr="00B248C5">
        <w:rPr>
          <w:rFonts w:ascii="Times New Roman" w:eastAsia="Calibri" w:hAnsi="Times New Roman" w:cs="Times New Roman"/>
          <w:sz w:val="28"/>
          <w:szCs w:val="28"/>
        </w:rPr>
        <w:t xml:space="preserve">явленні завдання червоний брусок лежав </w:t>
      </w:r>
      <w:r w:rsidR="00F16D49">
        <w:rPr>
          <w:rFonts w:ascii="Times New Roman" w:eastAsia="Calibri" w:hAnsi="Times New Roman" w:cs="Times New Roman"/>
          <w:sz w:val="28"/>
          <w:szCs w:val="28"/>
        </w:rPr>
        <w:t>праворуч, то приповторному пред</w:t>
      </w:r>
      <w:r w:rsidR="004074BE">
        <w:rPr>
          <w:rFonts w:ascii="Times New Roman" w:eastAsia="Calibri" w:hAnsi="Times New Roman" w:cs="Times New Roman"/>
          <w:sz w:val="28"/>
          <w:szCs w:val="28"/>
        </w:rPr>
        <w:t>’</w:t>
      </w:r>
      <w:r w:rsidRPr="00B248C5">
        <w:rPr>
          <w:rFonts w:ascii="Times New Roman" w:eastAsia="Calibri" w:hAnsi="Times New Roman" w:cs="Times New Roman"/>
          <w:sz w:val="28"/>
          <w:szCs w:val="28"/>
        </w:rPr>
        <w:t xml:space="preserve">явленні він повинен був знаходитися ліворуч. </w:t>
      </w:r>
      <w:r w:rsidRPr="00B248C5">
        <w:rPr>
          <w:rFonts w:ascii="Times New Roman" w:eastAsia="Calibri" w:hAnsi="Times New Roman" w:cs="Times New Roman"/>
          <w:sz w:val="28"/>
          <w:szCs w:val="28"/>
          <w:lang w:val="ru-RU"/>
        </w:rPr>
        <w:t>Завдання</w:t>
      </w:r>
      <w:r w:rsidR="0065559C">
        <w:rPr>
          <w:rFonts w:ascii="Times New Roman" w:eastAsia="Calibri" w:hAnsi="Times New Roman" w:cs="Times New Roman"/>
          <w:sz w:val="28"/>
          <w:szCs w:val="28"/>
          <w:lang w:val="ru-RU"/>
        </w:rPr>
        <w:t xml:space="preserve"> </w:t>
      </w:r>
      <w:r w:rsidRPr="00B248C5">
        <w:rPr>
          <w:rFonts w:ascii="Times New Roman" w:eastAsia="Calibri" w:hAnsi="Times New Roman" w:cs="Times New Roman"/>
          <w:sz w:val="28"/>
          <w:szCs w:val="28"/>
          <w:lang w:val="ru-RU"/>
        </w:rPr>
        <w:t>вважалося</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виконаним,</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якщо</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дитина</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 xml:space="preserve">у </w:t>
      </w:r>
      <w:proofErr w:type="gramStart"/>
      <w:r w:rsidRPr="00B248C5">
        <w:rPr>
          <w:rFonts w:ascii="Times New Roman" w:eastAsia="Calibri" w:hAnsi="Times New Roman" w:cs="Times New Roman"/>
          <w:sz w:val="28"/>
          <w:szCs w:val="28"/>
          <w:lang w:val="ru-RU"/>
        </w:rPr>
        <w:t>вс</w:t>
      </w:r>
      <w:proofErr w:type="gramEnd"/>
      <w:r w:rsidRPr="00B248C5">
        <w:rPr>
          <w:rFonts w:ascii="Times New Roman" w:eastAsia="Calibri" w:hAnsi="Times New Roman" w:cs="Times New Roman"/>
          <w:sz w:val="28"/>
          <w:szCs w:val="28"/>
          <w:lang w:val="ru-RU"/>
        </w:rPr>
        <w:t>іх 4</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випадках</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вирішував</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його вірно</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Якщо</w:t>
      </w:r>
      <w:r w:rsidRPr="00B248C5">
        <w:rPr>
          <w:rFonts w:ascii="Times New Roman" w:eastAsia="Calibri" w:hAnsi="Times New Roman" w:cs="Times New Roman"/>
          <w:sz w:val="28"/>
          <w:szCs w:val="28"/>
        </w:rPr>
        <w:t xml:space="preserve"> </w:t>
      </w:r>
      <w:r w:rsidR="0065559C">
        <w:rPr>
          <w:rFonts w:ascii="Times New Roman" w:eastAsia="Calibri" w:hAnsi="Times New Roman" w:cs="Times New Roman"/>
          <w:sz w:val="28"/>
          <w:szCs w:val="28"/>
          <w:lang w:val="ru-RU"/>
        </w:rPr>
        <w:t>малюк</w:t>
      </w:r>
      <w:r w:rsidRPr="00B248C5">
        <w:rPr>
          <w:rFonts w:ascii="Times New Roman" w:eastAsia="Calibri" w:hAnsi="Times New Roman" w:cs="Times New Roman"/>
          <w:sz w:val="28"/>
          <w:szCs w:val="28"/>
          <w:lang w:val="ru-RU"/>
        </w:rPr>
        <w:t xml:space="preserve"> 1</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раз</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помилявся і</w:t>
      </w:r>
      <w:r w:rsidRPr="00B248C5">
        <w:rPr>
          <w:rFonts w:ascii="Times New Roman" w:eastAsia="Calibri" w:hAnsi="Times New Roman" w:cs="Times New Roman"/>
          <w:sz w:val="28"/>
          <w:szCs w:val="28"/>
        </w:rPr>
        <w:t xml:space="preserve"> </w:t>
      </w:r>
      <w:r w:rsidR="00394953">
        <w:rPr>
          <w:rFonts w:ascii="Times New Roman" w:eastAsia="Calibri" w:hAnsi="Times New Roman" w:cs="Times New Roman"/>
          <w:sz w:val="28"/>
          <w:szCs w:val="28"/>
          <w:lang w:val="ru-RU"/>
        </w:rPr>
        <w:t xml:space="preserve">3 </w:t>
      </w:r>
      <w:r w:rsidR="006D5FEF" w:rsidRPr="00B248C5">
        <w:rPr>
          <w:rFonts w:ascii="Times New Roman" w:eastAsia="Calibri" w:hAnsi="Times New Roman" w:cs="Times New Roman"/>
          <w:sz w:val="28"/>
          <w:szCs w:val="28"/>
          <w:lang w:val="ru-RU"/>
        </w:rPr>
        <w:t>рази,</w:t>
      </w:r>
      <w:r w:rsidRPr="00B248C5">
        <w:rPr>
          <w:rFonts w:ascii="Times New Roman" w:eastAsia="Calibri" w:hAnsi="Times New Roman" w:cs="Times New Roman"/>
          <w:sz w:val="28"/>
          <w:szCs w:val="28"/>
        </w:rPr>
        <w:t xml:space="preserve"> </w:t>
      </w:r>
      <w:proofErr w:type="gramStart"/>
      <w:r w:rsidRPr="00B248C5">
        <w:rPr>
          <w:rFonts w:ascii="Times New Roman" w:eastAsia="Calibri" w:hAnsi="Times New Roman" w:cs="Times New Roman"/>
          <w:sz w:val="28"/>
          <w:szCs w:val="28"/>
          <w:lang w:val="ru-RU"/>
        </w:rPr>
        <w:t>давав</w:t>
      </w:r>
      <w:proofErr w:type="gramEnd"/>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правильні</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відповіді, йому</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знову</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надавалася</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можливість</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виконати</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завдання 4</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рази. Якщо</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приповторному завдання</w:t>
      </w:r>
      <w:r w:rsidRPr="00B248C5">
        <w:rPr>
          <w:rFonts w:ascii="Times New Roman" w:eastAsia="Calibri" w:hAnsi="Times New Roman" w:cs="Times New Roman"/>
          <w:sz w:val="28"/>
          <w:szCs w:val="28"/>
        </w:rPr>
        <w:t xml:space="preserve"> </w:t>
      </w:r>
      <w:r w:rsidR="0065559C">
        <w:rPr>
          <w:rFonts w:ascii="Times New Roman" w:eastAsia="Calibri" w:hAnsi="Times New Roman" w:cs="Times New Roman"/>
          <w:sz w:val="28"/>
          <w:szCs w:val="28"/>
          <w:lang w:val="ru-RU"/>
        </w:rPr>
        <w:t>дитиною</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допускалася</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один чи більше</w:t>
      </w:r>
      <w:r w:rsidR="0065559C">
        <w:rPr>
          <w:rFonts w:ascii="Times New Roman" w:eastAsia="Calibri" w:hAnsi="Times New Roman" w:cs="Times New Roman"/>
          <w:sz w:val="28"/>
          <w:szCs w:val="28"/>
          <w:lang w:val="ru-RU"/>
        </w:rPr>
        <w:t xml:space="preserve"> </w:t>
      </w:r>
      <w:r w:rsidRPr="00B248C5">
        <w:rPr>
          <w:rFonts w:ascii="Times New Roman" w:eastAsia="Calibri" w:hAnsi="Times New Roman" w:cs="Times New Roman"/>
          <w:sz w:val="28"/>
          <w:szCs w:val="28"/>
          <w:lang w:val="ru-RU"/>
        </w:rPr>
        <w:t>помилок, результат</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вважався</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негативним</w:t>
      </w:r>
      <w:r w:rsidRPr="00B248C5">
        <w:rPr>
          <w:rFonts w:ascii="Times New Roman" w:eastAsia="Calibri" w:hAnsi="Times New Roman" w:cs="Times New Roman"/>
          <w:i/>
          <w:sz w:val="28"/>
          <w:szCs w:val="28"/>
          <w:lang w:val="ru-RU"/>
        </w:rPr>
        <w:t>.</w:t>
      </w:r>
    </w:p>
    <w:p w:rsidR="00B248C5" w:rsidRPr="00B248C5" w:rsidRDefault="00B248C5" w:rsidP="00D144C8">
      <w:pPr>
        <w:widowControl w:val="0"/>
        <w:spacing w:after="0" w:line="360" w:lineRule="auto"/>
        <w:ind w:firstLine="708"/>
        <w:jc w:val="both"/>
        <w:rPr>
          <w:rFonts w:ascii="Times New Roman" w:eastAsia="Calibri" w:hAnsi="Times New Roman" w:cs="Times New Roman"/>
          <w:i/>
          <w:sz w:val="28"/>
          <w:szCs w:val="28"/>
        </w:rPr>
      </w:pPr>
      <w:r w:rsidRPr="00B248C5">
        <w:rPr>
          <w:rFonts w:ascii="Times New Roman" w:eastAsia="Calibri" w:hAnsi="Times New Roman" w:cs="Times New Roman"/>
          <w:sz w:val="28"/>
          <w:szCs w:val="28"/>
        </w:rPr>
        <w:t>Наступні завдання припускали елементарні конструктивні дії.</w:t>
      </w:r>
    </w:p>
    <w:p w:rsidR="00B248C5" w:rsidRPr="005C60D3" w:rsidRDefault="00B248C5" w:rsidP="00144CAF">
      <w:pPr>
        <w:widowControl w:val="0"/>
        <w:spacing w:after="0" w:line="360" w:lineRule="auto"/>
        <w:ind w:firstLine="709"/>
        <w:jc w:val="both"/>
        <w:rPr>
          <w:rFonts w:ascii="Times New Roman" w:eastAsia="Calibri" w:hAnsi="Times New Roman" w:cs="Times New Roman"/>
          <w:sz w:val="28"/>
          <w:szCs w:val="28"/>
        </w:rPr>
      </w:pPr>
      <w:r w:rsidRPr="00144CAF">
        <w:rPr>
          <w:rFonts w:ascii="Times New Roman" w:eastAsia="Calibri" w:hAnsi="Times New Roman" w:cs="Times New Roman"/>
          <w:b/>
          <w:sz w:val="28"/>
          <w:szCs w:val="28"/>
        </w:rPr>
        <w:t>5 Завдання</w:t>
      </w:r>
      <w:r w:rsidR="00144CAF">
        <w:rPr>
          <w:rFonts w:ascii="Times New Roman" w:eastAsia="Calibri" w:hAnsi="Times New Roman" w:cs="Times New Roman"/>
          <w:b/>
          <w:sz w:val="28"/>
          <w:szCs w:val="28"/>
        </w:rPr>
        <w:t>.</w:t>
      </w:r>
      <w:r w:rsidR="0065559C" w:rsidRPr="00144CAF">
        <w:rPr>
          <w:rFonts w:ascii="Times New Roman" w:eastAsia="Calibri" w:hAnsi="Times New Roman" w:cs="Times New Roman"/>
          <w:sz w:val="28"/>
          <w:szCs w:val="28"/>
        </w:rPr>
        <w:t xml:space="preserve"> Дитина будувала</w:t>
      </w:r>
      <w:r w:rsidRPr="00144CAF">
        <w:rPr>
          <w:rFonts w:ascii="Times New Roman" w:eastAsia="Calibri" w:hAnsi="Times New Roman" w:cs="Times New Roman"/>
          <w:sz w:val="28"/>
          <w:szCs w:val="28"/>
        </w:rPr>
        <w:t xml:space="preserve"> </w:t>
      </w:r>
      <w:r w:rsidR="0065559C" w:rsidRPr="00144CAF">
        <w:rPr>
          <w:rFonts w:ascii="Times New Roman" w:eastAsia="Calibri" w:hAnsi="Times New Roman" w:cs="Times New Roman"/>
          <w:sz w:val="28"/>
          <w:szCs w:val="28"/>
        </w:rPr>
        <w:t>вежу</w:t>
      </w:r>
      <w:r w:rsidRPr="00144CAF">
        <w:rPr>
          <w:rFonts w:ascii="Times New Roman" w:eastAsia="Calibri" w:hAnsi="Times New Roman" w:cs="Times New Roman"/>
          <w:sz w:val="28"/>
          <w:szCs w:val="28"/>
        </w:rPr>
        <w:t xml:space="preserve"> з двох кубиків, відтворюючи заданий у зразку розташування червоного і жовтого предметів.Завдання давалося 4 рази, щоразу за новим зразком (одному з двох</w:t>
      </w:r>
      <w:r w:rsidRPr="005C60D3">
        <w:rPr>
          <w:rFonts w:ascii="Times New Roman" w:eastAsia="Calibri" w:hAnsi="Times New Roman" w:cs="Times New Roman"/>
          <w:sz w:val="28"/>
          <w:szCs w:val="28"/>
        </w:rPr>
        <w:t xml:space="preserve"> можливих).</w:t>
      </w:r>
      <w:r w:rsidR="00D1389A">
        <w:rPr>
          <w:rFonts w:ascii="Times New Roman" w:eastAsia="Calibri" w:hAnsi="Times New Roman" w:cs="Times New Roman"/>
          <w:sz w:val="28"/>
          <w:szCs w:val="28"/>
        </w:rPr>
        <w:t xml:space="preserve"> </w:t>
      </w:r>
      <w:r w:rsidRPr="005C60D3">
        <w:rPr>
          <w:rFonts w:ascii="Times New Roman" w:eastAsia="Calibri" w:hAnsi="Times New Roman" w:cs="Times New Roman"/>
          <w:sz w:val="28"/>
          <w:szCs w:val="28"/>
        </w:rPr>
        <w:t xml:space="preserve">При розміщенні матеріалу </w:t>
      </w:r>
      <w:r w:rsidR="005C60D3">
        <w:rPr>
          <w:rFonts w:ascii="Times New Roman" w:eastAsia="Calibri" w:hAnsi="Times New Roman" w:cs="Times New Roman"/>
          <w:sz w:val="28"/>
          <w:szCs w:val="28"/>
        </w:rPr>
        <w:t>вихователь</w:t>
      </w:r>
      <w:r w:rsidRPr="005C60D3">
        <w:rPr>
          <w:rFonts w:ascii="Times New Roman" w:eastAsia="Calibri" w:hAnsi="Times New Roman" w:cs="Times New Roman"/>
          <w:sz w:val="28"/>
          <w:szCs w:val="28"/>
        </w:rPr>
        <w:t xml:space="preserve"> прагнув попередити можливість випадкового правильного рішення завдання, розміщуючи той об</w:t>
      </w:r>
      <w:r w:rsidR="004074BE">
        <w:rPr>
          <w:rFonts w:ascii="Times New Roman" w:eastAsia="Calibri" w:hAnsi="Times New Roman" w:cs="Times New Roman"/>
          <w:sz w:val="28"/>
          <w:szCs w:val="28"/>
        </w:rPr>
        <w:t>’</w:t>
      </w:r>
      <w:r w:rsidRPr="005C60D3">
        <w:rPr>
          <w:rFonts w:ascii="Times New Roman" w:eastAsia="Calibri" w:hAnsi="Times New Roman" w:cs="Times New Roman"/>
          <w:sz w:val="28"/>
          <w:szCs w:val="28"/>
        </w:rPr>
        <w:t>єкт, який повинен лежати знизу, далі від дитини.</w:t>
      </w:r>
    </w:p>
    <w:p w:rsidR="00B248C5" w:rsidRPr="005C60D3" w:rsidRDefault="00B248C5" w:rsidP="00D144C8">
      <w:pPr>
        <w:widowControl w:val="0"/>
        <w:spacing w:after="0" w:line="360" w:lineRule="auto"/>
        <w:ind w:firstLine="708"/>
        <w:jc w:val="both"/>
        <w:rPr>
          <w:rFonts w:ascii="Times New Roman" w:eastAsia="Calibri" w:hAnsi="Times New Roman" w:cs="Times New Roman"/>
          <w:sz w:val="28"/>
          <w:szCs w:val="28"/>
        </w:rPr>
      </w:pPr>
      <w:r w:rsidRPr="00144CAF">
        <w:rPr>
          <w:rFonts w:ascii="Times New Roman" w:eastAsia="Calibri" w:hAnsi="Times New Roman" w:cs="Times New Roman"/>
          <w:b/>
          <w:sz w:val="28"/>
          <w:szCs w:val="28"/>
        </w:rPr>
        <w:t>6 Завдання</w:t>
      </w:r>
      <w:r w:rsidR="00144CAF">
        <w:rPr>
          <w:rFonts w:ascii="Times New Roman" w:eastAsia="Calibri" w:hAnsi="Times New Roman" w:cs="Times New Roman"/>
          <w:b/>
          <w:sz w:val="28"/>
          <w:szCs w:val="28"/>
        </w:rPr>
        <w:t>.</w:t>
      </w:r>
      <w:r w:rsidRPr="00144CAF">
        <w:rPr>
          <w:rFonts w:ascii="Times New Roman" w:eastAsia="Calibri" w:hAnsi="Times New Roman" w:cs="Times New Roman"/>
          <w:sz w:val="28"/>
          <w:szCs w:val="28"/>
        </w:rPr>
        <w:t xml:space="preserve"> Ч</w:t>
      </w:r>
      <w:r w:rsidR="00F16D49" w:rsidRPr="00144CAF">
        <w:rPr>
          <w:rFonts w:ascii="Times New Roman" w:eastAsia="Calibri" w:hAnsi="Times New Roman" w:cs="Times New Roman"/>
          <w:sz w:val="28"/>
          <w:szCs w:val="28"/>
        </w:rPr>
        <w:t>ергування</w:t>
      </w:r>
      <w:r w:rsidR="00F16D49">
        <w:rPr>
          <w:rFonts w:ascii="Times New Roman" w:eastAsia="Calibri" w:hAnsi="Times New Roman" w:cs="Times New Roman"/>
          <w:sz w:val="28"/>
          <w:szCs w:val="28"/>
        </w:rPr>
        <w:t xml:space="preserve"> об</w:t>
      </w:r>
      <w:r w:rsidR="004074BE">
        <w:rPr>
          <w:rFonts w:ascii="Times New Roman" w:eastAsia="Calibri" w:hAnsi="Times New Roman" w:cs="Times New Roman"/>
          <w:sz w:val="28"/>
          <w:szCs w:val="28"/>
        </w:rPr>
        <w:t>’</w:t>
      </w:r>
      <w:r w:rsidR="005C60D3" w:rsidRPr="005C60D3">
        <w:rPr>
          <w:rFonts w:ascii="Times New Roman" w:eastAsia="Calibri" w:hAnsi="Times New Roman" w:cs="Times New Roman"/>
          <w:sz w:val="28"/>
          <w:szCs w:val="28"/>
        </w:rPr>
        <w:t>єктів за кольором.</w:t>
      </w:r>
      <w:r w:rsidR="00D1389A">
        <w:rPr>
          <w:rFonts w:ascii="Times New Roman" w:eastAsia="Calibri" w:hAnsi="Times New Roman" w:cs="Times New Roman"/>
          <w:sz w:val="28"/>
          <w:szCs w:val="28"/>
        </w:rPr>
        <w:t xml:space="preserve"> </w:t>
      </w:r>
      <w:r w:rsidR="005C60D3">
        <w:rPr>
          <w:rFonts w:ascii="Times New Roman" w:eastAsia="Calibri" w:hAnsi="Times New Roman" w:cs="Times New Roman"/>
          <w:sz w:val="28"/>
          <w:szCs w:val="28"/>
        </w:rPr>
        <w:t>Вихователь</w:t>
      </w:r>
      <w:r w:rsidRPr="005C60D3">
        <w:rPr>
          <w:rFonts w:ascii="Times New Roman" w:eastAsia="Calibri" w:hAnsi="Times New Roman" w:cs="Times New Roman"/>
          <w:sz w:val="28"/>
          <w:szCs w:val="28"/>
        </w:rPr>
        <w:t xml:space="preserve"> розміщував 2 зелених і 2 червоних бруска «доріжкою», чергуючи їх за кольором: червоний, жовтий, червоний, синій.Увага дитини </w:t>
      </w:r>
      <w:r w:rsidR="005C60D3" w:rsidRPr="005C60D3">
        <w:rPr>
          <w:rFonts w:ascii="Times New Roman" w:eastAsia="Calibri" w:hAnsi="Times New Roman" w:cs="Times New Roman"/>
          <w:sz w:val="28"/>
          <w:szCs w:val="28"/>
        </w:rPr>
        <w:t>фіксувалося на колір предметів.</w:t>
      </w:r>
      <w:r w:rsidR="00D1389A">
        <w:rPr>
          <w:rFonts w:ascii="Times New Roman" w:eastAsia="Calibri" w:hAnsi="Times New Roman" w:cs="Times New Roman"/>
          <w:sz w:val="28"/>
          <w:szCs w:val="28"/>
        </w:rPr>
        <w:t xml:space="preserve"> </w:t>
      </w:r>
      <w:r w:rsidRPr="005C60D3">
        <w:rPr>
          <w:rFonts w:ascii="Times New Roman" w:eastAsia="Calibri" w:hAnsi="Times New Roman" w:cs="Times New Roman"/>
          <w:sz w:val="28"/>
          <w:szCs w:val="28"/>
        </w:rPr>
        <w:t xml:space="preserve">Взявши руку малюка, </w:t>
      </w:r>
      <w:r w:rsidR="0065559C">
        <w:rPr>
          <w:rFonts w:ascii="Times New Roman" w:eastAsia="Calibri" w:hAnsi="Times New Roman" w:cs="Times New Roman"/>
          <w:sz w:val="28"/>
          <w:szCs w:val="28"/>
        </w:rPr>
        <w:t>вихователь</w:t>
      </w:r>
      <w:r w:rsidRPr="005C60D3">
        <w:rPr>
          <w:rFonts w:ascii="Times New Roman" w:eastAsia="Calibri" w:hAnsi="Times New Roman" w:cs="Times New Roman"/>
          <w:sz w:val="28"/>
          <w:szCs w:val="28"/>
        </w:rPr>
        <w:t xml:space="preserve"> доторкався нею до брусків, примовляючи: «Один, другий, один, інший».Різниця в кольорі підкреслювалася інтонаційно.Потім дитині давали 2 червоних і 2 синіх бруска і пропонували зробити таку ж «доріжку».Завдання повторювалося 4</w:t>
      </w:r>
      <w:r w:rsidR="00D1389A">
        <w:rPr>
          <w:rFonts w:ascii="Times New Roman" w:eastAsia="Calibri" w:hAnsi="Times New Roman" w:cs="Times New Roman"/>
          <w:sz w:val="28"/>
          <w:szCs w:val="28"/>
        </w:rPr>
        <w:t> </w:t>
      </w:r>
      <w:r w:rsidRPr="005C60D3">
        <w:rPr>
          <w:rFonts w:ascii="Times New Roman" w:eastAsia="Calibri" w:hAnsi="Times New Roman" w:cs="Times New Roman"/>
          <w:sz w:val="28"/>
          <w:szCs w:val="28"/>
        </w:rPr>
        <w:t xml:space="preserve">рази і вважалося виконаним в тому випадку, якщо </w:t>
      </w:r>
      <w:r w:rsidR="0065559C">
        <w:rPr>
          <w:rFonts w:ascii="Times New Roman" w:eastAsia="Calibri" w:hAnsi="Times New Roman" w:cs="Times New Roman"/>
          <w:sz w:val="28"/>
          <w:szCs w:val="28"/>
        </w:rPr>
        <w:t>малюк</w:t>
      </w:r>
      <w:r w:rsidRPr="005C60D3">
        <w:rPr>
          <w:rFonts w:ascii="Times New Roman" w:eastAsia="Calibri" w:hAnsi="Times New Roman" w:cs="Times New Roman"/>
          <w:sz w:val="28"/>
          <w:szCs w:val="28"/>
        </w:rPr>
        <w:t>, хоч один раз розміщував предмети правильно.</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lang w:val="ru-RU"/>
        </w:rPr>
      </w:pPr>
      <w:r w:rsidRPr="00144CAF">
        <w:rPr>
          <w:rFonts w:ascii="Times New Roman" w:eastAsia="Calibri" w:hAnsi="Times New Roman" w:cs="Times New Roman"/>
          <w:sz w:val="28"/>
          <w:szCs w:val="28"/>
        </w:rPr>
        <w:t xml:space="preserve">При вирішенні завдань різних видів (конструктивного характеру, кольору, форми) у дітей </w:t>
      </w:r>
      <w:r w:rsidR="0065559C" w:rsidRPr="00144CAF">
        <w:rPr>
          <w:rFonts w:ascii="Times New Roman" w:eastAsia="Calibri" w:hAnsi="Times New Roman" w:cs="Times New Roman"/>
          <w:sz w:val="28"/>
          <w:szCs w:val="28"/>
        </w:rPr>
        <w:t>дошкільного</w:t>
      </w:r>
      <w:r w:rsidRPr="00144CAF">
        <w:rPr>
          <w:rFonts w:ascii="Times New Roman" w:eastAsia="Calibri" w:hAnsi="Times New Roman" w:cs="Times New Roman"/>
          <w:sz w:val="28"/>
          <w:szCs w:val="28"/>
        </w:rPr>
        <w:t xml:space="preserve"> віку виявляються різні рівн</w:t>
      </w:r>
      <w:r w:rsidRPr="00B248C5">
        <w:rPr>
          <w:rFonts w:ascii="Times New Roman" w:eastAsia="Calibri" w:hAnsi="Times New Roman" w:cs="Times New Roman"/>
          <w:sz w:val="28"/>
          <w:szCs w:val="28"/>
          <w:lang w:val="ru-RU"/>
        </w:rPr>
        <w:t>і сформованості зн</w:t>
      </w:r>
      <w:r w:rsidR="00B13F51">
        <w:rPr>
          <w:rFonts w:ascii="Times New Roman" w:eastAsia="Calibri" w:hAnsi="Times New Roman" w:cs="Times New Roman"/>
          <w:sz w:val="28"/>
          <w:szCs w:val="28"/>
          <w:lang w:val="ru-RU"/>
        </w:rPr>
        <w:t>ань властивостей предметів і предметів</w:t>
      </w:r>
      <w:r w:rsidRPr="00B248C5">
        <w:rPr>
          <w:rFonts w:ascii="Times New Roman" w:eastAsia="Calibri" w:hAnsi="Times New Roman" w:cs="Times New Roman"/>
          <w:sz w:val="28"/>
          <w:szCs w:val="28"/>
          <w:lang w:val="ru-RU"/>
        </w:rPr>
        <w:t>.</w:t>
      </w:r>
      <w:r w:rsidRPr="00B248C5">
        <w:rPr>
          <w:rFonts w:ascii="Times New Roman" w:eastAsia="Calibri" w:hAnsi="Times New Roman" w:cs="Times New Roman"/>
          <w:sz w:val="28"/>
          <w:szCs w:val="28"/>
        </w:rPr>
        <w:t xml:space="preserve"> </w:t>
      </w:r>
      <w:r w:rsidR="00270983">
        <w:rPr>
          <w:rFonts w:ascii="Times New Roman" w:eastAsia="Calibri" w:hAnsi="Times New Roman" w:cs="Times New Roman"/>
          <w:sz w:val="28"/>
          <w:szCs w:val="28"/>
          <w:lang w:val="ru-RU"/>
        </w:rPr>
        <w:t>Кожен з 3-</w:t>
      </w:r>
      <w:r w:rsidRPr="00B248C5">
        <w:rPr>
          <w:rFonts w:ascii="Times New Roman" w:eastAsia="Calibri" w:hAnsi="Times New Roman" w:cs="Times New Roman"/>
          <w:sz w:val="28"/>
          <w:szCs w:val="28"/>
          <w:lang w:val="ru-RU"/>
        </w:rPr>
        <w:t xml:space="preserve">х </w:t>
      </w:r>
      <w:proofErr w:type="gramStart"/>
      <w:r w:rsidRPr="00B248C5">
        <w:rPr>
          <w:rFonts w:ascii="Times New Roman" w:eastAsia="Calibri" w:hAnsi="Times New Roman" w:cs="Times New Roman"/>
          <w:sz w:val="28"/>
          <w:szCs w:val="28"/>
          <w:lang w:val="ru-RU"/>
        </w:rPr>
        <w:t>р</w:t>
      </w:r>
      <w:proofErr w:type="gramEnd"/>
      <w:r w:rsidRPr="00B248C5">
        <w:rPr>
          <w:rFonts w:ascii="Times New Roman" w:eastAsia="Calibri" w:hAnsi="Times New Roman" w:cs="Times New Roman"/>
          <w:sz w:val="28"/>
          <w:szCs w:val="28"/>
          <w:lang w:val="ru-RU"/>
        </w:rPr>
        <w:t>івнів має свою характеристику:</w:t>
      </w:r>
    </w:p>
    <w:p w:rsidR="00B248C5" w:rsidRPr="00144CAF" w:rsidRDefault="00F16D49" w:rsidP="00D144C8">
      <w:pPr>
        <w:widowControl w:val="0"/>
        <w:spacing w:after="0" w:line="360" w:lineRule="auto"/>
        <w:ind w:firstLine="708"/>
        <w:jc w:val="both"/>
        <w:rPr>
          <w:rFonts w:ascii="Times New Roman" w:eastAsia="Calibri" w:hAnsi="Times New Roman" w:cs="Times New Roman"/>
          <w:sz w:val="28"/>
          <w:szCs w:val="28"/>
        </w:rPr>
      </w:pPr>
      <w:r w:rsidRPr="00144CAF">
        <w:rPr>
          <w:rFonts w:ascii="Times New Roman" w:eastAsia="Calibri" w:hAnsi="Times New Roman" w:cs="Times New Roman"/>
          <w:b/>
          <w:sz w:val="28"/>
          <w:szCs w:val="28"/>
          <w:lang w:val="ru-RU"/>
        </w:rPr>
        <w:lastRenderedPageBreak/>
        <w:t xml:space="preserve">I Вищий </w:t>
      </w:r>
      <w:proofErr w:type="gramStart"/>
      <w:r w:rsidRPr="00144CAF">
        <w:rPr>
          <w:rFonts w:ascii="Times New Roman" w:eastAsia="Calibri" w:hAnsi="Times New Roman" w:cs="Times New Roman"/>
          <w:b/>
          <w:sz w:val="28"/>
          <w:szCs w:val="28"/>
          <w:lang w:val="ru-RU"/>
        </w:rPr>
        <w:t>р</w:t>
      </w:r>
      <w:proofErr w:type="gramEnd"/>
      <w:r w:rsidRPr="00144CAF">
        <w:rPr>
          <w:rFonts w:ascii="Times New Roman" w:eastAsia="Calibri" w:hAnsi="Times New Roman" w:cs="Times New Roman"/>
          <w:b/>
          <w:sz w:val="28"/>
          <w:szCs w:val="28"/>
          <w:lang w:val="ru-RU"/>
        </w:rPr>
        <w:t>івень –</w:t>
      </w:r>
      <w:r w:rsidRPr="00144CAF">
        <w:rPr>
          <w:rFonts w:ascii="Times New Roman" w:eastAsia="Calibri" w:hAnsi="Times New Roman" w:cs="Times New Roman"/>
          <w:sz w:val="28"/>
          <w:szCs w:val="28"/>
          <w:lang w:val="ru-RU"/>
        </w:rPr>
        <w:t xml:space="preserve"> </w:t>
      </w:r>
      <w:r w:rsidR="00B248C5" w:rsidRPr="00144CAF">
        <w:rPr>
          <w:rFonts w:ascii="Times New Roman" w:eastAsia="Calibri" w:hAnsi="Times New Roman" w:cs="Times New Roman"/>
          <w:sz w:val="28"/>
          <w:szCs w:val="28"/>
          <w:lang w:val="ru-RU"/>
        </w:rPr>
        <w:t xml:space="preserve">характеризується тим, що дитина виконує завдання правильно, тобто завдання поставлене дорослим вирішується їм успішно, самостійно; допомога </w:t>
      </w:r>
      <w:r w:rsidR="00610B3A" w:rsidRPr="00144CAF">
        <w:rPr>
          <w:rFonts w:ascii="Times New Roman" w:eastAsia="Calibri" w:hAnsi="Times New Roman" w:cs="Times New Roman"/>
          <w:sz w:val="28"/>
          <w:szCs w:val="28"/>
          <w:lang w:val="ru-RU"/>
        </w:rPr>
        <w:t>вихователя</w:t>
      </w:r>
      <w:r w:rsidR="00B248C5" w:rsidRPr="00144CAF">
        <w:rPr>
          <w:rFonts w:ascii="Times New Roman" w:eastAsia="Calibri" w:hAnsi="Times New Roman" w:cs="Times New Roman"/>
          <w:sz w:val="28"/>
          <w:szCs w:val="28"/>
          <w:lang w:val="ru-RU"/>
        </w:rPr>
        <w:t xml:space="preserve"> мінімальна</w:t>
      </w:r>
      <w:r w:rsidR="00B248C5" w:rsidRPr="00144CAF">
        <w:rPr>
          <w:rFonts w:ascii="Times New Roman" w:eastAsia="Calibri" w:hAnsi="Times New Roman" w:cs="Times New Roman"/>
          <w:sz w:val="28"/>
          <w:szCs w:val="28"/>
        </w:rPr>
        <w:t>.</w:t>
      </w:r>
    </w:p>
    <w:p w:rsidR="00B248C5" w:rsidRPr="00144CAF" w:rsidRDefault="00F16D49" w:rsidP="00D144C8">
      <w:pPr>
        <w:widowControl w:val="0"/>
        <w:spacing w:after="0" w:line="360" w:lineRule="auto"/>
        <w:ind w:firstLine="708"/>
        <w:jc w:val="both"/>
        <w:rPr>
          <w:rFonts w:ascii="Times New Roman" w:eastAsia="Calibri" w:hAnsi="Times New Roman" w:cs="Times New Roman"/>
          <w:sz w:val="28"/>
          <w:szCs w:val="28"/>
          <w:lang w:val="ru-RU"/>
        </w:rPr>
      </w:pPr>
      <w:r w:rsidRPr="00144CAF">
        <w:rPr>
          <w:rFonts w:ascii="Times New Roman" w:eastAsia="Calibri" w:hAnsi="Times New Roman" w:cs="Times New Roman"/>
          <w:b/>
          <w:sz w:val="28"/>
          <w:szCs w:val="28"/>
          <w:lang w:val="ru-RU"/>
        </w:rPr>
        <w:t xml:space="preserve">II Середній </w:t>
      </w:r>
      <w:proofErr w:type="gramStart"/>
      <w:r w:rsidRPr="00144CAF">
        <w:rPr>
          <w:rFonts w:ascii="Times New Roman" w:eastAsia="Calibri" w:hAnsi="Times New Roman" w:cs="Times New Roman"/>
          <w:b/>
          <w:sz w:val="28"/>
          <w:szCs w:val="28"/>
          <w:lang w:val="ru-RU"/>
        </w:rPr>
        <w:t>р</w:t>
      </w:r>
      <w:proofErr w:type="gramEnd"/>
      <w:r w:rsidRPr="00144CAF">
        <w:rPr>
          <w:rFonts w:ascii="Times New Roman" w:eastAsia="Calibri" w:hAnsi="Times New Roman" w:cs="Times New Roman"/>
          <w:b/>
          <w:sz w:val="28"/>
          <w:szCs w:val="28"/>
          <w:lang w:val="ru-RU"/>
        </w:rPr>
        <w:t>івень</w:t>
      </w:r>
      <w:r w:rsidRPr="00144CAF">
        <w:rPr>
          <w:rFonts w:ascii="Times New Roman" w:eastAsia="Calibri" w:hAnsi="Times New Roman" w:cs="Times New Roman"/>
          <w:sz w:val="28"/>
          <w:szCs w:val="28"/>
          <w:lang w:val="ru-RU"/>
        </w:rPr>
        <w:t xml:space="preserve"> – </w:t>
      </w:r>
      <w:r w:rsidR="00B248C5" w:rsidRPr="00144CAF">
        <w:rPr>
          <w:rFonts w:ascii="Times New Roman" w:eastAsia="Calibri" w:hAnsi="Times New Roman" w:cs="Times New Roman"/>
          <w:sz w:val="28"/>
          <w:szCs w:val="28"/>
          <w:lang w:val="ru-RU"/>
        </w:rPr>
        <w:t xml:space="preserve">передбачає також позитивне рішення </w:t>
      </w:r>
      <w:r w:rsidR="005C60D3" w:rsidRPr="00144CAF">
        <w:rPr>
          <w:rFonts w:ascii="Times New Roman" w:eastAsia="Calibri" w:hAnsi="Times New Roman" w:cs="Times New Roman"/>
          <w:sz w:val="28"/>
          <w:szCs w:val="28"/>
          <w:lang w:val="ru-RU"/>
        </w:rPr>
        <w:t>дитини</w:t>
      </w:r>
      <w:r w:rsidR="00B248C5" w:rsidRPr="00144CAF">
        <w:rPr>
          <w:rFonts w:ascii="Times New Roman" w:eastAsia="Calibri" w:hAnsi="Times New Roman" w:cs="Times New Roman"/>
          <w:sz w:val="28"/>
          <w:szCs w:val="28"/>
          <w:lang w:val="ru-RU"/>
        </w:rPr>
        <w:t xml:space="preserve"> поставленої дорослим завдання; дитина робить менш 2 помилок і справ</w:t>
      </w:r>
      <w:r w:rsidR="009D7A86" w:rsidRPr="00144CAF">
        <w:rPr>
          <w:rFonts w:ascii="Times New Roman" w:eastAsia="Calibri" w:hAnsi="Times New Roman" w:cs="Times New Roman"/>
          <w:sz w:val="28"/>
          <w:szCs w:val="28"/>
          <w:lang w:val="ru-RU"/>
        </w:rPr>
        <w:t>ляється із завданням самостійно,</w:t>
      </w:r>
      <w:r w:rsidR="00B248C5" w:rsidRPr="00144CAF">
        <w:rPr>
          <w:rFonts w:ascii="Times New Roman" w:eastAsia="Calibri" w:hAnsi="Times New Roman" w:cs="Times New Roman"/>
          <w:sz w:val="28"/>
          <w:szCs w:val="28"/>
          <w:lang w:val="ru-RU"/>
        </w:rPr>
        <w:t xml:space="preserve"> пояснення </w:t>
      </w:r>
      <w:r w:rsidR="0096021D" w:rsidRPr="00144CAF">
        <w:rPr>
          <w:rFonts w:ascii="Times New Roman" w:eastAsia="Calibri" w:hAnsi="Times New Roman" w:cs="Times New Roman"/>
          <w:sz w:val="28"/>
          <w:szCs w:val="28"/>
          <w:lang w:val="ru-RU"/>
        </w:rPr>
        <w:t>вихователя</w:t>
      </w:r>
      <w:r w:rsidR="00B248C5" w:rsidRPr="00144CAF">
        <w:rPr>
          <w:rFonts w:ascii="Times New Roman" w:eastAsia="Calibri" w:hAnsi="Times New Roman" w:cs="Times New Roman"/>
          <w:sz w:val="28"/>
          <w:szCs w:val="28"/>
          <w:lang w:val="ru-RU"/>
        </w:rPr>
        <w:t xml:space="preserve"> носять спрямовує характер.</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lang w:val="ru-RU"/>
        </w:rPr>
      </w:pPr>
      <w:r w:rsidRPr="00144CAF">
        <w:rPr>
          <w:rFonts w:ascii="Times New Roman" w:eastAsia="Calibri" w:hAnsi="Times New Roman" w:cs="Times New Roman"/>
          <w:b/>
          <w:sz w:val="28"/>
          <w:szCs w:val="28"/>
          <w:lang w:val="ru-RU"/>
        </w:rPr>
        <w:t xml:space="preserve">III Низький </w:t>
      </w:r>
      <w:proofErr w:type="gramStart"/>
      <w:r w:rsidR="00F16D49" w:rsidRPr="00144CAF">
        <w:rPr>
          <w:rFonts w:ascii="Times New Roman" w:eastAsia="Calibri" w:hAnsi="Times New Roman" w:cs="Times New Roman"/>
          <w:b/>
          <w:sz w:val="28"/>
          <w:szCs w:val="28"/>
          <w:lang w:val="ru-RU"/>
        </w:rPr>
        <w:t>р</w:t>
      </w:r>
      <w:proofErr w:type="gramEnd"/>
      <w:r w:rsidR="00F16D49" w:rsidRPr="00144CAF">
        <w:rPr>
          <w:rFonts w:ascii="Times New Roman" w:eastAsia="Calibri" w:hAnsi="Times New Roman" w:cs="Times New Roman"/>
          <w:b/>
          <w:sz w:val="28"/>
          <w:szCs w:val="28"/>
          <w:lang w:val="ru-RU"/>
        </w:rPr>
        <w:t xml:space="preserve">івень </w:t>
      </w:r>
      <w:r w:rsidR="00F16D49" w:rsidRPr="00144CAF">
        <w:rPr>
          <w:rFonts w:ascii="Times New Roman" w:eastAsia="Calibri" w:hAnsi="Times New Roman" w:cs="Times New Roman"/>
          <w:sz w:val="28"/>
          <w:szCs w:val="28"/>
          <w:lang w:val="ru-RU"/>
        </w:rPr>
        <w:t xml:space="preserve">– </w:t>
      </w:r>
      <w:r w:rsidR="0096021D" w:rsidRPr="00144CAF">
        <w:rPr>
          <w:rFonts w:ascii="Times New Roman" w:eastAsia="Calibri" w:hAnsi="Times New Roman" w:cs="Times New Roman"/>
          <w:sz w:val="28"/>
          <w:szCs w:val="28"/>
          <w:lang w:val="ru-RU"/>
        </w:rPr>
        <w:t>характеризується пасивнною</w:t>
      </w:r>
      <w:r w:rsidRPr="00144CAF">
        <w:rPr>
          <w:rFonts w:ascii="Times New Roman" w:eastAsia="Calibri" w:hAnsi="Times New Roman" w:cs="Times New Roman"/>
          <w:sz w:val="28"/>
          <w:szCs w:val="28"/>
          <w:lang w:val="ru-RU"/>
        </w:rPr>
        <w:t xml:space="preserve"> поведінко</w:t>
      </w:r>
      <w:r w:rsidR="009D7A86" w:rsidRPr="00144CAF">
        <w:rPr>
          <w:rFonts w:ascii="Times New Roman" w:eastAsia="Calibri" w:hAnsi="Times New Roman" w:cs="Times New Roman"/>
          <w:sz w:val="28"/>
          <w:szCs w:val="28"/>
          <w:lang w:val="ru-RU"/>
        </w:rPr>
        <w:t>ю дитини при вирішенні завдання,</w:t>
      </w:r>
      <w:r w:rsidRPr="00144CAF">
        <w:rPr>
          <w:rFonts w:ascii="Times New Roman" w:eastAsia="Calibri" w:hAnsi="Times New Roman" w:cs="Times New Roman"/>
          <w:sz w:val="28"/>
          <w:szCs w:val="28"/>
          <w:lang w:val="ru-RU"/>
        </w:rPr>
        <w:t xml:space="preserve"> при повторному</w:t>
      </w:r>
      <w:r w:rsidRPr="00B248C5">
        <w:rPr>
          <w:rFonts w:ascii="Times New Roman" w:eastAsia="Calibri" w:hAnsi="Times New Roman" w:cs="Times New Roman"/>
          <w:sz w:val="28"/>
          <w:szCs w:val="28"/>
          <w:lang w:val="ru-RU"/>
        </w:rPr>
        <w:t xml:space="preserve"> поясненні </w:t>
      </w:r>
      <w:r w:rsidR="0096021D">
        <w:rPr>
          <w:rFonts w:ascii="Times New Roman" w:eastAsia="Calibri" w:hAnsi="Times New Roman" w:cs="Times New Roman"/>
          <w:sz w:val="28"/>
          <w:szCs w:val="28"/>
          <w:lang w:val="ru-RU"/>
        </w:rPr>
        <w:t>вихователем</w:t>
      </w:r>
      <w:r w:rsidRPr="00B248C5">
        <w:rPr>
          <w:rFonts w:ascii="Times New Roman" w:eastAsia="Calibri" w:hAnsi="Times New Roman" w:cs="Times New Roman"/>
          <w:sz w:val="28"/>
          <w:szCs w:val="28"/>
          <w:lang w:val="ru-RU"/>
        </w:rPr>
        <w:t xml:space="preserve"> </w:t>
      </w:r>
      <w:r w:rsidR="00F16D49">
        <w:rPr>
          <w:rFonts w:ascii="Times New Roman" w:eastAsia="Calibri" w:hAnsi="Times New Roman" w:cs="Times New Roman"/>
          <w:sz w:val="28"/>
          <w:szCs w:val="28"/>
          <w:lang w:val="ru-RU"/>
        </w:rPr>
        <w:t xml:space="preserve">завдання малюк допускає більш 3 – </w:t>
      </w:r>
      <w:r w:rsidRPr="00B248C5">
        <w:rPr>
          <w:rFonts w:ascii="Times New Roman" w:eastAsia="Calibri" w:hAnsi="Times New Roman" w:cs="Times New Roman"/>
          <w:sz w:val="28"/>
          <w:szCs w:val="28"/>
          <w:lang w:val="ru-RU"/>
        </w:rPr>
        <w:t xml:space="preserve">х помилок, він «втрачає» завдання і переходить до простого маніпулювання предметами </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lang w:val="ru-RU"/>
        </w:rPr>
      </w:pPr>
      <w:r w:rsidRPr="00B248C5">
        <w:rPr>
          <w:rFonts w:ascii="Times New Roman" w:eastAsia="Calibri" w:hAnsi="Times New Roman" w:cs="Times New Roman"/>
          <w:sz w:val="28"/>
          <w:szCs w:val="28"/>
          <w:lang w:val="ru-RU"/>
        </w:rPr>
        <w:t>Обробка результатів: показники активності оціню</w:t>
      </w:r>
      <w:r w:rsidR="001C3F99">
        <w:rPr>
          <w:rFonts w:ascii="Times New Roman" w:eastAsia="Calibri" w:hAnsi="Times New Roman" w:cs="Times New Roman"/>
          <w:sz w:val="28"/>
          <w:szCs w:val="28"/>
          <w:lang w:val="ru-RU"/>
        </w:rPr>
        <w:t xml:space="preserve">ють за наступною шкалою: 3балла – </w:t>
      </w:r>
      <w:proofErr w:type="gramStart"/>
      <w:r w:rsidRPr="00B248C5">
        <w:rPr>
          <w:rFonts w:ascii="Times New Roman" w:eastAsia="Calibri" w:hAnsi="Times New Roman" w:cs="Times New Roman"/>
          <w:sz w:val="28"/>
          <w:szCs w:val="28"/>
          <w:lang w:val="ru-RU"/>
        </w:rPr>
        <w:t>максимальна</w:t>
      </w:r>
      <w:proofErr w:type="gramEnd"/>
      <w:r w:rsidR="001C3F99">
        <w:rPr>
          <w:rFonts w:ascii="Times New Roman" w:eastAsia="Calibri" w:hAnsi="Times New Roman" w:cs="Times New Roman"/>
          <w:sz w:val="28"/>
          <w:szCs w:val="28"/>
          <w:lang w:val="ru-RU"/>
        </w:rPr>
        <w:t xml:space="preserve"> вираженість показника, 2балла – середня вираженість, 1 бал – </w:t>
      </w:r>
      <w:r w:rsidRPr="00B248C5">
        <w:rPr>
          <w:rFonts w:ascii="Times New Roman" w:eastAsia="Calibri" w:hAnsi="Times New Roman" w:cs="Times New Roman"/>
          <w:sz w:val="28"/>
          <w:szCs w:val="28"/>
          <w:lang w:val="ru-RU"/>
        </w:rPr>
        <w:t>низька.</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lang w:val="ru-RU"/>
        </w:rPr>
      </w:pPr>
      <w:r w:rsidRPr="00B248C5">
        <w:rPr>
          <w:rFonts w:ascii="Times New Roman" w:eastAsia="Calibri" w:hAnsi="Times New Roman" w:cs="Times New Roman"/>
          <w:sz w:val="28"/>
          <w:szCs w:val="28"/>
          <w:lang w:val="ru-RU"/>
        </w:rPr>
        <w:t>Відпов</w:t>
      </w:r>
      <w:r w:rsidR="001C3F99">
        <w:rPr>
          <w:rFonts w:ascii="Times New Roman" w:eastAsia="Calibri" w:hAnsi="Times New Roman" w:cs="Times New Roman"/>
          <w:sz w:val="28"/>
          <w:szCs w:val="28"/>
          <w:lang w:val="ru-RU"/>
        </w:rPr>
        <w:t xml:space="preserve">ідно 1 </w:t>
      </w:r>
      <w:proofErr w:type="gramStart"/>
      <w:r w:rsidR="001C3F99">
        <w:rPr>
          <w:rFonts w:ascii="Times New Roman" w:eastAsia="Calibri" w:hAnsi="Times New Roman" w:cs="Times New Roman"/>
          <w:sz w:val="28"/>
          <w:szCs w:val="28"/>
          <w:lang w:val="ru-RU"/>
        </w:rPr>
        <w:t>р</w:t>
      </w:r>
      <w:proofErr w:type="gramEnd"/>
      <w:r w:rsidR="001C3F99">
        <w:rPr>
          <w:rFonts w:ascii="Times New Roman" w:eastAsia="Calibri" w:hAnsi="Times New Roman" w:cs="Times New Roman"/>
          <w:sz w:val="28"/>
          <w:szCs w:val="28"/>
          <w:lang w:val="ru-RU"/>
        </w:rPr>
        <w:t xml:space="preserve">івень прояву активності – 14 – 18 балів, 2 рівень – </w:t>
      </w:r>
      <w:r w:rsidRPr="00B248C5">
        <w:rPr>
          <w:rFonts w:ascii="Times New Roman" w:eastAsia="Calibri" w:hAnsi="Times New Roman" w:cs="Times New Roman"/>
          <w:sz w:val="28"/>
          <w:szCs w:val="28"/>
          <w:lang w:val="ru-RU"/>
        </w:rPr>
        <w:t>7</w:t>
      </w:r>
      <w:r w:rsidR="001C3F99">
        <w:rPr>
          <w:rFonts w:ascii="Times New Roman" w:eastAsia="Calibri" w:hAnsi="Times New Roman" w:cs="Times New Roman"/>
          <w:sz w:val="28"/>
          <w:szCs w:val="28"/>
          <w:lang w:val="ru-RU"/>
        </w:rPr>
        <w:t xml:space="preserve"> – 14 балів, 3 рівень – </w:t>
      </w:r>
      <w:r w:rsidR="005B0D6D">
        <w:rPr>
          <w:rFonts w:ascii="Times New Roman" w:eastAsia="Calibri" w:hAnsi="Times New Roman" w:cs="Times New Roman"/>
          <w:sz w:val="28"/>
          <w:szCs w:val="28"/>
          <w:lang w:val="ru-RU"/>
        </w:rPr>
        <w:t xml:space="preserve">0 – </w:t>
      </w:r>
      <w:r w:rsidRPr="00B248C5">
        <w:rPr>
          <w:rFonts w:ascii="Times New Roman" w:eastAsia="Calibri" w:hAnsi="Times New Roman" w:cs="Times New Roman"/>
          <w:sz w:val="28"/>
          <w:szCs w:val="28"/>
          <w:lang w:val="ru-RU"/>
        </w:rPr>
        <w:t>7баллов.</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lang w:val="ru-RU"/>
        </w:rPr>
      </w:pPr>
      <w:r w:rsidRPr="00B248C5">
        <w:rPr>
          <w:rFonts w:ascii="Times New Roman" w:eastAsia="Calibri" w:hAnsi="Times New Roman" w:cs="Times New Roman"/>
          <w:sz w:val="28"/>
          <w:szCs w:val="28"/>
          <w:lang w:val="ru-RU"/>
        </w:rPr>
        <w:t xml:space="preserve">При обробці даних аналізують активність дітей </w:t>
      </w:r>
      <w:proofErr w:type="gramStart"/>
      <w:r w:rsidRPr="00B248C5">
        <w:rPr>
          <w:rFonts w:ascii="Times New Roman" w:eastAsia="Calibri" w:hAnsi="Times New Roman" w:cs="Times New Roman"/>
          <w:sz w:val="28"/>
          <w:szCs w:val="28"/>
          <w:lang w:val="ru-RU"/>
        </w:rPr>
        <w:t>у</w:t>
      </w:r>
      <w:proofErr w:type="gramEnd"/>
      <w:r w:rsidRPr="00B248C5">
        <w:rPr>
          <w:rFonts w:ascii="Times New Roman" w:eastAsia="Calibri" w:hAnsi="Times New Roman" w:cs="Times New Roman"/>
          <w:sz w:val="28"/>
          <w:szCs w:val="28"/>
          <w:lang w:val="ru-RU"/>
        </w:rPr>
        <w:t xml:space="preserve"> ході виконання завдань по 2 параметрам.</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 xml:space="preserve">Показники оцінюють за шкалою балів і визначають </w:t>
      </w:r>
      <w:proofErr w:type="gramStart"/>
      <w:r w:rsidRPr="00B248C5">
        <w:rPr>
          <w:rFonts w:ascii="Times New Roman" w:eastAsia="Calibri" w:hAnsi="Times New Roman" w:cs="Times New Roman"/>
          <w:sz w:val="28"/>
          <w:szCs w:val="28"/>
          <w:lang w:val="ru-RU"/>
        </w:rPr>
        <w:t>р</w:t>
      </w:r>
      <w:proofErr w:type="gramEnd"/>
      <w:r w:rsidRPr="00B248C5">
        <w:rPr>
          <w:rFonts w:ascii="Times New Roman" w:eastAsia="Calibri" w:hAnsi="Times New Roman" w:cs="Times New Roman"/>
          <w:sz w:val="28"/>
          <w:szCs w:val="28"/>
          <w:lang w:val="ru-RU"/>
        </w:rPr>
        <w:t>івень прояву активності.</w:t>
      </w:r>
    </w:p>
    <w:p w:rsidR="00EF5FA1" w:rsidRDefault="00B248C5" w:rsidP="00D144C8">
      <w:pPr>
        <w:widowControl w:val="0"/>
        <w:spacing w:after="0" w:line="360" w:lineRule="auto"/>
        <w:ind w:firstLine="708"/>
        <w:jc w:val="both"/>
        <w:rPr>
          <w:rFonts w:ascii="Times New Roman" w:eastAsia="Calibri" w:hAnsi="Times New Roman" w:cs="Times New Roman"/>
          <w:sz w:val="28"/>
          <w:szCs w:val="28"/>
        </w:rPr>
      </w:pPr>
      <w:r w:rsidRPr="00B248C5">
        <w:rPr>
          <w:rFonts w:ascii="Times New Roman" w:eastAsia="Calibri" w:hAnsi="Times New Roman" w:cs="Times New Roman"/>
          <w:sz w:val="28"/>
          <w:szCs w:val="28"/>
          <w:lang w:val="ru-RU"/>
        </w:rPr>
        <w:t xml:space="preserve">Аналіз результатів </w:t>
      </w:r>
      <w:proofErr w:type="gramStart"/>
      <w:r w:rsidRPr="00550216">
        <w:rPr>
          <w:rFonts w:ascii="Times New Roman" w:eastAsia="Calibri" w:hAnsi="Times New Roman" w:cs="Times New Roman"/>
          <w:sz w:val="28"/>
          <w:szCs w:val="28"/>
          <w:lang w:val="ru-RU"/>
        </w:rPr>
        <w:t>досл</w:t>
      </w:r>
      <w:proofErr w:type="gramEnd"/>
      <w:r w:rsidRPr="00550216">
        <w:rPr>
          <w:rFonts w:ascii="Times New Roman" w:eastAsia="Calibri" w:hAnsi="Times New Roman" w:cs="Times New Roman"/>
          <w:sz w:val="28"/>
          <w:szCs w:val="28"/>
          <w:lang w:val="ru-RU"/>
        </w:rPr>
        <w:t>ідже</w:t>
      </w:r>
      <w:r w:rsidR="0079234E" w:rsidRPr="00550216">
        <w:rPr>
          <w:rFonts w:ascii="Times New Roman" w:eastAsia="Calibri" w:hAnsi="Times New Roman" w:cs="Times New Roman"/>
          <w:sz w:val="28"/>
          <w:szCs w:val="28"/>
          <w:lang w:val="ru-RU"/>
        </w:rPr>
        <w:t>ння представлені</w:t>
      </w:r>
      <w:r w:rsidR="007F47F8" w:rsidRPr="00550216">
        <w:rPr>
          <w:rFonts w:ascii="Times New Roman" w:eastAsia="Calibri" w:hAnsi="Times New Roman" w:cs="Times New Roman"/>
          <w:sz w:val="28"/>
          <w:szCs w:val="28"/>
          <w:lang w:val="ru-RU"/>
        </w:rPr>
        <w:t xml:space="preserve"> </w:t>
      </w:r>
      <w:r w:rsidR="00144CAF" w:rsidRPr="00550216">
        <w:rPr>
          <w:rFonts w:ascii="Times New Roman" w:eastAsia="Calibri" w:hAnsi="Times New Roman" w:cs="Times New Roman"/>
          <w:sz w:val="28"/>
          <w:szCs w:val="28"/>
          <w:lang w:val="ru-RU"/>
        </w:rPr>
        <w:t>в табл.</w:t>
      </w:r>
      <w:r w:rsidR="00550216" w:rsidRPr="00550216">
        <w:rPr>
          <w:rFonts w:ascii="Times New Roman" w:eastAsia="Calibri" w:hAnsi="Times New Roman" w:cs="Times New Roman"/>
          <w:sz w:val="28"/>
          <w:szCs w:val="28"/>
          <w:lang w:val="ru-RU"/>
        </w:rPr>
        <w:t xml:space="preserve"> </w:t>
      </w:r>
      <w:r w:rsidR="007F47F8" w:rsidRPr="00550216">
        <w:rPr>
          <w:rFonts w:ascii="Times New Roman" w:eastAsia="Calibri" w:hAnsi="Times New Roman" w:cs="Times New Roman"/>
          <w:sz w:val="28"/>
          <w:szCs w:val="28"/>
          <w:lang w:val="ru-RU"/>
        </w:rPr>
        <w:t>2.1</w:t>
      </w:r>
      <w:r w:rsidR="00550216" w:rsidRPr="00550216">
        <w:rPr>
          <w:rFonts w:ascii="Times New Roman" w:eastAsia="Calibri" w:hAnsi="Times New Roman" w:cs="Times New Roman"/>
          <w:sz w:val="28"/>
          <w:szCs w:val="28"/>
          <w:lang w:val="ru-RU"/>
        </w:rPr>
        <w:t xml:space="preserve"> </w:t>
      </w:r>
      <w:r w:rsidR="00D1389A">
        <w:rPr>
          <w:rFonts w:ascii="Times New Roman" w:eastAsia="Calibri" w:hAnsi="Times New Roman" w:cs="Times New Roman"/>
          <w:sz w:val="28"/>
          <w:szCs w:val="28"/>
          <w:lang w:val="ru-RU"/>
        </w:rPr>
        <w:t>та</w:t>
      </w:r>
      <w:r w:rsidR="00550216" w:rsidRPr="00550216">
        <w:rPr>
          <w:rFonts w:ascii="Times New Roman" w:eastAsia="Calibri" w:hAnsi="Times New Roman" w:cs="Times New Roman"/>
          <w:sz w:val="28"/>
          <w:szCs w:val="28"/>
          <w:lang w:val="ru-RU"/>
        </w:rPr>
        <w:t xml:space="preserve"> </w:t>
      </w:r>
      <w:r w:rsidRPr="00550216">
        <w:rPr>
          <w:rFonts w:ascii="Times New Roman" w:eastAsia="Calibri" w:hAnsi="Times New Roman" w:cs="Times New Roman"/>
          <w:sz w:val="28"/>
          <w:szCs w:val="28"/>
          <w:lang w:val="ru-RU"/>
        </w:rPr>
        <w:t>2.</w:t>
      </w:r>
      <w:r w:rsidR="007F47F8" w:rsidRPr="00550216">
        <w:rPr>
          <w:rFonts w:ascii="Times New Roman" w:eastAsia="Calibri" w:hAnsi="Times New Roman" w:cs="Times New Roman"/>
          <w:sz w:val="28"/>
          <w:szCs w:val="28"/>
          <w:lang w:val="ru-RU"/>
        </w:rPr>
        <w:t>2</w:t>
      </w:r>
      <w:r w:rsidR="00AF34F2">
        <w:rPr>
          <w:rFonts w:ascii="Times New Roman" w:eastAsia="Calibri" w:hAnsi="Times New Roman" w:cs="Times New Roman"/>
          <w:sz w:val="28"/>
          <w:szCs w:val="28"/>
          <w:lang w:val="ru-RU"/>
        </w:rPr>
        <w:t>.</w:t>
      </w:r>
    </w:p>
    <w:p w:rsidR="007F47F8" w:rsidRDefault="00550216" w:rsidP="00D144C8">
      <w:pPr>
        <w:widowControl w:val="0"/>
        <w:shd w:val="clear" w:color="000000" w:fill="auto"/>
        <w:tabs>
          <w:tab w:val="left" w:pos="567"/>
        </w:tabs>
        <w:suppressAutoHyphens/>
        <w:spacing w:after="0" w:line="36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Таблиця 2.1</w:t>
      </w:r>
    </w:p>
    <w:p w:rsidR="007F47F8" w:rsidRPr="005E2DA0" w:rsidRDefault="005E2DA0" w:rsidP="0060056A">
      <w:pPr>
        <w:widowControl w:val="0"/>
        <w:shd w:val="clear" w:color="000000" w:fill="auto"/>
        <w:tabs>
          <w:tab w:val="left" w:pos="567"/>
        </w:tabs>
        <w:suppressAutoHyphen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Контрольна група</w:t>
      </w:r>
    </w:p>
    <w:tbl>
      <w:tblPr>
        <w:tblpPr w:leftFromText="180" w:rightFromText="18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924"/>
        <w:gridCol w:w="850"/>
        <w:gridCol w:w="993"/>
        <w:gridCol w:w="968"/>
        <w:gridCol w:w="855"/>
        <w:gridCol w:w="1050"/>
        <w:gridCol w:w="1605"/>
      </w:tblGrid>
      <w:tr w:rsidR="007B5437" w:rsidRPr="005576DF" w:rsidTr="0060056A">
        <w:trPr>
          <w:trHeight w:val="285"/>
        </w:trPr>
        <w:tc>
          <w:tcPr>
            <w:tcW w:w="2190" w:type="dxa"/>
            <w:vMerge w:val="restart"/>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Ім</w:t>
            </w:r>
            <w:r w:rsidR="004074BE">
              <w:rPr>
                <w:rFonts w:ascii="Times New Roman" w:hAnsi="Times New Roman" w:cs="Times New Roman"/>
                <w:sz w:val="28"/>
                <w:szCs w:val="28"/>
              </w:rPr>
              <w:t>’</w:t>
            </w:r>
            <w:r w:rsidRPr="005576DF">
              <w:rPr>
                <w:rFonts w:ascii="Times New Roman" w:hAnsi="Times New Roman" w:cs="Times New Roman"/>
                <w:sz w:val="28"/>
                <w:szCs w:val="28"/>
              </w:rPr>
              <w:t>я та вік дитини</w:t>
            </w:r>
          </w:p>
        </w:tc>
        <w:tc>
          <w:tcPr>
            <w:tcW w:w="7245" w:type="dxa"/>
            <w:gridSpan w:val="7"/>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Показники активності</w:t>
            </w:r>
          </w:p>
        </w:tc>
      </w:tr>
      <w:tr w:rsidR="007B5437" w:rsidRPr="005576DF" w:rsidTr="0060056A">
        <w:trPr>
          <w:cantSplit/>
          <w:trHeight w:val="1743"/>
        </w:trPr>
        <w:tc>
          <w:tcPr>
            <w:tcW w:w="2190" w:type="dxa"/>
            <w:vMerge/>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p>
        </w:tc>
        <w:tc>
          <w:tcPr>
            <w:tcW w:w="924" w:type="dxa"/>
            <w:textDirection w:val="btLr"/>
            <w:vAlign w:val="center"/>
          </w:tcPr>
          <w:p w:rsidR="007B5437" w:rsidRPr="00F369B9" w:rsidRDefault="007B5437" w:rsidP="0060056A">
            <w:pPr>
              <w:widowControl w:val="0"/>
              <w:spacing w:after="0" w:line="276" w:lineRule="auto"/>
              <w:jc w:val="center"/>
              <w:rPr>
                <w:rFonts w:ascii="Times New Roman" w:hAnsi="Times New Roman" w:cs="Times New Roman"/>
                <w:sz w:val="28"/>
                <w:szCs w:val="28"/>
              </w:rPr>
            </w:pPr>
            <w:r w:rsidRPr="00F369B9">
              <w:rPr>
                <w:rFonts w:ascii="Times New Roman" w:hAnsi="Times New Roman" w:cs="Times New Roman"/>
                <w:sz w:val="28"/>
                <w:szCs w:val="28"/>
              </w:rPr>
              <w:t>1</w:t>
            </w:r>
            <w:r w:rsidR="008E7511" w:rsidRPr="00F369B9">
              <w:rPr>
                <w:rFonts w:ascii="Times New Roman" w:hAnsi="Times New Roman" w:cs="Times New Roman"/>
                <w:sz w:val="28"/>
                <w:szCs w:val="28"/>
              </w:rPr>
              <w:t>завдання</w:t>
            </w:r>
          </w:p>
        </w:tc>
        <w:tc>
          <w:tcPr>
            <w:tcW w:w="850" w:type="dxa"/>
            <w:textDirection w:val="btLr"/>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2</w:t>
            </w:r>
            <w:r w:rsidR="00843D67">
              <w:rPr>
                <w:rFonts w:ascii="Times New Roman" w:hAnsi="Times New Roman" w:cs="Times New Roman"/>
                <w:sz w:val="28"/>
                <w:szCs w:val="28"/>
              </w:rPr>
              <w:t xml:space="preserve"> завдання</w:t>
            </w:r>
          </w:p>
        </w:tc>
        <w:tc>
          <w:tcPr>
            <w:tcW w:w="993" w:type="dxa"/>
            <w:textDirection w:val="btLr"/>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r w:rsidR="00843D67">
              <w:rPr>
                <w:rFonts w:ascii="Times New Roman" w:hAnsi="Times New Roman" w:cs="Times New Roman"/>
                <w:sz w:val="28"/>
                <w:szCs w:val="28"/>
              </w:rPr>
              <w:t xml:space="preserve"> завдання</w:t>
            </w:r>
          </w:p>
        </w:tc>
        <w:tc>
          <w:tcPr>
            <w:tcW w:w="968" w:type="dxa"/>
            <w:textDirection w:val="btLr"/>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4</w:t>
            </w:r>
            <w:r w:rsidR="00843D67">
              <w:rPr>
                <w:rFonts w:ascii="Times New Roman" w:hAnsi="Times New Roman" w:cs="Times New Roman"/>
                <w:sz w:val="28"/>
                <w:szCs w:val="28"/>
              </w:rPr>
              <w:t xml:space="preserve"> завдання</w:t>
            </w:r>
          </w:p>
        </w:tc>
        <w:tc>
          <w:tcPr>
            <w:tcW w:w="855" w:type="dxa"/>
            <w:textDirection w:val="btLr"/>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5</w:t>
            </w:r>
            <w:r w:rsidR="00843D67">
              <w:rPr>
                <w:rFonts w:ascii="Times New Roman" w:hAnsi="Times New Roman" w:cs="Times New Roman"/>
                <w:sz w:val="28"/>
                <w:szCs w:val="28"/>
              </w:rPr>
              <w:t xml:space="preserve"> завдання</w:t>
            </w:r>
          </w:p>
        </w:tc>
        <w:tc>
          <w:tcPr>
            <w:tcW w:w="1050" w:type="dxa"/>
            <w:textDirection w:val="btLr"/>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6</w:t>
            </w:r>
            <w:r w:rsidR="00843D67">
              <w:rPr>
                <w:rFonts w:ascii="Times New Roman" w:hAnsi="Times New Roman" w:cs="Times New Roman"/>
                <w:sz w:val="28"/>
                <w:szCs w:val="28"/>
              </w:rPr>
              <w:t xml:space="preserve"> завдання</w:t>
            </w:r>
          </w:p>
        </w:tc>
        <w:tc>
          <w:tcPr>
            <w:tcW w:w="1605"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Показники активності</w:t>
            </w:r>
          </w:p>
        </w:tc>
      </w:tr>
      <w:tr w:rsidR="007B5437" w:rsidRPr="005576DF" w:rsidTr="0060056A">
        <w:trPr>
          <w:trHeight w:val="783"/>
        </w:trPr>
        <w:tc>
          <w:tcPr>
            <w:tcW w:w="2190"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1.</w:t>
            </w:r>
            <w:r w:rsidR="00D33E91">
              <w:rPr>
                <w:rFonts w:ascii="Times New Roman" w:hAnsi="Times New Roman" w:cs="Times New Roman"/>
                <w:sz w:val="28"/>
                <w:szCs w:val="28"/>
              </w:rPr>
              <w:t xml:space="preserve"> </w:t>
            </w:r>
            <w:r w:rsidRPr="005576DF">
              <w:rPr>
                <w:rFonts w:ascii="Times New Roman" w:hAnsi="Times New Roman" w:cs="Times New Roman"/>
                <w:sz w:val="28"/>
                <w:szCs w:val="28"/>
              </w:rPr>
              <w:t>Андрій Куриленко 3р.6м.</w:t>
            </w:r>
          </w:p>
        </w:tc>
        <w:tc>
          <w:tcPr>
            <w:tcW w:w="924"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850"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993"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968"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855"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1050"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1605"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Високий</w:t>
            </w:r>
          </w:p>
        </w:tc>
      </w:tr>
      <w:tr w:rsidR="007B5437" w:rsidRPr="005576DF" w:rsidTr="0060056A">
        <w:trPr>
          <w:trHeight w:val="734"/>
        </w:trPr>
        <w:tc>
          <w:tcPr>
            <w:tcW w:w="2190"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2.</w:t>
            </w:r>
            <w:r w:rsidR="00D33E91">
              <w:rPr>
                <w:rFonts w:ascii="Times New Roman" w:hAnsi="Times New Roman" w:cs="Times New Roman"/>
                <w:sz w:val="28"/>
                <w:szCs w:val="28"/>
              </w:rPr>
              <w:t xml:space="preserve"> </w:t>
            </w:r>
            <w:r w:rsidRPr="005576DF">
              <w:rPr>
                <w:rFonts w:ascii="Times New Roman" w:hAnsi="Times New Roman" w:cs="Times New Roman"/>
                <w:sz w:val="28"/>
                <w:szCs w:val="28"/>
              </w:rPr>
              <w:t>Ева Гринь 3р.3м</w:t>
            </w:r>
          </w:p>
        </w:tc>
        <w:tc>
          <w:tcPr>
            <w:tcW w:w="924"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850"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993"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968"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2</w:t>
            </w:r>
          </w:p>
        </w:tc>
        <w:tc>
          <w:tcPr>
            <w:tcW w:w="855"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2</w:t>
            </w:r>
          </w:p>
        </w:tc>
        <w:tc>
          <w:tcPr>
            <w:tcW w:w="1050"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1605" w:type="dxa"/>
            <w:vAlign w:val="center"/>
          </w:tcPr>
          <w:p w:rsidR="007B5437" w:rsidRPr="005576DF" w:rsidRDefault="007B5437" w:rsidP="0060056A">
            <w:pPr>
              <w:widowControl w:val="0"/>
              <w:spacing w:after="0" w:line="276" w:lineRule="auto"/>
              <w:jc w:val="center"/>
              <w:rPr>
                <w:rFonts w:ascii="Times New Roman" w:hAnsi="Times New Roman" w:cs="Times New Roman"/>
                <w:sz w:val="28"/>
                <w:szCs w:val="28"/>
              </w:rPr>
            </w:pPr>
            <w:r w:rsidRPr="005576DF">
              <w:rPr>
                <w:rFonts w:ascii="Times New Roman" w:hAnsi="Times New Roman" w:cs="Times New Roman"/>
                <w:sz w:val="28"/>
                <w:szCs w:val="28"/>
              </w:rPr>
              <w:t>Високий</w:t>
            </w:r>
          </w:p>
        </w:tc>
      </w:tr>
    </w:tbl>
    <w:p w:rsidR="007B5437" w:rsidRDefault="007B5437" w:rsidP="0060056A">
      <w:pPr>
        <w:widowControl w:val="0"/>
      </w:pPr>
    </w:p>
    <w:tbl>
      <w:tblPr>
        <w:tblpPr w:leftFromText="180" w:rightFromText="180" w:vertAnchor="text" w:tblpXSpec="center"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4"/>
        <w:gridCol w:w="924"/>
        <w:gridCol w:w="850"/>
        <w:gridCol w:w="993"/>
        <w:gridCol w:w="968"/>
        <w:gridCol w:w="855"/>
        <w:gridCol w:w="1050"/>
        <w:gridCol w:w="1374"/>
      </w:tblGrid>
      <w:tr w:rsidR="007B5437" w:rsidRPr="005576DF" w:rsidTr="00983A2A">
        <w:trPr>
          <w:trHeight w:val="855"/>
        </w:trPr>
        <w:tc>
          <w:tcPr>
            <w:tcW w:w="2484" w:type="dxa"/>
          </w:tcPr>
          <w:p w:rsidR="007B5437" w:rsidRPr="00550216" w:rsidRDefault="007B5437" w:rsidP="0060056A">
            <w:pPr>
              <w:widowControl w:val="0"/>
              <w:spacing w:line="360" w:lineRule="auto"/>
              <w:rPr>
                <w:rFonts w:ascii="Times New Roman" w:hAnsi="Times New Roman" w:cs="Times New Roman"/>
                <w:sz w:val="28"/>
                <w:szCs w:val="28"/>
              </w:rPr>
            </w:pPr>
            <w:r w:rsidRPr="00550216">
              <w:rPr>
                <w:rFonts w:ascii="Times New Roman" w:hAnsi="Times New Roman" w:cs="Times New Roman"/>
                <w:sz w:val="28"/>
                <w:szCs w:val="28"/>
              </w:rPr>
              <w:t>3.</w:t>
            </w:r>
            <w:r w:rsidR="00D33E91">
              <w:rPr>
                <w:rFonts w:ascii="Times New Roman" w:hAnsi="Times New Roman" w:cs="Times New Roman"/>
                <w:sz w:val="28"/>
                <w:szCs w:val="28"/>
              </w:rPr>
              <w:t xml:space="preserve"> </w:t>
            </w:r>
            <w:r w:rsidRPr="00550216">
              <w:rPr>
                <w:rFonts w:ascii="Times New Roman" w:hAnsi="Times New Roman" w:cs="Times New Roman"/>
                <w:sz w:val="28"/>
                <w:szCs w:val="28"/>
              </w:rPr>
              <w:t>Вікторія Малюга 3р.3м.</w:t>
            </w:r>
          </w:p>
        </w:tc>
        <w:tc>
          <w:tcPr>
            <w:tcW w:w="924"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3</w:t>
            </w:r>
          </w:p>
        </w:tc>
        <w:tc>
          <w:tcPr>
            <w:tcW w:w="850"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2</w:t>
            </w:r>
          </w:p>
        </w:tc>
        <w:tc>
          <w:tcPr>
            <w:tcW w:w="993"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2</w:t>
            </w:r>
          </w:p>
        </w:tc>
        <w:tc>
          <w:tcPr>
            <w:tcW w:w="968"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2</w:t>
            </w:r>
          </w:p>
        </w:tc>
        <w:tc>
          <w:tcPr>
            <w:tcW w:w="855" w:type="dxa"/>
          </w:tcPr>
          <w:p w:rsidR="007B5437" w:rsidRPr="005576DF" w:rsidRDefault="007B5437" w:rsidP="0060056A">
            <w:pPr>
              <w:widowControl w:val="0"/>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050"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3</w:t>
            </w:r>
          </w:p>
        </w:tc>
        <w:tc>
          <w:tcPr>
            <w:tcW w:w="1374"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Середній</w:t>
            </w:r>
          </w:p>
        </w:tc>
      </w:tr>
      <w:tr w:rsidR="007B5437" w:rsidRPr="005576DF" w:rsidTr="00983A2A">
        <w:trPr>
          <w:trHeight w:val="789"/>
        </w:trPr>
        <w:tc>
          <w:tcPr>
            <w:tcW w:w="2484" w:type="dxa"/>
          </w:tcPr>
          <w:p w:rsidR="007B5437" w:rsidRPr="00550216" w:rsidRDefault="007B5437" w:rsidP="0060056A">
            <w:pPr>
              <w:widowControl w:val="0"/>
              <w:spacing w:line="360" w:lineRule="auto"/>
              <w:rPr>
                <w:rFonts w:ascii="Times New Roman" w:hAnsi="Times New Roman" w:cs="Times New Roman"/>
                <w:sz w:val="28"/>
                <w:szCs w:val="28"/>
              </w:rPr>
            </w:pPr>
            <w:r w:rsidRPr="00550216">
              <w:rPr>
                <w:rFonts w:ascii="Times New Roman" w:hAnsi="Times New Roman" w:cs="Times New Roman"/>
                <w:sz w:val="28"/>
                <w:szCs w:val="28"/>
              </w:rPr>
              <w:t>4.</w:t>
            </w:r>
            <w:r w:rsidR="00D33E91">
              <w:rPr>
                <w:rFonts w:ascii="Times New Roman" w:hAnsi="Times New Roman" w:cs="Times New Roman"/>
                <w:sz w:val="28"/>
                <w:szCs w:val="28"/>
              </w:rPr>
              <w:t xml:space="preserve"> </w:t>
            </w:r>
            <w:r w:rsidRPr="00550216">
              <w:rPr>
                <w:rFonts w:ascii="Times New Roman" w:hAnsi="Times New Roman" w:cs="Times New Roman"/>
                <w:sz w:val="28"/>
                <w:szCs w:val="28"/>
              </w:rPr>
              <w:t>Нікіта Гавриленко 3р.1м</w:t>
            </w:r>
          </w:p>
        </w:tc>
        <w:tc>
          <w:tcPr>
            <w:tcW w:w="924"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2</w:t>
            </w:r>
          </w:p>
        </w:tc>
        <w:tc>
          <w:tcPr>
            <w:tcW w:w="850"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2</w:t>
            </w:r>
          </w:p>
        </w:tc>
        <w:tc>
          <w:tcPr>
            <w:tcW w:w="993"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2</w:t>
            </w:r>
          </w:p>
        </w:tc>
        <w:tc>
          <w:tcPr>
            <w:tcW w:w="968"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1</w:t>
            </w:r>
          </w:p>
        </w:tc>
        <w:tc>
          <w:tcPr>
            <w:tcW w:w="855"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1</w:t>
            </w:r>
          </w:p>
        </w:tc>
        <w:tc>
          <w:tcPr>
            <w:tcW w:w="1050"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1</w:t>
            </w:r>
          </w:p>
        </w:tc>
        <w:tc>
          <w:tcPr>
            <w:tcW w:w="1374"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Середній</w:t>
            </w:r>
          </w:p>
        </w:tc>
      </w:tr>
      <w:tr w:rsidR="007B5437" w:rsidRPr="005576DF" w:rsidTr="00983A2A">
        <w:trPr>
          <w:trHeight w:val="570"/>
        </w:trPr>
        <w:tc>
          <w:tcPr>
            <w:tcW w:w="2484"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5.</w:t>
            </w:r>
            <w:r w:rsidR="00D33E91">
              <w:rPr>
                <w:rFonts w:ascii="Times New Roman" w:hAnsi="Times New Roman" w:cs="Times New Roman"/>
                <w:sz w:val="28"/>
                <w:szCs w:val="28"/>
              </w:rPr>
              <w:t xml:space="preserve"> </w:t>
            </w:r>
            <w:r w:rsidRPr="005576DF">
              <w:rPr>
                <w:rFonts w:ascii="Times New Roman" w:hAnsi="Times New Roman" w:cs="Times New Roman"/>
                <w:sz w:val="28"/>
                <w:szCs w:val="28"/>
              </w:rPr>
              <w:t>Вова Фомін 3р.</w:t>
            </w:r>
          </w:p>
        </w:tc>
        <w:tc>
          <w:tcPr>
            <w:tcW w:w="924"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1</w:t>
            </w:r>
          </w:p>
        </w:tc>
        <w:tc>
          <w:tcPr>
            <w:tcW w:w="850"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1</w:t>
            </w:r>
          </w:p>
        </w:tc>
        <w:tc>
          <w:tcPr>
            <w:tcW w:w="993"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1</w:t>
            </w:r>
          </w:p>
        </w:tc>
        <w:tc>
          <w:tcPr>
            <w:tcW w:w="968"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1</w:t>
            </w:r>
          </w:p>
        </w:tc>
        <w:tc>
          <w:tcPr>
            <w:tcW w:w="855"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1</w:t>
            </w:r>
          </w:p>
        </w:tc>
        <w:tc>
          <w:tcPr>
            <w:tcW w:w="1050"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1</w:t>
            </w:r>
          </w:p>
        </w:tc>
        <w:tc>
          <w:tcPr>
            <w:tcW w:w="1374" w:type="dxa"/>
          </w:tcPr>
          <w:p w:rsidR="007B5437" w:rsidRPr="005576DF" w:rsidRDefault="007B5437" w:rsidP="0060056A">
            <w:pPr>
              <w:widowControl w:val="0"/>
              <w:spacing w:line="360" w:lineRule="auto"/>
              <w:rPr>
                <w:rFonts w:ascii="Times New Roman" w:hAnsi="Times New Roman" w:cs="Times New Roman"/>
                <w:sz w:val="28"/>
                <w:szCs w:val="28"/>
              </w:rPr>
            </w:pPr>
            <w:r w:rsidRPr="005576DF">
              <w:rPr>
                <w:rFonts w:ascii="Times New Roman" w:hAnsi="Times New Roman" w:cs="Times New Roman"/>
                <w:sz w:val="28"/>
                <w:szCs w:val="28"/>
              </w:rPr>
              <w:t>Низький</w:t>
            </w:r>
          </w:p>
        </w:tc>
      </w:tr>
    </w:tbl>
    <w:p w:rsidR="007B5437" w:rsidRDefault="0060056A" w:rsidP="00D144C8">
      <w:pPr>
        <w:widowControl w:val="0"/>
        <w:shd w:val="clear" w:color="000000" w:fill="auto"/>
        <w:tabs>
          <w:tab w:val="left" w:pos="567"/>
        </w:tabs>
        <w:suppressAutoHyphens/>
        <w:spacing w:after="0" w:line="360" w:lineRule="auto"/>
        <w:ind w:firstLine="709"/>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w:t>
      </w:r>
      <w:r w:rsidR="00AF34F2">
        <w:rPr>
          <w:rFonts w:ascii="Times New Roman" w:eastAsia="Times New Roman" w:hAnsi="Times New Roman" w:cs="Times New Roman"/>
          <w:sz w:val="28"/>
          <w:szCs w:val="28"/>
          <w:shd w:val="clear" w:color="auto" w:fill="FFFFFF"/>
          <w:lang w:eastAsia="ru-RU"/>
        </w:rPr>
        <w:t>родовження таблиці 2.1</w:t>
      </w:r>
    </w:p>
    <w:p w:rsidR="0060056A" w:rsidRDefault="0060056A" w:rsidP="00D144C8">
      <w:pPr>
        <w:widowControl w:val="0"/>
        <w:shd w:val="clear" w:color="000000" w:fill="auto"/>
        <w:tabs>
          <w:tab w:val="left" w:pos="567"/>
        </w:tabs>
        <w:suppressAutoHyphens/>
        <w:spacing w:after="0" w:line="360" w:lineRule="auto"/>
        <w:ind w:firstLine="709"/>
        <w:jc w:val="right"/>
        <w:rPr>
          <w:rFonts w:ascii="Times New Roman" w:eastAsia="Times New Roman" w:hAnsi="Times New Roman" w:cs="Times New Roman"/>
          <w:sz w:val="28"/>
          <w:szCs w:val="28"/>
          <w:shd w:val="clear" w:color="auto" w:fill="FFFFFF"/>
          <w:lang w:eastAsia="ru-RU"/>
        </w:rPr>
      </w:pPr>
    </w:p>
    <w:p w:rsidR="0060056A" w:rsidRDefault="0060056A" w:rsidP="00D144C8">
      <w:pPr>
        <w:widowControl w:val="0"/>
        <w:shd w:val="clear" w:color="000000" w:fill="auto"/>
        <w:tabs>
          <w:tab w:val="left" w:pos="567"/>
        </w:tabs>
        <w:suppressAutoHyphens/>
        <w:spacing w:after="0" w:line="360" w:lineRule="auto"/>
        <w:ind w:firstLine="709"/>
        <w:jc w:val="right"/>
        <w:rPr>
          <w:rFonts w:ascii="Times New Roman" w:eastAsia="Times New Roman" w:hAnsi="Times New Roman" w:cs="Times New Roman"/>
          <w:sz w:val="28"/>
          <w:szCs w:val="28"/>
          <w:shd w:val="clear" w:color="auto" w:fill="FFFFFF"/>
          <w:lang w:eastAsia="ru-RU"/>
        </w:rPr>
      </w:pPr>
    </w:p>
    <w:p w:rsidR="007F47F8" w:rsidRDefault="00550216" w:rsidP="0060056A">
      <w:pPr>
        <w:widowControl w:val="0"/>
        <w:shd w:val="clear" w:color="000000" w:fill="auto"/>
        <w:tabs>
          <w:tab w:val="left" w:pos="567"/>
        </w:tabs>
        <w:suppressAutoHyphens/>
        <w:spacing w:after="0" w:line="36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Таблиця</w:t>
      </w:r>
      <w:r w:rsidR="00AF34F2">
        <w:rPr>
          <w:rFonts w:ascii="Times New Roman" w:eastAsia="Times New Roman" w:hAnsi="Times New Roman" w:cs="Times New Roman"/>
          <w:sz w:val="28"/>
          <w:szCs w:val="28"/>
          <w:shd w:val="clear" w:color="auto" w:fill="FFFFFF"/>
          <w:lang w:eastAsia="ru-RU"/>
        </w:rPr>
        <w:t xml:space="preserve"> 2.2</w:t>
      </w:r>
      <w:r w:rsidR="007F47F8" w:rsidRPr="007F47F8">
        <w:rPr>
          <w:rFonts w:ascii="Times New Roman" w:eastAsia="Times New Roman" w:hAnsi="Times New Roman" w:cs="Times New Roman"/>
          <w:sz w:val="28"/>
          <w:szCs w:val="28"/>
          <w:shd w:val="clear" w:color="auto" w:fill="FFFFFF"/>
          <w:lang w:eastAsia="ru-RU"/>
        </w:rPr>
        <w:t xml:space="preserve"> </w:t>
      </w:r>
    </w:p>
    <w:p w:rsidR="007F47F8" w:rsidRPr="007F47F8" w:rsidRDefault="00383896" w:rsidP="0060056A">
      <w:pPr>
        <w:widowControl w:val="0"/>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Експериментальна</w:t>
      </w:r>
      <w:r w:rsidR="007F47F8" w:rsidRPr="007F47F8">
        <w:rPr>
          <w:rFonts w:ascii="Times New Roman" w:eastAsia="Calibri" w:hAnsi="Times New Roman" w:cs="Times New Roman"/>
          <w:b/>
          <w:sz w:val="28"/>
          <w:szCs w:val="28"/>
        </w:rPr>
        <w:t xml:space="preserve"> група</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924"/>
        <w:gridCol w:w="865"/>
        <w:gridCol w:w="993"/>
        <w:gridCol w:w="968"/>
        <w:gridCol w:w="865"/>
        <w:gridCol w:w="1050"/>
        <w:gridCol w:w="1605"/>
      </w:tblGrid>
      <w:tr w:rsidR="00843D67" w:rsidRPr="005576DF" w:rsidTr="0060056A">
        <w:trPr>
          <w:trHeight w:val="285"/>
        </w:trPr>
        <w:tc>
          <w:tcPr>
            <w:tcW w:w="2190" w:type="dxa"/>
            <w:vMerge w:val="restart"/>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Ім</w:t>
            </w:r>
            <w:r w:rsidR="004074BE">
              <w:rPr>
                <w:rFonts w:ascii="Times New Roman" w:hAnsi="Times New Roman" w:cs="Times New Roman"/>
                <w:sz w:val="28"/>
                <w:szCs w:val="28"/>
              </w:rPr>
              <w:t>’</w:t>
            </w:r>
            <w:r w:rsidRPr="005576DF">
              <w:rPr>
                <w:rFonts w:ascii="Times New Roman" w:hAnsi="Times New Roman" w:cs="Times New Roman"/>
                <w:sz w:val="28"/>
                <w:szCs w:val="28"/>
              </w:rPr>
              <w:t>я та вік дитини</w:t>
            </w:r>
          </w:p>
        </w:tc>
        <w:tc>
          <w:tcPr>
            <w:tcW w:w="7270" w:type="dxa"/>
            <w:gridSpan w:val="7"/>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Показники активності</w:t>
            </w:r>
          </w:p>
        </w:tc>
      </w:tr>
      <w:tr w:rsidR="00843D67" w:rsidRPr="005576DF" w:rsidTr="0060056A">
        <w:trPr>
          <w:cantSplit/>
          <w:trHeight w:val="1740"/>
        </w:trPr>
        <w:tc>
          <w:tcPr>
            <w:tcW w:w="2190" w:type="dxa"/>
            <w:vMerge/>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p>
        </w:tc>
        <w:tc>
          <w:tcPr>
            <w:tcW w:w="924" w:type="dxa"/>
            <w:textDirection w:val="btLr"/>
            <w:vAlign w:val="center"/>
          </w:tcPr>
          <w:p w:rsidR="00843D67" w:rsidRPr="005576DF" w:rsidRDefault="00843D67" w:rsidP="0060056A">
            <w:pPr>
              <w:widowControl w:val="0"/>
              <w:spacing w:line="276"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1</w:t>
            </w:r>
            <w:r>
              <w:rPr>
                <w:rFonts w:ascii="Times New Roman" w:hAnsi="Times New Roman" w:cs="Times New Roman"/>
                <w:sz w:val="28"/>
                <w:szCs w:val="28"/>
              </w:rPr>
              <w:t>завдання</w:t>
            </w:r>
          </w:p>
        </w:tc>
        <w:tc>
          <w:tcPr>
            <w:tcW w:w="865" w:type="dxa"/>
            <w:textDirection w:val="btLr"/>
            <w:vAlign w:val="center"/>
          </w:tcPr>
          <w:p w:rsidR="00843D67" w:rsidRPr="005576DF" w:rsidRDefault="00843D67" w:rsidP="0060056A">
            <w:pPr>
              <w:widowControl w:val="0"/>
              <w:spacing w:line="276"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2</w:t>
            </w:r>
            <w:r>
              <w:rPr>
                <w:rFonts w:ascii="Times New Roman" w:hAnsi="Times New Roman" w:cs="Times New Roman"/>
                <w:sz w:val="28"/>
                <w:szCs w:val="28"/>
              </w:rPr>
              <w:t xml:space="preserve"> завдання</w:t>
            </w:r>
          </w:p>
        </w:tc>
        <w:tc>
          <w:tcPr>
            <w:tcW w:w="993" w:type="dxa"/>
            <w:textDirection w:val="btLr"/>
            <w:vAlign w:val="center"/>
          </w:tcPr>
          <w:p w:rsidR="00843D67" w:rsidRPr="005576DF" w:rsidRDefault="00843D67" w:rsidP="0060056A">
            <w:pPr>
              <w:widowControl w:val="0"/>
              <w:spacing w:line="276"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3</w:t>
            </w:r>
            <w:r>
              <w:rPr>
                <w:rFonts w:ascii="Times New Roman" w:hAnsi="Times New Roman" w:cs="Times New Roman"/>
                <w:sz w:val="28"/>
                <w:szCs w:val="28"/>
              </w:rPr>
              <w:t xml:space="preserve"> завдання</w:t>
            </w:r>
          </w:p>
        </w:tc>
        <w:tc>
          <w:tcPr>
            <w:tcW w:w="968" w:type="dxa"/>
            <w:textDirection w:val="btLr"/>
            <w:vAlign w:val="center"/>
          </w:tcPr>
          <w:p w:rsidR="00843D67" w:rsidRPr="005576DF" w:rsidRDefault="00843D67" w:rsidP="0060056A">
            <w:pPr>
              <w:widowControl w:val="0"/>
              <w:spacing w:line="276"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4</w:t>
            </w:r>
            <w:r>
              <w:rPr>
                <w:rFonts w:ascii="Times New Roman" w:hAnsi="Times New Roman" w:cs="Times New Roman"/>
                <w:sz w:val="28"/>
                <w:szCs w:val="28"/>
              </w:rPr>
              <w:t xml:space="preserve"> завдання</w:t>
            </w:r>
          </w:p>
        </w:tc>
        <w:tc>
          <w:tcPr>
            <w:tcW w:w="865" w:type="dxa"/>
            <w:textDirection w:val="btLr"/>
            <w:vAlign w:val="center"/>
          </w:tcPr>
          <w:p w:rsidR="00843D67" w:rsidRPr="005576DF" w:rsidRDefault="00843D67" w:rsidP="0060056A">
            <w:pPr>
              <w:widowControl w:val="0"/>
              <w:spacing w:line="276"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5</w:t>
            </w:r>
            <w:r>
              <w:rPr>
                <w:rFonts w:ascii="Times New Roman" w:hAnsi="Times New Roman" w:cs="Times New Roman"/>
                <w:sz w:val="28"/>
                <w:szCs w:val="28"/>
              </w:rPr>
              <w:t xml:space="preserve"> завдання</w:t>
            </w:r>
          </w:p>
        </w:tc>
        <w:tc>
          <w:tcPr>
            <w:tcW w:w="1050" w:type="dxa"/>
            <w:textDirection w:val="btLr"/>
            <w:vAlign w:val="center"/>
          </w:tcPr>
          <w:p w:rsidR="00843D67" w:rsidRPr="005576DF" w:rsidRDefault="00843D67" w:rsidP="0060056A">
            <w:pPr>
              <w:widowControl w:val="0"/>
              <w:spacing w:line="276"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6</w:t>
            </w:r>
            <w:r>
              <w:rPr>
                <w:rFonts w:ascii="Times New Roman" w:hAnsi="Times New Roman" w:cs="Times New Roman"/>
                <w:sz w:val="28"/>
                <w:szCs w:val="28"/>
              </w:rPr>
              <w:t xml:space="preserve"> завдання</w:t>
            </w:r>
          </w:p>
        </w:tc>
        <w:tc>
          <w:tcPr>
            <w:tcW w:w="160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Показники активності</w:t>
            </w:r>
          </w:p>
        </w:tc>
      </w:tr>
      <w:tr w:rsidR="00843D67" w:rsidRPr="005576DF" w:rsidTr="0060056A">
        <w:trPr>
          <w:trHeight w:val="783"/>
        </w:trPr>
        <w:tc>
          <w:tcPr>
            <w:tcW w:w="2190"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1.</w:t>
            </w:r>
            <w:r w:rsidR="00D33E91">
              <w:rPr>
                <w:rFonts w:ascii="Times New Roman" w:hAnsi="Times New Roman" w:cs="Times New Roman"/>
                <w:sz w:val="28"/>
                <w:szCs w:val="28"/>
              </w:rPr>
              <w:t xml:space="preserve"> </w:t>
            </w:r>
            <w:r>
              <w:rPr>
                <w:rFonts w:ascii="Times New Roman" w:hAnsi="Times New Roman" w:cs="Times New Roman"/>
                <w:sz w:val="28"/>
                <w:szCs w:val="28"/>
              </w:rPr>
              <w:t>Віктор Сахно 3р.3м</w:t>
            </w:r>
            <w:r w:rsidRPr="005576DF">
              <w:rPr>
                <w:rFonts w:ascii="Times New Roman" w:hAnsi="Times New Roman" w:cs="Times New Roman"/>
                <w:sz w:val="28"/>
                <w:szCs w:val="28"/>
              </w:rPr>
              <w:t>.</w:t>
            </w:r>
          </w:p>
        </w:tc>
        <w:tc>
          <w:tcPr>
            <w:tcW w:w="924"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86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993"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968"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6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50"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160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Високий</w:t>
            </w:r>
          </w:p>
        </w:tc>
      </w:tr>
      <w:tr w:rsidR="00843D67" w:rsidRPr="005576DF" w:rsidTr="0060056A">
        <w:trPr>
          <w:trHeight w:val="734"/>
        </w:trPr>
        <w:tc>
          <w:tcPr>
            <w:tcW w:w="2190"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2.</w:t>
            </w:r>
            <w:r w:rsidR="00D33E91">
              <w:rPr>
                <w:rFonts w:ascii="Times New Roman" w:hAnsi="Times New Roman" w:cs="Times New Roman"/>
                <w:sz w:val="28"/>
                <w:szCs w:val="28"/>
              </w:rPr>
              <w:t xml:space="preserve"> </w:t>
            </w:r>
            <w:r>
              <w:rPr>
                <w:rFonts w:ascii="Times New Roman" w:hAnsi="Times New Roman" w:cs="Times New Roman"/>
                <w:sz w:val="28"/>
                <w:szCs w:val="28"/>
              </w:rPr>
              <w:t>Мія Терешова 3р.</w:t>
            </w:r>
          </w:p>
        </w:tc>
        <w:tc>
          <w:tcPr>
            <w:tcW w:w="924"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6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968"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2</w:t>
            </w:r>
          </w:p>
        </w:tc>
        <w:tc>
          <w:tcPr>
            <w:tcW w:w="86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2</w:t>
            </w:r>
          </w:p>
        </w:tc>
        <w:tc>
          <w:tcPr>
            <w:tcW w:w="1050"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160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Високий</w:t>
            </w:r>
          </w:p>
        </w:tc>
      </w:tr>
      <w:tr w:rsidR="00843D67" w:rsidRPr="005576DF" w:rsidTr="0060056A">
        <w:trPr>
          <w:trHeight w:val="855"/>
        </w:trPr>
        <w:tc>
          <w:tcPr>
            <w:tcW w:w="2190"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r w:rsidR="00D33E91">
              <w:rPr>
                <w:rFonts w:ascii="Times New Roman" w:hAnsi="Times New Roman" w:cs="Times New Roman"/>
                <w:sz w:val="28"/>
                <w:szCs w:val="28"/>
              </w:rPr>
              <w:t xml:space="preserve"> </w:t>
            </w:r>
            <w:r>
              <w:rPr>
                <w:rFonts w:ascii="Times New Roman" w:hAnsi="Times New Roman" w:cs="Times New Roman"/>
                <w:sz w:val="28"/>
                <w:szCs w:val="28"/>
              </w:rPr>
              <w:t>Аріна Дуденко 3р.5</w:t>
            </w:r>
            <w:r w:rsidRPr="005576DF">
              <w:rPr>
                <w:rFonts w:ascii="Times New Roman" w:hAnsi="Times New Roman" w:cs="Times New Roman"/>
                <w:sz w:val="28"/>
                <w:szCs w:val="28"/>
              </w:rPr>
              <w:t>м.</w:t>
            </w:r>
          </w:p>
        </w:tc>
        <w:tc>
          <w:tcPr>
            <w:tcW w:w="924"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86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68"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2</w:t>
            </w:r>
          </w:p>
        </w:tc>
        <w:tc>
          <w:tcPr>
            <w:tcW w:w="86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50"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160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Середній</w:t>
            </w:r>
          </w:p>
        </w:tc>
      </w:tr>
      <w:tr w:rsidR="00843D67" w:rsidRPr="005576DF" w:rsidTr="0060056A">
        <w:trPr>
          <w:trHeight w:val="789"/>
        </w:trPr>
        <w:tc>
          <w:tcPr>
            <w:tcW w:w="2190"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4.</w:t>
            </w:r>
            <w:r w:rsidR="00D33E91">
              <w:rPr>
                <w:rFonts w:ascii="Times New Roman" w:hAnsi="Times New Roman" w:cs="Times New Roman"/>
                <w:sz w:val="28"/>
                <w:szCs w:val="28"/>
              </w:rPr>
              <w:t xml:space="preserve"> </w:t>
            </w:r>
            <w:r>
              <w:rPr>
                <w:rFonts w:ascii="Times New Roman" w:hAnsi="Times New Roman" w:cs="Times New Roman"/>
                <w:sz w:val="28"/>
                <w:szCs w:val="28"/>
              </w:rPr>
              <w:t xml:space="preserve">Артем Кустря </w:t>
            </w:r>
            <w:r w:rsidRPr="005576DF">
              <w:rPr>
                <w:rFonts w:ascii="Times New Roman" w:hAnsi="Times New Roman" w:cs="Times New Roman"/>
                <w:sz w:val="28"/>
                <w:szCs w:val="28"/>
              </w:rPr>
              <w:t>3р.1м</w:t>
            </w:r>
          </w:p>
        </w:tc>
        <w:tc>
          <w:tcPr>
            <w:tcW w:w="924"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2</w:t>
            </w:r>
          </w:p>
        </w:tc>
        <w:tc>
          <w:tcPr>
            <w:tcW w:w="86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2</w:t>
            </w:r>
          </w:p>
        </w:tc>
        <w:tc>
          <w:tcPr>
            <w:tcW w:w="993"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2</w:t>
            </w:r>
          </w:p>
        </w:tc>
        <w:tc>
          <w:tcPr>
            <w:tcW w:w="968"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6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50"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0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Середній</w:t>
            </w:r>
          </w:p>
        </w:tc>
      </w:tr>
      <w:tr w:rsidR="00843D67" w:rsidRPr="005576DF" w:rsidTr="0060056A">
        <w:trPr>
          <w:trHeight w:val="570"/>
        </w:trPr>
        <w:tc>
          <w:tcPr>
            <w:tcW w:w="2190"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5.</w:t>
            </w:r>
            <w:r w:rsidR="00D33E91">
              <w:rPr>
                <w:rFonts w:ascii="Times New Roman" w:hAnsi="Times New Roman" w:cs="Times New Roman"/>
                <w:sz w:val="28"/>
                <w:szCs w:val="28"/>
              </w:rPr>
              <w:t xml:space="preserve"> </w:t>
            </w:r>
            <w:r>
              <w:rPr>
                <w:rFonts w:ascii="Times New Roman" w:hAnsi="Times New Roman" w:cs="Times New Roman"/>
                <w:sz w:val="28"/>
                <w:szCs w:val="28"/>
              </w:rPr>
              <w:t>Кіріл Горбань</w:t>
            </w:r>
            <w:r w:rsidRPr="005576DF">
              <w:rPr>
                <w:rFonts w:ascii="Times New Roman" w:hAnsi="Times New Roman" w:cs="Times New Roman"/>
                <w:sz w:val="28"/>
                <w:szCs w:val="28"/>
              </w:rPr>
              <w:t xml:space="preserve"> 3р.</w:t>
            </w:r>
          </w:p>
        </w:tc>
        <w:tc>
          <w:tcPr>
            <w:tcW w:w="924"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1</w:t>
            </w:r>
          </w:p>
        </w:tc>
        <w:tc>
          <w:tcPr>
            <w:tcW w:w="86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1</w:t>
            </w:r>
          </w:p>
        </w:tc>
        <w:tc>
          <w:tcPr>
            <w:tcW w:w="993"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1</w:t>
            </w:r>
          </w:p>
        </w:tc>
        <w:tc>
          <w:tcPr>
            <w:tcW w:w="968"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1</w:t>
            </w:r>
          </w:p>
        </w:tc>
        <w:tc>
          <w:tcPr>
            <w:tcW w:w="86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1</w:t>
            </w:r>
          </w:p>
        </w:tc>
        <w:tc>
          <w:tcPr>
            <w:tcW w:w="1050"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1</w:t>
            </w:r>
          </w:p>
        </w:tc>
        <w:tc>
          <w:tcPr>
            <w:tcW w:w="1605" w:type="dxa"/>
            <w:vAlign w:val="center"/>
          </w:tcPr>
          <w:p w:rsidR="00843D67" w:rsidRPr="005576DF" w:rsidRDefault="00843D67" w:rsidP="0060056A">
            <w:pPr>
              <w:widowControl w:val="0"/>
              <w:spacing w:line="276" w:lineRule="auto"/>
              <w:jc w:val="center"/>
              <w:rPr>
                <w:rFonts w:ascii="Times New Roman" w:hAnsi="Times New Roman" w:cs="Times New Roman"/>
                <w:sz w:val="28"/>
                <w:szCs w:val="28"/>
              </w:rPr>
            </w:pPr>
            <w:r w:rsidRPr="005576DF">
              <w:rPr>
                <w:rFonts w:ascii="Times New Roman" w:hAnsi="Times New Roman" w:cs="Times New Roman"/>
                <w:sz w:val="28"/>
                <w:szCs w:val="28"/>
              </w:rPr>
              <w:t>Низький</w:t>
            </w:r>
          </w:p>
        </w:tc>
      </w:tr>
    </w:tbl>
    <w:p w:rsidR="007F47F8" w:rsidRPr="00B248C5" w:rsidRDefault="007F47F8" w:rsidP="00D144C8">
      <w:pPr>
        <w:widowControl w:val="0"/>
        <w:spacing w:after="0" w:line="360" w:lineRule="auto"/>
        <w:ind w:firstLine="708"/>
        <w:jc w:val="both"/>
        <w:rPr>
          <w:rFonts w:ascii="Times New Roman" w:eastAsia="Calibri" w:hAnsi="Times New Roman" w:cs="Times New Roman"/>
          <w:sz w:val="28"/>
          <w:szCs w:val="28"/>
        </w:rPr>
      </w:pPr>
    </w:p>
    <w:p w:rsidR="00B248C5" w:rsidRDefault="00B248C5" w:rsidP="00D144C8">
      <w:pPr>
        <w:widowControl w:val="0"/>
        <w:spacing w:after="0" w:line="360" w:lineRule="auto"/>
        <w:ind w:firstLine="708"/>
        <w:jc w:val="both"/>
        <w:rPr>
          <w:rFonts w:ascii="Times New Roman" w:eastAsia="Calibri" w:hAnsi="Times New Roman" w:cs="Times New Roman"/>
          <w:sz w:val="28"/>
          <w:szCs w:val="28"/>
        </w:rPr>
      </w:pPr>
      <w:r w:rsidRPr="00B248C5">
        <w:rPr>
          <w:rFonts w:ascii="Times New Roman" w:eastAsia="Calibri" w:hAnsi="Times New Roman" w:cs="Times New Roman"/>
          <w:sz w:val="28"/>
          <w:szCs w:val="28"/>
        </w:rPr>
        <w:t xml:space="preserve">Отже, в результаті діагностики рівня сформованості знань про властивості предметів у дітей </w:t>
      </w:r>
      <w:r w:rsidR="00E10130">
        <w:rPr>
          <w:rFonts w:ascii="Times New Roman" w:eastAsia="Calibri" w:hAnsi="Times New Roman" w:cs="Times New Roman"/>
          <w:sz w:val="28"/>
          <w:szCs w:val="28"/>
        </w:rPr>
        <w:t>молодшої групи</w:t>
      </w:r>
      <w:r w:rsidRPr="00B248C5">
        <w:rPr>
          <w:rFonts w:ascii="Times New Roman" w:eastAsia="Calibri" w:hAnsi="Times New Roman" w:cs="Times New Roman"/>
          <w:sz w:val="28"/>
          <w:szCs w:val="28"/>
        </w:rPr>
        <w:t xml:space="preserve"> були виділені наступні </w:t>
      </w:r>
      <w:r w:rsidRPr="00B248C5">
        <w:rPr>
          <w:rFonts w:ascii="Times New Roman" w:eastAsia="Calibri" w:hAnsi="Times New Roman" w:cs="Times New Roman"/>
          <w:sz w:val="28"/>
          <w:szCs w:val="28"/>
        </w:rPr>
        <w:lastRenderedPageBreak/>
        <w:t xml:space="preserve">показники, </w:t>
      </w:r>
      <w:r w:rsidR="007F47F8">
        <w:rPr>
          <w:rFonts w:ascii="Times New Roman" w:eastAsia="Calibri" w:hAnsi="Times New Roman" w:cs="Times New Roman"/>
          <w:sz w:val="28"/>
          <w:szCs w:val="28"/>
        </w:rPr>
        <w:t>які представлені в діаграмах 2.1</w:t>
      </w:r>
      <w:r w:rsidRPr="00B248C5">
        <w:rPr>
          <w:rFonts w:ascii="Times New Roman" w:eastAsia="Calibri" w:hAnsi="Times New Roman" w:cs="Times New Roman"/>
          <w:sz w:val="28"/>
          <w:szCs w:val="28"/>
        </w:rPr>
        <w:t xml:space="preserve"> </w:t>
      </w:r>
      <w:r w:rsidR="0060056A">
        <w:rPr>
          <w:rFonts w:ascii="Times New Roman" w:eastAsia="Calibri" w:hAnsi="Times New Roman" w:cs="Times New Roman"/>
          <w:sz w:val="28"/>
          <w:szCs w:val="28"/>
        </w:rPr>
        <w:t>та</w:t>
      </w:r>
      <w:r w:rsidRPr="00B248C5">
        <w:rPr>
          <w:rFonts w:ascii="Times New Roman" w:eastAsia="Calibri" w:hAnsi="Times New Roman" w:cs="Times New Roman"/>
          <w:sz w:val="28"/>
          <w:szCs w:val="28"/>
        </w:rPr>
        <w:t xml:space="preserve"> 2</w:t>
      </w:r>
      <w:r w:rsidR="007F47F8">
        <w:rPr>
          <w:rFonts w:ascii="Times New Roman" w:eastAsia="Calibri" w:hAnsi="Times New Roman" w:cs="Times New Roman"/>
          <w:sz w:val="28"/>
          <w:szCs w:val="28"/>
        </w:rPr>
        <w:t>.2</w:t>
      </w:r>
      <w:r w:rsidR="0060056A">
        <w:rPr>
          <w:rFonts w:ascii="Times New Roman" w:eastAsia="Calibri" w:hAnsi="Times New Roman" w:cs="Times New Roman"/>
          <w:sz w:val="28"/>
          <w:szCs w:val="28"/>
        </w:rPr>
        <w:t>.</w:t>
      </w:r>
    </w:p>
    <w:p w:rsidR="007F47F8" w:rsidRDefault="005D5C95" w:rsidP="00D144C8">
      <w:pPr>
        <w:widowControl w:val="0"/>
        <w:spacing w:after="0" w:line="360" w:lineRule="auto"/>
        <w:ind w:firstLine="708"/>
        <w:jc w:val="both"/>
        <w:rPr>
          <w:rFonts w:ascii="Times New Roman" w:eastAsia="Calibri" w:hAnsi="Times New Roman" w:cs="Times New Roman"/>
          <w:sz w:val="28"/>
          <w:szCs w:val="28"/>
        </w:rPr>
      </w:pPr>
      <w:r w:rsidRPr="005D5C95">
        <w:rPr>
          <w:rFonts w:ascii="Times New Roman" w:eastAsia="Times New Roman" w:hAnsi="Times New Roman" w:cs="Times New Roman"/>
          <w:noProof/>
          <w:sz w:val="28"/>
          <w:lang w:val="ru-RU" w:eastAsia="ru-RU"/>
        </w:rPr>
        <w:drawing>
          <wp:inline distT="0" distB="0" distL="0" distR="0">
            <wp:extent cx="5753100" cy="29527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47F8" w:rsidRPr="007F47F8" w:rsidRDefault="00A4157D" w:rsidP="0060056A">
      <w:pPr>
        <w:widowControl w:val="0"/>
        <w:shd w:val="clear" w:color="000000" w:fill="auto"/>
        <w:tabs>
          <w:tab w:val="left" w:pos="567"/>
        </w:tabs>
        <w:suppressAutoHyphens/>
        <w:spacing w:after="0" w:line="36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 xml:space="preserve">Рисунок 2.1. </w:t>
      </w:r>
      <w:r w:rsidR="007F47F8" w:rsidRPr="00496F6F">
        <w:rPr>
          <w:rFonts w:ascii="Times New Roman" w:eastAsia="Times New Roman" w:hAnsi="Times New Roman" w:cs="Times New Roman"/>
          <w:b/>
          <w:sz w:val="28"/>
          <w:szCs w:val="28"/>
          <w:lang w:val="ru-RU"/>
        </w:rPr>
        <w:t>Контрольна група</w:t>
      </w:r>
    </w:p>
    <w:p w:rsidR="007F47F8" w:rsidRDefault="007F47F8" w:rsidP="00D144C8">
      <w:pPr>
        <w:widowControl w:val="0"/>
        <w:spacing w:after="0" w:line="360" w:lineRule="auto"/>
        <w:ind w:firstLine="708"/>
        <w:jc w:val="both"/>
        <w:rPr>
          <w:rFonts w:ascii="Times New Roman" w:eastAsia="Calibri" w:hAnsi="Times New Roman" w:cs="Times New Roman"/>
          <w:sz w:val="28"/>
          <w:szCs w:val="28"/>
        </w:rPr>
      </w:pPr>
    </w:p>
    <w:p w:rsidR="007F47F8" w:rsidRDefault="005D5C95" w:rsidP="00D144C8">
      <w:pPr>
        <w:widowControl w:val="0"/>
        <w:spacing w:after="0" w:line="360" w:lineRule="auto"/>
        <w:ind w:firstLine="708"/>
        <w:jc w:val="both"/>
        <w:rPr>
          <w:rFonts w:ascii="Times New Roman" w:eastAsia="Calibri" w:hAnsi="Times New Roman" w:cs="Times New Roman"/>
          <w:sz w:val="28"/>
          <w:szCs w:val="28"/>
        </w:rPr>
      </w:pPr>
      <w:r w:rsidRPr="005D5C95">
        <w:rPr>
          <w:rFonts w:ascii="Times New Roman" w:eastAsia="Times New Roman" w:hAnsi="Times New Roman" w:cs="Times New Roman"/>
          <w:noProof/>
          <w:sz w:val="28"/>
          <w:szCs w:val="28"/>
          <w:lang w:val="ru-RU" w:eastAsia="ru-RU"/>
        </w:rPr>
        <w:drawing>
          <wp:inline distT="0" distB="0" distL="0" distR="0">
            <wp:extent cx="5410200" cy="300037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47F8" w:rsidRPr="007F47F8" w:rsidRDefault="00496F6F" w:rsidP="0060056A">
      <w:pPr>
        <w:widowControl w:val="0"/>
        <w:shd w:val="clear" w:color="000000" w:fill="auto"/>
        <w:tabs>
          <w:tab w:val="left" w:pos="567"/>
        </w:tabs>
        <w:suppressAutoHyphens/>
        <w:spacing w:after="0" w:line="360" w:lineRule="auto"/>
        <w:jc w:val="center"/>
        <w:rPr>
          <w:rFonts w:ascii="Times New Roman" w:eastAsia="Times New Roman" w:hAnsi="Times New Roman" w:cs="Times New Roman"/>
          <w:sz w:val="28"/>
          <w:szCs w:val="28"/>
          <w:lang w:val="ru-RU"/>
        </w:rPr>
      </w:pPr>
      <w:r w:rsidRPr="00496F6F">
        <w:rPr>
          <w:rFonts w:ascii="Times New Roman" w:eastAsia="Times New Roman" w:hAnsi="Times New Roman" w:cs="Times New Roman"/>
          <w:b/>
          <w:sz w:val="28"/>
          <w:szCs w:val="28"/>
          <w:lang w:val="ru-RU"/>
        </w:rPr>
        <w:t>Рисунок</w:t>
      </w:r>
      <w:r w:rsidR="00A4157D">
        <w:rPr>
          <w:rFonts w:ascii="Times New Roman" w:eastAsia="Times New Roman" w:hAnsi="Times New Roman" w:cs="Times New Roman"/>
          <w:b/>
          <w:sz w:val="28"/>
          <w:szCs w:val="28"/>
          <w:lang w:val="ru-RU"/>
        </w:rPr>
        <w:t xml:space="preserve"> 2.2. </w:t>
      </w:r>
      <w:r w:rsidR="007F47F8" w:rsidRPr="00496F6F">
        <w:rPr>
          <w:rFonts w:ascii="Times New Roman" w:eastAsia="Times New Roman" w:hAnsi="Times New Roman" w:cs="Times New Roman"/>
          <w:b/>
          <w:sz w:val="28"/>
          <w:szCs w:val="28"/>
          <w:lang w:val="ru-RU"/>
        </w:rPr>
        <w:t>Експериментальна група</w:t>
      </w:r>
    </w:p>
    <w:p w:rsidR="007F47F8" w:rsidRPr="00B248C5" w:rsidRDefault="007F47F8" w:rsidP="00D144C8">
      <w:pPr>
        <w:widowControl w:val="0"/>
        <w:spacing w:after="0" w:line="360" w:lineRule="auto"/>
        <w:ind w:firstLine="708"/>
        <w:jc w:val="both"/>
        <w:rPr>
          <w:rFonts w:ascii="Times New Roman" w:eastAsia="Calibri" w:hAnsi="Times New Roman" w:cs="Times New Roman"/>
          <w:sz w:val="28"/>
          <w:szCs w:val="28"/>
        </w:rPr>
      </w:pP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lang w:val="ru-RU"/>
        </w:rPr>
      </w:pPr>
      <w:r w:rsidRPr="007F47F8">
        <w:rPr>
          <w:rFonts w:ascii="Times New Roman" w:eastAsia="Calibri" w:hAnsi="Times New Roman" w:cs="Times New Roman"/>
          <w:sz w:val="28"/>
          <w:szCs w:val="28"/>
        </w:rPr>
        <w:t xml:space="preserve">До високого рівня розвитку були віднесені </w:t>
      </w:r>
      <w:r w:rsidR="008D64CE">
        <w:rPr>
          <w:rFonts w:ascii="Times New Roman" w:eastAsia="Calibri" w:hAnsi="Times New Roman" w:cs="Times New Roman"/>
          <w:sz w:val="28"/>
          <w:szCs w:val="28"/>
        </w:rPr>
        <w:t>Андрій Куриленко,</w:t>
      </w:r>
      <w:r w:rsidRPr="007F47F8">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rPr>
        <w:t xml:space="preserve">Єва Гринь </w:t>
      </w:r>
      <w:r w:rsidRPr="007F47F8">
        <w:rPr>
          <w:rFonts w:ascii="Times New Roman" w:eastAsia="Calibri" w:hAnsi="Times New Roman" w:cs="Times New Roman"/>
          <w:sz w:val="28"/>
          <w:szCs w:val="28"/>
        </w:rPr>
        <w:t xml:space="preserve">з контрольної групи </w:t>
      </w:r>
      <w:r w:rsidRPr="00B248C5">
        <w:rPr>
          <w:rFonts w:ascii="Times New Roman" w:eastAsia="Calibri" w:hAnsi="Times New Roman" w:cs="Times New Roman"/>
          <w:sz w:val="28"/>
          <w:szCs w:val="28"/>
        </w:rPr>
        <w:t>та Віктор Сахно</w:t>
      </w:r>
      <w:r w:rsidRPr="007F47F8">
        <w:rPr>
          <w:rFonts w:ascii="Times New Roman" w:eastAsia="Calibri" w:hAnsi="Times New Roman" w:cs="Times New Roman"/>
          <w:sz w:val="28"/>
          <w:szCs w:val="28"/>
        </w:rPr>
        <w:t xml:space="preserve"> з експериментальної г</w:t>
      </w:r>
      <w:r w:rsidRPr="00B248C5">
        <w:rPr>
          <w:rFonts w:ascii="Times New Roman" w:eastAsia="Calibri" w:hAnsi="Times New Roman" w:cs="Times New Roman"/>
          <w:sz w:val="28"/>
          <w:szCs w:val="28"/>
          <w:lang w:val="ru-RU"/>
        </w:rPr>
        <w:t>рупи.</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 xml:space="preserve">Діти виконували завдання правильно, тобто завдання поставлене </w:t>
      </w:r>
      <w:r w:rsidR="008D64CE">
        <w:rPr>
          <w:rFonts w:ascii="Times New Roman" w:eastAsia="Calibri" w:hAnsi="Times New Roman" w:cs="Times New Roman"/>
          <w:sz w:val="28"/>
          <w:szCs w:val="28"/>
          <w:lang w:val="ru-RU"/>
        </w:rPr>
        <w:t>вихователем</w:t>
      </w:r>
      <w:r w:rsidRPr="00B248C5">
        <w:rPr>
          <w:rFonts w:ascii="Times New Roman" w:eastAsia="Calibri" w:hAnsi="Times New Roman" w:cs="Times New Roman"/>
          <w:sz w:val="28"/>
          <w:szCs w:val="28"/>
          <w:lang w:val="ru-RU"/>
        </w:rPr>
        <w:t xml:space="preserve"> вирішувалася успішно, самостійно.</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До виконання завдання малюки</w:t>
      </w:r>
      <w:r w:rsidR="008D64CE">
        <w:rPr>
          <w:rFonts w:ascii="Times New Roman" w:eastAsia="Calibri" w:hAnsi="Times New Roman" w:cs="Times New Roman"/>
          <w:sz w:val="28"/>
          <w:szCs w:val="28"/>
          <w:lang w:val="ru-RU"/>
        </w:rPr>
        <w:t xml:space="preserve"> поставилися з живим інтересом.</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lang w:val="ru-RU"/>
        </w:rPr>
      </w:pPr>
      <w:r w:rsidRPr="00B248C5">
        <w:rPr>
          <w:rFonts w:ascii="Times New Roman" w:eastAsia="Calibri" w:hAnsi="Times New Roman" w:cs="Times New Roman"/>
          <w:sz w:val="28"/>
          <w:szCs w:val="28"/>
          <w:lang w:val="ru-RU"/>
        </w:rPr>
        <w:lastRenderedPageBreak/>
        <w:t xml:space="preserve">До середнього рівня розвитку належать </w:t>
      </w:r>
      <w:r w:rsidRPr="00B248C5">
        <w:rPr>
          <w:rFonts w:ascii="Times New Roman" w:eastAsia="Calibri" w:hAnsi="Times New Roman" w:cs="Times New Roman"/>
          <w:sz w:val="28"/>
          <w:szCs w:val="28"/>
        </w:rPr>
        <w:t>Вікторія Малюга</w:t>
      </w:r>
      <w:r w:rsidRPr="00B248C5">
        <w:rPr>
          <w:rFonts w:ascii="Times New Roman" w:eastAsia="Calibri" w:hAnsi="Times New Roman" w:cs="Times New Roman"/>
          <w:sz w:val="28"/>
          <w:szCs w:val="28"/>
          <w:lang w:val="ru-RU"/>
        </w:rPr>
        <w:t xml:space="preserve"> з контрольної групи </w:t>
      </w:r>
      <w:r w:rsidRPr="00B248C5">
        <w:rPr>
          <w:rFonts w:ascii="Times New Roman" w:eastAsia="Calibri" w:hAnsi="Times New Roman" w:cs="Times New Roman"/>
          <w:sz w:val="28"/>
          <w:szCs w:val="28"/>
        </w:rPr>
        <w:t xml:space="preserve">та Аріна Дуденко </w:t>
      </w:r>
      <w:r w:rsidR="008D64CE">
        <w:rPr>
          <w:rFonts w:ascii="Times New Roman" w:eastAsia="Calibri" w:hAnsi="Times New Roman" w:cs="Times New Roman"/>
          <w:sz w:val="28"/>
          <w:szCs w:val="28"/>
          <w:lang w:val="ru-RU"/>
        </w:rPr>
        <w:t>з експериментальної групи</w:t>
      </w:r>
      <w:proofErr w:type="gramStart"/>
      <w:r w:rsidR="008D64CE">
        <w:rPr>
          <w:rFonts w:ascii="Times New Roman" w:eastAsia="Calibri" w:hAnsi="Times New Roman" w:cs="Times New Roman"/>
          <w:sz w:val="28"/>
          <w:szCs w:val="28"/>
          <w:lang w:val="ru-RU"/>
        </w:rPr>
        <w:t>.</w:t>
      </w:r>
      <w:r w:rsidRPr="00B248C5">
        <w:rPr>
          <w:rFonts w:ascii="Times New Roman" w:eastAsia="Calibri" w:hAnsi="Times New Roman" w:cs="Times New Roman"/>
          <w:sz w:val="28"/>
          <w:szCs w:val="28"/>
          <w:lang w:val="ru-RU"/>
        </w:rPr>
        <w:t>Ц</w:t>
      </w:r>
      <w:proofErr w:type="gramEnd"/>
      <w:r w:rsidRPr="00B248C5">
        <w:rPr>
          <w:rFonts w:ascii="Times New Roman" w:eastAsia="Calibri" w:hAnsi="Times New Roman" w:cs="Times New Roman"/>
          <w:sz w:val="28"/>
          <w:szCs w:val="28"/>
          <w:lang w:val="ru-RU"/>
        </w:rPr>
        <w:t xml:space="preserve">і діти в більшості випадків справлялися із завданнями </w:t>
      </w:r>
      <w:r w:rsidR="008D64CE">
        <w:rPr>
          <w:rFonts w:ascii="Times New Roman" w:eastAsia="Calibri" w:hAnsi="Times New Roman" w:cs="Times New Roman"/>
          <w:sz w:val="28"/>
          <w:szCs w:val="28"/>
          <w:lang w:val="ru-RU"/>
        </w:rPr>
        <w:t>самостійно, але робили помилки.Була потрібна допомога вихователя направляючого характеру.</w:t>
      </w:r>
    </w:p>
    <w:p w:rsidR="00B248C5" w:rsidRPr="00F012DA" w:rsidRDefault="00B248C5" w:rsidP="00D144C8">
      <w:pPr>
        <w:widowControl w:val="0"/>
        <w:spacing w:after="0" w:line="360" w:lineRule="auto"/>
        <w:ind w:firstLine="708"/>
        <w:jc w:val="both"/>
        <w:rPr>
          <w:rFonts w:ascii="Times New Roman" w:eastAsia="Calibri" w:hAnsi="Times New Roman" w:cs="Times New Roman"/>
          <w:sz w:val="28"/>
          <w:szCs w:val="28"/>
        </w:rPr>
      </w:pPr>
      <w:r w:rsidRPr="00B248C5">
        <w:rPr>
          <w:rFonts w:ascii="Times New Roman" w:eastAsia="Calibri" w:hAnsi="Times New Roman" w:cs="Times New Roman"/>
          <w:sz w:val="28"/>
          <w:szCs w:val="28"/>
          <w:lang w:val="ru-RU"/>
        </w:rPr>
        <w:t xml:space="preserve">До низького рівня розвитку належать </w:t>
      </w:r>
      <w:r w:rsidRPr="00B248C5">
        <w:rPr>
          <w:rFonts w:ascii="Times New Roman" w:eastAsia="Calibri" w:hAnsi="Times New Roman" w:cs="Times New Roman"/>
          <w:sz w:val="28"/>
          <w:szCs w:val="28"/>
        </w:rPr>
        <w:t xml:space="preserve">Нікіта Гавриленко, Вова Фомін </w:t>
      </w:r>
      <w:r w:rsidRPr="00B248C5">
        <w:rPr>
          <w:rFonts w:ascii="Times New Roman" w:eastAsia="Calibri" w:hAnsi="Times New Roman" w:cs="Times New Roman"/>
          <w:sz w:val="28"/>
          <w:szCs w:val="28"/>
          <w:lang w:val="ru-RU"/>
        </w:rPr>
        <w:t xml:space="preserve">з контрольної групи </w:t>
      </w:r>
      <w:r w:rsidRPr="00B248C5">
        <w:rPr>
          <w:rFonts w:ascii="Times New Roman" w:eastAsia="Calibri" w:hAnsi="Times New Roman" w:cs="Times New Roman"/>
          <w:sz w:val="28"/>
          <w:szCs w:val="28"/>
        </w:rPr>
        <w:t xml:space="preserve">та Мія Терешова, Артем Кустря та Кіріл </w:t>
      </w:r>
      <w:r w:rsidR="008C068D" w:rsidRPr="00B248C5">
        <w:rPr>
          <w:rFonts w:ascii="Times New Roman" w:eastAsia="Calibri" w:hAnsi="Times New Roman" w:cs="Times New Roman"/>
          <w:sz w:val="28"/>
          <w:szCs w:val="28"/>
        </w:rPr>
        <w:t xml:space="preserve">Горбань </w:t>
      </w:r>
      <w:r w:rsidR="008C068D">
        <w:rPr>
          <w:rFonts w:ascii="Times New Roman" w:eastAsia="Calibri" w:hAnsi="Times New Roman" w:cs="Times New Roman"/>
          <w:sz w:val="28"/>
          <w:szCs w:val="28"/>
          <w:lang w:val="ru-RU"/>
        </w:rPr>
        <w:t>з</w:t>
      </w:r>
      <w:r w:rsidR="005C60D3">
        <w:rPr>
          <w:rFonts w:ascii="Times New Roman" w:eastAsia="Calibri" w:hAnsi="Times New Roman" w:cs="Times New Roman"/>
          <w:sz w:val="28"/>
          <w:szCs w:val="28"/>
          <w:lang w:val="ru-RU"/>
        </w:rPr>
        <w:t xml:space="preserve"> експериментальної групи</w:t>
      </w:r>
      <w:proofErr w:type="gramStart"/>
      <w:r w:rsidR="005C60D3">
        <w:rPr>
          <w:rFonts w:ascii="Times New Roman" w:eastAsia="Calibri" w:hAnsi="Times New Roman" w:cs="Times New Roman"/>
          <w:sz w:val="28"/>
          <w:szCs w:val="28"/>
          <w:lang w:val="ru-RU"/>
        </w:rPr>
        <w:t>.</w:t>
      </w:r>
      <w:r w:rsidRPr="00B248C5">
        <w:rPr>
          <w:rFonts w:ascii="Times New Roman" w:eastAsia="Calibri" w:hAnsi="Times New Roman" w:cs="Times New Roman"/>
          <w:sz w:val="28"/>
          <w:szCs w:val="28"/>
          <w:lang w:val="ru-RU"/>
        </w:rPr>
        <w:t>Ц</w:t>
      </w:r>
      <w:proofErr w:type="gramEnd"/>
      <w:r w:rsidRPr="00B248C5">
        <w:rPr>
          <w:rFonts w:ascii="Times New Roman" w:eastAsia="Calibri" w:hAnsi="Times New Roman" w:cs="Times New Roman"/>
          <w:sz w:val="28"/>
          <w:szCs w:val="28"/>
          <w:lang w:val="ru-RU"/>
        </w:rPr>
        <w:t xml:space="preserve">і діти ніяк </w:t>
      </w:r>
      <w:r w:rsidRPr="00B248C5">
        <w:rPr>
          <w:rFonts w:ascii="Times New Roman" w:eastAsia="Calibri" w:hAnsi="Times New Roman" w:cs="Times New Roman"/>
          <w:sz w:val="28"/>
          <w:szCs w:val="28"/>
        </w:rPr>
        <w:t xml:space="preserve">не </w:t>
      </w:r>
      <w:r w:rsidRPr="00B248C5">
        <w:rPr>
          <w:rFonts w:ascii="Times New Roman" w:eastAsia="Calibri" w:hAnsi="Times New Roman" w:cs="Times New Roman"/>
          <w:sz w:val="28"/>
          <w:szCs w:val="28"/>
          <w:lang w:val="ru-RU"/>
        </w:rPr>
        <w:t>вирішували поставлені завдання, допускали багато помилок і переходили до елементарної гр</w:t>
      </w:r>
      <w:r w:rsidRPr="00B248C5">
        <w:rPr>
          <w:rFonts w:ascii="Times New Roman" w:eastAsia="Calibri" w:hAnsi="Times New Roman" w:cs="Times New Roman"/>
          <w:sz w:val="28"/>
          <w:szCs w:val="28"/>
        </w:rPr>
        <w:t>и</w:t>
      </w:r>
      <w:r w:rsidRPr="00B248C5">
        <w:rPr>
          <w:rFonts w:ascii="Times New Roman" w:eastAsia="Calibri" w:hAnsi="Times New Roman" w:cs="Times New Roman"/>
          <w:sz w:val="28"/>
          <w:szCs w:val="28"/>
          <w:lang w:val="ru-RU"/>
        </w:rPr>
        <w:t xml:space="preserve"> з</w:t>
      </w:r>
      <w:r w:rsidRPr="00B248C5">
        <w:rPr>
          <w:rFonts w:ascii="Times New Roman" w:eastAsia="Calibri" w:hAnsi="Times New Roman" w:cs="Times New Roman"/>
          <w:sz w:val="28"/>
          <w:szCs w:val="28"/>
        </w:rPr>
        <w:t xml:space="preserve"> </w:t>
      </w:r>
      <w:r w:rsidRPr="00B248C5">
        <w:rPr>
          <w:rFonts w:ascii="Times New Roman" w:eastAsia="Calibri" w:hAnsi="Times New Roman" w:cs="Times New Roman"/>
          <w:sz w:val="28"/>
          <w:szCs w:val="28"/>
          <w:lang w:val="ru-RU"/>
        </w:rPr>
        <w:t xml:space="preserve">предметами.Наприклад, </w:t>
      </w:r>
      <w:r w:rsidR="005C60D3">
        <w:rPr>
          <w:rFonts w:ascii="Times New Roman" w:eastAsia="Calibri" w:hAnsi="Times New Roman" w:cs="Times New Roman"/>
          <w:sz w:val="28"/>
          <w:szCs w:val="28"/>
        </w:rPr>
        <w:t>Нікіта Гавриленко,</w:t>
      </w:r>
      <w:r w:rsidRPr="00B248C5">
        <w:rPr>
          <w:rFonts w:ascii="Times New Roman" w:eastAsia="Calibri" w:hAnsi="Times New Roman" w:cs="Times New Roman"/>
          <w:sz w:val="28"/>
          <w:szCs w:val="28"/>
          <w:lang w:val="ru-RU"/>
        </w:rPr>
        <w:t xml:space="preserve"> приступивши до виконання завдання став грати з предметами, на запит</w:t>
      </w:r>
      <w:r w:rsidR="005C60D3">
        <w:rPr>
          <w:rFonts w:ascii="Times New Roman" w:eastAsia="Calibri" w:hAnsi="Times New Roman" w:cs="Times New Roman"/>
          <w:sz w:val="28"/>
          <w:szCs w:val="28"/>
          <w:lang w:val="ru-RU"/>
        </w:rPr>
        <w:t xml:space="preserve">ання вихователя: «Що </w:t>
      </w:r>
      <w:r w:rsidR="008C068D">
        <w:rPr>
          <w:rFonts w:ascii="Times New Roman" w:eastAsia="Calibri" w:hAnsi="Times New Roman" w:cs="Times New Roman"/>
          <w:sz w:val="28"/>
          <w:szCs w:val="28"/>
          <w:lang w:val="ru-RU"/>
        </w:rPr>
        <w:t>трапилося? Чому</w:t>
      </w:r>
      <w:r w:rsidR="002E7C07">
        <w:rPr>
          <w:rFonts w:ascii="Times New Roman" w:eastAsia="Calibri" w:hAnsi="Times New Roman" w:cs="Times New Roman"/>
          <w:sz w:val="28"/>
          <w:szCs w:val="28"/>
          <w:lang w:val="ru-RU"/>
        </w:rPr>
        <w:t xml:space="preserve"> ти так робиш? «</w:t>
      </w:r>
      <w:r w:rsidRPr="00B248C5">
        <w:rPr>
          <w:rFonts w:ascii="Times New Roman" w:eastAsia="Calibri" w:hAnsi="Times New Roman" w:cs="Times New Roman"/>
          <w:sz w:val="28"/>
          <w:szCs w:val="28"/>
          <w:lang w:val="ru-RU"/>
        </w:rPr>
        <w:t>В</w:t>
      </w:r>
      <w:r w:rsidRPr="00B248C5">
        <w:rPr>
          <w:rFonts w:ascii="Times New Roman" w:eastAsia="Calibri" w:hAnsi="Times New Roman" w:cs="Times New Roman"/>
          <w:sz w:val="28"/>
          <w:szCs w:val="28"/>
        </w:rPr>
        <w:t>ін</w:t>
      </w:r>
      <w:r w:rsidRPr="00B248C5">
        <w:rPr>
          <w:rFonts w:ascii="Times New Roman" w:eastAsia="Calibri" w:hAnsi="Times New Roman" w:cs="Times New Roman"/>
          <w:sz w:val="28"/>
          <w:szCs w:val="28"/>
          <w:lang w:val="ru-RU"/>
        </w:rPr>
        <w:t xml:space="preserve"> </w:t>
      </w:r>
      <w:r w:rsidR="002E7C07">
        <w:rPr>
          <w:rFonts w:ascii="Times New Roman" w:eastAsia="Calibri" w:hAnsi="Times New Roman" w:cs="Times New Roman"/>
          <w:sz w:val="28"/>
          <w:szCs w:val="28"/>
          <w:lang w:val="ru-RU"/>
        </w:rPr>
        <w:t>відповідав: «</w:t>
      </w:r>
      <w:r w:rsidR="006D5FEF" w:rsidRPr="00B248C5">
        <w:rPr>
          <w:rFonts w:ascii="Times New Roman" w:eastAsia="Calibri" w:hAnsi="Times New Roman" w:cs="Times New Roman"/>
          <w:sz w:val="28"/>
          <w:szCs w:val="28"/>
          <w:lang w:val="ru-RU"/>
        </w:rPr>
        <w:t>Я</w:t>
      </w:r>
      <w:r w:rsidRPr="00B248C5">
        <w:rPr>
          <w:rFonts w:ascii="Times New Roman" w:eastAsia="Calibri" w:hAnsi="Times New Roman" w:cs="Times New Roman"/>
          <w:sz w:val="28"/>
          <w:szCs w:val="28"/>
          <w:lang w:val="ru-RU"/>
        </w:rPr>
        <w:t xml:space="preserve"> не хочу </w:t>
      </w:r>
      <w:r w:rsidR="006D5FEF" w:rsidRPr="00B248C5">
        <w:rPr>
          <w:rFonts w:ascii="Times New Roman" w:eastAsia="Calibri" w:hAnsi="Times New Roman" w:cs="Times New Roman"/>
          <w:sz w:val="28"/>
          <w:szCs w:val="28"/>
          <w:lang w:val="ru-RU"/>
        </w:rPr>
        <w:t>робити</w:t>
      </w:r>
      <w:r w:rsidR="006D5FEF" w:rsidRPr="00B248C5">
        <w:rPr>
          <w:rFonts w:ascii="Times New Roman" w:eastAsia="Calibri" w:hAnsi="Times New Roman" w:cs="Times New Roman"/>
          <w:sz w:val="28"/>
          <w:szCs w:val="28"/>
        </w:rPr>
        <w:t>. Я</w:t>
      </w:r>
      <w:r w:rsidR="007650AC" w:rsidRPr="00F012DA">
        <w:rPr>
          <w:rFonts w:ascii="Times New Roman" w:eastAsia="Calibri" w:hAnsi="Times New Roman" w:cs="Times New Roman"/>
          <w:sz w:val="28"/>
          <w:szCs w:val="28"/>
        </w:rPr>
        <w:t xml:space="preserve"> буду грати</w:t>
      </w:r>
      <w:r w:rsidR="00983A2A" w:rsidRPr="00F012DA">
        <w:rPr>
          <w:rFonts w:ascii="Times New Roman" w:eastAsia="Calibri" w:hAnsi="Times New Roman" w:cs="Times New Roman"/>
          <w:sz w:val="28"/>
          <w:szCs w:val="28"/>
        </w:rPr>
        <w:t>сь</w:t>
      </w:r>
      <w:r w:rsidR="002E7C07">
        <w:rPr>
          <w:rFonts w:ascii="Times New Roman" w:eastAsia="Calibri" w:hAnsi="Times New Roman" w:cs="Times New Roman"/>
          <w:sz w:val="28"/>
          <w:szCs w:val="28"/>
        </w:rPr>
        <w:t>»</w:t>
      </w:r>
      <w:r w:rsidR="007650AC" w:rsidRPr="00F012DA">
        <w:rPr>
          <w:rFonts w:ascii="Times New Roman" w:eastAsia="Calibri" w:hAnsi="Times New Roman" w:cs="Times New Roman"/>
          <w:sz w:val="28"/>
          <w:szCs w:val="28"/>
        </w:rPr>
        <w:t>.</w:t>
      </w:r>
    </w:p>
    <w:p w:rsidR="00B248C5" w:rsidRPr="00F012DA" w:rsidRDefault="002164AE" w:rsidP="00D144C8">
      <w:pPr>
        <w:widowControl w:val="0"/>
        <w:spacing w:line="360" w:lineRule="auto"/>
        <w:ind w:firstLine="709"/>
        <w:jc w:val="both"/>
        <w:rPr>
          <w:rFonts w:ascii="Times New Roman" w:eastAsia="Calibri" w:hAnsi="Times New Roman" w:cs="Times New Roman"/>
          <w:sz w:val="28"/>
          <w:szCs w:val="28"/>
        </w:rPr>
      </w:pPr>
      <w:r w:rsidRPr="00F012DA">
        <w:rPr>
          <w:rFonts w:ascii="Times New Roman" w:eastAsia="Calibri" w:hAnsi="Times New Roman" w:cs="Times New Roman"/>
          <w:sz w:val="28"/>
          <w:szCs w:val="28"/>
        </w:rPr>
        <w:t>Отже, згідно з результатами діагностики, кількість дітей з високим рівнем розвитку є невеликою, а кількість дітей з низьким рівнем розвитку великою.Тому робиться висновок, що необхідна подальша робота щодо розвитку сенсорної культури дітей за допомогою дидактичних ігор для покращення навчання. т</w:t>
      </w:r>
      <w:r w:rsidR="00B248C5" w:rsidRPr="00F012DA">
        <w:rPr>
          <w:rFonts w:ascii="Times New Roman" w:eastAsia="Calibri" w:hAnsi="Times New Roman" w:cs="Times New Roman"/>
          <w:sz w:val="28"/>
          <w:szCs w:val="28"/>
        </w:rPr>
        <w:t>а</w:t>
      </w:r>
      <w:r w:rsidR="005C60D3" w:rsidRPr="00F012DA">
        <w:rPr>
          <w:rFonts w:ascii="Times New Roman" w:eastAsia="Calibri" w:hAnsi="Times New Roman" w:cs="Times New Roman"/>
          <w:sz w:val="28"/>
          <w:szCs w:val="28"/>
        </w:rPr>
        <w:t xml:space="preserve"> поліпшення засвоєння знань про </w:t>
      </w:r>
      <w:r w:rsidR="00B248C5" w:rsidRPr="00F012DA">
        <w:rPr>
          <w:rFonts w:ascii="Times New Roman" w:eastAsia="Calibri" w:hAnsi="Times New Roman" w:cs="Times New Roman"/>
          <w:sz w:val="28"/>
          <w:szCs w:val="28"/>
        </w:rPr>
        <w:t>властивості предметів.</w:t>
      </w:r>
    </w:p>
    <w:p w:rsidR="007B125F" w:rsidRPr="007B125F" w:rsidRDefault="007B125F" w:rsidP="00D144C8">
      <w:pPr>
        <w:widowControl w:val="0"/>
        <w:spacing w:after="0" w:line="360" w:lineRule="auto"/>
        <w:ind w:firstLine="708"/>
        <w:jc w:val="both"/>
        <w:rPr>
          <w:rFonts w:ascii="Times New Roman" w:eastAsia="Calibri" w:hAnsi="Times New Roman" w:cs="Times New Roman"/>
          <w:sz w:val="28"/>
          <w:szCs w:val="28"/>
          <w:lang w:val="ru-RU"/>
        </w:rPr>
      </w:pPr>
      <w:r w:rsidRPr="007B125F">
        <w:rPr>
          <w:rFonts w:ascii="Times New Roman" w:hAnsi="Times New Roman" w:cs="Times New Roman"/>
          <w:sz w:val="28"/>
          <w:szCs w:val="28"/>
        </w:rPr>
        <w:t>Метою другого (формувального) етапу педагогічного експерименту була цілеспрямована робота з сенсорного вихован</w:t>
      </w:r>
      <w:r w:rsidR="00E234AD">
        <w:rPr>
          <w:rFonts w:ascii="Times New Roman" w:hAnsi="Times New Roman" w:cs="Times New Roman"/>
          <w:sz w:val="28"/>
          <w:szCs w:val="28"/>
        </w:rPr>
        <w:t>ня дітей дошкільного віку.</w:t>
      </w:r>
      <w:r w:rsidRPr="007B125F">
        <w:rPr>
          <w:rFonts w:ascii="Times New Roman" w:hAnsi="Times New Roman" w:cs="Times New Roman"/>
          <w:sz w:val="28"/>
          <w:szCs w:val="28"/>
        </w:rPr>
        <w:t>Ознайомлення дітей дошкільного віку з властивостями предметів починається з їх безпосереднього обстеження, в процесі якого малюки вчаться розрізняти такі властивості предметів і явищ, як величина, форма, колір. Знайомлячись з основними властивостями і їх словесними позначеннями дитина легше орієнт</w:t>
      </w:r>
      <w:r w:rsidR="00E234AD">
        <w:rPr>
          <w:rFonts w:ascii="Times New Roman" w:hAnsi="Times New Roman" w:cs="Times New Roman"/>
          <w:sz w:val="28"/>
          <w:szCs w:val="28"/>
        </w:rPr>
        <w:t>ується в навколишньому світі</w:t>
      </w:r>
      <w:r w:rsidR="00A4157D">
        <w:rPr>
          <w:rFonts w:ascii="Times New Roman" w:hAnsi="Times New Roman" w:cs="Times New Roman"/>
          <w:sz w:val="28"/>
          <w:szCs w:val="28"/>
        </w:rPr>
        <w:t xml:space="preserve"> </w:t>
      </w:r>
      <w:r w:rsidR="003D246E">
        <w:rPr>
          <w:rFonts w:ascii="Times New Roman" w:hAnsi="Times New Roman" w:cs="Times New Roman"/>
          <w:sz w:val="28"/>
          <w:szCs w:val="28"/>
        </w:rPr>
        <w:t>[12</w:t>
      </w:r>
      <w:r w:rsidR="00E234AD">
        <w:rPr>
          <w:rFonts w:ascii="Times New Roman" w:hAnsi="Times New Roman" w:cs="Times New Roman"/>
          <w:sz w:val="28"/>
          <w:szCs w:val="28"/>
        </w:rPr>
        <w:t>]</w:t>
      </w:r>
      <w:r w:rsidR="00A4157D">
        <w:rPr>
          <w:rFonts w:ascii="Times New Roman" w:hAnsi="Times New Roman" w:cs="Times New Roman"/>
          <w:sz w:val="28"/>
          <w:szCs w:val="28"/>
        </w:rPr>
        <w:t>.</w:t>
      </w:r>
    </w:p>
    <w:p w:rsidR="007B125F" w:rsidRDefault="007B125F" w:rsidP="00D144C8">
      <w:pPr>
        <w:widowControl w:val="0"/>
        <w:spacing w:after="0" w:line="360" w:lineRule="auto"/>
        <w:ind w:firstLine="708"/>
        <w:jc w:val="both"/>
        <w:rPr>
          <w:rFonts w:ascii="Times New Roman" w:hAnsi="Times New Roman" w:cs="Times New Roman"/>
          <w:sz w:val="28"/>
          <w:szCs w:val="28"/>
        </w:rPr>
      </w:pPr>
      <w:r w:rsidRPr="007B125F">
        <w:rPr>
          <w:rFonts w:ascii="Times New Roman" w:hAnsi="Times New Roman" w:cs="Times New Roman"/>
          <w:sz w:val="28"/>
          <w:szCs w:val="28"/>
        </w:rPr>
        <w:t xml:space="preserve">Накопичення сенсорного досвіду відбувається на систематичних заняттях, які побудовані на використанні дидактичних ігор і вправ. Потрібно зазначити, що опановуючи еталонною системою, дитина отримує набір мірок, еталонів, з якими вона може зіставити будь-яку знов сприйняту якість </w:t>
      </w:r>
      <w:r w:rsidR="00A4157D">
        <w:rPr>
          <w:rFonts w:ascii="Times New Roman" w:hAnsi="Times New Roman" w:cs="Times New Roman"/>
          <w:sz w:val="28"/>
          <w:szCs w:val="28"/>
        </w:rPr>
        <w:t xml:space="preserve">і дати їй належне визначення </w:t>
      </w:r>
      <w:r w:rsidR="003D246E">
        <w:rPr>
          <w:rFonts w:ascii="Times New Roman" w:hAnsi="Times New Roman" w:cs="Times New Roman"/>
          <w:sz w:val="28"/>
          <w:szCs w:val="28"/>
        </w:rPr>
        <w:t>[38</w:t>
      </w:r>
      <w:r w:rsidR="00E234AD">
        <w:rPr>
          <w:rFonts w:ascii="Times New Roman" w:hAnsi="Times New Roman" w:cs="Times New Roman"/>
          <w:sz w:val="28"/>
          <w:szCs w:val="28"/>
        </w:rPr>
        <w:t>]</w:t>
      </w:r>
      <w:r w:rsidR="00A4157D">
        <w:rPr>
          <w:rFonts w:ascii="Times New Roman" w:hAnsi="Times New Roman" w:cs="Times New Roman"/>
          <w:sz w:val="28"/>
          <w:szCs w:val="28"/>
        </w:rPr>
        <w:t>.</w:t>
      </w:r>
    </w:p>
    <w:p w:rsidR="007B125F" w:rsidRPr="007B125F" w:rsidRDefault="007B125F" w:rsidP="00D144C8">
      <w:pPr>
        <w:widowControl w:val="0"/>
        <w:spacing w:after="0" w:line="360" w:lineRule="auto"/>
        <w:ind w:firstLine="708"/>
        <w:jc w:val="both"/>
        <w:rPr>
          <w:rFonts w:ascii="Times New Roman" w:eastAsia="Calibri" w:hAnsi="Times New Roman" w:cs="Times New Roman"/>
          <w:sz w:val="28"/>
          <w:szCs w:val="28"/>
        </w:rPr>
      </w:pPr>
      <w:r w:rsidRPr="007B125F">
        <w:rPr>
          <w:rFonts w:ascii="Times New Roman" w:hAnsi="Times New Roman" w:cs="Times New Roman"/>
          <w:sz w:val="28"/>
          <w:szCs w:val="28"/>
        </w:rPr>
        <w:t xml:space="preserve">Поступово дитина опановує назви еталонів. Дітей вчать застосовувати </w:t>
      </w:r>
      <w:r w:rsidRPr="007B125F">
        <w:rPr>
          <w:rFonts w:ascii="Times New Roman" w:hAnsi="Times New Roman" w:cs="Times New Roman"/>
          <w:sz w:val="28"/>
          <w:szCs w:val="28"/>
        </w:rPr>
        <w:lastRenderedPageBreak/>
        <w:t>вивчені еталони якостей для аналізу предметів, вчать порівнювати предмет з еталоном, помічати подібність і відмінність. Це дозволяє бачити особливість предметів, бачити відоме в новому, відносити предмети до груп за різними якостями. Оволодіння еталоном підвищує ефективність розумової діяльності дитини: формує процес узагальнення на чуттєвій основі (еталон), поглиблює процеси аналізу, узагальнення на основі володіння еталоном. В результаті оволодіння в процесі навчання системами перцептивних дій і системами еталонів діти отримують широкі можливості для орієн</w:t>
      </w:r>
      <w:r w:rsidR="00A4157D">
        <w:rPr>
          <w:rFonts w:ascii="Times New Roman" w:hAnsi="Times New Roman" w:cs="Times New Roman"/>
          <w:sz w:val="28"/>
          <w:szCs w:val="28"/>
        </w:rPr>
        <w:t xml:space="preserve">тування в навколишній дійсності </w:t>
      </w:r>
      <w:r w:rsidRPr="007B125F">
        <w:rPr>
          <w:rFonts w:ascii="Times New Roman" w:hAnsi="Times New Roman" w:cs="Times New Roman"/>
          <w:sz w:val="28"/>
          <w:szCs w:val="28"/>
        </w:rPr>
        <w:t>[</w:t>
      </w:r>
      <w:r w:rsidR="003D246E">
        <w:rPr>
          <w:rFonts w:ascii="Times New Roman" w:hAnsi="Times New Roman" w:cs="Times New Roman"/>
          <w:sz w:val="28"/>
          <w:szCs w:val="28"/>
        </w:rPr>
        <w:t>56</w:t>
      </w:r>
      <w:r w:rsidR="00E234AD">
        <w:rPr>
          <w:rFonts w:ascii="Times New Roman" w:hAnsi="Times New Roman" w:cs="Times New Roman"/>
          <w:sz w:val="28"/>
          <w:szCs w:val="28"/>
        </w:rPr>
        <w:t>]</w:t>
      </w:r>
      <w:r w:rsidR="00A4157D">
        <w:rPr>
          <w:rFonts w:ascii="Times New Roman" w:hAnsi="Times New Roman" w:cs="Times New Roman"/>
          <w:sz w:val="28"/>
          <w:szCs w:val="28"/>
        </w:rPr>
        <w:t>.</w:t>
      </w:r>
      <w:r w:rsidR="00E234AD">
        <w:rPr>
          <w:rFonts w:ascii="Times New Roman" w:hAnsi="Times New Roman" w:cs="Times New Roman"/>
          <w:sz w:val="28"/>
          <w:szCs w:val="28"/>
        </w:rPr>
        <w:t xml:space="preserve"> </w:t>
      </w:r>
      <w:r w:rsidRPr="007B125F">
        <w:rPr>
          <w:rFonts w:ascii="Times New Roman" w:hAnsi="Times New Roman" w:cs="Times New Roman"/>
          <w:sz w:val="28"/>
          <w:szCs w:val="28"/>
        </w:rPr>
        <w:t>Особлива роль в сенсорному вихованні дітей належить природі, адже природа – невичерпне джерело вражень та радісних переживань для дитини. Важливим засобом сенсорного розвитку дит</w:t>
      </w:r>
      <w:r>
        <w:rPr>
          <w:rFonts w:ascii="Times New Roman" w:hAnsi="Times New Roman" w:cs="Times New Roman"/>
          <w:sz w:val="28"/>
          <w:szCs w:val="28"/>
        </w:rPr>
        <w:t>ини являєть</w:t>
      </w:r>
      <w:r w:rsidR="00A4157D">
        <w:rPr>
          <w:rFonts w:ascii="Times New Roman" w:hAnsi="Times New Roman" w:cs="Times New Roman"/>
          <w:sz w:val="28"/>
          <w:szCs w:val="28"/>
        </w:rPr>
        <w:t xml:space="preserve">ся спостереження </w:t>
      </w:r>
      <w:r w:rsidR="003D246E">
        <w:rPr>
          <w:rFonts w:ascii="Times New Roman" w:hAnsi="Times New Roman" w:cs="Times New Roman"/>
          <w:sz w:val="28"/>
          <w:szCs w:val="28"/>
        </w:rPr>
        <w:t>[62</w:t>
      </w:r>
      <w:r w:rsidRPr="007B125F">
        <w:rPr>
          <w:rFonts w:ascii="Times New Roman" w:hAnsi="Times New Roman" w:cs="Times New Roman"/>
          <w:sz w:val="28"/>
          <w:szCs w:val="28"/>
        </w:rPr>
        <w:t>]</w:t>
      </w:r>
      <w:r w:rsidR="00A4157D">
        <w:rPr>
          <w:rFonts w:ascii="Times New Roman" w:hAnsi="Times New Roman" w:cs="Times New Roman"/>
          <w:sz w:val="28"/>
          <w:szCs w:val="28"/>
        </w:rPr>
        <w:t>.</w:t>
      </w:r>
    </w:p>
    <w:p w:rsidR="00B248C5" w:rsidRPr="00B248C5" w:rsidRDefault="002164AE" w:rsidP="00D144C8">
      <w:pPr>
        <w:widowControl w:val="0"/>
        <w:spacing w:after="0" w:line="360" w:lineRule="auto"/>
        <w:ind w:firstLine="708"/>
        <w:jc w:val="both"/>
        <w:rPr>
          <w:rFonts w:ascii="Times New Roman" w:eastAsia="Calibri" w:hAnsi="Times New Roman" w:cs="Times New Roman"/>
          <w:sz w:val="28"/>
          <w:szCs w:val="28"/>
          <w:lang w:val="ru-RU"/>
        </w:rPr>
      </w:pPr>
      <w:r w:rsidRPr="002164AE">
        <w:rPr>
          <w:rFonts w:ascii="Times New Roman" w:eastAsia="Calibri" w:hAnsi="Times New Roman" w:cs="Times New Roman"/>
          <w:sz w:val="28"/>
          <w:szCs w:val="28"/>
          <w:lang w:val="ru-RU"/>
        </w:rPr>
        <w:t>Ми повинні з</w:t>
      </w:r>
      <w:r w:rsidR="004074BE">
        <w:rPr>
          <w:rFonts w:ascii="Times New Roman" w:eastAsia="Calibri" w:hAnsi="Times New Roman" w:cs="Times New Roman"/>
          <w:sz w:val="28"/>
          <w:szCs w:val="28"/>
          <w:lang w:val="ru-RU"/>
        </w:rPr>
        <w:t>’</w:t>
      </w:r>
      <w:r w:rsidRPr="002164AE">
        <w:rPr>
          <w:rFonts w:ascii="Times New Roman" w:eastAsia="Calibri" w:hAnsi="Times New Roman" w:cs="Times New Roman"/>
          <w:sz w:val="28"/>
          <w:szCs w:val="28"/>
          <w:lang w:val="ru-RU"/>
        </w:rPr>
        <w:t>ясувати, коли, як і в якому п</w:t>
      </w:r>
      <w:r>
        <w:rPr>
          <w:rFonts w:ascii="Times New Roman" w:eastAsia="Calibri" w:hAnsi="Times New Roman" w:cs="Times New Roman"/>
          <w:sz w:val="28"/>
          <w:szCs w:val="28"/>
          <w:lang w:val="ru-RU"/>
        </w:rPr>
        <w:t xml:space="preserve">орядку діти починають </w:t>
      </w:r>
      <w:r w:rsidR="00B248C5" w:rsidRPr="00B248C5">
        <w:rPr>
          <w:rFonts w:ascii="Times New Roman" w:eastAsia="Calibri" w:hAnsi="Times New Roman" w:cs="Times New Roman"/>
          <w:sz w:val="28"/>
          <w:szCs w:val="28"/>
          <w:lang w:val="ru-RU"/>
        </w:rPr>
        <w:t>ро</w:t>
      </w:r>
      <w:r w:rsidR="005C60D3">
        <w:rPr>
          <w:rFonts w:ascii="Times New Roman" w:eastAsia="Calibri" w:hAnsi="Times New Roman" w:cs="Times New Roman"/>
          <w:sz w:val="28"/>
          <w:szCs w:val="28"/>
          <w:lang w:val="ru-RU"/>
        </w:rPr>
        <w:t>зрізняти влас</w:t>
      </w:r>
      <w:r w:rsidR="00040A1C">
        <w:rPr>
          <w:rFonts w:ascii="Times New Roman" w:eastAsia="Calibri" w:hAnsi="Times New Roman" w:cs="Times New Roman"/>
          <w:sz w:val="28"/>
          <w:szCs w:val="28"/>
          <w:lang w:val="ru-RU"/>
        </w:rPr>
        <w:t>тивості предметів</w:t>
      </w:r>
      <w:proofErr w:type="gramStart"/>
      <w:r w:rsidR="00040A1C">
        <w:rPr>
          <w:rFonts w:ascii="Times New Roman" w:eastAsia="Calibri" w:hAnsi="Times New Roman" w:cs="Times New Roman"/>
          <w:sz w:val="28"/>
          <w:szCs w:val="28"/>
          <w:lang w:val="ru-RU"/>
        </w:rPr>
        <w:t>.</w:t>
      </w:r>
      <w:r w:rsidR="00B248C5" w:rsidRPr="00B248C5">
        <w:rPr>
          <w:rFonts w:ascii="Times New Roman" w:eastAsia="Calibri" w:hAnsi="Times New Roman" w:cs="Times New Roman"/>
          <w:sz w:val="28"/>
          <w:szCs w:val="28"/>
          <w:lang w:val="ru-RU"/>
        </w:rPr>
        <w:t>Ч</w:t>
      </w:r>
      <w:proofErr w:type="gramEnd"/>
      <w:r w:rsidR="00B248C5" w:rsidRPr="00B248C5">
        <w:rPr>
          <w:rFonts w:ascii="Times New Roman" w:eastAsia="Calibri" w:hAnsi="Times New Roman" w:cs="Times New Roman"/>
          <w:sz w:val="28"/>
          <w:szCs w:val="28"/>
          <w:lang w:val="ru-RU"/>
        </w:rPr>
        <w:t>и залежить практичн</w:t>
      </w:r>
      <w:r w:rsidR="00B248C5" w:rsidRPr="00B248C5">
        <w:rPr>
          <w:rFonts w:ascii="Times New Roman" w:eastAsia="Calibri" w:hAnsi="Times New Roman" w:cs="Times New Roman"/>
          <w:sz w:val="28"/>
          <w:szCs w:val="28"/>
        </w:rPr>
        <w:t>е</w:t>
      </w:r>
      <w:r w:rsidR="00B248C5" w:rsidRPr="00B248C5">
        <w:rPr>
          <w:rFonts w:ascii="Times New Roman" w:eastAsia="Calibri" w:hAnsi="Times New Roman" w:cs="Times New Roman"/>
          <w:sz w:val="28"/>
          <w:szCs w:val="28"/>
          <w:lang w:val="ru-RU"/>
        </w:rPr>
        <w:t xml:space="preserve"> орієнтування в якостях предметів від їх словесного позначення, перш за все від слів-назв величини, форми, кольору, від характеру діяльності дитини з цими </w:t>
      </w:r>
      <w:r w:rsidR="005C60D3">
        <w:rPr>
          <w:rFonts w:ascii="Times New Roman" w:eastAsia="Calibri" w:hAnsi="Times New Roman" w:cs="Times New Roman"/>
          <w:sz w:val="28"/>
          <w:szCs w:val="28"/>
          <w:lang w:val="ru-RU"/>
        </w:rPr>
        <w:t>предметами.</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lang w:val="ru-RU"/>
        </w:rPr>
      </w:pPr>
      <w:r w:rsidRPr="00B248C5">
        <w:rPr>
          <w:rFonts w:ascii="Times New Roman" w:eastAsia="Calibri" w:hAnsi="Times New Roman" w:cs="Times New Roman"/>
          <w:sz w:val="28"/>
          <w:szCs w:val="28"/>
        </w:rPr>
        <w:t>Грунтуючись на результатах діагностики , що показала невелику кількість дітей з високим рівнем розвитку дітей (Віктор Сахно), і велика кількість дітей з низьким рівнем розвит</w:t>
      </w:r>
      <w:r w:rsidR="005C60D3">
        <w:rPr>
          <w:rFonts w:ascii="Times New Roman" w:eastAsia="Calibri" w:hAnsi="Times New Roman" w:cs="Times New Roman"/>
          <w:sz w:val="28"/>
          <w:szCs w:val="28"/>
        </w:rPr>
        <w:t xml:space="preserve">ку (Мія Терешова, Артем Кустря </w:t>
      </w:r>
      <w:r w:rsidRPr="00B248C5">
        <w:rPr>
          <w:rFonts w:ascii="Times New Roman" w:eastAsia="Calibri" w:hAnsi="Times New Roman" w:cs="Times New Roman"/>
          <w:sz w:val="28"/>
          <w:szCs w:val="28"/>
        </w:rPr>
        <w:t>і Кіріл Горбань.) в експериментальній групі дітей, був зроблений висновок про необхідність проведення</w:t>
      </w:r>
      <w:r w:rsidR="005C60D3">
        <w:rPr>
          <w:rFonts w:ascii="Times New Roman" w:eastAsia="Calibri" w:hAnsi="Times New Roman" w:cs="Times New Roman"/>
          <w:sz w:val="28"/>
          <w:szCs w:val="28"/>
          <w:lang w:val="ru-RU"/>
        </w:rPr>
        <w:t xml:space="preserve"> </w:t>
      </w:r>
      <w:r w:rsidRPr="00B248C5">
        <w:rPr>
          <w:rFonts w:ascii="Times New Roman" w:eastAsia="Calibri" w:hAnsi="Times New Roman" w:cs="Times New Roman"/>
          <w:sz w:val="28"/>
          <w:szCs w:val="28"/>
        </w:rPr>
        <w:t>подальшої роботи для розвитку сенсорної культури дітей за допомогою дидактичних ігор, спрямованих на поліпшення засвоєння знань про властивості предметів.</w:t>
      </w:r>
      <w:r w:rsidRPr="00B248C5">
        <w:rPr>
          <w:rFonts w:ascii="Times New Roman" w:eastAsia="Calibri" w:hAnsi="Times New Roman" w:cs="Times New Roman"/>
          <w:sz w:val="28"/>
          <w:szCs w:val="28"/>
          <w:lang w:val="ru-RU"/>
        </w:rPr>
        <w:t>Цінність дидактичної гри полягає ще й у тому, що завдяки закладеному в ній елементу самоконтролю, вона дозволяє організувати більш-менш самостійну діяльність маленьких дітей, розвивати уміння грати поруч з іншими, не заважаючи їм.</w:t>
      </w:r>
    </w:p>
    <w:p w:rsidR="00B248C5" w:rsidRPr="00B248C5" w:rsidRDefault="002164AE" w:rsidP="00D144C8">
      <w:pPr>
        <w:widowControl w:val="0"/>
        <w:spacing w:after="0" w:line="360" w:lineRule="auto"/>
        <w:ind w:firstLine="708"/>
        <w:jc w:val="both"/>
        <w:rPr>
          <w:rFonts w:ascii="Times New Roman" w:eastAsia="Calibri" w:hAnsi="Times New Roman" w:cs="Times New Roman"/>
          <w:sz w:val="28"/>
          <w:szCs w:val="28"/>
        </w:rPr>
      </w:pPr>
      <w:r w:rsidRPr="002164AE">
        <w:rPr>
          <w:rFonts w:ascii="Times New Roman" w:eastAsia="Calibri" w:hAnsi="Times New Roman" w:cs="Times New Roman"/>
          <w:sz w:val="28"/>
          <w:szCs w:val="28"/>
        </w:rPr>
        <w:t>У процесі цієї роботи було виявлено, що запам</w:t>
      </w:r>
      <w:r w:rsidR="004074BE">
        <w:rPr>
          <w:rFonts w:ascii="Times New Roman" w:eastAsia="Calibri" w:hAnsi="Times New Roman" w:cs="Times New Roman"/>
          <w:sz w:val="28"/>
          <w:szCs w:val="28"/>
        </w:rPr>
        <w:t>’</w:t>
      </w:r>
      <w:r w:rsidRPr="002164AE">
        <w:rPr>
          <w:rFonts w:ascii="Times New Roman" w:eastAsia="Calibri" w:hAnsi="Times New Roman" w:cs="Times New Roman"/>
          <w:sz w:val="28"/>
          <w:szCs w:val="28"/>
        </w:rPr>
        <w:t>ятовування назв кольорів надзвичайно повільне і важке для більшості дітей. Швидкість вивчення назв кольорів та індивідуальні відмінності у формах предметів значною мірою залежа</w:t>
      </w:r>
      <w:r>
        <w:rPr>
          <w:rFonts w:ascii="Times New Roman" w:eastAsia="Calibri" w:hAnsi="Times New Roman" w:cs="Times New Roman"/>
          <w:sz w:val="28"/>
          <w:szCs w:val="28"/>
        </w:rPr>
        <w:t xml:space="preserve">ть від віку та асоціації дітей звязку </w:t>
      </w:r>
      <w:r w:rsidRPr="002164AE">
        <w:rPr>
          <w:rFonts w:ascii="Times New Roman" w:eastAsia="Calibri" w:hAnsi="Times New Roman" w:cs="Times New Roman"/>
          <w:sz w:val="28"/>
          <w:szCs w:val="28"/>
        </w:rPr>
        <w:t>з особистого досвіду дитини</w:t>
      </w:r>
      <w:r w:rsidR="00B248C5" w:rsidRPr="00B248C5">
        <w:rPr>
          <w:rFonts w:ascii="Times New Roman" w:eastAsia="Calibri" w:hAnsi="Times New Roman" w:cs="Times New Roman"/>
          <w:sz w:val="28"/>
          <w:szCs w:val="28"/>
        </w:rPr>
        <w:t>.</w:t>
      </w:r>
    </w:p>
    <w:p w:rsidR="00B248C5" w:rsidRPr="002164AE" w:rsidRDefault="002164AE" w:rsidP="00D144C8">
      <w:pPr>
        <w:widowControl w:val="0"/>
        <w:spacing w:after="0" w:line="360" w:lineRule="auto"/>
        <w:ind w:firstLine="708"/>
        <w:jc w:val="both"/>
        <w:rPr>
          <w:rFonts w:ascii="Times New Roman" w:eastAsia="Calibri" w:hAnsi="Times New Roman" w:cs="Times New Roman"/>
          <w:sz w:val="28"/>
          <w:szCs w:val="28"/>
        </w:rPr>
      </w:pPr>
      <w:r w:rsidRPr="002164AE">
        <w:rPr>
          <w:rFonts w:ascii="Times New Roman" w:eastAsia="Calibri" w:hAnsi="Times New Roman" w:cs="Times New Roman"/>
          <w:sz w:val="28"/>
          <w:szCs w:val="28"/>
        </w:rPr>
        <w:lastRenderedPageBreak/>
        <w:t xml:space="preserve">При вирішенні різних типів задач діти виявляють різний рівень уваги до колірних властивості </w:t>
      </w:r>
      <w:r w:rsidR="00BB5E4D">
        <w:rPr>
          <w:rFonts w:ascii="Times New Roman" w:eastAsia="Calibri" w:hAnsi="Times New Roman" w:cs="Times New Roman"/>
          <w:sz w:val="28"/>
          <w:szCs w:val="28"/>
        </w:rPr>
        <w:t>предметів</w:t>
      </w:r>
      <w:r w:rsidRPr="002164AE">
        <w:rPr>
          <w:rFonts w:ascii="Times New Roman" w:eastAsia="Calibri" w:hAnsi="Times New Roman" w:cs="Times New Roman"/>
          <w:sz w:val="28"/>
          <w:szCs w:val="28"/>
        </w:rPr>
        <w:t>.Наприклад, для дітей в експериментальній групі більше завдання групу</w:t>
      </w:r>
      <w:r>
        <w:rPr>
          <w:rFonts w:ascii="Times New Roman" w:eastAsia="Calibri" w:hAnsi="Times New Roman" w:cs="Times New Roman"/>
          <w:sz w:val="28"/>
          <w:szCs w:val="28"/>
        </w:rPr>
        <w:t>вати предмети одного кольору.</w:t>
      </w:r>
      <w:r w:rsidRPr="002164AE">
        <w:t xml:space="preserve"> </w:t>
      </w:r>
      <w:r w:rsidRPr="002164AE">
        <w:rPr>
          <w:rFonts w:ascii="Times New Roman" w:eastAsia="Calibri" w:hAnsi="Times New Roman" w:cs="Times New Roman"/>
          <w:sz w:val="28"/>
          <w:szCs w:val="28"/>
        </w:rPr>
        <w:t>Рішення ж найелементарніших конструктивних завдань здійснюється без всякого орієнтування на сенсорні властивості предметів</w:t>
      </w:r>
      <w:r w:rsidR="00E234AD">
        <w:rPr>
          <w:rFonts w:ascii="Times New Roman" w:eastAsia="Calibri" w:hAnsi="Times New Roman" w:cs="Times New Roman"/>
          <w:sz w:val="28"/>
          <w:szCs w:val="28"/>
        </w:rPr>
        <w:t>.</w:t>
      </w:r>
    </w:p>
    <w:p w:rsidR="00B248C5" w:rsidRPr="002164AE" w:rsidRDefault="002164AE" w:rsidP="00D144C8">
      <w:pPr>
        <w:widowControl w:val="0"/>
        <w:spacing w:after="0" w:line="360" w:lineRule="auto"/>
        <w:ind w:firstLine="708"/>
        <w:jc w:val="both"/>
        <w:rPr>
          <w:rFonts w:ascii="Times New Roman" w:eastAsia="Calibri" w:hAnsi="Times New Roman" w:cs="Times New Roman"/>
          <w:sz w:val="28"/>
          <w:szCs w:val="28"/>
        </w:rPr>
      </w:pPr>
      <w:r w:rsidRPr="002164AE">
        <w:rPr>
          <w:rFonts w:ascii="Times New Roman" w:eastAsia="Calibri" w:hAnsi="Times New Roman" w:cs="Times New Roman"/>
          <w:sz w:val="28"/>
          <w:szCs w:val="28"/>
        </w:rPr>
        <w:t xml:space="preserve">Тільки ті діти, які систематично порівнюють колір предмета з кольором зразка, можуть успішно завершити вибір вибірки, що </w:t>
      </w:r>
      <w:r>
        <w:rPr>
          <w:rFonts w:ascii="Times New Roman" w:eastAsia="Calibri" w:hAnsi="Times New Roman" w:cs="Times New Roman"/>
          <w:sz w:val="28"/>
          <w:szCs w:val="28"/>
        </w:rPr>
        <w:t>приносить дітям великі труднощі</w:t>
      </w:r>
      <w:r w:rsidR="00B248C5" w:rsidRPr="002164AE">
        <w:rPr>
          <w:rFonts w:ascii="Times New Roman" w:eastAsia="Calibri" w:hAnsi="Times New Roman" w:cs="Times New Roman"/>
          <w:sz w:val="28"/>
          <w:szCs w:val="28"/>
        </w:rPr>
        <w:t>.Наприклад одні діти (</w:t>
      </w:r>
      <w:r w:rsidR="00B248C5" w:rsidRPr="00B248C5">
        <w:rPr>
          <w:rFonts w:ascii="Times New Roman" w:eastAsia="Calibri" w:hAnsi="Times New Roman" w:cs="Times New Roman"/>
          <w:sz w:val="28"/>
          <w:szCs w:val="28"/>
        </w:rPr>
        <w:t>Мія Терешова</w:t>
      </w:r>
      <w:r w:rsidR="00B248C5" w:rsidRPr="002164AE">
        <w:rPr>
          <w:rFonts w:ascii="Times New Roman" w:eastAsia="Calibri" w:hAnsi="Times New Roman" w:cs="Times New Roman"/>
          <w:sz w:val="28"/>
          <w:szCs w:val="28"/>
        </w:rPr>
        <w:t xml:space="preserve"> і </w:t>
      </w:r>
      <w:r w:rsidR="00B248C5" w:rsidRPr="00B248C5">
        <w:rPr>
          <w:rFonts w:ascii="Times New Roman" w:eastAsia="Calibri" w:hAnsi="Times New Roman" w:cs="Times New Roman"/>
          <w:sz w:val="28"/>
          <w:szCs w:val="28"/>
        </w:rPr>
        <w:t>Артем Кустря</w:t>
      </w:r>
      <w:r w:rsidR="00B248C5" w:rsidRPr="002164AE">
        <w:rPr>
          <w:rFonts w:ascii="Times New Roman" w:eastAsia="Calibri" w:hAnsi="Times New Roman" w:cs="Times New Roman"/>
          <w:sz w:val="28"/>
          <w:szCs w:val="28"/>
        </w:rPr>
        <w:t>) продовжують виявляти виборче ставлення до кольору, вказуючи щоразу предмет одн</w:t>
      </w:r>
      <w:r w:rsidR="00B248C5" w:rsidRPr="00B248C5">
        <w:rPr>
          <w:rFonts w:ascii="Times New Roman" w:eastAsia="Calibri" w:hAnsi="Times New Roman" w:cs="Times New Roman"/>
          <w:sz w:val="28"/>
          <w:szCs w:val="28"/>
        </w:rPr>
        <w:t>ого</w:t>
      </w:r>
      <w:r w:rsidR="00B248C5" w:rsidRPr="002164AE">
        <w:rPr>
          <w:rFonts w:ascii="Times New Roman" w:eastAsia="Calibri" w:hAnsi="Times New Roman" w:cs="Times New Roman"/>
          <w:sz w:val="28"/>
          <w:szCs w:val="28"/>
        </w:rPr>
        <w:t xml:space="preserve"> й того ж кольору,</w:t>
      </w:r>
      <w:r w:rsidR="005C60D3" w:rsidRPr="002164AE">
        <w:rPr>
          <w:rFonts w:ascii="Times New Roman" w:eastAsia="Calibri" w:hAnsi="Times New Roman" w:cs="Times New Roman"/>
          <w:sz w:val="28"/>
          <w:szCs w:val="28"/>
        </w:rPr>
        <w:t xml:space="preserve"> безвідносно до кольору зразка.</w:t>
      </w:r>
      <w:r w:rsidR="00B248C5" w:rsidRPr="002164AE">
        <w:rPr>
          <w:rFonts w:ascii="Times New Roman" w:eastAsia="Calibri" w:hAnsi="Times New Roman" w:cs="Times New Roman"/>
          <w:sz w:val="28"/>
          <w:szCs w:val="28"/>
        </w:rPr>
        <w:t xml:space="preserve">Інші (наприклад, </w:t>
      </w:r>
      <w:r w:rsidR="00B248C5" w:rsidRPr="00B248C5">
        <w:rPr>
          <w:rFonts w:ascii="Times New Roman" w:eastAsia="Calibri" w:hAnsi="Times New Roman" w:cs="Times New Roman"/>
          <w:sz w:val="28"/>
          <w:szCs w:val="28"/>
        </w:rPr>
        <w:t>Кіріл Горбань</w:t>
      </w:r>
      <w:r w:rsidR="00B248C5" w:rsidRPr="002164AE">
        <w:rPr>
          <w:rFonts w:ascii="Times New Roman" w:eastAsia="Calibri" w:hAnsi="Times New Roman" w:cs="Times New Roman"/>
          <w:sz w:val="28"/>
          <w:szCs w:val="28"/>
        </w:rPr>
        <w:t xml:space="preserve"> </w:t>
      </w:r>
      <w:r w:rsidR="00B248C5" w:rsidRPr="00B248C5">
        <w:rPr>
          <w:rFonts w:ascii="Times New Roman" w:eastAsia="Calibri" w:hAnsi="Times New Roman" w:cs="Times New Roman"/>
          <w:sz w:val="28"/>
          <w:szCs w:val="28"/>
        </w:rPr>
        <w:t>)</w:t>
      </w:r>
      <w:r w:rsidR="00B248C5" w:rsidRPr="002164AE">
        <w:rPr>
          <w:rFonts w:ascii="Times New Roman" w:eastAsia="Calibri" w:hAnsi="Times New Roman" w:cs="Times New Roman"/>
          <w:sz w:val="28"/>
          <w:szCs w:val="28"/>
        </w:rPr>
        <w:t xml:space="preserve">виявляють реакцію </w:t>
      </w:r>
      <w:r w:rsidR="005C60D3" w:rsidRPr="002164AE">
        <w:rPr>
          <w:rFonts w:ascii="Times New Roman" w:eastAsia="Calibri" w:hAnsi="Times New Roman" w:cs="Times New Roman"/>
          <w:sz w:val="28"/>
          <w:szCs w:val="28"/>
        </w:rPr>
        <w:t>на місце розташування предмета.</w:t>
      </w:r>
      <w:r w:rsidR="00B248C5" w:rsidRPr="002164AE">
        <w:rPr>
          <w:rFonts w:ascii="Times New Roman" w:eastAsia="Calibri" w:hAnsi="Times New Roman" w:cs="Times New Roman"/>
          <w:sz w:val="28"/>
          <w:szCs w:val="28"/>
        </w:rPr>
        <w:t>Нерідко після першого правильного вибору малюк «втрачає</w:t>
      </w:r>
      <w:r w:rsidR="00B248C5" w:rsidRPr="00B248C5">
        <w:rPr>
          <w:rFonts w:ascii="Times New Roman" w:eastAsia="Calibri" w:hAnsi="Times New Roman" w:cs="Times New Roman"/>
          <w:sz w:val="28"/>
          <w:szCs w:val="28"/>
        </w:rPr>
        <w:t>»</w:t>
      </w:r>
      <w:r w:rsidR="00B248C5" w:rsidRPr="002164AE">
        <w:rPr>
          <w:rFonts w:ascii="Times New Roman" w:eastAsia="Calibri" w:hAnsi="Times New Roman" w:cs="Times New Roman"/>
          <w:sz w:val="28"/>
          <w:szCs w:val="28"/>
        </w:rPr>
        <w:t xml:space="preserve"> завдання і переходить до простого м</w:t>
      </w:r>
      <w:r w:rsidR="005C60D3" w:rsidRPr="002164AE">
        <w:rPr>
          <w:rFonts w:ascii="Times New Roman" w:eastAsia="Calibri" w:hAnsi="Times New Roman" w:cs="Times New Roman"/>
          <w:sz w:val="28"/>
          <w:szCs w:val="28"/>
        </w:rPr>
        <w:t>аніпулювання предметами.</w:t>
      </w:r>
      <w:r w:rsidR="0060056A">
        <w:rPr>
          <w:rFonts w:ascii="Times New Roman" w:eastAsia="Calibri" w:hAnsi="Times New Roman" w:cs="Times New Roman"/>
          <w:sz w:val="28"/>
          <w:szCs w:val="28"/>
        </w:rPr>
        <w:t xml:space="preserve"> </w:t>
      </w:r>
      <w:r w:rsidR="00B248C5" w:rsidRPr="002164AE">
        <w:rPr>
          <w:rFonts w:ascii="Times New Roman" w:eastAsia="Calibri" w:hAnsi="Times New Roman" w:cs="Times New Roman"/>
          <w:sz w:val="28"/>
          <w:szCs w:val="28"/>
        </w:rPr>
        <w:t>Нерідко діти словом ч</w:t>
      </w:r>
      <w:r w:rsidR="005C60D3" w:rsidRPr="002164AE">
        <w:rPr>
          <w:rFonts w:ascii="Times New Roman" w:eastAsia="Calibri" w:hAnsi="Times New Roman" w:cs="Times New Roman"/>
          <w:sz w:val="28"/>
          <w:szCs w:val="28"/>
        </w:rPr>
        <w:t>ервоний підміняють слово колір.</w:t>
      </w:r>
      <w:r w:rsidR="00B13F51">
        <w:rPr>
          <w:rFonts w:ascii="Times New Roman" w:eastAsia="Calibri" w:hAnsi="Times New Roman" w:cs="Times New Roman"/>
          <w:sz w:val="28"/>
          <w:szCs w:val="28"/>
        </w:rPr>
        <w:t>Стійкого зв</w:t>
      </w:r>
      <w:r w:rsidR="004074BE">
        <w:rPr>
          <w:rFonts w:ascii="Times New Roman" w:eastAsia="Calibri" w:hAnsi="Times New Roman" w:cs="Times New Roman"/>
          <w:sz w:val="28"/>
          <w:szCs w:val="28"/>
        </w:rPr>
        <w:t>’</w:t>
      </w:r>
      <w:r w:rsidR="00A4157D">
        <w:rPr>
          <w:rFonts w:ascii="Times New Roman" w:eastAsia="Calibri" w:hAnsi="Times New Roman" w:cs="Times New Roman"/>
          <w:sz w:val="28"/>
          <w:szCs w:val="28"/>
        </w:rPr>
        <w:t>язку між словами –</w:t>
      </w:r>
      <w:r w:rsidR="00B248C5" w:rsidRPr="002164AE">
        <w:rPr>
          <w:rFonts w:ascii="Times New Roman" w:eastAsia="Calibri" w:hAnsi="Times New Roman" w:cs="Times New Roman"/>
          <w:sz w:val="28"/>
          <w:szCs w:val="28"/>
        </w:rPr>
        <w:t xml:space="preserve"> назвами кольору і конкре</w:t>
      </w:r>
      <w:r w:rsidR="005C60D3" w:rsidRPr="002164AE">
        <w:rPr>
          <w:rFonts w:ascii="Times New Roman" w:eastAsia="Calibri" w:hAnsi="Times New Roman" w:cs="Times New Roman"/>
          <w:sz w:val="28"/>
          <w:szCs w:val="28"/>
        </w:rPr>
        <w:t>тним кольором ще не утворилося.</w:t>
      </w:r>
      <w:r w:rsidR="00B248C5" w:rsidRPr="002164AE">
        <w:rPr>
          <w:rFonts w:ascii="Times New Roman" w:eastAsia="Calibri" w:hAnsi="Times New Roman" w:cs="Times New Roman"/>
          <w:sz w:val="28"/>
          <w:szCs w:val="28"/>
        </w:rPr>
        <w:t xml:space="preserve">Спостерігається і випадкове вживання слів </w:t>
      </w:r>
      <w:r w:rsidR="00270983">
        <w:rPr>
          <w:rFonts w:ascii="Times New Roman" w:eastAsia="Calibri" w:hAnsi="Times New Roman" w:cs="Times New Roman"/>
          <w:sz w:val="28"/>
          <w:szCs w:val="28"/>
        </w:rPr>
        <w:t>–</w:t>
      </w:r>
      <w:r w:rsidR="00B248C5" w:rsidRPr="002164AE">
        <w:rPr>
          <w:rFonts w:ascii="Times New Roman" w:eastAsia="Calibri" w:hAnsi="Times New Roman" w:cs="Times New Roman"/>
          <w:sz w:val="28"/>
          <w:szCs w:val="28"/>
        </w:rPr>
        <w:t xml:space="preserve"> назв кольору, коли дорослий, запитавши у дитини: «Навіщо ти береш</w:t>
      </w:r>
      <w:r w:rsidR="00B7430B" w:rsidRPr="002164AE">
        <w:rPr>
          <w:rFonts w:ascii="Times New Roman" w:eastAsia="Calibri" w:hAnsi="Times New Roman" w:cs="Times New Roman"/>
          <w:sz w:val="28"/>
          <w:szCs w:val="28"/>
        </w:rPr>
        <w:t xml:space="preserve"> цю</w:t>
      </w:r>
      <w:r w:rsidR="00B248C5" w:rsidRPr="002164AE">
        <w:rPr>
          <w:rFonts w:ascii="Times New Roman" w:eastAsia="Calibri" w:hAnsi="Times New Roman" w:cs="Times New Roman"/>
          <w:sz w:val="28"/>
          <w:szCs w:val="28"/>
        </w:rPr>
        <w:t xml:space="preserve"> </w:t>
      </w:r>
      <w:r w:rsidR="005C60D3" w:rsidRPr="002164AE">
        <w:rPr>
          <w:rFonts w:ascii="Times New Roman" w:eastAsia="Calibri" w:hAnsi="Times New Roman" w:cs="Times New Roman"/>
          <w:sz w:val="28"/>
          <w:szCs w:val="28"/>
        </w:rPr>
        <w:t>іграшку</w:t>
      </w:r>
      <w:r w:rsidR="00A4157D">
        <w:rPr>
          <w:rFonts w:ascii="Times New Roman" w:eastAsia="Calibri" w:hAnsi="Times New Roman" w:cs="Times New Roman"/>
          <w:sz w:val="28"/>
          <w:szCs w:val="28"/>
        </w:rPr>
        <w:t>?» –</w:t>
      </w:r>
      <w:r w:rsidR="00B248C5" w:rsidRPr="002164AE">
        <w:rPr>
          <w:rFonts w:ascii="Times New Roman" w:eastAsia="Calibri" w:hAnsi="Times New Roman" w:cs="Times New Roman"/>
          <w:sz w:val="28"/>
          <w:szCs w:val="28"/>
        </w:rPr>
        <w:t xml:space="preserve"> Отриму</w:t>
      </w:r>
      <w:r w:rsidR="005C60D3" w:rsidRPr="002164AE">
        <w:rPr>
          <w:rFonts w:ascii="Times New Roman" w:eastAsia="Calibri" w:hAnsi="Times New Roman" w:cs="Times New Roman"/>
          <w:sz w:val="28"/>
          <w:szCs w:val="28"/>
        </w:rPr>
        <w:t>є відповідь: «На всяк випадок».</w:t>
      </w:r>
      <w:r w:rsidR="00B248C5" w:rsidRPr="002164AE">
        <w:rPr>
          <w:rFonts w:ascii="Times New Roman" w:eastAsia="Calibri" w:hAnsi="Times New Roman" w:cs="Times New Roman"/>
          <w:sz w:val="28"/>
          <w:szCs w:val="28"/>
        </w:rPr>
        <w:t xml:space="preserve">Подальші розпити </w:t>
      </w:r>
      <w:r w:rsidR="00B7430B" w:rsidRPr="002164AE">
        <w:rPr>
          <w:rFonts w:ascii="Times New Roman" w:eastAsia="Calibri" w:hAnsi="Times New Roman" w:cs="Times New Roman"/>
          <w:sz w:val="28"/>
          <w:szCs w:val="28"/>
        </w:rPr>
        <w:t>вихователя</w:t>
      </w:r>
      <w:r w:rsidR="00A4157D">
        <w:rPr>
          <w:rFonts w:ascii="Times New Roman" w:eastAsia="Calibri" w:hAnsi="Times New Roman" w:cs="Times New Roman"/>
          <w:sz w:val="28"/>
          <w:szCs w:val="28"/>
        </w:rPr>
        <w:t>: «На який випадок?» –</w:t>
      </w:r>
      <w:r w:rsidR="00B13F51">
        <w:rPr>
          <w:rFonts w:ascii="Times New Roman" w:eastAsia="Calibri" w:hAnsi="Times New Roman" w:cs="Times New Roman"/>
          <w:sz w:val="28"/>
          <w:szCs w:val="28"/>
        </w:rPr>
        <w:t xml:space="preserve"> Призводять до роз</w:t>
      </w:r>
      <w:r w:rsidR="004074BE">
        <w:rPr>
          <w:rFonts w:ascii="Times New Roman" w:eastAsia="Calibri" w:hAnsi="Times New Roman" w:cs="Times New Roman"/>
          <w:sz w:val="28"/>
          <w:szCs w:val="28"/>
        </w:rPr>
        <w:t>’</w:t>
      </w:r>
      <w:r w:rsidR="00B248C5" w:rsidRPr="002164AE">
        <w:rPr>
          <w:rFonts w:ascii="Times New Roman" w:eastAsia="Calibri" w:hAnsi="Times New Roman" w:cs="Times New Roman"/>
          <w:sz w:val="28"/>
          <w:szCs w:val="28"/>
        </w:rPr>
        <w:t xml:space="preserve">яснення дитини: «На блакитний» (Наприклад, </w:t>
      </w:r>
      <w:r w:rsidR="00B248C5" w:rsidRPr="00B248C5">
        <w:rPr>
          <w:rFonts w:ascii="Times New Roman" w:eastAsia="Calibri" w:hAnsi="Times New Roman" w:cs="Times New Roman"/>
          <w:sz w:val="28"/>
          <w:szCs w:val="28"/>
        </w:rPr>
        <w:t xml:space="preserve">Нікіта Гавриленко </w:t>
      </w:r>
      <w:r w:rsidR="00E234AD">
        <w:rPr>
          <w:rFonts w:ascii="Times New Roman" w:eastAsia="Calibri" w:hAnsi="Times New Roman" w:cs="Times New Roman"/>
          <w:sz w:val="28"/>
          <w:szCs w:val="28"/>
        </w:rPr>
        <w:t>з контрольної групи).</w:t>
      </w:r>
    </w:p>
    <w:p w:rsidR="00B248C5" w:rsidRPr="00B248C5" w:rsidRDefault="00B248C5" w:rsidP="00D144C8">
      <w:pPr>
        <w:widowControl w:val="0"/>
        <w:spacing w:after="0" w:line="360" w:lineRule="auto"/>
        <w:ind w:firstLine="708"/>
        <w:jc w:val="both"/>
        <w:rPr>
          <w:rFonts w:ascii="Times New Roman" w:eastAsia="Calibri" w:hAnsi="Times New Roman" w:cs="Times New Roman"/>
          <w:sz w:val="28"/>
          <w:szCs w:val="28"/>
          <w:lang w:val="ru-RU"/>
        </w:rPr>
      </w:pPr>
      <w:r w:rsidRPr="00B248C5">
        <w:rPr>
          <w:rFonts w:ascii="Times New Roman" w:eastAsia="Calibri" w:hAnsi="Times New Roman" w:cs="Times New Roman"/>
          <w:sz w:val="28"/>
          <w:szCs w:val="28"/>
          <w:lang w:val="ru-RU"/>
        </w:rPr>
        <w:t>При виконанні завдань конструктивного типу дітям складно здійснити одночасно орієнтування на дві ознаки: просторове розташування і колір</w:t>
      </w:r>
      <w:proofErr w:type="gramStart"/>
      <w:r w:rsidRPr="00B248C5">
        <w:rPr>
          <w:rFonts w:ascii="Times New Roman" w:eastAsia="Calibri" w:hAnsi="Times New Roman" w:cs="Times New Roman"/>
          <w:sz w:val="28"/>
          <w:szCs w:val="28"/>
          <w:lang w:val="ru-RU"/>
        </w:rPr>
        <w:t>.Н</w:t>
      </w:r>
      <w:proofErr w:type="gramEnd"/>
      <w:r w:rsidRPr="00B248C5">
        <w:rPr>
          <w:rFonts w:ascii="Times New Roman" w:eastAsia="Calibri" w:hAnsi="Times New Roman" w:cs="Times New Roman"/>
          <w:sz w:val="28"/>
          <w:szCs w:val="28"/>
          <w:lang w:val="ru-RU"/>
        </w:rPr>
        <w:t>априклад діти контрольної групи (</w:t>
      </w:r>
      <w:r w:rsidRPr="00B248C5">
        <w:rPr>
          <w:rFonts w:ascii="Times New Roman" w:eastAsia="Calibri" w:hAnsi="Times New Roman" w:cs="Times New Roman"/>
          <w:sz w:val="28"/>
          <w:szCs w:val="28"/>
        </w:rPr>
        <w:t>Нікіта Гавриленко</w:t>
      </w:r>
      <w:r w:rsidRPr="00B248C5">
        <w:rPr>
          <w:rFonts w:ascii="Times New Roman" w:eastAsia="Calibri" w:hAnsi="Times New Roman" w:cs="Times New Roman"/>
          <w:sz w:val="28"/>
          <w:szCs w:val="28"/>
          <w:lang w:val="ru-RU"/>
        </w:rPr>
        <w:t xml:space="preserve"> і </w:t>
      </w:r>
      <w:r w:rsidRPr="00B248C5">
        <w:rPr>
          <w:rFonts w:ascii="Times New Roman" w:eastAsia="Calibri" w:hAnsi="Times New Roman" w:cs="Times New Roman"/>
          <w:sz w:val="28"/>
          <w:szCs w:val="28"/>
        </w:rPr>
        <w:t>Вова Фомін</w:t>
      </w:r>
      <w:r w:rsidRPr="00B248C5">
        <w:rPr>
          <w:rFonts w:ascii="Times New Roman" w:eastAsia="Calibri" w:hAnsi="Times New Roman" w:cs="Times New Roman"/>
          <w:sz w:val="28"/>
          <w:szCs w:val="28"/>
          <w:lang w:val="ru-RU"/>
        </w:rPr>
        <w:t>) і діти експериментальної групи (</w:t>
      </w:r>
      <w:r w:rsidR="00B13F51">
        <w:rPr>
          <w:rFonts w:ascii="Times New Roman" w:eastAsia="Calibri" w:hAnsi="Times New Roman" w:cs="Times New Roman"/>
          <w:sz w:val="28"/>
          <w:szCs w:val="28"/>
        </w:rPr>
        <w:t>Артем Кустря</w:t>
      </w:r>
      <w:r w:rsidRPr="00B248C5">
        <w:rPr>
          <w:rFonts w:ascii="Times New Roman" w:eastAsia="Calibri" w:hAnsi="Times New Roman" w:cs="Times New Roman"/>
          <w:sz w:val="28"/>
          <w:szCs w:val="28"/>
          <w:lang w:val="ru-RU"/>
        </w:rPr>
        <w:t xml:space="preserve"> і </w:t>
      </w:r>
      <w:r w:rsidRPr="00B248C5">
        <w:rPr>
          <w:rFonts w:ascii="Times New Roman" w:eastAsia="Calibri" w:hAnsi="Times New Roman" w:cs="Times New Roman"/>
          <w:sz w:val="28"/>
          <w:szCs w:val="28"/>
        </w:rPr>
        <w:t>Кіріл Горбань</w:t>
      </w:r>
      <w:r w:rsidRPr="00B248C5">
        <w:rPr>
          <w:rFonts w:ascii="Times New Roman" w:eastAsia="Calibri" w:hAnsi="Times New Roman" w:cs="Times New Roman"/>
          <w:sz w:val="28"/>
          <w:szCs w:val="28"/>
          <w:lang w:val="ru-RU"/>
        </w:rPr>
        <w:t>) не змогли впоратися із завданням № 6 бо, відтворюючи просторове розташування, визначене в зразку, во</w:t>
      </w:r>
      <w:r w:rsidR="005C60D3">
        <w:rPr>
          <w:rFonts w:ascii="Times New Roman" w:eastAsia="Calibri" w:hAnsi="Times New Roman" w:cs="Times New Roman"/>
          <w:sz w:val="28"/>
          <w:szCs w:val="28"/>
          <w:lang w:val="ru-RU"/>
        </w:rPr>
        <w:t xml:space="preserve">ни як правило не звертали увагу </w:t>
      </w:r>
      <w:r w:rsidR="00A4157D">
        <w:rPr>
          <w:rFonts w:ascii="Times New Roman" w:eastAsia="Calibri" w:hAnsi="Times New Roman" w:cs="Times New Roman"/>
          <w:sz w:val="28"/>
          <w:szCs w:val="28"/>
          <w:lang w:val="ru-RU"/>
        </w:rPr>
        <w:t>на колі</w:t>
      </w:r>
      <w:proofErr w:type="gramStart"/>
      <w:r w:rsidR="00A4157D">
        <w:rPr>
          <w:rFonts w:ascii="Times New Roman" w:eastAsia="Calibri" w:hAnsi="Times New Roman" w:cs="Times New Roman"/>
          <w:sz w:val="28"/>
          <w:szCs w:val="28"/>
          <w:lang w:val="ru-RU"/>
        </w:rPr>
        <w:t>р</w:t>
      </w:r>
      <w:proofErr w:type="gramEnd"/>
      <w:r w:rsidR="00A4157D">
        <w:rPr>
          <w:rFonts w:ascii="Times New Roman" w:eastAsia="Calibri" w:hAnsi="Times New Roman" w:cs="Times New Roman"/>
          <w:sz w:val="28"/>
          <w:szCs w:val="28"/>
          <w:lang w:val="ru-RU"/>
        </w:rPr>
        <w:t xml:space="preserve"> об</w:t>
      </w:r>
      <w:r w:rsidR="004074BE">
        <w:rPr>
          <w:rFonts w:ascii="Times New Roman" w:eastAsia="Calibri" w:hAnsi="Times New Roman" w:cs="Times New Roman"/>
          <w:sz w:val="28"/>
          <w:szCs w:val="28"/>
          <w:lang w:val="ru-RU"/>
        </w:rPr>
        <w:t>’</w:t>
      </w:r>
      <w:r w:rsidRPr="00B248C5">
        <w:rPr>
          <w:rFonts w:ascii="Times New Roman" w:eastAsia="Calibri" w:hAnsi="Times New Roman" w:cs="Times New Roman"/>
          <w:sz w:val="28"/>
          <w:szCs w:val="28"/>
          <w:lang w:val="ru-RU"/>
        </w:rPr>
        <w:t xml:space="preserve">єктів, а наполегливі вказівки </w:t>
      </w:r>
      <w:r w:rsidR="00B7430B">
        <w:rPr>
          <w:rFonts w:ascii="Times New Roman" w:eastAsia="Calibri" w:hAnsi="Times New Roman" w:cs="Times New Roman"/>
          <w:sz w:val="28"/>
          <w:szCs w:val="28"/>
          <w:lang w:val="ru-RU"/>
        </w:rPr>
        <w:t>вихователя</w:t>
      </w:r>
      <w:r w:rsidRPr="00B248C5">
        <w:rPr>
          <w:rFonts w:ascii="Times New Roman" w:eastAsia="Calibri" w:hAnsi="Times New Roman" w:cs="Times New Roman"/>
          <w:sz w:val="28"/>
          <w:szCs w:val="28"/>
          <w:lang w:val="ru-RU"/>
        </w:rPr>
        <w:t xml:space="preserve"> приводили їх до дезорганізації діяльності (діти починали грати з предметами, абсолютно не орієнтуючись на зразок</w:t>
      </w:r>
      <w:r w:rsidR="00313EC6">
        <w:rPr>
          <w:rFonts w:ascii="Times New Roman" w:eastAsia="Calibri" w:hAnsi="Times New Roman" w:cs="Times New Roman"/>
          <w:sz w:val="28"/>
          <w:szCs w:val="28"/>
          <w:lang w:val="ru-RU"/>
        </w:rPr>
        <w:t>).</w:t>
      </w:r>
      <w:r w:rsidR="00313EC6" w:rsidRPr="00B248C5">
        <w:rPr>
          <w:rFonts w:ascii="Times New Roman" w:eastAsia="Calibri" w:hAnsi="Times New Roman" w:cs="Times New Roman"/>
          <w:sz w:val="28"/>
          <w:szCs w:val="28"/>
          <w:lang w:val="ru-RU"/>
        </w:rPr>
        <w:t xml:space="preserve"> </w:t>
      </w:r>
      <w:r w:rsidR="00B13F51">
        <w:rPr>
          <w:rFonts w:ascii="Times New Roman" w:eastAsia="Calibri" w:hAnsi="Times New Roman" w:cs="Times New Roman"/>
          <w:sz w:val="28"/>
          <w:szCs w:val="28"/>
          <w:lang w:val="ru-RU"/>
        </w:rPr>
        <w:t xml:space="preserve">Зміна колірної тональності </w:t>
      </w:r>
      <w:r w:rsidR="009D7A86">
        <w:rPr>
          <w:rFonts w:ascii="Times New Roman" w:eastAsia="Calibri" w:hAnsi="Times New Roman" w:cs="Times New Roman"/>
          <w:sz w:val="28"/>
          <w:szCs w:val="28"/>
          <w:lang w:val="ru-RU"/>
        </w:rPr>
        <w:t>предметів</w:t>
      </w:r>
      <w:r w:rsidRPr="00B248C5">
        <w:rPr>
          <w:rFonts w:ascii="Times New Roman" w:eastAsia="Calibri" w:hAnsi="Times New Roman" w:cs="Times New Roman"/>
          <w:sz w:val="28"/>
          <w:szCs w:val="28"/>
          <w:lang w:val="ru-RU"/>
        </w:rPr>
        <w:t>, з якими діє дитина (в тих межах, в яких воно описано в наведених завданнях), не має знач</w:t>
      </w:r>
      <w:r w:rsidR="00313EC6">
        <w:rPr>
          <w:rFonts w:ascii="Times New Roman" w:eastAsia="Calibri" w:hAnsi="Times New Roman" w:cs="Times New Roman"/>
          <w:sz w:val="28"/>
          <w:szCs w:val="28"/>
          <w:lang w:val="ru-RU"/>
        </w:rPr>
        <w:t>ення для орієнтування на колір</w:t>
      </w:r>
      <w:proofErr w:type="gramStart"/>
      <w:r w:rsidR="00313EC6">
        <w:rPr>
          <w:rFonts w:ascii="Times New Roman" w:eastAsia="Calibri" w:hAnsi="Times New Roman" w:cs="Times New Roman"/>
          <w:sz w:val="28"/>
          <w:szCs w:val="28"/>
          <w:lang w:val="ru-RU"/>
        </w:rPr>
        <w:t>.</w:t>
      </w:r>
      <w:r w:rsidRPr="00B248C5">
        <w:rPr>
          <w:rFonts w:ascii="Times New Roman" w:eastAsia="Calibri" w:hAnsi="Times New Roman" w:cs="Times New Roman"/>
          <w:sz w:val="28"/>
          <w:szCs w:val="28"/>
          <w:lang w:val="ru-RU"/>
        </w:rPr>
        <w:t>Ц</w:t>
      </w:r>
      <w:proofErr w:type="gramEnd"/>
      <w:r w:rsidRPr="00B248C5">
        <w:rPr>
          <w:rFonts w:ascii="Times New Roman" w:eastAsia="Calibri" w:hAnsi="Times New Roman" w:cs="Times New Roman"/>
          <w:sz w:val="28"/>
          <w:szCs w:val="28"/>
          <w:lang w:val="ru-RU"/>
        </w:rPr>
        <w:t>е свідчить про високий рівень кольорово</w:t>
      </w:r>
      <w:r w:rsidRPr="00B248C5">
        <w:rPr>
          <w:rFonts w:ascii="Times New Roman" w:eastAsia="Calibri" w:hAnsi="Times New Roman" w:cs="Times New Roman"/>
          <w:sz w:val="28"/>
          <w:szCs w:val="28"/>
        </w:rPr>
        <w:t>го</w:t>
      </w:r>
      <w:r w:rsidRPr="00B248C5">
        <w:rPr>
          <w:rFonts w:ascii="Times New Roman" w:eastAsia="Calibri" w:hAnsi="Times New Roman" w:cs="Times New Roman"/>
          <w:sz w:val="28"/>
          <w:szCs w:val="28"/>
          <w:lang w:val="ru-RU"/>
        </w:rPr>
        <w:t xml:space="preserve"> розрізнення у дітей третього року </w:t>
      </w:r>
      <w:r w:rsidRPr="00B248C5">
        <w:rPr>
          <w:rFonts w:ascii="Times New Roman" w:eastAsia="Calibri" w:hAnsi="Times New Roman" w:cs="Times New Roman"/>
          <w:sz w:val="28"/>
          <w:szCs w:val="28"/>
          <w:lang w:val="ru-RU"/>
        </w:rPr>
        <w:lastRenderedPageBreak/>
        <w:t>життя.</w:t>
      </w:r>
    </w:p>
    <w:p w:rsidR="00B248C5" w:rsidRPr="00313EC6" w:rsidRDefault="00B248C5" w:rsidP="00D144C8">
      <w:pPr>
        <w:widowControl w:val="0"/>
        <w:spacing w:after="0" w:line="360" w:lineRule="auto"/>
        <w:ind w:firstLine="708"/>
        <w:jc w:val="both"/>
        <w:rPr>
          <w:rFonts w:ascii="Times New Roman" w:eastAsia="Calibri" w:hAnsi="Times New Roman" w:cs="Times New Roman"/>
          <w:sz w:val="28"/>
          <w:szCs w:val="28"/>
        </w:rPr>
      </w:pPr>
      <w:r w:rsidRPr="00B248C5">
        <w:rPr>
          <w:rFonts w:ascii="Times New Roman" w:eastAsia="Calibri" w:hAnsi="Times New Roman" w:cs="Times New Roman"/>
          <w:sz w:val="28"/>
          <w:szCs w:val="28"/>
        </w:rPr>
        <w:t xml:space="preserve">Сприйняття кольору удосконалюється з віком.Це підтверджується рішенням всіх типів завдань, що вимагають орієнтування на колірні властивості предметів. Найбільш яскраво це демонструють завдання на вибір кольору за зразком без назви кольору (завдання № 4): їх майже не вирішують діти (Кіріл Горбань, Нікіта Гавриленко), вирішують приблизно ¼ дітей віком </w:t>
      </w:r>
      <w:r w:rsidR="00B7430B">
        <w:rPr>
          <w:rFonts w:ascii="Times New Roman" w:eastAsia="Calibri" w:hAnsi="Times New Roman" w:cs="Times New Roman"/>
          <w:sz w:val="28"/>
          <w:szCs w:val="28"/>
        </w:rPr>
        <w:t>3років</w:t>
      </w:r>
      <w:r w:rsidRPr="00B248C5">
        <w:rPr>
          <w:rFonts w:ascii="Times New Roman" w:eastAsia="Calibri" w:hAnsi="Times New Roman" w:cs="Times New Roman"/>
          <w:sz w:val="28"/>
          <w:szCs w:val="28"/>
        </w:rPr>
        <w:t xml:space="preserve"> (Артем Кустря, Вова Фомін) і більше ½ страше 3 років  (В</w:t>
      </w:r>
      <w:r w:rsidR="0079234E">
        <w:rPr>
          <w:rFonts w:ascii="Times New Roman" w:eastAsia="Calibri" w:hAnsi="Times New Roman" w:cs="Times New Roman"/>
          <w:sz w:val="28"/>
          <w:szCs w:val="28"/>
        </w:rPr>
        <w:t xml:space="preserve">іктор Сахно, Єва Гринь, </w:t>
      </w:r>
      <w:r w:rsidR="0079234E" w:rsidRPr="0079234E">
        <w:rPr>
          <w:rFonts w:ascii="Times New Roman" w:eastAsia="Calibri" w:hAnsi="Times New Roman" w:cs="Times New Roman"/>
          <w:sz w:val="28"/>
          <w:szCs w:val="28"/>
        </w:rPr>
        <w:t>Андрій Куриленко)</w:t>
      </w:r>
      <w:r w:rsidRPr="0079234E">
        <w:rPr>
          <w:rFonts w:ascii="Times New Roman" w:eastAsia="Calibri" w:hAnsi="Times New Roman" w:cs="Times New Roman"/>
          <w:sz w:val="28"/>
          <w:szCs w:val="28"/>
        </w:rPr>
        <w:t>.Перевага</w:t>
      </w:r>
      <w:r w:rsidRPr="00313EC6">
        <w:rPr>
          <w:rFonts w:ascii="Times New Roman" w:eastAsia="Calibri" w:hAnsi="Times New Roman" w:cs="Times New Roman"/>
          <w:sz w:val="28"/>
          <w:szCs w:val="28"/>
        </w:rPr>
        <w:t xml:space="preserve"> одного з </w:t>
      </w:r>
      <w:r w:rsidRPr="00B248C5">
        <w:rPr>
          <w:rFonts w:ascii="Times New Roman" w:eastAsia="Calibri" w:hAnsi="Times New Roman" w:cs="Times New Roman"/>
          <w:sz w:val="28"/>
          <w:szCs w:val="28"/>
        </w:rPr>
        <w:t>кольорів</w:t>
      </w:r>
      <w:r w:rsidRPr="00313EC6">
        <w:rPr>
          <w:rFonts w:ascii="Times New Roman" w:eastAsia="Calibri" w:hAnsi="Times New Roman" w:cs="Times New Roman"/>
          <w:sz w:val="28"/>
          <w:szCs w:val="28"/>
        </w:rPr>
        <w:t xml:space="preserve"> характерно в основному для дітей молодшого віку; діти ж старшої підгрупи виконують усі завдання, як правило, шляхом ретельного звірення </w:t>
      </w:r>
      <w:r w:rsidR="00B13F51">
        <w:rPr>
          <w:rFonts w:ascii="Times New Roman" w:eastAsia="Calibri" w:hAnsi="Times New Roman" w:cs="Times New Roman"/>
          <w:sz w:val="28"/>
          <w:szCs w:val="28"/>
        </w:rPr>
        <w:t>предметів</w:t>
      </w:r>
      <w:r w:rsidRPr="00313EC6">
        <w:rPr>
          <w:rFonts w:ascii="Times New Roman" w:eastAsia="Calibri" w:hAnsi="Times New Roman" w:cs="Times New Roman"/>
          <w:sz w:val="28"/>
          <w:szCs w:val="28"/>
        </w:rPr>
        <w:t xml:space="preserve"> між собою і зі зразком.</w:t>
      </w:r>
    </w:p>
    <w:p w:rsidR="002164AE" w:rsidRDefault="002164AE" w:rsidP="00D144C8">
      <w:pPr>
        <w:widowControl w:val="0"/>
        <w:spacing w:after="0" w:line="360" w:lineRule="auto"/>
        <w:ind w:firstLine="708"/>
        <w:jc w:val="both"/>
        <w:rPr>
          <w:rFonts w:ascii="Times New Roman" w:eastAsia="Calibri" w:hAnsi="Times New Roman" w:cs="Times New Roman"/>
          <w:sz w:val="28"/>
          <w:szCs w:val="28"/>
        </w:rPr>
      </w:pPr>
      <w:r w:rsidRPr="002164AE">
        <w:rPr>
          <w:rFonts w:ascii="Times New Roman" w:eastAsia="Calibri" w:hAnsi="Times New Roman" w:cs="Times New Roman"/>
          <w:sz w:val="28"/>
          <w:szCs w:val="28"/>
        </w:rPr>
        <w:t xml:space="preserve">Якщо говорити про особливості сприйняття форми, слід зазначити, що вибір однорідних </w:t>
      </w:r>
      <w:r w:rsidR="00B13F51">
        <w:rPr>
          <w:rFonts w:ascii="Times New Roman" w:eastAsia="Calibri" w:hAnsi="Times New Roman" w:cs="Times New Roman"/>
          <w:sz w:val="28"/>
          <w:szCs w:val="28"/>
        </w:rPr>
        <w:t>предметів</w:t>
      </w:r>
      <w:r w:rsidRPr="002164AE">
        <w:rPr>
          <w:rFonts w:ascii="Times New Roman" w:eastAsia="Calibri" w:hAnsi="Times New Roman" w:cs="Times New Roman"/>
          <w:sz w:val="28"/>
          <w:szCs w:val="28"/>
        </w:rPr>
        <w:t xml:space="preserve"> для дітей даної форми складніший, ніж об</w:t>
      </w:r>
      <w:r w:rsidR="004074BE">
        <w:rPr>
          <w:rFonts w:ascii="Times New Roman" w:eastAsia="Calibri" w:hAnsi="Times New Roman" w:cs="Times New Roman"/>
          <w:sz w:val="28"/>
          <w:szCs w:val="28"/>
        </w:rPr>
        <w:t>’</w:t>
      </w:r>
      <w:r w:rsidRPr="002164AE">
        <w:rPr>
          <w:rFonts w:ascii="Times New Roman" w:eastAsia="Calibri" w:hAnsi="Times New Roman" w:cs="Times New Roman"/>
          <w:sz w:val="28"/>
          <w:szCs w:val="28"/>
        </w:rPr>
        <w:t xml:space="preserve">єднання різнорідних </w:t>
      </w:r>
      <w:r w:rsidR="00B13F51">
        <w:rPr>
          <w:rFonts w:ascii="Times New Roman" w:eastAsia="Calibri" w:hAnsi="Times New Roman" w:cs="Times New Roman"/>
          <w:sz w:val="28"/>
          <w:szCs w:val="28"/>
        </w:rPr>
        <w:t>предметів</w:t>
      </w:r>
      <w:r w:rsidRPr="002164AE">
        <w:rPr>
          <w:rFonts w:ascii="Times New Roman" w:eastAsia="Calibri" w:hAnsi="Times New Roman" w:cs="Times New Roman"/>
          <w:sz w:val="28"/>
          <w:szCs w:val="28"/>
        </w:rPr>
        <w:t>. Це в основному досягається методом спроб і помилок. Це особливо актуальн</w:t>
      </w:r>
      <w:r w:rsidR="00B13F51">
        <w:rPr>
          <w:rFonts w:ascii="Times New Roman" w:eastAsia="Calibri" w:hAnsi="Times New Roman" w:cs="Times New Roman"/>
          <w:sz w:val="28"/>
          <w:szCs w:val="28"/>
        </w:rPr>
        <w:t>о для реальної орієнтації дітей,</w:t>
      </w:r>
      <w:r w:rsidRPr="002164AE">
        <w:rPr>
          <w:rFonts w:ascii="Times New Roman" w:eastAsia="Calibri" w:hAnsi="Times New Roman" w:cs="Times New Roman"/>
          <w:sz w:val="28"/>
          <w:szCs w:val="28"/>
        </w:rPr>
        <w:t xml:space="preserve"> важливо. Спосіб розподілу ролей включає співпрацю з вихователем. Під керівництвом вихователя рука дитини малює обриси предмета рукою дитини, потім переходить до незалежних обрисів </w:t>
      </w:r>
      <w:r w:rsidR="00B13F51">
        <w:rPr>
          <w:rFonts w:ascii="Times New Roman" w:eastAsia="Calibri" w:hAnsi="Times New Roman" w:cs="Times New Roman"/>
          <w:sz w:val="28"/>
          <w:szCs w:val="28"/>
        </w:rPr>
        <w:t>предмета</w:t>
      </w:r>
      <w:r w:rsidRPr="002164AE">
        <w:rPr>
          <w:rFonts w:ascii="Times New Roman" w:eastAsia="Calibri" w:hAnsi="Times New Roman" w:cs="Times New Roman"/>
          <w:sz w:val="28"/>
          <w:szCs w:val="28"/>
        </w:rPr>
        <w:t xml:space="preserve">, а потім виконує чистий візуальний аналіз </w:t>
      </w:r>
      <w:r w:rsidR="00B13F51">
        <w:rPr>
          <w:rFonts w:ascii="Times New Roman" w:eastAsia="Calibri" w:hAnsi="Times New Roman" w:cs="Times New Roman"/>
          <w:sz w:val="28"/>
          <w:szCs w:val="28"/>
        </w:rPr>
        <w:t>властивостей</w:t>
      </w:r>
      <w:r w:rsidRPr="002164AE">
        <w:rPr>
          <w:rFonts w:ascii="Times New Roman" w:eastAsia="Calibri" w:hAnsi="Times New Roman" w:cs="Times New Roman"/>
          <w:sz w:val="28"/>
          <w:szCs w:val="28"/>
        </w:rPr>
        <w:t>.</w:t>
      </w:r>
    </w:p>
    <w:p w:rsidR="00B248C5" w:rsidRPr="00B248C5" w:rsidRDefault="00B248C5" w:rsidP="0060056A">
      <w:pPr>
        <w:widowControl w:val="0"/>
        <w:spacing w:after="0" w:line="360" w:lineRule="auto"/>
        <w:ind w:firstLine="709"/>
        <w:jc w:val="both"/>
        <w:rPr>
          <w:rFonts w:ascii="Times New Roman" w:eastAsia="Calibri" w:hAnsi="Times New Roman" w:cs="Times New Roman"/>
          <w:sz w:val="28"/>
          <w:szCs w:val="28"/>
          <w:lang w:val="ru-RU"/>
        </w:rPr>
      </w:pPr>
      <w:r w:rsidRPr="00B248C5">
        <w:rPr>
          <w:rFonts w:ascii="Times New Roman" w:eastAsia="Calibri" w:hAnsi="Times New Roman" w:cs="Times New Roman"/>
          <w:sz w:val="28"/>
          <w:szCs w:val="28"/>
          <w:lang w:val="ru-RU"/>
        </w:rPr>
        <w:t xml:space="preserve">Отже, для розвитку сенсорної культури </w:t>
      </w:r>
      <w:r w:rsidR="00B7430B">
        <w:rPr>
          <w:rFonts w:ascii="Times New Roman" w:eastAsia="Calibri" w:hAnsi="Times New Roman" w:cs="Times New Roman"/>
          <w:sz w:val="28"/>
          <w:szCs w:val="28"/>
          <w:lang w:val="ru-RU"/>
        </w:rPr>
        <w:t>дітей молодшої групи</w:t>
      </w:r>
      <w:r w:rsidRPr="00B248C5">
        <w:rPr>
          <w:rFonts w:ascii="Times New Roman" w:eastAsia="Calibri" w:hAnsi="Times New Roman" w:cs="Times New Roman"/>
          <w:sz w:val="28"/>
          <w:szCs w:val="28"/>
          <w:lang w:val="ru-RU"/>
        </w:rPr>
        <w:t xml:space="preserve">, нами була </w:t>
      </w:r>
      <w:proofErr w:type="gramStart"/>
      <w:r w:rsidRPr="00B248C5">
        <w:rPr>
          <w:rFonts w:ascii="Times New Roman" w:eastAsia="Calibri" w:hAnsi="Times New Roman" w:cs="Times New Roman"/>
          <w:sz w:val="28"/>
          <w:szCs w:val="28"/>
          <w:lang w:val="ru-RU"/>
        </w:rPr>
        <w:t>проведена</w:t>
      </w:r>
      <w:proofErr w:type="gramEnd"/>
      <w:r w:rsidRPr="00B248C5">
        <w:rPr>
          <w:rFonts w:ascii="Times New Roman" w:eastAsia="Calibri" w:hAnsi="Times New Roman" w:cs="Times New Roman"/>
          <w:sz w:val="28"/>
          <w:szCs w:val="28"/>
          <w:lang w:val="ru-RU"/>
        </w:rPr>
        <w:t xml:space="preserve"> систематична робота з допомогою наступних дидактичних ігор в </w:t>
      </w:r>
      <w:r w:rsidR="00A4157D" w:rsidRPr="00550216">
        <w:rPr>
          <w:rFonts w:ascii="Times New Roman" w:eastAsia="Calibri" w:hAnsi="Times New Roman" w:cs="Times New Roman"/>
          <w:sz w:val="28"/>
          <w:szCs w:val="28"/>
          <w:lang w:val="ru-RU"/>
        </w:rPr>
        <w:t xml:space="preserve">експериментальній групі </w:t>
      </w:r>
      <w:r w:rsidR="0079234E" w:rsidRPr="00550216">
        <w:rPr>
          <w:rFonts w:ascii="Times New Roman" w:eastAsia="Calibri" w:hAnsi="Times New Roman" w:cs="Times New Roman"/>
          <w:sz w:val="28"/>
          <w:szCs w:val="28"/>
          <w:lang w:val="ru-RU"/>
        </w:rPr>
        <w:t>дітей 3-</w:t>
      </w:r>
      <w:r w:rsidRPr="00550216">
        <w:rPr>
          <w:rFonts w:ascii="Times New Roman" w:eastAsia="Calibri" w:hAnsi="Times New Roman" w:cs="Times New Roman"/>
          <w:sz w:val="28"/>
          <w:szCs w:val="28"/>
          <w:lang w:val="ru-RU"/>
        </w:rPr>
        <w:t>х років</w:t>
      </w:r>
      <w:r w:rsidR="00ED2DAF" w:rsidRPr="00550216">
        <w:rPr>
          <w:rFonts w:ascii="Times New Roman" w:eastAsia="Calibri" w:hAnsi="Times New Roman" w:cs="Times New Roman"/>
          <w:sz w:val="28"/>
          <w:szCs w:val="28"/>
          <w:lang w:val="ru-RU"/>
        </w:rPr>
        <w:t xml:space="preserve"> (д</w:t>
      </w:r>
      <w:r w:rsidRPr="00550216">
        <w:rPr>
          <w:rFonts w:ascii="Times New Roman" w:eastAsia="Calibri" w:hAnsi="Times New Roman" w:cs="Times New Roman"/>
          <w:sz w:val="28"/>
          <w:szCs w:val="28"/>
          <w:lang w:val="ru-RU"/>
        </w:rPr>
        <w:t>одаток</w:t>
      </w:r>
      <w:r w:rsidR="00B13F51" w:rsidRPr="00550216">
        <w:rPr>
          <w:rFonts w:ascii="Times New Roman" w:eastAsia="Calibri" w:hAnsi="Times New Roman" w:cs="Times New Roman"/>
          <w:sz w:val="28"/>
          <w:szCs w:val="28"/>
          <w:lang w:val="ru-RU"/>
        </w:rPr>
        <w:t xml:space="preserve"> А</w:t>
      </w:r>
      <w:r w:rsidRPr="00550216">
        <w:rPr>
          <w:rFonts w:ascii="Times New Roman" w:eastAsia="Calibri" w:hAnsi="Times New Roman" w:cs="Times New Roman"/>
          <w:sz w:val="28"/>
          <w:szCs w:val="28"/>
          <w:lang w:val="ru-RU"/>
        </w:rPr>
        <w:t>):</w:t>
      </w:r>
    </w:p>
    <w:p w:rsidR="00983A2A" w:rsidRPr="00983A2A" w:rsidRDefault="00983A2A" w:rsidP="0060056A">
      <w:pPr>
        <w:widowControl w:val="0"/>
        <w:spacing w:after="0" w:line="360" w:lineRule="auto"/>
        <w:ind w:firstLine="709"/>
        <w:jc w:val="both"/>
        <w:rPr>
          <w:rFonts w:ascii="Times New Roman" w:eastAsia="Calibri" w:hAnsi="Times New Roman" w:cs="Times New Roman"/>
          <w:sz w:val="28"/>
          <w:szCs w:val="28"/>
          <w:lang w:val="ru-RU"/>
        </w:rPr>
      </w:pPr>
      <w:r w:rsidRPr="00983A2A">
        <w:rPr>
          <w:rFonts w:ascii="Times New Roman" w:eastAsia="Calibri" w:hAnsi="Times New Roman" w:cs="Times New Roman"/>
          <w:sz w:val="28"/>
          <w:szCs w:val="28"/>
          <w:lang w:val="ru-RU"/>
        </w:rPr>
        <w:t xml:space="preserve">Фактична робота над планом також проводилася з дітьми: проводились заняття, </w:t>
      </w:r>
      <w:proofErr w:type="gramStart"/>
      <w:r w:rsidRPr="00983A2A">
        <w:rPr>
          <w:rFonts w:ascii="Times New Roman" w:eastAsia="Calibri" w:hAnsi="Times New Roman" w:cs="Times New Roman"/>
          <w:sz w:val="28"/>
          <w:szCs w:val="28"/>
          <w:lang w:val="ru-RU"/>
        </w:rPr>
        <w:t>пов</w:t>
      </w:r>
      <w:r w:rsidR="004074BE">
        <w:rPr>
          <w:rFonts w:ascii="Times New Roman" w:eastAsia="Calibri" w:hAnsi="Times New Roman" w:cs="Times New Roman"/>
          <w:sz w:val="28"/>
          <w:szCs w:val="28"/>
          <w:lang w:val="ru-RU"/>
        </w:rPr>
        <w:t>’</w:t>
      </w:r>
      <w:r w:rsidRPr="00983A2A">
        <w:rPr>
          <w:rFonts w:ascii="Times New Roman" w:eastAsia="Calibri" w:hAnsi="Times New Roman" w:cs="Times New Roman"/>
          <w:sz w:val="28"/>
          <w:szCs w:val="28"/>
          <w:lang w:val="ru-RU"/>
        </w:rPr>
        <w:t>язан</w:t>
      </w:r>
      <w:proofErr w:type="gramEnd"/>
      <w:r w:rsidRPr="00983A2A">
        <w:rPr>
          <w:rFonts w:ascii="Times New Roman" w:eastAsia="Calibri" w:hAnsi="Times New Roman" w:cs="Times New Roman"/>
          <w:sz w:val="28"/>
          <w:szCs w:val="28"/>
          <w:lang w:val="ru-RU"/>
        </w:rPr>
        <w:t xml:space="preserve">і з виробничою діяльністю </w:t>
      </w:r>
      <w:r w:rsidR="00270983">
        <w:rPr>
          <w:rFonts w:ascii="Times New Roman" w:eastAsia="Calibri" w:hAnsi="Times New Roman" w:cs="Times New Roman"/>
          <w:sz w:val="28"/>
          <w:szCs w:val="28"/>
          <w:lang w:val="ru-RU"/>
        </w:rPr>
        <w:t>–</w:t>
      </w:r>
      <w:r w:rsidRPr="00983A2A">
        <w:rPr>
          <w:rFonts w:ascii="Times New Roman" w:eastAsia="Calibri" w:hAnsi="Times New Roman" w:cs="Times New Roman"/>
          <w:sz w:val="28"/>
          <w:szCs w:val="28"/>
          <w:lang w:val="ru-RU"/>
        </w:rPr>
        <w:t xml:space="preserve"> </w:t>
      </w:r>
      <w:r w:rsidR="00270983">
        <w:rPr>
          <w:rFonts w:ascii="Times New Roman" w:eastAsia="Calibri" w:hAnsi="Times New Roman" w:cs="Times New Roman"/>
          <w:sz w:val="28"/>
          <w:szCs w:val="28"/>
          <w:lang w:val="ru-RU"/>
        </w:rPr>
        <w:t>ліплення</w:t>
      </w:r>
      <w:r w:rsidRPr="00983A2A">
        <w:rPr>
          <w:rFonts w:ascii="Times New Roman" w:eastAsia="Calibri" w:hAnsi="Times New Roman" w:cs="Times New Roman"/>
          <w:sz w:val="28"/>
          <w:szCs w:val="28"/>
          <w:lang w:val="ru-RU"/>
        </w:rPr>
        <w:t xml:space="preserve">, </w:t>
      </w:r>
      <w:r w:rsidR="00270983">
        <w:rPr>
          <w:rFonts w:ascii="Times New Roman" w:eastAsia="Calibri" w:hAnsi="Times New Roman" w:cs="Times New Roman"/>
          <w:sz w:val="28"/>
          <w:szCs w:val="28"/>
          <w:lang w:val="ru-RU"/>
        </w:rPr>
        <w:t>конструюванні</w:t>
      </w:r>
      <w:r w:rsidRPr="00983A2A">
        <w:rPr>
          <w:rFonts w:ascii="Times New Roman" w:eastAsia="Calibri" w:hAnsi="Times New Roman" w:cs="Times New Roman"/>
          <w:sz w:val="28"/>
          <w:szCs w:val="28"/>
          <w:lang w:val="ru-RU"/>
        </w:rPr>
        <w:t>, малювання, ігри та вправи у вільний час.</w:t>
      </w:r>
    </w:p>
    <w:p w:rsidR="00B248C5" w:rsidRPr="00B248C5" w:rsidRDefault="00983A2A" w:rsidP="0060056A">
      <w:pPr>
        <w:widowControl w:val="0"/>
        <w:spacing w:after="0" w:line="360" w:lineRule="auto"/>
        <w:ind w:firstLine="709"/>
        <w:jc w:val="both"/>
        <w:rPr>
          <w:rFonts w:ascii="Times New Roman" w:eastAsia="Calibri" w:hAnsi="Times New Roman" w:cs="Times New Roman"/>
          <w:sz w:val="28"/>
          <w:szCs w:val="28"/>
          <w:lang w:val="ru-RU"/>
        </w:rPr>
      </w:pPr>
      <w:r w:rsidRPr="00983A2A">
        <w:rPr>
          <w:rFonts w:ascii="Times New Roman" w:eastAsia="Calibri" w:hAnsi="Times New Roman" w:cs="Times New Roman"/>
          <w:sz w:val="28"/>
          <w:szCs w:val="28"/>
          <w:lang w:val="ru-RU"/>
        </w:rPr>
        <w:t xml:space="preserve">У процесі практичних </w:t>
      </w:r>
      <w:proofErr w:type="gramStart"/>
      <w:r w:rsidRPr="00983A2A">
        <w:rPr>
          <w:rFonts w:ascii="Times New Roman" w:eastAsia="Calibri" w:hAnsi="Times New Roman" w:cs="Times New Roman"/>
          <w:sz w:val="28"/>
          <w:szCs w:val="28"/>
          <w:lang w:val="ru-RU"/>
        </w:rPr>
        <w:t>досл</w:t>
      </w:r>
      <w:proofErr w:type="gramEnd"/>
      <w:r w:rsidRPr="00983A2A">
        <w:rPr>
          <w:rFonts w:ascii="Times New Roman" w:eastAsia="Calibri" w:hAnsi="Times New Roman" w:cs="Times New Roman"/>
          <w:sz w:val="28"/>
          <w:szCs w:val="28"/>
          <w:lang w:val="ru-RU"/>
        </w:rPr>
        <w:t>і</w:t>
      </w:r>
      <w:r w:rsidR="00A4157D">
        <w:rPr>
          <w:rFonts w:ascii="Times New Roman" w:eastAsia="Calibri" w:hAnsi="Times New Roman" w:cs="Times New Roman"/>
          <w:sz w:val="28"/>
          <w:szCs w:val="28"/>
          <w:lang w:val="ru-RU"/>
        </w:rPr>
        <w:t xml:space="preserve">джень ми переконуємось, що ігри – </w:t>
      </w:r>
      <w:r w:rsidRPr="00983A2A">
        <w:rPr>
          <w:rFonts w:ascii="Times New Roman" w:eastAsia="Calibri" w:hAnsi="Times New Roman" w:cs="Times New Roman"/>
          <w:sz w:val="28"/>
          <w:szCs w:val="28"/>
          <w:lang w:val="ru-RU"/>
        </w:rPr>
        <w:t>проповідування є невід</w:t>
      </w:r>
      <w:r w:rsidR="004074BE">
        <w:rPr>
          <w:rFonts w:ascii="Times New Roman" w:eastAsia="Calibri" w:hAnsi="Times New Roman" w:cs="Times New Roman"/>
          <w:sz w:val="28"/>
          <w:szCs w:val="28"/>
          <w:lang w:val="ru-RU"/>
        </w:rPr>
        <w:t>’</w:t>
      </w:r>
      <w:r w:rsidRPr="00983A2A">
        <w:rPr>
          <w:rFonts w:ascii="Times New Roman" w:eastAsia="Calibri" w:hAnsi="Times New Roman" w:cs="Times New Roman"/>
          <w:sz w:val="28"/>
          <w:szCs w:val="28"/>
          <w:lang w:val="ru-RU"/>
        </w:rPr>
        <w:t>ємною частиною змісту, організаційної форми, правил та ефективності, які допомагають дітям аналізувати, порівнювати, протиставляти та формувати здатність виділяти характеристики об</w:t>
      </w:r>
      <w:r w:rsidR="004074BE">
        <w:rPr>
          <w:rFonts w:ascii="Times New Roman" w:eastAsia="Calibri" w:hAnsi="Times New Roman" w:cs="Times New Roman"/>
          <w:sz w:val="28"/>
          <w:szCs w:val="28"/>
          <w:lang w:val="ru-RU"/>
        </w:rPr>
        <w:t>’</w:t>
      </w:r>
      <w:r w:rsidRPr="00983A2A">
        <w:rPr>
          <w:rFonts w:ascii="Times New Roman" w:eastAsia="Calibri" w:hAnsi="Times New Roman" w:cs="Times New Roman"/>
          <w:sz w:val="28"/>
          <w:szCs w:val="28"/>
          <w:lang w:val="ru-RU"/>
        </w:rPr>
        <w:t>єкта. Завдяки використанню сенсорних навчальних ігор зазначається, що багато дітей навчились розпізнавати колі</w:t>
      </w:r>
      <w:proofErr w:type="gramStart"/>
      <w:r w:rsidRPr="00983A2A">
        <w:rPr>
          <w:rFonts w:ascii="Times New Roman" w:eastAsia="Calibri" w:hAnsi="Times New Roman" w:cs="Times New Roman"/>
          <w:sz w:val="28"/>
          <w:szCs w:val="28"/>
          <w:lang w:val="ru-RU"/>
        </w:rPr>
        <w:t>р</w:t>
      </w:r>
      <w:proofErr w:type="gramEnd"/>
      <w:r w:rsidRPr="00983A2A">
        <w:rPr>
          <w:rFonts w:ascii="Times New Roman" w:eastAsia="Calibri" w:hAnsi="Times New Roman" w:cs="Times New Roman"/>
          <w:sz w:val="28"/>
          <w:szCs w:val="28"/>
          <w:lang w:val="ru-RU"/>
        </w:rPr>
        <w:t xml:space="preserve"> предметів, щ</w:t>
      </w:r>
      <w:r>
        <w:rPr>
          <w:rFonts w:ascii="Times New Roman" w:eastAsia="Calibri" w:hAnsi="Times New Roman" w:cs="Times New Roman"/>
          <w:sz w:val="28"/>
          <w:szCs w:val="28"/>
          <w:lang w:val="ru-RU"/>
        </w:rPr>
        <w:t xml:space="preserve">об розрізняти їх </w:t>
      </w:r>
      <w:r>
        <w:rPr>
          <w:rFonts w:ascii="Times New Roman" w:eastAsia="Calibri" w:hAnsi="Times New Roman" w:cs="Times New Roman"/>
          <w:sz w:val="28"/>
          <w:szCs w:val="28"/>
          <w:lang w:val="ru-RU"/>
        </w:rPr>
        <w:lastRenderedPageBreak/>
        <w:t>характеристики</w:t>
      </w:r>
      <w:r w:rsidR="00B248C5" w:rsidRPr="00B248C5">
        <w:rPr>
          <w:rFonts w:ascii="Times New Roman" w:eastAsia="Calibri" w:hAnsi="Times New Roman" w:cs="Times New Roman"/>
          <w:sz w:val="28"/>
          <w:szCs w:val="28"/>
          <w:lang w:val="ru-RU"/>
        </w:rPr>
        <w:t>.</w:t>
      </w:r>
    </w:p>
    <w:p w:rsidR="00983A2A" w:rsidRPr="00983A2A" w:rsidRDefault="00983A2A" w:rsidP="0060056A">
      <w:pPr>
        <w:widowControl w:val="0"/>
        <w:spacing w:after="0" w:line="360" w:lineRule="auto"/>
        <w:ind w:firstLine="709"/>
        <w:jc w:val="both"/>
        <w:rPr>
          <w:rFonts w:ascii="Times New Roman" w:eastAsia="Calibri" w:hAnsi="Times New Roman" w:cs="Times New Roman"/>
          <w:sz w:val="28"/>
          <w:szCs w:val="28"/>
        </w:rPr>
      </w:pPr>
      <w:r w:rsidRPr="00983A2A">
        <w:rPr>
          <w:rFonts w:ascii="Times New Roman" w:eastAsia="Calibri" w:hAnsi="Times New Roman" w:cs="Times New Roman"/>
          <w:sz w:val="28"/>
          <w:szCs w:val="28"/>
        </w:rPr>
        <w:t xml:space="preserve">Також помічається, що в результаті роботи з дітьми посилилася сенсорна культура дітей: діти стають більш зосередженими на завданнях і намагаються проаналізувати свої </w:t>
      </w:r>
      <w:r>
        <w:rPr>
          <w:rFonts w:ascii="Times New Roman" w:eastAsia="Calibri" w:hAnsi="Times New Roman" w:cs="Times New Roman"/>
          <w:sz w:val="28"/>
          <w:szCs w:val="28"/>
        </w:rPr>
        <w:t>практичні</w:t>
      </w:r>
      <w:r w:rsidRPr="00983A2A">
        <w:rPr>
          <w:rFonts w:ascii="Times New Roman" w:eastAsia="Calibri" w:hAnsi="Times New Roman" w:cs="Times New Roman"/>
          <w:sz w:val="28"/>
          <w:szCs w:val="28"/>
        </w:rPr>
        <w:t xml:space="preserve"> дії.</w:t>
      </w:r>
    </w:p>
    <w:p w:rsidR="00B7430B" w:rsidRPr="00696F6F" w:rsidRDefault="00983A2A" w:rsidP="0060056A">
      <w:pPr>
        <w:widowControl w:val="0"/>
        <w:spacing w:after="0" w:line="360" w:lineRule="auto"/>
        <w:ind w:firstLine="709"/>
        <w:jc w:val="both"/>
        <w:rPr>
          <w:rFonts w:ascii="Times New Roman" w:eastAsia="Calibri" w:hAnsi="Times New Roman" w:cs="Times New Roman"/>
          <w:sz w:val="28"/>
          <w:szCs w:val="28"/>
          <w:highlight w:val="yellow"/>
        </w:rPr>
      </w:pPr>
      <w:r w:rsidRPr="00983A2A">
        <w:rPr>
          <w:rFonts w:ascii="Times New Roman" w:eastAsia="Calibri" w:hAnsi="Times New Roman" w:cs="Times New Roman"/>
          <w:sz w:val="28"/>
          <w:szCs w:val="28"/>
        </w:rPr>
        <w:t>Використання навчальних ігор також стимулює розвиток інте</w:t>
      </w:r>
      <w:r w:rsidR="004E0249">
        <w:rPr>
          <w:rFonts w:ascii="Times New Roman" w:eastAsia="Calibri" w:hAnsi="Times New Roman" w:cs="Times New Roman"/>
          <w:sz w:val="28"/>
          <w:szCs w:val="28"/>
        </w:rPr>
        <w:t>лектуального процесу</w:t>
      </w:r>
      <w:r w:rsidRPr="00983A2A">
        <w:rPr>
          <w:rFonts w:ascii="Times New Roman" w:eastAsia="Calibri" w:hAnsi="Times New Roman" w:cs="Times New Roman"/>
          <w:sz w:val="28"/>
          <w:szCs w:val="28"/>
        </w:rPr>
        <w:t xml:space="preserve"> багато дітей стають </w:t>
      </w:r>
      <w:r w:rsidRPr="00550216">
        <w:rPr>
          <w:rFonts w:ascii="Times New Roman" w:eastAsia="Calibri" w:hAnsi="Times New Roman" w:cs="Times New Roman"/>
          <w:sz w:val="28"/>
          <w:szCs w:val="28"/>
        </w:rPr>
        <w:t xml:space="preserve">більш </w:t>
      </w:r>
      <w:r w:rsidR="000250D7" w:rsidRPr="00550216">
        <w:rPr>
          <w:rFonts w:ascii="Times New Roman" w:eastAsia="Calibri" w:hAnsi="Times New Roman" w:cs="Times New Roman"/>
          <w:sz w:val="28"/>
          <w:szCs w:val="28"/>
        </w:rPr>
        <w:t>спостережними</w:t>
      </w:r>
      <w:r w:rsidRPr="00550216">
        <w:rPr>
          <w:rFonts w:ascii="Times New Roman" w:eastAsia="Calibri" w:hAnsi="Times New Roman" w:cs="Times New Roman"/>
          <w:sz w:val="28"/>
          <w:szCs w:val="28"/>
        </w:rPr>
        <w:t xml:space="preserve"> та </w:t>
      </w:r>
      <w:r w:rsidR="00550216" w:rsidRPr="00550216">
        <w:rPr>
          <w:rFonts w:ascii="Times New Roman" w:eastAsia="Calibri" w:hAnsi="Times New Roman" w:cs="Times New Roman"/>
          <w:sz w:val="28"/>
          <w:szCs w:val="28"/>
        </w:rPr>
        <w:t>уважніши</w:t>
      </w:r>
      <w:r w:rsidRPr="00550216">
        <w:rPr>
          <w:rFonts w:ascii="Times New Roman" w:eastAsia="Calibri" w:hAnsi="Times New Roman" w:cs="Times New Roman"/>
          <w:sz w:val="28"/>
          <w:szCs w:val="28"/>
        </w:rPr>
        <w:t>ми.</w:t>
      </w:r>
    </w:p>
    <w:p w:rsidR="00DC6472" w:rsidRPr="00232DDA" w:rsidRDefault="000250D7" w:rsidP="0060056A">
      <w:pPr>
        <w:widowControl w:val="0"/>
        <w:spacing w:after="0" w:line="360" w:lineRule="auto"/>
        <w:ind w:firstLine="709"/>
        <w:jc w:val="both"/>
        <w:rPr>
          <w:rFonts w:ascii="Times New Roman" w:eastAsia="Calibri" w:hAnsi="Times New Roman" w:cs="Times New Roman"/>
          <w:sz w:val="28"/>
          <w:szCs w:val="28"/>
        </w:rPr>
      </w:pPr>
      <w:r w:rsidRPr="000250D7">
        <w:rPr>
          <w:rFonts w:ascii="Times New Roman" w:eastAsia="Times New Roman" w:hAnsi="Times New Roman" w:cs="Times New Roman"/>
          <w:sz w:val="28"/>
          <w:szCs w:val="28"/>
          <w:shd w:val="clear" w:color="auto" w:fill="FFFFFF"/>
          <w:lang w:eastAsia="ru-RU"/>
        </w:rPr>
        <w:t xml:space="preserve">На завершальному етапі дослідження була проведена повторна діагностика для вивчення динаміки форми роботи молодшої групи дітей в експериментальній групі сприйняття дітьми </w:t>
      </w:r>
      <w:r w:rsidR="00841E33">
        <w:rPr>
          <w:rFonts w:ascii="Times New Roman" w:eastAsia="Times New Roman" w:hAnsi="Times New Roman" w:cs="Times New Roman"/>
          <w:sz w:val="28"/>
          <w:szCs w:val="28"/>
          <w:shd w:val="clear" w:color="auto" w:fill="FFFFFF"/>
          <w:lang w:eastAsia="ru-RU"/>
        </w:rPr>
        <w:t>сенсорного</w:t>
      </w:r>
      <w:r w:rsidRPr="000250D7">
        <w:rPr>
          <w:rFonts w:ascii="Times New Roman" w:eastAsia="Times New Roman" w:hAnsi="Times New Roman" w:cs="Times New Roman"/>
          <w:sz w:val="28"/>
          <w:szCs w:val="28"/>
          <w:shd w:val="clear" w:color="auto" w:fill="FFFFFF"/>
          <w:lang w:eastAsia="ru-RU"/>
        </w:rPr>
        <w:t xml:space="preserve"> розвитку.</w:t>
      </w:r>
    </w:p>
    <w:p w:rsidR="00DC6472" w:rsidRPr="005D5C95" w:rsidRDefault="00A4157D" w:rsidP="0060056A">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Мета даного (третього) етапу –</w:t>
      </w:r>
      <w:r w:rsidR="00DC6472" w:rsidRPr="005D5C95">
        <w:rPr>
          <w:rFonts w:ascii="Times New Roman" w:eastAsia="Times New Roman" w:hAnsi="Times New Roman" w:cs="Times New Roman"/>
          <w:sz w:val="28"/>
          <w:szCs w:val="28"/>
          <w:shd w:val="clear" w:color="auto" w:fill="FFFFFF"/>
          <w:lang w:val="ru-RU" w:eastAsia="ru-RU"/>
        </w:rPr>
        <w:t xml:space="preserve"> </w:t>
      </w:r>
      <w:proofErr w:type="gramStart"/>
      <w:r w:rsidR="00DC6472" w:rsidRPr="005D5C95">
        <w:rPr>
          <w:rFonts w:ascii="Times New Roman" w:eastAsia="Times New Roman" w:hAnsi="Times New Roman" w:cs="Times New Roman"/>
          <w:sz w:val="28"/>
          <w:szCs w:val="28"/>
          <w:shd w:val="clear" w:color="auto" w:fill="FFFFFF"/>
          <w:lang w:val="ru-RU" w:eastAsia="ru-RU"/>
        </w:rPr>
        <w:t>п</w:t>
      </w:r>
      <w:proofErr w:type="gramEnd"/>
      <w:r w:rsidR="00DC6472" w:rsidRPr="005D5C95">
        <w:rPr>
          <w:rFonts w:ascii="Times New Roman" w:eastAsia="Times New Roman" w:hAnsi="Times New Roman" w:cs="Times New Roman"/>
          <w:sz w:val="28"/>
          <w:szCs w:val="28"/>
          <w:shd w:val="clear" w:color="auto" w:fill="FFFFFF"/>
          <w:lang w:val="ru-RU" w:eastAsia="ru-RU"/>
        </w:rPr>
        <w:t>ідведення підсумків формує роботи.</w:t>
      </w:r>
      <w:r w:rsidR="00DC6472" w:rsidRPr="005D5C95">
        <w:rPr>
          <w:rFonts w:ascii="Times New Roman" w:eastAsia="Times New Roman" w:hAnsi="Times New Roman" w:cs="Times New Roman"/>
          <w:sz w:val="28"/>
          <w:szCs w:val="28"/>
          <w:lang w:eastAsia="ru-RU"/>
        </w:rPr>
        <w:t xml:space="preserve"> </w:t>
      </w:r>
      <w:r w:rsidR="00DC6472" w:rsidRPr="005D5C95">
        <w:rPr>
          <w:rFonts w:ascii="Times New Roman" w:eastAsia="Times New Roman" w:hAnsi="Times New Roman" w:cs="Times New Roman"/>
          <w:sz w:val="28"/>
          <w:szCs w:val="28"/>
          <w:shd w:val="clear" w:color="auto" w:fill="FFFFFF"/>
          <w:lang w:val="ru-RU" w:eastAsia="ru-RU"/>
        </w:rPr>
        <w:t>Аналіз результат</w:t>
      </w:r>
      <w:r w:rsidR="00550216">
        <w:rPr>
          <w:rFonts w:ascii="Times New Roman" w:eastAsia="Times New Roman" w:hAnsi="Times New Roman" w:cs="Times New Roman"/>
          <w:sz w:val="28"/>
          <w:szCs w:val="28"/>
          <w:shd w:val="clear" w:color="auto" w:fill="FFFFFF"/>
          <w:lang w:val="ru-RU" w:eastAsia="ru-RU"/>
        </w:rPr>
        <w:t xml:space="preserve">ів </w:t>
      </w:r>
      <w:proofErr w:type="gramStart"/>
      <w:r w:rsidR="00550216">
        <w:rPr>
          <w:rFonts w:ascii="Times New Roman" w:eastAsia="Times New Roman" w:hAnsi="Times New Roman" w:cs="Times New Roman"/>
          <w:sz w:val="28"/>
          <w:szCs w:val="28"/>
          <w:shd w:val="clear" w:color="auto" w:fill="FFFFFF"/>
          <w:lang w:val="ru-RU" w:eastAsia="ru-RU"/>
        </w:rPr>
        <w:t>досл</w:t>
      </w:r>
      <w:proofErr w:type="gramEnd"/>
      <w:r w:rsidR="00550216">
        <w:rPr>
          <w:rFonts w:ascii="Times New Roman" w:eastAsia="Times New Roman" w:hAnsi="Times New Roman" w:cs="Times New Roman"/>
          <w:sz w:val="28"/>
          <w:szCs w:val="28"/>
          <w:shd w:val="clear" w:color="auto" w:fill="FFFFFF"/>
          <w:lang w:val="ru-RU" w:eastAsia="ru-RU"/>
        </w:rPr>
        <w:t>ідження надано в табл.</w:t>
      </w:r>
      <w:r w:rsidR="00DC6472" w:rsidRPr="005D5C95">
        <w:rPr>
          <w:rFonts w:ascii="Times New Roman" w:eastAsia="Times New Roman" w:hAnsi="Times New Roman" w:cs="Times New Roman"/>
          <w:sz w:val="28"/>
          <w:szCs w:val="28"/>
          <w:shd w:val="clear" w:color="auto" w:fill="FFFFFF"/>
          <w:lang w:val="ru-RU" w:eastAsia="ru-RU"/>
        </w:rPr>
        <w:t xml:space="preserve"> 2.3 </w:t>
      </w:r>
      <w:r w:rsidR="0060056A">
        <w:rPr>
          <w:rFonts w:ascii="Times New Roman" w:eastAsia="Times New Roman" w:hAnsi="Times New Roman" w:cs="Times New Roman"/>
          <w:sz w:val="28"/>
          <w:szCs w:val="28"/>
          <w:shd w:val="clear" w:color="auto" w:fill="FFFFFF"/>
          <w:lang w:val="ru-RU" w:eastAsia="ru-RU"/>
        </w:rPr>
        <w:t xml:space="preserve">та </w:t>
      </w:r>
      <w:r w:rsidR="00DC6472" w:rsidRPr="005D5C95">
        <w:rPr>
          <w:rFonts w:ascii="Times New Roman" w:eastAsia="Times New Roman" w:hAnsi="Times New Roman" w:cs="Times New Roman"/>
          <w:sz w:val="28"/>
          <w:szCs w:val="28"/>
          <w:shd w:val="clear" w:color="auto" w:fill="FFFFFF"/>
          <w:lang w:val="ru-RU" w:eastAsia="ru-RU"/>
        </w:rPr>
        <w:t>2.4.</w:t>
      </w:r>
    </w:p>
    <w:p w:rsidR="00DC6472" w:rsidRPr="00D33E91" w:rsidRDefault="00550216" w:rsidP="00D144C8">
      <w:pPr>
        <w:widowControl w:val="0"/>
        <w:shd w:val="clear" w:color="000000" w:fill="auto"/>
        <w:tabs>
          <w:tab w:val="left" w:pos="567"/>
        </w:tabs>
        <w:suppressAutoHyphens/>
        <w:spacing w:after="0" w:line="360" w:lineRule="auto"/>
        <w:jc w:val="right"/>
        <w:rPr>
          <w:rFonts w:ascii="Times New Roman" w:eastAsia="Times New Roman" w:hAnsi="Times New Roman" w:cs="Times New Roman"/>
          <w:sz w:val="28"/>
          <w:szCs w:val="28"/>
          <w:lang w:val="ru-RU" w:eastAsia="ru-RU"/>
        </w:rPr>
      </w:pPr>
      <w:r w:rsidRPr="00D33E91">
        <w:rPr>
          <w:rFonts w:ascii="Times New Roman" w:eastAsia="Times New Roman" w:hAnsi="Times New Roman" w:cs="Times New Roman"/>
          <w:sz w:val="28"/>
          <w:szCs w:val="28"/>
          <w:lang w:val="ru-RU" w:eastAsia="ru-RU"/>
        </w:rPr>
        <w:t>Таблиця 2.3</w:t>
      </w:r>
    </w:p>
    <w:p w:rsidR="00DC6472" w:rsidRPr="00D33E91" w:rsidRDefault="00DC6472" w:rsidP="0060056A">
      <w:pPr>
        <w:widowControl w:val="0"/>
        <w:shd w:val="clear" w:color="000000" w:fill="auto"/>
        <w:tabs>
          <w:tab w:val="left" w:pos="567"/>
        </w:tabs>
        <w:suppressAutoHyphens/>
        <w:spacing w:after="0" w:line="360" w:lineRule="auto"/>
        <w:jc w:val="center"/>
        <w:rPr>
          <w:rFonts w:ascii="Times New Roman" w:eastAsia="Times New Roman" w:hAnsi="Times New Roman" w:cs="Times New Roman"/>
          <w:b/>
          <w:sz w:val="28"/>
          <w:szCs w:val="28"/>
          <w:shd w:val="clear" w:color="auto" w:fill="FFFFFF"/>
          <w:lang w:val="ru-RU" w:eastAsia="ru-RU"/>
        </w:rPr>
      </w:pPr>
      <w:r w:rsidRPr="00D33E91">
        <w:rPr>
          <w:rFonts w:ascii="Times New Roman" w:eastAsia="Times New Roman" w:hAnsi="Times New Roman" w:cs="Times New Roman"/>
          <w:b/>
          <w:sz w:val="28"/>
          <w:szCs w:val="28"/>
          <w:shd w:val="clear" w:color="auto" w:fill="FFFFFF"/>
          <w:lang w:val="ru-RU" w:eastAsia="ru-RU"/>
        </w:rPr>
        <w:t>Контрольна група</w:t>
      </w:r>
    </w:p>
    <w:tbl>
      <w:tblPr>
        <w:tblpPr w:leftFromText="180" w:rightFromText="180" w:vertAnchor="text"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924"/>
        <w:gridCol w:w="879"/>
        <w:gridCol w:w="993"/>
        <w:gridCol w:w="968"/>
        <w:gridCol w:w="879"/>
        <w:gridCol w:w="1050"/>
        <w:gridCol w:w="1605"/>
      </w:tblGrid>
      <w:tr w:rsidR="0077265C" w:rsidRPr="00D33E91" w:rsidTr="0077265C">
        <w:trPr>
          <w:trHeight w:val="285"/>
        </w:trPr>
        <w:tc>
          <w:tcPr>
            <w:tcW w:w="2190" w:type="dxa"/>
            <w:vMerge w:val="restart"/>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Ім</w:t>
            </w:r>
            <w:r w:rsidR="004074BE">
              <w:rPr>
                <w:rFonts w:ascii="Times New Roman" w:hAnsi="Times New Roman" w:cs="Times New Roman"/>
                <w:sz w:val="28"/>
                <w:szCs w:val="28"/>
              </w:rPr>
              <w:t>’</w:t>
            </w:r>
            <w:r w:rsidRPr="00D33E91">
              <w:rPr>
                <w:rFonts w:ascii="Times New Roman" w:hAnsi="Times New Roman" w:cs="Times New Roman"/>
                <w:sz w:val="28"/>
                <w:szCs w:val="28"/>
              </w:rPr>
              <w:t>я та вік дитини</w:t>
            </w:r>
          </w:p>
        </w:tc>
        <w:tc>
          <w:tcPr>
            <w:tcW w:w="7270" w:type="dxa"/>
            <w:gridSpan w:val="7"/>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Показники активності</w:t>
            </w:r>
          </w:p>
        </w:tc>
      </w:tr>
      <w:tr w:rsidR="0077265C" w:rsidRPr="00D33E91" w:rsidTr="0077265C">
        <w:trPr>
          <w:cantSplit/>
          <w:trHeight w:val="1740"/>
        </w:trPr>
        <w:tc>
          <w:tcPr>
            <w:tcW w:w="2190" w:type="dxa"/>
            <w:vMerge/>
          </w:tcPr>
          <w:p w:rsidR="0077265C" w:rsidRPr="00D33E91" w:rsidRDefault="0077265C" w:rsidP="00D144C8">
            <w:pPr>
              <w:widowControl w:val="0"/>
              <w:spacing w:line="360" w:lineRule="auto"/>
              <w:jc w:val="center"/>
              <w:rPr>
                <w:rFonts w:ascii="Times New Roman" w:hAnsi="Times New Roman" w:cs="Times New Roman"/>
                <w:sz w:val="28"/>
                <w:szCs w:val="28"/>
              </w:rPr>
            </w:pPr>
          </w:p>
        </w:tc>
        <w:tc>
          <w:tcPr>
            <w:tcW w:w="924" w:type="dxa"/>
            <w:textDirection w:val="btLr"/>
          </w:tcPr>
          <w:p w:rsidR="0077265C" w:rsidRPr="00D33E91" w:rsidRDefault="0077265C" w:rsidP="00D144C8">
            <w:pPr>
              <w:widowControl w:val="0"/>
              <w:spacing w:line="360" w:lineRule="auto"/>
              <w:ind w:left="113" w:right="113"/>
              <w:jc w:val="center"/>
              <w:rPr>
                <w:rFonts w:ascii="Times New Roman" w:hAnsi="Times New Roman" w:cs="Times New Roman"/>
                <w:sz w:val="28"/>
                <w:szCs w:val="28"/>
              </w:rPr>
            </w:pPr>
            <w:r w:rsidRPr="00D33E91">
              <w:rPr>
                <w:rFonts w:ascii="Times New Roman" w:hAnsi="Times New Roman" w:cs="Times New Roman"/>
                <w:sz w:val="28"/>
                <w:szCs w:val="28"/>
              </w:rPr>
              <w:t>1завдання</w:t>
            </w:r>
          </w:p>
        </w:tc>
        <w:tc>
          <w:tcPr>
            <w:tcW w:w="865" w:type="dxa"/>
            <w:textDirection w:val="btLr"/>
          </w:tcPr>
          <w:p w:rsidR="0077265C" w:rsidRPr="00D33E91" w:rsidRDefault="0077265C" w:rsidP="00D144C8">
            <w:pPr>
              <w:widowControl w:val="0"/>
              <w:spacing w:line="360" w:lineRule="auto"/>
              <w:ind w:left="113" w:right="113"/>
              <w:jc w:val="center"/>
              <w:rPr>
                <w:rFonts w:ascii="Times New Roman" w:hAnsi="Times New Roman" w:cs="Times New Roman"/>
                <w:sz w:val="28"/>
                <w:szCs w:val="28"/>
              </w:rPr>
            </w:pPr>
            <w:r w:rsidRPr="00D33E91">
              <w:rPr>
                <w:rFonts w:ascii="Times New Roman" w:hAnsi="Times New Roman" w:cs="Times New Roman"/>
                <w:sz w:val="28"/>
                <w:szCs w:val="28"/>
              </w:rPr>
              <w:t>2 завдання</w:t>
            </w:r>
          </w:p>
        </w:tc>
        <w:tc>
          <w:tcPr>
            <w:tcW w:w="993" w:type="dxa"/>
            <w:textDirection w:val="btLr"/>
          </w:tcPr>
          <w:p w:rsidR="0077265C" w:rsidRPr="00D33E91" w:rsidRDefault="0077265C" w:rsidP="00D144C8">
            <w:pPr>
              <w:widowControl w:val="0"/>
              <w:spacing w:line="360" w:lineRule="auto"/>
              <w:ind w:left="113" w:right="113"/>
              <w:jc w:val="center"/>
              <w:rPr>
                <w:rFonts w:ascii="Times New Roman" w:hAnsi="Times New Roman" w:cs="Times New Roman"/>
                <w:sz w:val="28"/>
                <w:szCs w:val="28"/>
              </w:rPr>
            </w:pPr>
            <w:r w:rsidRPr="00D33E91">
              <w:rPr>
                <w:rFonts w:ascii="Times New Roman" w:hAnsi="Times New Roman" w:cs="Times New Roman"/>
                <w:sz w:val="28"/>
                <w:szCs w:val="28"/>
              </w:rPr>
              <w:t>3 завдання</w:t>
            </w:r>
          </w:p>
        </w:tc>
        <w:tc>
          <w:tcPr>
            <w:tcW w:w="968" w:type="dxa"/>
            <w:textDirection w:val="btLr"/>
          </w:tcPr>
          <w:p w:rsidR="0077265C" w:rsidRPr="00D33E91" w:rsidRDefault="0077265C" w:rsidP="00D144C8">
            <w:pPr>
              <w:widowControl w:val="0"/>
              <w:spacing w:line="360" w:lineRule="auto"/>
              <w:ind w:left="113" w:right="113"/>
              <w:jc w:val="center"/>
              <w:rPr>
                <w:rFonts w:ascii="Times New Roman" w:hAnsi="Times New Roman" w:cs="Times New Roman"/>
                <w:sz w:val="28"/>
                <w:szCs w:val="28"/>
              </w:rPr>
            </w:pPr>
            <w:r w:rsidRPr="00D33E91">
              <w:rPr>
                <w:rFonts w:ascii="Times New Roman" w:hAnsi="Times New Roman" w:cs="Times New Roman"/>
                <w:sz w:val="28"/>
                <w:szCs w:val="28"/>
              </w:rPr>
              <w:t>4 завдання</w:t>
            </w:r>
          </w:p>
        </w:tc>
        <w:tc>
          <w:tcPr>
            <w:tcW w:w="865" w:type="dxa"/>
            <w:textDirection w:val="btLr"/>
          </w:tcPr>
          <w:p w:rsidR="0077265C" w:rsidRPr="00D33E91" w:rsidRDefault="0077265C" w:rsidP="00D144C8">
            <w:pPr>
              <w:widowControl w:val="0"/>
              <w:spacing w:line="360" w:lineRule="auto"/>
              <w:ind w:left="113" w:right="113"/>
              <w:jc w:val="center"/>
              <w:rPr>
                <w:rFonts w:ascii="Times New Roman" w:hAnsi="Times New Roman" w:cs="Times New Roman"/>
                <w:sz w:val="28"/>
                <w:szCs w:val="28"/>
              </w:rPr>
            </w:pPr>
            <w:r w:rsidRPr="00D33E91">
              <w:rPr>
                <w:rFonts w:ascii="Times New Roman" w:hAnsi="Times New Roman" w:cs="Times New Roman"/>
                <w:sz w:val="28"/>
                <w:szCs w:val="28"/>
              </w:rPr>
              <w:t>5 завдання</w:t>
            </w:r>
          </w:p>
        </w:tc>
        <w:tc>
          <w:tcPr>
            <w:tcW w:w="1050" w:type="dxa"/>
            <w:textDirection w:val="btLr"/>
          </w:tcPr>
          <w:p w:rsidR="0077265C" w:rsidRPr="00D33E91" w:rsidRDefault="0077265C" w:rsidP="00D144C8">
            <w:pPr>
              <w:widowControl w:val="0"/>
              <w:spacing w:line="360" w:lineRule="auto"/>
              <w:ind w:left="113" w:right="113"/>
              <w:jc w:val="center"/>
              <w:rPr>
                <w:rFonts w:ascii="Times New Roman" w:hAnsi="Times New Roman" w:cs="Times New Roman"/>
                <w:sz w:val="28"/>
                <w:szCs w:val="28"/>
              </w:rPr>
            </w:pPr>
            <w:r w:rsidRPr="00D33E91">
              <w:rPr>
                <w:rFonts w:ascii="Times New Roman" w:hAnsi="Times New Roman" w:cs="Times New Roman"/>
                <w:sz w:val="28"/>
                <w:szCs w:val="28"/>
              </w:rPr>
              <w:t>6 завдання</w:t>
            </w:r>
          </w:p>
        </w:tc>
        <w:tc>
          <w:tcPr>
            <w:tcW w:w="160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Показники активності</w:t>
            </w:r>
          </w:p>
        </w:tc>
      </w:tr>
      <w:tr w:rsidR="0077265C" w:rsidRPr="00D33E91" w:rsidTr="0077265C">
        <w:trPr>
          <w:trHeight w:val="783"/>
        </w:trPr>
        <w:tc>
          <w:tcPr>
            <w:tcW w:w="219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1.</w:t>
            </w:r>
            <w:r w:rsidR="00D33E91" w:rsidRPr="00D33E91">
              <w:rPr>
                <w:rFonts w:ascii="Times New Roman" w:hAnsi="Times New Roman" w:cs="Times New Roman"/>
                <w:sz w:val="28"/>
                <w:szCs w:val="28"/>
              </w:rPr>
              <w:t xml:space="preserve"> </w:t>
            </w:r>
            <w:r w:rsidRPr="00D33E91">
              <w:rPr>
                <w:rFonts w:ascii="Times New Roman" w:hAnsi="Times New Roman" w:cs="Times New Roman"/>
                <w:sz w:val="28"/>
                <w:szCs w:val="28"/>
              </w:rPr>
              <w:t>Андрій Куриленко</w:t>
            </w:r>
          </w:p>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3р.6 м.</w:t>
            </w:r>
          </w:p>
        </w:tc>
        <w:tc>
          <w:tcPr>
            <w:tcW w:w="924"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993"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968"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105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160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Високий</w:t>
            </w:r>
          </w:p>
        </w:tc>
      </w:tr>
      <w:tr w:rsidR="0077265C" w:rsidRPr="00D33E91" w:rsidTr="0077265C">
        <w:trPr>
          <w:trHeight w:val="734"/>
        </w:trPr>
        <w:tc>
          <w:tcPr>
            <w:tcW w:w="219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r w:rsidR="00D33E91" w:rsidRPr="00D33E91">
              <w:rPr>
                <w:rFonts w:ascii="Times New Roman" w:hAnsi="Times New Roman" w:cs="Times New Roman"/>
                <w:sz w:val="28"/>
                <w:szCs w:val="28"/>
              </w:rPr>
              <w:t xml:space="preserve"> </w:t>
            </w:r>
            <w:r w:rsidRPr="00D33E91">
              <w:rPr>
                <w:rFonts w:ascii="Times New Roman" w:hAnsi="Times New Roman" w:cs="Times New Roman"/>
                <w:sz w:val="28"/>
                <w:szCs w:val="28"/>
              </w:rPr>
              <w:t>Єва Гринь 3р.3м.</w:t>
            </w:r>
          </w:p>
        </w:tc>
        <w:tc>
          <w:tcPr>
            <w:tcW w:w="924"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993"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968"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105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160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Високий</w:t>
            </w:r>
          </w:p>
        </w:tc>
      </w:tr>
    </w:tbl>
    <w:p w:rsidR="0058368B" w:rsidRPr="00D33E91" w:rsidRDefault="0058368B" w:rsidP="00D144C8">
      <w:pPr>
        <w:widowControl w:val="0"/>
      </w:pPr>
      <w:r w:rsidRPr="00D33E91">
        <w:br w:type="page"/>
      </w:r>
    </w:p>
    <w:p w:rsidR="0058368B" w:rsidRPr="00D33E91" w:rsidRDefault="0058368B" w:rsidP="00D144C8">
      <w:pPr>
        <w:widowControl w:val="0"/>
        <w:jc w:val="right"/>
        <w:rPr>
          <w:rFonts w:ascii="Times New Roman" w:hAnsi="Times New Roman" w:cs="Times New Roman"/>
          <w:sz w:val="28"/>
          <w:szCs w:val="28"/>
        </w:rPr>
      </w:pPr>
      <w:r w:rsidRPr="00D33E91">
        <w:rPr>
          <w:rFonts w:ascii="Times New Roman" w:hAnsi="Times New Roman" w:cs="Times New Roman"/>
          <w:sz w:val="28"/>
          <w:szCs w:val="28"/>
        </w:rPr>
        <w:lastRenderedPageBreak/>
        <w:t>Продовження таблиці 2.3</w:t>
      </w:r>
    </w:p>
    <w:tbl>
      <w:tblPr>
        <w:tblpPr w:leftFromText="180" w:rightFromText="180" w:vertAnchor="text"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924"/>
        <w:gridCol w:w="865"/>
        <w:gridCol w:w="993"/>
        <w:gridCol w:w="968"/>
        <w:gridCol w:w="865"/>
        <w:gridCol w:w="1050"/>
        <w:gridCol w:w="1605"/>
      </w:tblGrid>
      <w:tr w:rsidR="0077265C" w:rsidRPr="00D33E91" w:rsidTr="0077265C">
        <w:trPr>
          <w:trHeight w:val="855"/>
        </w:trPr>
        <w:tc>
          <w:tcPr>
            <w:tcW w:w="219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r w:rsidR="00D33E91" w:rsidRPr="00D33E91">
              <w:rPr>
                <w:rFonts w:ascii="Times New Roman" w:hAnsi="Times New Roman" w:cs="Times New Roman"/>
                <w:sz w:val="28"/>
                <w:szCs w:val="28"/>
              </w:rPr>
              <w:t xml:space="preserve"> </w:t>
            </w:r>
            <w:r w:rsidRPr="00D33E91">
              <w:rPr>
                <w:rFonts w:ascii="Times New Roman" w:hAnsi="Times New Roman" w:cs="Times New Roman"/>
                <w:sz w:val="28"/>
                <w:szCs w:val="28"/>
              </w:rPr>
              <w:t>Вікторія Малюга 3р.3м.</w:t>
            </w:r>
          </w:p>
        </w:tc>
        <w:tc>
          <w:tcPr>
            <w:tcW w:w="924"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993"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968"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105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160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Середній</w:t>
            </w:r>
          </w:p>
        </w:tc>
      </w:tr>
      <w:tr w:rsidR="0077265C" w:rsidRPr="00D33E91" w:rsidTr="0077265C">
        <w:trPr>
          <w:trHeight w:val="789"/>
        </w:trPr>
        <w:tc>
          <w:tcPr>
            <w:tcW w:w="219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4.</w:t>
            </w:r>
            <w:r w:rsidR="00D33E91" w:rsidRPr="00D33E91">
              <w:rPr>
                <w:rFonts w:ascii="Times New Roman" w:hAnsi="Times New Roman" w:cs="Times New Roman"/>
                <w:sz w:val="28"/>
                <w:szCs w:val="28"/>
              </w:rPr>
              <w:t xml:space="preserve"> </w:t>
            </w:r>
            <w:r w:rsidRPr="00D33E91">
              <w:rPr>
                <w:rFonts w:ascii="Times New Roman" w:hAnsi="Times New Roman" w:cs="Times New Roman"/>
                <w:sz w:val="28"/>
                <w:szCs w:val="28"/>
              </w:rPr>
              <w:t>Нікіта Гівриленко 3р.1м</w:t>
            </w:r>
          </w:p>
        </w:tc>
        <w:tc>
          <w:tcPr>
            <w:tcW w:w="924"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993"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968"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1</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1</w:t>
            </w:r>
          </w:p>
        </w:tc>
        <w:tc>
          <w:tcPr>
            <w:tcW w:w="105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1</w:t>
            </w:r>
          </w:p>
        </w:tc>
        <w:tc>
          <w:tcPr>
            <w:tcW w:w="160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Середній</w:t>
            </w:r>
          </w:p>
        </w:tc>
      </w:tr>
      <w:tr w:rsidR="0077265C" w:rsidRPr="00D33E91" w:rsidTr="0077265C">
        <w:trPr>
          <w:trHeight w:val="570"/>
        </w:trPr>
        <w:tc>
          <w:tcPr>
            <w:tcW w:w="219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5.</w:t>
            </w:r>
            <w:r w:rsidR="00D33E91" w:rsidRPr="00D33E91">
              <w:rPr>
                <w:rFonts w:ascii="Times New Roman" w:hAnsi="Times New Roman" w:cs="Times New Roman"/>
                <w:sz w:val="28"/>
                <w:szCs w:val="28"/>
              </w:rPr>
              <w:t xml:space="preserve"> </w:t>
            </w:r>
            <w:r w:rsidRPr="00D33E91">
              <w:rPr>
                <w:rFonts w:ascii="Times New Roman" w:hAnsi="Times New Roman" w:cs="Times New Roman"/>
                <w:sz w:val="28"/>
                <w:szCs w:val="28"/>
              </w:rPr>
              <w:t>Вова Фомін 3р.</w:t>
            </w:r>
          </w:p>
        </w:tc>
        <w:tc>
          <w:tcPr>
            <w:tcW w:w="924"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1</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1</w:t>
            </w:r>
          </w:p>
        </w:tc>
        <w:tc>
          <w:tcPr>
            <w:tcW w:w="993"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1</w:t>
            </w:r>
          </w:p>
        </w:tc>
        <w:tc>
          <w:tcPr>
            <w:tcW w:w="968"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1</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1</w:t>
            </w:r>
          </w:p>
        </w:tc>
        <w:tc>
          <w:tcPr>
            <w:tcW w:w="105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1</w:t>
            </w:r>
          </w:p>
        </w:tc>
        <w:tc>
          <w:tcPr>
            <w:tcW w:w="160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Низький</w:t>
            </w:r>
          </w:p>
        </w:tc>
      </w:tr>
    </w:tbl>
    <w:p w:rsidR="0058368B" w:rsidRPr="00D33E91" w:rsidRDefault="0058368B"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p>
    <w:p w:rsidR="00DC6472" w:rsidRPr="005D5C95" w:rsidRDefault="0079234E"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9234E">
        <w:rPr>
          <w:rFonts w:ascii="Times New Roman" w:eastAsia="Times New Roman" w:hAnsi="Times New Roman" w:cs="Times New Roman"/>
          <w:sz w:val="28"/>
          <w:szCs w:val="28"/>
          <w:shd w:val="clear" w:color="auto" w:fill="FFFFFF"/>
          <w:lang w:eastAsia="ru-RU"/>
        </w:rPr>
        <w:t>У контрольній групі до дітей високого рівня</w:t>
      </w:r>
      <w:r>
        <w:rPr>
          <w:rFonts w:ascii="Times New Roman" w:eastAsia="Times New Roman" w:hAnsi="Times New Roman" w:cs="Times New Roman"/>
          <w:sz w:val="28"/>
          <w:szCs w:val="28"/>
          <w:shd w:val="clear" w:color="auto" w:fill="FFFFFF"/>
          <w:lang w:eastAsia="ru-RU"/>
        </w:rPr>
        <w:t xml:space="preserve"> </w:t>
      </w:r>
      <w:r w:rsidR="00DC6472" w:rsidRPr="005D5C95">
        <w:rPr>
          <w:rFonts w:ascii="Times New Roman" w:eastAsia="Times New Roman" w:hAnsi="Times New Roman" w:cs="Times New Roman"/>
          <w:sz w:val="28"/>
          <w:szCs w:val="28"/>
          <w:shd w:val="clear" w:color="auto" w:fill="FFFFFF"/>
          <w:lang w:val="ru-RU" w:eastAsia="ru-RU"/>
        </w:rPr>
        <w:t>розвитку віднесені</w:t>
      </w:r>
      <w:r>
        <w:rPr>
          <w:rFonts w:ascii="Times New Roman" w:eastAsia="Times New Roman" w:hAnsi="Times New Roman" w:cs="Times New Roman"/>
          <w:sz w:val="28"/>
          <w:szCs w:val="28"/>
          <w:shd w:val="clear" w:color="auto" w:fill="FFFFFF"/>
          <w:lang w:val="ru-RU" w:eastAsia="ru-RU"/>
        </w:rPr>
        <w:t xml:space="preserve"> </w:t>
      </w:r>
      <w:r w:rsidR="00C94402">
        <w:rPr>
          <w:rFonts w:ascii="Times New Roman" w:eastAsia="Times New Roman" w:hAnsi="Times New Roman" w:cs="Times New Roman"/>
          <w:sz w:val="28"/>
          <w:szCs w:val="28"/>
          <w:shd w:val="clear" w:color="auto" w:fill="FFFFFF"/>
          <w:lang w:val="ru-RU" w:eastAsia="ru-RU"/>
        </w:rPr>
        <w:t>А. Куриленко</w:t>
      </w:r>
      <w:r w:rsidR="00DC6472" w:rsidRPr="005D5C95">
        <w:rPr>
          <w:rFonts w:ascii="Times New Roman" w:eastAsia="Times New Roman" w:hAnsi="Times New Roman" w:cs="Times New Roman"/>
          <w:sz w:val="28"/>
          <w:szCs w:val="28"/>
          <w:shd w:val="clear" w:color="auto" w:fill="FFFFFF"/>
          <w:lang w:val="ru-RU" w:eastAsia="ru-RU"/>
        </w:rPr>
        <w:t>,</w:t>
      </w:r>
      <w:r w:rsidR="00C94402">
        <w:rPr>
          <w:rFonts w:ascii="Times New Roman" w:eastAsia="Times New Roman" w:hAnsi="Times New Roman" w:cs="Times New Roman"/>
          <w:sz w:val="28"/>
          <w:szCs w:val="28"/>
          <w:shd w:val="clear" w:color="auto" w:fill="FFFFFF"/>
          <w:lang w:val="ru-RU" w:eastAsia="ru-RU"/>
        </w:rPr>
        <w:t xml:space="preserve"> </w:t>
      </w:r>
      <w:r w:rsidR="00C94402">
        <w:rPr>
          <w:rFonts w:ascii="Times New Roman" w:eastAsia="Times New Roman" w:hAnsi="Times New Roman" w:cs="Times New Roman"/>
          <w:sz w:val="28"/>
          <w:szCs w:val="28"/>
          <w:shd w:val="clear" w:color="auto" w:fill="FFFFFF"/>
          <w:lang w:eastAsia="ru-RU"/>
        </w:rPr>
        <w:t>Є. </w:t>
      </w:r>
      <w:r w:rsidR="00C94402">
        <w:rPr>
          <w:rFonts w:ascii="Times New Roman" w:eastAsia="Times New Roman" w:hAnsi="Times New Roman" w:cs="Times New Roman"/>
          <w:sz w:val="28"/>
          <w:szCs w:val="28"/>
          <w:shd w:val="clear" w:color="auto" w:fill="FFFFFF"/>
          <w:lang w:val="ru-RU" w:eastAsia="ru-RU"/>
        </w:rPr>
        <w:t>Гринь</w:t>
      </w:r>
      <w:r w:rsidR="004E0249">
        <w:rPr>
          <w:rFonts w:ascii="Times New Roman" w:eastAsia="Times New Roman" w:hAnsi="Times New Roman" w:cs="Times New Roman"/>
          <w:sz w:val="28"/>
          <w:szCs w:val="28"/>
          <w:shd w:val="clear" w:color="auto" w:fill="FFFFFF"/>
          <w:lang w:val="ru-RU" w:eastAsia="ru-RU"/>
        </w:rPr>
        <w:t>,</w:t>
      </w:r>
      <w:r w:rsidR="00DC6472" w:rsidRPr="005D5C95">
        <w:rPr>
          <w:rFonts w:ascii="Times New Roman" w:eastAsia="Times New Roman" w:hAnsi="Times New Roman" w:cs="Times New Roman"/>
          <w:sz w:val="28"/>
          <w:szCs w:val="28"/>
          <w:shd w:val="clear" w:color="auto" w:fill="FFFFFF"/>
          <w:lang w:val="ru-RU" w:eastAsia="ru-RU"/>
        </w:rPr>
        <w:t xml:space="preserve"> до середнього </w:t>
      </w:r>
      <w:proofErr w:type="gramStart"/>
      <w:r w:rsidR="00DC6472" w:rsidRPr="005D5C95">
        <w:rPr>
          <w:rFonts w:ascii="Times New Roman" w:eastAsia="Times New Roman" w:hAnsi="Times New Roman" w:cs="Times New Roman"/>
          <w:sz w:val="28"/>
          <w:szCs w:val="28"/>
          <w:shd w:val="clear" w:color="auto" w:fill="FFFFFF"/>
          <w:lang w:val="ru-RU" w:eastAsia="ru-RU"/>
        </w:rPr>
        <w:t>р</w:t>
      </w:r>
      <w:proofErr w:type="gramEnd"/>
      <w:r w:rsidR="00DC6472" w:rsidRPr="005D5C95">
        <w:rPr>
          <w:rFonts w:ascii="Times New Roman" w:eastAsia="Times New Roman" w:hAnsi="Times New Roman" w:cs="Times New Roman"/>
          <w:sz w:val="28"/>
          <w:szCs w:val="28"/>
          <w:shd w:val="clear" w:color="auto" w:fill="FFFFFF"/>
          <w:lang w:val="ru-RU" w:eastAsia="ru-RU"/>
        </w:rPr>
        <w:t>івня</w:t>
      </w:r>
      <w:r w:rsidR="00A4157D">
        <w:rPr>
          <w:rFonts w:ascii="Times New Roman" w:eastAsia="Times New Roman" w:hAnsi="Times New Roman" w:cs="Times New Roman"/>
          <w:sz w:val="28"/>
          <w:szCs w:val="28"/>
          <w:shd w:val="clear" w:color="auto" w:fill="FFFFFF"/>
          <w:lang w:eastAsia="ru-RU"/>
        </w:rPr>
        <w:t xml:space="preserve"> </w:t>
      </w:r>
      <w:r w:rsidR="00DC6472">
        <w:rPr>
          <w:rFonts w:ascii="Times New Roman" w:eastAsia="Times New Roman" w:hAnsi="Times New Roman" w:cs="Times New Roman"/>
          <w:sz w:val="28"/>
          <w:szCs w:val="28"/>
          <w:shd w:val="clear" w:color="auto" w:fill="FFFFFF"/>
          <w:lang w:val="ru-RU" w:eastAsia="ru-RU"/>
        </w:rPr>
        <w:t>–</w:t>
      </w:r>
      <w:r w:rsidR="00A4157D">
        <w:t xml:space="preserve"> </w:t>
      </w:r>
      <w:r w:rsidR="00EB3C83">
        <w:rPr>
          <w:rFonts w:ascii="Times New Roman" w:eastAsia="Times New Roman" w:hAnsi="Times New Roman" w:cs="Times New Roman"/>
          <w:sz w:val="28"/>
          <w:szCs w:val="28"/>
          <w:shd w:val="clear" w:color="auto" w:fill="FFFFFF"/>
          <w:lang w:val="ru-RU" w:eastAsia="ru-RU"/>
        </w:rPr>
        <w:t>В.</w:t>
      </w:r>
      <w:r w:rsidR="00C94402">
        <w:rPr>
          <w:rFonts w:ascii="Times New Roman" w:eastAsia="Times New Roman" w:hAnsi="Times New Roman" w:cs="Times New Roman"/>
          <w:sz w:val="28"/>
          <w:szCs w:val="28"/>
          <w:shd w:val="clear" w:color="auto" w:fill="FFFFFF"/>
          <w:lang w:eastAsia="ru-RU"/>
        </w:rPr>
        <w:t> </w:t>
      </w:r>
      <w:r w:rsidR="00DC6472">
        <w:rPr>
          <w:rFonts w:ascii="Times New Roman" w:eastAsia="Times New Roman" w:hAnsi="Times New Roman" w:cs="Times New Roman"/>
          <w:sz w:val="28"/>
          <w:szCs w:val="28"/>
          <w:shd w:val="clear" w:color="auto" w:fill="FFFFFF"/>
          <w:lang w:val="ru-RU" w:eastAsia="ru-RU"/>
        </w:rPr>
        <w:t xml:space="preserve">Малюга </w:t>
      </w:r>
      <w:r w:rsidR="00DC6472" w:rsidRPr="005D5C95">
        <w:rPr>
          <w:rFonts w:ascii="Times New Roman" w:eastAsia="Times New Roman" w:hAnsi="Times New Roman" w:cs="Times New Roman"/>
          <w:sz w:val="28"/>
          <w:szCs w:val="28"/>
          <w:shd w:val="clear" w:color="auto" w:fill="FFFFFF"/>
          <w:lang w:val="ru-RU" w:eastAsia="ru-RU"/>
        </w:rPr>
        <w:t>і</w:t>
      </w:r>
      <w:r w:rsidR="00DC6472" w:rsidRPr="005D5C95">
        <w:rPr>
          <w:rFonts w:ascii="Times New Roman" w:eastAsia="Times New Roman" w:hAnsi="Times New Roman" w:cs="Times New Roman"/>
          <w:sz w:val="28"/>
          <w:szCs w:val="28"/>
          <w:shd w:val="clear" w:color="auto" w:fill="FFFFFF"/>
          <w:lang w:eastAsia="ru-RU"/>
        </w:rPr>
        <w:t xml:space="preserve"> </w:t>
      </w:r>
      <w:r w:rsidR="00EB3C83">
        <w:rPr>
          <w:rFonts w:ascii="Times New Roman" w:eastAsia="Times New Roman" w:hAnsi="Times New Roman" w:cs="Times New Roman"/>
          <w:sz w:val="28"/>
          <w:szCs w:val="28"/>
          <w:shd w:val="clear" w:color="auto" w:fill="FFFFFF"/>
          <w:lang w:eastAsia="ru-RU"/>
        </w:rPr>
        <w:t>Н.</w:t>
      </w:r>
      <w:r w:rsidR="00C94402">
        <w:rPr>
          <w:rFonts w:ascii="Times New Roman" w:eastAsia="Times New Roman" w:hAnsi="Times New Roman" w:cs="Times New Roman"/>
          <w:sz w:val="28"/>
          <w:szCs w:val="28"/>
          <w:shd w:val="clear" w:color="auto" w:fill="FFFFFF"/>
          <w:lang w:eastAsia="ru-RU"/>
        </w:rPr>
        <w:t> </w:t>
      </w:r>
      <w:r w:rsidR="00EB3C83">
        <w:rPr>
          <w:rFonts w:ascii="Times New Roman" w:eastAsia="Times New Roman" w:hAnsi="Times New Roman" w:cs="Times New Roman"/>
          <w:sz w:val="28"/>
          <w:szCs w:val="28"/>
          <w:shd w:val="clear" w:color="auto" w:fill="FFFFFF"/>
          <w:lang w:val="ru-RU" w:eastAsia="ru-RU"/>
        </w:rPr>
        <w:t>Гавриленко</w:t>
      </w:r>
      <w:r w:rsidR="004E0249">
        <w:rPr>
          <w:rFonts w:ascii="Times New Roman" w:eastAsia="Times New Roman" w:hAnsi="Times New Roman" w:cs="Times New Roman"/>
          <w:sz w:val="28"/>
          <w:szCs w:val="28"/>
          <w:shd w:val="clear" w:color="auto" w:fill="FFFFFF"/>
          <w:lang w:val="ru-RU" w:eastAsia="ru-RU"/>
        </w:rPr>
        <w:t>,</w:t>
      </w:r>
      <w:r w:rsidR="00DC6472" w:rsidRPr="005D5C95">
        <w:rPr>
          <w:rFonts w:ascii="Times New Roman" w:eastAsia="Times New Roman" w:hAnsi="Times New Roman" w:cs="Times New Roman"/>
          <w:sz w:val="28"/>
          <w:szCs w:val="28"/>
          <w:shd w:val="clear" w:color="auto" w:fill="FFFFFF"/>
          <w:lang w:val="ru-RU" w:eastAsia="ru-RU"/>
        </w:rPr>
        <w:t xml:space="preserve"> до низького рівня</w:t>
      </w:r>
      <w:r w:rsidR="00A4157D">
        <w:rPr>
          <w:rFonts w:ascii="Times New Roman" w:eastAsia="Times New Roman" w:hAnsi="Times New Roman" w:cs="Times New Roman"/>
          <w:sz w:val="28"/>
          <w:szCs w:val="28"/>
          <w:shd w:val="clear" w:color="auto" w:fill="FFFFFF"/>
          <w:lang w:val="ru-RU" w:eastAsia="ru-RU"/>
        </w:rPr>
        <w:t xml:space="preserve"> </w:t>
      </w:r>
      <w:r w:rsidR="00DC6472" w:rsidRPr="005D5C95">
        <w:rPr>
          <w:rFonts w:ascii="Times New Roman" w:eastAsia="Times New Roman" w:hAnsi="Times New Roman" w:cs="Times New Roman"/>
          <w:sz w:val="28"/>
          <w:szCs w:val="28"/>
          <w:shd w:val="clear" w:color="auto" w:fill="FFFFFF"/>
          <w:lang w:val="ru-RU" w:eastAsia="ru-RU"/>
        </w:rPr>
        <w:t>–</w:t>
      </w:r>
      <w:r w:rsidR="00DC6472" w:rsidRPr="005D5C95">
        <w:rPr>
          <w:rFonts w:ascii="Times New Roman" w:eastAsia="Times New Roman" w:hAnsi="Times New Roman" w:cs="Times New Roman"/>
          <w:sz w:val="28"/>
          <w:szCs w:val="28"/>
          <w:shd w:val="clear" w:color="auto" w:fill="FFFFFF"/>
          <w:lang w:eastAsia="ru-RU"/>
        </w:rPr>
        <w:t xml:space="preserve"> </w:t>
      </w:r>
      <w:r w:rsidR="00EB3C83">
        <w:rPr>
          <w:rFonts w:ascii="Times New Roman" w:eastAsia="Times New Roman" w:hAnsi="Times New Roman" w:cs="Times New Roman"/>
          <w:sz w:val="28"/>
          <w:szCs w:val="28"/>
          <w:shd w:val="clear" w:color="auto" w:fill="FFFFFF"/>
          <w:lang w:eastAsia="ru-RU"/>
        </w:rPr>
        <w:t>В.</w:t>
      </w:r>
      <w:r w:rsidR="00C94402">
        <w:rPr>
          <w:rFonts w:ascii="Times New Roman" w:eastAsia="Times New Roman" w:hAnsi="Times New Roman" w:cs="Times New Roman"/>
          <w:sz w:val="28"/>
          <w:szCs w:val="28"/>
          <w:shd w:val="clear" w:color="auto" w:fill="FFFFFF"/>
          <w:lang w:eastAsia="ru-RU"/>
        </w:rPr>
        <w:t> </w:t>
      </w:r>
      <w:r w:rsidR="00EB3C83">
        <w:rPr>
          <w:rFonts w:ascii="Times New Roman" w:eastAsia="Times New Roman" w:hAnsi="Times New Roman" w:cs="Times New Roman"/>
          <w:sz w:val="28"/>
          <w:szCs w:val="28"/>
          <w:shd w:val="clear" w:color="auto" w:fill="FFFFFF"/>
          <w:lang w:val="ru-RU" w:eastAsia="ru-RU"/>
        </w:rPr>
        <w:t>Фомін.</w:t>
      </w:r>
    </w:p>
    <w:p w:rsidR="0077265C" w:rsidRDefault="0077265C" w:rsidP="00D144C8">
      <w:pPr>
        <w:widowControl w:val="0"/>
        <w:shd w:val="clear" w:color="000000" w:fill="auto"/>
        <w:tabs>
          <w:tab w:val="left" w:pos="567"/>
        </w:tabs>
        <w:suppressAutoHyphens/>
        <w:spacing w:after="0" w:line="360" w:lineRule="auto"/>
        <w:jc w:val="right"/>
        <w:rPr>
          <w:rFonts w:ascii="Times New Roman" w:eastAsia="Times New Roman" w:hAnsi="Times New Roman" w:cs="Times New Roman"/>
          <w:sz w:val="28"/>
          <w:szCs w:val="28"/>
          <w:shd w:val="clear" w:color="auto" w:fill="FFFFFF"/>
          <w:lang w:val="ru-RU" w:eastAsia="ru-RU"/>
        </w:rPr>
      </w:pPr>
    </w:p>
    <w:p w:rsidR="00DC6472" w:rsidRDefault="00D33E91" w:rsidP="00D144C8">
      <w:pPr>
        <w:widowControl w:val="0"/>
        <w:shd w:val="clear" w:color="000000" w:fill="auto"/>
        <w:tabs>
          <w:tab w:val="left" w:pos="567"/>
        </w:tabs>
        <w:suppressAutoHyphens/>
        <w:spacing w:after="0" w:line="360" w:lineRule="auto"/>
        <w:jc w:val="right"/>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Таблиця</w:t>
      </w:r>
      <w:r w:rsidR="00DC6472" w:rsidRPr="005D5C95">
        <w:rPr>
          <w:rFonts w:ascii="Times New Roman" w:eastAsia="Times New Roman" w:hAnsi="Times New Roman" w:cs="Times New Roman"/>
          <w:sz w:val="28"/>
          <w:szCs w:val="28"/>
          <w:shd w:val="clear" w:color="auto" w:fill="FFFFFF"/>
          <w:lang w:val="ru-RU" w:eastAsia="ru-RU"/>
        </w:rPr>
        <w:t xml:space="preserve"> 2.4 </w:t>
      </w:r>
    </w:p>
    <w:p w:rsidR="00DC6472" w:rsidRPr="00040A1C" w:rsidRDefault="00DC6472" w:rsidP="00D144C8">
      <w:pPr>
        <w:widowControl w:val="0"/>
        <w:shd w:val="clear" w:color="000000" w:fill="auto"/>
        <w:tabs>
          <w:tab w:val="left" w:pos="567"/>
        </w:tabs>
        <w:suppressAutoHyphens/>
        <w:spacing w:after="0" w:line="360" w:lineRule="auto"/>
        <w:ind w:firstLine="709"/>
        <w:jc w:val="center"/>
        <w:rPr>
          <w:rFonts w:ascii="Times New Roman" w:eastAsia="Times New Roman" w:hAnsi="Times New Roman" w:cs="Times New Roman"/>
          <w:b/>
          <w:sz w:val="28"/>
          <w:szCs w:val="28"/>
          <w:shd w:val="clear" w:color="auto" w:fill="FFFFFF"/>
          <w:lang w:val="ru-RU" w:eastAsia="ru-RU"/>
        </w:rPr>
      </w:pPr>
      <w:r w:rsidRPr="00040A1C">
        <w:rPr>
          <w:rFonts w:ascii="Times New Roman" w:eastAsia="Times New Roman" w:hAnsi="Times New Roman" w:cs="Times New Roman"/>
          <w:b/>
          <w:sz w:val="28"/>
          <w:szCs w:val="28"/>
          <w:shd w:val="clear" w:color="auto" w:fill="FFFFFF"/>
          <w:lang w:val="ru-RU" w:eastAsia="ru-RU"/>
        </w:rPr>
        <w:t>Експериментальна група</w:t>
      </w:r>
    </w:p>
    <w:tbl>
      <w:tblPr>
        <w:tblpPr w:leftFromText="180" w:rightFromText="180" w:vertAnchor="text"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992"/>
        <w:gridCol w:w="879"/>
        <w:gridCol w:w="993"/>
        <w:gridCol w:w="968"/>
        <w:gridCol w:w="879"/>
        <w:gridCol w:w="1050"/>
        <w:gridCol w:w="1605"/>
      </w:tblGrid>
      <w:tr w:rsidR="0077265C" w:rsidRPr="005576DF" w:rsidTr="00D33E91">
        <w:trPr>
          <w:trHeight w:val="285"/>
        </w:trPr>
        <w:tc>
          <w:tcPr>
            <w:tcW w:w="2122" w:type="dxa"/>
            <w:vMerge w:val="restart"/>
          </w:tcPr>
          <w:p w:rsidR="0077265C" w:rsidRPr="005576DF" w:rsidRDefault="0077265C" w:rsidP="00D144C8">
            <w:pPr>
              <w:widowControl w:val="0"/>
              <w:spacing w:line="360" w:lineRule="auto"/>
              <w:jc w:val="center"/>
              <w:rPr>
                <w:rFonts w:ascii="Times New Roman" w:hAnsi="Times New Roman" w:cs="Times New Roman"/>
                <w:sz w:val="28"/>
                <w:szCs w:val="28"/>
              </w:rPr>
            </w:pPr>
            <w:r w:rsidRPr="005576DF">
              <w:rPr>
                <w:rFonts w:ascii="Times New Roman" w:hAnsi="Times New Roman" w:cs="Times New Roman"/>
                <w:sz w:val="28"/>
                <w:szCs w:val="28"/>
              </w:rPr>
              <w:t>Ім</w:t>
            </w:r>
            <w:r w:rsidR="004074BE">
              <w:rPr>
                <w:rFonts w:ascii="Times New Roman" w:hAnsi="Times New Roman" w:cs="Times New Roman"/>
                <w:sz w:val="28"/>
                <w:szCs w:val="28"/>
              </w:rPr>
              <w:t>’</w:t>
            </w:r>
            <w:r w:rsidRPr="005576DF">
              <w:rPr>
                <w:rFonts w:ascii="Times New Roman" w:hAnsi="Times New Roman" w:cs="Times New Roman"/>
                <w:sz w:val="28"/>
                <w:szCs w:val="28"/>
              </w:rPr>
              <w:t>я та вік дитини</w:t>
            </w:r>
          </w:p>
        </w:tc>
        <w:tc>
          <w:tcPr>
            <w:tcW w:w="7338" w:type="dxa"/>
            <w:gridSpan w:val="7"/>
          </w:tcPr>
          <w:p w:rsidR="0077265C" w:rsidRPr="005576DF" w:rsidRDefault="0077265C" w:rsidP="00D144C8">
            <w:pPr>
              <w:widowControl w:val="0"/>
              <w:spacing w:line="360" w:lineRule="auto"/>
              <w:jc w:val="center"/>
              <w:rPr>
                <w:rFonts w:ascii="Times New Roman" w:hAnsi="Times New Roman" w:cs="Times New Roman"/>
                <w:sz w:val="28"/>
                <w:szCs w:val="28"/>
              </w:rPr>
            </w:pPr>
            <w:r w:rsidRPr="005576DF">
              <w:rPr>
                <w:rFonts w:ascii="Times New Roman" w:hAnsi="Times New Roman" w:cs="Times New Roman"/>
                <w:sz w:val="28"/>
                <w:szCs w:val="28"/>
              </w:rPr>
              <w:t>Показники активності</w:t>
            </w:r>
          </w:p>
        </w:tc>
      </w:tr>
      <w:tr w:rsidR="0077265C" w:rsidRPr="005576DF" w:rsidTr="00D33E91">
        <w:trPr>
          <w:cantSplit/>
          <w:trHeight w:val="1740"/>
        </w:trPr>
        <w:tc>
          <w:tcPr>
            <w:tcW w:w="2122" w:type="dxa"/>
            <w:vMerge/>
          </w:tcPr>
          <w:p w:rsidR="0077265C" w:rsidRPr="005576DF" w:rsidRDefault="0077265C" w:rsidP="00D144C8">
            <w:pPr>
              <w:widowControl w:val="0"/>
              <w:spacing w:line="360" w:lineRule="auto"/>
              <w:jc w:val="center"/>
              <w:rPr>
                <w:rFonts w:ascii="Times New Roman" w:hAnsi="Times New Roman" w:cs="Times New Roman"/>
                <w:sz w:val="28"/>
                <w:szCs w:val="28"/>
              </w:rPr>
            </w:pPr>
          </w:p>
        </w:tc>
        <w:tc>
          <w:tcPr>
            <w:tcW w:w="992" w:type="dxa"/>
            <w:textDirection w:val="btLr"/>
          </w:tcPr>
          <w:p w:rsidR="0077265C" w:rsidRPr="005576DF" w:rsidRDefault="0077265C" w:rsidP="00D144C8">
            <w:pPr>
              <w:widowControl w:val="0"/>
              <w:spacing w:line="360"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1</w:t>
            </w:r>
            <w:r>
              <w:rPr>
                <w:rFonts w:ascii="Times New Roman" w:hAnsi="Times New Roman" w:cs="Times New Roman"/>
                <w:sz w:val="28"/>
                <w:szCs w:val="28"/>
              </w:rPr>
              <w:t>завдання</w:t>
            </w:r>
          </w:p>
        </w:tc>
        <w:tc>
          <w:tcPr>
            <w:tcW w:w="865" w:type="dxa"/>
            <w:textDirection w:val="btLr"/>
          </w:tcPr>
          <w:p w:rsidR="0077265C" w:rsidRPr="005576DF" w:rsidRDefault="0077265C" w:rsidP="00D144C8">
            <w:pPr>
              <w:widowControl w:val="0"/>
              <w:spacing w:line="360"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2</w:t>
            </w:r>
            <w:r>
              <w:rPr>
                <w:rFonts w:ascii="Times New Roman" w:hAnsi="Times New Roman" w:cs="Times New Roman"/>
                <w:sz w:val="28"/>
                <w:szCs w:val="28"/>
              </w:rPr>
              <w:t xml:space="preserve"> завдання</w:t>
            </w:r>
          </w:p>
        </w:tc>
        <w:tc>
          <w:tcPr>
            <w:tcW w:w="993" w:type="dxa"/>
            <w:textDirection w:val="btLr"/>
          </w:tcPr>
          <w:p w:rsidR="0077265C" w:rsidRPr="005576DF" w:rsidRDefault="0077265C" w:rsidP="00D144C8">
            <w:pPr>
              <w:widowControl w:val="0"/>
              <w:spacing w:line="360"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3</w:t>
            </w:r>
            <w:r>
              <w:rPr>
                <w:rFonts w:ascii="Times New Roman" w:hAnsi="Times New Roman" w:cs="Times New Roman"/>
                <w:sz w:val="28"/>
                <w:szCs w:val="28"/>
              </w:rPr>
              <w:t xml:space="preserve"> завдання</w:t>
            </w:r>
          </w:p>
        </w:tc>
        <w:tc>
          <w:tcPr>
            <w:tcW w:w="968" w:type="dxa"/>
            <w:textDirection w:val="btLr"/>
          </w:tcPr>
          <w:p w:rsidR="0077265C" w:rsidRPr="005576DF" w:rsidRDefault="0077265C" w:rsidP="00D144C8">
            <w:pPr>
              <w:widowControl w:val="0"/>
              <w:spacing w:line="360"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4</w:t>
            </w:r>
            <w:r>
              <w:rPr>
                <w:rFonts w:ascii="Times New Roman" w:hAnsi="Times New Roman" w:cs="Times New Roman"/>
                <w:sz w:val="28"/>
                <w:szCs w:val="28"/>
              </w:rPr>
              <w:t xml:space="preserve"> завдання</w:t>
            </w:r>
          </w:p>
        </w:tc>
        <w:tc>
          <w:tcPr>
            <w:tcW w:w="865" w:type="dxa"/>
            <w:textDirection w:val="btLr"/>
          </w:tcPr>
          <w:p w:rsidR="0077265C" w:rsidRPr="005576DF" w:rsidRDefault="0077265C" w:rsidP="00D144C8">
            <w:pPr>
              <w:widowControl w:val="0"/>
              <w:spacing w:line="360"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5</w:t>
            </w:r>
            <w:r>
              <w:rPr>
                <w:rFonts w:ascii="Times New Roman" w:hAnsi="Times New Roman" w:cs="Times New Roman"/>
                <w:sz w:val="28"/>
                <w:szCs w:val="28"/>
              </w:rPr>
              <w:t xml:space="preserve"> завдання</w:t>
            </w:r>
          </w:p>
        </w:tc>
        <w:tc>
          <w:tcPr>
            <w:tcW w:w="1050" w:type="dxa"/>
            <w:textDirection w:val="btLr"/>
          </w:tcPr>
          <w:p w:rsidR="0077265C" w:rsidRPr="005576DF" w:rsidRDefault="0077265C" w:rsidP="00D144C8">
            <w:pPr>
              <w:widowControl w:val="0"/>
              <w:spacing w:line="360" w:lineRule="auto"/>
              <w:ind w:left="113" w:right="113"/>
              <w:jc w:val="center"/>
              <w:rPr>
                <w:rFonts w:ascii="Times New Roman" w:hAnsi="Times New Roman" w:cs="Times New Roman"/>
                <w:sz w:val="28"/>
                <w:szCs w:val="28"/>
              </w:rPr>
            </w:pPr>
            <w:r w:rsidRPr="005576DF">
              <w:rPr>
                <w:rFonts w:ascii="Times New Roman" w:hAnsi="Times New Roman" w:cs="Times New Roman"/>
                <w:sz w:val="28"/>
                <w:szCs w:val="28"/>
              </w:rPr>
              <w:t>6</w:t>
            </w:r>
            <w:r>
              <w:rPr>
                <w:rFonts w:ascii="Times New Roman" w:hAnsi="Times New Roman" w:cs="Times New Roman"/>
                <w:sz w:val="28"/>
                <w:szCs w:val="28"/>
              </w:rPr>
              <w:t xml:space="preserve"> завдання</w:t>
            </w:r>
          </w:p>
        </w:tc>
        <w:tc>
          <w:tcPr>
            <w:tcW w:w="1605" w:type="dxa"/>
          </w:tcPr>
          <w:p w:rsidR="0077265C" w:rsidRPr="005576DF" w:rsidRDefault="0077265C" w:rsidP="00D144C8">
            <w:pPr>
              <w:widowControl w:val="0"/>
              <w:spacing w:line="360" w:lineRule="auto"/>
              <w:jc w:val="center"/>
              <w:rPr>
                <w:rFonts w:ascii="Times New Roman" w:hAnsi="Times New Roman" w:cs="Times New Roman"/>
                <w:sz w:val="28"/>
                <w:szCs w:val="28"/>
              </w:rPr>
            </w:pPr>
            <w:r w:rsidRPr="005576DF">
              <w:rPr>
                <w:rFonts w:ascii="Times New Roman" w:hAnsi="Times New Roman" w:cs="Times New Roman"/>
                <w:sz w:val="28"/>
                <w:szCs w:val="28"/>
              </w:rPr>
              <w:t>Показники активності</w:t>
            </w:r>
          </w:p>
        </w:tc>
      </w:tr>
      <w:tr w:rsidR="0077265C" w:rsidRPr="005576DF" w:rsidTr="00D33E91">
        <w:trPr>
          <w:trHeight w:val="783"/>
        </w:trPr>
        <w:tc>
          <w:tcPr>
            <w:tcW w:w="2122" w:type="dxa"/>
          </w:tcPr>
          <w:p w:rsidR="0077265C" w:rsidRPr="005576DF" w:rsidRDefault="0077265C" w:rsidP="00D144C8">
            <w:pPr>
              <w:widowControl w:val="0"/>
              <w:spacing w:line="360" w:lineRule="auto"/>
              <w:jc w:val="center"/>
              <w:rPr>
                <w:rFonts w:ascii="Times New Roman" w:hAnsi="Times New Roman" w:cs="Times New Roman"/>
                <w:sz w:val="28"/>
                <w:szCs w:val="28"/>
              </w:rPr>
            </w:pPr>
            <w:r w:rsidRPr="005576DF">
              <w:rPr>
                <w:rFonts w:ascii="Times New Roman" w:hAnsi="Times New Roman" w:cs="Times New Roman"/>
                <w:sz w:val="28"/>
                <w:szCs w:val="28"/>
              </w:rPr>
              <w:t>1.</w:t>
            </w:r>
            <w:r w:rsidR="00D33E91">
              <w:rPr>
                <w:rFonts w:ascii="Times New Roman" w:hAnsi="Times New Roman" w:cs="Times New Roman"/>
                <w:sz w:val="28"/>
                <w:szCs w:val="28"/>
              </w:rPr>
              <w:t xml:space="preserve"> </w:t>
            </w:r>
            <w:r>
              <w:rPr>
                <w:rFonts w:ascii="Times New Roman" w:hAnsi="Times New Roman" w:cs="Times New Roman"/>
                <w:sz w:val="28"/>
                <w:szCs w:val="28"/>
              </w:rPr>
              <w:t>Віктор Сахно 3р.3м</w:t>
            </w:r>
            <w:r w:rsidRPr="005576DF">
              <w:rPr>
                <w:rFonts w:ascii="Times New Roman" w:hAnsi="Times New Roman" w:cs="Times New Roman"/>
                <w:sz w:val="28"/>
                <w:szCs w:val="28"/>
              </w:rPr>
              <w:t>.</w:t>
            </w:r>
          </w:p>
        </w:tc>
        <w:tc>
          <w:tcPr>
            <w:tcW w:w="992" w:type="dxa"/>
          </w:tcPr>
          <w:p w:rsidR="0077265C" w:rsidRPr="005576DF" w:rsidRDefault="0077265C" w:rsidP="00D144C8">
            <w:pPr>
              <w:widowControl w:val="0"/>
              <w:spacing w:line="360"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865" w:type="dxa"/>
          </w:tcPr>
          <w:p w:rsidR="0077265C" w:rsidRPr="005576DF" w:rsidRDefault="0077265C" w:rsidP="00D144C8">
            <w:pPr>
              <w:widowControl w:val="0"/>
              <w:spacing w:line="360"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993" w:type="dxa"/>
          </w:tcPr>
          <w:p w:rsidR="0077265C" w:rsidRPr="005576DF" w:rsidRDefault="0077265C" w:rsidP="00D144C8">
            <w:pPr>
              <w:widowControl w:val="0"/>
              <w:spacing w:line="360"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968" w:type="dxa"/>
          </w:tcPr>
          <w:p w:rsidR="0077265C" w:rsidRPr="005576DF" w:rsidRDefault="0077265C" w:rsidP="00D144C8">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65" w:type="dxa"/>
          </w:tcPr>
          <w:p w:rsidR="0077265C" w:rsidRPr="005576DF" w:rsidRDefault="0077265C" w:rsidP="00D144C8">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50" w:type="dxa"/>
          </w:tcPr>
          <w:p w:rsidR="0077265C" w:rsidRPr="005576DF" w:rsidRDefault="0077265C" w:rsidP="00D144C8">
            <w:pPr>
              <w:widowControl w:val="0"/>
              <w:spacing w:line="360" w:lineRule="auto"/>
              <w:jc w:val="center"/>
              <w:rPr>
                <w:rFonts w:ascii="Times New Roman" w:hAnsi="Times New Roman" w:cs="Times New Roman"/>
                <w:sz w:val="28"/>
                <w:szCs w:val="28"/>
              </w:rPr>
            </w:pPr>
            <w:r w:rsidRPr="005576DF">
              <w:rPr>
                <w:rFonts w:ascii="Times New Roman" w:hAnsi="Times New Roman" w:cs="Times New Roman"/>
                <w:sz w:val="28"/>
                <w:szCs w:val="28"/>
              </w:rPr>
              <w:t>3</w:t>
            </w:r>
          </w:p>
        </w:tc>
        <w:tc>
          <w:tcPr>
            <w:tcW w:w="1605" w:type="dxa"/>
          </w:tcPr>
          <w:p w:rsidR="0077265C" w:rsidRPr="005576DF" w:rsidRDefault="0077265C" w:rsidP="00D144C8">
            <w:pPr>
              <w:widowControl w:val="0"/>
              <w:spacing w:line="360" w:lineRule="auto"/>
              <w:jc w:val="center"/>
              <w:rPr>
                <w:rFonts w:ascii="Times New Roman" w:hAnsi="Times New Roman" w:cs="Times New Roman"/>
                <w:sz w:val="28"/>
                <w:szCs w:val="28"/>
              </w:rPr>
            </w:pPr>
            <w:r w:rsidRPr="005576DF">
              <w:rPr>
                <w:rFonts w:ascii="Times New Roman" w:hAnsi="Times New Roman" w:cs="Times New Roman"/>
                <w:sz w:val="28"/>
                <w:szCs w:val="28"/>
              </w:rPr>
              <w:t>Високий</w:t>
            </w:r>
          </w:p>
        </w:tc>
      </w:tr>
      <w:tr w:rsidR="0077265C" w:rsidRPr="00D33E91" w:rsidTr="00D33E91">
        <w:trPr>
          <w:trHeight w:val="734"/>
        </w:trPr>
        <w:tc>
          <w:tcPr>
            <w:tcW w:w="2122"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r w:rsidR="00D33E91">
              <w:rPr>
                <w:rFonts w:ascii="Times New Roman" w:hAnsi="Times New Roman" w:cs="Times New Roman"/>
                <w:sz w:val="28"/>
                <w:szCs w:val="28"/>
              </w:rPr>
              <w:t xml:space="preserve"> </w:t>
            </w:r>
            <w:r w:rsidRPr="00D33E91">
              <w:rPr>
                <w:rFonts w:ascii="Times New Roman" w:hAnsi="Times New Roman" w:cs="Times New Roman"/>
                <w:sz w:val="28"/>
                <w:szCs w:val="28"/>
              </w:rPr>
              <w:t>Мія Терешова 3р.</w:t>
            </w:r>
          </w:p>
        </w:tc>
        <w:tc>
          <w:tcPr>
            <w:tcW w:w="992"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993"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968"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105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160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Високий</w:t>
            </w:r>
          </w:p>
        </w:tc>
      </w:tr>
      <w:tr w:rsidR="0077265C" w:rsidRPr="005576DF" w:rsidTr="00D33E91">
        <w:trPr>
          <w:trHeight w:val="855"/>
        </w:trPr>
        <w:tc>
          <w:tcPr>
            <w:tcW w:w="2122"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r w:rsidR="00D33E91">
              <w:rPr>
                <w:rFonts w:ascii="Times New Roman" w:hAnsi="Times New Roman" w:cs="Times New Roman"/>
                <w:sz w:val="28"/>
                <w:szCs w:val="28"/>
              </w:rPr>
              <w:t xml:space="preserve"> </w:t>
            </w:r>
            <w:r w:rsidRPr="00D33E91">
              <w:rPr>
                <w:rFonts w:ascii="Times New Roman" w:hAnsi="Times New Roman" w:cs="Times New Roman"/>
                <w:sz w:val="28"/>
                <w:szCs w:val="28"/>
              </w:rPr>
              <w:t>Аріна Дуденко 3р.5м.</w:t>
            </w:r>
          </w:p>
        </w:tc>
        <w:tc>
          <w:tcPr>
            <w:tcW w:w="992"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993"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968"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105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1605" w:type="dxa"/>
          </w:tcPr>
          <w:p w:rsidR="0077265C" w:rsidRPr="005576DF"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Середній</w:t>
            </w:r>
          </w:p>
        </w:tc>
      </w:tr>
    </w:tbl>
    <w:p w:rsidR="005F2F44" w:rsidRDefault="005F2F44" w:rsidP="00D144C8">
      <w:pPr>
        <w:widowControl w:val="0"/>
      </w:pPr>
      <w:r>
        <w:br w:type="page"/>
      </w:r>
    </w:p>
    <w:p w:rsidR="005F2F44" w:rsidRPr="00D33E91" w:rsidRDefault="005F2F44" w:rsidP="00D144C8">
      <w:pPr>
        <w:widowControl w:val="0"/>
        <w:jc w:val="right"/>
        <w:rPr>
          <w:rFonts w:ascii="Times New Roman" w:hAnsi="Times New Roman" w:cs="Times New Roman"/>
          <w:sz w:val="28"/>
          <w:szCs w:val="28"/>
        </w:rPr>
      </w:pPr>
      <w:r w:rsidRPr="00D33E91">
        <w:rPr>
          <w:rFonts w:ascii="Times New Roman" w:hAnsi="Times New Roman" w:cs="Times New Roman"/>
          <w:sz w:val="28"/>
          <w:szCs w:val="28"/>
        </w:rPr>
        <w:lastRenderedPageBreak/>
        <w:t>Продовження таблиці 2.3</w:t>
      </w:r>
    </w:p>
    <w:tbl>
      <w:tblPr>
        <w:tblpPr w:leftFromText="180" w:rightFromText="180" w:vertAnchor="text"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924"/>
        <w:gridCol w:w="865"/>
        <w:gridCol w:w="993"/>
        <w:gridCol w:w="968"/>
        <w:gridCol w:w="865"/>
        <w:gridCol w:w="1050"/>
        <w:gridCol w:w="1605"/>
      </w:tblGrid>
      <w:tr w:rsidR="0077265C" w:rsidRPr="00D33E91" w:rsidTr="0077265C">
        <w:trPr>
          <w:trHeight w:val="789"/>
        </w:trPr>
        <w:tc>
          <w:tcPr>
            <w:tcW w:w="219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4.</w:t>
            </w:r>
            <w:r w:rsidR="00D33E91" w:rsidRPr="00D33E91">
              <w:rPr>
                <w:rFonts w:ascii="Times New Roman" w:hAnsi="Times New Roman" w:cs="Times New Roman"/>
                <w:sz w:val="28"/>
                <w:szCs w:val="28"/>
              </w:rPr>
              <w:t xml:space="preserve"> </w:t>
            </w:r>
            <w:r w:rsidRPr="00D33E91">
              <w:rPr>
                <w:rFonts w:ascii="Times New Roman" w:hAnsi="Times New Roman" w:cs="Times New Roman"/>
                <w:sz w:val="28"/>
                <w:szCs w:val="28"/>
              </w:rPr>
              <w:t>Артем Кустря 3р.1м</w:t>
            </w:r>
          </w:p>
        </w:tc>
        <w:tc>
          <w:tcPr>
            <w:tcW w:w="924"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3</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993"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968"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105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160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Середній</w:t>
            </w:r>
          </w:p>
        </w:tc>
      </w:tr>
      <w:tr w:rsidR="0077265C" w:rsidRPr="005576DF" w:rsidTr="0077265C">
        <w:trPr>
          <w:trHeight w:val="570"/>
        </w:trPr>
        <w:tc>
          <w:tcPr>
            <w:tcW w:w="219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5.</w:t>
            </w:r>
            <w:r w:rsidR="00D33E91" w:rsidRPr="00D33E91">
              <w:rPr>
                <w:rFonts w:ascii="Times New Roman" w:hAnsi="Times New Roman" w:cs="Times New Roman"/>
                <w:sz w:val="28"/>
                <w:szCs w:val="28"/>
              </w:rPr>
              <w:t xml:space="preserve"> </w:t>
            </w:r>
            <w:r w:rsidRPr="00D33E91">
              <w:rPr>
                <w:rFonts w:ascii="Times New Roman" w:hAnsi="Times New Roman" w:cs="Times New Roman"/>
                <w:sz w:val="28"/>
                <w:szCs w:val="28"/>
              </w:rPr>
              <w:t>Кіріл Горбань 3р.</w:t>
            </w:r>
          </w:p>
        </w:tc>
        <w:tc>
          <w:tcPr>
            <w:tcW w:w="924"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993"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968"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865"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1050" w:type="dxa"/>
          </w:tcPr>
          <w:p w:rsidR="0077265C" w:rsidRPr="00D33E91"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2</w:t>
            </w:r>
          </w:p>
        </w:tc>
        <w:tc>
          <w:tcPr>
            <w:tcW w:w="1605" w:type="dxa"/>
          </w:tcPr>
          <w:p w:rsidR="0077265C" w:rsidRPr="005576DF" w:rsidRDefault="0077265C" w:rsidP="00D144C8">
            <w:pPr>
              <w:widowControl w:val="0"/>
              <w:spacing w:line="360" w:lineRule="auto"/>
              <w:jc w:val="center"/>
              <w:rPr>
                <w:rFonts w:ascii="Times New Roman" w:hAnsi="Times New Roman" w:cs="Times New Roman"/>
                <w:sz w:val="28"/>
                <w:szCs w:val="28"/>
              </w:rPr>
            </w:pPr>
            <w:r w:rsidRPr="00D33E91">
              <w:rPr>
                <w:rFonts w:ascii="Times New Roman" w:hAnsi="Times New Roman" w:cs="Times New Roman"/>
                <w:sz w:val="28"/>
                <w:szCs w:val="28"/>
              </w:rPr>
              <w:t>Низький</w:t>
            </w:r>
          </w:p>
        </w:tc>
      </w:tr>
    </w:tbl>
    <w:p w:rsidR="0077265C" w:rsidRDefault="0077265C"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val="ru-RU" w:eastAsia="ru-RU"/>
        </w:rPr>
      </w:pPr>
    </w:p>
    <w:p w:rsidR="00DC6472" w:rsidRPr="005D5C95" w:rsidRDefault="00DC6472"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eastAsia="ru-RU"/>
        </w:rPr>
      </w:pPr>
      <w:r w:rsidRPr="005D5C95">
        <w:rPr>
          <w:rFonts w:ascii="Times New Roman" w:eastAsia="Times New Roman" w:hAnsi="Times New Roman" w:cs="Times New Roman"/>
          <w:sz w:val="28"/>
          <w:szCs w:val="28"/>
          <w:shd w:val="clear" w:color="auto" w:fill="FFFFFF"/>
          <w:lang w:val="ru-RU" w:eastAsia="ru-RU"/>
        </w:rPr>
        <w:t xml:space="preserve">В експериментальній групі дітей до високого </w:t>
      </w:r>
      <w:proofErr w:type="gramStart"/>
      <w:r w:rsidRPr="005D5C95">
        <w:rPr>
          <w:rFonts w:ascii="Times New Roman" w:eastAsia="Times New Roman" w:hAnsi="Times New Roman" w:cs="Times New Roman"/>
          <w:sz w:val="28"/>
          <w:szCs w:val="28"/>
          <w:shd w:val="clear" w:color="auto" w:fill="FFFFFF"/>
          <w:lang w:val="ru-RU" w:eastAsia="ru-RU"/>
        </w:rPr>
        <w:t>р</w:t>
      </w:r>
      <w:proofErr w:type="gramEnd"/>
      <w:r w:rsidRPr="005D5C95">
        <w:rPr>
          <w:rFonts w:ascii="Times New Roman" w:eastAsia="Times New Roman" w:hAnsi="Times New Roman" w:cs="Times New Roman"/>
          <w:sz w:val="28"/>
          <w:szCs w:val="28"/>
          <w:shd w:val="clear" w:color="auto" w:fill="FFFFFF"/>
          <w:lang w:val="ru-RU" w:eastAsia="ru-RU"/>
        </w:rPr>
        <w:t xml:space="preserve">івня розвитку сенсорної культури відносяться </w:t>
      </w:r>
      <w:r w:rsidR="00B5735C">
        <w:rPr>
          <w:rFonts w:ascii="Times New Roman" w:eastAsia="Times New Roman" w:hAnsi="Times New Roman" w:cs="Times New Roman"/>
          <w:sz w:val="28"/>
          <w:szCs w:val="28"/>
          <w:shd w:val="clear" w:color="auto" w:fill="FFFFFF"/>
          <w:lang w:val="ru-RU" w:eastAsia="ru-RU"/>
        </w:rPr>
        <w:t>В.</w:t>
      </w:r>
      <w:r w:rsidR="00C94402">
        <w:rPr>
          <w:rFonts w:ascii="Times New Roman" w:eastAsia="Times New Roman" w:hAnsi="Times New Roman" w:cs="Times New Roman"/>
          <w:sz w:val="28"/>
          <w:szCs w:val="28"/>
          <w:shd w:val="clear" w:color="auto" w:fill="FFFFFF"/>
          <w:lang w:val="ru-RU" w:eastAsia="ru-RU"/>
        </w:rPr>
        <w:t> </w:t>
      </w:r>
      <w:r w:rsidR="00B5735C">
        <w:rPr>
          <w:rFonts w:ascii="Times New Roman" w:eastAsia="Times New Roman" w:hAnsi="Times New Roman" w:cs="Times New Roman"/>
          <w:sz w:val="28"/>
          <w:szCs w:val="28"/>
          <w:shd w:val="clear" w:color="auto" w:fill="FFFFFF"/>
          <w:lang w:val="ru-RU" w:eastAsia="ru-RU"/>
        </w:rPr>
        <w:t>Сахно</w:t>
      </w:r>
      <w:r w:rsidR="00B5735C" w:rsidRPr="005D5C95">
        <w:rPr>
          <w:rFonts w:ascii="Times New Roman" w:eastAsia="Times New Roman" w:hAnsi="Times New Roman" w:cs="Times New Roman"/>
          <w:sz w:val="28"/>
          <w:szCs w:val="28"/>
          <w:shd w:val="clear" w:color="auto" w:fill="FFFFFF"/>
          <w:lang w:val="ru-RU" w:eastAsia="ru-RU"/>
        </w:rPr>
        <w:t>,</w:t>
      </w:r>
      <w:r w:rsidR="00A4157D">
        <w:rPr>
          <w:rFonts w:ascii="Times New Roman" w:eastAsia="Times New Roman" w:hAnsi="Times New Roman" w:cs="Times New Roman"/>
          <w:sz w:val="28"/>
          <w:szCs w:val="28"/>
          <w:shd w:val="clear" w:color="auto" w:fill="FFFFFF"/>
          <w:lang w:val="ru-RU" w:eastAsia="ru-RU"/>
        </w:rPr>
        <w:t xml:space="preserve"> </w:t>
      </w:r>
      <w:r w:rsidR="00B5735C">
        <w:rPr>
          <w:rFonts w:ascii="Times New Roman" w:eastAsia="Times New Roman" w:hAnsi="Times New Roman" w:cs="Times New Roman"/>
          <w:sz w:val="28"/>
          <w:szCs w:val="28"/>
          <w:shd w:val="clear" w:color="auto" w:fill="FFFFFF"/>
          <w:lang w:val="ru-RU" w:eastAsia="ru-RU"/>
        </w:rPr>
        <w:t>А.</w:t>
      </w:r>
      <w:r w:rsidR="00C94402">
        <w:rPr>
          <w:rFonts w:ascii="Times New Roman" w:eastAsia="Times New Roman" w:hAnsi="Times New Roman" w:cs="Times New Roman"/>
          <w:sz w:val="28"/>
          <w:szCs w:val="28"/>
          <w:shd w:val="clear" w:color="auto" w:fill="FFFFFF"/>
          <w:lang w:val="ru-RU" w:eastAsia="ru-RU"/>
        </w:rPr>
        <w:t> </w:t>
      </w:r>
      <w:r w:rsidR="00B5735C">
        <w:rPr>
          <w:rFonts w:ascii="Times New Roman" w:eastAsia="Times New Roman" w:hAnsi="Times New Roman" w:cs="Times New Roman"/>
          <w:sz w:val="28"/>
          <w:szCs w:val="28"/>
          <w:shd w:val="clear" w:color="auto" w:fill="FFFFFF"/>
          <w:lang w:val="ru-RU" w:eastAsia="ru-RU"/>
        </w:rPr>
        <w:t>Дуденко</w:t>
      </w:r>
      <w:r w:rsidRPr="005D5C95">
        <w:rPr>
          <w:rFonts w:ascii="Times New Roman" w:eastAsia="Times New Roman" w:hAnsi="Times New Roman" w:cs="Times New Roman"/>
          <w:sz w:val="28"/>
          <w:szCs w:val="28"/>
          <w:shd w:val="clear" w:color="auto" w:fill="FFFFFF"/>
          <w:lang w:val="ru-RU" w:eastAsia="ru-RU"/>
        </w:rPr>
        <w:t xml:space="preserve"> і </w:t>
      </w:r>
      <w:r w:rsidR="00B5735C">
        <w:rPr>
          <w:rFonts w:ascii="Times New Roman" w:eastAsia="Times New Roman" w:hAnsi="Times New Roman" w:cs="Times New Roman"/>
          <w:sz w:val="28"/>
          <w:szCs w:val="28"/>
          <w:shd w:val="clear" w:color="auto" w:fill="FFFFFF"/>
          <w:lang w:val="ru-RU" w:eastAsia="ru-RU"/>
        </w:rPr>
        <w:t>А.</w:t>
      </w:r>
      <w:r w:rsidR="00C94402">
        <w:rPr>
          <w:rFonts w:ascii="Times New Roman" w:eastAsia="Times New Roman" w:hAnsi="Times New Roman" w:cs="Times New Roman"/>
          <w:sz w:val="28"/>
          <w:szCs w:val="28"/>
          <w:shd w:val="clear" w:color="auto" w:fill="FFFFFF"/>
          <w:lang w:val="ru-RU" w:eastAsia="ru-RU"/>
        </w:rPr>
        <w:t> </w:t>
      </w:r>
      <w:r w:rsidR="00B5735C">
        <w:rPr>
          <w:rFonts w:ascii="Times New Roman" w:eastAsia="Times New Roman" w:hAnsi="Times New Roman" w:cs="Times New Roman"/>
          <w:sz w:val="28"/>
          <w:szCs w:val="28"/>
          <w:shd w:val="clear" w:color="auto" w:fill="FFFFFF"/>
          <w:lang w:val="ru-RU" w:eastAsia="ru-RU"/>
        </w:rPr>
        <w:t>Кустря</w:t>
      </w:r>
      <w:r w:rsidRPr="005D5C95">
        <w:rPr>
          <w:rFonts w:ascii="Times New Roman" w:eastAsia="Times New Roman" w:hAnsi="Times New Roman" w:cs="Times New Roman"/>
          <w:sz w:val="28"/>
          <w:szCs w:val="28"/>
          <w:shd w:val="clear" w:color="auto" w:fill="FFFFFF"/>
          <w:lang w:val="ru-RU" w:eastAsia="ru-RU"/>
        </w:rPr>
        <w:t>; до середнього рівня</w:t>
      </w:r>
      <w:r w:rsidRPr="005D5C95">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val="ru-RU" w:eastAsia="ru-RU"/>
        </w:rPr>
        <w:t>–</w:t>
      </w:r>
      <w:r w:rsidRPr="005D5C95">
        <w:rPr>
          <w:rFonts w:ascii="Times New Roman" w:eastAsia="Times New Roman" w:hAnsi="Times New Roman" w:cs="Times New Roman"/>
          <w:sz w:val="28"/>
          <w:szCs w:val="28"/>
          <w:shd w:val="clear" w:color="auto" w:fill="FFFFFF"/>
          <w:lang w:val="ru-RU" w:eastAsia="ru-RU"/>
        </w:rPr>
        <w:t xml:space="preserve"> </w:t>
      </w:r>
      <w:r w:rsidR="00C94402">
        <w:rPr>
          <w:rFonts w:ascii="Times New Roman" w:eastAsia="Times New Roman" w:hAnsi="Times New Roman" w:cs="Times New Roman"/>
          <w:sz w:val="28"/>
          <w:szCs w:val="28"/>
          <w:shd w:val="clear" w:color="auto" w:fill="FFFFFF"/>
          <w:lang w:val="ru-RU" w:eastAsia="ru-RU"/>
        </w:rPr>
        <w:t>М. </w:t>
      </w:r>
      <w:r w:rsidR="00B5735C">
        <w:rPr>
          <w:rFonts w:ascii="Times New Roman" w:eastAsia="Times New Roman" w:hAnsi="Times New Roman" w:cs="Times New Roman"/>
          <w:sz w:val="28"/>
          <w:szCs w:val="28"/>
          <w:shd w:val="clear" w:color="auto" w:fill="FFFFFF"/>
          <w:lang w:val="ru-RU" w:eastAsia="ru-RU"/>
        </w:rPr>
        <w:t>Тер</w:t>
      </w:r>
      <w:r>
        <w:rPr>
          <w:rFonts w:ascii="Times New Roman" w:eastAsia="Times New Roman" w:hAnsi="Times New Roman" w:cs="Times New Roman"/>
          <w:sz w:val="28"/>
          <w:szCs w:val="28"/>
          <w:shd w:val="clear" w:color="auto" w:fill="FFFFFF"/>
          <w:lang w:val="ru-RU" w:eastAsia="ru-RU"/>
        </w:rPr>
        <w:t>ешова</w:t>
      </w:r>
      <w:r w:rsidRPr="005D5C95">
        <w:rPr>
          <w:rFonts w:ascii="Times New Roman" w:eastAsia="Times New Roman" w:hAnsi="Times New Roman" w:cs="Times New Roman"/>
          <w:sz w:val="28"/>
          <w:szCs w:val="28"/>
          <w:shd w:val="clear" w:color="auto" w:fill="FFFFFF"/>
          <w:lang w:val="ru-RU" w:eastAsia="ru-RU"/>
        </w:rPr>
        <w:t xml:space="preserve">. і </w:t>
      </w:r>
      <w:r w:rsidR="00C94402">
        <w:rPr>
          <w:rFonts w:ascii="Times New Roman" w:eastAsia="Times New Roman" w:hAnsi="Times New Roman" w:cs="Times New Roman"/>
          <w:sz w:val="28"/>
          <w:szCs w:val="28"/>
          <w:shd w:val="clear" w:color="auto" w:fill="FFFFFF"/>
          <w:lang w:val="ru-RU" w:eastAsia="ru-RU"/>
        </w:rPr>
        <w:t>К. </w:t>
      </w:r>
      <w:r>
        <w:rPr>
          <w:rFonts w:ascii="Times New Roman" w:eastAsia="Times New Roman" w:hAnsi="Times New Roman" w:cs="Times New Roman"/>
          <w:sz w:val="28"/>
          <w:szCs w:val="28"/>
          <w:shd w:val="clear" w:color="auto" w:fill="FFFFFF"/>
          <w:lang w:val="ru-RU" w:eastAsia="ru-RU"/>
        </w:rPr>
        <w:t>Горбань</w:t>
      </w:r>
      <w:r w:rsidRPr="005D5C95">
        <w:rPr>
          <w:rFonts w:ascii="Times New Roman" w:eastAsia="Times New Roman" w:hAnsi="Times New Roman" w:cs="Times New Roman"/>
          <w:sz w:val="28"/>
          <w:szCs w:val="28"/>
          <w:shd w:val="clear" w:color="auto" w:fill="FFFFFF"/>
          <w:lang w:val="ru-RU" w:eastAsia="ru-RU"/>
        </w:rPr>
        <w:t>.</w:t>
      </w:r>
      <w:r w:rsidRPr="005D5C95">
        <w:rPr>
          <w:rFonts w:ascii="Times New Roman" w:eastAsia="Times New Roman" w:hAnsi="Times New Roman" w:cs="Times New Roman"/>
          <w:sz w:val="28"/>
          <w:szCs w:val="28"/>
          <w:lang w:val="ru-RU" w:eastAsia="ru-RU"/>
        </w:rPr>
        <w:t xml:space="preserve"> </w:t>
      </w:r>
      <w:r w:rsidRPr="005D5C95">
        <w:rPr>
          <w:rFonts w:ascii="Times New Roman" w:eastAsia="Times New Roman" w:hAnsi="Times New Roman" w:cs="Times New Roman"/>
          <w:sz w:val="28"/>
          <w:szCs w:val="28"/>
          <w:shd w:val="clear" w:color="auto" w:fill="FFFFFF"/>
          <w:lang w:val="ru-RU" w:eastAsia="ru-RU"/>
        </w:rPr>
        <w:t xml:space="preserve">Дітей з низьким </w:t>
      </w:r>
      <w:proofErr w:type="gramStart"/>
      <w:r w:rsidRPr="005D5C95">
        <w:rPr>
          <w:rFonts w:ascii="Times New Roman" w:eastAsia="Times New Roman" w:hAnsi="Times New Roman" w:cs="Times New Roman"/>
          <w:sz w:val="28"/>
          <w:szCs w:val="28"/>
          <w:shd w:val="clear" w:color="auto" w:fill="FFFFFF"/>
          <w:lang w:val="ru-RU" w:eastAsia="ru-RU"/>
        </w:rPr>
        <w:t>р</w:t>
      </w:r>
      <w:proofErr w:type="gramEnd"/>
      <w:r w:rsidRPr="005D5C95">
        <w:rPr>
          <w:rFonts w:ascii="Times New Roman" w:eastAsia="Times New Roman" w:hAnsi="Times New Roman" w:cs="Times New Roman"/>
          <w:sz w:val="28"/>
          <w:szCs w:val="28"/>
          <w:shd w:val="clear" w:color="auto" w:fill="FFFFFF"/>
          <w:lang w:val="ru-RU" w:eastAsia="ru-RU"/>
        </w:rPr>
        <w:t xml:space="preserve">івнем не виявлено. </w:t>
      </w:r>
      <w:r w:rsidRPr="005D5C95">
        <w:rPr>
          <w:rFonts w:ascii="Times New Roman" w:eastAsia="Times New Roman" w:hAnsi="Times New Roman" w:cs="Times New Roman"/>
          <w:sz w:val="28"/>
          <w:szCs w:val="28"/>
          <w:lang w:val="ru-RU"/>
        </w:rPr>
        <w:t>Отже, в результаті контрольної діагностики</w:t>
      </w:r>
      <w:r w:rsidRPr="005D5C95">
        <w:rPr>
          <w:rFonts w:ascii="Times New Roman" w:eastAsia="Times New Roman" w:hAnsi="Times New Roman" w:cs="Times New Roman"/>
          <w:sz w:val="28"/>
          <w:szCs w:val="28"/>
        </w:rPr>
        <w:t xml:space="preserve"> </w:t>
      </w:r>
      <w:proofErr w:type="gramStart"/>
      <w:r w:rsidRPr="005D5C95">
        <w:rPr>
          <w:rFonts w:ascii="Times New Roman" w:eastAsia="Times New Roman" w:hAnsi="Times New Roman" w:cs="Times New Roman"/>
          <w:sz w:val="28"/>
          <w:szCs w:val="28"/>
          <w:lang w:val="ru-RU"/>
        </w:rPr>
        <w:t>р</w:t>
      </w:r>
      <w:proofErr w:type="gramEnd"/>
      <w:r w:rsidRPr="005D5C95">
        <w:rPr>
          <w:rFonts w:ascii="Times New Roman" w:eastAsia="Times New Roman" w:hAnsi="Times New Roman" w:cs="Times New Roman"/>
          <w:sz w:val="28"/>
          <w:szCs w:val="28"/>
          <w:lang w:val="ru-RU"/>
        </w:rPr>
        <w:t>івня сформованості знань про властивості предметів у</w:t>
      </w:r>
      <w:r w:rsidRPr="005D5C95">
        <w:rPr>
          <w:rFonts w:ascii="Times New Roman" w:eastAsia="Times New Roman" w:hAnsi="Times New Roman" w:cs="Times New Roman"/>
          <w:sz w:val="28"/>
          <w:szCs w:val="28"/>
        </w:rPr>
        <w:t xml:space="preserve"> </w:t>
      </w:r>
      <w:r w:rsidRPr="005D5C95">
        <w:rPr>
          <w:rFonts w:ascii="Times New Roman" w:eastAsia="Times New Roman" w:hAnsi="Times New Roman" w:cs="Times New Roman"/>
          <w:sz w:val="28"/>
          <w:szCs w:val="28"/>
          <w:lang w:val="ru-RU"/>
        </w:rPr>
        <w:t xml:space="preserve">дітей </w:t>
      </w:r>
      <w:r w:rsidR="0077265C">
        <w:rPr>
          <w:rFonts w:ascii="Times New Roman" w:eastAsia="Times New Roman" w:hAnsi="Times New Roman" w:cs="Times New Roman"/>
          <w:sz w:val="28"/>
          <w:szCs w:val="28"/>
          <w:lang w:val="ru-RU"/>
        </w:rPr>
        <w:t>молодшої групи</w:t>
      </w:r>
      <w:r w:rsidRPr="005D5C95">
        <w:rPr>
          <w:rFonts w:ascii="Times New Roman" w:eastAsia="Times New Roman" w:hAnsi="Times New Roman" w:cs="Times New Roman"/>
          <w:sz w:val="28"/>
          <w:szCs w:val="28"/>
          <w:lang w:val="ru-RU"/>
        </w:rPr>
        <w:t xml:space="preserve"> контрольної та</w:t>
      </w:r>
      <w:r w:rsidRPr="005D5C95">
        <w:rPr>
          <w:rFonts w:ascii="Times New Roman" w:eastAsia="Times New Roman" w:hAnsi="Times New Roman" w:cs="Times New Roman"/>
          <w:sz w:val="28"/>
          <w:szCs w:val="28"/>
        </w:rPr>
        <w:t xml:space="preserve"> </w:t>
      </w:r>
      <w:r w:rsidRPr="005D5C95">
        <w:rPr>
          <w:rFonts w:ascii="Times New Roman" w:eastAsia="Times New Roman" w:hAnsi="Times New Roman" w:cs="Times New Roman"/>
          <w:sz w:val="28"/>
          <w:szCs w:val="28"/>
          <w:lang w:val="ru-RU"/>
        </w:rPr>
        <w:t>експериментальної груп були виділені</w:t>
      </w:r>
      <w:r w:rsidRPr="005D5C95">
        <w:rPr>
          <w:rFonts w:ascii="Times New Roman" w:eastAsia="Times New Roman" w:hAnsi="Times New Roman" w:cs="Times New Roman"/>
          <w:sz w:val="28"/>
          <w:szCs w:val="28"/>
        </w:rPr>
        <w:t xml:space="preserve"> </w:t>
      </w:r>
      <w:r w:rsidRPr="005D5C95">
        <w:rPr>
          <w:rFonts w:ascii="Times New Roman" w:eastAsia="Times New Roman" w:hAnsi="Times New Roman" w:cs="Times New Roman"/>
          <w:sz w:val="28"/>
          <w:szCs w:val="28"/>
          <w:lang w:val="ru-RU"/>
        </w:rPr>
        <w:t xml:space="preserve">наступні показники, </w:t>
      </w:r>
      <w:r w:rsidRPr="0060056A">
        <w:rPr>
          <w:rFonts w:ascii="Times New Roman" w:eastAsia="Times New Roman" w:hAnsi="Times New Roman" w:cs="Times New Roman"/>
          <w:sz w:val="28"/>
          <w:szCs w:val="28"/>
          <w:lang w:val="ru-RU"/>
        </w:rPr>
        <w:t xml:space="preserve">які представлені </w:t>
      </w:r>
      <w:r w:rsidR="0079234E" w:rsidRPr="0060056A">
        <w:rPr>
          <w:rFonts w:ascii="Times New Roman" w:eastAsia="Times New Roman" w:hAnsi="Times New Roman" w:cs="Times New Roman"/>
          <w:sz w:val="28"/>
          <w:szCs w:val="28"/>
        </w:rPr>
        <w:t>в</w:t>
      </w:r>
      <w:r w:rsidRPr="0060056A">
        <w:rPr>
          <w:rFonts w:ascii="Times New Roman" w:eastAsia="Times New Roman" w:hAnsi="Times New Roman" w:cs="Times New Roman"/>
          <w:sz w:val="28"/>
          <w:szCs w:val="28"/>
        </w:rPr>
        <w:t xml:space="preserve"> </w:t>
      </w:r>
      <w:r w:rsidR="0060056A" w:rsidRPr="0060056A">
        <w:rPr>
          <w:rFonts w:ascii="Times New Roman" w:eastAsia="Times New Roman" w:hAnsi="Times New Roman" w:cs="Times New Roman"/>
          <w:sz w:val="28"/>
          <w:szCs w:val="28"/>
          <w:lang w:val="ru-RU"/>
        </w:rPr>
        <w:t xml:space="preserve">рисунках </w:t>
      </w:r>
      <w:r w:rsidRPr="0060056A">
        <w:rPr>
          <w:rFonts w:ascii="Times New Roman" w:eastAsia="Times New Roman" w:hAnsi="Times New Roman" w:cs="Times New Roman"/>
          <w:sz w:val="28"/>
          <w:szCs w:val="28"/>
          <w:lang w:val="ru-RU"/>
        </w:rPr>
        <w:t xml:space="preserve">2.3 </w:t>
      </w:r>
      <w:r w:rsidR="0060056A" w:rsidRPr="0060056A">
        <w:rPr>
          <w:rFonts w:ascii="Times New Roman" w:eastAsia="Times New Roman" w:hAnsi="Times New Roman" w:cs="Times New Roman"/>
          <w:sz w:val="28"/>
          <w:szCs w:val="28"/>
          <w:lang w:val="ru-RU"/>
        </w:rPr>
        <w:t>та 2</w:t>
      </w:r>
      <w:r w:rsidRPr="0060056A">
        <w:rPr>
          <w:rFonts w:ascii="Times New Roman" w:eastAsia="Times New Roman" w:hAnsi="Times New Roman" w:cs="Times New Roman"/>
          <w:sz w:val="28"/>
          <w:szCs w:val="28"/>
          <w:lang w:val="ru-RU"/>
        </w:rPr>
        <w:t>.4.</w:t>
      </w:r>
    </w:p>
    <w:p w:rsidR="00DC6472" w:rsidRPr="005D5C95" w:rsidRDefault="00DC6472"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eastAsia="ru-RU"/>
        </w:rPr>
      </w:pPr>
      <w:r w:rsidRPr="005D5C95">
        <w:rPr>
          <w:rFonts w:ascii="Times New Roman" w:eastAsia="Times New Roman" w:hAnsi="Times New Roman" w:cs="Times New Roman"/>
          <w:sz w:val="28"/>
          <w:szCs w:val="28"/>
          <w:shd w:val="clear" w:color="auto" w:fill="FFFFFF"/>
          <w:lang w:val="ru-RU" w:eastAsia="ru-RU"/>
        </w:rPr>
        <w:t xml:space="preserve">Таким чином, можна зробити висновок про те, що процес виховання </w:t>
      </w:r>
      <w:proofErr w:type="gramStart"/>
      <w:r w:rsidRPr="005D5C95">
        <w:rPr>
          <w:rFonts w:ascii="Times New Roman" w:eastAsia="Times New Roman" w:hAnsi="Times New Roman" w:cs="Times New Roman"/>
          <w:sz w:val="28"/>
          <w:szCs w:val="28"/>
          <w:shd w:val="clear" w:color="auto" w:fill="FFFFFF"/>
          <w:lang w:val="ru-RU" w:eastAsia="ru-RU"/>
        </w:rPr>
        <w:t>сенсорного</w:t>
      </w:r>
      <w:proofErr w:type="gramEnd"/>
      <w:r w:rsidRPr="005D5C95">
        <w:rPr>
          <w:rFonts w:ascii="Times New Roman" w:eastAsia="Times New Roman" w:hAnsi="Times New Roman" w:cs="Times New Roman"/>
          <w:sz w:val="28"/>
          <w:szCs w:val="28"/>
          <w:shd w:val="clear" w:color="auto" w:fill="FFFFFF"/>
          <w:lang w:val="ru-RU" w:eastAsia="ru-RU"/>
        </w:rPr>
        <w:t xml:space="preserve"> розвитку у дітей </w:t>
      </w:r>
      <w:r w:rsidR="0077265C">
        <w:rPr>
          <w:rFonts w:ascii="Times New Roman" w:eastAsia="Times New Roman" w:hAnsi="Times New Roman" w:cs="Times New Roman"/>
          <w:sz w:val="28"/>
          <w:szCs w:val="28"/>
          <w:shd w:val="clear" w:color="auto" w:fill="FFFFFF"/>
          <w:lang w:val="ru-RU" w:eastAsia="ru-RU"/>
        </w:rPr>
        <w:t>молодшої групи</w:t>
      </w:r>
      <w:r w:rsidRPr="005D5C95">
        <w:rPr>
          <w:rFonts w:ascii="Times New Roman" w:eastAsia="Times New Roman" w:hAnsi="Times New Roman" w:cs="Times New Roman"/>
          <w:sz w:val="28"/>
          <w:szCs w:val="28"/>
          <w:shd w:val="clear" w:color="auto" w:fill="FFFFFF"/>
          <w:lang w:val="ru-RU" w:eastAsia="ru-RU"/>
        </w:rPr>
        <w:t xml:space="preserve"> проходить успішно при використанні системи дидактичних ігор і вправ</w:t>
      </w:r>
      <w:r w:rsidRPr="005D5C95">
        <w:rPr>
          <w:rFonts w:ascii="Times New Roman" w:eastAsia="Times New Roman" w:hAnsi="Times New Roman" w:cs="Times New Roman"/>
          <w:sz w:val="28"/>
          <w:szCs w:val="28"/>
          <w:shd w:val="clear" w:color="auto" w:fill="FFFFFF"/>
          <w:lang w:eastAsia="ru-RU"/>
        </w:rPr>
        <w:t>.</w:t>
      </w:r>
    </w:p>
    <w:p w:rsidR="00DC6472" w:rsidRPr="005D5C95" w:rsidRDefault="00DC6472"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lang w:eastAsia="ru-RU"/>
        </w:rPr>
      </w:pPr>
      <w:r w:rsidRPr="005D5C95">
        <w:rPr>
          <w:rFonts w:ascii="Times New Roman" w:eastAsia="Times New Roman" w:hAnsi="Times New Roman" w:cs="Times New Roman"/>
          <w:sz w:val="28"/>
          <w:szCs w:val="28"/>
          <w:shd w:val="clear" w:color="auto" w:fill="FFFFFF"/>
          <w:lang w:val="ru-RU" w:eastAsia="ru-RU"/>
        </w:rPr>
        <w:t xml:space="preserve">В результаті </w:t>
      </w:r>
      <w:proofErr w:type="gramStart"/>
      <w:r w:rsidRPr="005D5C95">
        <w:rPr>
          <w:rFonts w:ascii="Times New Roman" w:eastAsia="Times New Roman" w:hAnsi="Times New Roman" w:cs="Times New Roman"/>
          <w:sz w:val="28"/>
          <w:szCs w:val="28"/>
          <w:shd w:val="clear" w:color="auto" w:fill="FFFFFF"/>
          <w:lang w:val="ru-RU" w:eastAsia="ru-RU"/>
        </w:rPr>
        <w:t>досл</w:t>
      </w:r>
      <w:proofErr w:type="gramEnd"/>
      <w:r w:rsidRPr="005D5C95">
        <w:rPr>
          <w:rFonts w:ascii="Times New Roman" w:eastAsia="Times New Roman" w:hAnsi="Times New Roman" w:cs="Times New Roman"/>
          <w:sz w:val="28"/>
          <w:szCs w:val="28"/>
          <w:shd w:val="clear" w:color="auto" w:fill="FFFFFF"/>
          <w:lang w:val="ru-RU" w:eastAsia="ru-RU"/>
        </w:rPr>
        <w:t>ідження були вивчені особливості процесу виховання та формування сенсорного розвитку дітей.</w:t>
      </w:r>
      <w:r w:rsidRPr="005D5C95">
        <w:rPr>
          <w:rFonts w:ascii="Times New Roman" w:eastAsia="Times New Roman" w:hAnsi="Times New Roman" w:cs="Times New Roman"/>
          <w:sz w:val="28"/>
          <w:szCs w:val="28"/>
          <w:lang w:eastAsia="ru-RU"/>
        </w:rPr>
        <w:t xml:space="preserve"> </w:t>
      </w:r>
      <w:r w:rsidRPr="005D5C95">
        <w:rPr>
          <w:rFonts w:ascii="Times New Roman" w:eastAsia="Times New Roman" w:hAnsi="Times New Roman" w:cs="Times New Roman"/>
          <w:sz w:val="28"/>
          <w:szCs w:val="28"/>
          <w:shd w:val="clear" w:color="auto" w:fill="FFFFFF"/>
          <w:lang w:val="ru-RU" w:eastAsia="ru-RU"/>
        </w:rPr>
        <w:t xml:space="preserve">Експеримент проводився з </w:t>
      </w:r>
      <w:r>
        <w:rPr>
          <w:rFonts w:ascii="Times New Roman" w:eastAsia="Times New Roman" w:hAnsi="Times New Roman" w:cs="Times New Roman"/>
          <w:sz w:val="28"/>
          <w:szCs w:val="28"/>
          <w:shd w:val="clear" w:color="auto" w:fill="FFFFFF"/>
          <w:lang w:val="ru-RU" w:eastAsia="ru-RU"/>
        </w:rPr>
        <w:t xml:space="preserve">10 дітьми </w:t>
      </w:r>
      <w:r w:rsidR="0077265C">
        <w:rPr>
          <w:rFonts w:ascii="Times New Roman" w:eastAsia="Times New Roman" w:hAnsi="Times New Roman" w:cs="Times New Roman"/>
          <w:sz w:val="28"/>
          <w:szCs w:val="28"/>
          <w:shd w:val="clear" w:color="auto" w:fill="FFFFFF"/>
          <w:lang w:val="ru-RU" w:eastAsia="ru-RU"/>
        </w:rPr>
        <w:t>молодшої групи</w:t>
      </w:r>
      <w:r>
        <w:rPr>
          <w:rFonts w:ascii="Times New Roman" w:eastAsia="Times New Roman" w:hAnsi="Times New Roman" w:cs="Times New Roman"/>
          <w:sz w:val="28"/>
          <w:szCs w:val="28"/>
          <w:shd w:val="clear" w:color="auto" w:fill="FFFFFF"/>
          <w:lang w:val="ru-RU" w:eastAsia="ru-RU"/>
        </w:rPr>
        <w:t xml:space="preserve"> (від </w:t>
      </w:r>
      <w:r w:rsidR="0077265C">
        <w:rPr>
          <w:rFonts w:ascii="Times New Roman" w:eastAsia="Times New Roman" w:hAnsi="Times New Roman" w:cs="Times New Roman"/>
          <w:sz w:val="28"/>
          <w:szCs w:val="28"/>
          <w:shd w:val="clear" w:color="auto" w:fill="FFFFFF"/>
          <w:lang w:val="ru-RU" w:eastAsia="ru-RU"/>
        </w:rPr>
        <w:t>3</w:t>
      </w:r>
      <w:r>
        <w:rPr>
          <w:rFonts w:ascii="Times New Roman" w:eastAsia="Times New Roman" w:hAnsi="Times New Roman" w:cs="Times New Roman"/>
          <w:sz w:val="28"/>
          <w:szCs w:val="28"/>
          <w:shd w:val="clear" w:color="auto" w:fill="FFFFFF"/>
          <w:lang w:val="ru-RU" w:eastAsia="ru-RU"/>
        </w:rPr>
        <w:t xml:space="preserve"> до 3,</w:t>
      </w:r>
      <w:r w:rsidR="0077265C">
        <w:rPr>
          <w:rFonts w:ascii="Times New Roman" w:eastAsia="Times New Roman" w:hAnsi="Times New Roman" w:cs="Times New Roman"/>
          <w:sz w:val="28"/>
          <w:szCs w:val="28"/>
          <w:shd w:val="clear" w:color="auto" w:fill="FFFFFF"/>
          <w:lang w:val="ru-RU" w:eastAsia="ru-RU"/>
        </w:rPr>
        <w:t>6</w:t>
      </w:r>
      <w:r w:rsidRPr="005D5C95">
        <w:rPr>
          <w:rFonts w:ascii="Times New Roman" w:eastAsia="Times New Roman" w:hAnsi="Times New Roman" w:cs="Times New Roman"/>
          <w:sz w:val="28"/>
          <w:szCs w:val="28"/>
          <w:shd w:val="clear" w:color="auto" w:fill="FFFFFF"/>
          <w:lang w:val="ru-RU" w:eastAsia="ru-RU"/>
        </w:rPr>
        <w:t xml:space="preserve"> років) </w:t>
      </w:r>
      <w:r w:rsidR="00A4157D">
        <w:rPr>
          <w:rFonts w:ascii="Times New Roman" w:eastAsia="Times New Roman" w:hAnsi="Times New Roman" w:cs="Times New Roman"/>
          <w:sz w:val="28"/>
          <w:szCs w:val="28"/>
          <w:shd w:val="clear" w:color="auto" w:fill="FFFFFF"/>
          <w:lang w:val="ru-RU" w:eastAsia="ru-RU"/>
        </w:rPr>
        <w:t>–</w:t>
      </w:r>
      <w:r w:rsidRPr="005D5C95">
        <w:rPr>
          <w:rFonts w:ascii="Times New Roman" w:eastAsia="Times New Roman" w:hAnsi="Times New Roman" w:cs="Times New Roman"/>
          <w:sz w:val="28"/>
          <w:szCs w:val="28"/>
          <w:shd w:val="clear" w:color="auto" w:fill="FFFFFF"/>
          <w:lang w:val="ru-RU" w:eastAsia="ru-RU"/>
        </w:rPr>
        <w:t xml:space="preserve"> контрольн</w:t>
      </w:r>
      <w:r>
        <w:rPr>
          <w:rFonts w:ascii="Times New Roman" w:eastAsia="Times New Roman" w:hAnsi="Times New Roman" w:cs="Times New Roman"/>
          <w:sz w:val="28"/>
          <w:szCs w:val="28"/>
          <w:shd w:val="clear" w:color="auto" w:fill="FFFFFF"/>
          <w:lang w:val="ru-RU" w:eastAsia="ru-RU"/>
        </w:rPr>
        <w:t>ої та експериментальної груп ЗДО ясла садок «Тополька» Більмацького району Запорізької області</w:t>
      </w:r>
    </w:p>
    <w:p w:rsidR="00DC6472" w:rsidRPr="005D5C95" w:rsidRDefault="00DC6472" w:rsidP="00497BE4">
      <w:pPr>
        <w:widowControl w:val="0"/>
        <w:shd w:val="clear" w:color="000000" w:fill="auto"/>
        <w:tabs>
          <w:tab w:val="left" w:pos="567"/>
        </w:tabs>
        <w:suppressAutoHyphens/>
        <w:spacing w:after="0" w:line="360" w:lineRule="auto"/>
        <w:jc w:val="center"/>
        <w:rPr>
          <w:rFonts w:ascii="Times New Roman" w:eastAsia="Times New Roman" w:hAnsi="Times New Roman" w:cs="Times New Roman"/>
          <w:sz w:val="28"/>
          <w:szCs w:val="28"/>
        </w:rPr>
      </w:pPr>
      <w:r w:rsidRPr="005D5C95">
        <w:rPr>
          <w:rFonts w:ascii="Times New Roman" w:eastAsia="Times New Roman" w:hAnsi="Times New Roman" w:cs="Times New Roman"/>
          <w:noProof/>
          <w:sz w:val="28"/>
          <w:szCs w:val="28"/>
          <w:lang w:val="ru-RU" w:eastAsia="ru-RU"/>
        </w:rPr>
        <w:drawing>
          <wp:inline distT="0" distB="0" distL="0" distR="0">
            <wp:extent cx="4286250" cy="2329961"/>
            <wp:effectExtent l="0" t="0" r="0" b="1333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6472" w:rsidRPr="00496F6F" w:rsidRDefault="00DC6472" w:rsidP="0060056A">
      <w:pPr>
        <w:widowControl w:val="0"/>
        <w:shd w:val="clear" w:color="000000" w:fill="auto"/>
        <w:tabs>
          <w:tab w:val="left" w:pos="567"/>
        </w:tabs>
        <w:suppressAutoHyphens/>
        <w:spacing w:after="0" w:line="360" w:lineRule="auto"/>
        <w:jc w:val="center"/>
        <w:rPr>
          <w:rFonts w:ascii="Times New Roman" w:eastAsia="Times New Roman" w:hAnsi="Times New Roman" w:cs="Times New Roman"/>
          <w:b/>
          <w:sz w:val="28"/>
          <w:szCs w:val="28"/>
          <w:lang w:val="ru-RU"/>
        </w:rPr>
      </w:pPr>
      <w:r w:rsidRPr="00496F6F">
        <w:rPr>
          <w:rFonts w:ascii="Times New Roman" w:eastAsia="Times New Roman" w:hAnsi="Times New Roman" w:cs="Times New Roman"/>
          <w:b/>
          <w:sz w:val="28"/>
          <w:szCs w:val="28"/>
          <w:lang w:val="ru-RU"/>
        </w:rPr>
        <w:t>Рисунок 2.3</w:t>
      </w:r>
      <w:r>
        <w:rPr>
          <w:rFonts w:ascii="Times New Roman" w:eastAsia="Times New Roman" w:hAnsi="Times New Roman" w:cs="Times New Roman"/>
          <w:b/>
          <w:sz w:val="28"/>
          <w:szCs w:val="28"/>
          <w:lang w:val="ru-RU"/>
        </w:rPr>
        <w:t>.</w:t>
      </w:r>
      <w:r w:rsidR="00A4157D">
        <w:rPr>
          <w:rFonts w:ascii="Times New Roman" w:eastAsia="Times New Roman" w:hAnsi="Times New Roman" w:cs="Times New Roman"/>
          <w:b/>
          <w:sz w:val="28"/>
          <w:szCs w:val="28"/>
          <w:lang w:val="ru-RU"/>
        </w:rPr>
        <w:t xml:space="preserve"> </w:t>
      </w:r>
      <w:r w:rsidRPr="00496F6F">
        <w:rPr>
          <w:rFonts w:ascii="Times New Roman" w:eastAsia="Times New Roman" w:hAnsi="Times New Roman" w:cs="Times New Roman"/>
          <w:b/>
          <w:sz w:val="28"/>
          <w:szCs w:val="28"/>
          <w:lang w:val="ru-RU"/>
        </w:rPr>
        <w:t xml:space="preserve">Контрольна група </w:t>
      </w:r>
      <w:proofErr w:type="gramStart"/>
      <w:r w:rsidRPr="00496F6F">
        <w:rPr>
          <w:rFonts w:ascii="Times New Roman" w:eastAsia="Times New Roman" w:hAnsi="Times New Roman" w:cs="Times New Roman"/>
          <w:b/>
          <w:sz w:val="28"/>
          <w:szCs w:val="28"/>
          <w:lang w:val="ru-RU"/>
        </w:rPr>
        <w:t>п</w:t>
      </w:r>
      <w:proofErr w:type="gramEnd"/>
      <w:r w:rsidRPr="00496F6F">
        <w:rPr>
          <w:rFonts w:ascii="Times New Roman" w:eastAsia="Times New Roman" w:hAnsi="Times New Roman" w:cs="Times New Roman"/>
          <w:b/>
          <w:sz w:val="28"/>
          <w:szCs w:val="28"/>
          <w:lang w:val="ru-RU"/>
        </w:rPr>
        <w:t>ісля проведення форму</w:t>
      </w:r>
      <w:r w:rsidR="0060056A">
        <w:rPr>
          <w:rFonts w:ascii="Times New Roman" w:eastAsia="Times New Roman" w:hAnsi="Times New Roman" w:cs="Times New Roman"/>
          <w:b/>
          <w:sz w:val="28"/>
          <w:szCs w:val="28"/>
          <w:lang w:val="ru-RU"/>
        </w:rPr>
        <w:t>вальних</w:t>
      </w:r>
      <w:r w:rsidRPr="00496F6F">
        <w:rPr>
          <w:rFonts w:ascii="Times New Roman" w:eastAsia="Times New Roman" w:hAnsi="Times New Roman" w:cs="Times New Roman"/>
          <w:b/>
          <w:sz w:val="28"/>
          <w:szCs w:val="28"/>
          <w:lang w:val="ru-RU"/>
        </w:rPr>
        <w:t xml:space="preserve"> заходів</w:t>
      </w:r>
    </w:p>
    <w:p w:rsidR="00DC6472" w:rsidRPr="005D5C95" w:rsidRDefault="00DC6472"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rPr>
      </w:pPr>
    </w:p>
    <w:p w:rsidR="00DC6472" w:rsidRPr="005D5C95" w:rsidRDefault="00DC6472" w:rsidP="00497BE4">
      <w:pPr>
        <w:widowControl w:val="0"/>
        <w:shd w:val="clear" w:color="000000" w:fill="auto"/>
        <w:tabs>
          <w:tab w:val="left" w:pos="567"/>
        </w:tabs>
        <w:suppressAutoHyphens/>
        <w:spacing w:after="0" w:line="360" w:lineRule="auto"/>
        <w:jc w:val="center"/>
        <w:rPr>
          <w:rFonts w:ascii="Times New Roman" w:eastAsia="Times New Roman" w:hAnsi="Times New Roman" w:cs="Times New Roman"/>
          <w:sz w:val="28"/>
          <w:lang w:val="ru-RU" w:eastAsia="ru-RU"/>
        </w:rPr>
      </w:pPr>
      <w:r w:rsidRPr="005D5C95">
        <w:rPr>
          <w:rFonts w:ascii="Times New Roman" w:eastAsia="Times New Roman" w:hAnsi="Times New Roman" w:cs="Times New Roman"/>
          <w:noProof/>
          <w:sz w:val="28"/>
          <w:szCs w:val="28"/>
          <w:lang w:val="ru-RU" w:eastAsia="ru-RU"/>
        </w:rPr>
        <w:lastRenderedPageBreak/>
        <w:drawing>
          <wp:inline distT="0" distB="0" distL="0" distR="0">
            <wp:extent cx="4238625" cy="2486025"/>
            <wp:effectExtent l="0" t="0" r="9525" b="952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7083" w:rsidRDefault="00E37083"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b/>
          <w:sz w:val="28"/>
          <w:szCs w:val="28"/>
          <w:lang w:val="ru-RU"/>
        </w:rPr>
      </w:pPr>
    </w:p>
    <w:p w:rsidR="00DC6472" w:rsidRPr="00496F6F" w:rsidRDefault="00DC6472" w:rsidP="00497BE4">
      <w:pPr>
        <w:widowControl w:val="0"/>
        <w:shd w:val="clear" w:color="000000" w:fill="auto"/>
        <w:tabs>
          <w:tab w:val="left" w:pos="567"/>
        </w:tabs>
        <w:suppressAutoHyphens/>
        <w:spacing w:after="0" w:line="360" w:lineRule="auto"/>
        <w:jc w:val="center"/>
        <w:rPr>
          <w:rFonts w:ascii="Times New Roman" w:eastAsia="Times New Roman" w:hAnsi="Times New Roman" w:cs="Times New Roman"/>
          <w:b/>
          <w:sz w:val="28"/>
          <w:szCs w:val="28"/>
          <w:lang w:val="ru-RU"/>
        </w:rPr>
      </w:pPr>
      <w:r w:rsidRPr="00496F6F">
        <w:rPr>
          <w:rFonts w:ascii="Times New Roman" w:eastAsia="Times New Roman" w:hAnsi="Times New Roman" w:cs="Times New Roman"/>
          <w:b/>
          <w:sz w:val="28"/>
          <w:szCs w:val="28"/>
          <w:lang w:val="ru-RU"/>
        </w:rPr>
        <w:t xml:space="preserve">Рисунок 2.4. Експериментальна група </w:t>
      </w:r>
      <w:proofErr w:type="gramStart"/>
      <w:r w:rsidRPr="00496F6F">
        <w:rPr>
          <w:rFonts w:ascii="Times New Roman" w:eastAsia="Times New Roman" w:hAnsi="Times New Roman" w:cs="Times New Roman"/>
          <w:b/>
          <w:sz w:val="28"/>
          <w:szCs w:val="28"/>
          <w:lang w:val="ru-RU"/>
        </w:rPr>
        <w:t>п</w:t>
      </w:r>
      <w:proofErr w:type="gramEnd"/>
      <w:r w:rsidRPr="00496F6F">
        <w:rPr>
          <w:rFonts w:ascii="Times New Roman" w:eastAsia="Times New Roman" w:hAnsi="Times New Roman" w:cs="Times New Roman"/>
          <w:b/>
          <w:sz w:val="28"/>
          <w:szCs w:val="28"/>
          <w:lang w:val="ru-RU"/>
        </w:rPr>
        <w:t>ісля проведення форму</w:t>
      </w:r>
      <w:r w:rsidR="00CD6069">
        <w:rPr>
          <w:rFonts w:ascii="Times New Roman" w:eastAsia="Times New Roman" w:hAnsi="Times New Roman" w:cs="Times New Roman"/>
          <w:b/>
          <w:sz w:val="28"/>
          <w:szCs w:val="28"/>
          <w:lang w:val="ru-RU"/>
        </w:rPr>
        <w:t>вальних</w:t>
      </w:r>
      <w:r w:rsidRPr="00496F6F">
        <w:rPr>
          <w:rFonts w:ascii="Times New Roman" w:eastAsia="Times New Roman" w:hAnsi="Times New Roman" w:cs="Times New Roman"/>
          <w:b/>
          <w:sz w:val="28"/>
          <w:szCs w:val="28"/>
          <w:lang w:val="ru-RU"/>
        </w:rPr>
        <w:t xml:space="preserve"> заходів</w:t>
      </w:r>
    </w:p>
    <w:p w:rsidR="00DC6472" w:rsidRPr="005D5C95" w:rsidRDefault="00BB49B0"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BB49B0">
        <w:rPr>
          <w:rFonts w:ascii="Times New Roman" w:eastAsia="Times New Roman" w:hAnsi="Times New Roman" w:cs="Times New Roman"/>
          <w:sz w:val="28"/>
          <w:szCs w:val="28"/>
          <w:shd w:val="clear" w:color="auto" w:fill="FFFFFF"/>
          <w:lang w:val="ru-RU" w:eastAsia="ru-RU"/>
        </w:rPr>
        <w:t>П</w:t>
      </w:r>
      <w:proofErr w:type="gramEnd"/>
      <w:r w:rsidRPr="00BB49B0">
        <w:rPr>
          <w:rFonts w:ascii="Times New Roman" w:eastAsia="Times New Roman" w:hAnsi="Times New Roman" w:cs="Times New Roman"/>
          <w:sz w:val="28"/>
          <w:szCs w:val="28"/>
          <w:shd w:val="clear" w:color="auto" w:fill="FFFFFF"/>
          <w:lang w:val="ru-RU" w:eastAsia="ru-RU"/>
        </w:rPr>
        <w:t xml:space="preserve">ід час </w:t>
      </w:r>
      <w:r>
        <w:rPr>
          <w:rFonts w:ascii="Times New Roman" w:eastAsia="Times New Roman" w:hAnsi="Times New Roman" w:cs="Times New Roman"/>
          <w:sz w:val="28"/>
          <w:szCs w:val="28"/>
          <w:shd w:val="clear" w:color="auto" w:fill="FFFFFF"/>
          <w:lang w:val="ru-RU" w:eastAsia="ru-RU"/>
        </w:rPr>
        <w:t>констату</w:t>
      </w:r>
      <w:r w:rsidR="00CD6069">
        <w:rPr>
          <w:rFonts w:ascii="Times New Roman" w:eastAsia="Times New Roman" w:hAnsi="Times New Roman" w:cs="Times New Roman"/>
          <w:sz w:val="28"/>
          <w:szCs w:val="28"/>
          <w:shd w:val="clear" w:color="auto" w:fill="FFFFFF"/>
          <w:lang w:val="ru-RU" w:eastAsia="ru-RU"/>
        </w:rPr>
        <w:t>вального етапу</w:t>
      </w:r>
      <w:r w:rsidRPr="00BB49B0">
        <w:rPr>
          <w:rFonts w:ascii="Times New Roman" w:eastAsia="Times New Roman" w:hAnsi="Times New Roman" w:cs="Times New Roman"/>
          <w:sz w:val="28"/>
          <w:szCs w:val="28"/>
          <w:shd w:val="clear" w:color="auto" w:fill="FFFFFF"/>
          <w:lang w:val="ru-RU" w:eastAsia="ru-RU"/>
        </w:rPr>
        <w:t xml:space="preserve"> експерименту було діагностовано розвиток рівня сенсорного розвитку дітей молодшого віку. </w:t>
      </w:r>
      <w:proofErr w:type="gramStart"/>
      <w:r w:rsidRPr="00BB49B0">
        <w:rPr>
          <w:rFonts w:ascii="Times New Roman" w:eastAsia="Times New Roman" w:hAnsi="Times New Roman" w:cs="Times New Roman"/>
          <w:sz w:val="28"/>
          <w:szCs w:val="28"/>
          <w:shd w:val="clear" w:color="auto" w:fill="FFFFFF"/>
          <w:lang w:val="ru-RU" w:eastAsia="ru-RU"/>
        </w:rPr>
        <w:t>Ц</w:t>
      </w:r>
      <w:proofErr w:type="gramEnd"/>
      <w:r w:rsidRPr="00BB49B0">
        <w:rPr>
          <w:rFonts w:ascii="Times New Roman" w:eastAsia="Times New Roman" w:hAnsi="Times New Roman" w:cs="Times New Roman"/>
          <w:sz w:val="28"/>
          <w:szCs w:val="28"/>
          <w:shd w:val="clear" w:color="auto" w:fill="FFFFFF"/>
          <w:lang w:val="ru-RU" w:eastAsia="ru-RU"/>
        </w:rPr>
        <w:t xml:space="preserve">і результати діагностики свідчать про необхідність спеціальної роботи для формування уявлень дітей про характеристики предметів: розмір, колір, форму. Серед дітей експериментальної групи представлення </w:t>
      </w:r>
      <w:r w:rsidR="00841E33">
        <w:rPr>
          <w:rFonts w:ascii="Times New Roman" w:eastAsia="Times New Roman" w:hAnsi="Times New Roman" w:cs="Times New Roman"/>
          <w:sz w:val="28"/>
          <w:szCs w:val="28"/>
          <w:shd w:val="clear" w:color="auto" w:fill="FFFFFF"/>
          <w:lang w:val="ru-RU" w:eastAsia="ru-RU"/>
        </w:rPr>
        <w:t>еталоної</w:t>
      </w:r>
      <w:r w:rsidRPr="00BB49B0">
        <w:rPr>
          <w:rFonts w:ascii="Times New Roman" w:eastAsia="Times New Roman" w:hAnsi="Times New Roman" w:cs="Times New Roman"/>
          <w:sz w:val="28"/>
          <w:szCs w:val="28"/>
          <w:shd w:val="clear" w:color="auto" w:fill="FFFFFF"/>
          <w:lang w:val="ru-RU" w:eastAsia="ru-RU"/>
        </w:rPr>
        <w:t xml:space="preserve"> системи проводилося за допомогою </w:t>
      </w:r>
      <w:r w:rsidR="00841E33">
        <w:rPr>
          <w:rFonts w:ascii="Times New Roman" w:eastAsia="Times New Roman" w:hAnsi="Times New Roman" w:cs="Times New Roman"/>
          <w:sz w:val="28"/>
          <w:szCs w:val="28"/>
          <w:shd w:val="clear" w:color="auto" w:fill="FFFFFF"/>
          <w:lang w:val="ru-RU" w:eastAsia="ru-RU"/>
        </w:rPr>
        <w:t xml:space="preserve">дидактичних </w:t>
      </w:r>
      <w:r w:rsidRPr="00BB49B0">
        <w:rPr>
          <w:rFonts w:ascii="Times New Roman" w:eastAsia="Times New Roman" w:hAnsi="Times New Roman" w:cs="Times New Roman"/>
          <w:sz w:val="28"/>
          <w:szCs w:val="28"/>
          <w:shd w:val="clear" w:color="auto" w:fill="FFFFFF"/>
          <w:lang w:val="ru-RU" w:eastAsia="ru-RU"/>
        </w:rPr>
        <w:t>ігор</w:t>
      </w:r>
      <w:r w:rsidR="00DC6472" w:rsidRPr="005D5C95">
        <w:rPr>
          <w:rFonts w:ascii="Times New Roman" w:eastAsia="Times New Roman" w:hAnsi="Times New Roman" w:cs="Times New Roman"/>
          <w:sz w:val="28"/>
          <w:szCs w:val="28"/>
          <w:shd w:val="clear" w:color="auto" w:fill="FFFFFF"/>
          <w:lang w:val="ru-RU" w:eastAsia="ru-RU"/>
        </w:rPr>
        <w:t>.</w:t>
      </w:r>
    </w:p>
    <w:p w:rsidR="00DC6472" w:rsidRPr="005D5C95" w:rsidRDefault="00DC6472"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eastAsia="ru-RU"/>
        </w:rPr>
      </w:pPr>
      <w:r w:rsidRPr="005D5C95">
        <w:rPr>
          <w:rFonts w:ascii="Times New Roman" w:eastAsia="Times New Roman" w:hAnsi="Times New Roman" w:cs="Times New Roman"/>
          <w:sz w:val="28"/>
          <w:szCs w:val="28"/>
          <w:shd w:val="clear" w:color="auto" w:fill="FFFFFF"/>
          <w:lang w:val="ru-RU" w:eastAsia="ru-RU"/>
        </w:rPr>
        <w:t xml:space="preserve">У ході експерименту була відзначена висока </w:t>
      </w:r>
      <w:proofErr w:type="gramStart"/>
      <w:r w:rsidRPr="005D5C95">
        <w:rPr>
          <w:rFonts w:ascii="Times New Roman" w:eastAsia="Times New Roman" w:hAnsi="Times New Roman" w:cs="Times New Roman"/>
          <w:sz w:val="28"/>
          <w:szCs w:val="28"/>
          <w:shd w:val="clear" w:color="auto" w:fill="FFFFFF"/>
          <w:lang w:val="ru-RU" w:eastAsia="ru-RU"/>
        </w:rPr>
        <w:t>п</w:t>
      </w:r>
      <w:proofErr w:type="gramEnd"/>
      <w:r w:rsidRPr="005D5C95">
        <w:rPr>
          <w:rFonts w:ascii="Times New Roman" w:eastAsia="Times New Roman" w:hAnsi="Times New Roman" w:cs="Times New Roman"/>
          <w:sz w:val="28"/>
          <w:szCs w:val="28"/>
          <w:shd w:val="clear" w:color="auto" w:fill="FFFFFF"/>
          <w:lang w:val="ru-RU" w:eastAsia="ru-RU"/>
        </w:rPr>
        <w:t>ізнавальна активність дітей, інтерес до вивчення властивостей предметів.</w:t>
      </w:r>
    </w:p>
    <w:p w:rsidR="00DC6472" w:rsidRPr="005D5C95" w:rsidRDefault="00BB49B0"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B49B0">
        <w:rPr>
          <w:rFonts w:ascii="Times New Roman" w:eastAsia="Times New Roman" w:hAnsi="Times New Roman" w:cs="Times New Roman"/>
          <w:sz w:val="28"/>
          <w:szCs w:val="28"/>
          <w:shd w:val="clear" w:color="auto" w:fill="FFFFFF"/>
          <w:lang w:eastAsia="ru-RU"/>
        </w:rPr>
        <w:t xml:space="preserve">На третьому етапі була проведена контрольна діагностика та підведені результати роботи. Під час процесу контрольної діагностики ми помітили позитивний розвиток дітей у експериментальній групі з точки зору кольору, форми та розміру завдяки використанню спеціально підібраних </w:t>
      </w:r>
      <w:r>
        <w:rPr>
          <w:rFonts w:ascii="Times New Roman" w:eastAsia="Times New Roman" w:hAnsi="Times New Roman" w:cs="Times New Roman"/>
          <w:sz w:val="28"/>
          <w:szCs w:val="28"/>
          <w:shd w:val="clear" w:color="auto" w:fill="FFFFFF"/>
          <w:lang w:eastAsia="ru-RU"/>
        </w:rPr>
        <w:t>дидактичних</w:t>
      </w:r>
      <w:r w:rsidRPr="00BB49B0">
        <w:rPr>
          <w:rFonts w:ascii="Times New Roman" w:eastAsia="Times New Roman" w:hAnsi="Times New Roman" w:cs="Times New Roman"/>
          <w:sz w:val="28"/>
          <w:szCs w:val="28"/>
          <w:shd w:val="clear" w:color="auto" w:fill="FFFFFF"/>
          <w:lang w:eastAsia="ru-RU"/>
        </w:rPr>
        <w:t xml:space="preserve"> ігор.</w:t>
      </w:r>
    </w:p>
    <w:p w:rsidR="00BB49B0" w:rsidRDefault="00BB49B0"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rPr>
      </w:pPr>
      <w:r w:rsidRPr="00BB49B0">
        <w:rPr>
          <w:rFonts w:ascii="Times New Roman" w:eastAsia="Times New Roman" w:hAnsi="Times New Roman" w:cs="Times New Roman"/>
          <w:sz w:val="28"/>
          <w:szCs w:val="28"/>
          <w:lang w:val="ru-RU"/>
        </w:rPr>
        <w:t xml:space="preserve">У процесі цього </w:t>
      </w:r>
      <w:proofErr w:type="gramStart"/>
      <w:r w:rsidRPr="00BB49B0">
        <w:rPr>
          <w:rFonts w:ascii="Times New Roman" w:eastAsia="Times New Roman" w:hAnsi="Times New Roman" w:cs="Times New Roman"/>
          <w:sz w:val="28"/>
          <w:szCs w:val="28"/>
          <w:lang w:val="ru-RU"/>
        </w:rPr>
        <w:t>досл</w:t>
      </w:r>
      <w:proofErr w:type="gramEnd"/>
      <w:r w:rsidRPr="00BB49B0">
        <w:rPr>
          <w:rFonts w:ascii="Times New Roman" w:eastAsia="Times New Roman" w:hAnsi="Times New Roman" w:cs="Times New Roman"/>
          <w:sz w:val="28"/>
          <w:szCs w:val="28"/>
          <w:lang w:val="ru-RU"/>
        </w:rPr>
        <w:t xml:space="preserve">ідження вивчався процес використання </w:t>
      </w:r>
      <w:r>
        <w:rPr>
          <w:rFonts w:ascii="Times New Roman" w:eastAsia="Times New Roman" w:hAnsi="Times New Roman" w:cs="Times New Roman"/>
          <w:sz w:val="28"/>
          <w:szCs w:val="28"/>
          <w:lang w:val="ru-RU"/>
        </w:rPr>
        <w:t>дидактичних</w:t>
      </w:r>
      <w:r w:rsidRPr="00BB49B0">
        <w:rPr>
          <w:rFonts w:ascii="Times New Roman" w:eastAsia="Times New Roman" w:hAnsi="Times New Roman" w:cs="Times New Roman"/>
          <w:sz w:val="28"/>
          <w:szCs w:val="28"/>
          <w:lang w:val="ru-RU"/>
        </w:rPr>
        <w:t xml:space="preserve"> ігор у сенсорному вихованні дітей. У теоретичній частині подано загальну характеристику питань сенсорної культурної освіти, вивчено значення </w:t>
      </w:r>
      <w:r w:rsidR="00841E33">
        <w:rPr>
          <w:rFonts w:ascii="Times New Roman" w:eastAsia="Times New Roman" w:hAnsi="Times New Roman" w:cs="Times New Roman"/>
          <w:sz w:val="28"/>
          <w:szCs w:val="28"/>
          <w:lang w:val="ru-RU"/>
        </w:rPr>
        <w:t>дидактичних</w:t>
      </w:r>
      <w:r w:rsidRPr="00BB49B0">
        <w:rPr>
          <w:rFonts w:ascii="Times New Roman" w:eastAsia="Times New Roman" w:hAnsi="Times New Roman" w:cs="Times New Roman"/>
          <w:sz w:val="28"/>
          <w:szCs w:val="28"/>
          <w:lang w:val="ru-RU"/>
        </w:rPr>
        <w:t xml:space="preserve"> ігор у зростанні дітей </w:t>
      </w:r>
      <w:r w:rsidR="00841E33">
        <w:rPr>
          <w:rFonts w:ascii="Times New Roman" w:eastAsia="Times New Roman" w:hAnsi="Times New Roman" w:cs="Times New Roman"/>
          <w:sz w:val="28"/>
          <w:szCs w:val="28"/>
          <w:lang w:val="ru-RU"/>
        </w:rPr>
        <w:t>дошкільного</w:t>
      </w:r>
      <w:r w:rsidRPr="00BB49B0">
        <w:rPr>
          <w:rFonts w:ascii="Times New Roman" w:eastAsia="Times New Roman" w:hAnsi="Times New Roman" w:cs="Times New Roman"/>
          <w:sz w:val="28"/>
          <w:szCs w:val="28"/>
          <w:lang w:val="ru-RU"/>
        </w:rPr>
        <w:t xml:space="preserve"> ві</w:t>
      </w:r>
      <w:proofErr w:type="gramStart"/>
      <w:r w:rsidRPr="00BB49B0">
        <w:rPr>
          <w:rFonts w:ascii="Times New Roman" w:eastAsia="Times New Roman" w:hAnsi="Times New Roman" w:cs="Times New Roman"/>
          <w:sz w:val="28"/>
          <w:szCs w:val="28"/>
          <w:lang w:val="ru-RU"/>
        </w:rPr>
        <w:t>ку та</w:t>
      </w:r>
      <w:proofErr w:type="gramEnd"/>
      <w:r w:rsidRPr="00BB49B0">
        <w:rPr>
          <w:rFonts w:ascii="Times New Roman" w:eastAsia="Times New Roman" w:hAnsi="Times New Roman" w:cs="Times New Roman"/>
          <w:sz w:val="28"/>
          <w:szCs w:val="28"/>
          <w:lang w:val="ru-RU"/>
        </w:rPr>
        <w:t xml:space="preserve"> визначено можливість використання </w:t>
      </w:r>
      <w:r w:rsidR="00841E33">
        <w:rPr>
          <w:rFonts w:ascii="Times New Roman" w:eastAsia="Times New Roman" w:hAnsi="Times New Roman" w:cs="Times New Roman"/>
          <w:sz w:val="28"/>
          <w:szCs w:val="28"/>
          <w:lang w:val="ru-RU"/>
        </w:rPr>
        <w:t>дидактичних</w:t>
      </w:r>
      <w:r w:rsidRPr="00BB49B0">
        <w:rPr>
          <w:rFonts w:ascii="Times New Roman" w:eastAsia="Times New Roman" w:hAnsi="Times New Roman" w:cs="Times New Roman"/>
          <w:sz w:val="28"/>
          <w:szCs w:val="28"/>
          <w:lang w:val="ru-RU"/>
        </w:rPr>
        <w:t xml:space="preserve"> ігор для визначення питань сенсорної освіти.</w:t>
      </w:r>
    </w:p>
    <w:p w:rsidR="00DC6472" w:rsidRDefault="00BB49B0"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Дидактичні</w:t>
      </w:r>
      <w:r w:rsidRPr="00BB49B0">
        <w:rPr>
          <w:rFonts w:ascii="Times New Roman" w:eastAsia="Times New Roman" w:hAnsi="Times New Roman" w:cs="Times New Roman"/>
          <w:sz w:val="28"/>
          <w:szCs w:val="28"/>
          <w:lang w:val="ru-RU"/>
        </w:rPr>
        <w:t xml:space="preserve">і ігри мають важливе значення для розвитку </w:t>
      </w:r>
      <w:proofErr w:type="gramStart"/>
      <w:r w:rsidRPr="00BB49B0">
        <w:rPr>
          <w:rFonts w:ascii="Times New Roman" w:eastAsia="Times New Roman" w:hAnsi="Times New Roman" w:cs="Times New Roman"/>
          <w:sz w:val="28"/>
          <w:szCs w:val="28"/>
          <w:lang w:val="ru-RU"/>
        </w:rPr>
        <w:t>п</w:t>
      </w:r>
      <w:proofErr w:type="gramEnd"/>
      <w:r w:rsidRPr="00BB49B0">
        <w:rPr>
          <w:rFonts w:ascii="Times New Roman" w:eastAsia="Times New Roman" w:hAnsi="Times New Roman" w:cs="Times New Roman"/>
          <w:sz w:val="28"/>
          <w:szCs w:val="28"/>
          <w:lang w:val="ru-RU"/>
        </w:rPr>
        <w:t xml:space="preserve">ізнавальних </w:t>
      </w:r>
      <w:r w:rsidRPr="00BB49B0">
        <w:rPr>
          <w:rFonts w:ascii="Times New Roman" w:eastAsia="Times New Roman" w:hAnsi="Times New Roman" w:cs="Times New Roman"/>
          <w:sz w:val="28"/>
          <w:szCs w:val="28"/>
          <w:lang w:val="ru-RU"/>
        </w:rPr>
        <w:lastRenderedPageBreak/>
        <w:t>процесів (уяви, пам</w:t>
      </w:r>
      <w:r w:rsidR="004074BE">
        <w:rPr>
          <w:rFonts w:ascii="Times New Roman" w:eastAsia="Times New Roman" w:hAnsi="Times New Roman" w:cs="Times New Roman"/>
          <w:sz w:val="28"/>
          <w:szCs w:val="28"/>
          <w:lang w:val="ru-RU"/>
        </w:rPr>
        <w:t>’</w:t>
      </w:r>
      <w:r w:rsidRPr="00BB49B0">
        <w:rPr>
          <w:rFonts w:ascii="Times New Roman" w:eastAsia="Times New Roman" w:hAnsi="Times New Roman" w:cs="Times New Roman"/>
          <w:sz w:val="28"/>
          <w:szCs w:val="28"/>
          <w:lang w:val="ru-RU"/>
        </w:rPr>
        <w:t xml:space="preserve">яті, спостереження, сприйняття, інтелекту, швидкості мислення тощо). Зацікавленість дітей викладанням ігор не повчальна, а активна діяльність, виконання ігрових дій, досягнення результатів та виграшні можливості. Можливість навчати маленьких дітей за допомогою активних та веселих занять є </w:t>
      </w:r>
      <w:proofErr w:type="gramStart"/>
      <w:r w:rsidRPr="00BB49B0">
        <w:rPr>
          <w:rFonts w:ascii="Times New Roman" w:eastAsia="Times New Roman" w:hAnsi="Times New Roman" w:cs="Times New Roman"/>
          <w:sz w:val="28"/>
          <w:szCs w:val="28"/>
          <w:lang w:val="ru-RU"/>
        </w:rPr>
        <w:t>основною</w:t>
      </w:r>
      <w:proofErr w:type="gramEnd"/>
      <w:r w:rsidRPr="00BB49B0">
        <w:rPr>
          <w:rFonts w:ascii="Times New Roman" w:eastAsia="Times New Roman" w:hAnsi="Times New Roman" w:cs="Times New Roman"/>
          <w:sz w:val="28"/>
          <w:szCs w:val="28"/>
          <w:lang w:val="ru-RU"/>
        </w:rPr>
        <w:t xml:space="preserve"> особливістю </w:t>
      </w:r>
      <w:r w:rsidR="00841E33">
        <w:rPr>
          <w:rFonts w:ascii="Times New Roman" w:eastAsia="Times New Roman" w:hAnsi="Times New Roman" w:cs="Times New Roman"/>
          <w:sz w:val="28"/>
          <w:szCs w:val="28"/>
          <w:lang w:val="ru-RU"/>
        </w:rPr>
        <w:t>дидактичних</w:t>
      </w:r>
      <w:r w:rsidRPr="00BB49B0">
        <w:rPr>
          <w:rFonts w:ascii="Times New Roman" w:eastAsia="Times New Roman" w:hAnsi="Times New Roman" w:cs="Times New Roman"/>
          <w:sz w:val="28"/>
          <w:szCs w:val="28"/>
          <w:lang w:val="ru-RU"/>
        </w:rPr>
        <w:t xml:space="preserve"> ігор. Такі ігри організовуються та проводяться </w:t>
      </w:r>
      <w:proofErr w:type="gramStart"/>
      <w:r w:rsidRPr="00BB49B0">
        <w:rPr>
          <w:rFonts w:ascii="Times New Roman" w:eastAsia="Times New Roman" w:hAnsi="Times New Roman" w:cs="Times New Roman"/>
          <w:sz w:val="28"/>
          <w:szCs w:val="28"/>
          <w:lang w:val="ru-RU"/>
        </w:rPr>
        <w:t>п</w:t>
      </w:r>
      <w:proofErr w:type="gramEnd"/>
      <w:r w:rsidRPr="00BB49B0">
        <w:rPr>
          <w:rFonts w:ascii="Times New Roman" w:eastAsia="Times New Roman" w:hAnsi="Times New Roman" w:cs="Times New Roman"/>
          <w:sz w:val="28"/>
          <w:szCs w:val="28"/>
          <w:lang w:val="ru-RU"/>
        </w:rPr>
        <w:t>ід керівництвом вихователів.</w:t>
      </w:r>
    </w:p>
    <w:p w:rsidR="00BB49B0" w:rsidRPr="00BB49B0" w:rsidRDefault="00BB49B0"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rPr>
      </w:pPr>
      <w:r w:rsidRPr="00BB49B0">
        <w:rPr>
          <w:rFonts w:ascii="Times New Roman" w:eastAsia="Times New Roman" w:hAnsi="Times New Roman" w:cs="Times New Roman"/>
          <w:sz w:val="28"/>
          <w:szCs w:val="28"/>
          <w:lang w:val="ru-RU"/>
        </w:rPr>
        <w:t xml:space="preserve">У практичній частині цього </w:t>
      </w:r>
      <w:proofErr w:type="gramStart"/>
      <w:r w:rsidRPr="00BB49B0">
        <w:rPr>
          <w:rFonts w:ascii="Times New Roman" w:eastAsia="Times New Roman" w:hAnsi="Times New Roman" w:cs="Times New Roman"/>
          <w:sz w:val="28"/>
          <w:szCs w:val="28"/>
          <w:lang w:val="ru-RU"/>
        </w:rPr>
        <w:t>досл</w:t>
      </w:r>
      <w:proofErr w:type="gramEnd"/>
      <w:r w:rsidRPr="00BB49B0">
        <w:rPr>
          <w:rFonts w:ascii="Times New Roman" w:eastAsia="Times New Roman" w:hAnsi="Times New Roman" w:cs="Times New Roman"/>
          <w:sz w:val="28"/>
          <w:szCs w:val="28"/>
          <w:lang w:val="ru-RU"/>
        </w:rPr>
        <w:t xml:space="preserve">ідження ми побачили, що </w:t>
      </w:r>
      <w:r>
        <w:rPr>
          <w:rFonts w:ascii="Times New Roman" w:eastAsia="Times New Roman" w:hAnsi="Times New Roman" w:cs="Times New Roman"/>
          <w:sz w:val="28"/>
          <w:szCs w:val="28"/>
          <w:lang w:val="ru-RU"/>
        </w:rPr>
        <w:t>дидактичні</w:t>
      </w:r>
      <w:r w:rsidRPr="00BB49B0">
        <w:rPr>
          <w:rFonts w:ascii="Times New Roman" w:eastAsia="Times New Roman" w:hAnsi="Times New Roman" w:cs="Times New Roman"/>
          <w:sz w:val="28"/>
          <w:szCs w:val="28"/>
          <w:lang w:val="ru-RU"/>
        </w:rPr>
        <w:t xml:space="preserve"> ігри сприяють розвитку уявлень дітей про властивості предметів.</w:t>
      </w:r>
    </w:p>
    <w:p w:rsidR="00BB49B0" w:rsidRPr="00BB49B0" w:rsidRDefault="00BB49B0"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rPr>
      </w:pPr>
      <w:r w:rsidRPr="00BB49B0">
        <w:rPr>
          <w:rFonts w:ascii="Times New Roman" w:eastAsia="Times New Roman" w:hAnsi="Times New Roman" w:cs="Times New Roman"/>
          <w:sz w:val="28"/>
          <w:szCs w:val="28"/>
          <w:lang w:val="ru-RU"/>
        </w:rPr>
        <w:t xml:space="preserve">Сучасна теорія сенсорної освіти включає </w:t>
      </w:r>
      <w:proofErr w:type="gramStart"/>
      <w:r w:rsidRPr="00BB49B0">
        <w:rPr>
          <w:rFonts w:ascii="Times New Roman" w:eastAsia="Times New Roman" w:hAnsi="Times New Roman" w:cs="Times New Roman"/>
          <w:sz w:val="28"/>
          <w:szCs w:val="28"/>
          <w:lang w:val="ru-RU"/>
        </w:rPr>
        <w:t>вс</w:t>
      </w:r>
      <w:proofErr w:type="gramEnd"/>
      <w:r w:rsidRPr="00BB49B0">
        <w:rPr>
          <w:rFonts w:ascii="Times New Roman" w:eastAsia="Times New Roman" w:hAnsi="Times New Roman" w:cs="Times New Roman"/>
          <w:sz w:val="28"/>
          <w:szCs w:val="28"/>
          <w:lang w:val="ru-RU"/>
        </w:rPr>
        <w:t>і різноманітні сенсорні характеристики у світі, а також загальні методи перевірки предметів, їх якості, властивостей, взаємозв</w:t>
      </w:r>
      <w:r w:rsidR="004074BE">
        <w:rPr>
          <w:rFonts w:ascii="Times New Roman" w:eastAsia="Times New Roman" w:hAnsi="Times New Roman" w:cs="Times New Roman"/>
          <w:sz w:val="28"/>
          <w:szCs w:val="28"/>
          <w:lang w:val="ru-RU"/>
        </w:rPr>
        <w:t>’</w:t>
      </w:r>
      <w:r w:rsidRPr="00BB49B0">
        <w:rPr>
          <w:rFonts w:ascii="Times New Roman" w:eastAsia="Times New Roman" w:hAnsi="Times New Roman" w:cs="Times New Roman"/>
          <w:sz w:val="28"/>
          <w:szCs w:val="28"/>
          <w:lang w:val="ru-RU"/>
        </w:rPr>
        <w:t>язків (тобто перцептивної поведінки), дослідницьких систем поведінки та стандартних систем, якими оволодівають діти.</w:t>
      </w:r>
    </w:p>
    <w:p w:rsidR="00BB49B0" w:rsidRPr="00497BE4" w:rsidRDefault="00BB49B0" w:rsidP="00D144C8">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val="ru-RU"/>
        </w:rPr>
      </w:pPr>
      <w:r w:rsidRPr="00BB49B0">
        <w:rPr>
          <w:rFonts w:ascii="Times New Roman" w:eastAsia="Times New Roman" w:hAnsi="Times New Roman" w:cs="Times New Roman"/>
          <w:sz w:val="28"/>
          <w:szCs w:val="28"/>
          <w:lang w:val="ru-RU"/>
        </w:rPr>
        <w:t xml:space="preserve">Тому завдання </w:t>
      </w:r>
      <w:proofErr w:type="gramStart"/>
      <w:r w:rsidRPr="00BB49B0">
        <w:rPr>
          <w:rFonts w:ascii="Times New Roman" w:eastAsia="Times New Roman" w:hAnsi="Times New Roman" w:cs="Times New Roman"/>
          <w:sz w:val="28"/>
          <w:szCs w:val="28"/>
          <w:lang w:val="ru-RU"/>
        </w:rPr>
        <w:t>сенсорного</w:t>
      </w:r>
      <w:proofErr w:type="gramEnd"/>
      <w:r w:rsidRPr="00BB49B0">
        <w:rPr>
          <w:rFonts w:ascii="Times New Roman" w:eastAsia="Times New Roman" w:hAnsi="Times New Roman" w:cs="Times New Roman"/>
          <w:sz w:val="28"/>
          <w:szCs w:val="28"/>
          <w:lang w:val="ru-RU"/>
        </w:rPr>
        <w:t xml:space="preserve"> виховання </w:t>
      </w:r>
      <w:r w:rsidR="007D7576">
        <w:rPr>
          <w:rFonts w:ascii="Times New Roman" w:eastAsia="Times New Roman" w:hAnsi="Times New Roman" w:cs="Times New Roman"/>
          <w:sz w:val="28"/>
          <w:szCs w:val="28"/>
          <w:lang w:val="ru-RU"/>
        </w:rPr>
        <w:t>–</w:t>
      </w:r>
      <w:r w:rsidRPr="00BB49B0">
        <w:rPr>
          <w:rFonts w:ascii="Times New Roman" w:eastAsia="Times New Roman" w:hAnsi="Times New Roman" w:cs="Times New Roman"/>
          <w:sz w:val="28"/>
          <w:szCs w:val="28"/>
          <w:lang w:val="ru-RU"/>
        </w:rPr>
        <w:t xml:space="preserve"> навчити дітей своєчасної поведінки є актуальним та ефективним. Загальний метод огляду </w:t>
      </w:r>
      <w:r w:rsidR="00841E33">
        <w:rPr>
          <w:rFonts w:ascii="Times New Roman" w:eastAsia="Times New Roman" w:hAnsi="Times New Roman" w:cs="Times New Roman"/>
          <w:sz w:val="28"/>
          <w:szCs w:val="28"/>
          <w:lang w:val="ru-RU"/>
        </w:rPr>
        <w:t>предмета</w:t>
      </w:r>
      <w:r w:rsidRPr="00BB49B0">
        <w:rPr>
          <w:rFonts w:ascii="Times New Roman" w:eastAsia="Times New Roman" w:hAnsi="Times New Roman" w:cs="Times New Roman"/>
          <w:sz w:val="28"/>
          <w:szCs w:val="28"/>
          <w:lang w:val="ru-RU"/>
        </w:rPr>
        <w:t xml:space="preserve"> дуже </w:t>
      </w:r>
      <w:r w:rsidRPr="00497BE4">
        <w:rPr>
          <w:rFonts w:ascii="Times New Roman" w:eastAsia="Times New Roman" w:hAnsi="Times New Roman" w:cs="Times New Roman"/>
          <w:sz w:val="28"/>
          <w:szCs w:val="28"/>
          <w:lang w:val="ru-RU"/>
        </w:rPr>
        <w:t>важливий для формування, узагальнення та розгортання психологічного процесу порівняльної операції.</w:t>
      </w:r>
    </w:p>
    <w:p w:rsidR="00DC6472" w:rsidRPr="00497BE4" w:rsidRDefault="00DC6472" w:rsidP="00D144C8">
      <w:pPr>
        <w:widowControl w:val="0"/>
        <w:rPr>
          <w:rFonts w:ascii="Times New Roman" w:hAnsi="Times New Roman" w:cs="Times New Roman"/>
          <w:lang w:val="ru-RU"/>
        </w:rPr>
      </w:pPr>
    </w:p>
    <w:p w:rsidR="00C66014" w:rsidRPr="00497BE4" w:rsidRDefault="00C66014" w:rsidP="00D144C8">
      <w:pPr>
        <w:widowControl w:val="0"/>
        <w:spacing w:after="200" w:line="360" w:lineRule="auto"/>
        <w:jc w:val="both"/>
        <w:rPr>
          <w:rFonts w:ascii="Times New Roman" w:eastAsia="Calibri" w:hAnsi="Times New Roman" w:cs="Times New Roman"/>
          <w:b/>
          <w:i/>
          <w:sz w:val="28"/>
          <w:szCs w:val="28"/>
        </w:rPr>
      </w:pPr>
      <w:r w:rsidRPr="00497BE4">
        <w:rPr>
          <w:rFonts w:ascii="Times New Roman" w:eastAsia="Calibri" w:hAnsi="Times New Roman" w:cs="Times New Roman"/>
          <w:b/>
          <w:i/>
          <w:sz w:val="28"/>
          <w:szCs w:val="28"/>
        </w:rPr>
        <w:br w:type="page"/>
      </w:r>
    </w:p>
    <w:p w:rsidR="0098381B" w:rsidRPr="00154169" w:rsidRDefault="0098381B" w:rsidP="001666CA">
      <w:pPr>
        <w:widowControl w:val="0"/>
        <w:spacing w:after="0" w:line="360" w:lineRule="auto"/>
        <w:jc w:val="center"/>
        <w:rPr>
          <w:rFonts w:ascii="Times New Roman" w:eastAsia="Times New Roman" w:hAnsi="Times New Roman" w:cs="Times New Roman"/>
          <w:b/>
          <w:bCs/>
          <w:sz w:val="28"/>
          <w:szCs w:val="28"/>
          <w:lang w:eastAsia="ru-RU"/>
        </w:rPr>
      </w:pPr>
      <w:r w:rsidRPr="00154169">
        <w:rPr>
          <w:rFonts w:ascii="Times New Roman" w:eastAsia="Times New Roman" w:hAnsi="Times New Roman" w:cs="Times New Roman"/>
          <w:b/>
          <w:bCs/>
          <w:sz w:val="28"/>
          <w:szCs w:val="28"/>
          <w:lang w:eastAsia="ru-RU"/>
        </w:rPr>
        <w:lastRenderedPageBreak/>
        <w:t>ВИСНОВКИ</w:t>
      </w:r>
    </w:p>
    <w:p w:rsidR="0098381B" w:rsidRPr="00154169" w:rsidRDefault="0098381B" w:rsidP="001666CA">
      <w:pPr>
        <w:widowControl w:val="0"/>
        <w:spacing w:after="0" w:line="360" w:lineRule="auto"/>
        <w:jc w:val="center"/>
        <w:rPr>
          <w:rFonts w:ascii="Times New Roman" w:eastAsia="Times New Roman" w:hAnsi="Times New Roman" w:cs="Times New Roman"/>
          <w:b/>
          <w:bCs/>
          <w:sz w:val="28"/>
          <w:szCs w:val="28"/>
          <w:lang w:eastAsia="ru-RU"/>
        </w:rPr>
      </w:pPr>
    </w:p>
    <w:p w:rsidR="0098381B" w:rsidRPr="00154169" w:rsidRDefault="0098381B" w:rsidP="001666CA">
      <w:pPr>
        <w:widowControl w:val="0"/>
        <w:spacing w:after="0" w:line="360" w:lineRule="auto"/>
        <w:jc w:val="center"/>
        <w:rPr>
          <w:rFonts w:ascii="Times New Roman" w:eastAsia="Times New Roman" w:hAnsi="Times New Roman" w:cs="Times New Roman"/>
          <w:b/>
          <w:bCs/>
          <w:sz w:val="28"/>
          <w:szCs w:val="28"/>
          <w:lang w:eastAsia="ru-RU"/>
        </w:rPr>
      </w:pPr>
    </w:p>
    <w:p w:rsidR="008315F7" w:rsidRPr="008315F7" w:rsidRDefault="00BB49B0" w:rsidP="001666CA">
      <w:pPr>
        <w:widowControl w:val="0"/>
        <w:shd w:val="clear" w:color="000000" w:fill="auto"/>
        <w:tabs>
          <w:tab w:val="left" w:pos="567"/>
        </w:tabs>
        <w:suppressAutoHyphens/>
        <w:spacing w:after="0" w:line="360" w:lineRule="auto"/>
        <w:ind w:firstLine="709"/>
        <w:jc w:val="both"/>
        <w:rPr>
          <w:rFonts w:ascii="Times New Roman" w:eastAsia="Times New Roman" w:hAnsi="Times New Roman" w:cs="Times New Roman"/>
          <w:sz w:val="28"/>
          <w:szCs w:val="28"/>
          <w:lang w:eastAsia="ru-RU"/>
        </w:rPr>
      </w:pPr>
      <w:r w:rsidRPr="00BB49B0">
        <w:rPr>
          <w:rFonts w:ascii="Times New Roman" w:eastAsia="Times New Roman" w:hAnsi="Times New Roman" w:cs="Times New Roman"/>
          <w:sz w:val="28"/>
          <w:szCs w:val="28"/>
          <w:lang w:eastAsia="ru-RU"/>
        </w:rPr>
        <w:t xml:space="preserve">У кваліфікаційній роботі проблему сенсорного розвитку дітей було узагальнено та вирішено теоретично, проведено літературне дослідження проблеми сенсорного розвитку дітей дошкільного віку, встановлено, що сенсорне виховання є цілеспрямованим вдосконаленням і є процесом сенсорного розвитку дітей. Сенсорний розвиток дитини </w:t>
      </w:r>
      <w:r w:rsidR="004E0249">
        <w:rPr>
          <w:rFonts w:ascii="Times New Roman" w:eastAsia="Times New Roman" w:hAnsi="Times New Roman" w:cs="Times New Roman"/>
          <w:sz w:val="28"/>
          <w:szCs w:val="28"/>
          <w:lang w:eastAsia="ru-RU"/>
        </w:rPr>
        <w:t>–</w:t>
      </w:r>
      <w:r w:rsidRPr="00BB49B0">
        <w:rPr>
          <w:rFonts w:ascii="Times New Roman" w:eastAsia="Times New Roman" w:hAnsi="Times New Roman" w:cs="Times New Roman"/>
          <w:sz w:val="28"/>
          <w:szCs w:val="28"/>
          <w:lang w:eastAsia="ru-RU"/>
        </w:rPr>
        <w:t xml:space="preserve"> це розвиток її сприйняття та формування уявлень про зовнішні характеристики предметів: форму, колір та розмір предмета.</w:t>
      </w:r>
    </w:p>
    <w:p w:rsidR="00BB49B0" w:rsidRPr="00BB49B0" w:rsidRDefault="00BB49B0" w:rsidP="001666C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49B0">
        <w:rPr>
          <w:rFonts w:ascii="Times New Roman" w:eastAsia="Times New Roman" w:hAnsi="Times New Roman" w:cs="Times New Roman"/>
          <w:sz w:val="28"/>
          <w:szCs w:val="28"/>
          <w:lang w:eastAsia="ru-RU"/>
        </w:rPr>
        <w:t>Тому сенсорний ро</w:t>
      </w:r>
      <w:r w:rsidR="00B11743">
        <w:rPr>
          <w:rFonts w:ascii="Times New Roman" w:eastAsia="Times New Roman" w:hAnsi="Times New Roman" w:cs="Times New Roman"/>
          <w:sz w:val="28"/>
          <w:szCs w:val="28"/>
          <w:lang w:eastAsia="ru-RU"/>
        </w:rPr>
        <w:t>звиток дитини –</w:t>
      </w:r>
      <w:r w:rsidR="00CE319B">
        <w:rPr>
          <w:rFonts w:ascii="Times New Roman" w:eastAsia="Times New Roman" w:hAnsi="Times New Roman" w:cs="Times New Roman"/>
          <w:sz w:val="28"/>
          <w:szCs w:val="28"/>
          <w:lang w:eastAsia="ru-RU"/>
        </w:rPr>
        <w:t xml:space="preserve"> це розвиток їх</w:t>
      </w:r>
      <w:r w:rsidRPr="00BB49B0">
        <w:rPr>
          <w:rFonts w:ascii="Times New Roman" w:eastAsia="Times New Roman" w:hAnsi="Times New Roman" w:cs="Times New Roman"/>
          <w:sz w:val="28"/>
          <w:szCs w:val="28"/>
          <w:lang w:eastAsia="ru-RU"/>
        </w:rPr>
        <w:t xml:space="preserve"> органів чуття та сприйняття. Під впливом освіти емоції та сприйняття дітей дошкільного віку сильно розвиваються в процесі засвоєння знань та вмінь.</w:t>
      </w:r>
    </w:p>
    <w:p w:rsidR="0098381B" w:rsidRPr="0098381B" w:rsidRDefault="00BB49B0" w:rsidP="001666C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49B0">
        <w:rPr>
          <w:rFonts w:ascii="Times New Roman" w:eastAsia="Times New Roman" w:hAnsi="Times New Roman" w:cs="Times New Roman"/>
          <w:sz w:val="28"/>
          <w:szCs w:val="28"/>
          <w:lang w:eastAsia="ru-RU"/>
        </w:rPr>
        <w:t>Сенсорні</w:t>
      </w:r>
      <w:r w:rsidR="00B11743">
        <w:rPr>
          <w:rFonts w:ascii="Times New Roman" w:eastAsia="Times New Roman" w:hAnsi="Times New Roman" w:cs="Times New Roman"/>
          <w:sz w:val="28"/>
          <w:szCs w:val="28"/>
          <w:lang w:eastAsia="ru-RU"/>
        </w:rPr>
        <w:t xml:space="preserve"> стандарти – </w:t>
      </w:r>
      <w:r w:rsidRPr="00BB49B0">
        <w:rPr>
          <w:rFonts w:ascii="Times New Roman" w:eastAsia="Times New Roman" w:hAnsi="Times New Roman" w:cs="Times New Roman"/>
          <w:sz w:val="28"/>
          <w:szCs w:val="28"/>
          <w:lang w:eastAsia="ru-RU"/>
        </w:rPr>
        <w:t xml:space="preserve">соціальні думки про основні якості предметів (колір, форма, розмір, відстань тощо). Ознайомлення з дітьми з різними типами сенсорних </w:t>
      </w:r>
      <w:r w:rsidR="002F162C">
        <w:rPr>
          <w:rFonts w:ascii="Times New Roman" w:eastAsia="Times New Roman" w:hAnsi="Times New Roman" w:cs="Times New Roman"/>
          <w:sz w:val="28"/>
          <w:szCs w:val="28"/>
          <w:lang w:eastAsia="ru-RU"/>
        </w:rPr>
        <w:t>еталонів</w:t>
      </w:r>
      <w:r w:rsidR="00B11743">
        <w:rPr>
          <w:rFonts w:ascii="Times New Roman" w:eastAsia="Times New Roman" w:hAnsi="Times New Roman" w:cs="Times New Roman"/>
          <w:sz w:val="28"/>
          <w:szCs w:val="28"/>
          <w:lang w:eastAsia="ru-RU"/>
        </w:rPr>
        <w:t xml:space="preserve"> та їх систематизація –</w:t>
      </w:r>
      <w:r w:rsidRPr="00BB49B0">
        <w:rPr>
          <w:rFonts w:ascii="Times New Roman" w:eastAsia="Times New Roman" w:hAnsi="Times New Roman" w:cs="Times New Roman"/>
          <w:sz w:val="28"/>
          <w:szCs w:val="28"/>
          <w:lang w:eastAsia="ru-RU"/>
        </w:rPr>
        <w:t xml:space="preserve"> одне з найважливіших завдань дошкільної сенсорної освіти. Основні категорії кожного </w:t>
      </w:r>
      <w:r w:rsidR="002F162C">
        <w:rPr>
          <w:rFonts w:ascii="Times New Roman" w:eastAsia="Times New Roman" w:hAnsi="Times New Roman" w:cs="Times New Roman"/>
          <w:sz w:val="28"/>
          <w:szCs w:val="28"/>
          <w:lang w:eastAsia="ru-RU"/>
        </w:rPr>
        <w:t>предмету</w:t>
      </w:r>
      <w:r w:rsidRPr="00BB49B0">
        <w:rPr>
          <w:rFonts w:ascii="Times New Roman" w:eastAsia="Times New Roman" w:hAnsi="Times New Roman" w:cs="Times New Roman"/>
          <w:sz w:val="28"/>
          <w:szCs w:val="28"/>
          <w:lang w:eastAsia="ru-RU"/>
        </w:rPr>
        <w:t xml:space="preserve"> слід перевіряти та запам</w:t>
      </w:r>
      <w:r w:rsidR="004074BE">
        <w:rPr>
          <w:rFonts w:ascii="Times New Roman" w:eastAsia="Times New Roman" w:hAnsi="Times New Roman" w:cs="Times New Roman"/>
          <w:sz w:val="28"/>
          <w:szCs w:val="28"/>
          <w:lang w:eastAsia="ru-RU"/>
        </w:rPr>
        <w:t>’</w:t>
      </w:r>
      <w:r w:rsidRPr="00BB49B0">
        <w:rPr>
          <w:rFonts w:ascii="Times New Roman" w:eastAsia="Times New Roman" w:hAnsi="Times New Roman" w:cs="Times New Roman"/>
          <w:sz w:val="28"/>
          <w:szCs w:val="28"/>
          <w:lang w:eastAsia="ru-RU"/>
        </w:rPr>
        <w:t>ятовувати, виходячи з організації поведінки дорослих дітей, що в основному робиться в процесі навчання їх малюванню,</w:t>
      </w:r>
      <w:r>
        <w:rPr>
          <w:rFonts w:ascii="Times New Roman" w:eastAsia="Times New Roman" w:hAnsi="Times New Roman" w:cs="Times New Roman"/>
          <w:sz w:val="28"/>
          <w:szCs w:val="28"/>
          <w:lang w:eastAsia="ru-RU"/>
        </w:rPr>
        <w:t xml:space="preserve"> </w:t>
      </w:r>
      <w:r w:rsidR="00B11743">
        <w:rPr>
          <w:rFonts w:ascii="Times New Roman" w:eastAsia="Times New Roman" w:hAnsi="Times New Roman" w:cs="Times New Roman"/>
          <w:sz w:val="28"/>
          <w:szCs w:val="28"/>
          <w:lang w:eastAsia="ru-RU"/>
        </w:rPr>
        <w:t>конструюванню</w:t>
      </w:r>
      <w:r>
        <w:rPr>
          <w:rFonts w:ascii="Times New Roman" w:eastAsia="Times New Roman" w:hAnsi="Times New Roman" w:cs="Times New Roman"/>
          <w:sz w:val="28"/>
          <w:szCs w:val="28"/>
          <w:lang w:eastAsia="ru-RU"/>
        </w:rPr>
        <w:t xml:space="preserve">, </w:t>
      </w:r>
      <w:r w:rsidR="00B11743">
        <w:rPr>
          <w:rFonts w:ascii="Times New Roman" w:eastAsia="Times New Roman" w:hAnsi="Times New Roman" w:cs="Times New Roman"/>
          <w:sz w:val="28"/>
          <w:szCs w:val="28"/>
          <w:lang w:eastAsia="ru-RU"/>
        </w:rPr>
        <w:t>ліпленню</w:t>
      </w:r>
      <w:r>
        <w:rPr>
          <w:rFonts w:ascii="Times New Roman" w:eastAsia="Times New Roman" w:hAnsi="Times New Roman" w:cs="Times New Roman"/>
          <w:sz w:val="28"/>
          <w:szCs w:val="28"/>
          <w:lang w:eastAsia="ru-RU"/>
        </w:rPr>
        <w:t xml:space="preserve"> тощо</w:t>
      </w:r>
      <w:r w:rsidR="0098381B" w:rsidRPr="0098381B">
        <w:rPr>
          <w:rFonts w:ascii="Times New Roman" w:eastAsia="Times New Roman" w:hAnsi="Times New Roman" w:cs="Times New Roman"/>
          <w:sz w:val="28"/>
          <w:szCs w:val="28"/>
          <w:lang w:eastAsia="ru-RU"/>
        </w:rPr>
        <w:t>.</w:t>
      </w:r>
    </w:p>
    <w:p w:rsidR="00BB49B0" w:rsidRPr="00BB49B0" w:rsidRDefault="00BB49B0" w:rsidP="001666C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49B0">
        <w:rPr>
          <w:rFonts w:ascii="Times New Roman" w:eastAsia="Times New Roman" w:hAnsi="Times New Roman" w:cs="Times New Roman"/>
          <w:sz w:val="28"/>
          <w:szCs w:val="28"/>
          <w:lang w:eastAsia="ru-RU"/>
        </w:rPr>
        <w:t xml:space="preserve">Водночас слова, які вивчають діти, представляють основні типи </w:t>
      </w:r>
      <w:r w:rsidR="002F162C">
        <w:rPr>
          <w:rFonts w:ascii="Times New Roman" w:eastAsia="Times New Roman" w:hAnsi="Times New Roman" w:cs="Times New Roman"/>
          <w:sz w:val="28"/>
          <w:szCs w:val="28"/>
          <w:lang w:eastAsia="ru-RU"/>
        </w:rPr>
        <w:t>предметів</w:t>
      </w:r>
      <w:r w:rsidRPr="00BB49B0">
        <w:rPr>
          <w:rFonts w:ascii="Times New Roman" w:eastAsia="Times New Roman" w:hAnsi="Times New Roman" w:cs="Times New Roman"/>
          <w:sz w:val="28"/>
          <w:szCs w:val="28"/>
          <w:lang w:eastAsia="ru-RU"/>
        </w:rPr>
        <w:t xml:space="preserve"> об</w:t>
      </w:r>
      <w:r w:rsidR="004074BE">
        <w:rPr>
          <w:rFonts w:ascii="Times New Roman" w:eastAsia="Times New Roman" w:hAnsi="Times New Roman" w:cs="Times New Roman"/>
          <w:sz w:val="28"/>
          <w:szCs w:val="28"/>
          <w:lang w:eastAsia="ru-RU"/>
        </w:rPr>
        <w:t>’</w:t>
      </w:r>
      <w:r w:rsidRPr="00BB49B0">
        <w:rPr>
          <w:rFonts w:ascii="Times New Roman" w:eastAsia="Times New Roman" w:hAnsi="Times New Roman" w:cs="Times New Roman"/>
          <w:sz w:val="28"/>
          <w:szCs w:val="28"/>
          <w:lang w:eastAsia="ru-RU"/>
        </w:rPr>
        <w:t xml:space="preserve">єкта. Назва слова фіксує сенсорні </w:t>
      </w:r>
      <w:r w:rsidR="002F162C">
        <w:rPr>
          <w:rFonts w:ascii="Times New Roman" w:eastAsia="Times New Roman" w:hAnsi="Times New Roman" w:cs="Times New Roman"/>
          <w:sz w:val="28"/>
          <w:szCs w:val="28"/>
          <w:lang w:eastAsia="ru-RU"/>
        </w:rPr>
        <w:t>еталони</w:t>
      </w:r>
      <w:r w:rsidRPr="00BB49B0">
        <w:rPr>
          <w:rFonts w:ascii="Times New Roman" w:eastAsia="Times New Roman" w:hAnsi="Times New Roman" w:cs="Times New Roman"/>
          <w:sz w:val="28"/>
          <w:szCs w:val="28"/>
          <w:lang w:eastAsia="ru-RU"/>
        </w:rPr>
        <w:t>, дозволяючи застосовувати його точніше та свідоміше. Але це можливо, якщо назва вводиться на основі власної перевірки дитини та використання відповідних стандартів.</w:t>
      </w:r>
    </w:p>
    <w:p w:rsidR="0098381B" w:rsidRPr="0098381B" w:rsidRDefault="00BB49B0" w:rsidP="001666C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49B0">
        <w:rPr>
          <w:rFonts w:ascii="Times New Roman" w:eastAsia="Times New Roman" w:hAnsi="Times New Roman" w:cs="Times New Roman"/>
          <w:sz w:val="28"/>
          <w:szCs w:val="28"/>
          <w:lang w:eastAsia="ru-RU"/>
        </w:rPr>
        <w:t>У дітей дошкільного віку поріг чутливості (зорової, слухової тощо) знижений. Підвищена гострота зору, здатна розрізняти кольорові відтінки, розвивати висоту і фонематичний слух, дотики тощо. Всі ці зміни є результатом того, що діти освоїли нові способи сприйняття, які повинні забезпечити перевірку різних властивостей і взаємозв</w:t>
      </w:r>
      <w:r w:rsidR="004074BE">
        <w:rPr>
          <w:rFonts w:ascii="Times New Roman" w:eastAsia="Times New Roman" w:hAnsi="Times New Roman" w:cs="Times New Roman"/>
          <w:sz w:val="28"/>
          <w:szCs w:val="28"/>
          <w:lang w:eastAsia="ru-RU"/>
        </w:rPr>
        <w:t>’</w:t>
      </w:r>
      <w:r w:rsidRPr="00BB49B0">
        <w:rPr>
          <w:rFonts w:ascii="Times New Roman" w:eastAsia="Times New Roman" w:hAnsi="Times New Roman" w:cs="Times New Roman"/>
          <w:sz w:val="28"/>
          <w:szCs w:val="28"/>
          <w:lang w:eastAsia="ru-RU"/>
        </w:rPr>
        <w:t>язків реальних предметів і явищ.</w:t>
      </w:r>
    </w:p>
    <w:p w:rsidR="00BB49B0" w:rsidRPr="00BB49B0" w:rsidRDefault="00BB49B0" w:rsidP="001666C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49B0">
        <w:rPr>
          <w:rFonts w:ascii="Times New Roman" w:eastAsia="Times New Roman" w:hAnsi="Times New Roman" w:cs="Times New Roman"/>
          <w:sz w:val="28"/>
          <w:szCs w:val="28"/>
          <w:lang w:eastAsia="ru-RU"/>
        </w:rPr>
        <w:lastRenderedPageBreak/>
        <w:t>Формування перцептивних дій залежить від оволодіння діяльністю, яка вимагає виявлення та врахування характеристик предметів та явищ. Розвиток зорового сприйняття в основному пов</w:t>
      </w:r>
      <w:r w:rsidR="004074BE">
        <w:rPr>
          <w:rFonts w:ascii="Times New Roman" w:eastAsia="Times New Roman" w:hAnsi="Times New Roman" w:cs="Times New Roman"/>
          <w:sz w:val="28"/>
          <w:szCs w:val="28"/>
          <w:lang w:eastAsia="ru-RU"/>
        </w:rPr>
        <w:t>’</w:t>
      </w:r>
      <w:r w:rsidRPr="00BB49B0">
        <w:rPr>
          <w:rFonts w:ascii="Times New Roman" w:eastAsia="Times New Roman" w:hAnsi="Times New Roman" w:cs="Times New Roman"/>
          <w:sz w:val="28"/>
          <w:szCs w:val="28"/>
          <w:lang w:eastAsia="ru-RU"/>
        </w:rPr>
        <w:t xml:space="preserve">язаний з виробничою діяльністю (малювання, аплікація, </w:t>
      </w:r>
      <w:r w:rsidR="006B552F">
        <w:rPr>
          <w:rFonts w:ascii="Times New Roman" w:eastAsia="Times New Roman" w:hAnsi="Times New Roman" w:cs="Times New Roman"/>
          <w:sz w:val="28"/>
          <w:szCs w:val="28"/>
          <w:lang w:eastAsia="ru-RU"/>
        </w:rPr>
        <w:t>ліплення</w:t>
      </w:r>
      <w:r w:rsidRPr="00BB49B0">
        <w:rPr>
          <w:rFonts w:ascii="Times New Roman" w:eastAsia="Times New Roman" w:hAnsi="Times New Roman" w:cs="Times New Roman"/>
          <w:sz w:val="28"/>
          <w:szCs w:val="28"/>
          <w:lang w:eastAsia="ru-RU"/>
        </w:rPr>
        <w:t xml:space="preserve">). На музичних </w:t>
      </w:r>
      <w:r w:rsidR="002F162C">
        <w:rPr>
          <w:rFonts w:ascii="Times New Roman" w:eastAsia="Times New Roman" w:hAnsi="Times New Roman" w:cs="Times New Roman"/>
          <w:sz w:val="28"/>
          <w:szCs w:val="28"/>
          <w:lang w:eastAsia="ru-RU"/>
        </w:rPr>
        <w:t>занятях</w:t>
      </w:r>
      <w:r w:rsidRPr="00BB49B0">
        <w:rPr>
          <w:rFonts w:ascii="Times New Roman" w:eastAsia="Times New Roman" w:hAnsi="Times New Roman" w:cs="Times New Roman"/>
          <w:sz w:val="28"/>
          <w:szCs w:val="28"/>
          <w:lang w:eastAsia="ru-RU"/>
        </w:rPr>
        <w:t xml:space="preserve"> (заснованих на принципі імітації висотних стосунків за допомогою ігрової практики) фонематичне слухання розвивається в процесі мовного спілкування та слухання висоти.</w:t>
      </w:r>
    </w:p>
    <w:p w:rsidR="00BB49B0" w:rsidRDefault="00BB49B0" w:rsidP="001666C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49B0">
        <w:rPr>
          <w:rFonts w:ascii="Times New Roman" w:eastAsia="Times New Roman" w:hAnsi="Times New Roman" w:cs="Times New Roman"/>
          <w:sz w:val="28"/>
          <w:szCs w:val="28"/>
          <w:lang w:eastAsia="ru-RU"/>
        </w:rPr>
        <w:t>Поступово сприйняття поділяється на відносно самостійні дії, спрямовані на розпізнавання предметів і явищ у світі та виконання першого завдання на сприйняття.</w:t>
      </w:r>
    </w:p>
    <w:p w:rsidR="00BB49B0" w:rsidRPr="00BB49B0" w:rsidRDefault="00BB49B0" w:rsidP="001666CA">
      <w:pPr>
        <w:widowControl w:val="0"/>
        <w:spacing w:after="0" w:line="360" w:lineRule="auto"/>
        <w:ind w:firstLine="709"/>
        <w:jc w:val="both"/>
        <w:rPr>
          <w:rFonts w:ascii="Times New Roman" w:eastAsia="Times New Roman" w:hAnsi="Times New Roman" w:cs="Times New Roman"/>
          <w:sz w:val="28"/>
          <w:szCs w:val="28"/>
          <w:lang w:eastAsia="ru-RU"/>
        </w:rPr>
      </w:pPr>
      <w:r w:rsidRPr="00BB49B0">
        <w:rPr>
          <w:rFonts w:ascii="Times New Roman" w:eastAsia="Times New Roman" w:hAnsi="Times New Roman" w:cs="Times New Roman"/>
          <w:sz w:val="28"/>
          <w:szCs w:val="28"/>
          <w:lang w:eastAsia="ru-RU"/>
        </w:rPr>
        <w:t>У дітей у віці від п</w:t>
      </w:r>
      <w:r w:rsidR="004074BE">
        <w:rPr>
          <w:rFonts w:ascii="Times New Roman" w:eastAsia="Times New Roman" w:hAnsi="Times New Roman" w:cs="Times New Roman"/>
          <w:sz w:val="28"/>
          <w:szCs w:val="28"/>
          <w:lang w:eastAsia="ru-RU"/>
        </w:rPr>
        <w:t>’</w:t>
      </w:r>
      <w:r w:rsidRPr="00BB49B0">
        <w:rPr>
          <w:rFonts w:ascii="Times New Roman" w:eastAsia="Times New Roman" w:hAnsi="Times New Roman" w:cs="Times New Roman"/>
          <w:sz w:val="28"/>
          <w:szCs w:val="28"/>
          <w:lang w:eastAsia="ru-RU"/>
        </w:rPr>
        <w:t>яти до шести років починають розвиватися достатні перцептивні рухи предметів, які характеризуються розвитком і включають великі рухи рецепторного пристрою руками чи очима.</w:t>
      </w:r>
    </w:p>
    <w:p w:rsidR="00BB49B0" w:rsidRDefault="00BB49B0" w:rsidP="001666CA">
      <w:pPr>
        <w:widowControl w:val="0"/>
        <w:spacing w:after="0" w:line="360" w:lineRule="auto"/>
        <w:ind w:firstLine="709"/>
        <w:jc w:val="both"/>
        <w:rPr>
          <w:rFonts w:ascii="Times New Roman" w:eastAsia="Times New Roman" w:hAnsi="Times New Roman" w:cs="Times New Roman"/>
          <w:sz w:val="28"/>
          <w:szCs w:val="28"/>
          <w:lang w:eastAsia="ru-RU"/>
        </w:rPr>
      </w:pPr>
      <w:r w:rsidRPr="00BB49B0">
        <w:rPr>
          <w:rFonts w:ascii="Times New Roman" w:eastAsia="Times New Roman" w:hAnsi="Times New Roman" w:cs="Times New Roman"/>
          <w:sz w:val="28"/>
          <w:szCs w:val="28"/>
          <w:lang w:eastAsia="ru-RU"/>
        </w:rPr>
        <w:t>Готуючи сприйняття дітьми матеріалів, необхідно враховувати їх попередні знання, від відомих до невідомих, від близьких до далеких. Ці вимоги до викладання дуже важливі для вибору форми, розміру та просторового розташування об</w:t>
      </w:r>
      <w:r w:rsidR="004074BE">
        <w:rPr>
          <w:rFonts w:ascii="Times New Roman" w:eastAsia="Times New Roman" w:hAnsi="Times New Roman" w:cs="Times New Roman"/>
          <w:sz w:val="28"/>
          <w:szCs w:val="28"/>
          <w:lang w:eastAsia="ru-RU"/>
        </w:rPr>
        <w:t>’</w:t>
      </w:r>
      <w:r w:rsidRPr="00BB49B0">
        <w:rPr>
          <w:rFonts w:ascii="Times New Roman" w:eastAsia="Times New Roman" w:hAnsi="Times New Roman" w:cs="Times New Roman"/>
          <w:sz w:val="28"/>
          <w:szCs w:val="28"/>
          <w:lang w:eastAsia="ru-RU"/>
        </w:rPr>
        <w:t>єкта, і допомагають дітям успішніше вчитися проектуванню, моделюванню, малюванню, рахунку та орієнтації на навколишнє середовище.</w:t>
      </w:r>
    </w:p>
    <w:p w:rsidR="00BB49B0" w:rsidRDefault="00BB49B0" w:rsidP="001666CA">
      <w:pPr>
        <w:widowControl w:val="0"/>
        <w:spacing w:after="0" w:line="360" w:lineRule="auto"/>
        <w:ind w:firstLine="709"/>
        <w:jc w:val="both"/>
        <w:rPr>
          <w:rFonts w:ascii="Times New Roman" w:eastAsia="Times New Roman" w:hAnsi="Times New Roman" w:cs="Times New Roman"/>
          <w:sz w:val="28"/>
          <w:szCs w:val="28"/>
          <w:lang w:eastAsia="ru-RU"/>
        </w:rPr>
      </w:pPr>
      <w:r w:rsidRPr="00BB49B0">
        <w:rPr>
          <w:rFonts w:ascii="Times New Roman" w:eastAsia="Times New Roman" w:hAnsi="Times New Roman" w:cs="Times New Roman"/>
          <w:sz w:val="28"/>
          <w:szCs w:val="28"/>
          <w:lang w:eastAsia="ru-RU"/>
        </w:rPr>
        <w:t>У кваліфікаційній роботі ми</w:t>
      </w:r>
      <w:r>
        <w:rPr>
          <w:rFonts w:ascii="Times New Roman" w:eastAsia="Times New Roman" w:hAnsi="Times New Roman" w:cs="Times New Roman"/>
          <w:sz w:val="28"/>
          <w:szCs w:val="28"/>
          <w:lang w:eastAsia="ru-RU"/>
        </w:rPr>
        <w:t xml:space="preserve"> </w:t>
      </w:r>
      <w:r w:rsidR="0008500E">
        <w:rPr>
          <w:rFonts w:ascii="Times New Roman" w:eastAsia="Times New Roman" w:hAnsi="Times New Roman" w:cs="Times New Roman"/>
          <w:sz w:val="28"/>
          <w:szCs w:val="28"/>
          <w:lang w:eastAsia="ru-RU"/>
        </w:rPr>
        <w:t xml:space="preserve">                                                                                                                                                                                                                                                  </w:t>
      </w:r>
    </w:p>
    <w:p w:rsidR="0098381B" w:rsidRPr="00BB49B0" w:rsidRDefault="0098381B" w:rsidP="00D144C8">
      <w:pPr>
        <w:widowControl w:val="0"/>
        <w:spacing w:after="200" w:line="276" w:lineRule="auto"/>
        <w:ind w:firstLine="709"/>
        <w:rPr>
          <w:rFonts w:ascii="Times New Roman" w:eastAsia="Times New Roman" w:hAnsi="Times New Roman" w:cs="Times New Roman"/>
          <w:bCs/>
          <w:sz w:val="28"/>
          <w:szCs w:val="24"/>
          <w:lang w:eastAsia="ru-RU"/>
        </w:rPr>
      </w:pPr>
      <w:r w:rsidRPr="0098381B">
        <w:rPr>
          <w:rFonts w:ascii="Times New Roman" w:eastAsia="Times New Roman" w:hAnsi="Times New Roman" w:cs="Times New Roman"/>
          <w:bCs/>
          <w:sz w:val="28"/>
          <w:szCs w:val="24"/>
          <w:lang w:eastAsia="ru-RU"/>
        </w:rPr>
        <w:br w:type="page"/>
      </w:r>
    </w:p>
    <w:p w:rsidR="000B3FF8" w:rsidRPr="000B3FF8" w:rsidRDefault="000B3FF8" w:rsidP="00D144C8">
      <w:pPr>
        <w:widowControl w:val="0"/>
        <w:jc w:val="center"/>
        <w:rPr>
          <w:rFonts w:ascii="Times New Roman" w:hAnsi="Times New Roman" w:cs="Times New Roman"/>
          <w:b/>
          <w:sz w:val="28"/>
          <w:szCs w:val="28"/>
        </w:rPr>
      </w:pPr>
      <w:r w:rsidRPr="000B3FF8">
        <w:rPr>
          <w:rFonts w:ascii="Times New Roman" w:hAnsi="Times New Roman" w:cs="Times New Roman"/>
          <w:b/>
          <w:sz w:val="28"/>
          <w:szCs w:val="28"/>
        </w:rPr>
        <w:lastRenderedPageBreak/>
        <w:t>СПИСОК ВИКОРИСТАНИХ ДЖЕРЕЛ</w:t>
      </w:r>
    </w:p>
    <w:p w:rsidR="000B3FF8" w:rsidRPr="000B3FF8" w:rsidRDefault="000B3FF8" w:rsidP="00D144C8">
      <w:pPr>
        <w:widowControl w:val="0"/>
        <w:jc w:val="center"/>
        <w:rPr>
          <w:rFonts w:ascii="Times New Roman" w:hAnsi="Times New Roman" w:cs="Times New Roman"/>
          <w:b/>
          <w:sz w:val="28"/>
          <w:szCs w:val="28"/>
        </w:rPr>
      </w:pPr>
    </w:p>
    <w:p w:rsidR="000B3FF8" w:rsidRPr="000B3FF8" w:rsidRDefault="000B3FF8" w:rsidP="00D144C8">
      <w:pPr>
        <w:widowControl w:val="0"/>
        <w:jc w:val="center"/>
        <w:rPr>
          <w:rFonts w:ascii="Times New Roman" w:hAnsi="Times New Roman" w:cs="Times New Roman"/>
          <w:b/>
          <w:sz w:val="28"/>
          <w:szCs w:val="28"/>
        </w:rPr>
      </w:pPr>
    </w:p>
    <w:p w:rsidR="000B3FF8" w:rsidRPr="000A109A" w:rsidRDefault="000A109A"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1.</w:t>
      </w:r>
      <w:r w:rsidRPr="000A109A">
        <w:rPr>
          <w:rFonts w:ascii="Times New Roman" w:hAnsi="Times New Roman" w:cs="Times New Roman"/>
          <w:sz w:val="28"/>
          <w:szCs w:val="28"/>
          <w:lang w:val="ru-RU"/>
        </w:rPr>
        <w:t> </w:t>
      </w:r>
      <w:r w:rsidR="004E14CC" w:rsidRPr="000A109A">
        <w:rPr>
          <w:rFonts w:ascii="Times New Roman" w:hAnsi="Times New Roman" w:cs="Times New Roman"/>
          <w:sz w:val="28"/>
          <w:szCs w:val="28"/>
        </w:rPr>
        <w:t>Альтхауз </w:t>
      </w:r>
      <w:r w:rsidR="000B3FF8" w:rsidRPr="000A109A">
        <w:rPr>
          <w:rFonts w:ascii="Times New Roman" w:hAnsi="Times New Roman" w:cs="Times New Roman"/>
          <w:sz w:val="28"/>
          <w:szCs w:val="28"/>
        </w:rPr>
        <w:t>Д. Колір, форма, кіль</w:t>
      </w:r>
      <w:r w:rsidR="00D37B4E" w:rsidRPr="000A109A">
        <w:rPr>
          <w:rFonts w:ascii="Times New Roman" w:hAnsi="Times New Roman" w:cs="Times New Roman"/>
          <w:sz w:val="28"/>
          <w:szCs w:val="28"/>
        </w:rPr>
        <w:t xml:space="preserve">кість: досвід роботи з розвитку </w:t>
      </w:r>
      <w:r w:rsidR="000B3FF8" w:rsidRPr="000A109A">
        <w:rPr>
          <w:rFonts w:ascii="Times New Roman" w:hAnsi="Times New Roman" w:cs="Times New Roman"/>
          <w:sz w:val="28"/>
          <w:szCs w:val="28"/>
        </w:rPr>
        <w:t>пізнавальних зді</w:t>
      </w:r>
      <w:r w:rsidR="00E878B0" w:rsidRPr="000A109A">
        <w:rPr>
          <w:rFonts w:ascii="Times New Roman" w:hAnsi="Times New Roman" w:cs="Times New Roman"/>
          <w:sz w:val="28"/>
          <w:szCs w:val="28"/>
        </w:rPr>
        <w:t>бностей дітей дошкільного віку</w:t>
      </w:r>
      <w:r w:rsidR="000B3FF8" w:rsidRPr="000A109A">
        <w:rPr>
          <w:rFonts w:ascii="Times New Roman" w:hAnsi="Times New Roman" w:cs="Times New Roman"/>
          <w:sz w:val="28"/>
          <w:szCs w:val="28"/>
        </w:rPr>
        <w:t xml:space="preserve"> </w:t>
      </w:r>
      <w:r w:rsidRPr="000A109A">
        <w:rPr>
          <w:rFonts w:ascii="Times New Roman" w:hAnsi="Times New Roman" w:cs="Times New Roman"/>
          <w:sz w:val="28"/>
          <w:szCs w:val="28"/>
        </w:rPr>
        <w:t xml:space="preserve">/ </w:t>
      </w:r>
      <w:r w:rsidR="000B3FF8" w:rsidRPr="000A109A">
        <w:rPr>
          <w:rFonts w:ascii="Times New Roman" w:hAnsi="Times New Roman" w:cs="Times New Roman"/>
          <w:sz w:val="28"/>
          <w:szCs w:val="28"/>
        </w:rPr>
        <w:t>Укр. пер. з нім. під редакцією</w:t>
      </w:r>
      <w:r w:rsidRPr="000A109A">
        <w:rPr>
          <w:rFonts w:ascii="Times New Roman" w:hAnsi="Times New Roman" w:cs="Times New Roman"/>
          <w:sz w:val="28"/>
          <w:szCs w:val="28"/>
        </w:rPr>
        <w:t xml:space="preserve"> </w:t>
      </w:r>
      <w:r w:rsidR="000B3FF8" w:rsidRPr="000A109A">
        <w:rPr>
          <w:rFonts w:ascii="Times New Roman" w:hAnsi="Times New Roman" w:cs="Times New Roman"/>
          <w:sz w:val="28"/>
          <w:szCs w:val="28"/>
        </w:rPr>
        <w:t>В.</w:t>
      </w:r>
      <w:r w:rsidRPr="000A109A">
        <w:rPr>
          <w:rFonts w:ascii="Times New Roman" w:hAnsi="Times New Roman" w:cs="Times New Roman"/>
          <w:sz w:val="28"/>
          <w:szCs w:val="28"/>
          <w:lang w:val="ru-RU"/>
        </w:rPr>
        <w:t> </w:t>
      </w:r>
      <w:r w:rsidRPr="000A109A">
        <w:rPr>
          <w:rFonts w:ascii="Times New Roman" w:hAnsi="Times New Roman" w:cs="Times New Roman"/>
          <w:sz w:val="28"/>
          <w:szCs w:val="28"/>
        </w:rPr>
        <w:t>В.</w:t>
      </w:r>
      <w:r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Юршайкіна. Москва</w:t>
      </w:r>
      <w:r w:rsidR="00696F6F" w:rsidRPr="000A109A">
        <w:rPr>
          <w:rFonts w:ascii="Times New Roman" w:hAnsi="Times New Roman" w:cs="Times New Roman"/>
          <w:sz w:val="28"/>
          <w:szCs w:val="28"/>
        </w:rPr>
        <w:t> </w:t>
      </w:r>
      <w:r w:rsidR="000B3FF8" w:rsidRPr="000A109A">
        <w:rPr>
          <w:rFonts w:ascii="Times New Roman" w:hAnsi="Times New Roman" w:cs="Times New Roman"/>
          <w:sz w:val="28"/>
          <w:szCs w:val="28"/>
        </w:rPr>
        <w:t>: Просвещение, 2004. 64</w:t>
      </w:r>
      <w:r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r w:rsidR="00696F6F" w:rsidRPr="000A109A">
        <w:rPr>
          <w:rFonts w:ascii="Times New Roman" w:hAnsi="Times New Roman" w:cs="Times New Roman"/>
          <w:sz w:val="28"/>
          <w:szCs w:val="28"/>
        </w:rPr>
        <w:t xml:space="preserve"> </w:t>
      </w:r>
    </w:p>
    <w:p w:rsidR="008161ED" w:rsidRPr="000A109A" w:rsidRDefault="007C7289"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2.</w:t>
      </w:r>
      <w:r w:rsidR="000A109A">
        <w:rPr>
          <w:rFonts w:ascii="Times New Roman" w:hAnsi="Times New Roman" w:cs="Times New Roman"/>
          <w:sz w:val="28"/>
          <w:szCs w:val="28"/>
        </w:rPr>
        <w:t> </w:t>
      </w:r>
      <w:r w:rsidR="008E07FA" w:rsidRPr="000A109A">
        <w:rPr>
          <w:rFonts w:ascii="Times New Roman" w:hAnsi="Times New Roman" w:cs="Times New Roman"/>
          <w:sz w:val="28"/>
          <w:szCs w:val="28"/>
        </w:rPr>
        <w:t>Артемова Л.</w:t>
      </w:r>
      <w:r w:rsidR="008161ED" w:rsidRPr="000A109A">
        <w:rPr>
          <w:rFonts w:ascii="Times New Roman" w:hAnsi="Times New Roman" w:cs="Times New Roman"/>
          <w:sz w:val="28"/>
          <w:szCs w:val="28"/>
        </w:rPr>
        <w:t xml:space="preserve"> Дидактичні ігри і вправи в дитячому</w:t>
      </w:r>
      <w:r w:rsidR="003D3016" w:rsidRPr="000A109A">
        <w:rPr>
          <w:rFonts w:ascii="Times New Roman" w:hAnsi="Times New Roman" w:cs="Times New Roman"/>
          <w:sz w:val="28"/>
          <w:szCs w:val="28"/>
        </w:rPr>
        <w:t xml:space="preserve"> садку</w:t>
      </w:r>
      <w:r w:rsidR="000A109A">
        <w:rPr>
          <w:rFonts w:ascii="Times New Roman" w:hAnsi="Times New Roman" w:cs="Times New Roman"/>
          <w:sz w:val="28"/>
          <w:szCs w:val="28"/>
        </w:rPr>
        <w:t> </w:t>
      </w:r>
      <w:r w:rsidR="00B13F51" w:rsidRPr="000A109A">
        <w:rPr>
          <w:rFonts w:ascii="Times New Roman" w:hAnsi="Times New Roman" w:cs="Times New Roman"/>
          <w:sz w:val="28"/>
          <w:szCs w:val="28"/>
        </w:rPr>
        <w:t>: учебное пособие / О.</w:t>
      </w:r>
      <w:r w:rsidR="000A109A">
        <w:rPr>
          <w:rFonts w:ascii="Times New Roman" w:hAnsi="Times New Roman" w:cs="Times New Roman"/>
          <w:sz w:val="28"/>
          <w:szCs w:val="28"/>
          <w:lang w:val="ru-RU"/>
        </w:rPr>
        <w:t> </w:t>
      </w:r>
      <w:r w:rsidR="00B13F51" w:rsidRPr="000A109A">
        <w:rPr>
          <w:rFonts w:ascii="Times New Roman" w:hAnsi="Times New Roman" w:cs="Times New Roman"/>
          <w:sz w:val="28"/>
          <w:szCs w:val="28"/>
        </w:rPr>
        <w:t>П. </w:t>
      </w:r>
      <w:r w:rsidR="008161ED" w:rsidRPr="000A109A">
        <w:rPr>
          <w:rFonts w:ascii="Times New Roman" w:hAnsi="Times New Roman" w:cs="Times New Roman"/>
          <w:sz w:val="28"/>
          <w:szCs w:val="28"/>
        </w:rPr>
        <w:t>Янківська. Київ</w:t>
      </w:r>
      <w:r w:rsidR="000A109A">
        <w:rPr>
          <w:rFonts w:ascii="Times New Roman" w:hAnsi="Times New Roman" w:cs="Times New Roman"/>
          <w:sz w:val="28"/>
          <w:szCs w:val="28"/>
          <w:lang w:val="ru-RU"/>
        </w:rPr>
        <w:t> </w:t>
      </w:r>
      <w:r w:rsidR="000A109A">
        <w:rPr>
          <w:rFonts w:ascii="Times New Roman" w:hAnsi="Times New Roman" w:cs="Times New Roman"/>
          <w:sz w:val="28"/>
          <w:szCs w:val="28"/>
        </w:rPr>
        <w:t>: Радянська школа, 1987. 126</w:t>
      </w:r>
      <w:r w:rsidR="000A109A">
        <w:rPr>
          <w:rFonts w:ascii="Times New Roman" w:hAnsi="Times New Roman" w:cs="Times New Roman"/>
          <w:sz w:val="28"/>
          <w:szCs w:val="28"/>
          <w:lang w:val="ru-RU"/>
        </w:rPr>
        <w:t> </w:t>
      </w:r>
      <w:r w:rsidR="008161ED" w:rsidRPr="000A109A">
        <w:rPr>
          <w:rFonts w:ascii="Times New Roman" w:hAnsi="Times New Roman" w:cs="Times New Roman"/>
          <w:sz w:val="28"/>
          <w:szCs w:val="28"/>
        </w:rPr>
        <w:t>с.</w:t>
      </w:r>
    </w:p>
    <w:p w:rsidR="000B3FF8" w:rsidRDefault="008161ED"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3.</w:t>
      </w:r>
      <w:r w:rsidR="000A109A">
        <w:rPr>
          <w:rFonts w:ascii="Times New Roman" w:hAnsi="Times New Roman" w:cs="Times New Roman"/>
          <w:sz w:val="28"/>
          <w:szCs w:val="28"/>
        </w:rPr>
        <w:t> </w:t>
      </w:r>
      <w:r w:rsidRPr="000A109A">
        <w:rPr>
          <w:rFonts w:ascii="Times New Roman" w:hAnsi="Times New Roman" w:cs="Times New Roman"/>
          <w:sz w:val="28"/>
          <w:szCs w:val="28"/>
        </w:rPr>
        <w:t>Базовий компонент дошкільної освіти в Україні. К</w:t>
      </w:r>
      <w:r w:rsidR="000A109A" w:rsidRPr="000A109A">
        <w:rPr>
          <w:rFonts w:ascii="Times New Roman" w:hAnsi="Times New Roman" w:cs="Times New Roman"/>
          <w:sz w:val="28"/>
          <w:szCs w:val="28"/>
        </w:rPr>
        <w:t>иї</w:t>
      </w:r>
      <w:r w:rsidR="000A109A" w:rsidRPr="000A109A">
        <w:rPr>
          <w:rFonts w:ascii="Times New Roman" w:hAnsi="Times New Roman" w:cs="Times New Roman"/>
          <w:sz w:val="28"/>
          <w:szCs w:val="28"/>
          <w:lang w:val="ru-RU"/>
        </w:rPr>
        <w:t>в :</w:t>
      </w:r>
      <w:r w:rsidRPr="000A109A">
        <w:rPr>
          <w:rFonts w:ascii="Times New Roman" w:hAnsi="Times New Roman" w:cs="Times New Roman"/>
          <w:sz w:val="28"/>
          <w:szCs w:val="28"/>
        </w:rPr>
        <w:t xml:space="preserve"> </w:t>
      </w:r>
      <w:r w:rsidR="000A109A" w:rsidRPr="000A109A">
        <w:rPr>
          <w:rFonts w:ascii="Times New Roman" w:hAnsi="Times New Roman" w:cs="Times New Roman"/>
          <w:sz w:val="28"/>
          <w:szCs w:val="28"/>
        </w:rPr>
        <w:t xml:space="preserve">Дошкільне виховання, </w:t>
      </w:r>
      <w:r w:rsidRPr="000A109A">
        <w:rPr>
          <w:rFonts w:ascii="Times New Roman" w:hAnsi="Times New Roman" w:cs="Times New Roman"/>
          <w:sz w:val="28"/>
          <w:szCs w:val="28"/>
        </w:rPr>
        <w:t>1999</w:t>
      </w:r>
      <w:r w:rsidR="000A109A" w:rsidRPr="000A109A">
        <w:rPr>
          <w:rFonts w:ascii="Times New Roman" w:hAnsi="Times New Roman" w:cs="Times New Roman"/>
          <w:sz w:val="28"/>
          <w:szCs w:val="28"/>
        </w:rPr>
        <w:t>. С. 6–12.</w:t>
      </w:r>
    </w:p>
    <w:p w:rsidR="000B3FF8" w:rsidRPr="000A109A" w:rsidRDefault="008161ED"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4</w:t>
      </w:r>
      <w:r w:rsidR="00124D7C">
        <w:rPr>
          <w:rFonts w:ascii="Times New Roman" w:hAnsi="Times New Roman" w:cs="Times New Roman"/>
          <w:sz w:val="28"/>
          <w:szCs w:val="28"/>
        </w:rPr>
        <w:t>.</w:t>
      </w:r>
      <w:r w:rsidR="00124D7C">
        <w:rPr>
          <w:rFonts w:ascii="Times New Roman" w:hAnsi="Times New Roman" w:cs="Times New Roman"/>
          <w:sz w:val="28"/>
          <w:szCs w:val="28"/>
          <w:lang w:val="ru-RU"/>
        </w:rPr>
        <w:t> </w:t>
      </w:r>
      <w:r w:rsidR="004E14CC" w:rsidRPr="000A109A">
        <w:rPr>
          <w:rFonts w:ascii="Times New Roman" w:hAnsi="Times New Roman" w:cs="Times New Roman"/>
          <w:sz w:val="28"/>
          <w:szCs w:val="28"/>
        </w:rPr>
        <w:t>Бауер </w:t>
      </w:r>
      <w:r w:rsidR="000B3FF8" w:rsidRPr="000A109A">
        <w:rPr>
          <w:rFonts w:ascii="Times New Roman" w:hAnsi="Times New Roman" w:cs="Times New Roman"/>
          <w:sz w:val="28"/>
          <w:szCs w:val="28"/>
        </w:rPr>
        <w:t>Т. Психічний розвит</w:t>
      </w:r>
      <w:r w:rsidR="00B13F51" w:rsidRPr="000A109A">
        <w:rPr>
          <w:rFonts w:ascii="Times New Roman" w:hAnsi="Times New Roman" w:cs="Times New Roman"/>
          <w:sz w:val="28"/>
          <w:szCs w:val="28"/>
        </w:rPr>
        <w:t>ок немовляти. Пер. з англ. А. </w:t>
      </w:r>
      <w:r w:rsidR="000B3FF8" w:rsidRPr="000A109A">
        <w:rPr>
          <w:rFonts w:ascii="Times New Roman" w:hAnsi="Times New Roman" w:cs="Times New Roman"/>
          <w:sz w:val="28"/>
          <w:szCs w:val="28"/>
        </w:rPr>
        <w:t>Леонової. 2-е</w:t>
      </w:r>
      <w:r w:rsidR="000A109A">
        <w:rPr>
          <w:rFonts w:ascii="Times New Roman" w:hAnsi="Times New Roman" w:cs="Times New Roman"/>
          <w:sz w:val="28"/>
          <w:szCs w:val="28"/>
        </w:rPr>
        <w:t xml:space="preserve"> </w:t>
      </w:r>
      <w:r w:rsidR="003D3016" w:rsidRPr="000A109A">
        <w:rPr>
          <w:rFonts w:ascii="Times New Roman" w:hAnsi="Times New Roman" w:cs="Times New Roman"/>
          <w:sz w:val="28"/>
          <w:szCs w:val="28"/>
        </w:rPr>
        <w:t>вид. Москва</w:t>
      </w:r>
      <w:r w:rsidR="004A2EDE" w:rsidRPr="000A109A">
        <w:rPr>
          <w:rFonts w:ascii="Times New Roman" w:hAnsi="Times New Roman" w:cs="Times New Roman"/>
          <w:sz w:val="28"/>
          <w:szCs w:val="28"/>
          <w:lang w:val="ru-RU"/>
        </w:rPr>
        <w:t> </w:t>
      </w:r>
      <w:r w:rsidR="004A2EDE" w:rsidRPr="000A109A">
        <w:rPr>
          <w:rFonts w:ascii="Times New Roman" w:hAnsi="Times New Roman" w:cs="Times New Roman"/>
          <w:sz w:val="28"/>
          <w:szCs w:val="28"/>
        </w:rPr>
        <w:t>: Прогрес, 2014. 319</w:t>
      </w:r>
      <w:r w:rsidR="004A2EDE"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5</w:t>
      </w:r>
      <w:r w:rsidR="000A109A">
        <w:rPr>
          <w:rFonts w:ascii="Times New Roman" w:hAnsi="Times New Roman" w:cs="Times New Roman"/>
          <w:sz w:val="28"/>
          <w:szCs w:val="28"/>
        </w:rPr>
        <w:t>.</w:t>
      </w:r>
      <w:r w:rsidR="000A109A">
        <w:rPr>
          <w:rFonts w:ascii="Times New Roman" w:hAnsi="Times New Roman" w:cs="Times New Roman"/>
          <w:sz w:val="28"/>
          <w:szCs w:val="28"/>
          <w:lang w:val="ru-RU"/>
        </w:rPr>
        <w:t> </w:t>
      </w:r>
      <w:r w:rsidR="004E14CC" w:rsidRPr="000A109A">
        <w:rPr>
          <w:rFonts w:ascii="Times New Roman" w:hAnsi="Times New Roman" w:cs="Times New Roman"/>
          <w:sz w:val="28"/>
          <w:szCs w:val="28"/>
        </w:rPr>
        <w:t>Башаев</w:t>
      </w:r>
      <w:r w:rsidR="000A109A" w:rsidRPr="000A109A">
        <w:rPr>
          <w:rFonts w:ascii="Times New Roman" w:hAnsi="Times New Roman" w:cs="Times New Roman"/>
          <w:sz w:val="28"/>
          <w:szCs w:val="28"/>
        </w:rPr>
        <w:t>а</w:t>
      </w:r>
      <w:r w:rsidR="004E14CC" w:rsidRPr="000A109A">
        <w:rPr>
          <w:rFonts w:ascii="Times New Roman" w:hAnsi="Times New Roman" w:cs="Times New Roman"/>
          <w:sz w:val="28"/>
          <w:szCs w:val="28"/>
        </w:rPr>
        <w:t> </w:t>
      </w:r>
      <w:r w:rsidR="004A2EDE" w:rsidRPr="000A109A">
        <w:rPr>
          <w:rFonts w:ascii="Times New Roman" w:hAnsi="Times New Roman" w:cs="Times New Roman"/>
          <w:sz w:val="28"/>
          <w:szCs w:val="28"/>
        </w:rPr>
        <w:t>Т.</w:t>
      </w:r>
      <w:r w:rsidR="004A2EDE"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В. Розвит</w:t>
      </w:r>
      <w:r w:rsidR="000A109A" w:rsidRPr="000A109A">
        <w:rPr>
          <w:rFonts w:ascii="Times New Roman" w:hAnsi="Times New Roman" w:cs="Times New Roman"/>
          <w:sz w:val="28"/>
          <w:szCs w:val="28"/>
        </w:rPr>
        <w:t xml:space="preserve">ее </w:t>
      </w:r>
      <w:r w:rsidR="000A109A" w:rsidRPr="000A109A">
        <w:rPr>
          <w:rFonts w:ascii="Times New Roman" w:hAnsi="Times New Roman" w:cs="Times New Roman"/>
          <w:sz w:val="28"/>
          <w:szCs w:val="28"/>
          <w:lang w:val="ru-RU"/>
        </w:rPr>
        <w:t xml:space="preserve">восприятия у детей. </w:t>
      </w:r>
      <w:r w:rsidR="000B3FF8" w:rsidRPr="000A109A">
        <w:rPr>
          <w:rFonts w:ascii="Times New Roman" w:hAnsi="Times New Roman" w:cs="Times New Roman"/>
          <w:sz w:val="28"/>
          <w:szCs w:val="28"/>
        </w:rPr>
        <w:t xml:space="preserve">Форма, </w:t>
      </w:r>
      <w:r w:rsidR="00124D7C">
        <w:rPr>
          <w:rFonts w:ascii="Times New Roman" w:hAnsi="Times New Roman" w:cs="Times New Roman"/>
          <w:sz w:val="28"/>
          <w:szCs w:val="28"/>
          <w:lang w:val="ru-RU"/>
        </w:rPr>
        <w:t>цвет</w:t>
      </w:r>
      <w:r w:rsidR="000B3FF8" w:rsidRPr="000A109A">
        <w:rPr>
          <w:rFonts w:ascii="Times New Roman" w:hAnsi="Times New Roman" w:cs="Times New Roman"/>
          <w:sz w:val="28"/>
          <w:szCs w:val="28"/>
        </w:rPr>
        <w:t>, звук. Попул.</w:t>
      </w:r>
      <w:r w:rsidR="000A109A" w:rsidRPr="000A109A">
        <w:rPr>
          <w:rFonts w:ascii="Times New Roman" w:hAnsi="Times New Roman" w:cs="Times New Roman"/>
          <w:sz w:val="28"/>
          <w:szCs w:val="28"/>
        </w:rPr>
        <w:t xml:space="preserve"> </w:t>
      </w:r>
      <w:r w:rsidR="000B3FF8" w:rsidRPr="000A109A">
        <w:rPr>
          <w:rFonts w:ascii="Times New Roman" w:hAnsi="Times New Roman" w:cs="Times New Roman"/>
          <w:sz w:val="28"/>
          <w:szCs w:val="28"/>
        </w:rPr>
        <w:t>пос</w:t>
      </w:r>
      <w:r w:rsidR="000A109A" w:rsidRPr="000A109A">
        <w:rPr>
          <w:rFonts w:ascii="Times New Roman" w:hAnsi="Times New Roman" w:cs="Times New Roman"/>
          <w:sz w:val="28"/>
          <w:szCs w:val="28"/>
          <w:lang w:val="ru-RU"/>
        </w:rPr>
        <w:t xml:space="preserve">обие </w:t>
      </w:r>
      <w:r w:rsidR="000B3FF8" w:rsidRPr="000A109A">
        <w:rPr>
          <w:rFonts w:ascii="Times New Roman" w:hAnsi="Times New Roman" w:cs="Times New Roman"/>
          <w:sz w:val="28"/>
          <w:szCs w:val="28"/>
        </w:rPr>
        <w:t xml:space="preserve">для </w:t>
      </w:r>
      <w:r w:rsidR="000A109A" w:rsidRPr="000A109A">
        <w:rPr>
          <w:rFonts w:ascii="Times New Roman" w:hAnsi="Times New Roman" w:cs="Times New Roman"/>
          <w:sz w:val="28"/>
          <w:szCs w:val="28"/>
          <w:lang w:val="ru-RU"/>
        </w:rPr>
        <w:t>родителей и педагогов</w:t>
      </w:r>
      <w:r w:rsidR="000B3FF8" w:rsidRPr="000A109A">
        <w:rPr>
          <w:rFonts w:ascii="Times New Roman" w:hAnsi="Times New Roman" w:cs="Times New Roman"/>
          <w:sz w:val="28"/>
          <w:szCs w:val="28"/>
        </w:rPr>
        <w:t>. Ярославль</w:t>
      </w:r>
      <w:r w:rsidR="004A2EDE" w:rsidRPr="000A109A">
        <w:rPr>
          <w:rFonts w:ascii="Times New Roman" w:hAnsi="Times New Roman" w:cs="Times New Roman"/>
          <w:sz w:val="28"/>
          <w:szCs w:val="28"/>
          <w:lang w:val="ru-RU"/>
        </w:rPr>
        <w:t> </w:t>
      </w:r>
      <w:r w:rsidR="004A2EDE" w:rsidRPr="000A109A">
        <w:rPr>
          <w:rFonts w:ascii="Times New Roman" w:hAnsi="Times New Roman" w:cs="Times New Roman"/>
          <w:sz w:val="28"/>
          <w:szCs w:val="28"/>
        </w:rPr>
        <w:t>: Академ</w:t>
      </w:r>
      <w:r w:rsidR="000A109A" w:rsidRPr="000A109A">
        <w:rPr>
          <w:rFonts w:ascii="Times New Roman" w:hAnsi="Times New Roman" w:cs="Times New Roman"/>
          <w:sz w:val="28"/>
          <w:szCs w:val="28"/>
          <w:lang w:val="ru-RU"/>
        </w:rPr>
        <w:t>и</w:t>
      </w:r>
      <w:r w:rsidR="004A2EDE" w:rsidRPr="000A109A">
        <w:rPr>
          <w:rFonts w:ascii="Times New Roman" w:hAnsi="Times New Roman" w:cs="Times New Roman"/>
          <w:sz w:val="28"/>
          <w:szCs w:val="28"/>
        </w:rPr>
        <w:t>я р</w:t>
      </w:r>
      <w:r w:rsidR="000A109A" w:rsidRPr="000A109A">
        <w:rPr>
          <w:rFonts w:ascii="Times New Roman" w:hAnsi="Times New Roman" w:cs="Times New Roman"/>
          <w:sz w:val="28"/>
          <w:szCs w:val="28"/>
          <w:lang w:val="ru-RU"/>
        </w:rPr>
        <w:t>азвития</w:t>
      </w:r>
      <w:r w:rsidR="004A2EDE" w:rsidRPr="000A109A">
        <w:rPr>
          <w:rFonts w:ascii="Times New Roman" w:hAnsi="Times New Roman" w:cs="Times New Roman"/>
          <w:sz w:val="28"/>
          <w:szCs w:val="28"/>
        </w:rPr>
        <w:t>, 2007. 237</w:t>
      </w:r>
      <w:r w:rsidR="004A2EDE"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124D7C" w:rsidRPr="00124D7C" w:rsidRDefault="00003F0B" w:rsidP="00124D7C">
      <w:pPr>
        <w:widowControl w:val="0"/>
        <w:spacing w:after="0" w:line="360" w:lineRule="auto"/>
        <w:ind w:firstLine="709"/>
        <w:jc w:val="both"/>
        <w:rPr>
          <w:rFonts w:ascii="Times New Roman" w:hAnsi="Times New Roman" w:cs="Times New Roman"/>
          <w:sz w:val="28"/>
          <w:szCs w:val="28"/>
        </w:rPr>
      </w:pPr>
      <w:r w:rsidRPr="00124D7C">
        <w:rPr>
          <w:rFonts w:ascii="Times New Roman" w:hAnsi="Times New Roman" w:cs="Times New Roman"/>
          <w:sz w:val="28"/>
          <w:szCs w:val="28"/>
        </w:rPr>
        <w:t>6</w:t>
      </w:r>
      <w:r w:rsidR="00124D7C" w:rsidRPr="00124D7C">
        <w:rPr>
          <w:rFonts w:ascii="Times New Roman" w:hAnsi="Times New Roman" w:cs="Times New Roman"/>
          <w:sz w:val="28"/>
          <w:szCs w:val="28"/>
        </w:rPr>
        <w:t>.</w:t>
      </w:r>
      <w:r w:rsidR="00124D7C" w:rsidRPr="00124D7C">
        <w:rPr>
          <w:rFonts w:ascii="Times New Roman" w:hAnsi="Times New Roman" w:cs="Times New Roman"/>
          <w:sz w:val="28"/>
          <w:szCs w:val="28"/>
          <w:lang w:val="ru-RU"/>
        </w:rPr>
        <w:t> </w:t>
      </w:r>
      <w:r w:rsidR="00124D7C" w:rsidRPr="00124D7C">
        <w:rPr>
          <w:rFonts w:ascii="Times New Roman" w:hAnsi="Times New Roman" w:cs="Times New Roman"/>
          <w:sz w:val="28"/>
          <w:szCs w:val="28"/>
        </w:rPr>
        <w:t xml:space="preserve">Богуш А. </w:t>
      </w:r>
      <w:r w:rsidR="00124D7C" w:rsidRPr="00124D7C">
        <w:rPr>
          <w:rFonts w:ascii="Times New Roman" w:hAnsi="Times New Roman" w:cs="Times New Roman"/>
          <w:iCs/>
          <w:sz w:val="28"/>
          <w:szCs w:val="28"/>
        </w:rPr>
        <w:t>Базовий</w:t>
      </w:r>
      <w:r w:rsidR="00124D7C" w:rsidRPr="00124D7C">
        <w:rPr>
          <w:rStyle w:val="af5"/>
          <w:rFonts w:eastAsia="Courier New"/>
          <w:spacing w:val="-3"/>
          <w:sz w:val="28"/>
          <w:szCs w:val="28"/>
        </w:rPr>
        <w:t xml:space="preserve"> </w:t>
      </w:r>
      <w:r w:rsidR="00124D7C" w:rsidRPr="00124D7C">
        <w:rPr>
          <w:rStyle w:val="af5"/>
          <w:rFonts w:eastAsia="Courier New"/>
          <w:i w:val="0"/>
          <w:spacing w:val="-3"/>
          <w:sz w:val="28"/>
          <w:szCs w:val="28"/>
        </w:rPr>
        <w:t>компонент дошкільної освіти</w:t>
      </w:r>
      <w:r w:rsidR="00124D7C" w:rsidRPr="00124D7C">
        <w:rPr>
          <w:rStyle w:val="af5"/>
          <w:rFonts w:eastAsia="Courier New"/>
          <w:spacing w:val="-3"/>
          <w:sz w:val="28"/>
          <w:szCs w:val="28"/>
        </w:rPr>
        <w:t xml:space="preserve"> </w:t>
      </w:r>
      <w:r w:rsidR="00124D7C" w:rsidRPr="00124D7C">
        <w:rPr>
          <w:rFonts w:ascii="Times New Roman" w:eastAsia="Calibri" w:hAnsi="Times New Roman" w:cs="Times New Roman"/>
          <w:sz w:val="28"/>
          <w:szCs w:val="28"/>
        </w:rPr>
        <w:t>(нова редакція) / Науковий керівник: А.</w:t>
      </w:r>
      <w:r w:rsidR="00124D7C">
        <w:rPr>
          <w:rFonts w:ascii="Times New Roman" w:eastAsia="Calibri" w:hAnsi="Times New Roman" w:cs="Times New Roman"/>
          <w:sz w:val="28"/>
          <w:szCs w:val="28"/>
          <w:lang w:val="ru-RU"/>
        </w:rPr>
        <w:t> </w:t>
      </w:r>
      <w:r w:rsidR="00124D7C" w:rsidRPr="00124D7C">
        <w:rPr>
          <w:rFonts w:ascii="Times New Roman" w:eastAsia="Calibri" w:hAnsi="Times New Roman" w:cs="Times New Roman"/>
          <w:sz w:val="28"/>
          <w:szCs w:val="28"/>
        </w:rPr>
        <w:t>М.</w:t>
      </w:r>
      <w:r w:rsidR="00124D7C">
        <w:rPr>
          <w:rFonts w:ascii="Times New Roman" w:eastAsia="Calibri" w:hAnsi="Times New Roman" w:cs="Times New Roman"/>
          <w:sz w:val="28"/>
          <w:szCs w:val="28"/>
          <w:lang w:val="ru-RU"/>
        </w:rPr>
        <w:t> </w:t>
      </w:r>
      <w:r w:rsidR="00124D7C" w:rsidRPr="00124D7C">
        <w:rPr>
          <w:rFonts w:ascii="Times New Roman" w:eastAsia="Calibri" w:hAnsi="Times New Roman" w:cs="Times New Roman"/>
          <w:sz w:val="28"/>
          <w:szCs w:val="28"/>
        </w:rPr>
        <w:t>Богуш</w:t>
      </w:r>
      <w:r w:rsidR="00124D7C">
        <w:rPr>
          <w:rFonts w:ascii="Times New Roman" w:eastAsia="Calibri" w:hAnsi="Times New Roman" w:cs="Times New Roman"/>
          <w:sz w:val="28"/>
          <w:szCs w:val="28"/>
          <w:lang w:val="ru-RU"/>
        </w:rPr>
        <w:t xml:space="preserve">. </w:t>
      </w:r>
      <w:r w:rsidR="00124D7C" w:rsidRPr="00124D7C">
        <w:rPr>
          <w:rFonts w:ascii="Times New Roman" w:eastAsia="Calibri" w:hAnsi="Times New Roman" w:cs="Times New Roman"/>
          <w:i/>
          <w:sz w:val="28"/>
          <w:szCs w:val="28"/>
        </w:rPr>
        <w:t>Вихователь</w:t>
      </w:r>
      <w:r w:rsidR="00124D7C" w:rsidRPr="00124D7C">
        <w:rPr>
          <w:rFonts w:ascii="Times New Roman" w:eastAsia="Calibri" w:hAnsi="Times New Roman" w:cs="Times New Roman"/>
          <w:i/>
          <w:sz w:val="28"/>
          <w:szCs w:val="28"/>
          <w:lang w:val="ru-RU"/>
        </w:rPr>
        <w:t>-</w:t>
      </w:r>
      <w:r w:rsidR="00124D7C" w:rsidRPr="00124D7C">
        <w:rPr>
          <w:rFonts w:ascii="Times New Roman" w:eastAsia="Calibri" w:hAnsi="Times New Roman" w:cs="Times New Roman"/>
          <w:i/>
          <w:sz w:val="28"/>
          <w:szCs w:val="28"/>
        </w:rPr>
        <w:t>методист дошкільного закладу</w:t>
      </w:r>
      <w:r w:rsidR="00124D7C" w:rsidRPr="00124D7C">
        <w:rPr>
          <w:rFonts w:ascii="Times New Roman" w:eastAsia="Calibri" w:hAnsi="Times New Roman" w:cs="Times New Roman"/>
          <w:sz w:val="28"/>
          <w:szCs w:val="28"/>
        </w:rPr>
        <w:t>. Спецвипуск. Ки</w:t>
      </w:r>
      <w:r w:rsidR="00124D7C">
        <w:rPr>
          <w:rFonts w:ascii="Times New Roman" w:eastAsia="Calibri" w:hAnsi="Times New Roman" w:cs="Times New Roman"/>
          <w:sz w:val="28"/>
          <w:szCs w:val="28"/>
        </w:rPr>
        <w:t>ї</w:t>
      </w:r>
      <w:r w:rsidR="00124D7C" w:rsidRPr="00124D7C">
        <w:rPr>
          <w:rFonts w:ascii="Times New Roman" w:eastAsia="Calibri" w:hAnsi="Times New Roman" w:cs="Times New Roman"/>
          <w:sz w:val="28"/>
          <w:szCs w:val="28"/>
        </w:rPr>
        <w:t>в</w:t>
      </w:r>
      <w:r w:rsidR="00124D7C">
        <w:rPr>
          <w:rFonts w:ascii="Times New Roman" w:eastAsia="Calibri" w:hAnsi="Times New Roman" w:cs="Times New Roman"/>
          <w:sz w:val="28"/>
          <w:szCs w:val="28"/>
          <w:lang w:val="ru-RU"/>
        </w:rPr>
        <w:t> </w:t>
      </w:r>
      <w:r w:rsidR="00124D7C" w:rsidRPr="00124D7C">
        <w:rPr>
          <w:rFonts w:ascii="Times New Roman" w:eastAsia="Calibri" w:hAnsi="Times New Roman" w:cs="Times New Roman"/>
          <w:sz w:val="28"/>
          <w:szCs w:val="28"/>
        </w:rPr>
        <w:t>: МЦФЕР</w:t>
      </w:r>
      <w:r w:rsidR="00124D7C">
        <w:rPr>
          <w:rFonts w:ascii="Times New Roman" w:eastAsia="Calibri" w:hAnsi="Times New Roman" w:cs="Times New Roman"/>
          <w:sz w:val="28"/>
          <w:szCs w:val="28"/>
        </w:rPr>
        <w:t>-</w:t>
      </w:r>
      <w:r w:rsidR="00124D7C" w:rsidRPr="00124D7C">
        <w:rPr>
          <w:rFonts w:ascii="Times New Roman" w:eastAsia="Calibri" w:hAnsi="Times New Roman" w:cs="Times New Roman"/>
          <w:sz w:val="28"/>
          <w:szCs w:val="28"/>
        </w:rPr>
        <w:t>освіта, 2012. С.</w:t>
      </w:r>
      <w:r w:rsidR="00124D7C">
        <w:rPr>
          <w:rFonts w:ascii="Times New Roman" w:eastAsia="Calibri" w:hAnsi="Times New Roman" w:cs="Times New Roman"/>
          <w:sz w:val="28"/>
          <w:szCs w:val="28"/>
        </w:rPr>
        <w:t> </w:t>
      </w:r>
      <w:r w:rsidR="00124D7C" w:rsidRPr="00124D7C">
        <w:rPr>
          <w:rFonts w:ascii="Times New Roman" w:eastAsia="Calibri" w:hAnsi="Times New Roman" w:cs="Times New Roman"/>
          <w:sz w:val="28"/>
          <w:szCs w:val="28"/>
        </w:rPr>
        <w:t>4</w:t>
      </w:r>
      <w:r w:rsidR="00124D7C">
        <w:rPr>
          <w:rFonts w:ascii="Times New Roman" w:eastAsia="Calibri" w:hAnsi="Times New Roman" w:cs="Times New Roman"/>
          <w:sz w:val="28"/>
          <w:szCs w:val="28"/>
        </w:rPr>
        <w:t>–</w:t>
      </w:r>
      <w:r w:rsidR="00124D7C" w:rsidRPr="00124D7C">
        <w:rPr>
          <w:rFonts w:ascii="Times New Roman" w:eastAsia="Calibri" w:hAnsi="Times New Roman" w:cs="Times New Roman"/>
          <w:sz w:val="28"/>
          <w:szCs w:val="28"/>
        </w:rPr>
        <w:t>30.</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124D7C">
        <w:rPr>
          <w:rFonts w:ascii="Times New Roman" w:hAnsi="Times New Roman" w:cs="Times New Roman"/>
          <w:sz w:val="28"/>
          <w:szCs w:val="28"/>
        </w:rPr>
        <w:t>7</w:t>
      </w:r>
      <w:r w:rsidR="004E14CC" w:rsidRPr="00124D7C">
        <w:rPr>
          <w:rFonts w:ascii="Times New Roman" w:hAnsi="Times New Roman" w:cs="Times New Roman"/>
          <w:sz w:val="28"/>
          <w:szCs w:val="28"/>
        </w:rPr>
        <w:t>.</w:t>
      </w:r>
      <w:r w:rsidR="00124D7C" w:rsidRPr="00124D7C">
        <w:rPr>
          <w:rFonts w:ascii="Times New Roman" w:hAnsi="Times New Roman" w:cs="Times New Roman"/>
          <w:sz w:val="28"/>
          <w:szCs w:val="28"/>
        </w:rPr>
        <w:t> </w:t>
      </w:r>
      <w:r w:rsidR="004E14CC" w:rsidRPr="00124D7C">
        <w:rPr>
          <w:rFonts w:ascii="Times New Roman" w:hAnsi="Times New Roman" w:cs="Times New Roman"/>
          <w:sz w:val="28"/>
          <w:szCs w:val="28"/>
        </w:rPr>
        <w:t>Біне </w:t>
      </w:r>
      <w:r w:rsidR="000B3FF8" w:rsidRPr="00124D7C">
        <w:rPr>
          <w:rFonts w:ascii="Times New Roman" w:hAnsi="Times New Roman" w:cs="Times New Roman"/>
          <w:sz w:val="28"/>
          <w:szCs w:val="28"/>
        </w:rPr>
        <w:t>А. Вимірювання ро</w:t>
      </w:r>
      <w:r w:rsidR="00E878B0" w:rsidRPr="00124D7C">
        <w:rPr>
          <w:rFonts w:ascii="Times New Roman" w:hAnsi="Times New Roman" w:cs="Times New Roman"/>
          <w:sz w:val="28"/>
          <w:szCs w:val="28"/>
        </w:rPr>
        <w:t>зумових здібностей</w:t>
      </w:r>
      <w:r w:rsidR="00124D7C">
        <w:rPr>
          <w:rFonts w:ascii="Times New Roman" w:hAnsi="Times New Roman" w:cs="Times New Roman"/>
          <w:sz w:val="28"/>
          <w:szCs w:val="28"/>
        </w:rPr>
        <w:t xml:space="preserve"> /</w:t>
      </w:r>
      <w:r w:rsidR="000B3FF8" w:rsidRPr="00124D7C">
        <w:rPr>
          <w:rFonts w:ascii="Times New Roman" w:hAnsi="Times New Roman" w:cs="Times New Roman"/>
          <w:sz w:val="28"/>
          <w:szCs w:val="28"/>
        </w:rPr>
        <w:t xml:space="preserve"> Пер.</w:t>
      </w:r>
      <w:r w:rsidR="000B3FF8" w:rsidRPr="000A109A">
        <w:rPr>
          <w:rFonts w:ascii="Times New Roman" w:hAnsi="Times New Roman" w:cs="Times New Roman"/>
          <w:sz w:val="28"/>
          <w:szCs w:val="28"/>
        </w:rPr>
        <w:t xml:space="preserve"> з франц. Санкт</w:t>
      </w:r>
      <w:r w:rsidR="004A2EDE" w:rsidRPr="00124D7C">
        <w:rPr>
          <w:rFonts w:ascii="Times New Roman" w:hAnsi="Times New Roman" w:cs="Times New Roman"/>
          <w:sz w:val="28"/>
          <w:szCs w:val="28"/>
        </w:rPr>
        <w:t>-</w:t>
      </w:r>
      <w:r w:rsidR="004A2EDE" w:rsidRPr="000A109A">
        <w:rPr>
          <w:rFonts w:ascii="Times New Roman" w:hAnsi="Times New Roman" w:cs="Times New Roman"/>
          <w:sz w:val="28"/>
          <w:szCs w:val="28"/>
        </w:rPr>
        <w:t>Петербург</w:t>
      </w:r>
      <w:r w:rsidR="004A2EDE" w:rsidRPr="000A109A">
        <w:rPr>
          <w:rFonts w:ascii="Times New Roman" w:hAnsi="Times New Roman" w:cs="Times New Roman"/>
          <w:sz w:val="28"/>
          <w:szCs w:val="28"/>
          <w:lang w:val="ru-RU"/>
        </w:rPr>
        <w:t> </w:t>
      </w:r>
      <w:r w:rsidR="004A2EDE" w:rsidRPr="00124D7C">
        <w:rPr>
          <w:rFonts w:ascii="Times New Roman" w:hAnsi="Times New Roman" w:cs="Times New Roman"/>
          <w:sz w:val="28"/>
          <w:szCs w:val="28"/>
        </w:rPr>
        <w:t>:</w:t>
      </w:r>
      <w:r w:rsidR="004A2EDE" w:rsidRPr="000A109A">
        <w:rPr>
          <w:rFonts w:ascii="Times New Roman" w:hAnsi="Times New Roman" w:cs="Times New Roman"/>
          <w:sz w:val="28"/>
          <w:szCs w:val="28"/>
        </w:rPr>
        <w:t xml:space="preserve"> Дельта, 2009. 431</w:t>
      </w:r>
      <w:r w:rsidR="004A2EDE"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8</w:t>
      </w:r>
      <w:r w:rsidR="00124D7C">
        <w:rPr>
          <w:rFonts w:ascii="Times New Roman" w:hAnsi="Times New Roman" w:cs="Times New Roman"/>
          <w:sz w:val="28"/>
          <w:szCs w:val="28"/>
        </w:rPr>
        <w:t>. </w:t>
      </w:r>
      <w:r w:rsidR="004E14CC" w:rsidRPr="000A109A">
        <w:rPr>
          <w:rFonts w:ascii="Times New Roman" w:hAnsi="Times New Roman" w:cs="Times New Roman"/>
          <w:sz w:val="28"/>
          <w:szCs w:val="28"/>
        </w:rPr>
        <w:t>Венгер </w:t>
      </w:r>
      <w:r w:rsidR="00815476" w:rsidRPr="000A109A">
        <w:rPr>
          <w:rFonts w:ascii="Times New Roman" w:hAnsi="Times New Roman" w:cs="Times New Roman"/>
          <w:sz w:val="28"/>
          <w:szCs w:val="28"/>
        </w:rPr>
        <w:t xml:space="preserve">Л. </w:t>
      </w:r>
      <w:r w:rsidR="00E878B0" w:rsidRPr="000A109A">
        <w:rPr>
          <w:rFonts w:ascii="Times New Roman" w:hAnsi="Times New Roman" w:cs="Times New Roman"/>
          <w:sz w:val="28"/>
          <w:szCs w:val="28"/>
        </w:rPr>
        <w:t>Пілюгіна</w:t>
      </w:r>
      <w:r w:rsidR="004E14CC" w:rsidRPr="000A109A">
        <w:rPr>
          <w:rFonts w:ascii="Times New Roman" w:hAnsi="Times New Roman" w:cs="Times New Roman"/>
          <w:sz w:val="28"/>
          <w:szCs w:val="28"/>
        </w:rPr>
        <w:t> </w:t>
      </w:r>
      <w:r w:rsidR="00815476" w:rsidRPr="000A109A">
        <w:rPr>
          <w:rFonts w:ascii="Times New Roman" w:hAnsi="Times New Roman" w:cs="Times New Roman"/>
          <w:sz w:val="28"/>
          <w:szCs w:val="28"/>
        </w:rPr>
        <w:t>Е.</w:t>
      </w:r>
      <w:r w:rsidR="00E878B0" w:rsidRPr="000A109A">
        <w:rPr>
          <w:rFonts w:ascii="Times New Roman" w:hAnsi="Times New Roman" w:cs="Times New Roman"/>
          <w:sz w:val="28"/>
          <w:szCs w:val="28"/>
        </w:rPr>
        <w:t>, Венгер</w:t>
      </w:r>
      <w:r w:rsidR="004A2EDE" w:rsidRPr="000A109A">
        <w:rPr>
          <w:rFonts w:ascii="Times New Roman" w:hAnsi="Times New Roman" w:cs="Times New Roman"/>
          <w:sz w:val="28"/>
          <w:szCs w:val="28"/>
          <w:lang w:val="ru-RU"/>
        </w:rPr>
        <w:t> </w:t>
      </w:r>
      <w:r w:rsidR="00815476" w:rsidRPr="000A109A">
        <w:rPr>
          <w:rFonts w:ascii="Times New Roman" w:hAnsi="Times New Roman" w:cs="Times New Roman"/>
          <w:sz w:val="28"/>
          <w:szCs w:val="28"/>
        </w:rPr>
        <w:t>Н.</w:t>
      </w:r>
      <w:r w:rsidR="000B3FF8" w:rsidRPr="000A109A">
        <w:rPr>
          <w:rFonts w:ascii="Times New Roman" w:hAnsi="Times New Roman" w:cs="Times New Roman"/>
          <w:sz w:val="28"/>
          <w:szCs w:val="28"/>
        </w:rPr>
        <w:t xml:space="preserve"> Виховання сенсорної культури дитини від народження до</w:t>
      </w:r>
      <w:r w:rsidR="00E878B0" w:rsidRPr="000A109A">
        <w:rPr>
          <w:rFonts w:ascii="Times New Roman" w:hAnsi="Times New Roman" w:cs="Times New Roman"/>
          <w:sz w:val="28"/>
          <w:szCs w:val="28"/>
        </w:rPr>
        <w:t xml:space="preserve"> </w:t>
      </w:r>
      <w:r w:rsidR="000B3FF8" w:rsidRPr="000A109A">
        <w:rPr>
          <w:rFonts w:ascii="Times New Roman" w:hAnsi="Times New Roman" w:cs="Times New Roman"/>
          <w:sz w:val="28"/>
          <w:szCs w:val="28"/>
        </w:rPr>
        <w:t>6 років</w:t>
      </w:r>
      <w:r w:rsidR="004A2EDE" w:rsidRPr="000A109A">
        <w:rPr>
          <w:rFonts w:ascii="Times New Roman" w:hAnsi="Times New Roman" w:cs="Times New Roman"/>
          <w:sz w:val="28"/>
          <w:szCs w:val="28"/>
        </w:rPr>
        <w:t>. Москва</w:t>
      </w:r>
      <w:r w:rsidR="004A2EDE" w:rsidRPr="000A109A">
        <w:rPr>
          <w:rFonts w:ascii="Times New Roman" w:hAnsi="Times New Roman" w:cs="Times New Roman"/>
          <w:sz w:val="28"/>
          <w:szCs w:val="28"/>
          <w:lang w:val="ru-RU"/>
        </w:rPr>
        <w:t> </w:t>
      </w:r>
      <w:r w:rsidR="004A2EDE" w:rsidRPr="000A109A">
        <w:rPr>
          <w:rFonts w:ascii="Times New Roman" w:hAnsi="Times New Roman" w:cs="Times New Roman"/>
          <w:sz w:val="28"/>
          <w:szCs w:val="28"/>
        </w:rPr>
        <w:t>: Просвещение, 2005. 144</w:t>
      </w:r>
      <w:r w:rsidR="004A2EDE"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9</w:t>
      </w:r>
      <w:r w:rsidR="004E14CC" w:rsidRPr="000A109A">
        <w:rPr>
          <w:rFonts w:ascii="Times New Roman" w:hAnsi="Times New Roman" w:cs="Times New Roman"/>
          <w:sz w:val="28"/>
          <w:szCs w:val="28"/>
        </w:rPr>
        <w:t>. Венгер </w:t>
      </w:r>
      <w:r w:rsidR="004A2EDE" w:rsidRPr="000A109A">
        <w:rPr>
          <w:rFonts w:ascii="Times New Roman" w:hAnsi="Times New Roman" w:cs="Times New Roman"/>
          <w:sz w:val="28"/>
          <w:szCs w:val="28"/>
        </w:rPr>
        <w:t>Л.</w:t>
      </w:r>
      <w:r w:rsidR="004A2EDE"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А.,</w:t>
      </w:r>
      <w:r w:rsidR="00971EF5" w:rsidRPr="000A109A">
        <w:rPr>
          <w:rFonts w:ascii="Times New Roman" w:hAnsi="Times New Roman" w:cs="Times New Roman"/>
          <w:sz w:val="28"/>
          <w:szCs w:val="28"/>
        </w:rPr>
        <w:t xml:space="preserve"> Пилюгина Е</w:t>
      </w:r>
      <w:r w:rsidR="000B3FF8" w:rsidRPr="000A109A">
        <w:rPr>
          <w:rFonts w:ascii="Times New Roman" w:hAnsi="Times New Roman" w:cs="Times New Roman"/>
          <w:sz w:val="28"/>
          <w:szCs w:val="28"/>
        </w:rPr>
        <w:t>., З</w:t>
      </w:r>
      <w:r w:rsidR="00971EF5" w:rsidRPr="000A109A">
        <w:rPr>
          <w:rFonts w:ascii="Times New Roman" w:hAnsi="Times New Roman" w:cs="Times New Roman"/>
          <w:sz w:val="28"/>
          <w:szCs w:val="28"/>
        </w:rPr>
        <w:t>енгер Н</w:t>
      </w:r>
      <w:r w:rsidR="00E01EC8" w:rsidRPr="000A109A">
        <w:rPr>
          <w:rFonts w:ascii="Times New Roman" w:hAnsi="Times New Roman" w:cs="Times New Roman"/>
          <w:sz w:val="28"/>
          <w:szCs w:val="28"/>
        </w:rPr>
        <w:t xml:space="preserve">. Воспитание сенсорной </w:t>
      </w:r>
      <w:r w:rsidR="00DA1AF6" w:rsidRPr="000A109A">
        <w:rPr>
          <w:rFonts w:ascii="Times New Roman" w:hAnsi="Times New Roman" w:cs="Times New Roman"/>
          <w:sz w:val="28"/>
          <w:szCs w:val="28"/>
        </w:rPr>
        <w:t>культури ребенка. Москва</w:t>
      </w:r>
      <w:r w:rsidR="004A2EDE" w:rsidRPr="000A109A">
        <w:rPr>
          <w:rFonts w:ascii="Times New Roman" w:hAnsi="Times New Roman" w:cs="Times New Roman"/>
          <w:sz w:val="28"/>
          <w:szCs w:val="28"/>
          <w:lang w:val="ru-RU"/>
        </w:rPr>
        <w:t> </w:t>
      </w:r>
      <w:r w:rsidR="004A2EDE" w:rsidRPr="000A109A">
        <w:rPr>
          <w:rFonts w:ascii="Times New Roman" w:hAnsi="Times New Roman" w:cs="Times New Roman"/>
          <w:sz w:val="28"/>
          <w:szCs w:val="28"/>
        </w:rPr>
        <w:t>: Просвещение, 2008. 218</w:t>
      </w:r>
      <w:r w:rsidR="004A2EDE"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10</w:t>
      </w:r>
      <w:r w:rsidR="004E14CC" w:rsidRPr="000A109A">
        <w:rPr>
          <w:rFonts w:ascii="Times New Roman" w:hAnsi="Times New Roman" w:cs="Times New Roman"/>
          <w:sz w:val="28"/>
          <w:szCs w:val="28"/>
        </w:rPr>
        <w:t>.</w:t>
      </w:r>
      <w:r w:rsidR="00124D7C">
        <w:rPr>
          <w:rFonts w:ascii="Times New Roman" w:hAnsi="Times New Roman" w:cs="Times New Roman"/>
          <w:sz w:val="28"/>
          <w:szCs w:val="28"/>
        </w:rPr>
        <w:t> </w:t>
      </w:r>
      <w:r w:rsidR="004E14CC" w:rsidRPr="000A109A">
        <w:rPr>
          <w:rFonts w:ascii="Times New Roman" w:hAnsi="Times New Roman" w:cs="Times New Roman"/>
          <w:sz w:val="28"/>
          <w:szCs w:val="28"/>
        </w:rPr>
        <w:t>Виготський </w:t>
      </w:r>
      <w:r w:rsidR="00971EF5" w:rsidRPr="000A109A">
        <w:rPr>
          <w:rFonts w:ascii="Times New Roman" w:hAnsi="Times New Roman" w:cs="Times New Roman"/>
          <w:sz w:val="28"/>
          <w:szCs w:val="28"/>
        </w:rPr>
        <w:t xml:space="preserve">Л. </w:t>
      </w:r>
      <w:r w:rsidR="000B3FF8" w:rsidRPr="000A109A">
        <w:rPr>
          <w:rFonts w:ascii="Times New Roman" w:hAnsi="Times New Roman" w:cs="Times New Roman"/>
          <w:sz w:val="28"/>
          <w:szCs w:val="28"/>
        </w:rPr>
        <w:t>Педагогічна психологія</w:t>
      </w:r>
      <w:r w:rsidR="00DA1AF6" w:rsidRPr="000A109A">
        <w:rPr>
          <w:rFonts w:ascii="Times New Roman" w:hAnsi="Times New Roman" w:cs="Times New Roman"/>
          <w:sz w:val="28"/>
          <w:szCs w:val="28"/>
        </w:rPr>
        <w:t xml:space="preserve"> / </w:t>
      </w:r>
      <w:r w:rsidR="004A2EDE" w:rsidRPr="000A109A">
        <w:rPr>
          <w:rFonts w:ascii="Times New Roman" w:hAnsi="Times New Roman" w:cs="Times New Roman"/>
          <w:sz w:val="28"/>
          <w:szCs w:val="28"/>
          <w:lang w:val="ru-RU"/>
        </w:rPr>
        <w:t>з</w:t>
      </w:r>
      <w:r w:rsidR="00DA1AF6" w:rsidRPr="000A109A">
        <w:rPr>
          <w:rFonts w:ascii="Times New Roman" w:hAnsi="Times New Roman" w:cs="Times New Roman"/>
          <w:sz w:val="28"/>
          <w:szCs w:val="28"/>
        </w:rPr>
        <w:t>а ред. В.</w:t>
      </w:r>
      <w:r w:rsidR="00124D7C">
        <w:rPr>
          <w:rFonts w:ascii="Times New Roman" w:hAnsi="Times New Roman" w:cs="Times New Roman"/>
          <w:sz w:val="28"/>
          <w:szCs w:val="28"/>
        </w:rPr>
        <w:t> </w:t>
      </w:r>
      <w:r w:rsidR="00DA1AF6" w:rsidRPr="000A109A">
        <w:rPr>
          <w:rFonts w:ascii="Times New Roman" w:hAnsi="Times New Roman" w:cs="Times New Roman"/>
          <w:sz w:val="28"/>
          <w:szCs w:val="28"/>
        </w:rPr>
        <w:t>В.</w:t>
      </w:r>
      <w:r w:rsidR="00124D7C">
        <w:rPr>
          <w:rFonts w:ascii="Times New Roman" w:hAnsi="Times New Roman" w:cs="Times New Roman"/>
          <w:sz w:val="28"/>
          <w:szCs w:val="28"/>
        </w:rPr>
        <w:t> </w:t>
      </w:r>
      <w:r w:rsidR="00DA1AF6" w:rsidRPr="000A109A">
        <w:rPr>
          <w:rFonts w:ascii="Times New Roman" w:hAnsi="Times New Roman" w:cs="Times New Roman"/>
          <w:sz w:val="28"/>
          <w:szCs w:val="28"/>
        </w:rPr>
        <w:t>Давидова.</w:t>
      </w:r>
      <w:r w:rsidR="004A2EDE" w:rsidRPr="000A109A">
        <w:rPr>
          <w:rFonts w:ascii="Times New Roman" w:hAnsi="Times New Roman" w:cs="Times New Roman"/>
          <w:sz w:val="28"/>
          <w:szCs w:val="28"/>
          <w:lang w:val="ru-RU"/>
        </w:rPr>
        <w:t xml:space="preserve"> </w:t>
      </w:r>
      <w:r w:rsidR="00DA1AF6" w:rsidRPr="000A109A">
        <w:rPr>
          <w:rFonts w:ascii="Times New Roman" w:hAnsi="Times New Roman" w:cs="Times New Roman"/>
          <w:sz w:val="28"/>
          <w:szCs w:val="28"/>
        </w:rPr>
        <w:t>Москва</w:t>
      </w:r>
      <w:r w:rsidR="004A2EDE" w:rsidRPr="000A109A">
        <w:rPr>
          <w:rFonts w:ascii="Times New Roman" w:hAnsi="Times New Roman" w:cs="Times New Roman"/>
          <w:sz w:val="28"/>
          <w:szCs w:val="28"/>
          <w:lang w:val="ru-RU"/>
        </w:rPr>
        <w:t> </w:t>
      </w:r>
      <w:r w:rsidR="004A2EDE" w:rsidRPr="000A109A">
        <w:rPr>
          <w:rFonts w:ascii="Times New Roman" w:hAnsi="Times New Roman" w:cs="Times New Roman"/>
          <w:sz w:val="28"/>
          <w:szCs w:val="28"/>
        </w:rPr>
        <w:t>: Педагогіка, 2001. 480</w:t>
      </w:r>
      <w:r w:rsidR="004A2EDE"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11</w:t>
      </w:r>
      <w:r w:rsidR="00124D7C">
        <w:rPr>
          <w:rFonts w:ascii="Times New Roman" w:hAnsi="Times New Roman" w:cs="Times New Roman"/>
          <w:sz w:val="28"/>
          <w:szCs w:val="28"/>
        </w:rPr>
        <w:t>. </w:t>
      </w:r>
      <w:r w:rsidR="0028385E" w:rsidRPr="000A109A">
        <w:rPr>
          <w:rFonts w:ascii="Times New Roman" w:hAnsi="Times New Roman" w:cs="Times New Roman"/>
          <w:sz w:val="28"/>
          <w:szCs w:val="28"/>
        </w:rPr>
        <w:t>Смирнова</w:t>
      </w:r>
      <w:r w:rsidR="0028385E" w:rsidRPr="000A109A">
        <w:rPr>
          <w:rFonts w:ascii="Times New Roman" w:hAnsi="Times New Roman" w:cs="Times New Roman"/>
          <w:sz w:val="28"/>
          <w:szCs w:val="28"/>
          <w:lang w:val="en-US"/>
        </w:rPr>
        <w:t> </w:t>
      </w:r>
      <w:r w:rsidR="0028385E" w:rsidRPr="000A109A">
        <w:rPr>
          <w:rFonts w:ascii="Times New Roman" w:hAnsi="Times New Roman" w:cs="Times New Roman"/>
          <w:sz w:val="28"/>
          <w:szCs w:val="28"/>
        </w:rPr>
        <w:t>Є., Авд</w:t>
      </w:r>
      <w:r w:rsidR="00124D7C">
        <w:rPr>
          <w:rFonts w:ascii="Times New Roman" w:hAnsi="Times New Roman" w:cs="Times New Roman"/>
          <w:sz w:val="28"/>
          <w:szCs w:val="28"/>
          <w:lang w:val="ru-RU"/>
        </w:rPr>
        <w:t>ее</w:t>
      </w:r>
      <w:r w:rsidR="0028385E" w:rsidRPr="000A109A">
        <w:rPr>
          <w:rFonts w:ascii="Times New Roman" w:hAnsi="Times New Roman" w:cs="Times New Roman"/>
          <w:sz w:val="28"/>
          <w:szCs w:val="28"/>
        </w:rPr>
        <w:t>ва М., Гал</w:t>
      </w:r>
      <w:r w:rsidR="00124D7C">
        <w:rPr>
          <w:rFonts w:ascii="Times New Roman" w:hAnsi="Times New Roman" w:cs="Times New Roman"/>
          <w:sz w:val="28"/>
          <w:szCs w:val="28"/>
          <w:lang w:val="ru-RU"/>
        </w:rPr>
        <w:t>и</w:t>
      </w:r>
      <w:r w:rsidR="0028385E" w:rsidRPr="000A109A">
        <w:rPr>
          <w:rFonts w:ascii="Times New Roman" w:hAnsi="Times New Roman" w:cs="Times New Roman"/>
          <w:sz w:val="28"/>
          <w:szCs w:val="28"/>
        </w:rPr>
        <w:t>гузова Л. и</w:t>
      </w:r>
      <w:r w:rsidR="0028385E" w:rsidRPr="000A109A">
        <w:rPr>
          <w:rFonts w:ascii="Times New Roman" w:hAnsi="Times New Roman" w:cs="Times New Roman"/>
          <w:sz w:val="28"/>
          <w:szCs w:val="28"/>
          <w:lang w:val="ru-RU"/>
        </w:rPr>
        <w:t xml:space="preserve"> др.</w:t>
      </w:r>
      <w:r w:rsidR="0028385E" w:rsidRPr="000A109A">
        <w:rPr>
          <w:rFonts w:ascii="Times New Roman" w:hAnsi="Times New Roman" w:cs="Times New Roman"/>
          <w:sz w:val="28"/>
          <w:szCs w:val="28"/>
        </w:rPr>
        <w:t xml:space="preserve"> </w:t>
      </w:r>
      <w:r w:rsidR="000B3FF8" w:rsidRPr="000A109A">
        <w:rPr>
          <w:rFonts w:ascii="Times New Roman" w:hAnsi="Times New Roman" w:cs="Times New Roman"/>
          <w:sz w:val="28"/>
          <w:szCs w:val="28"/>
        </w:rPr>
        <w:t>В</w:t>
      </w:r>
      <w:r w:rsidR="00124D7C">
        <w:rPr>
          <w:rFonts w:ascii="Times New Roman" w:hAnsi="Times New Roman" w:cs="Times New Roman"/>
          <w:sz w:val="28"/>
          <w:szCs w:val="28"/>
          <w:lang w:val="ru-RU"/>
        </w:rPr>
        <w:t>оспитание</w:t>
      </w:r>
      <w:r w:rsidR="000B3FF8" w:rsidRPr="000A109A">
        <w:rPr>
          <w:rFonts w:ascii="Times New Roman" w:hAnsi="Times New Roman" w:cs="Times New Roman"/>
          <w:sz w:val="28"/>
          <w:szCs w:val="28"/>
        </w:rPr>
        <w:t xml:space="preserve"> д</w:t>
      </w:r>
      <w:r w:rsidR="00124D7C">
        <w:rPr>
          <w:rFonts w:ascii="Times New Roman" w:hAnsi="Times New Roman" w:cs="Times New Roman"/>
          <w:sz w:val="28"/>
          <w:szCs w:val="28"/>
          <w:lang w:val="ru-RU"/>
        </w:rPr>
        <w:t>е</w:t>
      </w:r>
      <w:r w:rsidR="000B3FF8" w:rsidRPr="000A109A">
        <w:rPr>
          <w:rFonts w:ascii="Times New Roman" w:hAnsi="Times New Roman" w:cs="Times New Roman"/>
          <w:sz w:val="28"/>
          <w:szCs w:val="28"/>
        </w:rPr>
        <w:t xml:space="preserve">тей </w:t>
      </w:r>
      <w:r w:rsidR="00124D7C">
        <w:rPr>
          <w:rFonts w:ascii="Times New Roman" w:hAnsi="Times New Roman" w:cs="Times New Roman"/>
          <w:sz w:val="28"/>
          <w:szCs w:val="28"/>
          <w:lang w:val="ru-RU"/>
        </w:rPr>
        <w:t>раннего</w:t>
      </w:r>
      <w:r w:rsidR="000B3FF8" w:rsidRPr="000A109A">
        <w:rPr>
          <w:rFonts w:ascii="Times New Roman" w:hAnsi="Times New Roman" w:cs="Times New Roman"/>
          <w:sz w:val="28"/>
          <w:szCs w:val="28"/>
        </w:rPr>
        <w:t xml:space="preserve"> в</w:t>
      </w:r>
      <w:r w:rsidR="00124D7C">
        <w:rPr>
          <w:rFonts w:ascii="Times New Roman" w:hAnsi="Times New Roman" w:cs="Times New Roman"/>
          <w:sz w:val="28"/>
          <w:szCs w:val="28"/>
          <w:lang w:val="ru-RU"/>
        </w:rPr>
        <w:t>озраста </w:t>
      </w:r>
      <w:r w:rsidR="000B3FF8" w:rsidRPr="000A109A">
        <w:rPr>
          <w:rFonts w:ascii="Times New Roman" w:hAnsi="Times New Roman" w:cs="Times New Roman"/>
          <w:sz w:val="28"/>
          <w:szCs w:val="28"/>
        </w:rPr>
        <w:t>: по</w:t>
      </w:r>
      <w:r w:rsidR="00E01EC8" w:rsidRPr="000A109A">
        <w:rPr>
          <w:rFonts w:ascii="Times New Roman" w:hAnsi="Times New Roman" w:cs="Times New Roman"/>
          <w:sz w:val="28"/>
          <w:szCs w:val="28"/>
        </w:rPr>
        <w:t>с</w:t>
      </w:r>
      <w:r w:rsidR="00124D7C">
        <w:rPr>
          <w:rFonts w:ascii="Times New Roman" w:hAnsi="Times New Roman" w:cs="Times New Roman"/>
          <w:sz w:val="28"/>
          <w:szCs w:val="28"/>
          <w:lang w:val="ru-RU"/>
        </w:rPr>
        <w:t>обие</w:t>
      </w:r>
      <w:r w:rsidR="00E01EC8" w:rsidRPr="000A109A">
        <w:rPr>
          <w:rFonts w:ascii="Times New Roman" w:hAnsi="Times New Roman" w:cs="Times New Roman"/>
          <w:sz w:val="28"/>
          <w:szCs w:val="28"/>
        </w:rPr>
        <w:t xml:space="preserve"> для в</w:t>
      </w:r>
      <w:r w:rsidR="00124D7C">
        <w:rPr>
          <w:rFonts w:ascii="Times New Roman" w:hAnsi="Times New Roman" w:cs="Times New Roman"/>
          <w:sz w:val="28"/>
          <w:szCs w:val="28"/>
          <w:lang w:val="ru-RU"/>
        </w:rPr>
        <w:t>оспитателей</w:t>
      </w:r>
      <w:r w:rsidR="00E01EC8" w:rsidRPr="000A109A">
        <w:rPr>
          <w:rFonts w:ascii="Times New Roman" w:hAnsi="Times New Roman" w:cs="Times New Roman"/>
          <w:sz w:val="28"/>
          <w:szCs w:val="28"/>
        </w:rPr>
        <w:t xml:space="preserve"> д</w:t>
      </w:r>
      <w:r w:rsidR="00124D7C">
        <w:rPr>
          <w:rFonts w:ascii="Times New Roman" w:hAnsi="Times New Roman" w:cs="Times New Roman"/>
          <w:sz w:val="28"/>
          <w:szCs w:val="28"/>
          <w:lang w:val="ru-RU"/>
        </w:rPr>
        <w:t>етского сада</w:t>
      </w:r>
      <w:r w:rsidR="0028385E" w:rsidRPr="000A109A">
        <w:rPr>
          <w:rFonts w:ascii="Times New Roman" w:hAnsi="Times New Roman" w:cs="Times New Roman"/>
          <w:sz w:val="28"/>
          <w:szCs w:val="28"/>
        </w:rPr>
        <w:t xml:space="preserve"> </w:t>
      </w:r>
      <w:r w:rsidR="00124D7C">
        <w:rPr>
          <w:rFonts w:ascii="Times New Roman" w:hAnsi="Times New Roman" w:cs="Times New Roman"/>
          <w:sz w:val="28"/>
          <w:szCs w:val="28"/>
          <w:lang w:val="ru-RU"/>
        </w:rPr>
        <w:t>и</w:t>
      </w:r>
      <w:r w:rsidR="0028385E" w:rsidRPr="000A109A">
        <w:rPr>
          <w:rFonts w:ascii="Times New Roman" w:hAnsi="Times New Roman" w:cs="Times New Roman"/>
          <w:sz w:val="28"/>
          <w:szCs w:val="28"/>
        </w:rPr>
        <w:t xml:space="preserve"> </w:t>
      </w:r>
      <w:r w:rsidR="00124D7C">
        <w:rPr>
          <w:rFonts w:ascii="Times New Roman" w:hAnsi="Times New Roman" w:cs="Times New Roman"/>
          <w:sz w:val="28"/>
          <w:szCs w:val="28"/>
          <w:lang w:val="ru-RU"/>
        </w:rPr>
        <w:t>родителей</w:t>
      </w:r>
      <w:r w:rsidR="0028385E" w:rsidRPr="000A109A">
        <w:rPr>
          <w:rFonts w:ascii="Times New Roman" w:hAnsi="Times New Roman" w:cs="Times New Roman"/>
          <w:sz w:val="28"/>
          <w:szCs w:val="28"/>
          <w:lang w:val="ru-RU"/>
        </w:rPr>
        <w:t>.</w:t>
      </w:r>
      <w:r w:rsidR="00DA1AF6" w:rsidRPr="000A109A">
        <w:rPr>
          <w:rFonts w:ascii="Times New Roman" w:hAnsi="Times New Roman" w:cs="Times New Roman"/>
          <w:sz w:val="28"/>
          <w:szCs w:val="28"/>
        </w:rPr>
        <w:t xml:space="preserve"> Москва</w:t>
      </w:r>
      <w:r w:rsidR="0028385E" w:rsidRPr="000A109A">
        <w:rPr>
          <w:rFonts w:ascii="Times New Roman" w:hAnsi="Times New Roman" w:cs="Times New Roman"/>
          <w:sz w:val="28"/>
          <w:szCs w:val="28"/>
          <w:lang w:val="ru-RU"/>
        </w:rPr>
        <w:t> </w:t>
      </w:r>
      <w:r w:rsidR="00E01EC8" w:rsidRPr="000A109A">
        <w:rPr>
          <w:rFonts w:ascii="Times New Roman" w:hAnsi="Times New Roman" w:cs="Times New Roman"/>
          <w:sz w:val="28"/>
          <w:szCs w:val="28"/>
        </w:rPr>
        <w:t>:</w:t>
      </w:r>
      <w:r w:rsidR="00DA1AF6" w:rsidRPr="000A109A">
        <w:rPr>
          <w:rFonts w:ascii="Times New Roman" w:hAnsi="Times New Roman" w:cs="Times New Roman"/>
          <w:sz w:val="28"/>
          <w:szCs w:val="28"/>
        </w:rPr>
        <w:t xml:space="preserve"> </w:t>
      </w:r>
      <w:r w:rsidR="0028385E" w:rsidRPr="000A109A">
        <w:rPr>
          <w:rFonts w:ascii="Times New Roman" w:hAnsi="Times New Roman" w:cs="Times New Roman"/>
          <w:sz w:val="28"/>
          <w:szCs w:val="28"/>
        </w:rPr>
        <w:t>Просвщение, 2006. 158</w:t>
      </w:r>
      <w:r w:rsidR="0028385E"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12</w:t>
      </w:r>
      <w:r w:rsidR="00124D7C">
        <w:rPr>
          <w:rFonts w:ascii="Times New Roman" w:hAnsi="Times New Roman" w:cs="Times New Roman"/>
          <w:sz w:val="28"/>
          <w:szCs w:val="28"/>
        </w:rPr>
        <w:t>.</w:t>
      </w:r>
      <w:r w:rsidR="00124D7C">
        <w:rPr>
          <w:rFonts w:ascii="Times New Roman" w:hAnsi="Times New Roman" w:cs="Times New Roman"/>
          <w:sz w:val="28"/>
          <w:szCs w:val="28"/>
          <w:lang w:val="ru-RU"/>
        </w:rPr>
        <w:t> </w:t>
      </w:r>
      <w:r w:rsidR="000B3FF8" w:rsidRPr="000A109A">
        <w:rPr>
          <w:rFonts w:ascii="Times New Roman" w:hAnsi="Times New Roman" w:cs="Times New Roman"/>
          <w:sz w:val="28"/>
          <w:szCs w:val="28"/>
        </w:rPr>
        <w:t>В</w:t>
      </w:r>
      <w:r w:rsidR="00124D7C">
        <w:rPr>
          <w:rFonts w:ascii="Times New Roman" w:hAnsi="Times New Roman" w:cs="Times New Roman"/>
          <w:sz w:val="28"/>
          <w:szCs w:val="28"/>
          <w:lang w:val="ru-RU"/>
        </w:rPr>
        <w:t>оспитание</w:t>
      </w:r>
      <w:r w:rsidR="000B3FF8" w:rsidRPr="000A109A">
        <w:rPr>
          <w:rFonts w:ascii="Times New Roman" w:hAnsi="Times New Roman" w:cs="Times New Roman"/>
          <w:sz w:val="28"/>
          <w:szCs w:val="28"/>
        </w:rPr>
        <w:t xml:space="preserve"> </w:t>
      </w:r>
      <w:r w:rsidR="00124D7C">
        <w:rPr>
          <w:rFonts w:ascii="Times New Roman" w:hAnsi="Times New Roman" w:cs="Times New Roman"/>
          <w:sz w:val="28"/>
          <w:szCs w:val="28"/>
          <w:lang w:val="ru-RU"/>
        </w:rPr>
        <w:t>и</w:t>
      </w:r>
      <w:r w:rsidR="000B3FF8" w:rsidRPr="000A109A">
        <w:rPr>
          <w:rFonts w:ascii="Times New Roman" w:hAnsi="Times New Roman" w:cs="Times New Roman"/>
          <w:sz w:val="28"/>
          <w:szCs w:val="28"/>
        </w:rPr>
        <w:t xml:space="preserve"> </w:t>
      </w:r>
      <w:r w:rsidR="00124D7C">
        <w:rPr>
          <w:rFonts w:ascii="Times New Roman" w:hAnsi="Times New Roman" w:cs="Times New Roman"/>
          <w:sz w:val="28"/>
          <w:szCs w:val="28"/>
          <w:lang w:val="ru-RU"/>
        </w:rPr>
        <w:t>обучение</w:t>
      </w:r>
      <w:r w:rsidR="000B3FF8" w:rsidRPr="000A109A">
        <w:rPr>
          <w:rFonts w:ascii="Times New Roman" w:hAnsi="Times New Roman" w:cs="Times New Roman"/>
          <w:sz w:val="28"/>
          <w:szCs w:val="28"/>
        </w:rPr>
        <w:t xml:space="preserve"> д</w:t>
      </w:r>
      <w:r w:rsidR="00124D7C">
        <w:rPr>
          <w:rFonts w:ascii="Times New Roman" w:hAnsi="Times New Roman" w:cs="Times New Roman"/>
          <w:sz w:val="28"/>
          <w:szCs w:val="28"/>
          <w:lang w:val="ru-RU"/>
        </w:rPr>
        <w:t>етей</w:t>
      </w:r>
      <w:r w:rsidR="0028385E" w:rsidRPr="000A109A">
        <w:rPr>
          <w:rFonts w:ascii="Times New Roman" w:hAnsi="Times New Roman" w:cs="Times New Roman"/>
          <w:sz w:val="28"/>
          <w:szCs w:val="28"/>
        </w:rPr>
        <w:t xml:space="preserve"> ранн</w:t>
      </w:r>
      <w:r w:rsidR="00124D7C">
        <w:rPr>
          <w:rFonts w:ascii="Times New Roman" w:hAnsi="Times New Roman" w:cs="Times New Roman"/>
          <w:sz w:val="28"/>
          <w:szCs w:val="28"/>
          <w:lang w:val="ru-RU"/>
        </w:rPr>
        <w:t>его</w:t>
      </w:r>
      <w:r w:rsidR="0028385E" w:rsidRPr="000A109A">
        <w:rPr>
          <w:rFonts w:ascii="Times New Roman" w:hAnsi="Times New Roman" w:cs="Times New Roman"/>
          <w:sz w:val="28"/>
          <w:szCs w:val="28"/>
        </w:rPr>
        <w:t xml:space="preserve"> в</w:t>
      </w:r>
      <w:r w:rsidR="00124D7C">
        <w:rPr>
          <w:rFonts w:ascii="Times New Roman" w:hAnsi="Times New Roman" w:cs="Times New Roman"/>
          <w:sz w:val="28"/>
          <w:szCs w:val="28"/>
          <w:lang w:val="ru-RU"/>
        </w:rPr>
        <w:t>озраста</w:t>
      </w:r>
      <w:r w:rsidR="0028385E" w:rsidRPr="000A109A">
        <w:rPr>
          <w:rFonts w:ascii="Times New Roman" w:hAnsi="Times New Roman" w:cs="Times New Roman"/>
          <w:sz w:val="28"/>
          <w:szCs w:val="28"/>
        </w:rPr>
        <w:t xml:space="preserve"> / п</w:t>
      </w:r>
      <w:r w:rsidR="00124D7C">
        <w:rPr>
          <w:rFonts w:ascii="Times New Roman" w:hAnsi="Times New Roman" w:cs="Times New Roman"/>
          <w:sz w:val="28"/>
          <w:szCs w:val="28"/>
          <w:lang w:val="ru-RU"/>
        </w:rPr>
        <w:t>о</w:t>
      </w:r>
      <w:r w:rsidR="008E07FA" w:rsidRPr="000A109A">
        <w:rPr>
          <w:rFonts w:ascii="Times New Roman" w:hAnsi="Times New Roman" w:cs="Times New Roman"/>
          <w:sz w:val="28"/>
          <w:szCs w:val="28"/>
        </w:rPr>
        <w:t>д ред. Л. </w:t>
      </w:r>
      <w:r w:rsidR="000B3FF8" w:rsidRPr="000A109A">
        <w:rPr>
          <w:rFonts w:ascii="Times New Roman" w:hAnsi="Times New Roman" w:cs="Times New Roman"/>
          <w:sz w:val="28"/>
          <w:szCs w:val="28"/>
        </w:rPr>
        <w:t>Павлово</w:t>
      </w:r>
      <w:r w:rsidR="00124D7C">
        <w:rPr>
          <w:rFonts w:ascii="Times New Roman" w:hAnsi="Times New Roman" w:cs="Times New Roman"/>
          <w:sz w:val="28"/>
          <w:szCs w:val="28"/>
          <w:lang w:val="ru-RU"/>
        </w:rPr>
        <w:t>й</w:t>
      </w:r>
      <w:r w:rsidR="000B3FF8" w:rsidRPr="000A109A">
        <w:rPr>
          <w:rFonts w:ascii="Times New Roman" w:hAnsi="Times New Roman" w:cs="Times New Roman"/>
          <w:sz w:val="28"/>
          <w:szCs w:val="28"/>
        </w:rPr>
        <w:t>.</w:t>
      </w:r>
      <w:r w:rsidR="00124D7C">
        <w:rPr>
          <w:rFonts w:ascii="Times New Roman" w:hAnsi="Times New Roman" w:cs="Times New Roman"/>
          <w:sz w:val="28"/>
          <w:szCs w:val="28"/>
          <w:lang w:val="ru-RU"/>
        </w:rPr>
        <w:t xml:space="preserve"> </w:t>
      </w:r>
      <w:r w:rsidR="0028385E" w:rsidRPr="000A109A">
        <w:rPr>
          <w:rFonts w:ascii="Times New Roman" w:hAnsi="Times New Roman" w:cs="Times New Roman"/>
          <w:sz w:val="28"/>
          <w:szCs w:val="28"/>
        </w:rPr>
        <w:lastRenderedPageBreak/>
        <w:t>Москва</w:t>
      </w:r>
      <w:r w:rsidR="0028385E" w:rsidRPr="000A109A">
        <w:rPr>
          <w:rFonts w:ascii="Times New Roman" w:hAnsi="Times New Roman" w:cs="Times New Roman"/>
          <w:sz w:val="28"/>
          <w:szCs w:val="28"/>
          <w:lang w:val="ru-RU"/>
        </w:rPr>
        <w:t> :</w:t>
      </w:r>
      <w:r w:rsidR="0028385E" w:rsidRPr="000A109A">
        <w:rPr>
          <w:rFonts w:ascii="Times New Roman" w:hAnsi="Times New Roman" w:cs="Times New Roman"/>
          <w:sz w:val="28"/>
          <w:szCs w:val="28"/>
        </w:rPr>
        <w:t xml:space="preserve"> 2006. 211</w:t>
      </w:r>
      <w:r w:rsidR="0028385E"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13</w:t>
      </w:r>
      <w:r w:rsidR="000B3FF8" w:rsidRPr="000A109A">
        <w:rPr>
          <w:rFonts w:ascii="Times New Roman" w:hAnsi="Times New Roman" w:cs="Times New Roman"/>
          <w:sz w:val="28"/>
          <w:szCs w:val="28"/>
        </w:rPr>
        <w:t xml:space="preserve">. </w:t>
      </w:r>
      <w:r w:rsidR="0028385E" w:rsidRPr="000A109A">
        <w:rPr>
          <w:rFonts w:ascii="Times New Roman" w:hAnsi="Times New Roman" w:cs="Times New Roman"/>
          <w:sz w:val="28"/>
          <w:szCs w:val="28"/>
        </w:rPr>
        <w:t>Гербова</w:t>
      </w:r>
      <w:r w:rsidR="0028385E" w:rsidRPr="000A109A">
        <w:rPr>
          <w:rFonts w:ascii="Times New Roman" w:hAnsi="Times New Roman" w:cs="Times New Roman"/>
          <w:sz w:val="28"/>
          <w:szCs w:val="28"/>
          <w:lang w:val="ru-RU"/>
        </w:rPr>
        <w:t xml:space="preserve"> В., </w:t>
      </w:r>
      <w:r w:rsidR="0028385E" w:rsidRPr="000A109A">
        <w:rPr>
          <w:rFonts w:ascii="Times New Roman" w:hAnsi="Times New Roman" w:cs="Times New Roman"/>
          <w:sz w:val="28"/>
          <w:szCs w:val="28"/>
        </w:rPr>
        <w:t>Казакова</w:t>
      </w:r>
      <w:r w:rsidR="0028385E" w:rsidRPr="000A109A">
        <w:rPr>
          <w:rFonts w:ascii="Times New Roman" w:hAnsi="Times New Roman" w:cs="Times New Roman"/>
          <w:sz w:val="28"/>
          <w:szCs w:val="28"/>
          <w:lang w:val="ru-RU"/>
        </w:rPr>
        <w:t> Р., Кононова </w:t>
      </w:r>
      <w:r w:rsidR="00124D7C">
        <w:rPr>
          <w:rFonts w:ascii="Times New Roman" w:hAnsi="Times New Roman" w:cs="Times New Roman"/>
          <w:sz w:val="28"/>
          <w:szCs w:val="28"/>
          <w:lang w:val="ru-RU"/>
        </w:rPr>
        <w:t>И</w:t>
      </w:r>
      <w:r w:rsidR="0028385E" w:rsidRPr="000A109A">
        <w:rPr>
          <w:rFonts w:ascii="Times New Roman" w:hAnsi="Times New Roman" w:cs="Times New Roman"/>
          <w:sz w:val="28"/>
          <w:szCs w:val="28"/>
        </w:rPr>
        <w:t xml:space="preserve">. та ін. </w:t>
      </w:r>
      <w:r w:rsidR="000B3FF8" w:rsidRPr="000A109A">
        <w:rPr>
          <w:rFonts w:ascii="Times New Roman" w:hAnsi="Times New Roman" w:cs="Times New Roman"/>
          <w:sz w:val="28"/>
          <w:szCs w:val="28"/>
        </w:rPr>
        <w:t>В</w:t>
      </w:r>
      <w:r w:rsidR="00124D7C">
        <w:rPr>
          <w:rFonts w:ascii="Times New Roman" w:hAnsi="Times New Roman" w:cs="Times New Roman"/>
          <w:sz w:val="28"/>
          <w:szCs w:val="28"/>
          <w:lang w:val="ru-RU"/>
        </w:rPr>
        <w:t>оспитание и</w:t>
      </w:r>
      <w:r w:rsidR="000B3FF8" w:rsidRPr="000A109A">
        <w:rPr>
          <w:rFonts w:ascii="Times New Roman" w:hAnsi="Times New Roman" w:cs="Times New Roman"/>
          <w:sz w:val="28"/>
          <w:szCs w:val="28"/>
        </w:rPr>
        <w:t xml:space="preserve"> р</w:t>
      </w:r>
      <w:r w:rsidR="00124D7C">
        <w:rPr>
          <w:rFonts w:ascii="Times New Roman" w:hAnsi="Times New Roman" w:cs="Times New Roman"/>
          <w:sz w:val="28"/>
          <w:szCs w:val="28"/>
          <w:lang w:val="ru-RU"/>
        </w:rPr>
        <w:t>азвитие</w:t>
      </w:r>
      <w:r w:rsidR="000B3FF8" w:rsidRPr="000A109A">
        <w:rPr>
          <w:rFonts w:ascii="Times New Roman" w:hAnsi="Times New Roman" w:cs="Times New Roman"/>
          <w:sz w:val="28"/>
          <w:szCs w:val="28"/>
        </w:rPr>
        <w:t xml:space="preserve"> д</w:t>
      </w:r>
      <w:r w:rsidR="00124D7C">
        <w:rPr>
          <w:rFonts w:ascii="Times New Roman" w:hAnsi="Times New Roman" w:cs="Times New Roman"/>
          <w:sz w:val="28"/>
          <w:szCs w:val="28"/>
          <w:lang w:val="ru-RU"/>
        </w:rPr>
        <w:t xml:space="preserve">етей </w:t>
      </w:r>
      <w:r w:rsidR="000B3FF8" w:rsidRPr="000A109A">
        <w:rPr>
          <w:rFonts w:ascii="Times New Roman" w:hAnsi="Times New Roman" w:cs="Times New Roman"/>
          <w:sz w:val="28"/>
          <w:szCs w:val="28"/>
        </w:rPr>
        <w:t>ранн</w:t>
      </w:r>
      <w:r w:rsidR="00124D7C">
        <w:rPr>
          <w:rFonts w:ascii="Times New Roman" w:hAnsi="Times New Roman" w:cs="Times New Roman"/>
          <w:sz w:val="28"/>
          <w:szCs w:val="28"/>
          <w:lang w:val="ru-RU"/>
        </w:rPr>
        <w:t>енего</w:t>
      </w:r>
      <w:r w:rsidR="0028385E" w:rsidRPr="000A109A">
        <w:rPr>
          <w:rFonts w:ascii="Times New Roman" w:hAnsi="Times New Roman" w:cs="Times New Roman"/>
          <w:sz w:val="28"/>
          <w:szCs w:val="28"/>
        </w:rPr>
        <w:t xml:space="preserve"> </w:t>
      </w:r>
      <w:r w:rsidR="00124D7C">
        <w:rPr>
          <w:rFonts w:ascii="Times New Roman" w:hAnsi="Times New Roman" w:cs="Times New Roman"/>
          <w:sz w:val="28"/>
          <w:szCs w:val="28"/>
          <w:lang w:val="ru-RU"/>
        </w:rPr>
        <w:t>возраста </w:t>
      </w:r>
      <w:r w:rsidR="0028385E" w:rsidRPr="000A109A">
        <w:rPr>
          <w:rFonts w:ascii="Times New Roman" w:hAnsi="Times New Roman" w:cs="Times New Roman"/>
          <w:sz w:val="28"/>
          <w:szCs w:val="28"/>
        </w:rPr>
        <w:t>: пос</w:t>
      </w:r>
      <w:r w:rsidR="00124D7C">
        <w:rPr>
          <w:rFonts w:ascii="Times New Roman" w:hAnsi="Times New Roman" w:cs="Times New Roman"/>
          <w:sz w:val="28"/>
          <w:szCs w:val="28"/>
          <w:lang w:val="ru-RU"/>
        </w:rPr>
        <w:t xml:space="preserve">обие </w:t>
      </w:r>
      <w:r w:rsidR="0028385E" w:rsidRPr="000A109A">
        <w:rPr>
          <w:rFonts w:ascii="Times New Roman" w:hAnsi="Times New Roman" w:cs="Times New Roman"/>
          <w:sz w:val="28"/>
          <w:szCs w:val="28"/>
        </w:rPr>
        <w:t>для в</w:t>
      </w:r>
      <w:r w:rsidR="00124D7C">
        <w:rPr>
          <w:rFonts w:ascii="Times New Roman" w:hAnsi="Times New Roman" w:cs="Times New Roman"/>
          <w:sz w:val="28"/>
          <w:szCs w:val="28"/>
          <w:lang w:val="ru-RU"/>
        </w:rPr>
        <w:t xml:space="preserve">оспитател </w:t>
      </w:r>
      <w:r w:rsidR="008E07FA" w:rsidRPr="000A109A">
        <w:rPr>
          <w:rFonts w:ascii="Times New Roman" w:hAnsi="Times New Roman" w:cs="Times New Roman"/>
          <w:sz w:val="28"/>
          <w:szCs w:val="28"/>
        </w:rPr>
        <w:t>д</w:t>
      </w:r>
      <w:r w:rsidR="00124D7C">
        <w:rPr>
          <w:rFonts w:ascii="Times New Roman" w:hAnsi="Times New Roman" w:cs="Times New Roman"/>
          <w:sz w:val="28"/>
          <w:szCs w:val="28"/>
          <w:lang w:val="ru-RU"/>
        </w:rPr>
        <w:t>е</w:t>
      </w:r>
      <w:r w:rsidR="008E07FA" w:rsidRPr="000A109A">
        <w:rPr>
          <w:rFonts w:ascii="Times New Roman" w:hAnsi="Times New Roman" w:cs="Times New Roman"/>
          <w:sz w:val="28"/>
          <w:szCs w:val="28"/>
        </w:rPr>
        <w:t>т</w:t>
      </w:r>
      <w:proofErr w:type="gramStart"/>
      <w:r w:rsidR="008E07FA" w:rsidRPr="000A109A">
        <w:rPr>
          <w:rFonts w:ascii="Times New Roman" w:hAnsi="Times New Roman" w:cs="Times New Roman"/>
          <w:sz w:val="28"/>
          <w:szCs w:val="28"/>
        </w:rPr>
        <w:t>.</w:t>
      </w:r>
      <w:proofErr w:type="gramEnd"/>
      <w:r w:rsidR="008E07FA" w:rsidRPr="000A109A">
        <w:rPr>
          <w:rFonts w:ascii="Times New Roman" w:hAnsi="Times New Roman" w:cs="Times New Roman"/>
          <w:sz w:val="28"/>
          <w:szCs w:val="28"/>
        </w:rPr>
        <w:t xml:space="preserve"> </w:t>
      </w:r>
      <w:proofErr w:type="gramStart"/>
      <w:r w:rsidR="0028385E" w:rsidRPr="000A109A">
        <w:rPr>
          <w:rFonts w:ascii="Times New Roman" w:hAnsi="Times New Roman" w:cs="Times New Roman"/>
          <w:sz w:val="28"/>
          <w:szCs w:val="28"/>
        </w:rPr>
        <w:t>с</w:t>
      </w:r>
      <w:proofErr w:type="gramEnd"/>
      <w:r w:rsidR="008E07FA" w:rsidRPr="000A109A">
        <w:rPr>
          <w:rFonts w:ascii="Times New Roman" w:hAnsi="Times New Roman" w:cs="Times New Roman"/>
          <w:sz w:val="28"/>
          <w:szCs w:val="28"/>
        </w:rPr>
        <w:t>а</w:t>
      </w:r>
      <w:r w:rsidR="00124D7C">
        <w:rPr>
          <w:rFonts w:ascii="Times New Roman" w:hAnsi="Times New Roman" w:cs="Times New Roman"/>
          <w:sz w:val="28"/>
          <w:szCs w:val="28"/>
          <w:lang w:val="ru-RU"/>
        </w:rPr>
        <w:t>да</w:t>
      </w:r>
      <w:r w:rsidR="00DA1AF6" w:rsidRPr="000A109A">
        <w:rPr>
          <w:rFonts w:ascii="Times New Roman" w:hAnsi="Times New Roman" w:cs="Times New Roman"/>
          <w:sz w:val="28"/>
          <w:szCs w:val="28"/>
        </w:rPr>
        <w:t>. Москва</w:t>
      </w:r>
      <w:r w:rsidR="0028385E" w:rsidRPr="000A109A">
        <w:rPr>
          <w:rFonts w:ascii="Times New Roman" w:hAnsi="Times New Roman" w:cs="Times New Roman"/>
          <w:sz w:val="28"/>
          <w:szCs w:val="28"/>
        </w:rPr>
        <w:t> : Просвещение, 2000. 224 </w:t>
      </w:r>
      <w:r w:rsidR="000B3FF8" w:rsidRPr="000A109A">
        <w:rPr>
          <w:rFonts w:ascii="Times New Roman" w:hAnsi="Times New Roman" w:cs="Times New Roman"/>
          <w:sz w:val="28"/>
          <w:szCs w:val="28"/>
        </w:rPr>
        <w:t>с.</w:t>
      </w:r>
    </w:p>
    <w:p w:rsidR="000B3FF8" w:rsidRPr="00124D7C" w:rsidRDefault="00003F0B" w:rsidP="000A109A">
      <w:pPr>
        <w:widowControl w:val="0"/>
        <w:spacing w:after="0" w:line="360" w:lineRule="auto"/>
        <w:ind w:firstLine="709"/>
        <w:jc w:val="both"/>
        <w:rPr>
          <w:rFonts w:ascii="Times New Roman" w:hAnsi="Times New Roman" w:cs="Times New Roman"/>
          <w:sz w:val="28"/>
          <w:szCs w:val="28"/>
        </w:rPr>
      </w:pPr>
      <w:r w:rsidRPr="00124D7C">
        <w:rPr>
          <w:rFonts w:ascii="Times New Roman" w:hAnsi="Times New Roman" w:cs="Times New Roman"/>
          <w:sz w:val="28"/>
          <w:szCs w:val="28"/>
        </w:rPr>
        <w:t>14</w:t>
      </w:r>
      <w:r w:rsidR="00124D7C" w:rsidRPr="00124D7C">
        <w:rPr>
          <w:rFonts w:ascii="Times New Roman" w:hAnsi="Times New Roman" w:cs="Times New Roman"/>
          <w:sz w:val="28"/>
          <w:szCs w:val="28"/>
        </w:rPr>
        <w:t>.</w:t>
      </w:r>
      <w:r w:rsidR="00124D7C" w:rsidRPr="00124D7C">
        <w:rPr>
          <w:rFonts w:ascii="Times New Roman" w:hAnsi="Times New Roman" w:cs="Times New Roman"/>
          <w:sz w:val="28"/>
          <w:szCs w:val="28"/>
          <w:lang w:val="ru-RU"/>
        </w:rPr>
        <w:t> </w:t>
      </w:r>
      <w:r w:rsidR="008E07FA" w:rsidRPr="00124D7C">
        <w:rPr>
          <w:rFonts w:ascii="Times New Roman" w:hAnsi="Times New Roman" w:cs="Times New Roman"/>
          <w:sz w:val="28"/>
          <w:szCs w:val="28"/>
        </w:rPr>
        <w:t>Внук О.</w:t>
      </w:r>
      <w:r w:rsidR="000B3FF8" w:rsidRPr="00124D7C">
        <w:rPr>
          <w:rFonts w:ascii="Times New Roman" w:hAnsi="Times New Roman" w:cs="Times New Roman"/>
          <w:sz w:val="28"/>
          <w:szCs w:val="28"/>
        </w:rPr>
        <w:t>Сенсорний розвиток дітей раннього віку</w:t>
      </w:r>
      <w:r w:rsidR="0028385E" w:rsidRPr="00124D7C">
        <w:rPr>
          <w:rFonts w:ascii="Times New Roman" w:hAnsi="Times New Roman" w:cs="Times New Roman"/>
          <w:sz w:val="28"/>
          <w:szCs w:val="28"/>
        </w:rPr>
        <w:t>.</w:t>
      </w:r>
      <w:r w:rsidR="000B3FF8" w:rsidRPr="00124D7C">
        <w:rPr>
          <w:rFonts w:ascii="Times New Roman" w:hAnsi="Times New Roman" w:cs="Times New Roman"/>
          <w:sz w:val="28"/>
          <w:szCs w:val="28"/>
        </w:rPr>
        <w:t xml:space="preserve"> </w:t>
      </w:r>
      <w:r w:rsidR="000B3FF8" w:rsidRPr="0024030D">
        <w:rPr>
          <w:rFonts w:ascii="Times New Roman" w:hAnsi="Times New Roman" w:cs="Times New Roman"/>
          <w:i/>
          <w:sz w:val="28"/>
          <w:szCs w:val="28"/>
        </w:rPr>
        <w:t>Дошкіл</w:t>
      </w:r>
      <w:r w:rsidR="0028385E" w:rsidRPr="0024030D">
        <w:rPr>
          <w:rFonts w:ascii="Times New Roman" w:hAnsi="Times New Roman" w:cs="Times New Roman"/>
          <w:i/>
          <w:sz w:val="28"/>
          <w:szCs w:val="28"/>
        </w:rPr>
        <w:t>ьний навчальний заклад</w:t>
      </w:r>
      <w:r w:rsidR="0028385E" w:rsidRPr="00124D7C">
        <w:rPr>
          <w:rFonts w:ascii="Times New Roman" w:hAnsi="Times New Roman" w:cs="Times New Roman"/>
          <w:sz w:val="28"/>
          <w:szCs w:val="28"/>
        </w:rPr>
        <w:t>. 2011. № 8. С. </w:t>
      </w:r>
      <w:r w:rsidR="000B3FF8" w:rsidRPr="00124D7C">
        <w:rPr>
          <w:rFonts w:ascii="Times New Roman" w:hAnsi="Times New Roman" w:cs="Times New Roman"/>
          <w:sz w:val="28"/>
          <w:szCs w:val="28"/>
        </w:rPr>
        <w:t>29</w:t>
      </w:r>
      <w:r w:rsidR="00124D7C" w:rsidRPr="0024030D">
        <w:rPr>
          <w:rFonts w:ascii="Times New Roman" w:hAnsi="Times New Roman" w:cs="Times New Roman"/>
          <w:sz w:val="28"/>
          <w:szCs w:val="28"/>
        </w:rPr>
        <w:t>–</w:t>
      </w:r>
      <w:r w:rsidR="000B3FF8" w:rsidRPr="00124D7C">
        <w:rPr>
          <w:rFonts w:ascii="Times New Roman" w:hAnsi="Times New Roman" w:cs="Times New Roman"/>
          <w:sz w:val="28"/>
          <w:szCs w:val="28"/>
        </w:rPr>
        <w:t>32.</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15</w:t>
      </w:r>
      <w:r w:rsidR="0024030D">
        <w:rPr>
          <w:rFonts w:ascii="Times New Roman" w:hAnsi="Times New Roman" w:cs="Times New Roman"/>
          <w:sz w:val="28"/>
          <w:szCs w:val="28"/>
        </w:rPr>
        <w:t>.</w:t>
      </w:r>
      <w:r w:rsidR="0024030D">
        <w:rPr>
          <w:rFonts w:ascii="Times New Roman" w:hAnsi="Times New Roman" w:cs="Times New Roman"/>
          <w:sz w:val="28"/>
          <w:szCs w:val="28"/>
          <w:lang w:val="ru-RU"/>
        </w:rPr>
        <w:t> </w:t>
      </w:r>
      <w:r w:rsidR="004E14CC" w:rsidRPr="000A109A">
        <w:rPr>
          <w:rFonts w:ascii="Times New Roman" w:hAnsi="Times New Roman" w:cs="Times New Roman"/>
          <w:sz w:val="28"/>
          <w:szCs w:val="28"/>
        </w:rPr>
        <w:t>Водолага </w:t>
      </w:r>
      <w:r w:rsidR="008E07FA" w:rsidRPr="000A109A">
        <w:rPr>
          <w:rFonts w:ascii="Times New Roman" w:hAnsi="Times New Roman" w:cs="Times New Roman"/>
          <w:sz w:val="28"/>
          <w:szCs w:val="28"/>
        </w:rPr>
        <w:t>Н.</w:t>
      </w:r>
      <w:r w:rsidR="0028385E" w:rsidRPr="000A109A">
        <w:rPr>
          <w:rFonts w:ascii="Times New Roman" w:hAnsi="Times New Roman" w:cs="Times New Roman"/>
          <w:sz w:val="28"/>
          <w:szCs w:val="28"/>
        </w:rPr>
        <w:t xml:space="preserve"> </w:t>
      </w:r>
      <w:r w:rsidR="000B3FF8" w:rsidRPr="0024030D">
        <w:rPr>
          <w:rFonts w:ascii="Times New Roman" w:hAnsi="Times New Roman" w:cs="Times New Roman"/>
          <w:sz w:val="28"/>
          <w:szCs w:val="28"/>
        </w:rPr>
        <w:t>Шляхи розвитку пізнавальних здібностей старших</w:t>
      </w:r>
      <w:r w:rsidR="00C631AF" w:rsidRPr="0024030D">
        <w:rPr>
          <w:rFonts w:ascii="Times New Roman" w:hAnsi="Times New Roman" w:cs="Times New Roman"/>
          <w:sz w:val="28"/>
          <w:szCs w:val="28"/>
        </w:rPr>
        <w:t xml:space="preserve"> </w:t>
      </w:r>
      <w:r w:rsidR="00046AEE" w:rsidRPr="0024030D">
        <w:rPr>
          <w:rFonts w:ascii="Times New Roman" w:hAnsi="Times New Roman" w:cs="Times New Roman"/>
          <w:sz w:val="28"/>
          <w:szCs w:val="28"/>
        </w:rPr>
        <w:t>дошкільників</w:t>
      </w:r>
      <w:r w:rsidR="0024030D">
        <w:rPr>
          <w:rFonts w:ascii="Times New Roman" w:hAnsi="Times New Roman" w:cs="Times New Roman"/>
          <w:sz w:val="28"/>
          <w:szCs w:val="28"/>
          <w:lang w:val="ru-RU"/>
        </w:rPr>
        <w:t>.</w:t>
      </w:r>
      <w:r w:rsidR="000B3FF8" w:rsidRPr="000A109A">
        <w:rPr>
          <w:rFonts w:ascii="Times New Roman" w:hAnsi="Times New Roman" w:cs="Times New Roman"/>
          <w:sz w:val="28"/>
          <w:szCs w:val="28"/>
        </w:rPr>
        <w:t xml:space="preserve"> </w:t>
      </w:r>
      <w:r w:rsidR="000B3FF8" w:rsidRPr="0024030D">
        <w:rPr>
          <w:rFonts w:ascii="Times New Roman" w:hAnsi="Times New Roman" w:cs="Times New Roman"/>
          <w:i/>
          <w:sz w:val="28"/>
          <w:szCs w:val="28"/>
        </w:rPr>
        <w:t>Дошкільна освіта</w:t>
      </w:r>
      <w:r w:rsidR="000B3FF8" w:rsidRPr="000A109A">
        <w:rPr>
          <w:rFonts w:ascii="Times New Roman" w:hAnsi="Times New Roman" w:cs="Times New Roman"/>
          <w:sz w:val="28"/>
          <w:szCs w:val="28"/>
        </w:rPr>
        <w:t xml:space="preserve">. </w:t>
      </w:r>
      <w:r w:rsidR="0024030D">
        <w:rPr>
          <w:rFonts w:ascii="Times New Roman" w:hAnsi="Times New Roman" w:cs="Times New Roman"/>
          <w:sz w:val="28"/>
          <w:szCs w:val="28"/>
        </w:rPr>
        <w:t>2003</w:t>
      </w:r>
      <w:r w:rsidR="0024030D">
        <w:rPr>
          <w:rFonts w:ascii="Times New Roman" w:hAnsi="Times New Roman" w:cs="Times New Roman"/>
          <w:sz w:val="28"/>
          <w:szCs w:val="28"/>
          <w:lang w:val="ru-RU"/>
        </w:rPr>
        <w:t>.</w:t>
      </w:r>
      <w:r w:rsidR="000B3FF8" w:rsidRPr="000A109A">
        <w:rPr>
          <w:rFonts w:ascii="Times New Roman" w:hAnsi="Times New Roman" w:cs="Times New Roman"/>
          <w:sz w:val="28"/>
          <w:szCs w:val="28"/>
        </w:rPr>
        <w:t xml:space="preserve"> №</w:t>
      </w:r>
      <w:r w:rsidR="0028385E" w:rsidRPr="000A109A">
        <w:rPr>
          <w:rFonts w:ascii="Times New Roman" w:hAnsi="Times New Roman" w:cs="Times New Roman"/>
          <w:sz w:val="28"/>
          <w:szCs w:val="28"/>
        </w:rPr>
        <w:t> </w:t>
      </w:r>
      <w:r w:rsidR="000B3FF8" w:rsidRPr="000A109A">
        <w:rPr>
          <w:rFonts w:ascii="Times New Roman" w:hAnsi="Times New Roman" w:cs="Times New Roman"/>
          <w:sz w:val="28"/>
          <w:szCs w:val="28"/>
        </w:rPr>
        <w:t>2. С.</w:t>
      </w:r>
      <w:r w:rsidR="00E2625B" w:rsidRPr="000A109A">
        <w:rPr>
          <w:rFonts w:ascii="Times New Roman" w:hAnsi="Times New Roman" w:cs="Times New Roman"/>
          <w:sz w:val="28"/>
          <w:szCs w:val="28"/>
        </w:rPr>
        <w:t> </w:t>
      </w:r>
      <w:r w:rsidR="000B3FF8" w:rsidRPr="000A109A">
        <w:rPr>
          <w:rFonts w:ascii="Times New Roman" w:hAnsi="Times New Roman" w:cs="Times New Roman"/>
          <w:sz w:val="28"/>
          <w:szCs w:val="28"/>
        </w:rPr>
        <w:t>16</w:t>
      </w:r>
      <w:r w:rsidR="0024030D">
        <w:rPr>
          <w:rFonts w:ascii="Times New Roman" w:hAnsi="Times New Roman" w:cs="Times New Roman"/>
          <w:sz w:val="28"/>
          <w:szCs w:val="28"/>
          <w:lang w:val="ru-RU"/>
        </w:rPr>
        <w:t>–</w:t>
      </w:r>
      <w:r w:rsidR="000B3FF8" w:rsidRPr="000A109A">
        <w:rPr>
          <w:rFonts w:ascii="Times New Roman" w:hAnsi="Times New Roman" w:cs="Times New Roman"/>
          <w:sz w:val="28"/>
          <w:szCs w:val="28"/>
        </w:rPr>
        <w:t>21.</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16</w:t>
      </w:r>
      <w:r w:rsidR="00981E33">
        <w:rPr>
          <w:rFonts w:ascii="Times New Roman" w:hAnsi="Times New Roman" w:cs="Times New Roman"/>
          <w:sz w:val="28"/>
          <w:szCs w:val="28"/>
        </w:rPr>
        <w:t>.</w:t>
      </w:r>
      <w:r w:rsidR="00981E33">
        <w:rPr>
          <w:rFonts w:ascii="Times New Roman" w:hAnsi="Times New Roman" w:cs="Times New Roman"/>
          <w:sz w:val="28"/>
          <w:szCs w:val="28"/>
          <w:lang w:val="ru-RU"/>
        </w:rPr>
        <w:t> </w:t>
      </w:r>
      <w:r w:rsidR="004E14CC" w:rsidRPr="000A109A">
        <w:rPr>
          <w:rFonts w:ascii="Times New Roman" w:hAnsi="Times New Roman" w:cs="Times New Roman"/>
          <w:sz w:val="28"/>
          <w:szCs w:val="28"/>
        </w:rPr>
        <w:t>Галанова </w:t>
      </w:r>
      <w:r w:rsidR="008E07FA" w:rsidRPr="000A109A">
        <w:rPr>
          <w:rFonts w:ascii="Times New Roman" w:hAnsi="Times New Roman" w:cs="Times New Roman"/>
          <w:sz w:val="28"/>
          <w:szCs w:val="28"/>
        </w:rPr>
        <w:t>Т.</w:t>
      </w:r>
      <w:r w:rsidR="00981E33">
        <w:rPr>
          <w:rFonts w:ascii="Times New Roman" w:hAnsi="Times New Roman" w:cs="Times New Roman"/>
          <w:sz w:val="28"/>
          <w:szCs w:val="28"/>
          <w:lang w:val="ru-RU"/>
        </w:rPr>
        <w:t xml:space="preserve"> </w:t>
      </w:r>
      <w:r w:rsidR="00E2625B" w:rsidRPr="000A109A">
        <w:rPr>
          <w:rFonts w:ascii="Times New Roman" w:hAnsi="Times New Roman" w:cs="Times New Roman"/>
          <w:sz w:val="28"/>
          <w:szCs w:val="28"/>
        </w:rPr>
        <w:t>Розвиваю</w:t>
      </w:r>
      <w:r w:rsidR="00981E33">
        <w:rPr>
          <w:rFonts w:ascii="Times New Roman" w:hAnsi="Times New Roman" w:cs="Times New Roman"/>
          <w:sz w:val="28"/>
          <w:szCs w:val="28"/>
          <w:lang w:val="ru-RU"/>
        </w:rPr>
        <w:t>щие и</w:t>
      </w:r>
      <w:r w:rsidR="00E2625B" w:rsidRPr="000A109A">
        <w:rPr>
          <w:rFonts w:ascii="Times New Roman" w:hAnsi="Times New Roman" w:cs="Times New Roman"/>
          <w:sz w:val="28"/>
          <w:szCs w:val="28"/>
        </w:rPr>
        <w:t>гр</w:t>
      </w:r>
      <w:r w:rsidR="00981E33">
        <w:rPr>
          <w:rFonts w:ascii="Times New Roman" w:hAnsi="Times New Roman" w:cs="Times New Roman"/>
          <w:sz w:val="28"/>
          <w:szCs w:val="28"/>
          <w:lang w:val="ru-RU"/>
        </w:rPr>
        <w:t>ы</w:t>
      </w:r>
      <w:r w:rsidR="00E2625B" w:rsidRPr="000A109A">
        <w:rPr>
          <w:rFonts w:ascii="Times New Roman" w:hAnsi="Times New Roman" w:cs="Times New Roman"/>
          <w:sz w:val="28"/>
          <w:szCs w:val="28"/>
        </w:rPr>
        <w:t xml:space="preserve"> </w:t>
      </w:r>
      <w:r w:rsidR="00981E33">
        <w:rPr>
          <w:rFonts w:ascii="Times New Roman" w:hAnsi="Times New Roman" w:cs="Times New Roman"/>
          <w:sz w:val="28"/>
          <w:szCs w:val="28"/>
          <w:lang w:val="ru-RU"/>
        </w:rPr>
        <w:t>с</w:t>
      </w:r>
      <w:r w:rsidR="00E2625B" w:rsidRPr="000A109A">
        <w:rPr>
          <w:rFonts w:ascii="Times New Roman" w:hAnsi="Times New Roman" w:cs="Times New Roman"/>
          <w:sz w:val="28"/>
          <w:szCs w:val="28"/>
        </w:rPr>
        <w:t xml:space="preserve"> </w:t>
      </w:r>
      <w:r w:rsidR="00981E33">
        <w:rPr>
          <w:rFonts w:ascii="Times New Roman" w:hAnsi="Times New Roman" w:cs="Times New Roman"/>
          <w:sz w:val="28"/>
          <w:szCs w:val="28"/>
          <w:lang w:val="ru-RU"/>
        </w:rPr>
        <w:t>малышами</w:t>
      </w:r>
      <w:r w:rsidR="00E2625B" w:rsidRPr="000A109A">
        <w:rPr>
          <w:rFonts w:ascii="Times New Roman" w:hAnsi="Times New Roman" w:cs="Times New Roman"/>
          <w:sz w:val="28"/>
          <w:szCs w:val="28"/>
        </w:rPr>
        <w:t xml:space="preserve"> до 3-</w:t>
      </w:r>
      <w:r w:rsidR="000B3FF8" w:rsidRPr="000A109A">
        <w:rPr>
          <w:rFonts w:ascii="Times New Roman" w:hAnsi="Times New Roman" w:cs="Times New Roman"/>
          <w:sz w:val="28"/>
          <w:szCs w:val="28"/>
        </w:rPr>
        <w:t xml:space="preserve">х </w:t>
      </w:r>
      <w:r w:rsidR="00981E33">
        <w:rPr>
          <w:rFonts w:ascii="Times New Roman" w:hAnsi="Times New Roman" w:cs="Times New Roman"/>
          <w:sz w:val="28"/>
          <w:szCs w:val="28"/>
          <w:lang w:val="ru-RU"/>
        </w:rPr>
        <w:t>лет</w:t>
      </w:r>
      <w:r w:rsidR="000B3FF8" w:rsidRPr="000A109A">
        <w:rPr>
          <w:rFonts w:ascii="Times New Roman" w:hAnsi="Times New Roman" w:cs="Times New Roman"/>
          <w:sz w:val="28"/>
          <w:szCs w:val="28"/>
        </w:rPr>
        <w:t>. Популярн</w:t>
      </w:r>
      <w:r w:rsidR="00981E33">
        <w:rPr>
          <w:rFonts w:ascii="Times New Roman" w:hAnsi="Times New Roman" w:cs="Times New Roman"/>
          <w:sz w:val="28"/>
          <w:szCs w:val="28"/>
          <w:lang w:val="ru-RU"/>
        </w:rPr>
        <w:t>ое</w:t>
      </w:r>
      <w:r w:rsidR="000B3FF8" w:rsidRPr="000A109A">
        <w:rPr>
          <w:rFonts w:ascii="Times New Roman" w:hAnsi="Times New Roman" w:cs="Times New Roman"/>
          <w:sz w:val="28"/>
          <w:szCs w:val="28"/>
        </w:rPr>
        <w:t xml:space="preserve"> пос</w:t>
      </w:r>
      <w:r w:rsidR="00981E33">
        <w:rPr>
          <w:rFonts w:ascii="Times New Roman" w:hAnsi="Times New Roman" w:cs="Times New Roman"/>
          <w:sz w:val="28"/>
          <w:szCs w:val="28"/>
          <w:lang w:val="ru-RU"/>
        </w:rPr>
        <w:t>обие</w:t>
      </w:r>
      <w:r w:rsidR="000B3FF8" w:rsidRPr="000A109A">
        <w:rPr>
          <w:rFonts w:ascii="Times New Roman" w:hAnsi="Times New Roman" w:cs="Times New Roman"/>
          <w:sz w:val="28"/>
          <w:szCs w:val="28"/>
        </w:rPr>
        <w:t xml:space="preserve"> для </w:t>
      </w:r>
      <w:r w:rsidR="00981E33">
        <w:rPr>
          <w:rFonts w:ascii="Times New Roman" w:hAnsi="Times New Roman" w:cs="Times New Roman"/>
          <w:sz w:val="28"/>
          <w:szCs w:val="28"/>
          <w:lang w:val="ru-RU"/>
        </w:rPr>
        <w:t>родителей</w:t>
      </w:r>
      <w:r w:rsidR="000B3FF8" w:rsidRPr="000A109A">
        <w:rPr>
          <w:rFonts w:ascii="Times New Roman" w:hAnsi="Times New Roman" w:cs="Times New Roman"/>
          <w:sz w:val="28"/>
          <w:szCs w:val="28"/>
        </w:rPr>
        <w:t xml:space="preserve"> </w:t>
      </w:r>
      <w:r w:rsidR="00981E33">
        <w:rPr>
          <w:rFonts w:ascii="Times New Roman" w:hAnsi="Times New Roman" w:cs="Times New Roman"/>
          <w:sz w:val="28"/>
          <w:szCs w:val="28"/>
          <w:lang w:val="ru-RU"/>
        </w:rPr>
        <w:t>и</w:t>
      </w:r>
      <w:r w:rsidR="000B3FF8" w:rsidRPr="000A109A">
        <w:rPr>
          <w:rFonts w:ascii="Times New Roman" w:hAnsi="Times New Roman" w:cs="Times New Roman"/>
          <w:sz w:val="28"/>
          <w:szCs w:val="28"/>
        </w:rPr>
        <w:t xml:space="preserve"> педагог</w:t>
      </w:r>
      <w:r w:rsidR="00981E33">
        <w:rPr>
          <w:rFonts w:ascii="Times New Roman" w:hAnsi="Times New Roman" w:cs="Times New Roman"/>
          <w:sz w:val="28"/>
          <w:szCs w:val="28"/>
          <w:lang w:val="ru-RU"/>
        </w:rPr>
        <w:t>ок</w:t>
      </w:r>
      <w:r w:rsidR="000B3FF8" w:rsidRPr="000A109A">
        <w:rPr>
          <w:rFonts w:ascii="Times New Roman" w:hAnsi="Times New Roman" w:cs="Times New Roman"/>
          <w:sz w:val="28"/>
          <w:szCs w:val="28"/>
        </w:rPr>
        <w:t>. Ярославль</w:t>
      </w:r>
      <w:r w:rsidR="00E2625B" w:rsidRPr="000A109A">
        <w:rPr>
          <w:rFonts w:ascii="Times New Roman" w:hAnsi="Times New Roman" w:cs="Times New Roman"/>
          <w:sz w:val="28"/>
          <w:szCs w:val="28"/>
        </w:rPr>
        <w:t> : Академ</w:t>
      </w:r>
      <w:r w:rsidR="00981E33">
        <w:rPr>
          <w:rFonts w:ascii="Times New Roman" w:hAnsi="Times New Roman" w:cs="Times New Roman"/>
          <w:sz w:val="28"/>
          <w:szCs w:val="28"/>
          <w:lang w:val="ru-RU"/>
        </w:rPr>
        <w:t>и</w:t>
      </w:r>
      <w:r w:rsidR="00E2625B" w:rsidRPr="000A109A">
        <w:rPr>
          <w:rFonts w:ascii="Times New Roman" w:hAnsi="Times New Roman" w:cs="Times New Roman"/>
          <w:sz w:val="28"/>
          <w:szCs w:val="28"/>
        </w:rPr>
        <w:t>я р</w:t>
      </w:r>
      <w:r w:rsidR="00981E33">
        <w:rPr>
          <w:rFonts w:ascii="Times New Roman" w:hAnsi="Times New Roman" w:cs="Times New Roman"/>
          <w:sz w:val="28"/>
          <w:szCs w:val="28"/>
          <w:lang w:val="ru-RU"/>
        </w:rPr>
        <w:t>азвития</w:t>
      </w:r>
      <w:r w:rsidR="00E2625B" w:rsidRPr="000A109A">
        <w:rPr>
          <w:rFonts w:ascii="Times New Roman" w:hAnsi="Times New Roman" w:cs="Times New Roman"/>
          <w:sz w:val="28"/>
          <w:szCs w:val="28"/>
        </w:rPr>
        <w:t>, 2006. 240 </w:t>
      </w:r>
      <w:r w:rsidR="000B3FF8" w:rsidRPr="000A109A">
        <w:rPr>
          <w:rFonts w:ascii="Times New Roman" w:hAnsi="Times New Roman" w:cs="Times New Roman"/>
          <w:sz w:val="28"/>
          <w:szCs w:val="28"/>
        </w:rPr>
        <w:t>с.</w:t>
      </w:r>
    </w:p>
    <w:p w:rsidR="00764919" w:rsidRPr="00981E33" w:rsidRDefault="00003F0B" w:rsidP="000A109A">
      <w:pPr>
        <w:widowControl w:val="0"/>
        <w:spacing w:after="0" w:line="360" w:lineRule="auto"/>
        <w:ind w:firstLine="709"/>
        <w:jc w:val="both"/>
        <w:rPr>
          <w:rFonts w:ascii="Times New Roman" w:hAnsi="Times New Roman" w:cs="Times New Roman"/>
          <w:sz w:val="28"/>
          <w:szCs w:val="28"/>
        </w:rPr>
      </w:pPr>
      <w:r w:rsidRPr="00981E33">
        <w:rPr>
          <w:rFonts w:ascii="Times New Roman" w:hAnsi="Times New Roman" w:cs="Times New Roman"/>
          <w:sz w:val="28"/>
          <w:szCs w:val="28"/>
        </w:rPr>
        <w:t>17</w:t>
      </w:r>
      <w:r w:rsidR="00981E33" w:rsidRPr="00981E33">
        <w:rPr>
          <w:rFonts w:ascii="Times New Roman" w:hAnsi="Times New Roman" w:cs="Times New Roman"/>
          <w:sz w:val="28"/>
          <w:szCs w:val="28"/>
        </w:rPr>
        <w:t>.</w:t>
      </w:r>
      <w:r w:rsidR="00981E33" w:rsidRPr="00981E33">
        <w:rPr>
          <w:rFonts w:ascii="Times New Roman" w:hAnsi="Times New Roman" w:cs="Times New Roman"/>
          <w:sz w:val="28"/>
          <w:szCs w:val="28"/>
          <w:lang w:val="ru-RU"/>
        </w:rPr>
        <w:t> </w:t>
      </w:r>
      <w:r w:rsidR="00764919" w:rsidRPr="00981E33">
        <w:rPr>
          <w:rFonts w:ascii="Times New Roman" w:hAnsi="Times New Roman" w:cs="Times New Roman"/>
          <w:sz w:val="28"/>
          <w:szCs w:val="28"/>
        </w:rPr>
        <w:t>Г</w:t>
      </w:r>
      <w:r w:rsidR="008E07FA" w:rsidRPr="00981E33">
        <w:rPr>
          <w:rFonts w:ascii="Times New Roman" w:hAnsi="Times New Roman" w:cs="Times New Roman"/>
          <w:sz w:val="28"/>
          <w:szCs w:val="28"/>
        </w:rPr>
        <w:t>ал</w:t>
      </w:r>
      <w:r w:rsidR="00981E33" w:rsidRPr="00981E33">
        <w:rPr>
          <w:rFonts w:ascii="Times New Roman" w:hAnsi="Times New Roman" w:cs="Times New Roman"/>
          <w:sz w:val="28"/>
          <w:szCs w:val="28"/>
          <w:lang w:val="ru-RU"/>
        </w:rPr>
        <w:t>и</w:t>
      </w:r>
      <w:r w:rsidR="008E07FA" w:rsidRPr="00981E33">
        <w:rPr>
          <w:rFonts w:ascii="Times New Roman" w:hAnsi="Times New Roman" w:cs="Times New Roman"/>
          <w:sz w:val="28"/>
          <w:szCs w:val="28"/>
        </w:rPr>
        <w:t>гузова Л.</w:t>
      </w:r>
      <w:r w:rsidR="00764919" w:rsidRPr="00981E33">
        <w:rPr>
          <w:rFonts w:ascii="Times New Roman" w:hAnsi="Times New Roman" w:cs="Times New Roman"/>
          <w:sz w:val="28"/>
          <w:szCs w:val="28"/>
        </w:rPr>
        <w:t>, См</w:t>
      </w:r>
      <w:r w:rsidR="00981E33" w:rsidRPr="00981E33">
        <w:rPr>
          <w:rFonts w:ascii="Times New Roman" w:hAnsi="Times New Roman" w:cs="Times New Roman"/>
          <w:sz w:val="28"/>
          <w:szCs w:val="28"/>
          <w:lang w:val="ru-RU"/>
        </w:rPr>
        <w:t>и</w:t>
      </w:r>
      <w:r w:rsidR="00764919" w:rsidRPr="00981E33">
        <w:rPr>
          <w:rFonts w:ascii="Times New Roman" w:hAnsi="Times New Roman" w:cs="Times New Roman"/>
          <w:sz w:val="28"/>
          <w:szCs w:val="28"/>
        </w:rPr>
        <w:t>рно</w:t>
      </w:r>
      <w:r w:rsidR="0051048A" w:rsidRPr="00981E33">
        <w:rPr>
          <w:rFonts w:ascii="Times New Roman" w:hAnsi="Times New Roman" w:cs="Times New Roman"/>
          <w:sz w:val="28"/>
          <w:szCs w:val="28"/>
        </w:rPr>
        <w:t>ва </w:t>
      </w:r>
      <w:r w:rsidR="00981E33" w:rsidRPr="00981E33">
        <w:rPr>
          <w:rFonts w:ascii="Times New Roman" w:hAnsi="Times New Roman" w:cs="Times New Roman"/>
          <w:sz w:val="28"/>
          <w:szCs w:val="28"/>
          <w:lang w:val="ru-RU"/>
        </w:rPr>
        <w:t>Е</w:t>
      </w:r>
      <w:r w:rsidR="0051048A" w:rsidRPr="00981E33">
        <w:rPr>
          <w:rFonts w:ascii="Times New Roman" w:hAnsi="Times New Roman" w:cs="Times New Roman"/>
          <w:sz w:val="28"/>
          <w:szCs w:val="28"/>
        </w:rPr>
        <w:t>.</w:t>
      </w:r>
      <w:r w:rsidR="00764919" w:rsidRPr="00981E33">
        <w:rPr>
          <w:rFonts w:ascii="Times New Roman" w:hAnsi="Times New Roman" w:cs="Times New Roman"/>
          <w:sz w:val="28"/>
          <w:szCs w:val="28"/>
        </w:rPr>
        <w:t xml:space="preserve"> </w:t>
      </w:r>
      <w:r w:rsidR="00981E33" w:rsidRPr="00981E33">
        <w:rPr>
          <w:rFonts w:ascii="Times New Roman" w:hAnsi="Times New Roman" w:cs="Times New Roman"/>
          <w:sz w:val="28"/>
          <w:szCs w:val="28"/>
          <w:lang w:val="ru-RU"/>
        </w:rPr>
        <w:t>Ступени</w:t>
      </w:r>
      <w:r w:rsidR="00764919" w:rsidRPr="00981E33">
        <w:rPr>
          <w:rFonts w:ascii="Times New Roman" w:hAnsi="Times New Roman" w:cs="Times New Roman"/>
          <w:sz w:val="28"/>
          <w:szCs w:val="28"/>
        </w:rPr>
        <w:t xml:space="preserve"> </w:t>
      </w:r>
      <w:r w:rsidR="00981E33" w:rsidRPr="00981E33">
        <w:rPr>
          <w:rFonts w:ascii="Times New Roman" w:hAnsi="Times New Roman" w:cs="Times New Roman"/>
          <w:sz w:val="28"/>
          <w:szCs w:val="28"/>
          <w:lang w:val="ru-RU"/>
        </w:rPr>
        <w:t>общения</w:t>
      </w:r>
      <w:proofErr w:type="gramStart"/>
      <w:r w:rsidR="00981E33" w:rsidRPr="00981E33">
        <w:rPr>
          <w:rFonts w:ascii="Times New Roman" w:hAnsi="Times New Roman" w:cs="Times New Roman"/>
          <w:sz w:val="28"/>
          <w:szCs w:val="28"/>
          <w:lang w:val="ru-RU"/>
        </w:rPr>
        <w:t> </w:t>
      </w:r>
      <w:r w:rsidR="00764919" w:rsidRPr="00981E33">
        <w:rPr>
          <w:rFonts w:ascii="Times New Roman" w:hAnsi="Times New Roman" w:cs="Times New Roman"/>
          <w:sz w:val="28"/>
          <w:szCs w:val="28"/>
        </w:rPr>
        <w:t>:</w:t>
      </w:r>
      <w:proofErr w:type="gramEnd"/>
      <w:r w:rsidR="00DA1AF6" w:rsidRPr="00981E33">
        <w:rPr>
          <w:rFonts w:ascii="Times New Roman" w:hAnsi="Times New Roman" w:cs="Times New Roman"/>
          <w:sz w:val="28"/>
          <w:szCs w:val="28"/>
        </w:rPr>
        <w:t xml:space="preserve"> </w:t>
      </w:r>
      <w:r w:rsidR="00981E33" w:rsidRPr="00981E33">
        <w:rPr>
          <w:rFonts w:ascii="Times New Roman" w:hAnsi="Times New Roman" w:cs="Times New Roman"/>
          <w:sz w:val="28"/>
          <w:szCs w:val="28"/>
          <w:lang w:val="ru-RU"/>
        </w:rPr>
        <w:t xml:space="preserve">от года </w:t>
      </w:r>
      <w:r w:rsidR="00DA1AF6" w:rsidRPr="00981E33">
        <w:rPr>
          <w:rFonts w:ascii="Times New Roman" w:hAnsi="Times New Roman" w:cs="Times New Roman"/>
          <w:sz w:val="28"/>
          <w:szCs w:val="28"/>
        </w:rPr>
        <w:t xml:space="preserve">до семи </w:t>
      </w:r>
      <w:r w:rsidR="00981E33" w:rsidRPr="00981E33">
        <w:rPr>
          <w:rFonts w:ascii="Times New Roman" w:hAnsi="Times New Roman" w:cs="Times New Roman"/>
          <w:sz w:val="28"/>
          <w:szCs w:val="28"/>
          <w:lang w:val="ru-RU"/>
        </w:rPr>
        <w:t>лет</w:t>
      </w:r>
      <w:r w:rsidR="00DA1AF6" w:rsidRPr="00981E33">
        <w:rPr>
          <w:rFonts w:ascii="Times New Roman" w:hAnsi="Times New Roman" w:cs="Times New Roman"/>
          <w:sz w:val="28"/>
          <w:szCs w:val="28"/>
        </w:rPr>
        <w:t>. Москва</w:t>
      </w:r>
      <w:r w:rsidR="00E2625B" w:rsidRPr="00981E33">
        <w:rPr>
          <w:rFonts w:ascii="Times New Roman" w:hAnsi="Times New Roman" w:cs="Times New Roman"/>
          <w:sz w:val="28"/>
          <w:szCs w:val="28"/>
        </w:rPr>
        <w:t> </w:t>
      </w:r>
      <w:r w:rsidR="00764919" w:rsidRPr="00981E33">
        <w:rPr>
          <w:rFonts w:ascii="Times New Roman" w:hAnsi="Times New Roman" w:cs="Times New Roman"/>
          <w:sz w:val="28"/>
          <w:szCs w:val="28"/>
        </w:rPr>
        <w:t>: Просв</w:t>
      </w:r>
      <w:r w:rsidR="00981E33" w:rsidRPr="00981E33">
        <w:rPr>
          <w:rFonts w:ascii="Times New Roman" w:hAnsi="Times New Roman" w:cs="Times New Roman"/>
          <w:sz w:val="28"/>
          <w:szCs w:val="28"/>
          <w:lang w:val="ru-RU"/>
        </w:rPr>
        <w:t>е</w:t>
      </w:r>
      <w:r w:rsidR="00764919" w:rsidRPr="00981E33">
        <w:rPr>
          <w:rFonts w:ascii="Times New Roman" w:hAnsi="Times New Roman" w:cs="Times New Roman"/>
          <w:sz w:val="28"/>
          <w:szCs w:val="28"/>
        </w:rPr>
        <w:t>щени</w:t>
      </w:r>
      <w:r w:rsidR="00E2625B" w:rsidRPr="00981E33">
        <w:rPr>
          <w:rFonts w:ascii="Times New Roman" w:hAnsi="Times New Roman" w:cs="Times New Roman"/>
          <w:sz w:val="28"/>
          <w:szCs w:val="28"/>
        </w:rPr>
        <w:t>е, 2002. 142 </w:t>
      </w:r>
      <w:r w:rsidR="00764919" w:rsidRPr="00981E33">
        <w:rPr>
          <w:rFonts w:ascii="Times New Roman" w:hAnsi="Times New Roman" w:cs="Times New Roman"/>
          <w:sz w:val="28"/>
          <w:szCs w:val="28"/>
        </w:rPr>
        <w:t>с.</w:t>
      </w:r>
    </w:p>
    <w:p w:rsidR="000B3FF8" w:rsidRPr="00981E33" w:rsidRDefault="00003F0B" w:rsidP="000A109A">
      <w:pPr>
        <w:widowControl w:val="0"/>
        <w:spacing w:after="0" w:line="360" w:lineRule="auto"/>
        <w:ind w:firstLine="709"/>
        <w:jc w:val="both"/>
        <w:rPr>
          <w:rFonts w:ascii="Times New Roman" w:hAnsi="Times New Roman" w:cs="Times New Roman"/>
          <w:sz w:val="28"/>
          <w:szCs w:val="28"/>
        </w:rPr>
      </w:pPr>
      <w:r w:rsidRPr="00981E33">
        <w:rPr>
          <w:rFonts w:ascii="Times New Roman" w:hAnsi="Times New Roman" w:cs="Times New Roman"/>
          <w:sz w:val="28"/>
          <w:szCs w:val="28"/>
        </w:rPr>
        <w:t>18</w:t>
      </w:r>
      <w:r w:rsidR="00981E33">
        <w:rPr>
          <w:rFonts w:ascii="Times New Roman" w:hAnsi="Times New Roman" w:cs="Times New Roman"/>
          <w:sz w:val="28"/>
          <w:szCs w:val="28"/>
        </w:rPr>
        <w:t>.</w:t>
      </w:r>
      <w:r w:rsidR="00981E33">
        <w:rPr>
          <w:rFonts w:ascii="Times New Roman" w:hAnsi="Times New Roman" w:cs="Times New Roman"/>
          <w:sz w:val="28"/>
          <w:szCs w:val="28"/>
          <w:lang w:val="ru-RU"/>
        </w:rPr>
        <w:t> </w:t>
      </w:r>
      <w:r w:rsidR="004E14CC" w:rsidRPr="00981E33">
        <w:rPr>
          <w:rFonts w:ascii="Times New Roman" w:hAnsi="Times New Roman" w:cs="Times New Roman"/>
          <w:sz w:val="28"/>
          <w:szCs w:val="28"/>
        </w:rPr>
        <w:t>Гурського </w:t>
      </w:r>
      <w:r w:rsidR="000B3FF8" w:rsidRPr="00981E33">
        <w:rPr>
          <w:rFonts w:ascii="Times New Roman" w:hAnsi="Times New Roman" w:cs="Times New Roman"/>
          <w:sz w:val="28"/>
          <w:szCs w:val="28"/>
        </w:rPr>
        <w:t>Г. Якого кольору? Якої форми? (Робота з розвитку</w:t>
      </w:r>
      <w:r w:rsidR="00C631AF" w:rsidRPr="00981E33">
        <w:rPr>
          <w:rFonts w:ascii="Times New Roman" w:hAnsi="Times New Roman" w:cs="Times New Roman"/>
          <w:sz w:val="28"/>
          <w:szCs w:val="28"/>
        </w:rPr>
        <w:t xml:space="preserve"> </w:t>
      </w:r>
      <w:r w:rsidR="000B3FF8" w:rsidRPr="00981E33">
        <w:rPr>
          <w:rFonts w:ascii="Times New Roman" w:hAnsi="Times New Roman" w:cs="Times New Roman"/>
          <w:sz w:val="28"/>
          <w:szCs w:val="28"/>
        </w:rPr>
        <w:t>сприймання в групах дітей раннього віку)</w:t>
      </w:r>
      <w:r w:rsidR="00981E33">
        <w:rPr>
          <w:rFonts w:ascii="Times New Roman" w:hAnsi="Times New Roman" w:cs="Times New Roman"/>
          <w:sz w:val="28"/>
          <w:szCs w:val="28"/>
          <w:lang w:val="ru-RU"/>
        </w:rPr>
        <w:t>.</w:t>
      </w:r>
      <w:r w:rsidR="000B3FF8" w:rsidRPr="00981E33">
        <w:rPr>
          <w:rFonts w:ascii="Times New Roman" w:hAnsi="Times New Roman" w:cs="Times New Roman"/>
          <w:sz w:val="28"/>
          <w:szCs w:val="28"/>
        </w:rPr>
        <w:t xml:space="preserve"> </w:t>
      </w:r>
      <w:r w:rsidR="000B3FF8" w:rsidRPr="00981E33">
        <w:rPr>
          <w:rFonts w:ascii="Times New Roman" w:hAnsi="Times New Roman" w:cs="Times New Roman"/>
          <w:i/>
          <w:sz w:val="28"/>
          <w:szCs w:val="28"/>
        </w:rPr>
        <w:t>Дитячий садок</w:t>
      </w:r>
      <w:r w:rsidR="000B3FF8" w:rsidRPr="00981E33">
        <w:rPr>
          <w:rFonts w:ascii="Times New Roman" w:hAnsi="Times New Roman" w:cs="Times New Roman"/>
          <w:sz w:val="28"/>
          <w:szCs w:val="28"/>
        </w:rPr>
        <w:t>. 2002. №</w:t>
      </w:r>
      <w:r w:rsidR="00E2625B" w:rsidRPr="00981E33">
        <w:rPr>
          <w:rFonts w:ascii="Times New Roman" w:hAnsi="Times New Roman" w:cs="Times New Roman"/>
          <w:sz w:val="28"/>
          <w:szCs w:val="28"/>
        </w:rPr>
        <w:t> 4. С. </w:t>
      </w:r>
      <w:r w:rsidR="000B3FF8" w:rsidRPr="00981E33">
        <w:rPr>
          <w:rFonts w:ascii="Times New Roman" w:hAnsi="Times New Roman" w:cs="Times New Roman"/>
          <w:sz w:val="28"/>
          <w:szCs w:val="28"/>
        </w:rPr>
        <w:t>78</w:t>
      </w:r>
      <w:r w:rsidR="00981E33" w:rsidRPr="00981E33">
        <w:rPr>
          <w:rFonts w:ascii="Times New Roman" w:hAnsi="Times New Roman" w:cs="Times New Roman"/>
          <w:sz w:val="28"/>
          <w:szCs w:val="28"/>
        </w:rPr>
        <w:t>–</w:t>
      </w:r>
      <w:r w:rsidR="000B3FF8" w:rsidRPr="00981E33">
        <w:rPr>
          <w:rFonts w:ascii="Times New Roman" w:hAnsi="Times New Roman" w:cs="Times New Roman"/>
          <w:sz w:val="28"/>
          <w:szCs w:val="28"/>
        </w:rPr>
        <w:t>83.</w:t>
      </w:r>
    </w:p>
    <w:p w:rsidR="000B3FF8" w:rsidRPr="00981E33" w:rsidRDefault="00003F0B" w:rsidP="000A109A">
      <w:pPr>
        <w:widowControl w:val="0"/>
        <w:spacing w:after="0" w:line="360" w:lineRule="auto"/>
        <w:ind w:firstLine="709"/>
        <w:jc w:val="both"/>
        <w:rPr>
          <w:rFonts w:ascii="Times New Roman" w:hAnsi="Times New Roman" w:cs="Times New Roman"/>
          <w:sz w:val="28"/>
          <w:szCs w:val="28"/>
        </w:rPr>
      </w:pPr>
      <w:r w:rsidRPr="00981E33">
        <w:rPr>
          <w:rFonts w:ascii="Times New Roman" w:hAnsi="Times New Roman" w:cs="Times New Roman"/>
          <w:sz w:val="28"/>
          <w:szCs w:val="28"/>
        </w:rPr>
        <w:t>19</w:t>
      </w:r>
      <w:r w:rsidR="00981E33">
        <w:rPr>
          <w:rFonts w:ascii="Times New Roman" w:hAnsi="Times New Roman" w:cs="Times New Roman"/>
          <w:sz w:val="28"/>
          <w:szCs w:val="28"/>
        </w:rPr>
        <w:t>.</w:t>
      </w:r>
      <w:r w:rsidR="00981E33">
        <w:rPr>
          <w:rFonts w:ascii="Times New Roman" w:hAnsi="Times New Roman" w:cs="Times New Roman"/>
          <w:sz w:val="28"/>
          <w:szCs w:val="28"/>
          <w:lang w:val="ru-RU"/>
        </w:rPr>
        <w:t> </w:t>
      </w:r>
      <w:r w:rsidR="00E2625B" w:rsidRPr="00981E33">
        <w:rPr>
          <w:rFonts w:ascii="Times New Roman" w:hAnsi="Times New Roman" w:cs="Times New Roman"/>
          <w:sz w:val="28"/>
          <w:szCs w:val="28"/>
        </w:rPr>
        <w:t>Звор</w:t>
      </w:r>
      <w:r w:rsidR="00981E33">
        <w:rPr>
          <w:rFonts w:ascii="Times New Roman" w:hAnsi="Times New Roman" w:cs="Times New Roman"/>
          <w:sz w:val="28"/>
          <w:szCs w:val="28"/>
          <w:lang w:val="ru-RU"/>
        </w:rPr>
        <w:t>ы</w:t>
      </w:r>
      <w:r w:rsidR="00E2625B" w:rsidRPr="00981E33">
        <w:rPr>
          <w:rFonts w:ascii="Times New Roman" w:hAnsi="Times New Roman" w:cs="Times New Roman"/>
          <w:sz w:val="28"/>
          <w:szCs w:val="28"/>
        </w:rPr>
        <w:t>г</w:t>
      </w:r>
      <w:r w:rsidR="00981E33">
        <w:rPr>
          <w:rFonts w:ascii="Times New Roman" w:hAnsi="Times New Roman" w:cs="Times New Roman"/>
          <w:sz w:val="28"/>
          <w:szCs w:val="28"/>
          <w:lang w:val="ru-RU"/>
        </w:rPr>
        <w:t>и</w:t>
      </w:r>
      <w:r w:rsidR="00E2625B" w:rsidRPr="00981E33">
        <w:rPr>
          <w:rFonts w:ascii="Times New Roman" w:hAnsi="Times New Roman" w:cs="Times New Roman"/>
          <w:sz w:val="28"/>
          <w:szCs w:val="28"/>
        </w:rPr>
        <w:t>на </w:t>
      </w:r>
      <w:r w:rsidR="00981E33">
        <w:rPr>
          <w:rFonts w:ascii="Times New Roman" w:hAnsi="Times New Roman" w:cs="Times New Roman"/>
          <w:sz w:val="28"/>
          <w:szCs w:val="28"/>
          <w:lang w:val="ru-RU"/>
        </w:rPr>
        <w:t>Е</w:t>
      </w:r>
      <w:r w:rsidR="00E2625B" w:rsidRPr="00981E33">
        <w:rPr>
          <w:rFonts w:ascii="Times New Roman" w:hAnsi="Times New Roman" w:cs="Times New Roman"/>
          <w:sz w:val="28"/>
          <w:szCs w:val="28"/>
        </w:rPr>
        <w:t xml:space="preserve">. </w:t>
      </w:r>
      <w:r w:rsidR="00981E33">
        <w:rPr>
          <w:rFonts w:ascii="Times New Roman" w:hAnsi="Times New Roman" w:cs="Times New Roman"/>
          <w:sz w:val="28"/>
          <w:szCs w:val="28"/>
          <w:lang w:val="ru-RU"/>
        </w:rPr>
        <w:t>и</w:t>
      </w:r>
      <w:r w:rsidR="00E2625B" w:rsidRPr="00981E33">
        <w:rPr>
          <w:rFonts w:ascii="Times New Roman" w:hAnsi="Times New Roman" w:cs="Times New Roman"/>
          <w:sz w:val="28"/>
          <w:szCs w:val="28"/>
        </w:rPr>
        <w:t xml:space="preserve"> </w:t>
      </w:r>
      <w:r w:rsidR="00981E33">
        <w:rPr>
          <w:rFonts w:ascii="Times New Roman" w:hAnsi="Times New Roman" w:cs="Times New Roman"/>
          <w:sz w:val="28"/>
          <w:szCs w:val="28"/>
          <w:lang w:val="ru-RU"/>
        </w:rPr>
        <w:t>др</w:t>
      </w:r>
      <w:r w:rsidR="00E2625B" w:rsidRPr="00981E33">
        <w:rPr>
          <w:rFonts w:ascii="Times New Roman" w:hAnsi="Times New Roman" w:cs="Times New Roman"/>
          <w:sz w:val="28"/>
          <w:szCs w:val="28"/>
        </w:rPr>
        <w:t xml:space="preserve">. </w:t>
      </w:r>
      <w:r w:rsidR="000B3FF8" w:rsidRPr="00981E33">
        <w:rPr>
          <w:rFonts w:ascii="Times New Roman" w:hAnsi="Times New Roman" w:cs="Times New Roman"/>
          <w:sz w:val="28"/>
          <w:szCs w:val="28"/>
        </w:rPr>
        <w:t>Дидактич</w:t>
      </w:r>
      <w:r w:rsidR="00981E33">
        <w:rPr>
          <w:rFonts w:ascii="Times New Roman" w:hAnsi="Times New Roman" w:cs="Times New Roman"/>
          <w:sz w:val="28"/>
          <w:szCs w:val="28"/>
          <w:lang w:val="ru-RU"/>
        </w:rPr>
        <w:t>еские</w:t>
      </w:r>
      <w:r w:rsidR="00981E33">
        <w:rPr>
          <w:rFonts w:ascii="Times New Roman" w:hAnsi="Times New Roman" w:cs="Times New Roman"/>
          <w:sz w:val="28"/>
          <w:szCs w:val="28"/>
        </w:rPr>
        <w:t xml:space="preserve"> </w:t>
      </w:r>
      <w:r w:rsidR="00981E33">
        <w:rPr>
          <w:rFonts w:ascii="Times New Roman" w:hAnsi="Times New Roman" w:cs="Times New Roman"/>
          <w:sz w:val="28"/>
          <w:szCs w:val="28"/>
          <w:lang w:val="ru-RU"/>
        </w:rPr>
        <w:t>и</w:t>
      </w:r>
      <w:r w:rsidR="00981E33">
        <w:rPr>
          <w:rFonts w:ascii="Times New Roman" w:hAnsi="Times New Roman" w:cs="Times New Roman"/>
          <w:sz w:val="28"/>
          <w:szCs w:val="28"/>
        </w:rPr>
        <w:t>гр</w:t>
      </w:r>
      <w:r w:rsidR="00981E33">
        <w:rPr>
          <w:rFonts w:ascii="Times New Roman" w:hAnsi="Times New Roman" w:cs="Times New Roman"/>
          <w:sz w:val="28"/>
          <w:szCs w:val="28"/>
          <w:lang w:val="ru-RU"/>
        </w:rPr>
        <w:t>ы</w:t>
      </w:r>
      <w:r w:rsidR="00981E33">
        <w:rPr>
          <w:rFonts w:ascii="Times New Roman" w:hAnsi="Times New Roman" w:cs="Times New Roman"/>
          <w:sz w:val="28"/>
          <w:szCs w:val="28"/>
        </w:rPr>
        <w:t xml:space="preserve"> </w:t>
      </w:r>
      <w:r w:rsidR="00981E33">
        <w:rPr>
          <w:rFonts w:ascii="Times New Roman" w:hAnsi="Times New Roman" w:cs="Times New Roman"/>
          <w:sz w:val="28"/>
          <w:szCs w:val="28"/>
          <w:lang w:val="ru-RU"/>
        </w:rPr>
        <w:t>и</w:t>
      </w:r>
      <w:r w:rsidR="000B3FF8" w:rsidRPr="00981E33">
        <w:rPr>
          <w:rFonts w:ascii="Times New Roman" w:hAnsi="Times New Roman" w:cs="Times New Roman"/>
          <w:sz w:val="28"/>
          <w:szCs w:val="28"/>
        </w:rPr>
        <w:t xml:space="preserve"> занят</w:t>
      </w:r>
      <w:r w:rsidR="00981E33">
        <w:rPr>
          <w:rFonts w:ascii="Times New Roman" w:hAnsi="Times New Roman" w:cs="Times New Roman"/>
          <w:sz w:val="28"/>
          <w:szCs w:val="28"/>
          <w:lang w:val="ru-RU"/>
        </w:rPr>
        <w:t>ия</w:t>
      </w:r>
      <w:r w:rsidR="000B3FF8" w:rsidRPr="00981E33">
        <w:rPr>
          <w:rFonts w:ascii="Times New Roman" w:hAnsi="Times New Roman" w:cs="Times New Roman"/>
          <w:sz w:val="28"/>
          <w:szCs w:val="28"/>
        </w:rPr>
        <w:t xml:space="preserve"> </w:t>
      </w:r>
      <w:r w:rsidR="00981E33">
        <w:rPr>
          <w:rFonts w:ascii="Times New Roman" w:hAnsi="Times New Roman" w:cs="Times New Roman"/>
          <w:sz w:val="28"/>
          <w:szCs w:val="28"/>
          <w:lang w:val="ru-RU"/>
        </w:rPr>
        <w:t xml:space="preserve">с детьми </w:t>
      </w:r>
      <w:r w:rsidR="000B3FF8" w:rsidRPr="00981E33">
        <w:rPr>
          <w:rFonts w:ascii="Times New Roman" w:hAnsi="Times New Roman" w:cs="Times New Roman"/>
          <w:sz w:val="28"/>
          <w:szCs w:val="28"/>
        </w:rPr>
        <w:t>ранн</w:t>
      </w:r>
      <w:r w:rsidR="00981E33">
        <w:rPr>
          <w:rFonts w:ascii="Times New Roman" w:hAnsi="Times New Roman" w:cs="Times New Roman"/>
          <w:sz w:val="28"/>
          <w:szCs w:val="28"/>
          <w:lang w:val="ru-RU"/>
        </w:rPr>
        <w:t>его возраста</w:t>
      </w:r>
      <w:proofErr w:type="gramStart"/>
      <w:r w:rsidR="00981E33">
        <w:rPr>
          <w:rFonts w:ascii="Times New Roman" w:hAnsi="Times New Roman" w:cs="Times New Roman"/>
          <w:sz w:val="28"/>
          <w:szCs w:val="28"/>
          <w:lang w:val="ru-RU"/>
        </w:rPr>
        <w:t> </w:t>
      </w:r>
      <w:r w:rsidR="000B3FF8" w:rsidRPr="00981E33">
        <w:rPr>
          <w:rFonts w:ascii="Times New Roman" w:hAnsi="Times New Roman" w:cs="Times New Roman"/>
          <w:sz w:val="28"/>
          <w:szCs w:val="28"/>
        </w:rPr>
        <w:t>:</w:t>
      </w:r>
      <w:proofErr w:type="gramEnd"/>
      <w:r w:rsidR="000B3FF8" w:rsidRPr="00981E33">
        <w:rPr>
          <w:rFonts w:ascii="Times New Roman" w:hAnsi="Times New Roman" w:cs="Times New Roman"/>
          <w:sz w:val="28"/>
          <w:szCs w:val="28"/>
        </w:rPr>
        <w:t xml:space="preserve"> пос</w:t>
      </w:r>
      <w:r w:rsidR="00981E33">
        <w:rPr>
          <w:rFonts w:ascii="Times New Roman" w:hAnsi="Times New Roman" w:cs="Times New Roman"/>
          <w:sz w:val="28"/>
          <w:szCs w:val="28"/>
          <w:lang w:val="ru-RU"/>
        </w:rPr>
        <w:t>обие</w:t>
      </w:r>
      <w:r w:rsidR="000B3FF8" w:rsidRPr="00981E33">
        <w:rPr>
          <w:rFonts w:ascii="Times New Roman" w:hAnsi="Times New Roman" w:cs="Times New Roman"/>
          <w:sz w:val="28"/>
          <w:szCs w:val="28"/>
        </w:rPr>
        <w:t xml:space="preserve"> для</w:t>
      </w:r>
      <w:r w:rsidR="00C631AF" w:rsidRPr="00981E33">
        <w:rPr>
          <w:rFonts w:ascii="Times New Roman" w:hAnsi="Times New Roman" w:cs="Times New Roman"/>
          <w:sz w:val="28"/>
          <w:szCs w:val="28"/>
        </w:rPr>
        <w:t xml:space="preserve"> </w:t>
      </w:r>
      <w:r w:rsidR="008E07FA" w:rsidRPr="00981E33">
        <w:rPr>
          <w:rFonts w:ascii="Times New Roman" w:hAnsi="Times New Roman" w:cs="Times New Roman"/>
          <w:sz w:val="28"/>
          <w:szCs w:val="28"/>
        </w:rPr>
        <w:t>в</w:t>
      </w:r>
      <w:r w:rsidR="00981E33">
        <w:rPr>
          <w:rFonts w:ascii="Times New Roman" w:hAnsi="Times New Roman" w:cs="Times New Roman"/>
          <w:sz w:val="28"/>
          <w:szCs w:val="28"/>
          <w:lang w:val="ru-RU"/>
        </w:rPr>
        <w:t>оспитателя</w:t>
      </w:r>
      <w:r w:rsidR="008E07FA" w:rsidRPr="00981E33">
        <w:rPr>
          <w:rFonts w:ascii="Times New Roman" w:hAnsi="Times New Roman" w:cs="Times New Roman"/>
          <w:sz w:val="28"/>
          <w:szCs w:val="28"/>
        </w:rPr>
        <w:t xml:space="preserve"> д</w:t>
      </w:r>
      <w:r w:rsidR="00981E33">
        <w:rPr>
          <w:rFonts w:ascii="Times New Roman" w:hAnsi="Times New Roman" w:cs="Times New Roman"/>
          <w:sz w:val="28"/>
          <w:szCs w:val="28"/>
          <w:lang w:val="ru-RU"/>
        </w:rPr>
        <w:t>е</w:t>
      </w:r>
      <w:r w:rsidR="008E07FA" w:rsidRPr="00981E33">
        <w:rPr>
          <w:rFonts w:ascii="Times New Roman" w:hAnsi="Times New Roman" w:cs="Times New Roman"/>
          <w:sz w:val="28"/>
          <w:szCs w:val="28"/>
        </w:rPr>
        <w:t>т</w:t>
      </w:r>
      <w:r w:rsidR="00981E33">
        <w:rPr>
          <w:rFonts w:ascii="Times New Roman" w:hAnsi="Times New Roman" w:cs="Times New Roman"/>
          <w:sz w:val="28"/>
          <w:szCs w:val="28"/>
          <w:lang w:val="ru-RU"/>
        </w:rPr>
        <w:t>с</w:t>
      </w:r>
      <w:r w:rsidR="00981E33">
        <w:rPr>
          <w:rFonts w:ascii="Times New Roman" w:hAnsi="Times New Roman" w:cs="Times New Roman"/>
          <w:sz w:val="28"/>
          <w:szCs w:val="28"/>
        </w:rPr>
        <w:t>. сад</w:t>
      </w:r>
      <w:r w:rsidR="00981E33">
        <w:rPr>
          <w:rFonts w:ascii="Times New Roman" w:hAnsi="Times New Roman" w:cs="Times New Roman"/>
          <w:sz w:val="28"/>
          <w:szCs w:val="28"/>
          <w:lang w:val="ru-RU"/>
        </w:rPr>
        <w:t>а</w:t>
      </w:r>
      <w:r w:rsidR="008E07FA" w:rsidRPr="00981E33">
        <w:rPr>
          <w:rFonts w:ascii="Times New Roman" w:hAnsi="Times New Roman" w:cs="Times New Roman"/>
          <w:sz w:val="28"/>
          <w:szCs w:val="28"/>
        </w:rPr>
        <w:t xml:space="preserve"> </w:t>
      </w:r>
      <w:r w:rsidR="00E2625B" w:rsidRPr="00981E33">
        <w:rPr>
          <w:rFonts w:ascii="Times New Roman" w:hAnsi="Times New Roman" w:cs="Times New Roman"/>
          <w:sz w:val="28"/>
          <w:szCs w:val="28"/>
        </w:rPr>
        <w:t>/</w:t>
      </w:r>
      <w:r w:rsidR="008E07FA" w:rsidRPr="00981E33">
        <w:rPr>
          <w:rFonts w:ascii="Times New Roman" w:hAnsi="Times New Roman" w:cs="Times New Roman"/>
          <w:sz w:val="28"/>
          <w:szCs w:val="28"/>
        </w:rPr>
        <w:t xml:space="preserve"> п</w:t>
      </w:r>
      <w:r w:rsidR="00981E33">
        <w:rPr>
          <w:rFonts w:ascii="Times New Roman" w:hAnsi="Times New Roman" w:cs="Times New Roman"/>
          <w:sz w:val="28"/>
          <w:szCs w:val="28"/>
          <w:lang w:val="ru-RU"/>
        </w:rPr>
        <w:t>о</w:t>
      </w:r>
      <w:r w:rsidR="008E07FA" w:rsidRPr="00981E33">
        <w:rPr>
          <w:rFonts w:ascii="Times New Roman" w:hAnsi="Times New Roman" w:cs="Times New Roman"/>
          <w:sz w:val="28"/>
          <w:szCs w:val="28"/>
        </w:rPr>
        <w:t>д ред. С. </w:t>
      </w:r>
      <w:r w:rsidR="00E2625B" w:rsidRPr="00981E33">
        <w:rPr>
          <w:rFonts w:ascii="Times New Roman" w:hAnsi="Times New Roman" w:cs="Times New Roman"/>
          <w:sz w:val="28"/>
          <w:szCs w:val="28"/>
        </w:rPr>
        <w:t>Новос</w:t>
      </w:r>
      <w:r w:rsidR="00981E33">
        <w:rPr>
          <w:rFonts w:ascii="Times New Roman" w:hAnsi="Times New Roman" w:cs="Times New Roman"/>
          <w:sz w:val="28"/>
          <w:szCs w:val="28"/>
          <w:lang w:val="ru-RU"/>
        </w:rPr>
        <w:t>еловой</w:t>
      </w:r>
      <w:r w:rsidR="00E2625B" w:rsidRPr="00981E33">
        <w:rPr>
          <w:rFonts w:ascii="Times New Roman" w:hAnsi="Times New Roman" w:cs="Times New Roman"/>
          <w:sz w:val="28"/>
          <w:szCs w:val="28"/>
        </w:rPr>
        <w:t>. Москва </w:t>
      </w:r>
      <w:r w:rsidR="000B3FF8" w:rsidRPr="00981E33">
        <w:rPr>
          <w:rFonts w:ascii="Times New Roman" w:hAnsi="Times New Roman" w:cs="Times New Roman"/>
          <w:sz w:val="28"/>
          <w:szCs w:val="28"/>
        </w:rPr>
        <w:t>:</w:t>
      </w:r>
      <w:r w:rsidR="00981E33">
        <w:rPr>
          <w:rFonts w:ascii="Times New Roman" w:hAnsi="Times New Roman" w:cs="Times New Roman"/>
          <w:sz w:val="28"/>
          <w:szCs w:val="28"/>
          <w:lang w:val="ru-RU"/>
        </w:rPr>
        <w:t xml:space="preserve"> </w:t>
      </w:r>
      <w:r w:rsidR="00E2625B" w:rsidRPr="00981E33">
        <w:rPr>
          <w:rFonts w:ascii="Times New Roman" w:hAnsi="Times New Roman" w:cs="Times New Roman"/>
          <w:sz w:val="28"/>
          <w:szCs w:val="28"/>
        </w:rPr>
        <w:t>Просвещение, 2005. 144 </w:t>
      </w:r>
      <w:r w:rsidR="000B3FF8" w:rsidRPr="00981E33">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lang w:val="ru-RU"/>
        </w:rPr>
      </w:pPr>
      <w:r w:rsidRPr="00981E33">
        <w:rPr>
          <w:rFonts w:ascii="Times New Roman" w:hAnsi="Times New Roman" w:cs="Times New Roman"/>
          <w:sz w:val="28"/>
          <w:szCs w:val="28"/>
        </w:rPr>
        <w:t>20</w:t>
      </w:r>
      <w:r w:rsidR="00981E33" w:rsidRPr="00981E33">
        <w:rPr>
          <w:rFonts w:ascii="Times New Roman" w:hAnsi="Times New Roman" w:cs="Times New Roman"/>
          <w:sz w:val="28"/>
          <w:szCs w:val="28"/>
        </w:rPr>
        <w:t>.</w:t>
      </w:r>
      <w:r w:rsidR="00981E33" w:rsidRPr="00981E33">
        <w:rPr>
          <w:rFonts w:ascii="Times New Roman" w:hAnsi="Times New Roman" w:cs="Times New Roman"/>
          <w:sz w:val="28"/>
          <w:szCs w:val="28"/>
          <w:lang w:val="ru-RU"/>
        </w:rPr>
        <w:t> </w:t>
      </w:r>
      <w:r w:rsidR="000B3FF8" w:rsidRPr="00981E33">
        <w:rPr>
          <w:rFonts w:ascii="Times New Roman" w:hAnsi="Times New Roman" w:cs="Times New Roman"/>
          <w:sz w:val="28"/>
          <w:szCs w:val="28"/>
        </w:rPr>
        <w:t>Дошкільна педагог</w:t>
      </w:r>
      <w:r w:rsidR="008E07FA" w:rsidRPr="00981E33">
        <w:rPr>
          <w:rFonts w:ascii="Times New Roman" w:hAnsi="Times New Roman" w:cs="Times New Roman"/>
          <w:sz w:val="28"/>
          <w:szCs w:val="28"/>
        </w:rPr>
        <w:t>ічна психологія / за ред. Д. </w:t>
      </w:r>
      <w:r w:rsidR="001A2F82" w:rsidRPr="00981E33">
        <w:rPr>
          <w:rFonts w:ascii="Times New Roman" w:hAnsi="Times New Roman" w:cs="Times New Roman"/>
          <w:sz w:val="28"/>
          <w:szCs w:val="28"/>
        </w:rPr>
        <w:t>Ніколенка. Київ</w:t>
      </w:r>
      <w:r w:rsidR="00981E33" w:rsidRPr="00981E33">
        <w:rPr>
          <w:rFonts w:ascii="Times New Roman" w:hAnsi="Times New Roman" w:cs="Times New Roman"/>
          <w:sz w:val="28"/>
          <w:szCs w:val="28"/>
          <w:lang w:val="ru-RU"/>
        </w:rPr>
        <w:t> </w:t>
      </w:r>
      <w:r w:rsidR="000B3FF8" w:rsidRPr="00981E33">
        <w:rPr>
          <w:rFonts w:ascii="Times New Roman" w:hAnsi="Times New Roman" w:cs="Times New Roman"/>
          <w:sz w:val="28"/>
          <w:szCs w:val="28"/>
        </w:rPr>
        <w:t>:</w:t>
      </w:r>
      <w:r w:rsidR="00981E33" w:rsidRPr="00981E33">
        <w:rPr>
          <w:rFonts w:ascii="Times New Roman" w:hAnsi="Times New Roman" w:cs="Times New Roman"/>
          <w:sz w:val="28"/>
          <w:szCs w:val="28"/>
          <w:lang w:val="ru-RU"/>
        </w:rPr>
        <w:t xml:space="preserve"> </w:t>
      </w:r>
      <w:r w:rsidR="000B3FF8" w:rsidRPr="00981E33">
        <w:rPr>
          <w:rFonts w:ascii="Times New Roman" w:hAnsi="Times New Roman" w:cs="Times New Roman"/>
          <w:sz w:val="28"/>
          <w:szCs w:val="28"/>
        </w:rPr>
        <w:t>Вища школа, 2007. 294</w:t>
      </w:r>
      <w:r w:rsidR="00E2625B" w:rsidRPr="00981E33">
        <w:rPr>
          <w:rFonts w:ascii="Times New Roman" w:hAnsi="Times New Roman" w:cs="Times New Roman"/>
          <w:sz w:val="28"/>
          <w:szCs w:val="28"/>
        </w:rPr>
        <w:t> </w:t>
      </w:r>
      <w:r w:rsidR="000B3FF8" w:rsidRPr="00981E33">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21</w:t>
      </w:r>
      <w:r w:rsidR="004E14CC" w:rsidRPr="000A109A">
        <w:rPr>
          <w:rFonts w:ascii="Times New Roman" w:hAnsi="Times New Roman" w:cs="Times New Roman"/>
          <w:sz w:val="28"/>
          <w:szCs w:val="28"/>
        </w:rPr>
        <w:t>. Дубров</w:t>
      </w:r>
      <w:r w:rsidR="00981E33">
        <w:rPr>
          <w:rFonts w:ascii="Times New Roman" w:hAnsi="Times New Roman" w:cs="Times New Roman"/>
          <w:sz w:val="28"/>
          <w:szCs w:val="28"/>
          <w:lang w:val="ru-RU"/>
        </w:rPr>
        <w:t>и</w:t>
      </w:r>
      <w:r w:rsidR="004E14CC" w:rsidRPr="000A109A">
        <w:rPr>
          <w:rFonts w:ascii="Times New Roman" w:hAnsi="Times New Roman" w:cs="Times New Roman"/>
          <w:sz w:val="28"/>
          <w:szCs w:val="28"/>
        </w:rPr>
        <w:t>на </w:t>
      </w:r>
      <w:r w:rsidR="008E07FA" w:rsidRPr="000A109A">
        <w:rPr>
          <w:rFonts w:ascii="Times New Roman" w:hAnsi="Times New Roman" w:cs="Times New Roman"/>
          <w:sz w:val="28"/>
          <w:szCs w:val="28"/>
        </w:rPr>
        <w:t>І.</w:t>
      </w:r>
      <w:r w:rsidR="00981E33">
        <w:rPr>
          <w:rFonts w:ascii="Times New Roman" w:hAnsi="Times New Roman" w:cs="Times New Roman"/>
          <w:sz w:val="28"/>
          <w:szCs w:val="28"/>
          <w:lang w:val="ru-RU"/>
        </w:rPr>
        <w:t xml:space="preserve"> </w:t>
      </w:r>
      <w:r w:rsidR="000B3FF8" w:rsidRPr="000A109A">
        <w:rPr>
          <w:rFonts w:ascii="Times New Roman" w:hAnsi="Times New Roman" w:cs="Times New Roman"/>
          <w:sz w:val="28"/>
          <w:szCs w:val="28"/>
        </w:rPr>
        <w:t>Психолог</w:t>
      </w:r>
      <w:r w:rsidR="00981E33">
        <w:rPr>
          <w:rFonts w:ascii="Times New Roman" w:hAnsi="Times New Roman" w:cs="Times New Roman"/>
          <w:sz w:val="28"/>
          <w:szCs w:val="28"/>
          <w:lang w:val="ru-RU"/>
        </w:rPr>
        <w:t>и</w:t>
      </w:r>
      <w:r w:rsidR="000B3FF8" w:rsidRPr="000A109A">
        <w:rPr>
          <w:rFonts w:ascii="Times New Roman" w:hAnsi="Times New Roman" w:cs="Times New Roman"/>
          <w:sz w:val="28"/>
          <w:szCs w:val="28"/>
        </w:rPr>
        <w:t xml:space="preserve">я: </w:t>
      </w:r>
      <w:r w:rsidR="00981E33">
        <w:rPr>
          <w:rFonts w:ascii="Times New Roman" w:hAnsi="Times New Roman" w:cs="Times New Roman"/>
          <w:sz w:val="28"/>
          <w:szCs w:val="28"/>
          <w:lang w:val="ru-RU"/>
        </w:rPr>
        <w:t xml:space="preserve">учебник </w:t>
      </w:r>
      <w:r w:rsidR="000B3FF8" w:rsidRPr="000A109A">
        <w:rPr>
          <w:rFonts w:ascii="Times New Roman" w:hAnsi="Times New Roman" w:cs="Times New Roman"/>
          <w:sz w:val="28"/>
          <w:szCs w:val="28"/>
        </w:rPr>
        <w:t>для студ.</w:t>
      </w:r>
      <w:r w:rsidR="0089170E">
        <w:rPr>
          <w:rFonts w:ascii="Times New Roman" w:hAnsi="Times New Roman" w:cs="Times New Roman"/>
          <w:sz w:val="28"/>
          <w:szCs w:val="28"/>
          <w:lang w:val="ru-RU"/>
        </w:rPr>
        <w:t xml:space="preserve"> высш.</w:t>
      </w:r>
      <w:r w:rsidR="000B3FF8" w:rsidRPr="000A109A">
        <w:rPr>
          <w:rFonts w:ascii="Times New Roman" w:hAnsi="Times New Roman" w:cs="Times New Roman"/>
          <w:sz w:val="28"/>
          <w:szCs w:val="28"/>
        </w:rPr>
        <w:t xml:space="preserve"> пед. </w:t>
      </w:r>
      <w:r w:rsidR="0089170E">
        <w:rPr>
          <w:rFonts w:ascii="Times New Roman" w:hAnsi="Times New Roman" w:cs="Times New Roman"/>
          <w:sz w:val="28"/>
          <w:szCs w:val="28"/>
          <w:lang w:val="ru-RU"/>
        </w:rPr>
        <w:t xml:space="preserve">уч. </w:t>
      </w:r>
      <w:r w:rsidR="00C401C2" w:rsidRPr="000A109A">
        <w:rPr>
          <w:rFonts w:ascii="Times New Roman" w:hAnsi="Times New Roman" w:cs="Times New Roman"/>
          <w:sz w:val="28"/>
          <w:szCs w:val="28"/>
        </w:rPr>
        <w:t>зав</w:t>
      </w:r>
      <w:r w:rsidR="0089170E">
        <w:rPr>
          <w:rFonts w:ascii="Times New Roman" w:hAnsi="Times New Roman" w:cs="Times New Roman"/>
          <w:sz w:val="28"/>
          <w:szCs w:val="28"/>
          <w:lang w:val="ru-RU"/>
        </w:rPr>
        <w:t>едений</w:t>
      </w:r>
      <w:r w:rsidR="00C401C2" w:rsidRPr="000A109A">
        <w:rPr>
          <w:rFonts w:ascii="Times New Roman" w:hAnsi="Times New Roman" w:cs="Times New Roman"/>
          <w:sz w:val="28"/>
          <w:szCs w:val="28"/>
        </w:rPr>
        <w:t>. Москва</w:t>
      </w:r>
      <w:r w:rsidR="00E2625B" w:rsidRPr="000A109A">
        <w:rPr>
          <w:rFonts w:ascii="Times New Roman" w:hAnsi="Times New Roman" w:cs="Times New Roman"/>
          <w:sz w:val="28"/>
          <w:szCs w:val="28"/>
        </w:rPr>
        <w:t> </w:t>
      </w:r>
      <w:r w:rsidR="00C401C2" w:rsidRPr="000A109A">
        <w:rPr>
          <w:rFonts w:ascii="Times New Roman" w:hAnsi="Times New Roman" w:cs="Times New Roman"/>
          <w:sz w:val="28"/>
          <w:szCs w:val="28"/>
        </w:rPr>
        <w:t xml:space="preserve">: </w:t>
      </w:r>
      <w:r w:rsidR="0089170E">
        <w:rPr>
          <w:rFonts w:ascii="Times New Roman" w:hAnsi="Times New Roman" w:cs="Times New Roman"/>
          <w:sz w:val="28"/>
          <w:szCs w:val="28"/>
          <w:lang w:val="ru-RU"/>
        </w:rPr>
        <w:t>Издательский</w:t>
      </w:r>
      <w:r w:rsidR="00C401C2" w:rsidRPr="000A109A">
        <w:rPr>
          <w:rFonts w:ascii="Times New Roman" w:hAnsi="Times New Roman" w:cs="Times New Roman"/>
          <w:sz w:val="28"/>
          <w:szCs w:val="28"/>
        </w:rPr>
        <w:t xml:space="preserve"> центр «Академ</w:t>
      </w:r>
      <w:r w:rsidR="0089170E">
        <w:rPr>
          <w:rFonts w:ascii="Times New Roman" w:hAnsi="Times New Roman" w:cs="Times New Roman"/>
          <w:sz w:val="28"/>
          <w:szCs w:val="28"/>
          <w:lang w:val="ru-RU"/>
        </w:rPr>
        <w:t>и</w:t>
      </w:r>
      <w:r w:rsidR="00C401C2" w:rsidRPr="000A109A">
        <w:rPr>
          <w:rFonts w:ascii="Times New Roman" w:hAnsi="Times New Roman" w:cs="Times New Roman"/>
          <w:sz w:val="28"/>
          <w:szCs w:val="28"/>
        </w:rPr>
        <w:t>я»</w:t>
      </w:r>
      <w:r w:rsidR="00E2625B" w:rsidRPr="000A109A">
        <w:rPr>
          <w:rFonts w:ascii="Times New Roman" w:hAnsi="Times New Roman" w:cs="Times New Roman"/>
          <w:sz w:val="28"/>
          <w:szCs w:val="28"/>
        </w:rPr>
        <w:t>, 2002. 464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22</w:t>
      </w:r>
      <w:r w:rsidR="00981E33">
        <w:rPr>
          <w:rFonts w:ascii="Times New Roman" w:hAnsi="Times New Roman" w:cs="Times New Roman"/>
          <w:sz w:val="28"/>
          <w:szCs w:val="28"/>
        </w:rPr>
        <w:t>.</w:t>
      </w:r>
      <w:r w:rsidR="00981E33">
        <w:rPr>
          <w:rFonts w:ascii="Times New Roman" w:hAnsi="Times New Roman" w:cs="Times New Roman"/>
          <w:sz w:val="28"/>
          <w:szCs w:val="28"/>
          <w:lang w:val="ru-RU"/>
        </w:rPr>
        <w:t> </w:t>
      </w:r>
      <w:r w:rsidR="004E14CC" w:rsidRPr="000A109A">
        <w:rPr>
          <w:rFonts w:ascii="Times New Roman" w:hAnsi="Times New Roman" w:cs="Times New Roman"/>
          <w:sz w:val="28"/>
          <w:szCs w:val="28"/>
        </w:rPr>
        <w:t>Дуткевич </w:t>
      </w:r>
      <w:r w:rsidR="008E07FA" w:rsidRPr="000A109A">
        <w:rPr>
          <w:rFonts w:ascii="Times New Roman" w:hAnsi="Times New Roman" w:cs="Times New Roman"/>
          <w:sz w:val="28"/>
          <w:szCs w:val="28"/>
        </w:rPr>
        <w:t>Т.</w:t>
      </w:r>
      <w:r w:rsidR="000B3FF8" w:rsidRPr="000A109A">
        <w:rPr>
          <w:rFonts w:ascii="Times New Roman" w:hAnsi="Times New Roman" w:cs="Times New Roman"/>
          <w:sz w:val="28"/>
          <w:szCs w:val="28"/>
        </w:rPr>
        <w:t>Дошкільна психологія</w:t>
      </w:r>
      <w:r w:rsidR="0089170E">
        <w:rPr>
          <w:rFonts w:ascii="Times New Roman" w:hAnsi="Times New Roman" w:cs="Times New Roman"/>
          <w:sz w:val="28"/>
          <w:szCs w:val="28"/>
          <w:lang w:val="ru-RU"/>
        </w:rPr>
        <w:t> </w:t>
      </w:r>
      <w:r w:rsidR="008E07FA" w:rsidRPr="000A109A">
        <w:rPr>
          <w:rFonts w:ascii="Times New Roman" w:hAnsi="Times New Roman" w:cs="Times New Roman"/>
          <w:sz w:val="28"/>
          <w:szCs w:val="28"/>
        </w:rPr>
        <w:t>:</w:t>
      </w:r>
      <w:r w:rsidR="0089170E">
        <w:rPr>
          <w:rFonts w:ascii="Times New Roman" w:hAnsi="Times New Roman" w:cs="Times New Roman"/>
          <w:sz w:val="28"/>
          <w:szCs w:val="28"/>
          <w:lang w:val="ru-RU"/>
        </w:rPr>
        <w:t xml:space="preserve"> </w:t>
      </w:r>
      <w:r w:rsidR="008E07FA" w:rsidRPr="000A109A">
        <w:rPr>
          <w:rFonts w:ascii="Times New Roman" w:hAnsi="Times New Roman" w:cs="Times New Roman"/>
          <w:sz w:val="28"/>
          <w:szCs w:val="28"/>
        </w:rPr>
        <w:t>навчальний посібник. Кам</w:t>
      </w:r>
      <w:r w:rsidR="004074BE">
        <w:rPr>
          <w:rFonts w:ascii="Times New Roman" w:hAnsi="Times New Roman" w:cs="Times New Roman"/>
          <w:sz w:val="28"/>
          <w:szCs w:val="28"/>
        </w:rPr>
        <w:t>’</w:t>
      </w:r>
      <w:r w:rsidR="000B3FF8" w:rsidRPr="000A109A">
        <w:rPr>
          <w:rFonts w:ascii="Times New Roman" w:hAnsi="Times New Roman" w:cs="Times New Roman"/>
          <w:sz w:val="28"/>
          <w:szCs w:val="28"/>
        </w:rPr>
        <w:t>янець-Подільський</w:t>
      </w:r>
      <w:r w:rsidR="00E2625B" w:rsidRPr="000A109A">
        <w:rPr>
          <w:rFonts w:ascii="Times New Roman" w:hAnsi="Times New Roman" w:cs="Times New Roman"/>
          <w:sz w:val="28"/>
          <w:szCs w:val="28"/>
        </w:rPr>
        <w:t> : ПП Буйницький О., 2006. 320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23</w:t>
      </w:r>
      <w:r w:rsidR="004E14CC" w:rsidRPr="000A109A">
        <w:rPr>
          <w:rFonts w:ascii="Times New Roman" w:hAnsi="Times New Roman" w:cs="Times New Roman"/>
          <w:sz w:val="28"/>
          <w:szCs w:val="28"/>
        </w:rPr>
        <w:t>. Дьяченко </w:t>
      </w:r>
      <w:r w:rsidR="000B3FF8" w:rsidRPr="000A109A">
        <w:rPr>
          <w:rFonts w:ascii="Times New Roman" w:hAnsi="Times New Roman" w:cs="Times New Roman"/>
          <w:sz w:val="28"/>
          <w:szCs w:val="28"/>
        </w:rPr>
        <w:t>О. Дошкільний вік: психологічні підстави освітньої роботи з</w:t>
      </w:r>
      <w:r w:rsidR="0089170E" w:rsidRPr="0089170E">
        <w:rPr>
          <w:rFonts w:ascii="Times New Roman" w:hAnsi="Times New Roman" w:cs="Times New Roman"/>
          <w:sz w:val="28"/>
          <w:szCs w:val="28"/>
        </w:rPr>
        <w:t xml:space="preserve"> </w:t>
      </w:r>
      <w:r w:rsidR="00C401C2" w:rsidRPr="000A109A">
        <w:rPr>
          <w:rFonts w:ascii="Times New Roman" w:hAnsi="Times New Roman" w:cs="Times New Roman"/>
          <w:sz w:val="28"/>
          <w:szCs w:val="28"/>
        </w:rPr>
        <w:t>розвитку здібностей</w:t>
      </w:r>
      <w:r w:rsidR="0089170E" w:rsidRPr="0089170E">
        <w:rPr>
          <w:rFonts w:ascii="Times New Roman" w:hAnsi="Times New Roman" w:cs="Times New Roman"/>
          <w:sz w:val="28"/>
          <w:szCs w:val="28"/>
        </w:rPr>
        <w:t>.</w:t>
      </w:r>
      <w:r w:rsidR="00C401C2" w:rsidRPr="000A109A">
        <w:rPr>
          <w:rFonts w:ascii="Times New Roman" w:hAnsi="Times New Roman" w:cs="Times New Roman"/>
          <w:sz w:val="28"/>
          <w:szCs w:val="28"/>
        </w:rPr>
        <w:t xml:space="preserve"> </w:t>
      </w:r>
      <w:r w:rsidR="00E2625B" w:rsidRPr="0089170E">
        <w:rPr>
          <w:rFonts w:ascii="Times New Roman" w:hAnsi="Times New Roman" w:cs="Times New Roman"/>
          <w:i/>
          <w:sz w:val="28"/>
          <w:szCs w:val="28"/>
        </w:rPr>
        <w:t>Дошкільне виховання</w:t>
      </w:r>
      <w:r w:rsidR="00E2625B" w:rsidRPr="000A109A">
        <w:rPr>
          <w:rFonts w:ascii="Times New Roman" w:hAnsi="Times New Roman" w:cs="Times New Roman"/>
          <w:sz w:val="28"/>
          <w:szCs w:val="28"/>
        </w:rPr>
        <w:t>. 2015. № 1. С. </w:t>
      </w:r>
      <w:r w:rsidR="000B3FF8" w:rsidRPr="000A109A">
        <w:rPr>
          <w:rFonts w:ascii="Times New Roman" w:hAnsi="Times New Roman" w:cs="Times New Roman"/>
          <w:sz w:val="28"/>
          <w:szCs w:val="28"/>
        </w:rPr>
        <w:t>46</w:t>
      </w:r>
      <w:r w:rsidR="00211FD2">
        <w:rPr>
          <w:rFonts w:ascii="Times New Roman" w:hAnsi="Times New Roman" w:cs="Times New Roman"/>
          <w:sz w:val="28"/>
          <w:szCs w:val="28"/>
          <w:lang w:val="ru-RU"/>
        </w:rPr>
        <w:t>–</w:t>
      </w:r>
      <w:r w:rsidR="000B3FF8" w:rsidRPr="000A109A">
        <w:rPr>
          <w:rFonts w:ascii="Times New Roman" w:hAnsi="Times New Roman" w:cs="Times New Roman"/>
          <w:sz w:val="28"/>
          <w:szCs w:val="28"/>
        </w:rPr>
        <w:t>50.</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24</w:t>
      </w:r>
      <w:r w:rsidR="004E14CC" w:rsidRPr="000A109A">
        <w:rPr>
          <w:rFonts w:ascii="Times New Roman" w:hAnsi="Times New Roman" w:cs="Times New Roman"/>
          <w:sz w:val="28"/>
          <w:szCs w:val="28"/>
        </w:rPr>
        <w:t xml:space="preserve">. </w:t>
      </w:r>
      <w:r w:rsidR="00211FD2">
        <w:rPr>
          <w:rFonts w:ascii="Times New Roman" w:hAnsi="Times New Roman" w:cs="Times New Roman"/>
          <w:sz w:val="28"/>
          <w:szCs w:val="28"/>
          <w:lang w:val="ru-RU"/>
        </w:rPr>
        <w:t>Е</w:t>
      </w:r>
      <w:r w:rsidR="004E14CC" w:rsidRPr="000A109A">
        <w:rPr>
          <w:rFonts w:ascii="Times New Roman" w:hAnsi="Times New Roman" w:cs="Times New Roman"/>
          <w:sz w:val="28"/>
          <w:szCs w:val="28"/>
        </w:rPr>
        <w:t>лькон</w:t>
      </w:r>
      <w:r w:rsidR="00211FD2">
        <w:rPr>
          <w:rFonts w:ascii="Times New Roman" w:hAnsi="Times New Roman" w:cs="Times New Roman"/>
          <w:sz w:val="28"/>
          <w:szCs w:val="28"/>
          <w:lang w:val="ru-RU"/>
        </w:rPr>
        <w:t>и</w:t>
      </w:r>
      <w:r w:rsidR="004E14CC" w:rsidRPr="000A109A">
        <w:rPr>
          <w:rFonts w:ascii="Times New Roman" w:hAnsi="Times New Roman" w:cs="Times New Roman"/>
          <w:sz w:val="28"/>
          <w:szCs w:val="28"/>
        </w:rPr>
        <w:t>н </w:t>
      </w:r>
      <w:r w:rsidR="000B3FF8" w:rsidRPr="000A109A">
        <w:rPr>
          <w:rFonts w:ascii="Times New Roman" w:hAnsi="Times New Roman" w:cs="Times New Roman"/>
          <w:sz w:val="28"/>
          <w:szCs w:val="28"/>
        </w:rPr>
        <w:t>Д. Б</w:t>
      </w:r>
      <w:r w:rsidR="00C401C2" w:rsidRPr="000A109A">
        <w:rPr>
          <w:rFonts w:ascii="Times New Roman" w:hAnsi="Times New Roman" w:cs="Times New Roman"/>
          <w:sz w:val="28"/>
          <w:szCs w:val="28"/>
        </w:rPr>
        <w:t>. Психолог</w:t>
      </w:r>
      <w:r w:rsidR="00211FD2">
        <w:rPr>
          <w:rFonts w:ascii="Times New Roman" w:hAnsi="Times New Roman" w:cs="Times New Roman"/>
          <w:sz w:val="28"/>
          <w:szCs w:val="28"/>
          <w:lang w:val="ru-RU"/>
        </w:rPr>
        <w:t>и</w:t>
      </w:r>
      <w:r w:rsidR="00C401C2" w:rsidRPr="000A109A">
        <w:rPr>
          <w:rFonts w:ascii="Times New Roman" w:hAnsi="Times New Roman" w:cs="Times New Roman"/>
          <w:sz w:val="28"/>
          <w:szCs w:val="28"/>
        </w:rPr>
        <w:t>я</w:t>
      </w:r>
      <w:r w:rsidR="00211FD2">
        <w:rPr>
          <w:rFonts w:ascii="Times New Roman" w:hAnsi="Times New Roman" w:cs="Times New Roman"/>
          <w:sz w:val="28"/>
          <w:szCs w:val="28"/>
          <w:lang w:val="ru-RU"/>
        </w:rPr>
        <w:t xml:space="preserve"> и</w:t>
      </w:r>
      <w:r w:rsidR="00C401C2" w:rsidRPr="000A109A">
        <w:rPr>
          <w:rFonts w:ascii="Times New Roman" w:hAnsi="Times New Roman" w:cs="Times New Roman"/>
          <w:sz w:val="28"/>
          <w:szCs w:val="28"/>
        </w:rPr>
        <w:t>гр</w:t>
      </w:r>
      <w:r w:rsidR="00211FD2">
        <w:rPr>
          <w:rFonts w:ascii="Times New Roman" w:hAnsi="Times New Roman" w:cs="Times New Roman"/>
          <w:sz w:val="28"/>
          <w:szCs w:val="28"/>
          <w:lang w:val="ru-RU"/>
        </w:rPr>
        <w:t>ы</w:t>
      </w:r>
      <w:r w:rsidR="00C401C2" w:rsidRPr="000A109A">
        <w:rPr>
          <w:rFonts w:ascii="Times New Roman" w:hAnsi="Times New Roman" w:cs="Times New Roman"/>
          <w:sz w:val="28"/>
          <w:szCs w:val="28"/>
        </w:rPr>
        <w:t>. 2 изд. Москва</w:t>
      </w:r>
      <w:proofErr w:type="gramStart"/>
      <w:r w:rsidR="00211FD2">
        <w:rPr>
          <w:rFonts w:ascii="Times New Roman" w:hAnsi="Times New Roman" w:cs="Times New Roman"/>
          <w:sz w:val="28"/>
          <w:szCs w:val="28"/>
          <w:lang w:val="ru-RU"/>
        </w:rPr>
        <w:t> </w:t>
      </w:r>
      <w:r w:rsidR="00E2625B" w:rsidRPr="000A109A">
        <w:rPr>
          <w:rFonts w:ascii="Times New Roman" w:hAnsi="Times New Roman" w:cs="Times New Roman"/>
          <w:sz w:val="28"/>
          <w:szCs w:val="28"/>
        </w:rPr>
        <w:t>:</w:t>
      </w:r>
      <w:proofErr w:type="gramEnd"/>
      <w:r w:rsidR="00E2625B" w:rsidRPr="000A109A">
        <w:rPr>
          <w:rFonts w:ascii="Times New Roman" w:hAnsi="Times New Roman" w:cs="Times New Roman"/>
          <w:sz w:val="28"/>
          <w:szCs w:val="28"/>
        </w:rPr>
        <w:t xml:space="preserve"> Владос, 2009. 359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25</w:t>
      </w:r>
      <w:r w:rsidR="00211FD2">
        <w:rPr>
          <w:rFonts w:ascii="Times New Roman" w:hAnsi="Times New Roman" w:cs="Times New Roman"/>
          <w:sz w:val="28"/>
          <w:szCs w:val="28"/>
        </w:rPr>
        <w:t>.</w:t>
      </w:r>
      <w:r w:rsidR="00211FD2">
        <w:rPr>
          <w:rFonts w:ascii="Times New Roman" w:hAnsi="Times New Roman" w:cs="Times New Roman"/>
          <w:sz w:val="28"/>
          <w:szCs w:val="28"/>
          <w:lang w:val="ru-RU"/>
        </w:rPr>
        <w:t> </w:t>
      </w:r>
      <w:r w:rsidR="004E14CC" w:rsidRPr="000A109A">
        <w:rPr>
          <w:rFonts w:ascii="Times New Roman" w:hAnsi="Times New Roman" w:cs="Times New Roman"/>
          <w:sz w:val="28"/>
          <w:szCs w:val="28"/>
        </w:rPr>
        <w:t>Жічкіна </w:t>
      </w:r>
      <w:r w:rsidR="000B3FF8" w:rsidRPr="000A109A">
        <w:rPr>
          <w:rFonts w:ascii="Times New Roman" w:hAnsi="Times New Roman" w:cs="Times New Roman"/>
          <w:sz w:val="28"/>
          <w:szCs w:val="28"/>
        </w:rPr>
        <w:t>А. З</w:t>
      </w:r>
      <w:r w:rsidR="00046AEE" w:rsidRPr="000A109A">
        <w:rPr>
          <w:rFonts w:ascii="Times New Roman" w:hAnsi="Times New Roman" w:cs="Times New Roman"/>
          <w:sz w:val="28"/>
          <w:szCs w:val="28"/>
        </w:rPr>
        <w:t>начущість гри в розвитку людини</w:t>
      </w:r>
      <w:r w:rsidR="00211FD2" w:rsidRPr="00211FD2">
        <w:rPr>
          <w:rFonts w:ascii="Times New Roman" w:hAnsi="Times New Roman" w:cs="Times New Roman"/>
          <w:sz w:val="28"/>
          <w:szCs w:val="28"/>
        </w:rPr>
        <w:t>.</w:t>
      </w:r>
      <w:r w:rsidR="000B3FF8" w:rsidRPr="000A109A">
        <w:rPr>
          <w:rFonts w:ascii="Times New Roman" w:hAnsi="Times New Roman" w:cs="Times New Roman"/>
          <w:sz w:val="28"/>
          <w:szCs w:val="28"/>
        </w:rPr>
        <w:t xml:space="preserve"> </w:t>
      </w:r>
      <w:r w:rsidR="000B3FF8" w:rsidRPr="00211FD2">
        <w:rPr>
          <w:rFonts w:ascii="Times New Roman" w:hAnsi="Times New Roman" w:cs="Times New Roman"/>
          <w:i/>
          <w:sz w:val="28"/>
          <w:szCs w:val="28"/>
        </w:rPr>
        <w:t>Дошкільне виховання</w:t>
      </w:r>
      <w:r w:rsidR="000B3FF8" w:rsidRPr="000A109A">
        <w:rPr>
          <w:rFonts w:ascii="Times New Roman" w:hAnsi="Times New Roman" w:cs="Times New Roman"/>
          <w:sz w:val="28"/>
          <w:szCs w:val="28"/>
        </w:rPr>
        <w:t>.</w:t>
      </w:r>
      <w:r w:rsidR="00211FD2" w:rsidRPr="00211FD2">
        <w:rPr>
          <w:rFonts w:ascii="Times New Roman" w:hAnsi="Times New Roman" w:cs="Times New Roman"/>
          <w:sz w:val="28"/>
          <w:szCs w:val="28"/>
        </w:rPr>
        <w:t xml:space="preserve"> </w:t>
      </w:r>
      <w:r w:rsidR="00E2625B" w:rsidRPr="000A109A">
        <w:rPr>
          <w:rFonts w:ascii="Times New Roman" w:hAnsi="Times New Roman" w:cs="Times New Roman"/>
          <w:sz w:val="28"/>
          <w:szCs w:val="28"/>
        </w:rPr>
        <w:t xml:space="preserve">2002. № 4. </w:t>
      </w:r>
      <w:r w:rsidR="000B3FF8" w:rsidRPr="000A109A">
        <w:rPr>
          <w:rFonts w:ascii="Times New Roman" w:hAnsi="Times New Roman" w:cs="Times New Roman"/>
          <w:sz w:val="28"/>
          <w:szCs w:val="28"/>
        </w:rPr>
        <w:t>С.</w:t>
      </w:r>
      <w:r w:rsidR="00E2625B" w:rsidRPr="000A109A">
        <w:rPr>
          <w:rFonts w:ascii="Times New Roman" w:hAnsi="Times New Roman" w:cs="Times New Roman"/>
          <w:sz w:val="28"/>
          <w:szCs w:val="28"/>
        </w:rPr>
        <w:t> </w:t>
      </w:r>
      <w:r w:rsidR="000B3FF8" w:rsidRPr="000A109A">
        <w:rPr>
          <w:rFonts w:ascii="Times New Roman" w:hAnsi="Times New Roman" w:cs="Times New Roman"/>
          <w:sz w:val="28"/>
          <w:szCs w:val="28"/>
        </w:rPr>
        <w:t>2</w:t>
      </w:r>
      <w:r w:rsidR="00211FD2" w:rsidRPr="00D1389A">
        <w:rPr>
          <w:rFonts w:ascii="Times New Roman" w:hAnsi="Times New Roman" w:cs="Times New Roman"/>
          <w:sz w:val="28"/>
          <w:szCs w:val="28"/>
        </w:rPr>
        <w:t>–</w:t>
      </w:r>
      <w:r w:rsidR="000B3FF8" w:rsidRPr="000A109A">
        <w:rPr>
          <w:rFonts w:ascii="Times New Roman" w:hAnsi="Times New Roman" w:cs="Times New Roman"/>
          <w:sz w:val="28"/>
          <w:szCs w:val="28"/>
        </w:rPr>
        <w:t>6.</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26</w:t>
      </w:r>
      <w:r w:rsidR="00211FD2">
        <w:rPr>
          <w:rFonts w:ascii="Times New Roman" w:hAnsi="Times New Roman" w:cs="Times New Roman"/>
          <w:sz w:val="28"/>
          <w:szCs w:val="28"/>
        </w:rPr>
        <w:t>.</w:t>
      </w:r>
      <w:r w:rsidR="00211FD2">
        <w:rPr>
          <w:rFonts w:ascii="Times New Roman" w:hAnsi="Times New Roman" w:cs="Times New Roman"/>
          <w:sz w:val="28"/>
          <w:szCs w:val="28"/>
          <w:lang w:val="ru-RU"/>
        </w:rPr>
        <w:t> </w:t>
      </w:r>
      <w:r w:rsidR="004E14CC" w:rsidRPr="000A109A">
        <w:rPr>
          <w:rFonts w:ascii="Times New Roman" w:hAnsi="Times New Roman" w:cs="Times New Roman"/>
          <w:sz w:val="28"/>
          <w:szCs w:val="28"/>
        </w:rPr>
        <w:t xml:space="preserve">Запорожець А. </w:t>
      </w:r>
      <w:r w:rsidR="000B3FF8" w:rsidRPr="000A109A">
        <w:rPr>
          <w:rFonts w:ascii="Times New Roman" w:hAnsi="Times New Roman" w:cs="Times New Roman"/>
          <w:sz w:val="28"/>
          <w:szCs w:val="28"/>
        </w:rPr>
        <w:t>Сенсор</w:t>
      </w:r>
      <w:r w:rsidR="00C401C2" w:rsidRPr="000A109A">
        <w:rPr>
          <w:rFonts w:ascii="Times New Roman" w:hAnsi="Times New Roman" w:cs="Times New Roman"/>
          <w:sz w:val="28"/>
          <w:szCs w:val="28"/>
        </w:rPr>
        <w:t>не виховання дошкільнят. Москва</w:t>
      </w:r>
      <w:r w:rsidR="00E2625B" w:rsidRPr="000A109A">
        <w:rPr>
          <w:rFonts w:ascii="Times New Roman" w:hAnsi="Times New Roman" w:cs="Times New Roman"/>
          <w:sz w:val="28"/>
          <w:szCs w:val="28"/>
        </w:rPr>
        <w:t> </w:t>
      </w:r>
      <w:r w:rsidR="000B3FF8" w:rsidRPr="000A109A">
        <w:rPr>
          <w:rFonts w:ascii="Times New Roman" w:hAnsi="Times New Roman" w:cs="Times New Roman"/>
          <w:sz w:val="28"/>
          <w:szCs w:val="28"/>
        </w:rPr>
        <w:t>:</w:t>
      </w:r>
      <w:r w:rsidR="00211FD2" w:rsidRPr="00D1389A">
        <w:rPr>
          <w:rFonts w:ascii="Times New Roman" w:hAnsi="Times New Roman" w:cs="Times New Roman"/>
          <w:sz w:val="28"/>
          <w:szCs w:val="28"/>
        </w:rPr>
        <w:t xml:space="preserve"> </w:t>
      </w:r>
      <w:r w:rsidR="00E2625B" w:rsidRPr="000A109A">
        <w:rPr>
          <w:rFonts w:ascii="Times New Roman" w:hAnsi="Times New Roman" w:cs="Times New Roman"/>
          <w:sz w:val="28"/>
          <w:szCs w:val="28"/>
        </w:rPr>
        <w:lastRenderedPageBreak/>
        <w:t>Просвітництво, 2003. 365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27</w:t>
      </w:r>
      <w:r w:rsidR="004E14CC" w:rsidRPr="000A109A">
        <w:rPr>
          <w:rFonts w:ascii="Times New Roman" w:hAnsi="Times New Roman" w:cs="Times New Roman"/>
          <w:sz w:val="28"/>
          <w:szCs w:val="28"/>
        </w:rPr>
        <w:t xml:space="preserve">. Ільїна М. </w:t>
      </w:r>
      <w:r w:rsidR="000B3FF8" w:rsidRPr="000A109A">
        <w:rPr>
          <w:rFonts w:ascii="Times New Roman" w:hAnsi="Times New Roman" w:cs="Times New Roman"/>
          <w:sz w:val="28"/>
          <w:szCs w:val="28"/>
        </w:rPr>
        <w:t>Розвиток дитини від першого дня життя до шести років</w:t>
      </w:r>
      <w:r w:rsidR="00E2625B" w:rsidRPr="000A109A">
        <w:rPr>
          <w:rFonts w:ascii="Times New Roman" w:hAnsi="Times New Roman" w:cs="Times New Roman"/>
          <w:sz w:val="28"/>
          <w:szCs w:val="28"/>
        </w:rPr>
        <w:t> </w:t>
      </w:r>
      <w:r w:rsidR="000B3FF8" w:rsidRPr="000A109A">
        <w:rPr>
          <w:rFonts w:ascii="Times New Roman" w:hAnsi="Times New Roman" w:cs="Times New Roman"/>
          <w:sz w:val="28"/>
          <w:szCs w:val="28"/>
        </w:rPr>
        <w:t>:</w:t>
      </w:r>
      <w:r w:rsidR="00211FD2" w:rsidRPr="00D1389A">
        <w:rPr>
          <w:rFonts w:ascii="Times New Roman" w:hAnsi="Times New Roman" w:cs="Times New Roman"/>
          <w:sz w:val="28"/>
          <w:szCs w:val="28"/>
        </w:rPr>
        <w:t xml:space="preserve"> </w:t>
      </w:r>
      <w:r w:rsidR="000B3FF8" w:rsidRPr="000A109A">
        <w:rPr>
          <w:rFonts w:ascii="Times New Roman" w:hAnsi="Times New Roman" w:cs="Times New Roman"/>
          <w:sz w:val="28"/>
          <w:szCs w:val="28"/>
        </w:rPr>
        <w:t>тести і роз</w:t>
      </w:r>
      <w:r w:rsidR="00C401C2" w:rsidRPr="000A109A">
        <w:rPr>
          <w:rFonts w:ascii="Times New Roman" w:hAnsi="Times New Roman" w:cs="Times New Roman"/>
          <w:sz w:val="28"/>
          <w:szCs w:val="28"/>
        </w:rPr>
        <w:t>виваючі вправи. Санкт-Петербург</w:t>
      </w:r>
      <w:r w:rsidR="00E2625B" w:rsidRPr="000A109A">
        <w:rPr>
          <w:rFonts w:ascii="Times New Roman" w:hAnsi="Times New Roman" w:cs="Times New Roman"/>
          <w:sz w:val="28"/>
          <w:szCs w:val="28"/>
        </w:rPr>
        <w:t> : Дельта, 2001. 159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28</w:t>
      </w:r>
      <w:r w:rsidR="00211FD2">
        <w:rPr>
          <w:rFonts w:ascii="Times New Roman" w:hAnsi="Times New Roman" w:cs="Times New Roman"/>
          <w:sz w:val="28"/>
          <w:szCs w:val="28"/>
        </w:rPr>
        <w:t>.</w:t>
      </w:r>
      <w:r w:rsidR="00211FD2">
        <w:rPr>
          <w:rFonts w:ascii="Times New Roman" w:hAnsi="Times New Roman" w:cs="Times New Roman"/>
          <w:sz w:val="28"/>
          <w:szCs w:val="28"/>
          <w:lang w:val="ru-RU"/>
        </w:rPr>
        <w:t> </w:t>
      </w:r>
      <w:r w:rsidR="004E14CC" w:rsidRPr="000A109A">
        <w:rPr>
          <w:rFonts w:ascii="Times New Roman" w:hAnsi="Times New Roman" w:cs="Times New Roman"/>
          <w:sz w:val="28"/>
          <w:szCs w:val="28"/>
        </w:rPr>
        <w:t>Козлова С.</w:t>
      </w:r>
      <w:r w:rsidR="008E07FA" w:rsidRPr="000A109A">
        <w:rPr>
          <w:rFonts w:ascii="Times New Roman" w:hAnsi="Times New Roman" w:cs="Times New Roman"/>
          <w:sz w:val="28"/>
          <w:szCs w:val="28"/>
        </w:rPr>
        <w:t>, Куликова Т.</w:t>
      </w:r>
      <w:r w:rsidR="00211FD2">
        <w:rPr>
          <w:rFonts w:ascii="Times New Roman" w:hAnsi="Times New Roman" w:cs="Times New Roman"/>
          <w:sz w:val="28"/>
          <w:szCs w:val="28"/>
          <w:lang w:val="ru-RU"/>
        </w:rPr>
        <w:t xml:space="preserve"> </w:t>
      </w:r>
      <w:r w:rsidR="000B3FF8" w:rsidRPr="000A109A">
        <w:rPr>
          <w:rFonts w:ascii="Times New Roman" w:hAnsi="Times New Roman" w:cs="Times New Roman"/>
          <w:sz w:val="28"/>
          <w:szCs w:val="28"/>
        </w:rPr>
        <w:t>Дошкільна педагогіка</w:t>
      </w:r>
      <w:r w:rsidR="00E2625B" w:rsidRPr="000A109A">
        <w:rPr>
          <w:rFonts w:ascii="Times New Roman" w:hAnsi="Times New Roman" w:cs="Times New Roman"/>
          <w:sz w:val="28"/>
          <w:szCs w:val="28"/>
        </w:rPr>
        <w:t> : н</w:t>
      </w:r>
      <w:r w:rsidR="000B3FF8" w:rsidRPr="000A109A">
        <w:rPr>
          <w:rFonts w:ascii="Times New Roman" w:hAnsi="Times New Roman" w:cs="Times New Roman"/>
          <w:sz w:val="28"/>
          <w:szCs w:val="28"/>
        </w:rPr>
        <w:t xml:space="preserve">авч. </w:t>
      </w:r>
      <w:r w:rsidR="00E2625B" w:rsidRPr="000A109A">
        <w:rPr>
          <w:rFonts w:ascii="Times New Roman" w:hAnsi="Times New Roman" w:cs="Times New Roman"/>
          <w:sz w:val="28"/>
          <w:szCs w:val="28"/>
        </w:rPr>
        <w:t>п</w:t>
      </w:r>
      <w:r w:rsidR="000B3FF8" w:rsidRPr="000A109A">
        <w:rPr>
          <w:rFonts w:ascii="Times New Roman" w:hAnsi="Times New Roman" w:cs="Times New Roman"/>
          <w:sz w:val="28"/>
          <w:szCs w:val="28"/>
        </w:rPr>
        <w:t>осібник</w:t>
      </w:r>
      <w:r w:rsidR="00C631AF" w:rsidRPr="000A109A">
        <w:rPr>
          <w:rFonts w:ascii="Times New Roman" w:hAnsi="Times New Roman" w:cs="Times New Roman"/>
          <w:sz w:val="28"/>
          <w:szCs w:val="28"/>
        </w:rPr>
        <w:t xml:space="preserve"> </w:t>
      </w:r>
      <w:r w:rsidR="000B3FF8" w:rsidRPr="000A109A">
        <w:rPr>
          <w:rFonts w:ascii="Times New Roman" w:hAnsi="Times New Roman" w:cs="Times New Roman"/>
          <w:sz w:val="28"/>
          <w:szCs w:val="28"/>
        </w:rPr>
        <w:t>для студентів пед. навч. закладів. 3-е вид.</w:t>
      </w:r>
      <w:r w:rsidR="00E2625B" w:rsidRPr="000A109A">
        <w:rPr>
          <w:rFonts w:ascii="Times New Roman" w:hAnsi="Times New Roman" w:cs="Times New Roman"/>
          <w:sz w:val="28"/>
          <w:szCs w:val="28"/>
        </w:rPr>
        <w:t>, доп. Київ </w:t>
      </w:r>
      <w:r w:rsidR="00C401C2" w:rsidRPr="000A109A">
        <w:rPr>
          <w:rFonts w:ascii="Times New Roman" w:hAnsi="Times New Roman" w:cs="Times New Roman"/>
          <w:sz w:val="28"/>
          <w:szCs w:val="28"/>
        </w:rPr>
        <w:t>: Видавничий центр «Академія»</w:t>
      </w:r>
      <w:r w:rsidR="00E2625B" w:rsidRPr="000A109A">
        <w:rPr>
          <w:rFonts w:ascii="Times New Roman" w:hAnsi="Times New Roman" w:cs="Times New Roman"/>
          <w:sz w:val="28"/>
          <w:szCs w:val="28"/>
        </w:rPr>
        <w:t>, 2001. 416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29</w:t>
      </w:r>
      <w:r w:rsidR="00C401C2" w:rsidRPr="000A109A">
        <w:rPr>
          <w:rFonts w:ascii="Times New Roman" w:hAnsi="Times New Roman" w:cs="Times New Roman"/>
          <w:sz w:val="28"/>
          <w:szCs w:val="28"/>
        </w:rPr>
        <w:t>.</w:t>
      </w:r>
      <w:r w:rsidR="00211FD2">
        <w:rPr>
          <w:rFonts w:ascii="Times New Roman" w:hAnsi="Times New Roman" w:cs="Times New Roman"/>
          <w:sz w:val="28"/>
          <w:szCs w:val="28"/>
          <w:lang w:val="ru-RU"/>
        </w:rPr>
        <w:t> </w:t>
      </w:r>
      <w:r w:rsidR="00E2625B" w:rsidRPr="000A109A">
        <w:rPr>
          <w:rFonts w:ascii="Times New Roman" w:hAnsi="Times New Roman" w:cs="Times New Roman"/>
          <w:sz w:val="28"/>
          <w:szCs w:val="28"/>
        </w:rPr>
        <w:t xml:space="preserve">Артемова Л. </w:t>
      </w:r>
      <w:r w:rsidR="00C401C2" w:rsidRPr="000A109A">
        <w:rPr>
          <w:rFonts w:ascii="Times New Roman" w:hAnsi="Times New Roman" w:cs="Times New Roman"/>
          <w:sz w:val="28"/>
          <w:szCs w:val="28"/>
        </w:rPr>
        <w:t>Колір. Форма. Величина. Число</w:t>
      </w:r>
      <w:r w:rsidR="000B3FF8" w:rsidRPr="000A109A">
        <w:rPr>
          <w:rFonts w:ascii="Times New Roman" w:hAnsi="Times New Roman" w:cs="Times New Roman"/>
          <w:sz w:val="28"/>
          <w:szCs w:val="28"/>
        </w:rPr>
        <w:t>: для кожної дитини, ро</w:t>
      </w:r>
      <w:r w:rsidR="008E07FA" w:rsidRPr="000A109A">
        <w:rPr>
          <w:rFonts w:ascii="Times New Roman" w:hAnsi="Times New Roman" w:cs="Times New Roman"/>
          <w:sz w:val="28"/>
          <w:szCs w:val="28"/>
        </w:rPr>
        <w:t>дини,вихователя, вчителя</w:t>
      </w:r>
      <w:r w:rsidR="00E2625B" w:rsidRPr="000A109A">
        <w:rPr>
          <w:rFonts w:ascii="Times New Roman" w:hAnsi="Times New Roman" w:cs="Times New Roman"/>
          <w:sz w:val="28"/>
          <w:szCs w:val="28"/>
        </w:rPr>
        <w:t>.</w:t>
      </w:r>
      <w:r w:rsidR="008E07FA" w:rsidRPr="000A109A">
        <w:rPr>
          <w:rFonts w:ascii="Times New Roman" w:hAnsi="Times New Roman" w:cs="Times New Roman"/>
          <w:sz w:val="28"/>
          <w:szCs w:val="28"/>
        </w:rPr>
        <w:t xml:space="preserve"> </w:t>
      </w:r>
      <w:r w:rsidR="00E2625B" w:rsidRPr="000A109A">
        <w:rPr>
          <w:rFonts w:ascii="Times New Roman" w:hAnsi="Times New Roman" w:cs="Times New Roman"/>
          <w:sz w:val="28"/>
          <w:szCs w:val="28"/>
        </w:rPr>
        <w:t>Киї</w:t>
      </w:r>
      <w:r w:rsidR="00211FD2" w:rsidRPr="00D1389A">
        <w:rPr>
          <w:rFonts w:ascii="Times New Roman" w:hAnsi="Times New Roman" w:cs="Times New Roman"/>
          <w:sz w:val="28"/>
          <w:szCs w:val="28"/>
        </w:rPr>
        <w:t>в</w:t>
      </w:r>
      <w:r w:rsidR="00E2625B" w:rsidRPr="000A109A">
        <w:rPr>
          <w:rFonts w:ascii="Times New Roman" w:hAnsi="Times New Roman" w:cs="Times New Roman"/>
          <w:sz w:val="28"/>
          <w:szCs w:val="28"/>
        </w:rPr>
        <w:t> : Томіріс, 2017. 176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30</w:t>
      </w:r>
      <w:r w:rsidR="004E14CC" w:rsidRPr="000A109A">
        <w:rPr>
          <w:rFonts w:ascii="Times New Roman" w:hAnsi="Times New Roman" w:cs="Times New Roman"/>
          <w:sz w:val="28"/>
          <w:szCs w:val="28"/>
        </w:rPr>
        <w:t xml:space="preserve">. Колядіна А. </w:t>
      </w:r>
      <w:r w:rsidR="000B3FF8" w:rsidRPr="000A109A">
        <w:rPr>
          <w:rFonts w:ascii="Times New Roman" w:hAnsi="Times New Roman" w:cs="Times New Roman"/>
          <w:sz w:val="28"/>
          <w:szCs w:val="28"/>
        </w:rPr>
        <w:t>Розвиваємо інтеле</w:t>
      </w:r>
      <w:r w:rsidR="008E07FA" w:rsidRPr="000A109A">
        <w:rPr>
          <w:rFonts w:ascii="Times New Roman" w:hAnsi="Times New Roman" w:cs="Times New Roman"/>
          <w:sz w:val="28"/>
          <w:szCs w:val="28"/>
        </w:rPr>
        <w:t>кт змалку (з досвіду роботи)</w:t>
      </w:r>
      <w:r w:rsidR="00211FD2" w:rsidRPr="00D1389A">
        <w:rPr>
          <w:rFonts w:ascii="Times New Roman" w:hAnsi="Times New Roman" w:cs="Times New Roman"/>
          <w:sz w:val="28"/>
          <w:szCs w:val="28"/>
        </w:rPr>
        <w:t>.</w:t>
      </w:r>
      <w:r w:rsidR="008E07FA" w:rsidRPr="000A109A">
        <w:rPr>
          <w:rFonts w:ascii="Times New Roman" w:hAnsi="Times New Roman" w:cs="Times New Roman"/>
          <w:sz w:val="28"/>
          <w:szCs w:val="28"/>
        </w:rPr>
        <w:t xml:space="preserve"> </w:t>
      </w:r>
      <w:r w:rsidR="000B3FF8" w:rsidRPr="000A109A">
        <w:rPr>
          <w:rFonts w:ascii="Times New Roman" w:hAnsi="Times New Roman" w:cs="Times New Roman"/>
          <w:sz w:val="28"/>
          <w:szCs w:val="28"/>
        </w:rPr>
        <w:t>Дитячий садок. 2001. №</w:t>
      </w:r>
      <w:r w:rsidR="00E2625B" w:rsidRPr="000A109A">
        <w:rPr>
          <w:rFonts w:ascii="Times New Roman" w:hAnsi="Times New Roman" w:cs="Times New Roman"/>
          <w:sz w:val="28"/>
          <w:szCs w:val="28"/>
        </w:rPr>
        <w:t> 10. С. </w:t>
      </w:r>
      <w:r w:rsidR="000B3FF8" w:rsidRPr="000A109A">
        <w:rPr>
          <w:rFonts w:ascii="Times New Roman" w:hAnsi="Times New Roman" w:cs="Times New Roman"/>
          <w:sz w:val="28"/>
          <w:szCs w:val="28"/>
        </w:rPr>
        <w:t>52</w:t>
      </w:r>
      <w:r w:rsidR="00211FD2">
        <w:rPr>
          <w:rFonts w:ascii="Times New Roman" w:hAnsi="Times New Roman" w:cs="Times New Roman"/>
          <w:sz w:val="28"/>
          <w:szCs w:val="28"/>
          <w:lang w:val="ru-RU"/>
        </w:rPr>
        <w:t>–</w:t>
      </w:r>
      <w:r w:rsidR="000B3FF8" w:rsidRPr="000A109A">
        <w:rPr>
          <w:rFonts w:ascii="Times New Roman" w:hAnsi="Times New Roman" w:cs="Times New Roman"/>
          <w:sz w:val="28"/>
          <w:szCs w:val="28"/>
        </w:rPr>
        <w:t>57.</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31</w:t>
      </w:r>
      <w:r w:rsidR="000B3FF8" w:rsidRPr="000A109A">
        <w:rPr>
          <w:rFonts w:ascii="Times New Roman" w:hAnsi="Times New Roman" w:cs="Times New Roman"/>
          <w:sz w:val="28"/>
          <w:szCs w:val="28"/>
        </w:rPr>
        <w:t>.</w:t>
      </w:r>
      <w:r w:rsidR="00211FD2">
        <w:rPr>
          <w:rFonts w:ascii="Times New Roman" w:hAnsi="Times New Roman" w:cs="Times New Roman"/>
          <w:sz w:val="28"/>
          <w:szCs w:val="28"/>
          <w:lang w:val="ru-RU"/>
        </w:rPr>
        <w:t> </w:t>
      </w:r>
      <w:r w:rsidR="000B3FF8" w:rsidRPr="000A109A">
        <w:rPr>
          <w:rFonts w:ascii="Times New Roman" w:hAnsi="Times New Roman" w:cs="Times New Roman"/>
          <w:sz w:val="28"/>
          <w:szCs w:val="28"/>
        </w:rPr>
        <w:t>Ко</w:t>
      </w:r>
      <w:r w:rsidR="004E14CC" w:rsidRPr="000A109A">
        <w:rPr>
          <w:rFonts w:ascii="Times New Roman" w:hAnsi="Times New Roman" w:cs="Times New Roman"/>
          <w:sz w:val="28"/>
          <w:szCs w:val="28"/>
        </w:rPr>
        <w:t>тлевская В.</w:t>
      </w:r>
      <w:r w:rsidR="000B3FF8" w:rsidRPr="000A109A">
        <w:rPr>
          <w:rFonts w:ascii="Times New Roman" w:hAnsi="Times New Roman" w:cs="Times New Roman"/>
          <w:sz w:val="28"/>
          <w:szCs w:val="28"/>
        </w:rPr>
        <w:t xml:space="preserve"> Дошкільна педагогі</w:t>
      </w:r>
      <w:r w:rsidR="00C401C2" w:rsidRPr="000A109A">
        <w:rPr>
          <w:rFonts w:ascii="Times New Roman" w:hAnsi="Times New Roman" w:cs="Times New Roman"/>
          <w:sz w:val="28"/>
          <w:szCs w:val="28"/>
        </w:rPr>
        <w:t xml:space="preserve">ка. Розвиток мови і інтелекту в </w:t>
      </w:r>
      <w:r w:rsidR="000B3FF8" w:rsidRPr="000A109A">
        <w:rPr>
          <w:rFonts w:ascii="Times New Roman" w:hAnsi="Times New Roman" w:cs="Times New Roman"/>
          <w:sz w:val="28"/>
          <w:szCs w:val="28"/>
        </w:rPr>
        <w:t>іграх, тр</w:t>
      </w:r>
      <w:r w:rsidR="00E2625B" w:rsidRPr="000A109A">
        <w:rPr>
          <w:rFonts w:ascii="Times New Roman" w:hAnsi="Times New Roman" w:cs="Times New Roman"/>
          <w:sz w:val="28"/>
          <w:szCs w:val="28"/>
        </w:rPr>
        <w:t>енінгах, тестах. Ростов-на-Дону : Фенікс, 2002. 247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32</w:t>
      </w:r>
      <w:r w:rsidR="00211FD2">
        <w:rPr>
          <w:rFonts w:ascii="Times New Roman" w:hAnsi="Times New Roman" w:cs="Times New Roman"/>
          <w:sz w:val="28"/>
          <w:szCs w:val="28"/>
        </w:rPr>
        <w:t>.</w:t>
      </w:r>
      <w:r w:rsidR="00211FD2">
        <w:rPr>
          <w:rFonts w:ascii="Times New Roman" w:hAnsi="Times New Roman" w:cs="Times New Roman"/>
          <w:sz w:val="28"/>
          <w:szCs w:val="28"/>
          <w:lang w:val="ru-RU"/>
        </w:rPr>
        <w:t> </w:t>
      </w:r>
      <w:r w:rsidR="00E2625B" w:rsidRPr="000A109A">
        <w:rPr>
          <w:rFonts w:ascii="Times New Roman" w:hAnsi="Times New Roman" w:cs="Times New Roman"/>
          <w:sz w:val="28"/>
          <w:szCs w:val="28"/>
        </w:rPr>
        <w:t>Григор</w:t>
      </w:r>
      <w:r w:rsidR="00211FD2">
        <w:rPr>
          <w:rFonts w:ascii="Times New Roman" w:hAnsi="Times New Roman" w:cs="Times New Roman"/>
          <w:sz w:val="28"/>
          <w:szCs w:val="28"/>
          <w:lang w:val="ru-RU"/>
        </w:rPr>
        <w:t>ьева</w:t>
      </w:r>
      <w:r w:rsidR="00E2625B" w:rsidRPr="000A109A">
        <w:rPr>
          <w:rFonts w:ascii="Times New Roman" w:hAnsi="Times New Roman" w:cs="Times New Roman"/>
          <w:sz w:val="28"/>
          <w:szCs w:val="28"/>
        </w:rPr>
        <w:t xml:space="preserve"> Г., Кочетова Н. </w:t>
      </w:r>
      <w:r w:rsidR="00211FD2">
        <w:rPr>
          <w:rFonts w:ascii="Times New Roman" w:hAnsi="Times New Roman" w:cs="Times New Roman"/>
          <w:sz w:val="28"/>
          <w:szCs w:val="28"/>
          <w:lang w:val="ru-RU"/>
        </w:rPr>
        <w:t>и др</w:t>
      </w:r>
      <w:r w:rsidR="00E2625B" w:rsidRPr="000A109A">
        <w:rPr>
          <w:rFonts w:ascii="Times New Roman" w:hAnsi="Times New Roman" w:cs="Times New Roman"/>
          <w:sz w:val="28"/>
          <w:szCs w:val="28"/>
        </w:rPr>
        <w:t xml:space="preserve">. </w:t>
      </w:r>
      <w:r w:rsidR="00211FD2">
        <w:rPr>
          <w:rFonts w:ascii="Times New Roman" w:hAnsi="Times New Roman" w:cs="Times New Roman"/>
          <w:sz w:val="28"/>
          <w:szCs w:val="28"/>
          <w:lang w:val="ru-RU"/>
        </w:rPr>
        <w:t>/</w:t>
      </w:r>
      <w:r w:rsidR="000B3FF8" w:rsidRPr="000A109A">
        <w:rPr>
          <w:rFonts w:ascii="Times New Roman" w:hAnsi="Times New Roman" w:cs="Times New Roman"/>
          <w:sz w:val="28"/>
          <w:szCs w:val="28"/>
        </w:rPr>
        <w:t xml:space="preserve"> Пос</w:t>
      </w:r>
      <w:r w:rsidR="00211FD2">
        <w:rPr>
          <w:rFonts w:ascii="Times New Roman" w:hAnsi="Times New Roman" w:cs="Times New Roman"/>
          <w:sz w:val="28"/>
          <w:szCs w:val="28"/>
          <w:lang w:val="ru-RU"/>
        </w:rPr>
        <w:t>обие по</w:t>
      </w:r>
      <w:r w:rsidR="000B3FF8" w:rsidRPr="000A109A">
        <w:rPr>
          <w:rFonts w:ascii="Times New Roman" w:hAnsi="Times New Roman" w:cs="Times New Roman"/>
          <w:sz w:val="28"/>
          <w:szCs w:val="28"/>
        </w:rPr>
        <w:t xml:space="preserve"> в</w:t>
      </w:r>
      <w:r w:rsidR="00211FD2">
        <w:rPr>
          <w:rFonts w:ascii="Times New Roman" w:hAnsi="Times New Roman" w:cs="Times New Roman"/>
          <w:sz w:val="28"/>
          <w:szCs w:val="28"/>
          <w:lang w:val="ru-RU"/>
        </w:rPr>
        <w:t>оспитанию</w:t>
      </w:r>
      <w:r w:rsidR="000B3FF8" w:rsidRPr="000A109A">
        <w:rPr>
          <w:rFonts w:ascii="Times New Roman" w:hAnsi="Times New Roman" w:cs="Times New Roman"/>
          <w:sz w:val="28"/>
          <w:szCs w:val="28"/>
        </w:rPr>
        <w:t xml:space="preserve">, </w:t>
      </w:r>
      <w:r w:rsidR="00211FD2">
        <w:rPr>
          <w:rFonts w:ascii="Times New Roman" w:hAnsi="Times New Roman" w:cs="Times New Roman"/>
          <w:sz w:val="28"/>
          <w:szCs w:val="28"/>
          <w:lang w:val="ru-RU"/>
        </w:rPr>
        <w:t>обучению</w:t>
      </w:r>
      <w:r w:rsidR="000B3FF8" w:rsidRPr="000A109A">
        <w:rPr>
          <w:rFonts w:ascii="Times New Roman" w:hAnsi="Times New Roman" w:cs="Times New Roman"/>
          <w:sz w:val="28"/>
          <w:szCs w:val="28"/>
        </w:rPr>
        <w:t xml:space="preserve"> </w:t>
      </w:r>
      <w:r w:rsidR="00211FD2">
        <w:rPr>
          <w:rFonts w:ascii="Times New Roman" w:hAnsi="Times New Roman" w:cs="Times New Roman"/>
          <w:sz w:val="28"/>
          <w:szCs w:val="28"/>
          <w:lang w:val="ru-RU"/>
        </w:rPr>
        <w:t>и</w:t>
      </w:r>
      <w:r w:rsidR="000B3FF8" w:rsidRPr="000A109A">
        <w:rPr>
          <w:rFonts w:ascii="Times New Roman" w:hAnsi="Times New Roman" w:cs="Times New Roman"/>
          <w:sz w:val="28"/>
          <w:szCs w:val="28"/>
        </w:rPr>
        <w:t xml:space="preserve"> р</w:t>
      </w:r>
      <w:r w:rsidR="00211FD2">
        <w:rPr>
          <w:rFonts w:ascii="Times New Roman" w:hAnsi="Times New Roman" w:cs="Times New Roman"/>
          <w:sz w:val="28"/>
          <w:szCs w:val="28"/>
          <w:lang w:val="ru-RU"/>
        </w:rPr>
        <w:t>азвитию</w:t>
      </w:r>
      <w:r w:rsidR="000B3FF8" w:rsidRPr="000A109A">
        <w:rPr>
          <w:rFonts w:ascii="Times New Roman" w:hAnsi="Times New Roman" w:cs="Times New Roman"/>
          <w:sz w:val="28"/>
          <w:szCs w:val="28"/>
        </w:rPr>
        <w:t xml:space="preserve"> д</w:t>
      </w:r>
      <w:r w:rsidR="00211FD2">
        <w:rPr>
          <w:rFonts w:ascii="Times New Roman" w:hAnsi="Times New Roman" w:cs="Times New Roman"/>
          <w:sz w:val="28"/>
          <w:szCs w:val="28"/>
          <w:lang w:val="ru-RU"/>
        </w:rPr>
        <w:t>е</w:t>
      </w:r>
      <w:r w:rsidR="000B3FF8" w:rsidRPr="000A109A">
        <w:rPr>
          <w:rFonts w:ascii="Times New Roman" w:hAnsi="Times New Roman" w:cs="Times New Roman"/>
          <w:sz w:val="28"/>
          <w:szCs w:val="28"/>
        </w:rPr>
        <w:t>тей до тр</w:t>
      </w:r>
      <w:r w:rsidR="00211FD2">
        <w:rPr>
          <w:rFonts w:ascii="Times New Roman" w:hAnsi="Times New Roman" w:cs="Times New Roman"/>
          <w:sz w:val="28"/>
          <w:szCs w:val="28"/>
          <w:lang w:val="ru-RU"/>
        </w:rPr>
        <w:t>ех</w:t>
      </w:r>
      <w:r w:rsidR="00C631AF" w:rsidRPr="000A109A">
        <w:rPr>
          <w:rFonts w:ascii="Times New Roman" w:hAnsi="Times New Roman" w:cs="Times New Roman"/>
          <w:sz w:val="28"/>
          <w:szCs w:val="28"/>
        </w:rPr>
        <w:t xml:space="preserve"> </w:t>
      </w:r>
      <w:r w:rsidR="00211FD2">
        <w:rPr>
          <w:rFonts w:ascii="Times New Roman" w:hAnsi="Times New Roman" w:cs="Times New Roman"/>
          <w:sz w:val="28"/>
          <w:szCs w:val="28"/>
          <w:lang w:val="ru-RU"/>
        </w:rPr>
        <w:t>лет</w:t>
      </w:r>
      <w:r w:rsidR="00E2625B" w:rsidRPr="000A109A">
        <w:rPr>
          <w:rFonts w:ascii="Times New Roman" w:hAnsi="Times New Roman" w:cs="Times New Roman"/>
          <w:sz w:val="28"/>
          <w:szCs w:val="28"/>
        </w:rPr>
        <w:t>.</w:t>
      </w:r>
      <w:r w:rsidR="00445A6A" w:rsidRPr="000A109A">
        <w:rPr>
          <w:rFonts w:ascii="Times New Roman" w:hAnsi="Times New Roman" w:cs="Times New Roman"/>
          <w:sz w:val="28"/>
          <w:szCs w:val="28"/>
        </w:rPr>
        <w:t xml:space="preserve"> 3-е изд., перер</w:t>
      </w:r>
      <w:r w:rsidR="00211FD2">
        <w:rPr>
          <w:rFonts w:ascii="Times New Roman" w:hAnsi="Times New Roman" w:cs="Times New Roman"/>
          <w:sz w:val="28"/>
          <w:szCs w:val="28"/>
          <w:lang w:val="ru-RU"/>
        </w:rPr>
        <w:t>а</w:t>
      </w:r>
      <w:r w:rsidR="00445A6A" w:rsidRPr="000A109A">
        <w:rPr>
          <w:rFonts w:ascii="Times New Roman" w:hAnsi="Times New Roman" w:cs="Times New Roman"/>
          <w:sz w:val="28"/>
          <w:szCs w:val="28"/>
        </w:rPr>
        <w:t>б. Москва</w:t>
      </w:r>
      <w:r w:rsidR="00E2625B" w:rsidRPr="000A109A">
        <w:rPr>
          <w:rFonts w:ascii="Times New Roman" w:hAnsi="Times New Roman" w:cs="Times New Roman"/>
          <w:sz w:val="28"/>
          <w:szCs w:val="28"/>
        </w:rPr>
        <w:t> : Просвещение, 2000. 256 </w:t>
      </w:r>
      <w:r w:rsidR="000B3FF8" w:rsidRPr="000A109A">
        <w:rPr>
          <w:rFonts w:ascii="Times New Roman" w:hAnsi="Times New Roman" w:cs="Times New Roman"/>
          <w:sz w:val="28"/>
          <w:szCs w:val="28"/>
        </w:rPr>
        <w:t>с.</w:t>
      </w:r>
    </w:p>
    <w:p w:rsidR="00764919" w:rsidRPr="00211FD2" w:rsidRDefault="00003F0B" w:rsidP="000A109A">
      <w:pPr>
        <w:widowControl w:val="0"/>
        <w:spacing w:after="0" w:line="360" w:lineRule="auto"/>
        <w:ind w:firstLine="709"/>
        <w:jc w:val="both"/>
        <w:rPr>
          <w:rFonts w:ascii="Times New Roman" w:hAnsi="Times New Roman" w:cs="Times New Roman"/>
          <w:sz w:val="28"/>
          <w:szCs w:val="28"/>
        </w:rPr>
      </w:pPr>
      <w:r w:rsidRPr="00211FD2">
        <w:rPr>
          <w:rFonts w:ascii="Times New Roman" w:hAnsi="Times New Roman" w:cs="Times New Roman"/>
          <w:sz w:val="28"/>
          <w:szCs w:val="28"/>
        </w:rPr>
        <w:t>33</w:t>
      </w:r>
      <w:r w:rsidR="00764919" w:rsidRPr="00211FD2">
        <w:rPr>
          <w:rFonts w:ascii="Times New Roman" w:hAnsi="Times New Roman" w:cs="Times New Roman"/>
          <w:sz w:val="28"/>
          <w:szCs w:val="28"/>
        </w:rPr>
        <w:t>.</w:t>
      </w:r>
      <w:r w:rsidR="00211FD2" w:rsidRPr="00211FD2">
        <w:rPr>
          <w:rFonts w:ascii="Times New Roman" w:hAnsi="Times New Roman" w:cs="Times New Roman"/>
          <w:sz w:val="28"/>
          <w:szCs w:val="28"/>
          <w:lang w:val="ru-RU"/>
        </w:rPr>
        <w:t> </w:t>
      </w:r>
      <w:r w:rsidR="008E07FA" w:rsidRPr="00211FD2">
        <w:rPr>
          <w:rFonts w:ascii="Times New Roman" w:hAnsi="Times New Roman" w:cs="Times New Roman"/>
          <w:sz w:val="28"/>
          <w:szCs w:val="28"/>
        </w:rPr>
        <w:t>Крутецкий В.</w:t>
      </w:r>
      <w:r w:rsidR="00764919" w:rsidRPr="00211FD2">
        <w:rPr>
          <w:rFonts w:ascii="Times New Roman" w:hAnsi="Times New Roman" w:cs="Times New Roman"/>
          <w:sz w:val="28"/>
          <w:szCs w:val="28"/>
        </w:rPr>
        <w:t xml:space="preserve"> Психо</w:t>
      </w:r>
      <w:r w:rsidR="00211FD2">
        <w:rPr>
          <w:rFonts w:ascii="Times New Roman" w:hAnsi="Times New Roman" w:cs="Times New Roman"/>
          <w:sz w:val="28"/>
          <w:szCs w:val="28"/>
          <w:lang w:val="ru-RU"/>
        </w:rPr>
        <w:t>л</w:t>
      </w:r>
      <w:r w:rsidR="00764919" w:rsidRPr="00211FD2">
        <w:rPr>
          <w:rFonts w:ascii="Times New Roman" w:hAnsi="Times New Roman" w:cs="Times New Roman"/>
          <w:sz w:val="28"/>
          <w:szCs w:val="28"/>
        </w:rPr>
        <w:t>ог</w:t>
      </w:r>
      <w:r w:rsidR="00211FD2">
        <w:rPr>
          <w:rFonts w:ascii="Times New Roman" w:hAnsi="Times New Roman" w:cs="Times New Roman"/>
          <w:sz w:val="28"/>
          <w:szCs w:val="28"/>
          <w:lang w:val="ru-RU"/>
        </w:rPr>
        <w:t>и</w:t>
      </w:r>
      <w:r w:rsidR="00764919" w:rsidRPr="00211FD2">
        <w:rPr>
          <w:rFonts w:ascii="Times New Roman" w:hAnsi="Times New Roman" w:cs="Times New Roman"/>
          <w:sz w:val="28"/>
          <w:szCs w:val="28"/>
        </w:rPr>
        <w:t>ія</w:t>
      </w:r>
      <w:r w:rsidR="00211FD2">
        <w:rPr>
          <w:rFonts w:ascii="Times New Roman" w:hAnsi="Times New Roman" w:cs="Times New Roman"/>
          <w:sz w:val="28"/>
          <w:szCs w:val="28"/>
          <w:lang w:val="ru-RU"/>
        </w:rPr>
        <w:t> </w:t>
      </w:r>
      <w:r w:rsidR="00764919" w:rsidRPr="00211FD2">
        <w:rPr>
          <w:rFonts w:ascii="Times New Roman" w:hAnsi="Times New Roman" w:cs="Times New Roman"/>
          <w:sz w:val="28"/>
          <w:szCs w:val="28"/>
        </w:rPr>
        <w:t xml:space="preserve">: </w:t>
      </w:r>
      <w:r w:rsidR="00211FD2">
        <w:rPr>
          <w:rFonts w:ascii="Times New Roman" w:hAnsi="Times New Roman" w:cs="Times New Roman"/>
          <w:sz w:val="28"/>
          <w:szCs w:val="28"/>
          <w:lang w:val="ru-RU"/>
        </w:rPr>
        <w:t>пособие</w:t>
      </w:r>
      <w:r w:rsidR="00764919" w:rsidRPr="00211FD2">
        <w:rPr>
          <w:rFonts w:ascii="Times New Roman" w:hAnsi="Times New Roman" w:cs="Times New Roman"/>
          <w:sz w:val="28"/>
          <w:szCs w:val="28"/>
        </w:rPr>
        <w:t xml:space="preserve"> для уч</w:t>
      </w:r>
      <w:r w:rsidR="00211FD2">
        <w:rPr>
          <w:rFonts w:ascii="Times New Roman" w:hAnsi="Times New Roman" w:cs="Times New Roman"/>
          <w:sz w:val="28"/>
          <w:szCs w:val="28"/>
          <w:lang w:val="ru-RU"/>
        </w:rPr>
        <w:t>ащихся</w:t>
      </w:r>
      <w:r w:rsidR="00764919" w:rsidRPr="00211FD2">
        <w:rPr>
          <w:rFonts w:ascii="Times New Roman" w:hAnsi="Times New Roman" w:cs="Times New Roman"/>
          <w:sz w:val="28"/>
          <w:szCs w:val="28"/>
        </w:rPr>
        <w:t xml:space="preserve"> пед. училищ. </w:t>
      </w:r>
      <w:r w:rsidR="00211FD2">
        <w:rPr>
          <w:rFonts w:ascii="Times New Roman" w:hAnsi="Times New Roman" w:cs="Times New Roman"/>
          <w:sz w:val="28"/>
          <w:szCs w:val="28"/>
          <w:lang w:val="ru-RU"/>
        </w:rPr>
        <w:t>Изд</w:t>
      </w:r>
      <w:r w:rsidR="00445A6A" w:rsidRPr="00211FD2">
        <w:rPr>
          <w:rFonts w:ascii="Times New Roman" w:hAnsi="Times New Roman" w:cs="Times New Roman"/>
          <w:sz w:val="28"/>
          <w:szCs w:val="28"/>
        </w:rPr>
        <w:t>. 2-е, перер</w:t>
      </w:r>
      <w:r w:rsidR="00211FD2">
        <w:rPr>
          <w:rFonts w:ascii="Times New Roman" w:hAnsi="Times New Roman" w:cs="Times New Roman"/>
          <w:sz w:val="28"/>
          <w:szCs w:val="28"/>
          <w:lang w:val="ru-RU"/>
        </w:rPr>
        <w:t>а</w:t>
      </w:r>
      <w:r w:rsidR="00445A6A" w:rsidRPr="00211FD2">
        <w:rPr>
          <w:rFonts w:ascii="Times New Roman" w:hAnsi="Times New Roman" w:cs="Times New Roman"/>
          <w:sz w:val="28"/>
          <w:szCs w:val="28"/>
        </w:rPr>
        <w:t xml:space="preserve">б. </w:t>
      </w:r>
      <w:r w:rsidR="00211FD2">
        <w:rPr>
          <w:rFonts w:ascii="Times New Roman" w:hAnsi="Times New Roman" w:cs="Times New Roman"/>
          <w:sz w:val="28"/>
          <w:szCs w:val="28"/>
          <w:lang w:val="ru-RU"/>
        </w:rPr>
        <w:t>и</w:t>
      </w:r>
      <w:r w:rsidR="00445A6A" w:rsidRPr="00211FD2">
        <w:rPr>
          <w:rFonts w:ascii="Times New Roman" w:hAnsi="Times New Roman" w:cs="Times New Roman"/>
          <w:sz w:val="28"/>
          <w:szCs w:val="28"/>
        </w:rPr>
        <w:t xml:space="preserve"> доп. Москва</w:t>
      </w:r>
      <w:proofErr w:type="gramStart"/>
      <w:r w:rsidR="00347DA5" w:rsidRPr="00211FD2">
        <w:rPr>
          <w:rFonts w:ascii="Times New Roman" w:hAnsi="Times New Roman" w:cs="Times New Roman"/>
          <w:sz w:val="28"/>
          <w:szCs w:val="28"/>
        </w:rPr>
        <w:t> :</w:t>
      </w:r>
      <w:proofErr w:type="gramEnd"/>
      <w:r w:rsidR="00347DA5" w:rsidRPr="00211FD2">
        <w:rPr>
          <w:rFonts w:ascii="Times New Roman" w:hAnsi="Times New Roman" w:cs="Times New Roman"/>
          <w:sz w:val="28"/>
          <w:szCs w:val="28"/>
        </w:rPr>
        <w:t xml:space="preserve"> Просвещение, 2016. 336 </w:t>
      </w:r>
      <w:r w:rsidR="00764919" w:rsidRPr="00211FD2">
        <w:rPr>
          <w:rFonts w:ascii="Times New Roman" w:hAnsi="Times New Roman" w:cs="Times New Roman"/>
          <w:sz w:val="28"/>
          <w:szCs w:val="28"/>
        </w:rPr>
        <w:t>с.</w:t>
      </w:r>
    </w:p>
    <w:p w:rsidR="00764919" w:rsidRPr="00211FD2" w:rsidRDefault="00003F0B" w:rsidP="000A109A">
      <w:pPr>
        <w:widowControl w:val="0"/>
        <w:spacing w:after="0" w:line="360" w:lineRule="auto"/>
        <w:ind w:firstLine="709"/>
        <w:jc w:val="both"/>
        <w:rPr>
          <w:rFonts w:ascii="Times New Roman" w:hAnsi="Times New Roman" w:cs="Times New Roman"/>
          <w:sz w:val="28"/>
          <w:szCs w:val="28"/>
        </w:rPr>
      </w:pPr>
      <w:r w:rsidRPr="00211FD2">
        <w:rPr>
          <w:rFonts w:ascii="Times New Roman" w:hAnsi="Times New Roman" w:cs="Times New Roman"/>
          <w:sz w:val="28"/>
          <w:szCs w:val="28"/>
        </w:rPr>
        <w:t>34</w:t>
      </w:r>
      <w:r w:rsidR="00211FD2" w:rsidRPr="00211FD2">
        <w:rPr>
          <w:rFonts w:ascii="Times New Roman" w:hAnsi="Times New Roman" w:cs="Times New Roman"/>
          <w:sz w:val="28"/>
          <w:szCs w:val="28"/>
        </w:rPr>
        <w:t>.</w:t>
      </w:r>
      <w:r w:rsidR="00211FD2" w:rsidRPr="00211FD2">
        <w:rPr>
          <w:rFonts w:ascii="Times New Roman" w:hAnsi="Times New Roman" w:cs="Times New Roman"/>
          <w:sz w:val="28"/>
          <w:szCs w:val="28"/>
          <w:lang w:val="ru-RU"/>
        </w:rPr>
        <w:t> </w:t>
      </w:r>
      <w:r w:rsidR="008E07FA" w:rsidRPr="00211FD2">
        <w:rPr>
          <w:rFonts w:ascii="Times New Roman" w:hAnsi="Times New Roman" w:cs="Times New Roman"/>
          <w:sz w:val="28"/>
          <w:szCs w:val="28"/>
        </w:rPr>
        <w:t>Малікова Ю.</w:t>
      </w:r>
      <w:r w:rsidR="00764919" w:rsidRPr="00211FD2">
        <w:rPr>
          <w:rFonts w:ascii="Times New Roman" w:hAnsi="Times New Roman" w:cs="Times New Roman"/>
          <w:sz w:val="28"/>
          <w:szCs w:val="28"/>
        </w:rPr>
        <w:t>Сенсорне виховання у спадщині вида</w:t>
      </w:r>
      <w:r w:rsidR="008E07FA" w:rsidRPr="00211FD2">
        <w:rPr>
          <w:rFonts w:ascii="Times New Roman" w:hAnsi="Times New Roman" w:cs="Times New Roman"/>
          <w:sz w:val="28"/>
          <w:szCs w:val="28"/>
        </w:rPr>
        <w:t>тних педагогів минулого</w:t>
      </w:r>
      <w:r w:rsidR="00347DA5" w:rsidRPr="00211FD2">
        <w:rPr>
          <w:rFonts w:ascii="Times New Roman" w:hAnsi="Times New Roman" w:cs="Times New Roman"/>
          <w:sz w:val="28"/>
          <w:szCs w:val="28"/>
        </w:rPr>
        <w:t>.</w:t>
      </w:r>
      <w:r w:rsidR="008E07FA" w:rsidRPr="00211FD2">
        <w:rPr>
          <w:rFonts w:ascii="Times New Roman" w:hAnsi="Times New Roman" w:cs="Times New Roman"/>
          <w:sz w:val="28"/>
          <w:szCs w:val="28"/>
        </w:rPr>
        <w:t xml:space="preserve"> Одеса</w:t>
      </w:r>
      <w:r w:rsidR="00347DA5" w:rsidRPr="00211FD2">
        <w:rPr>
          <w:rFonts w:ascii="Times New Roman" w:hAnsi="Times New Roman" w:cs="Times New Roman"/>
          <w:sz w:val="28"/>
          <w:szCs w:val="28"/>
        </w:rPr>
        <w:t xml:space="preserve"> : ПДПУ ім. </w:t>
      </w:r>
      <w:r w:rsidR="008E07FA" w:rsidRPr="00211FD2">
        <w:rPr>
          <w:rFonts w:ascii="Times New Roman" w:hAnsi="Times New Roman" w:cs="Times New Roman"/>
          <w:sz w:val="28"/>
          <w:szCs w:val="28"/>
        </w:rPr>
        <w:t>К. </w:t>
      </w:r>
      <w:r w:rsidR="00347DA5" w:rsidRPr="00211FD2">
        <w:rPr>
          <w:rFonts w:ascii="Times New Roman" w:hAnsi="Times New Roman" w:cs="Times New Roman"/>
          <w:sz w:val="28"/>
          <w:szCs w:val="28"/>
        </w:rPr>
        <w:t>Ушинського, 2000. № 3</w:t>
      </w:r>
      <w:r w:rsidR="00211FD2">
        <w:rPr>
          <w:rFonts w:ascii="Times New Roman" w:hAnsi="Times New Roman" w:cs="Times New Roman"/>
          <w:sz w:val="28"/>
          <w:szCs w:val="28"/>
          <w:lang w:val="ru-RU"/>
        </w:rPr>
        <w:t>–</w:t>
      </w:r>
      <w:r w:rsidR="00347DA5" w:rsidRPr="00211FD2">
        <w:rPr>
          <w:rFonts w:ascii="Times New Roman" w:hAnsi="Times New Roman" w:cs="Times New Roman"/>
          <w:sz w:val="28"/>
          <w:szCs w:val="28"/>
        </w:rPr>
        <w:t>4. С. </w:t>
      </w:r>
      <w:r w:rsidR="00764919" w:rsidRPr="00211FD2">
        <w:rPr>
          <w:rFonts w:ascii="Times New Roman" w:hAnsi="Times New Roman" w:cs="Times New Roman"/>
          <w:sz w:val="28"/>
          <w:szCs w:val="28"/>
        </w:rPr>
        <w:t>151–153.</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211FD2">
        <w:rPr>
          <w:rFonts w:ascii="Times New Roman" w:hAnsi="Times New Roman" w:cs="Times New Roman"/>
          <w:sz w:val="28"/>
          <w:szCs w:val="28"/>
        </w:rPr>
        <w:t>35</w:t>
      </w:r>
      <w:r w:rsidR="004E14CC" w:rsidRPr="00211FD2">
        <w:rPr>
          <w:rFonts w:ascii="Times New Roman" w:hAnsi="Times New Roman" w:cs="Times New Roman"/>
          <w:sz w:val="28"/>
          <w:szCs w:val="28"/>
        </w:rPr>
        <w:t>. Мусевич В.</w:t>
      </w:r>
      <w:r w:rsidR="000B3FF8" w:rsidRPr="00211FD2">
        <w:rPr>
          <w:rFonts w:ascii="Times New Roman" w:hAnsi="Times New Roman" w:cs="Times New Roman"/>
          <w:sz w:val="28"/>
          <w:szCs w:val="28"/>
        </w:rPr>
        <w:t xml:space="preserve"> Феномени сенсорного розвитку дітей: підручник для</w:t>
      </w:r>
      <w:r w:rsidR="00211FD2" w:rsidRPr="00211FD2">
        <w:rPr>
          <w:rFonts w:ascii="Times New Roman" w:hAnsi="Times New Roman" w:cs="Times New Roman"/>
          <w:sz w:val="28"/>
          <w:szCs w:val="28"/>
          <w:lang w:val="ru-RU"/>
        </w:rPr>
        <w:t xml:space="preserve"> </w:t>
      </w:r>
      <w:r w:rsidR="00445A6A" w:rsidRPr="00211FD2">
        <w:rPr>
          <w:rFonts w:ascii="Times New Roman" w:hAnsi="Times New Roman" w:cs="Times New Roman"/>
          <w:sz w:val="28"/>
          <w:szCs w:val="28"/>
        </w:rPr>
        <w:t>студ. вузів. Київ</w:t>
      </w:r>
      <w:r w:rsidR="00347DA5" w:rsidRPr="00211FD2">
        <w:rPr>
          <w:rFonts w:ascii="Times New Roman" w:hAnsi="Times New Roman" w:cs="Times New Roman"/>
          <w:sz w:val="28"/>
          <w:szCs w:val="28"/>
        </w:rPr>
        <w:t> </w:t>
      </w:r>
      <w:r w:rsidR="000B3FF8" w:rsidRPr="00211FD2">
        <w:rPr>
          <w:rFonts w:ascii="Times New Roman" w:hAnsi="Times New Roman" w:cs="Times New Roman"/>
          <w:sz w:val="28"/>
          <w:szCs w:val="28"/>
        </w:rPr>
        <w:t>: Видавничий центр «Академія», 2014. 210</w:t>
      </w:r>
      <w:r w:rsidR="00347DA5" w:rsidRPr="00211FD2">
        <w:rPr>
          <w:rFonts w:ascii="Times New Roman" w:hAnsi="Times New Roman" w:cs="Times New Roman"/>
          <w:sz w:val="28"/>
          <w:szCs w:val="28"/>
        </w:rPr>
        <w:t> </w:t>
      </w:r>
      <w:r w:rsidR="000B3FF8" w:rsidRPr="00211FD2">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36</w:t>
      </w:r>
      <w:r w:rsidR="004E14CC" w:rsidRPr="000A109A">
        <w:rPr>
          <w:rFonts w:ascii="Times New Roman" w:hAnsi="Times New Roman" w:cs="Times New Roman"/>
          <w:sz w:val="28"/>
          <w:szCs w:val="28"/>
        </w:rPr>
        <w:t>.</w:t>
      </w:r>
      <w:r w:rsidR="00211FD2">
        <w:rPr>
          <w:rFonts w:ascii="Times New Roman" w:hAnsi="Times New Roman" w:cs="Times New Roman"/>
          <w:sz w:val="28"/>
          <w:szCs w:val="28"/>
          <w:lang w:val="ru-RU"/>
        </w:rPr>
        <w:t> </w:t>
      </w:r>
      <w:r w:rsidR="004E14CC" w:rsidRPr="000A109A">
        <w:rPr>
          <w:rFonts w:ascii="Times New Roman" w:hAnsi="Times New Roman" w:cs="Times New Roman"/>
          <w:sz w:val="28"/>
          <w:szCs w:val="28"/>
        </w:rPr>
        <w:t>Мухіна В.</w:t>
      </w:r>
      <w:r w:rsidR="00347DA5" w:rsidRPr="000A109A">
        <w:rPr>
          <w:rFonts w:ascii="Times New Roman" w:hAnsi="Times New Roman" w:cs="Times New Roman"/>
          <w:sz w:val="28"/>
          <w:szCs w:val="28"/>
          <w:lang w:val="ru-RU"/>
        </w:rPr>
        <w:t xml:space="preserve">, </w:t>
      </w:r>
      <w:r w:rsidR="00347DA5" w:rsidRPr="000A109A">
        <w:rPr>
          <w:rFonts w:ascii="Times New Roman" w:hAnsi="Times New Roman" w:cs="Times New Roman"/>
          <w:sz w:val="28"/>
          <w:szCs w:val="28"/>
        </w:rPr>
        <w:t>Хвостов</w:t>
      </w:r>
      <w:r w:rsidR="00347DA5" w:rsidRPr="000A109A">
        <w:rPr>
          <w:rFonts w:ascii="Times New Roman" w:hAnsi="Times New Roman" w:cs="Times New Roman"/>
          <w:sz w:val="28"/>
          <w:szCs w:val="28"/>
          <w:lang w:val="ru-RU"/>
        </w:rPr>
        <w:t> </w:t>
      </w:r>
      <w:r w:rsidR="00347DA5" w:rsidRPr="000A109A">
        <w:rPr>
          <w:rFonts w:ascii="Times New Roman" w:hAnsi="Times New Roman" w:cs="Times New Roman"/>
          <w:sz w:val="28"/>
          <w:szCs w:val="28"/>
        </w:rPr>
        <w:t>А.</w:t>
      </w:r>
      <w:r w:rsidR="00347DA5" w:rsidRPr="000A109A">
        <w:rPr>
          <w:rFonts w:ascii="Times New Roman" w:hAnsi="Times New Roman" w:cs="Times New Roman"/>
          <w:sz w:val="28"/>
          <w:szCs w:val="28"/>
          <w:lang w:val="ru-RU"/>
        </w:rPr>
        <w:t> </w:t>
      </w:r>
      <w:r w:rsidR="00347DA5" w:rsidRPr="000A109A">
        <w:rPr>
          <w:rFonts w:ascii="Times New Roman" w:hAnsi="Times New Roman" w:cs="Times New Roman"/>
          <w:sz w:val="28"/>
          <w:szCs w:val="28"/>
        </w:rPr>
        <w:t>А.</w:t>
      </w:r>
      <w:r w:rsidR="000B3FF8" w:rsidRPr="000A109A">
        <w:rPr>
          <w:rFonts w:ascii="Times New Roman" w:hAnsi="Times New Roman" w:cs="Times New Roman"/>
          <w:sz w:val="28"/>
          <w:szCs w:val="28"/>
        </w:rPr>
        <w:t xml:space="preserve"> Іграшка як зас</w:t>
      </w:r>
      <w:r w:rsidR="00046AEE" w:rsidRPr="000A109A">
        <w:rPr>
          <w:rFonts w:ascii="Times New Roman" w:hAnsi="Times New Roman" w:cs="Times New Roman"/>
          <w:sz w:val="28"/>
          <w:szCs w:val="28"/>
        </w:rPr>
        <w:t>іб психічного розвитку дитини</w:t>
      </w:r>
      <w:r w:rsidR="000B3FF8" w:rsidRPr="000A109A">
        <w:rPr>
          <w:rFonts w:ascii="Times New Roman" w:hAnsi="Times New Roman" w:cs="Times New Roman"/>
          <w:sz w:val="28"/>
          <w:szCs w:val="28"/>
        </w:rPr>
        <w:t xml:space="preserve"> Вікова</w:t>
      </w:r>
      <w:r w:rsidR="00C631AF" w:rsidRPr="000A109A">
        <w:rPr>
          <w:rFonts w:ascii="Times New Roman" w:hAnsi="Times New Roman" w:cs="Times New Roman"/>
          <w:sz w:val="28"/>
          <w:szCs w:val="28"/>
        </w:rPr>
        <w:t xml:space="preserve"> </w:t>
      </w:r>
      <w:r w:rsidR="000B3FF8" w:rsidRPr="000A109A">
        <w:rPr>
          <w:rFonts w:ascii="Times New Roman" w:hAnsi="Times New Roman" w:cs="Times New Roman"/>
          <w:sz w:val="28"/>
          <w:szCs w:val="28"/>
        </w:rPr>
        <w:t>психологія. Дитинство. Отроцтво. Юність. Хрестоматія: навчальний посібник для студентів пед. вузів</w:t>
      </w:r>
      <w:r w:rsidR="00347DA5" w:rsidRPr="000A109A">
        <w:rPr>
          <w:rFonts w:ascii="Times New Roman" w:hAnsi="Times New Roman" w:cs="Times New Roman"/>
          <w:sz w:val="28"/>
          <w:szCs w:val="28"/>
        </w:rPr>
        <w:t>.</w:t>
      </w:r>
      <w:r w:rsidR="000B3FF8" w:rsidRPr="000A109A">
        <w:rPr>
          <w:rFonts w:ascii="Times New Roman" w:hAnsi="Times New Roman" w:cs="Times New Roman"/>
          <w:sz w:val="28"/>
          <w:szCs w:val="28"/>
        </w:rPr>
        <w:t xml:space="preserve"> </w:t>
      </w:r>
      <w:r w:rsidR="00347DA5" w:rsidRPr="000A109A">
        <w:rPr>
          <w:rFonts w:ascii="Times New Roman" w:hAnsi="Times New Roman" w:cs="Times New Roman"/>
          <w:sz w:val="28"/>
          <w:szCs w:val="28"/>
        </w:rPr>
        <w:t>Москва</w:t>
      </w:r>
      <w:r w:rsidR="00347DA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 Академія,</w:t>
      </w:r>
      <w:r w:rsidR="00211FD2" w:rsidRPr="00211FD2">
        <w:rPr>
          <w:rFonts w:ascii="Times New Roman" w:hAnsi="Times New Roman" w:cs="Times New Roman"/>
          <w:sz w:val="28"/>
          <w:szCs w:val="28"/>
        </w:rPr>
        <w:t xml:space="preserve"> </w:t>
      </w:r>
      <w:r w:rsidR="00347DA5" w:rsidRPr="000A109A">
        <w:rPr>
          <w:rFonts w:ascii="Times New Roman" w:hAnsi="Times New Roman" w:cs="Times New Roman"/>
          <w:sz w:val="28"/>
          <w:szCs w:val="28"/>
        </w:rPr>
        <w:t>2019. С.</w:t>
      </w:r>
      <w:r w:rsidR="00347DA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211</w:t>
      </w:r>
      <w:r w:rsidR="00211FD2" w:rsidRPr="00211FD2">
        <w:rPr>
          <w:rFonts w:ascii="Times New Roman" w:hAnsi="Times New Roman" w:cs="Times New Roman"/>
          <w:sz w:val="28"/>
          <w:szCs w:val="28"/>
        </w:rPr>
        <w:t>–</w:t>
      </w:r>
      <w:r w:rsidR="000B3FF8" w:rsidRPr="000A109A">
        <w:rPr>
          <w:rFonts w:ascii="Times New Roman" w:hAnsi="Times New Roman" w:cs="Times New Roman"/>
          <w:sz w:val="28"/>
          <w:szCs w:val="28"/>
        </w:rPr>
        <w:t>218.</w:t>
      </w:r>
    </w:p>
    <w:p w:rsidR="000B3FF8" w:rsidRPr="00211FD2" w:rsidRDefault="00003F0B" w:rsidP="000A109A">
      <w:pPr>
        <w:widowControl w:val="0"/>
        <w:spacing w:after="0" w:line="360" w:lineRule="auto"/>
        <w:ind w:firstLine="709"/>
        <w:jc w:val="both"/>
        <w:rPr>
          <w:rFonts w:ascii="Times New Roman" w:hAnsi="Times New Roman" w:cs="Times New Roman"/>
          <w:sz w:val="28"/>
          <w:szCs w:val="28"/>
        </w:rPr>
      </w:pPr>
      <w:r w:rsidRPr="00211FD2">
        <w:rPr>
          <w:rFonts w:ascii="Times New Roman" w:hAnsi="Times New Roman" w:cs="Times New Roman"/>
          <w:sz w:val="28"/>
          <w:szCs w:val="28"/>
        </w:rPr>
        <w:t>37</w:t>
      </w:r>
      <w:r w:rsidR="00211FD2" w:rsidRPr="00211FD2">
        <w:rPr>
          <w:rFonts w:ascii="Times New Roman" w:hAnsi="Times New Roman" w:cs="Times New Roman"/>
          <w:sz w:val="28"/>
          <w:szCs w:val="28"/>
        </w:rPr>
        <w:t>.</w:t>
      </w:r>
      <w:r w:rsidR="00211FD2" w:rsidRPr="00211FD2">
        <w:rPr>
          <w:rFonts w:ascii="Times New Roman" w:hAnsi="Times New Roman" w:cs="Times New Roman"/>
          <w:sz w:val="28"/>
          <w:szCs w:val="28"/>
          <w:lang w:val="ru-RU"/>
        </w:rPr>
        <w:t> </w:t>
      </w:r>
      <w:r w:rsidR="004E14CC" w:rsidRPr="00211FD2">
        <w:rPr>
          <w:rFonts w:ascii="Times New Roman" w:hAnsi="Times New Roman" w:cs="Times New Roman"/>
          <w:sz w:val="28"/>
          <w:szCs w:val="28"/>
        </w:rPr>
        <w:t>Павелків Р., Цигипало О.</w:t>
      </w:r>
      <w:r w:rsidR="000B3FF8" w:rsidRPr="00211FD2">
        <w:rPr>
          <w:rFonts w:ascii="Times New Roman" w:hAnsi="Times New Roman" w:cs="Times New Roman"/>
          <w:sz w:val="28"/>
          <w:szCs w:val="28"/>
        </w:rPr>
        <w:t xml:space="preserve"> Дитяча психологія</w:t>
      </w:r>
      <w:r w:rsidR="00347DA5" w:rsidRPr="00211FD2">
        <w:rPr>
          <w:rFonts w:ascii="Times New Roman" w:hAnsi="Times New Roman" w:cs="Times New Roman"/>
          <w:sz w:val="28"/>
          <w:szCs w:val="28"/>
          <w:lang w:val="en-US"/>
        </w:rPr>
        <w:t> </w:t>
      </w:r>
      <w:r w:rsidR="000B3FF8" w:rsidRPr="00211FD2">
        <w:rPr>
          <w:rFonts w:ascii="Times New Roman" w:hAnsi="Times New Roman" w:cs="Times New Roman"/>
          <w:sz w:val="28"/>
          <w:szCs w:val="28"/>
        </w:rPr>
        <w:t xml:space="preserve">: </w:t>
      </w:r>
      <w:r w:rsidR="00211FD2" w:rsidRPr="00211FD2">
        <w:rPr>
          <w:rFonts w:ascii="Times New Roman" w:hAnsi="Times New Roman" w:cs="Times New Roman"/>
          <w:sz w:val="28"/>
          <w:szCs w:val="28"/>
          <w:lang w:val="ru-RU"/>
        </w:rPr>
        <w:t>н</w:t>
      </w:r>
      <w:r w:rsidR="000B3FF8" w:rsidRPr="00211FD2">
        <w:rPr>
          <w:rFonts w:ascii="Times New Roman" w:hAnsi="Times New Roman" w:cs="Times New Roman"/>
          <w:sz w:val="28"/>
          <w:szCs w:val="28"/>
        </w:rPr>
        <w:t xml:space="preserve">авч. посіб. </w:t>
      </w:r>
      <w:r w:rsidR="00347DA5" w:rsidRPr="00211FD2">
        <w:rPr>
          <w:rFonts w:ascii="Times New Roman" w:hAnsi="Times New Roman" w:cs="Times New Roman"/>
          <w:sz w:val="28"/>
          <w:szCs w:val="28"/>
        </w:rPr>
        <w:t>Київ</w:t>
      </w:r>
      <w:r w:rsidR="00347DA5" w:rsidRPr="00211FD2">
        <w:rPr>
          <w:rFonts w:ascii="Times New Roman" w:hAnsi="Times New Roman" w:cs="Times New Roman"/>
          <w:sz w:val="28"/>
          <w:szCs w:val="28"/>
          <w:lang w:val="en-US"/>
        </w:rPr>
        <w:t> </w:t>
      </w:r>
      <w:r w:rsidR="000B3FF8" w:rsidRPr="00211FD2">
        <w:rPr>
          <w:rFonts w:ascii="Times New Roman" w:hAnsi="Times New Roman" w:cs="Times New Roman"/>
          <w:sz w:val="28"/>
          <w:szCs w:val="28"/>
        </w:rPr>
        <w:t>:</w:t>
      </w:r>
      <w:r w:rsidR="00211FD2" w:rsidRPr="00211FD2">
        <w:rPr>
          <w:rFonts w:ascii="Times New Roman" w:hAnsi="Times New Roman" w:cs="Times New Roman"/>
          <w:sz w:val="28"/>
          <w:szCs w:val="28"/>
        </w:rPr>
        <w:t xml:space="preserve"> </w:t>
      </w:r>
      <w:r w:rsidR="00347DA5" w:rsidRPr="00211FD2">
        <w:rPr>
          <w:rFonts w:ascii="Times New Roman" w:hAnsi="Times New Roman" w:cs="Times New Roman"/>
          <w:sz w:val="28"/>
          <w:szCs w:val="28"/>
        </w:rPr>
        <w:t>Академвидав, 2008. 432</w:t>
      </w:r>
      <w:r w:rsidR="00347DA5" w:rsidRPr="00211FD2">
        <w:rPr>
          <w:rFonts w:ascii="Times New Roman" w:hAnsi="Times New Roman" w:cs="Times New Roman"/>
          <w:sz w:val="28"/>
          <w:szCs w:val="28"/>
          <w:lang w:val="en-US"/>
        </w:rPr>
        <w:t> </w:t>
      </w:r>
      <w:r w:rsidR="000B3FF8" w:rsidRPr="00211FD2">
        <w:rPr>
          <w:rFonts w:ascii="Times New Roman" w:hAnsi="Times New Roman" w:cs="Times New Roman"/>
          <w:sz w:val="28"/>
          <w:szCs w:val="28"/>
        </w:rPr>
        <w:t>с.</w:t>
      </w:r>
    </w:p>
    <w:p w:rsidR="000B3FF8" w:rsidRPr="000A109A" w:rsidRDefault="000B3FF8" w:rsidP="000A109A">
      <w:pPr>
        <w:widowControl w:val="0"/>
        <w:spacing w:after="0" w:line="360" w:lineRule="auto"/>
        <w:ind w:firstLine="709"/>
        <w:jc w:val="both"/>
        <w:rPr>
          <w:rFonts w:ascii="Times New Roman" w:hAnsi="Times New Roman" w:cs="Times New Roman"/>
          <w:sz w:val="28"/>
          <w:szCs w:val="28"/>
        </w:rPr>
      </w:pPr>
      <w:r w:rsidRPr="00211FD2">
        <w:rPr>
          <w:rFonts w:ascii="Times New Roman" w:hAnsi="Times New Roman" w:cs="Times New Roman"/>
          <w:sz w:val="28"/>
          <w:szCs w:val="28"/>
        </w:rPr>
        <w:t>3</w:t>
      </w:r>
      <w:r w:rsidR="00003F0B" w:rsidRPr="00211FD2">
        <w:rPr>
          <w:rFonts w:ascii="Times New Roman" w:hAnsi="Times New Roman" w:cs="Times New Roman"/>
          <w:sz w:val="28"/>
          <w:szCs w:val="28"/>
        </w:rPr>
        <w:t>8</w:t>
      </w:r>
      <w:r w:rsidR="00211FD2" w:rsidRPr="00211FD2">
        <w:rPr>
          <w:rFonts w:ascii="Times New Roman" w:hAnsi="Times New Roman" w:cs="Times New Roman"/>
          <w:sz w:val="28"/>
          <w:szCs w:val="28"/>
        </w:rPr>
        <w:t>.</w:t>
      </w:r>
      <w:r w:rsidR="00211FD2" w:rsidRPr="00211FD2">
        <w:rPr>
          <w:rFonts w:ascii="Times New Roman" w:hAnsi="Times New Roman" w:cs="Times New Roman"/>
          <w:sz w:val="28"/>
          <w:szCs w:val="28"/>
          <w:lang w:val="ru-RU"/>
        </w:rPr>
        <w:t> </w:t>
      </w:r>
      <w:r w:rsidRPr="00211FD2">
        <w:rPr>
          <w:rFonts w:ascii="Times New Roman" w:hAnsi="Times New Roman" w:cs="Times New Roman"/>
          <w:sz w:val="28"/>
          <w:szCs w:val="28"/>
        </w:rPr>
        <w:t>Педагогічні умови сенсорного розвитку дітей дошкільного віку</w:t>
      </w:r>
      <w:r w:rsidR="00C631AF" w:rsidRPr="00211FD2">
        <w:rPr>
          <w:rFonts w:ascii="Times New Roman" w:hAnsi="Times New Roman" w:cs="Times New Roman"/>
          <w:sz w:val="28"/>
          <w:szCs w:val="28"/>
        </w:rPr>
        <w:t xml:space="preserve"> </w:t>
      </w:r>
      <w:r w:rsidRPr="00211FD2">
        <w:rPr>
          <w:rFonts w:ascii="Times New Roman" w:hAnsi="Times New Roman" w:cs="Times New Roman"/>
          <w:sz w:val="28"/>
          <w:szCs w:val="28"/>
        </w:rPr>
        <w:t>засобами обра</w:t>
      </w:r>
      <w:r w:rsidR="00696F6F" w:rsidRPr="00211FD2">
        <w:rPr>
          <w:rFonts w:ascii="Times New Roman" w:hAnsi="Times New Roman" w:cs="Times New Roman"/>
          <w:sz w:val="28"/>
          <w:szCs w:val="28"/>
        </w:rPr>
        <w:t xml:space="preserve">зотворчого мистецтва. </w:t>
      </w:r>
      <w:r w:rsidRPr="00211FD2">
        <w:rPr>
          <w:rFonts w:ascii="Times New Roman" w:hAnsi="Times New Roman" w:cs="Times New Roman"/>
          <w:i/>
          <w:sz w:val="28"/>
          <w:szCs w:val="28"/>
        </w:rPr>
        <w:t xml:space="preserve">Молодь і ринок. </w:t>
      </w:r>
      <w:r w:rsidRPr="00211FD2">
        <w:rPr>
          <w:rFonts w:ascii="Times New Roman" w:hAnsi="Times New Roman" w:cs="Times New Roman"/>
          <w:sz w:val="28"/>
          <w:szCs w:val="28"/>
        </w:rPr>
        <w:t>2018</w:t>
      </w:r>
      <w:r w:rsidR="00347DA5" w:rsidRPr="00211FD2">
        <w:rPr>
          <w:rFonts w:ascii="Times New Roman" w:hAnsi="Times New Roman" w:cs="Times New Roman"/>
          <w:sz w:val="28"/>
          <w:szCs w:val="28"/>
        </w:rPr>
        <w:t>. №</w:t>
      </w:r>
      <w:r w:rsidR="00347DA5" w:rsidRPr="00211FD2">
        <w:rPr>
          <w:rFonts w:ascii="Times New Roman" w:hAnsi="Times New Roman" w:cs="Times New Roman"/>
          <w:sz w:val="28"/>
          <w:szCs w:val="28"/>
          <w:lang w:val="en-US"/>
        </w:rPr>
        <w:t> </w:t>
      </w:r>
      <w:r w:rsidRPr="00211FD2">
        <w:rPr>
          <w:rFonts w:ascii="Times New Roman" w:hAnsi="Times New Roman" w:cs="Times New Roman"/>
          <w:sz w:val="28"/>
          <w:szCs w:val="28"/>
        </w:rPr>
        <w:t>9.</w:t>
      </w:r>
      <w:r w:rsidR="00696F6F" w:rsidRPr="00211FD2">
        <w:rPr>
          <w:rFonts w:ascii="Times New Roman" w:hAnsi="Times New Roman" w:cs="Times New Roman"/>
          <w:sz w:val="28"/>
          <w:szCs w:val="28"/>
        </w:rPr>
        <w:t xml:space="preserve"> </w:t>
      </w:r>
      <w:r w:rsidR="00347DA5" w:rsidRPr="00211FD2">
        <w:rPr>
          <w:rFonts w:ascii="Times New Roman" w:hAnsi="Times New Roman" w:cs="Times New Roman"/>
          <w:sz w:val="28"/>
          <w:szCs w:val="28"/>
        </w:rPr>
        <w:t>С.</w:t>
      </w:r>
      <w:r w:rsidR="00347DA5" w:rsidRPr="00211FD2">
        <w:rPr>
          <w:rFonts w:ascii="Times New Roman" w:hAnsi="Times New Roman" w:cs="Times New Roman"/>
          <w:sz w:val="28"/>
          <w:szCs w:val="28"/>
          <w:lang w:val="en-US"/>
        </w:rPr>
        <w:t> </w:t>
      </w:r>
      <w:r w:rsidR="00211FD2" w:rsidRPr="00211FD2">
        <w:rPr>
          <w:rFonts w:ascii="Times New Roman" w:hAnsi="Times New Roman" w:cs="Times New Roman"/>
          <w:sz w:val="28"/>
          <w:szCs w:val="28"/>
        </w:rPr>
        <w:t>150–</w:t>
      </w:r>
      <w:r w:rsidRPr="00211FD2">
        <w:rPr>
          <w:rFonts w:ascii="Times New Roman" w:hAnsi="Times New Roman" w:cs="Times New Roman"/>
          <w:sz w:val="28"/>
          <w:szCs w:val="28"/>
        </w:rPr>
        <w:t>154.</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39</w:t>
      </w:r>
      <w:r w:rsidR="004E14CC" w:rsidRPr="000A109A">
        <w:rPr>
          <w:rFonts w:ascii="Times New Roman" w:hAnsi="Times New Roman" w:cs="Times New Roman"/>
          <w:sz w:val="28"/>
          <w:szCs w:val="28"/>
        </w:rPr>
        <w:t>.</w:t>
      </w:r>
      <w:r w:rsidR="00211FD2">
        <w:rPr>
          <w:rFonts w:ascii="Times New Roman" w:hAnsi="Times New Roman" w:cs="Times New Roman"/>
          <w:sz w:val="28"/>
          <w:szCs w:val="28"/>
          <w:lang w:val="ru-RU"/>
        </w:rPr>
        <w:t> </w:t>
      </w:r>
      <w:r w:rsidR="004E14CC" w:rsidRPr="000A109A">
        <w:rPr>
          <w:rFonts w:ascii="Times New Roman" w:hAnsi="Times New Roman" w:cs="Times New Roman"/>
          <w:sz w:val="28"/>
          <w:szCs w:val="28"/>
        </w:rPr>
        <w:t>Пілюгіна В.</w:t>
      </w:r>
      <w:r w:rsidR="00211FD2" w:rsidRPr="00211FD2">
        <w:rPr>
          <w:rFonts w:ascii="Times New Roman" w:hAnsi="Times New Roman" w:cs="Times New Roman"/>
          <w:sz w:val="28"/>
          <w:szCs w:val="28"/>
        </w:rPr>
        <w:t xml:space="preserve"> </w:t>
      </w:r>
      <w:r w:rsidR="000B3FF8" w:rsidRPr="000A109A">
        <w:rPr>
          <w:rFonts w:ascii="Times New Roman" w:hAnsi="Times New Roman" w:cs="Times New Roman"/>
          <w:sz w:val="28"/>
          <w:szCs w:val="28"/>
        </w:rPr>
        <w:t>Сенсорні здібності малюка: ігри на розвиток</w:t>
      </w:r>
      <w:r w:rsidR="00C631AF" w:rsidRPr="000A109A">
        <w:rPr>
          <w:rFonts w:ascii="Times New Roman" w:hAnsi="Times New Roman" w:cs="Times New Roman"/>
          <w:sz w:val="28"/>
          <w:szCs w:val="28"/>
        </w:rPr>
        <w:t xml:space="preserve"> </w:t>
      </w:r>
      <w:r w:rsidR="000B3FF8" w:rsidRPr="000A109A">
        <w:rPr>
          <w:rFonts w:ascii="Times New Roman" w:hAnsi="Times New Roman" w:cs="Times New Roman"/>
          <w:sz w:val="28"/>
          <w:szCs w:val="28"/>
        </w:rPr>
        <w:t>сприйняття кольору, форми, величини у дітей раннього віку</w:t>
      </w:r>
      <w:r w:rsidR="00211FD2">
        <w:rPr>
          <w:rFonts w:ascii="Times New Roman" w:hAnsi="Times New Roman" w:cs="Times New Roman"/>
          <w:sz w:val="28"/>
          <w:szCs w:val="28"/>
          <w:lang w:val="ru-RU"/>
        </w:rPr>
        <w:t> </w:t>
      </w:r>
      <w:r w:rsidR="000B3FF8" w:rsidRPr="000A109A">
        <w:rPr>
          <w:rFonts w:ascii="Times New Roman" w:hAnsi="Times New Roman" w:cs="Times New Roman"/>
          <w:sz w:val="28"/>
          <w:szCs w:val="28"/>
        </w:rPr>
        <w:t>: кн. для вихователів</w:t>
      </w:r>
      <w:r w:rsidR="00C631AF" w:rsidRPr="000A109A">
        <w:rPr>
          <w:rFonts w:ascii="Times New Roman" w:hAnsi="Times New Roman" w:cs="Times New Roman"/>
          <w:sz w:val="28"/>
          <w:szCs w:val="28"/>
        </w:rPr>
        <w:t xml:space="preserve"> </w:t>
      </w:r>
      <w:r w:rsidR="000B3FF8" w:rsidRPr="000A109A">
        <w:rPr>
          <w:rFonts w:ascii="Times New Roman" w:hAnsi="Times New Roman" w:cs="Times New Roman"/>
          <w:sz w:val="28"/>
          <w:szCs w:val="28"/>
        </w:rPr>
        <w:t xml:space="preserve">дит. саду і </w:t>
      </w:r>
      <w:r w:rsidR="000B3FF8" w:rsidRPr="000A109A">
        <w:rPr>
          <w:rFonts w:ascii="Times New Roman" w:hAnsi="Times New Roman" w:cs="Times New Roman"/>
          <w:sz w:val="28"/>
          <w:szCs w:val="28"/>
        </w:rPr>
        <w:lastRenderedPageBreak/>
        <w:t>батьків.</w:t>
      </w:r>
      <w:r w:rsidR="00FA0FA3" w:rsidRPr="000A109A">
        <w:rPr>
          <w:rFonts w:ascii="Times New Roman" w:hAnsi="Times New Roman" w:cs="Times New Roman"/>
          <w:sz w:val="28"/>
          <w:szCs w:val="28"/>
        </w:rPr>
        <w:t xml:space="preserve"> Москва</w:t>
      </w:r>
      <w:r w:rsidR="00347DA5" w:rsidRPr="000A109A">
        <w:rPr>
          <w:rFonts w:ascii="Times New Roman" w:hAnsi="Times New Roman" w:cs="Times New Roman"/>
          <w:sz w:val="28"/>
          <w:szCs w:val="28"/>
          <w:lang w:val="en-US"/>
        </w:rPr>
        <w:t> </w:t>
      </w:r>
      <w:r w:rsidR="000B3FF8" w:rsidRPr="000A109A">
        <w:rPr>
          <w:rFonts w:ascii="Times New Roman" w:hAnsi="Times New Roman" w:cs="Times New Roman"/>
          <w:sz w:val="28"/>
          <w:szCs w:val="28"/>
        </w:rPr>
        <w:t>: Просвіта</w:t>
      </w:r>
      <w:r w:rsidR="00347DA5" w:rsidRPr="000A109A">
        <w:rPr>
          <w:rFonts w:ascii="Times New Roman" w:hAnsi="Times New Roman" w:cs="Times New Roman"/>
          <w:sz w:val="28"/>
          <w:szCs w:val="28"/>
          <w:lang w:val="en-US"/>
        </w:rPr>
        <w:t> </w:t>
      </w:r>
      <w:r w:rsidR="00347DA5" w:rsidRPr="000A109A">
        <w:rPr>
          <w:rFonts w:ascii="Times New Roman" w:hAnsi="Times New Roman" w:cs="Times New Roman"/>
          <w:sz w:val="28"/>
          <w:szCs w:val="28"/>
        </w:rPr>
        <w:t>: АТ «Учбов. Мет.», 2016. 112</w:t>
      </w:r>
      <w:r w:rsidR="00347DA5" w:rsidRPr="000A109A">
        <w:rPr>
          <w:rFonts w:ascii="Times New Roman" w:hAnsi="Times New Roman" w:cs="Times New Roman"/>
          <w:sz w:val="28"/>
          <w:szCs w:val="28"/>
          <w:lang w:val="en-US"/>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40</w:t>
      </w:r>
      <w:r w:rsidR="00347DA5" w:rsidRPr="000A109A">
        <w:rPr>
          <w:rFonts w:ascii="Times New Roman" w:hAnsi="Times New Roman" w:cs="Times New Roman"/>
          <w:sz w:val="28"/>
          <w:szCs w:val="28"/>
        </w:rPr>
        <w:t>. Подд</w:t>
      </w:r>
      <w:r w:rsidR="004074BE">
        <w:rPr>
          <w:rFonts w:ascii="Times New Roman" w:hAnsi="Times New Roman" w:cs="Times New Roman"/>
          <w:sz w:val="28"/>
          <w:szCs w:val="28"/>
        </w:rPr>
        <w:t>’</w:t>
      </w:r>
      <w:r w:rsidR="00347DA5" w:rsidRPr="000A109A">
        <w:rPr>
          <w:rFonts w:ascii="Times New Roman" w:hAnsi="Times New Roman" w:cs="Times New Roman"/>
          <w:sz w:val="28"/>
          <w:szCs w:val="28"/>
        </w:rPr>
        <w:t>яков</w:t>
      </w:r>
      <w:r w:rsidR="00347DA5" w:rsidRPr="000A109A">
        <w:rPr>
          <w:rFonts w:ascii="Times New Roman" w:hAnsi="Times New Roman" w:cs="Times New Roman"/>
          <w:sz w:val="28"/>
          <w:szCs w:val="28"/>
          <w:lang w:val="en-US"/>
        </w:rPr>
        <w:t> </w:t>
      </w:r>
      <w:r w:rsidR="000B3FF8" w:rsidRPr="000A109A">
        <w:rPr>
          <w:rFonts w:ascii="Times New Roman" w:hAnsi="Times New Roman" w:cs="Times New Roman"/>
          <w:sz w:val="28"/>
          <w:szCs w:val="28"/>
        </w:rPr>
        <w:t>Н. Дитина-дошкільник: проблеми психічного розвитку і</w:t>
      </w:r>
      <w:r w:rsidR="00211FD2">
        <w:rPr>
          <w:rFonts w:ascii="Times New Roman" w:hAnsi="Times New Roman" w:cs="Times New Roman"/>
          <w:sz w:val="28"/>
          <w:szCs w:val="28"/>
          <w:lang w:val="ru-RU"/>
        </w:rPr>
        <w:t xml:space="preserve"> </w:t>
      </w:r>
      <w:r w:rsidR="00E77F90" w:rsidRPr="000A109A">
        <w:rPr>
          <w:rFonts w:ascii="Times New Roman" w:hAnsi="Times New Roman" w:cs="Times New Roman"/>
          <w:sz w:val="28"/>
          <w:szCs w:val="28"/>
        </w:rPr>
        <w:t>саморозвитку</w:t>
      </w:r>
      <w:r w:rsidR="00347DA5" w:rsidRPr="000A109A">
        <w:rPr>
          <w:rFonts w:ascii="Times New Roman" w:hAnsi="Times New Roman" w:cs="Times New Roman"/>
          <w:sz w:val="28"/>
          <w:szCs w:val="28"/>
        </w:rPr>
        <w:t xml:space="preserve"> </w:t>
      </w:r>
      <w:r w:rsidR="00347DA5" w:rsidRPr="00211FD2">
        <w:rPr>
          <w:rFonts w:ascii="Times New Roman" w:hAnsi="Times New Roman" w:cs="Times New Roman"/>
          <w:i/>
          <w:sz w:val="28"/>
          <w:szCs w:val="28"/>
        </w:rPr>
        <w:t>Дошкільне виховання</w:t>
      </w:r>
      <w:r w:rsidR="00347DA5" w:rsidRPr="000A109A">
        <w:rPr>
          <w:rFonts w:ascii="Times New Roman" w:hAnsi="Times New Roman" w:cs="Times New Roman"/>
          <w:sz w:val="28"/>
          <w:szCs w:val="28"/>
        </w:rPr>
        <w:t>. 2008. №</w:t>
      </w:r>
      <w:r w:rsidR="00347DA5" w:rsidRPr="000A109A">
        <w:rPr>
          <w:rFonts w:ascii="Times New Roman" w:hAnsi="Times New Roman" w:cs="Times New Roman"/>
          <w:sz w:val="28"/>
          <w:szCs w:val="28"/>
          <w:lang w:val="en-US"/>
        </w:rPr>
        <w:t> </w:t>
      </w:r>
      <w:r w:rsidR="000B3FF8" w:rsidRPr="000A109A">
        <w:rPr>
          <w:rFonts w:ascii="Times New Roman" w:hAnsi="Times New Roman" w:cs="Times New Roman"/>
          <w:sz w:val="28"/>
          <w:szCs w:val="28"/>
        </w:rPr>
        <w:t>12. С.</w:t>
      </w:r>
      <w:r w:rsidR="00347DA5" w:rsidRPr="000A109A">
        <w:rPr>
          <w:rFonts w:ascii="Times New Roman" w:hAnsi="Times New Roman" w:cs="Times New Roman"/>
          <w:sz w:val="28"/>
          <w:szCs w:val="28"/>
          <w:lang w:val="en-US"/>
        </w:rPr>
        <w:t> </w:t>
      </w:r>
      <w:r w:rsidR="000B3FF8" w:rsidRPr="000A109A">
        <w:rPr>
          <w:rFonts w:ascii="Times New Roman" w:hAnsi="Times New Roman" w:cs="Times New Roman"/>
          <w:sz w:val="28"/>
          <w:szCs w:val="28"/>
        </w:rPr>
        <w:t>68</w:t>
      </w:r>
      <w:r w:rsidR="00211FD2">
        <w:rPr>
          <w:rFonts w:ascii="Times New Roman" w:hAnsi="Times New Roman" w:cs="Times New Roman"/>
          <w:sz w:val="28"/>
          <w:szCs w:val="28"/>
          <w:lang w:val="ru-RU"/>
        </w:rPr>
        <w:t>–</w:t>
      </w:r>
      <w:r w:rsidR="000B3FF8" w:rsidRPr="000A109A">
        <w:rPr>
          <w:rFonts w:ascii="Times New Roman" w:hAnsi="Times New Roman" w:cs="Times New Roman"/>
          <w:sz w:val="28"/>
          <w:szCs w:val="28"/>
        </w:rPr>
        <w:t>74.</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41</w:t>
      </w:r>
      <w:r w:rsidR="008E07FA" w:rsidRPr="000A109A">
        <w:rPr>
          <w:rFonts w:ascii="Times New Roman" w:hAnsi="Times New Roman" w:cs="Times New Roman"/>
          <w:sz w:val="28"/>
          <w:szCs w:val="28"/>
        </w:rPr>
        <w:t>. Половенко </w:t>
      </w:r>
      <w:r w:rsidR="004E14CC" w:rsidRPr="000A109A">
        <w:rPr>
          <w:rFonts w:ascii="Times New Roman" w:hAnsi="Times New Roman" w:cs="Times New Roman"/>
          <w:sz w:val="28"/>
          <w:szCs w:val="28"/>
        </w:rPr>
        <w:t>О.</w:t>
      </w:r>
      <w:r w:rsidR="000B3FF8" w:rsidRPr="000A109A">
        <w:rPr>
          <w:rFonts w:ascii="Times New Roman" w:hAnsi="Times New Roman" w:cs="Times New Roman"/>
          <w:sz w:val="28"/>
          <w:szCs w:val="28"/>
        </w:rPr>
        <w:t xml:space="preserve"> Заняття по сенсорному вихованню (з дітьми раннього</w:t>
      </w:r>
      <w:r w:rsidR="00211FD2">
        <w:rPr>
          <w:rFonts w:ascii="Times New Roman" w:hAnsi="Times New Roman" w:cs="Times New Roman"/>
          <w:sz w:val="28"/>
          <w:szCs w:val="28"/>
          <w:lang w:val="ru-RU"/>
        </w:rPr>
        <w:t xml:space="preserve"> </w:t>
      </w:r>
      <w:r w:rsidR="000B3FF8" w:rsidRPr="000A109A">
        <w:rPr>
          <w:rFonts w:ascii="Times New Roman" w:hAnsi="Times New Roman" w:cs="Times New Roman"/>
          <w:sz w:val="28"/>
          <w:szCs w:val="28"/>
        </w:rPr>
        <w:t>віку)</w:t>
      </w:r>
      <w:r w:rsidR="00211FD2">
        <w:rPr>
          <w:rFonts w:ascii="Times New Roman" w:hAnsi="Times New Roman" w:cs="Times New Roman"/>
          <w:sz w:val="28"/>
          <w:szCs w:val="28"/>
          <w:lang w:val="ru-RU"/>
        </w:rPr>
        <w:t> </w:t>
      </w:r>
      <w:r w:rsidR="000B3FF8" w:rsidRPr="000A109A">
        <w:rPr>
          <w:rFonts w:ascii="Times New Roman" w:hAnsi="Times New Roman" w:cs="Times New Roman"/>
          <w:sz w:val="28"/>
          <w:szCs w:val="28"/>
        </w:rPr>
        <w:t>: посібник для вихователів дит. садка. Київ</w:t>
      </w:r>
      <w:r w:rsidR="00347DA5" w:rsidRPr="000A109A">
        <w:rPr>
          <w:rFonts w:ascii="Times New Roman" w:hAnsi="Times New Roman" w:cs="Times New Roman"/>
          <w:sz w:val="28"/>
          <w:szCs w:val="28"/>
          <w:lang w:val="en-US"/>
        </w:rPr>
        <w:t> </w:t>
      </w:r>
      <w:r w:rsidR="00347DA5" w:rsidRPr="000A109A">
        <w:rPr>
          <w:rFonts w:ascii="Times New Roman" w:hAnsi="Times New Roman" w:cs="Times New Roman"/>
          <w:sz w:val="28"/>
          <w:szCs w:val="28"/>
        </w:rPr>
        <w:t>: Знання, 2013. 96</w:t>
      </w:r>
      <w:r w:rsidR="00347DA5" w:rsidRPr="000A109A">
        <w:rPr>
          <w:rFonts w:ascii="Times New Roman" w:hAnsi="Times New Roman" w:cs="Times New Roman"/>
          <w:sz w:val="28"/>
          <w:szCs w:val="28"/>
          <w:lang w:val="en-US"/>
        </w:rPr>
        <w:t> </w:t>
      </w:r>
      <w:r w:rsidR="000B3FF8" w:rsidRPr="000A109A">
        <w:rPr>
          <w:rFonts w:ascii="Times New Roman" w:hAnsi="Times New Roman" w:cs="Times New Roman"/>
          <w:sz w:val="28"/>
          <w:szCs w:val="28"/>
        </w:rPr>
        <w:t>с.</w:t>
      </w:r>
    </w:p>
    <w:p w:rsidR="000B3FF8" w:rsidRPr="00211FD2" w:rsidRDefault="00003F0B" w:rsidP="000A109A">
      <w:pPr>
        <w:widowControl w:val="0"/>
        <w:spacing w:after="0" w:line="360" w:lineRule="auto"/>
        <w:ind w:firstLine="709"/>
        <w:jc w:val="both"/>
        <w:rPr>
          <w:rFonts w:ascii="Times New Roman" w:hAnsi="Times New Roman" w:cs="Times New Roman"/>
          <w:sz w:val="28"/>
          <w:szCs w:val="28"/>
        </w:rPr>
      </w:pPr>
      <w:r w:rsidRPr="00211FD2">
        <w:rPr>
          <w:rFonts w:ascii="Times New Roman" w:hAnsi="Times New Roman" w:cs="Times New Roman"/>
          <w:sz w:val="28"/>
          <w:szCs w:val="28"/>
        </w:rPr>
        <w:t>42</w:t>
      </w:r>
      <w:r w:rsidR="005938D2">
        <w:rPr>
          <w:rFonts w:ascii="Times New Roman" w:hAnsi="Times New Roman" w:cs="Times New Roman"/>
          <w:sz w:val="28"/>
          <w:szCs w:val="28"/>
        </w:rPr>
        <w:t>.</w:t>
      </w:r>
      <w:r w:rsidR="005938D2">
        <w:rPr>
          <w:rFonts w:ascii="Times New Roman" w:hAnsi="Times New Roman" w:cs="Times New Roman"/>
          <w:sz w:val="28"/>
          <w:szCs w:val="28"/>
          <w:lang w:val="ru-RU"/>
        </w:rPr>
        <w:t> </w:t>
      </w:r>
      <w:r w:rsidR="008E07FA" w:rsidRPr="00211FD2">
        <w:rPr>
          <w:rFonts w:ascii="Times New Roman" w:hAnsi="Times New Roman" w:cs="Times New Roman"/>
          <w:sz w:val="28"/>
          <w:szCs w:val="28"/>
        </w:rPr>
        <w:t>Поніманська </w:t>
      </w:r>
      <w:r w:rsidR="004E14CC" w:rsidRPr="00211FD2">
        <w:rPr>
          <w:rFonts w:ascii="Times New Roman" w:hAnsi="Times New Roman" w:cs="Times New Roman"/>
          <w:sz w:val="28"/>
          <w:szCs w:val="28"/>
        </w:rPr>
        <w:t>Т.</w:t>
      </w:r>
      <w:r w:rsidR="000B3FF8" w:rsidRPr="00211FD2">
        <w:rPr>
          <w:rFonts w:ascii="Times New Roman" w:hAnsi="Times New Roman" w:cs="Times New Roman"/>
          <w:sz w:val="28"/>
          <w:szCs w:val="28"/>
        </w:rPr>
        <w:t xml:space="preserve"> Дошкільна педагогіка</w:t>
      </w:r>
      <w:r w:rsidR="00347DA5" w:rsidRPr="00211FD2">
        <w:rPr>
          <w:rFonts w:ascii="Times New Roman" w:hAnsi="Times New Roman" w:cs="Times New Roman"/>
          <w:sz w:val="28"/>
          <w:szCs w:val="28"/>
        </w:rPr>
        <w:t>.</w:t>
      </w:r>
      <w:r w:rsidR="000B3FF8" w:rsidRPr="00211FD2">
        <w:rPr>
          <w:rFonts w:ascii="Times New Roman" w:hAnsi="Times New Roman" w:cs="Times New Roman"/>
          <w:sz w:val="28"/>
          <w:szCs w:val="28"/>
        </w:rPr>
        <w:t xml:space="preserve"> </w:t>
      </w:r>
      <w:r w:rsidR="00347DA5" w:rsidRPr="00211FD2">
        <w:rPr>
          <w:rFonts w:ascii="Times New Roman" w:hAnsi="Times New Roman" w:cs="Times New Roman"/>
          <w:sz w:val="28"/>
          <w:szCs w:val="28"/>
        </w:rPr>
        <w:t>Київ </w:t>
      </w:r>
      <w:r w:rsidR="00FA0FA3" w:rsidRPr="00211FD2">
        <w:rPr>
          <w:rFonts w:ascii="Times New Roman" w:hAnsi="Times New Roman" w:cs="Times New Roman"/>
          <w:sz w:val="28"/>
          <w:szCs w:val="28"/>
        </w:rPr>
        <w:t>: Академ</w:t>
      </w:r>
      <w:r w:rsidR="00347DA5" w:rsidRPr="00211FD2">
        <w:rPr>
          <w:rFonts w:ascii="Times New Roman" w:hAnsi="Times New Roman" w:cs="Times New Roman"/>
          <w:sz w:val="28"/>
          <w:szCs w:val="28"/>
        </w:rPr>
        <w:t>видав, 2006. 456 </w:t>
      </w:r>
      <w:r w:rsidR="000B3FF8" w:rsidRPr="00211FD2">
        <w:rPr>
          <w:rFonts w:ascii="Times New Roman" w:hAnsi="Times New Roman" w:cs="Times New Roman"/>
          <w:sz w:val="28"/>
          <w:szCs w:val="28"/>
        </w:rPr>
        <w:t>с.</w:t>
      </w:r>
    </w:p>
    <w:p w:rsidR="00764919" w:rsidRPr="005938D2" w:rsidRDefault="00003F0B" w:rsidP="000A109A">
      <w:pPr>
        <w:widowControl w:val="0"/>
        <w:spacing w:after="0" w:line="360" w:lineRule="auto"/>
        <w:ind w:firstLine="709"/>
        <w:jc w:val="both"/>
        <w:rPr>
          <w:rFonts w:ascii="Times New Roman" w:hAnsi="Times New Roman" w:cs="Times New Roman"/>
          <w:sz w:val="28"/>
          <w:szCs w:val="28"/>
        </w:rPr>
      </w:pPr>
      <w:r w:rsidRPr="005938D2">
        <w:rPr>
          <w:rFonts w:ascii="Times New Roman" w:hAnsi="Times New Roman" w:cs="Times New Roman"/>
          <w:sz w:val="28"/>
          <w:szCs w:val="28"/>
        </w:rPr>
        <w:t>43</w:t>
      </w:r>
      <w:r w:rsidR="005938D2">
        <w:rPr>
          <w:rFonts w:ascii="Times New Roman" w:hAnsi="Times New Roman" w:cs="Times New Roman"/>
          <w:sz w:val="28"/>
          <w:szCs w:val="28"/>
        </w:rPr>
        <w:t>.</w:t>
      </w:r>
      <w:r w:rsidR="005938D2">
        <w:rPr>
          <w:rFonts w:ascii="Times New Roman" w:hAnsi="Times New Roman" w:cs="Times New Roman"/>
          <w:sz w:val="28"/>
          <w:szCs w:val="28"/>
          <w:lang w:val="ru-RU"/>
        </w:rPr>
        <w:t> </w:t>
      </w:r>
      <w:r w:rsidR="00347DA5" w:rsidRPr="005938D2">
        <w:rPr>
          <w:rFonts w:ascii="Times New Roman" w:hAnsi="Times New Roman" w:cs="Times New Roman"/>
          <w:sz w:val="28"/>
          <w:szCs w:val="28"/>
        </w:rPr>
        <w:t xml:space="preserve">Смирнова Е. </w:t>
      </w:r>
      <w:r w:rsidR="00764919" w:rsidRPr="005938D2">
        <w:rPr>
          <w:rFonts w:ascii="Times New Roman" w:hAnsi="Times New Roman" w:cs="Times New Roman"/>
          <w:sz w:val="28"/>
          <w:szCs w:val="28"/>
        </w:rPr>
        <w:t>Р</w:t>
      </w:r>
      <w:r w:rsidR="008E07FA" w:rsidRPr="005938D2">
        <w:rPr>
          <w:rFonts w:ascii="Times New Roman" w:hAnsi="Times New Roman" w:cs="Times New Roman"/>
          <w:sz w:val="28"/>
          <w:szCs w:val="28"/>
        </w:rPr>
        <w:t>анн</w:t>
      </w:r>
      <w:r w:rsidR="005938D2">
        <w:rPr>
          <w:rFonts w:ascii="Times New Roman" w:hAnsi="Times New Roman" w:cs="Times New Roman"/>
          <w:sz w:val="28"/>
          <w:szCs w:val="28"/>
          <w:lang w:val="ru-RU"/>
        </w:rPr>
        <w:t xml:space="preserve">ий </w:t>
      </w:r>
      <w:r w:rsidR="008E07FA" w:rsidRPr="005938D2">
        <w:rPr>
          <w:rFonts w:ascii="Times New Roman" w:hAnsi="Times New Roman" w:cs="Times New Roman"/>
          <w:sz w:val="28"/>
          <w:szCs w:val="28"/>
        </w:rPr>
        <w:t>в</w:t>
      </w:r>
      <w:r w:rsidR="005938D2">
        <w:rPr>
          <w:rFonts w:ascii="Times New Roman" w:hAnsi="Times New Roman" w:cs="Times New Roman"/>
          <w:sz w:val="28"/>
          <w:szCs w:val="28"/>
          <w:lang w:val="ru-RU"/>
        </w:rPr>
        <w:t>озраст</w:t>
      </w:r>
      <w:r w:rsidR="008E07FA" w:rsidRPr="005938D2">
        <w:rPr>
          <w:rFonts w:ascii="Times New Roman" w:hAnsi="Times New Roman" w:cs="Times New Roman"/>
          <w:sz w:val="28"/>
          <w:szCs w:val="28"/>
        </w:rPr>
        <w:t xml:space="preserve"> (</w:t>
      </w:r>
      <w:r w:rsidR="005938D2">
        <w:rPr>
          <w:rFonts w:ascii="Times New Roman" w:hAnsi="Times New Roman" w:cs="Times New Roman"/>
          <w:sz w:val="28"/>
          <w:szCs w:val="28"/>
          <w:lang w:val="ru-RU"/>
        </w:rPr>
        <w:t>от</w:t>
      </w:r>
      <w:r w:rsidR="008E07FA" w:rsidRPr="005938D2">
        <w:rPr>
          <w:rFonts w:ascii="Times New Roman" w:hAnsi="Times New Roman" w:cs="Times New Roman"/>
          <w:sz w:val="28"/>
          <w:szCs w:val="28"/>
        </w:rPr>
        <w:t xml:space="preserve"> </w:t>
      </w:r>
      <w:r w:rsidR="005938D2">
        <w:rPr>
          <w:rFonts w:ascii="Times New Roman" w:hAnsi="Times New Roman" w:cs="Times New Roman"/>
          <w:sz w:val="28"/>
          <w:szCs w:val="28"/>
          <w:lang w:val="ru-RU"/>
        </w:rPr>
        <w:t>года</w:t>
      </w:r>
      <w:r w:rsidR="008E07FA" w:rsidRPr="005938D2">
        <w:rPr>
          <w:rFonts w:ascii="Times New Roman" w:hAnsi="Times New Roman" w:cs="Times New Roman"/>
          <w:sz w:val="28"/>
          <w:szCs w:val="28"/>
        </w:rPr>
        <w:t xml:space="preserve"> до тр</w:t>
      </w:r>
      <w:r w:rsidR="005938D2">
        <w:rPr>
          <w:rFonts w:ascii="Times New Roman" w:hAnsi="Times New Roman" w:cs="Times New Roman"/>
          <w:sz w:val="28"/>
          <w:szCs w:val="28"/>
          <w:lang w:val="ru-RU"/>
        </w:rPr>
        <w:t>е</w:t>
      </w:r>
      <w:r w:rsidR="008E07FA" w:rsidRPr="005938D2">
        <w:rPr>
          <w:rFonts w:ascii="Times New Roman" w:hAnsi="Times New Roman" w:cs="Times New Roman"/>
          <w:sz w:val="28"/>
          <w:szCs w:val="28"/>
        </w:rPr>
        <w:t>х).</w:t>
      </w:r>
      <w:r w:rsidR="005938D2">
        <w:rPr>
          <w:rFonts w:ascii="Times New Roman" w:hAnsi="Times New Roman" w:cs="Times New Roman"/>
          <w:sz w:val="28"/>
          <w:szCs w:val="28"/>
        </w:rPr>
        <w:t xml:space="preserve"> Психолог</w:t>
      </w:r>
      <w:r w:rsidR="005938D2">
        <w:rPr>
          <w:rFonts w:ascii="Times New Roman" w:hAnsi="Times New Roman" w:cs="Times New Roman"/>
          <w:sz w:val="28"/>
          <w:szCs w:val="28"/>
          <w:lang w:val="ru-RU"/>
        </w:rPr>
        <w:t>и</w:t>
      </w:r>
      <w:r w:rsidR="00764919" w:rsidRPr="005938D2">
        <w:rPr>
          <w:rFonts w:ascii="Times New Roman" w:hAnsi="Times New Roman" w:cs="Times New Roman"/>
          <w:sz w:val="28"/>
          <w:szCs w:val="28"/>
        </w:rPr>
        <w:t xml:space="preserve">я </w:t>
      </w:r>
      <w:r w:rsidR="005938D2">
        <w:rPr>
          <w:rFonts w:ascii="Times New Roman" w:hAnsi="Times New Roman" w:cs="Times New Roman"/>
          <w:sz w:val="28"/>
          <w:szCs w:val="28"/>
          <w:lang w:val="ru-RU"/>
        </w:rPr>
        <w:t>ребенка</w:t>
      </w:r>
      <w:r w:rsidR="00764919" w:rsidRPr="005938D2">
        <w:rPr>
          <w:rFonts w:ascii="Times New Roman" w:hAnsi="Times New Roman" w:cs="Times New Roman"/>
          <w:sz w:val="28"/>
          <w:szCs w:val="28"/>
        </w:rPr>
        <w:t xml:space="preserve"> </w:t>
      </w:r>
      <w:r w:rsidR="005938D2">
        <w:rPr>
          <w:rFonts w:ascii="Times New Roman" w:hAnsi="Times New Roman" w:cs="Times New Roman"/>
          <w:sz w:val="28"/>
          <w:szCs w:val="28"/>
          <w:lang w:val="ru-RU"/>
        </w:rPr>
        <w:t>от</w:t>
      </w:r>
      <w:r w:rsidR="00764919" w:rsidRPr="005938D2">
        <w:rPr>
          <w:rFonts w:ascii="Times New Roman" w:hAnsi="Times New Roman" w:cs="Times New Roman"/>
          <w:sz w:val="28"/>
          <w:szCs w:val="28"/>
        </w:rPr>
        <w:t xml:space="preserve"> </w:t>
      </w:r>
      <w:r w:rsidR="005938D2">
        <w:rPr>
          <w:rFonts w:ascii="Times New Roman" w:hAnsi="Times New Roman" w:cs="Times New Roman"/>
          <w:sz w:val="28"/>
          <w:szCs w:val="28"/>
          <w:lang w:val="ru-RU"/>
        </w:rPr>
        <w:t>рождения</w:t>
      </w:r>
      <w:r w:rsidR="00FA0FA3" w:rsidRPr="005938D2">
        <w:rPr>
          <w:rFonts w:ascii="Times New Roman" w:hAnsi="Times New Roman" w:cs="Times New Roman"/>
          <w:sz w:val="28"/>
          <w:szCs w:val="28"/>
        </w:rPr>
        <w:t xml:space="preserve"> до семи </w:t>
      </w:r>
      <w:r w:rsidR="005938D2">
        <w:rPr>
          <w:rFonts w:ascii="Times New Roman" w:hAnsi="Times New Roman" w:cs="Times New Roman"/>
          <w:sz w:val="28"/>
          <w:szCs w:val="28"/>
          <w:lang w:val="ru-RU"/>
        </w:rPr>
        <w:t>лет</w:t>
      </w:r>
      <w:r w:rsidR="00FA0FA3" w:rsidRPr="005938D2">
        <w:rPr>
          <w:rFonts w:ascii="Times New Roman" w:hAnsi="Times New Roman" w:cs="Times New Roman"/>
          <w:sz w:val="28"/>
          <w:szCs w:val="28"/>
        </w:rPr>
        <w:t>. Москва</w:t>
      </w:r>
      <w:r w:rsidR="00347DA5" w:rsidRPr="005938D2">
        <w:rPr>
          <w:rFonts w:ascii="Times New Roman" w:hAnsi="Times New Roman" w:cs="Times New Roman"/>
          <w:sz w:val="28"/>
          <w:szCs w:val="28"/>
        </w:rPr>
        <w:t> </w:t>
      </w:r>
      <w:r w:rsidR="00764919" w:rsidRPr="005938D2">
        <w:rPr>
          <w:rFonts w:ascii="Times New Roman" w:hAnsi="Times New Roman" w:cs="Times New Roman"/>
          <w:sz w:val="28"/>
          <w:szCs w:val="28"/>
        </w:rPr>
        <w:t>: Школа-прес</w:t>
      </w:r>
      <w:r w:rsidR="005938D2">
        <w:rPr>
          <w:rFonts w:ascii="Times New Roman" w:hAnsi="Times New Roman" w:cs="Times New Roman"/>
          <w:sz w:val="28"/>
          <w:szCs w:val="28"/>
          <w:lang w:val="ru-RU"/>
        </w:rPr>
        <w:t>с</w:t>
      </w:r>
      <w:r w:rsidR="00764919" w:rsidRPr="005938D2">
        <w:rPr>
          <w:rFonts w:ascii="Times New Roman" w:hAnsi="Times New Roman" w:cs="Times New Roman"/>
          <w:sz w:val="28"/>
          <w:szCs w:val="28"/>
        </w:rPr>
        <w:t>, 2017. С.</w:t>
      </w:r>
      <w:r w:rsidR="00347DA5" w:rsidRPr="005938D2">
        <w:rPr>
          <w:rFonts w:ascii="Times New Roman" w:hAnsi="Times New Roman" w:cs="Times New Roman"/>
          <w:sz w:val="28"/>
          <w:szCs w:val="28"/>
        </w:rPr>
        <w:t> </w:t>
      </w:r>
      <w:r w:rsidR="005938D2">
        <w:rPr>
          <w:rFonts w:ascii="Times New Roman" w:hAnsi="Times New Roman" w:cs="Times New Roman"/>
          <w:sz w:val="28"/>
          <w:szCs w:val="28"/>
        </w:rPr>
        <w:t>145</w:t>
      </w:r>
      <w:r w:rsidR="005938D2">
        <w:rPr>
          <w:rFonts w:ascii="Times New Roman" w:hAnsi="Times New Roman" w:cs="Times New Roman"/>
          <w:sz w:val="28"/>
          <w:szCs w:val="28"/>
          <w:lang w:val="ru-RU"/>
        </w:rPr>
        <w:t>–</w:t>
      </w:r>
      <w:r w:rsidR="00764919" w:rsidRPr="005938D2">
        <w:rPr>
          <w:rFonts w:ascii="Times New Roman" w:hAnsi="Times New Roman" w:cs="Times New Roman"/>
          <w:sz w:val="28"/>
          <w:szCs w:val="28"/>
        </w:rPr>
        <w:t>237.</w:t>
      </w:r>
    </w:p>
    <w:p w:rsidR="000B3FF8" w:rsidRPr="005938D2" w:rsidRDefault="00003F0B" w:rsidP="000A109A">
      <w:pPr>
        <w:widowControl w:val="0"/>
        <w:spacing w:after="0" w:line="360" w:lineRule="auto"/>
        <w:ind w:firstLine="709"/>
        <w:jc w:val="both"/>
        <w:rPr>
          <w:rFonts w:ascii="Times New Roman" w:hAnsi="Times New Roman" w:cs="Times New Roman"/>
          <w:sz w:val="28"/>
          <w:szCs w:val="28"/>
        </w:rPr>
      </w:pPr>
      <w:r w:rsidRPr="005938D2">
        <w:rPr>
          <w:rFonts w:ascii="Times New Roman" w:hAnsi="Times New Roman" w:cs="Times New Roman"/>
          <w:sz w:val="28"/>
          <w:szCs w:val="28"/>
        </w:rPr>
        <w:t>44</w:t>
      </w:r>
      <w:r w:rsidR="005938D2">
        <w:rPr>
          <w:rFonts w:ascii="Times New Roman" w:hAnsi="Times New Roman" w:cs="Times New Roman"/>
          <w:sz w:val="28"/>
          <w:szCs w:val="28"/>
        </w:rPr>
        <w:t>.</w:t>
      </w:r>
      <w:r w:rsidR="005938D2">
        <w:rPr>
          <w:rFonts w:ascii="Times New Roman" w:hAnsi="Times New Roman" w:cs="Times New Roman"/>
          <w:sz w:val="28"/>
          <w:szCs w:val="28"/>
          <w:lang w:val="ru-RU"/>
        </w:rPr>
        <w:t> </w:t>
      </w:r>
      <w:r w:rsidR="004E14CC" w:rsidRPr="005938D2">
        <w:rPr>
          <w:rFonts w:ascii="Times New Roman" w:hAnsi="Times New Roman" w:cs="Times New Roman"/>
          <w:sz w:val="28"/>
          <w:szCs w:val="28"/>
        </w:rPr>
        <w:t>Рогов Є.</w:t>
      </w:r>
      <w:r w:rsidR="00FA0FA3" w:rsidRPr="005938D2">
        <w:rPr>
          <w:rFonts w:ascii="Times New Roman" w:hAnsi="Times New Roman" w:cs="Times New Roman"/>
          <w:sz w:val="28"/>
          <w:szCs w:val="28"/>
        </w:rPr>
        <w:t xml:space="preserve"> Загальна психологія. Москва</w:t>
      </w:r>
      <w:r w:rsidR="00347DA5" w:rsidRPr="005938D2">
        <w:rPr>
          <w:rFonts w:ascii="Times New Roman" w:hAnsi="Times New Roman" w:cs="Times New Roman"/>
          <w:sz w:val="28"/>
          <w:szCs w:val="28"/>
        </w:rPr>
        <w:t> : Владос, 2002. 426 </w:t>
      </w:r>
      <w:r w:rsidR="000B3FF8" w:rsidRPr="005938D2">
        <w:rPr>
          <w:rFonts w:ascii="Times New Roman" w:hAnsi="Times New Roman" w:cs="Times New Roman"/>
          <w:sz w:val="28"/>
          <w:szCs w:val="28"/>
        </w:rPr>
        <w:t>с.</w:t>
      </w:r>
    </w:p>
    <w:p w:rsidR="000B3FF8" w:rsidRPr="005938D2" w:rsidRDefault="00003F0B" w:rsidP="000A109A">
      <w:pPr>
        <w:widowControl w:val="0"/>
        <w:spacing w:after="0" w:line="360" w:lineRule="auto"/>
        <w:ind w:firstLine="709"/>
        <w:jc w:val="both"/>
        <w:rPr>
          <w:rFonts w:ascii="Times New Roman" w:hAnsi="Times New Roman" w:cs="Times New Roman"/>
          <w:sz w:val="28"/>
          <w:szCs w:val="28"/>
        </w:rPr>
      </w:pPr>
      <w:r w:rsidRPr="005938D2">
        <w:rPr>
          <w:rFonts w:ascii="Times New Roman" w:hAnsi="Times New Roman" w:cs="Times New Roman"/>
          <w:sz w:val="28"/>
          <w:szCs w:val="28"/>
        </w:rPr>
        <w:t>45</w:t>
      </w:r>
      <w:r w:rsidR="005938D2">
        <w:rPr>
          <w:rFonts w:ascii="Times New Roman" w:hAnsi="Times New Roman" w:cs="Times New Roman"/>
          <w:sz w:val="28"/>
          <w:szCs w:val="28"/>
        </w:rPr>
        <w:t>.</w:t>
      </w:r>
      <w:r w:rsidR="005938D2">
        <w:rPr>
          <w:rFonts w:ascii="Times New Roman" w:hAnsi="Times New Roman" w:cs="Times New Roman"/>
          <w:sz w:val="28"/>
          <w:szCs w:val="28"/>
          <w:lang w:val="ru-RU"/>
        </w:rPr>
        <w:t> </w:t>
      </w:r>
      <w:r w:rsidR="000B3FF8" w:rsidRPr="005938D2">
        <w:rPr>
          <w:rFonts w:ascii="Times New Roman" w:hAnsi="Times New Roman" w:cs="Times New Roman"/>
          <w:sz w:val="28"/>
          <w:szCs w:val="28"/>
        </w:rPr>
        <w:t xml:space="preserve">Розвиток мислення та розумове виховання дошкільника / </w:t>
      </w:r>
      <w:r w:rsidR="00347DA5" w:rsidRPr="005938D2">
        <w:rPr>
          <w:rFonts w:ascii="Times New Roman" w:hAnsi="Times New Roman" w:cs="Times New Roman"/>
          <w:sz w:val="28"/>
          <w:szCs w:val="28"/>
        </w:rPr>
        <w:t>п</w:t>
      </w:r>
      <w:r w:rsidR="00FA0FA3" w:rsidRPr="005938D2">
        <w:rPr>
          <w:rFonts w:ascii="Times New Roman" w:hAnsi="Times New Roman" w:cs="Times New Roman"/>
          <w:sz w:val="28"/>
          <w:szCs w:val="28"/>
        </w:rPr>
        <w:t>од ред.</w:t>
      </w:r>
      <w:r w:rsidR="005938D2">
        <w:rPr>
          <w:rFonts w:ascii="Times New Roman" w:hAnsi="Times New Roman" w:cs="Times New Roman"/>
          <w:sz w:val="28"/>
          <w:szCs w:val="28"/>
          <w:lang w:val="ru-RU"/>
        </w:rPr>
        <w:t xml:space="preserve"> </w:t>
      </w:r>
      <w:r w:rsidR="00FA0FA3" w:rsidRPr="005938D2">
        <w:rPr>
          <w:rFonts w:ascii="Times New Roman" w:hAnsi="Times New Roman" w:cs="Times New Roman"/>
          <w:sz w:val="28"/>
          <w:szCs w:val="28"/>
        </w:rPr>
        <w:t>М.</w:t>
      </w:r>
      <w:r w:rsidR="00FA0FA3" w:rsidRPr="005938D2">
        <w:rPr>
          <w:rFonts w:ascii="Times New Roman" w:hAnsi="Times New Roman" w:cs="Times New Roman"/>
          <w:b/>
          <w:sz w:val="28"/>
          <w:szCs w:val="28"/>
        </w:rPr>
        <w:t> </w:t>
      </w:r>
      <w:r w:rsidR="00FA0FA3" w:rsidRPr="005938D2">
        <w:rPr>
          <w:rFonts w:ascii="Times New Roman" w:hAnsi="Times New Roman" w:cs="Times New Roman"/>
          <w:sz w:val="28"/>
          <w:szCs w:val="28"/>
        </w:rPr>
        <w:t>Подд</w:t>
      </w:r>
      <w:r w:rsidR="004074BE">
        <w:rPr>
          <w:rFonts w:ascii="Times New Roman" w:hAnsi="Times New Roman" w:cs="Times New Roman"/>
          <w:sz w:val="28"/>
          <w:szCs w:val="28"/>
        </w:rPr>
        <w:t>’</w:t>
      </w:r>
      <w:r w:rsidR="00FA0FA3" w:rsidRPr="005938D2">
        <w:rPr>
          <w:rFonts w:ascii="Times New Roman" w:hAnsi="Times New Roman" w:cs="Times New Roman"/>
          <w:sz w:val="28"/>
          <w:szCs w:val="28"/>
        </w:rPr>
        <w:t>якова. Москва</w:t>
      </w:r>
      <w:r w:rsidR="00347DA5" w:rsidRPr="005938D2">
        <w:rPr>
          <w:rFonts w:ascii="Times New Roman" w:hAnsi="Times New Roman" w:cs="Times New Roman"/>
          <w:sz w:val="28"/>
          <w:szCs w:val="28"/>
        </w:rPr>
        <w:t> </w:t>
      </w:r>
      <w:r w:rsidR="000B3FF8" w:rsidRPr="005938D2">
        <w:rPr>
          <w:rFonts w:ascii="Times New Roman" w:hAnsi="Times New Roman" w:cs="Times New Roman"/>
          <w:sz w:val="28"/>
          <w:szCs w:val="28"/>
        </w:rPr>
        <w:t xml:space="preserve">: Педагогіка, 2013. </w:t>
      </w:r>
      <w:r w:rsidR="00347DA5" w:rsidRPr="005938D2">
        <w:rPr>
          <w:rFonts w:ascii="Times New Roman" w:hAnsi="Times New Roman" w:cs="Times New Roman"/>
          <w:sz w:val="28"/>
          <w:szCs w:val="28"/>
        </w:rPr>
        <w:t>20 </w:t>
      </w:r>
      <w:r w:rsidR="000B3FF8" w:rsidRPr="005938D2">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5938D2">
        <w:rPr>
          <w:rFonts w:ascii="Times New Roman" w:hAnsi="Times New Roman" w:cs="Times New Roman"/>
          <w:sz w:val="28"/>
          <w:szCs w:val="28"/>
        </w:rPr>
        <w:t>46</w:t>
      </w:r>
      <w:r w:rsidR="000B3FF8" w:rsidRPr="005938D2">
        <w:rPr>
          <w:rFonts w:ascii="Times New Roman" w:hAnsi="Times New Roman" w:cs="Times New Roman"/>
          <w:sz w:val="28"/>
          <w:szCs w:val="28"/>
        </w:rPr>
        <w:t>.</w:t>
      </w:r>
      <w:r w:rsidR="005938D2">
        <w:rPr>
          <w:rFonts w:ascii="Times New Roman" w:hAnsi="Times New Roman" w:cs="Times New Roman"/>
          <w:sz w:val="28"/>
          <w:szCs w:val="28"/>
          <w:lang w:val="ru-RU"/>
        </w:rPr>
        <w:t> </w:t>
      </w:r>
      <w:r w:rsidR="000B3FF8" w:rsidRPr="005938D2">
        <w:rPr>
          <w:rFonts w:ascii="Times New Roman" w:hAnsi="Times New Roman" w:cs="Times New Roman"/>
          <w:sz w:val="28"/>
          <w:szCs w:val="28"/>
        </w:rPr>
        <w:t>Розвиток пізнавальних здібностей у процесі дошкільного виховання /</w:t>
      </w:r>
      <w:r w:rsidR="00347DA5" w:rsidRPr="005938D2">
        <w:rPr>
          <w:rFonts w:ascii="Times New Roman" w:hAnsi="Times New Roman" w:cs="Times New Roman"/>
          <w:sz w:val="28"/>
          <w:szCs w:val="28"/>
        </w:rPr>
        <w:t xml:space="preserve"> з</w:t>
      </w:r>
      <w:r w:rsidR="000B3FF8" w:rsidRPr="005938D2">
        <w:rPr>
          <w:rFonts w:ascii="Times New Roman" w:hAnsi="Times New Roman" w:cs="Times New Roman"/>
          <w:sz w:val="28"/>
          <w:szCs w:val="28"/>
        </w:rPr>
        <w:t>а</w:t>
      </w:r>
      <w:r w:rsidR="004E14CC" w:rsidRPr="005938D2">
        <w:rPr>
          <w:rFonts w:ascii="Times New Roman" w:hAnsi="Times New Roman" w:cs="Times New Roman"/>
          <w:sz w:val="28"/>
          <w:szCs w:val="28"/>
        </w:rPr>
        <w:t xml:space="preserve"> ред. Л. </w:t>
      </w:r>
      <w:r w:rsidR="00FA0FA3" w:rsidRPr="005938D2">
        <w:rPr>
          <w:rFonts w:ascii="Times New Roman" w:hAnsi="Times New Roman" w:cs="Times New Roman"/>
          <w:sz w:val="28"/>
          <w:szCs w:val="28"/>
        </w:rPr>
        <w:t>Венгера. Москва</w:t>
      </w:r>
      <w:r w:rsidR="00347DA5" w:rsidRPr="005938D2">
        <w:rPr>
          <w:rFonts w:ascii="Times New Roman" w:hAnsi="Times New Roman" w:cs="Times New Roman"/>
          <w:sz w:val="28"/>
          <w:szCs w:val="28"/>
        </w:rPr>
        <w:t> : Педагогіка. 2009. 224 </w:t>
      </w:r>
      <w:r w:rsidR="000B3FF8" w:rsidRPr="005938D2">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47</w:t>
      </w:r>
      <w:r w:rsidR="000B3FF8" w:rsidRPr="000A109A">
        <w:rPr>
          <w:rFonts w:ascii="Times New Roman" w:hAnsi="Times New Roman" w:cs="Times New Roman"/>
          <w:sz w:val="28"/>
          <w:szCs w:val="28"/>
        </w:rPr>
        <w:t>.</w:t>
      </w:r>
      <w:r w:rsidR="005938D2">
        <w:rPr>
          <w:rFonts w:ascii="Times New Roman" w:hAnsi="Times New Roman" w:cs="Times New Roman"/>
          <w:sz w:val="28"/>
          <w:szCs w:val="28"/>
          <w:lang w:val="ru-RU"/>
        </w:rPr>
        <w:t> </w:t>
      </w:r>
      <w:r w:rsidR="000B3FF8" w:rsidRPr="000A109A">
        <w:rPr>
          <w:rFonts w:ascii="Times New Roman" w:hAnsi="Times New Roman" w:cs="Times New Roman"/>
          <w:sz w:val="28"/>
          <w:szCs w:val="28"/>
        </w:rPr>
        <w:t>Розвиток пізнавальних і вольових проц</w:t>
      </w:r>
      <w:r w:rsidR="00347DA5" w:rsidRPr="000A109A">
        <w:rPr>
          <w:rFonts w:ascii="Times New Roman" w:hAnsi="Times New Roman" w:cs="Times New Roman"/>
          <w:sz w:val="28"/>
          <w:szCs w:val="28"/>
        </w:rPr>
        <w:t>есів у дошкільнят / п</w:t>
      </w:r>
      <w:r w:rsidR="004E14CC" w:rsidRPr="000A109A">
        <w:rPr>
          <w:rFonts w:ascii="Times New Roman" w:hAnsi="Times New Roman" w:cs="Times New Roman"/>
          <w:sz w:val="28"/>
          <w:szCs w:val="28"/>
        </w:rPr>
        <w:t>од ред.</w:t>
      </w:r>
      <w:r w:rsidR="00347DA5" w:rsidRPr="000A109A">
        <w:rPr>
          <w:rFonts w:ascii="Times New Roman" w:hAnsi="Times New Roman" w:cs="Times New Roman"/>
          <w:sz w:val="28"/>
          <w:szCs w:val="28"/>
        </w:rPr>
        <w:t xml:space="preserve"> </w:t>
      </w:r>
      <w:r w:rsidR="004E14CC" w:rsidRPr="000A109A">
        <w:rPr>
          <w:rFonts w:ascii="Times New Roman" w:hAnsi="Times New Roman" w:cs="Times New Roman"/>
          <w:sz w:val="28"/>
          <w:szCs w:val="28"/>
        </w:rPr>
        <w:t>А. Запорожця, Л. </w:t>
      </w:r>
      <w:r w:rsidR="00FA0FA3" w:rsidRPr="000A109A">
        <w:rPr>
          <w:rFonts w:ascii="Times New Roman" w:hAnsi="Times New Roman" w:cs="Times New Roman"/>
          <w:sz w:val="28"/>
          <w:szCs w:val="28"/>
        </w:rPr>
        <w:t>Неверович. Москва</w:t>
      </w:r>
      <w:r w:rsidR="00347DA5" w:rsidRPr="000A109A">
        <w:rPr>
          <w:rFonts w:ascii="Times New Roman" w:hAnsi="Times New Roman" w:cs="Times New Roman"/>
          <w:sz w:val="28"/>
          <w:szCs w:val="28"/>
        </w:rPr>
        <w:t> </w:t>
      </w:r>
      <w:r w:rsidR="000B3FF8" w:rsidRPr="000A109A">
        <w:rPr>
          <w:rFonts w:ascii="Times New Roman" w:hAnsi="Times New Roman" w:cs="Times New Roman"/>
          <w:sz w:val="28"/>
          <w:szCs w:val="28"/>
        </w:rPr>
        <w:t>: Просвещение, 2012. 42</w:t>
      </w:r>
      <w:r w:rsidR="00347DA5" w:rsidRPr="000A109A">
        <w:rPr>
          <w:rFonts w:ascii="Times New Roman" w:hAnsi="Times New Roman" w:cs="Times New Roman"/>
          <w:sz w:val="28"/>
          <w:szCs w:val="28"/>
        </w:rPr>
        <w:t>0 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48</w:t>
      </w:r>
      <w:r w:rsidR="000B3FF8" w:rsidRPr="000A109A">
        <w:rPr>
          <w:rFonts w:ascii="Times New Roman" w:hAnsi="Times New Roman" w:cs="Times New Roman"/>
          <w:sz w:val="28"/>
          <w:szCs w:val="28"/>
        </w:rPr>
        <w:t>. Розвиток сприйняття в ра</w:t>
      </w:r>
      <w:r w:rsidR="00347DA5" w:rsidRPr="000A109A">
        <w:rPr>
          <w:rFonts w:ascii="Times New Roman" w:hAnsi="Times New Roman" w:cs="Times New Roman"/>
          <w:sz w:val="28"/>
          <w:szCs w:val="28"/>
        </w:rPr>
        <w:t>нньому дошкільному дитинстві / п</w:t>
      </w:r>
      <w:r w:rsidR="000B3FF8" w:rsidRPr="000A109A">
        <w:rPr>
          <w:rFonts w:ascii="Times New Roman" w:hAnsi="Times New Roman" w:cs="Times New Roman"/>
          <w:sz w:val="28"/>
          <w:szCs w:val="28"/>
        </w:rPr>
        <w:t>ід ред.</w:t>
      </w:r>
      <w:r w:rsidR="005938D2">
        <w:rPr>
          <w:rFonts w:ascii="Times New Roman" w:hAnsi="Times New Roman" w:cs="Times New Roman"/>
          <w:sz w:val="28"/>
          <w:szCs w:val="28"/>
          <w:lang w:val="ru-RU"/>
        </w:rPr>
        <w:t xml:space="preserve"> </w:t>
      </w:r>
      <w:r w:rsidR="004E14CC" w:rsidRPr="000A109A">
        <w:rPr>
          <w:rFonts w:ascii="Times New Roman" w:hAnsi="Times New Roman" w:cs="Times New Roman"/>
          <w:sz w:val="28"/>
          <w:szCs w:val="28"/>
        </w:rPr>
        <w:t>А. Запорожця, М.І </w:t>
      </w:r>
      <w:r w:rsidR="00FA0FA3" w:rsidRPr="000A109A">
        <w:rPr>
          <w:rFonts w:ascii="Times New Roman" w:hAnsi="Times New Roman" w:cs="Times New Roman"/>
          <w:sz w:val="28"/>
          <w:szCs w:val="28"/>
        </w:rPr>
        <w:t>Лісіна. Москва</w:t>
      </w:r>
      <w:r w:rsidR="005938D2">
        <w:rPr>
          <w:rFonts w:ascii="Times New Roman" w:hAnsi="Times New Roman" w:cs="Times New Roman"/>
          <w:sz w:val="28"/>
          <w:szCs w:val="28"/>
          <w:lang w:val="ru-RU"/>
        </w:rPr>
        <w:t> </w:t>
      </w:r>
      <w:r w:rsidR="00347DA5" w:rsidRPr="000A109A">
        <w:rPr>
          <w:rFonts w:ascii="Times New Roman" w:hAnsi="Times New Roman" w:cs="Times New Roman"/>
          <w:sz w:val="28"/>
          <w:szCs w:val="28"/>
        </w:rPr>
        <w:t>: Просвещение, 2016. 302 </w:t>
      </w:r>
      <w:r w:rsidR="000B3FF8" w:rsidRPr="000A109A">
        <w:rPr>
          <w:rFonts w:ascii="Times New Roman" w:hAnsi="Times New Roman" w:cs="Times New Roman"/>
          <w:sz w:val="28"/>
          <w:szCs w:val="28"/>
        </w:rPr>
        <w:t>с.</w:t>
      </w:r>
    </w:p>
    <w:p w:rsidR="000B3FF8" w:rsidRPr="005938D2" w:rsidRDefault="00003F0B" w:rsidP="000A109A">
      <w:pPr>
        <w:widowControl w:val="0"/>
        <w:spacing w:after="0" w:line="360" w:lineRule="auto"/>
        <w:ind w:firstLine="709"/>
        <w:jc w:val="both"/>
        <w:rPr>
          <w:rFonts w:ascii="Times New Roman" w:hAnsi="Times New Roman" w:cs="Times New Roman"/>
          <w:sz w:val="28"/>
          <w:szCs w:val="28"/>
        </w:rPr>
      </w:pPr>
      <w:r w:rsidRPr="005938D2">
        <w:rPr>
          <w:rFonts w:ascii="Times New Roman" w:hAnsi="Times New Roman" w:cs="Times New Roman"/>
          <w:sz w:val="28"/>
          <w:szCs w:val="28"/>
        </w:rPr>
        <w:t>49</w:t>
      </w:r>
      <w:r w:rsidR="000B3FF8" w:rsidRPr="005938D2">
        <w:rPr>
          <w:rFonts w:ascii="Times New Roman" w:hAnsi="Times New Roman" w:cs="Times New Roman"/>
          <w:sz w:val="28"/>
          <w:szCs w:val="28"/>
        </w:rPr>
        <w:t>.</w:t>
      </w:r>
      <w:r w:rsidR="005938D2">
        <w:rPr>
          <w:rFonts w:ascii="Times New Roman" w:hAnsi="Times New Roman" w:cs="Times New Roman"/>
          <w:sz w:val="28"/>
          <w:szCs w:val="28"/>
          <w:lang w:val="ru-RU"/>
        </w:rPr>
        <w:t> </w:t>
      </w:r>
      <w:r w:rsidR="000B3FF8" w:rsidRPr="005938D2">
        <w:rPr>
          <w:rFonts w:ascii="Times New Roman" w:hAnsi="Times New Roman" w:cs="Times New Roman"/>
          <w:sz w:val="28"/>
          <w:szCs w:val="28"/>
        </w:rPr>
        <w:t>Сенсорн</w:t>
      </w:r>
      <w:r w:rsidR="005938D2">
        <w:rPr>
          <w:rFonts w:ascii="Times New Roman" w:hAnsi="Times New Roman" w:cs="Times New Roman"/>
          <w:sz w:val="28"/>
          <w:szCs w:val="28"/>
          <w:lang w:val="ru-RU"/>
        </w:rPr>
        <w:t>о</w:t>
      </w:r>
      <w:r w:rsidR="000B3FF8" w:rsidRPr="005938D2">
        <w:rPr>
          <w:rFonts w:ascii="Times New Roman" w:hAnsi="Times New Roman" w:cs="Times New Roman"/>
          <w:sz w:val="28"/>
          <w:szCs w:val="28"/>
        </w:rPr>
        <w:t>е в</w:t>
      </w:r>
      <w:r w:rsidR="005938D2">
        <w:rPr>
          <w:rFonts w:ascii="Times New Roman" w:hAnsi="Times New Roman" w:cs="Times New Roman"/>
          <w:sz w:val="28"/>
          <w:szCs w:val="28"/>
          <w:lang w:val="ru-RU"/>
        </w:rPr>
        <w:t xml:space="preserve">оспитание </w:t>
      </w:r>
      <w:r w:rsidR="000B3FF8" w:rsidRPr="005938D2">
        <w:rPr>
          <w:rFonts w:ascii="Times New Roman" w:hAnsi="Times New Roman" w:cs="Times New Roman"/>
          <w:sz w:val="28"/>
          <w:szCs w:val="28"/>
        </w:rPr>
        <w:t>в д</w:t>
      </w:r>
      <w:r w:rsidR="005938D2">
        <w:rPr>
          <w:rFonts w:ascii="Times New Roman" w:hAnsi="Times New Roman" w:cs="Times New Roman"/>
          <w:sz w:val="28"/>
          <w:szCs w:val="28"/>
          <w:lang w:val="ru-RU"/>
        </w:rPr>
        <w:t>етском</w:t>
      </w:r>
      <w:r w:rsidR="000B3FF8" w:rsidRPr="005938D2">
        <w:rPr>
          <w:rFonts w:ascii="Times New Roman" w:hAnsi="Times New Roman" w:cs="Times New Roman"/>
          <w:sz w:val="28"/>
          <w:szCs w:val="28"/>
        </w:rPr>
        <w:t xml:space="preserve"> саду</w:t>
      </w:r>
      <w:r w:rsidR="00347DA5" w:rsidRPr="005938D2">
        <w:rPr>
          <w:rFonts w:ascii="Times New Roman" w:hAnsi="Times New Roman" w:cs="Times New Roman"/>
          <w:sz w:val="28"/>
          <w:szCs w:val="28"/>
        </w:rPr>
        <w:t> : пос</w:t>
      </w:r>
      <w:r w:rsidR="005938D2">
        <w:rPr>
          <w:rFonts w:ascii="Times New Roman" w:hAnsi="Times New Roman" w:cs="Times New Roman"/>
          <w:sz w:val="28"/>
          <w:szCs w:val="28"/>
          <w:lang w:val="ru-RU"/>
        </w:rPr>
        <w:t xml:space="preserve">обие </w:t>
      </w:r>
      <w:r w:rsidR="00347DA5" w:rsidRPr="005938D2">
        <w:rPr>
          <w:rFonts w:ascii="Times New Roman" w:hAnsi="Times New Roman" w:cs="Times New Roman"/>
          <w:sz w:val="28"/>
          <w:szCs w:val="28"/>
        </w:rPr>
        <w:t>для в</w:t>
      </w:r>
      <w:r w:rsidR="005938D2">
        <w:rPr>
          <w:rFonts w:ascii="Times New Roman" w:hAnsi="Times New Roman" w:cs="Times New Roman"/>
          <w:sz w:val="28"/>
          <w:szCs w:val="28"/>
          <w:lang w:val="ru-RU"/>
        </w:rPr>
        <w:t>оспитателей</w:t>
      </w:r>
      <w:r w:rsidR="00347DA5" w:rsidRPr="005938D2">
        <w:rPr>
          <w:rFonts w:ascii="Times New Roman" w:hAnsi="Times New Roman" w:cs="Times New Roman"/>
          <w:sz w:val="28"/>
          <w:szCs w:val="28"/>
        </w:rPr>
        <w:t xml:space="preserve"> / под </w:t>
      </w:r>
      <w:r w:rsidR="004E14CC" w:rsidRPr="005938D2">
        <w:rPr>
          <w:rFonts w:ascii="Times New Roman" w:hAnsi="Times New Roman" w:cs="Times New Roman"/>
          <w:sz w:val="28"/>
          <w:szCs w:val="28"/>
        </w:rPr>
        <w:t>ред. М. </w:t>
      </w:r>
      <w:r w:rsidR="00CB039E" w:rsidRPr="005938D2">
        <w:rPr>
          <w:rFonts w:ascii="Times New Roman" w:hAnsi="Times New Roman" w:cs="Times New Roman"/>
          <w:sz w:val="28"/>
          <w:szCs w:val="28"/>
        </w:rPr>
        <w:t>Подд</w:t>
      </w:r>
      <w:r w:rsidR="005938D2">
        <w:rPr>
          <w:rFonts w:ascii="Times New Roman" w:hAnsi="Times New Roman" w:cs="Times New Roman"/>
          <w:sz w:val="28"/>
          <w:szCs w:val="28"/>
          <w:lang w:val="ru-RU"/>
        </w:rPr>
        <w:t>ь</w:t>
      </w:r>
      <w:r w:rsidR="004E14CC" w:rsidRPr="005938D2">
        <w:rPr>
          <w:rFonts w:ascii="Times New Roman" w:hAnsi="Times New Roman" w:cs="Times New Roman"/>
          <w:sz w:val="28"/>
          <w:szCs w:val="28"/>
        </w:rPr>
        <w:t>якова, В. </w:t>
      </w:r>
      <w:r w:rsidR="005938D2">
        <w:rPr>
          <w:rFonts w:ascii="Times New Roman" w:hAnsi="Times New Roman" w:cs="Times New Roman"/>
          <w:sz w:val="28"/>
          <w:szCs w:val="28"/>
        </w:rPr>
        <w:t xml:space="preserve">Аванесова. 2-е </w:t>
      </w:r>
      <w:r w:rsidR="005938D2">
        <w:rPr>
          <w:rFonts w:ascii="Times New Roman" w:hAnsi="Times New Roman" w:cs="Times New Roman"/>
          <w:sz w:val="28"/>
          <w:szCs w:val="28"/>
          <w:lang w:val="ru-RU"/>
        </w:rPr>
        <w:t>изд</w:t>
      </w:r>
      <w:r w:rsidR="000B3FF8" w:rsidRPr="005938D2">
        <w:rPr>
          <w:rFonts w:ascii="Times New Roman" w:hAnsi="Times New Roman" w:cs="Times New Roman"/>
          <w:sz w:val="28"/>
          <w:szCs w:val="28"/>
        </w:rPr>
        <w:t>., испр. и</w:t>
      </w:r>
      <w:r w:rsidR="00347DA5" w:rsidRPr="005938D2">
        <w:rPr>
          <w:rFonts w:ascii="Times New Roman" w:hAnsi="Times New Roman" w:cs="Times New Roman"/>
          <w:sz w:val="28"/>
          <w:szCs w:val="28"/>
        </w:rPr>
        <w:t xml:space="preserve"> доп. Москва </w:t>
      </w:r>
      <w:r w:rsidR="000B3FF8" w:rsidRPr="005938D2">
        <w:rPr>
          <w:rFonts w:ascii="Times New Roman" w:hAnsi="Times New Roman" w:cs="Times New Roman"/>
          <w:sz w:val="28"/>
          <w:szCs w:val="28"/>
        </w:rPr>
        <w:t>:</w:t>
      </w:r>
      <w:r w:rsidR="005938D2">
        <w:rPr>
          <w:rFonts w:ascii="Times New Roman" w:hAnsi="Times New Roman" w:cs="Times New Roman"/>
          <w:sz w:val="28"/>
          <w:szCs w:val="28"/>
          <w:lang w:val="ru-RU"/>
        </w:rPr>
        <w:t xml:space="preserve"> </w:t>
      </w:r>
      <w:r w:rsidR="000B3FF8" w:rsidRPr="005938D2">
        <w:rPr>
          <w:rFonts w:ascii="Times New Roman" w:hAnsi="Times New Roman" w:cs="Times New Roman"/>
          <w:sz w:val="28"/>
          <w:szCs w:val="28"/>
        </w:rPr>
        <w:t>Просвещение, 2001. 192</w:t>
      </w:r>
      <w:r w:rsidR="00347DA5" w:rsidRPr="005938D2">
        <w:rPr>
          <w:rFonts w:ascii="Times New Roman" w:hAnsi="Times New Roman" w:cs="Times New Roman"/>
          <w:sz w:val="28"/>
          <w:szCs w:val="28"/>
          <w:lang w:val="ru-RU"/>
        </w:rPr>
        <w:t> </w:t>
      </w:r>
      <w:r w:rsidR="000B3FF8" w:rsidRPr="005938D2">
        <w:rPr>
          <w:rFonts w:ascii="Times New Roman" w:hAnsi="Times New Roman" w:cs="Times New Roman"/>
          <w:sz w:val="28"/>
          <w:szCs w:val="28"/>
        </w:rPr>
        <w:t>с.</w:t>
      </w:r>
    </w:p>
    <w:p w:rsidR="000B3FF8" w:rsidRPr="005938D2" w:rsidRDefault="00003F0B" w:rsidP="000A109A">
      <w:pPr>
        <w:widowControl w:val="0"/>
        <w:spacing w:after="0" w:line="360" w:lineRule="auto"/>
        <w:ind w:firstLine="709"/>
        <w:jc w:val="both"/>
        <w:rPr>
          <w:rFonts w:ascii="Times New Roman" w:hAnsi="Times New Roman" w:cs="Times New Roman"/>
          <w:sz w:val="28"/>
          <w:szCs w:val="28"/>
        </w:rPr>
      </w:pPr>
      <w:r w:rsidRPr="005938D2">
        <w:rPr>
          <w:rFonts w:ascii="Times New Roman" w:hAnsi="Times New Roman" w:cs="Times New Roman"/>
          <w:sz w:val="28"/>
          <w:szCs w:val="28"/>
        </w:rPr>
        <w:t>50</w:t>
      </w:r>
      <w:r w:rsidR="000B3FF8" w:rsidRPr="005938D2">
        <w:rPr>
          <w:rFonts w:ascii="Times New Roman" w:hAnsi="Times New Roman" w:cs="Times New Roman"/>
          <w:sz w:val="28"/>
          <w:szCs w:val="28"/>
        </w:rPr>
        <w:t xml:space="preserve">. Сенсорне виховання дітей раннього віку </w:t>
      </w:r>
      <w:r w:rsidR="0013285F" w:rsidRPr="005938D2">
        <w:rPr>
          <w:rFonts w:ascii="Times New Roman" w:hAnsi="Times New Roman" w:cs="Times New Roman"/>
          <w:sz w:val="28"/>
          <w:szCs w:val="28"/>
        </w:rPr>
        <w:t xml:space="preserve">через сприйняття кольору </w:t>
      </w:r>
      <w:r w:rsidR="000B3FF8" w:rsidRPr="005938D2">
        <w:rPr>
          <w:rFonts w:ascii="Times New Roman" w:hAnsi="Times New Roman" w:cs="Times New Roman"/>
          <w:sz w:val="28"/>
          <w:szCs w:val="28"/>
        </w:rPr>
        <w:t>Перші кроки</w:t>
      </w:r>
      <w:r w:rsidR="00347DA5" w:rsidRPr="005938D2">
        <w:rPr>
          <w:rFonts w:ascii="Times New Roman" w:hAnsi="Times New Roman" w:cs="Times New Roman"/>
          <w:sz w:val="28"/>
          <w:szCs w:val="28"/>
        </w:rPr>
        <w:t>.</w:t>
      </w:r>
      <w:r w:rsidR="000B3FF8" w:rsidRPr="005938D2">
        <w:rPr>
          <w:rFonts w:ascii="Times New Roman" w:hAnsi="Times New Roman" w:cs="Times New Roman"/>
          <w:sz w:val="28"/>
          <w:szCs w:val="28"/>
        </w:rPr>
        <w:t xml:space="preserve"> </w:t>
      </w:r>
      <w:r w:rsidR="00FA0FA3" w:rsidRPr="005938D2">
        <w:rPr>
          <w:rFonts w:ascii="Times New Roman" w:hAnsi="Times New Roman" w:cs="Times New Roman"/>
          <w:sz w:val="28"/>
          <w:szCs w:val="28"/>
        </w:rPr>
        <w:t>Москва</w:t>
      </w:r>
      <w:r w:rsidR="00347DA5" w:rsidRPr="005938D2">
        <w:rPr>
          <w:rFonts w:ascii="Times New Roman" w:hAnsi="Times New Roman" w:cs="Times New Roman"/>
          <w:sz w:val="28"/>
          <w:szCs w:val="28"/>
          <w:lang w:val="ru-RU"/>
        </w:rPr>
        <w:t> </w:t>
      </w:r>
      <w:r w:rsidR="00347DA5" w:rsidRPr="005938D2">
        <w:rPr>
          <w:rFonts w:ascii="Times New Roman" w:hAnsi="Times New Roman" w:cs="Times New Roman"/>
          <w:sz w:val="28"/>
          <w:szCs w:val="28"/>
        </w:rPr>
        <w:t>: 2002. С.</w:t>
      </w:r>
      <w:r w:rsidR="00347DA5" w:rsidRPr="005938D2">
        <w:rPr>
          <w:rFonts w:ascii="Times New Roman" w:hAnsi="Times New Roman" w:cs="Times New Roman"/>
          <w:sz w:val="28"/>
          <w:szCs w:val="28"/>
          <w:lang w:val="ru-RU"/>
        </w:rPr>
        <w:t> </w:t>
      </w:r>
      <w:r w:rsidR="000B3FF8" w:rsidRPr="005938D2">
        <w:rPr>
          <w:rFonts w:ascii="Times New Roman" w:hAnsi="Times New Roman" w:cs="Times New Roman"/>
          <w:sz w:val="28"/>
          <w:szCs w:val="28"/>
        </w:rPr>
        <w:t>303-310.</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5938D2">
        <w:rPr>
          <w:rFonts w:ascii="Times New Roman" w:hAnsi="Times New Roman" w:cs="Times New Roman"/>
          <w:sz w:val="28"/>
          <w:szCs w:val="28"/>
        </w:rPr>
        <w:t>51</w:t>
      </w:r>
      <w:r w:rsidR="000B3FF8" w:rsidRPr="005938D2">
        <w:rPr>
          <w:rFonts w:ascii="Times New Roman" w:hAnsi="Times New Roman" w:cs="Times New Roman"/>
          <w:sz w:val="28"/>
          <w:szCs w:val="28"/>
        </w:rPr>
        <w:t xml:space="preserve">. </w:t>
      </w:r>
      <w:r w:rsidR="00347DA5" w:rsidRPr="005938D2">
        <w:rPr>
          <w:rFonts w:ascii="Times New Roman" w:hAnsi="Times New Roman" w:cs="Times New Roman"/>
          <w:sz w:val="28"/>
          <w:szCs w:val="28"/>
        </w:rPr>
        <w:t>Кривоніс</w:t>
      </w:r>
      <w:r w:rsidR="00347DA5" w:rsidRPr="005938D2">
        <w:rPr>
          <w:rFonts w:ascii="Times New Roman" w:hAnsi="Times New Roman" w:cs="Times New Roman"/>
          <w:sz w:val="28"/>
          <w:szCs w:val="28"/>
          <w:lang w:val="ru-RU"/>
        </w:rPr>
        <w:t> </w:t>
      </w:r>
      <w:r w:rsidR="00347DA5" w:rsidRPr="005938D2">
        <w:rPr>
          <w:rFonts w:ascii="Times New Roman" w:hAnsi="Times New Roman" w:cs="Times New Roman"/>
          <w:sz w:val="28"/>
          <w:szCs w:val="28"/>
        </w:rPr>
        <w:t>М.</w:t>
      </w:r>
      <w:r w:rsidR="00347DA5" w:rsidRPr="005938D2">
        <w:rPr>
          <w:rFonts w:ascii="Times New Roman" w:hAnsi="Times New Roman" w:cs="Times New Roman"/>
          <w:sz w:val="28"/>
          <w:szCs w:val="28"/>
          <w:lang w:val="ru-RU"/>
        </w:rPr>
        <w:t xml:space="preserve">, </w:t>
      </w:r>
      <w:r w:rsidR="00347DA5" w:rsidRPr="005938D2">
        <w:rPr>
          <w:rFonts w:ascii="Times New Roman" w:hAnsi="Times New Roman" w:cs="Times New Roman"/>
          <w:sz w:val="28"/>
          <w:szCs w:val="28"/>
        </w:rPr>
        <w:t>Дроботій</w:t>
      </w:r>
      <w:r w:rsidR="00347DA5" w:rsidRPr="005938D2">
        <w:rPr>
          <w:rFonts w:ascii="Times New Roman" w:hAnsi="Times New Roman" w:cs="Times New Roman"/>
          <w:sz w:val="28"/>
          <w:szCs w:val="28"/>
          <w:lang w:val="ru-RU"/>
        </w:rPr>
        <w:t> О.</w:t>
      </w:r>
      <w:r w:rsidR="00347DA5" w:rsidRPr="005938D2">
        <w:rPr>
          <w:rFonts w:ascii="Times New Roman" w:hAnsi="Times New Roman" w:cs="Times New Roman"/>
          <w:sz w:val="28"/>
          <w:szCs w:val="28"/>
        </w:rPr>
        <w:t xml:space="preserve"> </w:t>
      </w:r>
      <w:r w:rsidR="000B3FF8" w:rsidRPr="005938D2">
        <w:rPr>
          <w:rFonts w:ascii="Times New Roman" w:hAnsi="Times New Roman" w:cs="Times New Roman"/>
          <w:sz w:val="28"/>
          <w:szCs w:val="28"/>
        </w:rPr>
        <w:t>Сенсорний розвиток</w:t>
      </w:r>
      <w:r w:rsidR="004E14CC" w:rsidRPr="005938D2">
        <w:rPr>
          <w:rFonts w:ascii="Times New Roman" w:hAnsi="Times New Roman" w:cs="Times New Roman"/>
          <w:sz w:val="28"/>
          <w:szCs w:val="28"/>
        </w:rPr>
        <w:t xml:space="preserve"> дошкільнят. Ранній вік</w:t>
      </w:r>
      <w:r w:rsidR="00347DA5" w:rsidRPr="005938D2">
        <w:rPr>
          <w:rFonts w:ascii="Times New Roman" w:hAnsi="Times New Roman" w:cs="Times New Roman"/>
          <w:sz w:val="28"/>
          <w:szCs w:val="28"/>
        </w:rPr>
        <w:t>. Харків</w:t>
      </w:r>
      <w:r w:rsidR="00347DA5" w:rsidRPr="005938D2">
        <w:rPr>
          <w:rFonts w:ascii="Times New Roman" w:hAnsi="Times New Roman" w:cs="Times New Roman"/>
          <w:sz w:val="28"/>
          <w:szCs w:val="28"/>
          <w:lang w:val="ru-RU"/>
        </w:rPr>
        <w:t> </w:t>
      </w:r>
      <w:r w:rsidR="00347DA5" w:rsidRPr="005938D2">
        <w:rPr>
          <w:rFonts w:ascii="Times New Roman" w:hAnsi="Times New Roman" w:cs="Times New Roman"/>
          <w:sz w:val="28"/>
          <w:szCs w:val="28"/>
        </w:rPr>
        <w:t>: Вид-во «Ранок», 2015. 192</w:t>
      </w:r>
      <w:r w:rsidR="00347DA5" w:rsidRPr="005938D2">
        <w:rPr>
          <w:rFonts w:ascii="Times New Roman" w:hAnsi="Times New Roman" w:cs="Times New Roman"/>
          <w:sz w:val="28"/>
          <w:szCs w:val="28"/>
          <w:lang w:val="ru-RU"/>
        </w:rPr>
        <w:t> </w:t>
      </w:r>
      <w:r w:rsidR="000B3FF8" w:rsidRPr="005938D2">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52</w:t>
      </w:r>
      <w:r w:rsidR="000B3FF8" w:rsidRPr="000A109A">
        <w:rPr>
          <w:rFonts w:ascii="Times New Roman" w:hAnsi="Times New Roman" w:cs="Times New Roman"/>
          <w:sz w:val="28"/>
          <w:szCs w:val="28"/>
        </w:rPr>
        <w:t>.</w:t>
      </w:r>
      <w:r w:rsidR="005938D2">
        <w:rPr>
          <w:rFonts w:ascii="Times New Roman" w:hAnsi="Times New Roman" w:cs="Times New Roman"/>
          <w:sz w:val="28"/>
          <w:szCs w:val="28"/>
          <w:lang w:val="ru-RU"/>
        </w:rPr>
        <w:t> </w:t>
      </w:r>
      <w:r w:rsidR="000B3FF8" w:rsidRPr="000A109A">
        <w:rPr>
          <w:rFonts w:ascii="Times New Roman" w:hAnsi="Times New Roman" w:cs="Times New Roman"/>
          <w:sz w:val="28"/>
          <w:szCs w:val="28"/>
        </w:rPr>
        <w:t>Сенсорн</w:t>
      </w:r>
      <w:r w:rsidR="005938D2">
        <w:rPr>
          <w:rFonts w:ascii="Times New Roman" w:hAnsi="Times New Roman" w:cs="Times New Roman"/>
          <w:sz w:val="28"/>
          <w:szCs w:val="28"/>
          <w:lang w:val="ru-RU"/>
        </w:rPr>
        <w:t>ые способности малыша </w:t>
      </w:r>
      <w:r w:rsidR="000B3FF8" w:rsidRPr="000A109A">
        <w:rPr>
          <w:rFonts w:ascii="Times New Roman" w:hAnsi="Times New Roman" w:cs="Times New Roman"/>
          <w:sz w:val="28"/>
          <w:szCs w:val="28"/>
        </w:rPr>
        <w:t xml:space="preserve">: </w:t>
      </w:r>
      <w:r w:rsidR="005938D2">
        <w:rPr>
          <w:rFonts w:ascii="Times New Roman" w:hAnsi="Times New Roman" w:cs="Times New Roman"/>
          <w:sz w:val="28"/>
          <w:szCs w:val="28"/>
          <w:lang w:val="ru-RU"/>
        </w:rPr>
        <w:t>и</w:t>
      </w:r>
      <w:r w:rsidR="000B3FF8" w:rsidRPr="000A109A">
        <w:rPr>
          <w:rFonts w:ascii="Times New Roman" w:hAnsi="Times New Roman" w:cs="Times New Roman"/>
          <w:sz w:val="28"/>
          <w:szCs w:val="28"/>
        </w:rPr>
        <w:t>гр</w:t>
      </w:r>
      <w:r w:rsidR="005938D2">
        <w:rPr>
          <w:rFonts w:ascii="Times New Roman" w:hAnsi="Times New Roman" w:cs="Times New Roman"/>
          <w:sz w:val="28"/>
          <w:szCs w:val="28"/>
          <w:lang w:val="ru-RU"/>
        </w:rPr>
        <w:t>ы</w:t>
      </w:r>
      <w:r w:rsidR="000B3FF8" w:rsidRPr="000A109A">
        <w:rPr>
          <w:rFonts w:ascii="Times New Roman" w:hAnsi="Times New Roman" w:cs="Times New Roman"/>
          <w:sz w:val="28"/>
          <w:szCs w:val="28"/>
        </w:rPr>
        <w:t xml:space="preserve"> на р</w:t>
      </w:r>
      <w:r w:rsidR="005938D2">
        <w:rPr>
          <w:rFonts w:ascii="Times New Roman" w:hAnsi="Times New Roman" w:cs="Times New Roman"/>
          <w:sz w:val="28"/>
          <w:szCs w:val="28"/>
          <w:lang w:val="ru-RU"/>
        </w:rPr>
        <w:t>азвитие</w:t>
      </w:r>
      <w:r w:rsidR="000B3FF8" w:rsidRPr="000A109A">
        <w:rPr>
          <w:rFonts w:ascii="Times New Roman" w:hAnsi="Times New Roman" w:cs="Times New Roman"/>
          <w:sz w:val="28"/>
          <w:szCs w:val="28"/>
        </w:rPr>
        <w:t xml:space="preserve"> </w:t>
      </w:r>
      <w:r w:rsidR="005938D2">
        <w:rPr>
          <w:rFonts w:ascii="Times New Roman" w:hAnsi="Times New Roman" w:cs="Times New Roman"/>
          <w:sz w:val="28"/>
          <w:szCs w:val="28"/>
          <w:lang w:val="ru-RU"/>
        </w:rPr>
        <w:t>восприятия</w:t>
      </w:r>
      <w:r w:rsidR="000B3FF8" w:rsidRPr="000A109A">
        <w:rPr>
          <w:rFonts w:ascii="Times New Roman" w:hAnsi="Times New Roman" w:cs="Times New Roman"/>
          <w:sz w:val="28"/>
          <w:szCs w:val="28"/>
        </w:rPr>
        <w:t xml:space="preserve"> </w:t>
      </w:r>
      <w:r w:rsidR="005938D2">
        <w:rPr>
          <w:rFonts w:ascii="Times New Roman" w:hAnsi="Times New Roman" w:cs="Times New Roman"/>
          <w:sz w:val="28"/>
          <w:szCs w:val="28"/>
          <w:lang w:val="ru-RU"/>
        </w:rPr>
        <w:t>цвета</w:t>
      </w:r>
      <w:r w:rsidR="000B3FF8" w:rsidRPr="000A109A">
        <w:rPr>
          <w:rFonts w:ascii="Times New Roman" w:hAnsi="Times New Roman" w:cs="Times New Roman"/>
          <w:sz w:val="28"/>
          <w:szCs w:val="28"/>
        </w:rPr>
        <w:t>,</w:t>
      </w:r>
      <w:r w:rsidR="00347DA5" w:rsidRPr="000A109A">
        <w:rPr>
          <w:rFonts w:ascii="Times New Roman" w:hAnsi="Times New Roman" w:cs="Times New Roman"/>
          <w:sz w:val="28"/>
          <w:szCs w:val="28"/>
          <w:lang w:val="ru-RU"/>
        </w:rPr>
        <w:t xml:space="preserve"> </w:t>
      </w:r>
      <w:r w:rsidR="000B3FF8" w:rsidRPr="000A109A">
        <w:rPr>
          <w:rFonts w:ascii="Times New Roman" w:hAnsi="Times New Roman" w:cs="Times New Roman"/>
          <w:sz w:val="28"/>
          <w:szCs w:val="28"/>
        </w:rPr>
        <w:t>форм</w:t>
      </w:r>
      <w:r w:rsidR="005938D2">
        <w:rPr>
          <w:rFonts w:ascii="Times New Roman" w:hAnsi="Times New Roman" w:cs="Times New Roman"/>
          <w:sz w:val="28"/>
          <w:szCs w:val="28"/>
          <w:lang w:val="ru-RU"/>
        </w:rPr>
        <w:t>ы</w:t>
      </w:r>
      <w:r w:rsidR="000B3FF8" w:rsidRPr="000A109A">
        <w:rPr>
          <w:rFonts w:ascii="Times New Roman" w:hAnsi="Times New Roman" w:cs="Times New Roman"/>
          <w:sz w:val="28"/>
          <w:szCs w:val="28"/>
        </w:rPr>
        <w:t xml:space="preserve"> </w:t>
      </w:r>
      <w:r w:rsidR="005938D2">
        <w:rPr>
          <w:rFonts w:ascii="Times New Roman" w:hAnsi="Times New Roman" w:cs="Times New Roman"/>
          <w:sz w:val="28"/>
          <w:szCs w:val="28"/>
          <w:lang w:val="ru-RU"/>
        </w:rPr>
        <w:t>и</w:t>
      </w:r>
      <w:r w:rsidR="000B3FF8" w:rsidRPr="000A109A">
        <w:rPr>
          <w:rFonts w:ascii="Times New Roman" w:hAnsi="Times New Roman" w:cs="Times New Roman"/>
          <w:sz w:val="28"/>
          <w:szCs w:val="28"/>
        </w:rPr>
        <w:t xml:space="preserve"> величин</w:t>
      </w:r>
      <w:r w:rsidR="005938D2">
        <w:rPr>
          <w:rFonts w:ascii="Times New Roman" w:hAnsi="Times New Roman" w:cs="Times New Roman"/>
          <w:sz w:val="28"/>
          <w:szCs w:val="28"/>
          <w:lang w:val="ru-RU"/>
        </w:rPr>
        <w:t>ы</w:t>
      </w:r>
      <w:r w:rsidR="000B3FF8" w:rsidRPr="000A109A">
        <w:rPr>
          <w:rFonts w:ascii="Times New Roman" w:hAnsi="Times New Roman" w:cs="Times New Roman"/>
          <w:sz w:val="28"/>
          <w:szCs w:val="28"/>
        </w:rPr>
        <w:t xml:space="preserve"> у д</w:t>
      </w:r>
      <w:r w:rsidR="005938D2">
        <w:rPr>
          <w:rFonts w:ascii="Times New Roman" w:hAnsi="Times New Roman" w:cs="Times New Roman"/>
          <w:sz w:val="28"/>
          <w:szCs w:val="28"/>
          <w:lang w:val="ru-RU"/>
        </w:rPr>
        <w:t>е</w:t>
      </w:r>
      <w:r w:rsidR="000B3FF8" w:rsidRPr="000A109A">
        <w:rPr>
          <w:rFonts w:ascii="Times New Roman" w:hAnsi="Times New Roman" w:cs="Times New Roman"/>
          <w:sz w:val="28"/>
          <w:szCs w:val="28"/>
        </w:rPr>
        <w:t>тей ранн</w:t>
      </w:r>
      <w:r w:rsidR="005938D2">
        <w:rPr>
          <w:rFonts w:ascii="Times New Roman" w:hAnsi="Times New Roman" w:cs="Times New Roman"/>
          <w:sz w:val="28"/>
          <w:szCs w:val="28"/>
          <w:lang w:val="ru-RU"/>
        </w:rPr>
        <w:t>его</w:t>
      </w:r>
      <w:r w:rsidR="000B3FF8" w:rsidRPr="000A109A">
        <w:rPr>
          <w:rFonts w:ascii="Times New Roman" w:hAnsi="Times New Roman" w:cs="Times New Roman"/>
          <w:sz w:val="28"/>
          <w:szCs w:val="28"/>
        </w:rPr>
        <w:t xml:space="preserve"> </w:t>
      </w:r>
      <w:r w:rsidR="005938D2">
        <w:rPr>
          <w:rFonts w:ascii="Times New Roman" w:hAnsi="Times New Roman" w:cs="Times New Roman"/>
          <w:sz w:val="28"/>
          <w:szCs w:val="28"/>
          <w:lang w:val="ru-RU"/>
        </w:rPr>
        <w:t xml:space="preserve">возраста. </w:t>
      </w:r>
      <w:r w:rsidR="00FA0FA3" w:rsidRPr="000A109A">
        <w:rPr>
          <w:rFonts w:ascii="Times New Roman" w:hAnsi="Times New Roman" w:cs="Times New Roman"/>
          <w:sz w:val="28"/>
          <w:szCs w:val="28"/>
        </w:rPr>
        <w:t>Москва</w:t>
      </w:r>
      <w:r w:rsidR="00347DA5" w:rsidRPr="000A109A">
        <w:rPr>
          <w:rFonts w:ascii="Times New Roman" w:hAnsi="Times New Roman" w:cs="Times New Roman"/>
          <w:sz w:val="28"/>
          <w:szCs w:val="28"/>
          <w:lang w:val="ru-RU"/>
        </w:rPr>
        <w:t> </w:t>
      </w:r>
      <w:r w:rsidR="00347DA5" w:rsidRPr="000A109A">
        <w:rPr>
          <w:rFonts w:ascii="Times New Roman" w:hAnsi="Times New Roman" w:cs="Times New Roman"/>
          <w:sz w:val="28"/>
          <w:szCs w:val="28"/>
        </w:rPr>
        <w:t>: Просвещение</w:t>
      </w:r>
      <w:r w:rsidR="005938D2">
        <w:rPr>
          <w:rFonts w:ascii="Times New Roman" w:hAnsi="Times New Roman" w:cs="Times New Roman"/>
          <w:sz w:val="28"/>
          <w:szCs w:val="28"/>
          <w:lang w:val="ru-RU"/>
        </w:rPr>
        <w:t> </w:t>
      </w:r>
      <w:r w:rsidR="00347DA5" w:rsidRPr="000A109A">
        <w:rPr>
          <w:rFonts w:ascii="Times New Roman" w:hAnsi="Times New Roman" w:cs="Times New Roman"/>
          <w:sz w:val="28"/>
          <w:szCs w:val="28"/>
        </w:rPr>
        <w:t>: АТ</w:t>
      </w:r>
      <w:r w:rsidR="00347DA5" w:rsidRPr="000A109A">
        <w:rPr>
          <w:rFonts w:ascii="Times New Roman" w:hAnsi="Times New Roman" w:cs="Times New Roman"/>
          <w:sz w:val="28"/>
          <w:szCs w:val="28"/>
          <w:lang w:val="ru-RU"/>
        </w:rPr>
        <w:t xml:space="preserve"> </w:t>
      </w:r>
      <w:r w:rsidR="00347DA5" w:rsidRPr="000A109A">
        <w:rPr>
          <w:rFonts w:ascii="Times New Roman" w:hAnsi="Times New Roman" w:cs="Times New Roman"/>
          <w:sz w:val="28"/>
          <w:szCs w:val="28"/>
        </w:rPr>
        <w:t>«Учеб. л</w:t>
      </w:r>
      <w:r w:rsidR="005938D2">
        <w:rPr>
          <w:rFonts w:ascii="Times New Roman" w:hAnsi="Times New Roman" w:cs="Times New Roman"/>
          <w:sz w:val="28"/>
          <w:szCs w:val="28"/>
          <w:lang w:val="ru-RU"/>
        </w:rPr>
        <w:t>и</w:t>
      </w:r>
      <w:r w:rsidR="00347DA5" w:rsidRPr="000A109A">
        <w:rPr>
          <w:rFonts w:ascii="Times New Roman" w:hAnsi="Times New Roman" w:cs="Times New Roman"/>
          <w:sz w:val="28"/>
          <w:szCs w:val="28"/>
        </w:rPr>
        <w:t>т.», 2016. 95</w:t>
      </w:r>
      <w:r w:rsidR="00347DA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53</w:t>
      </w:r>
      <w:r w:rsidR="004E14CC" w:rsidRPr="000A109A">
        <w:rPr>
          <w:rFonts w:ascii="Times New Roman" w:hAnsi="Times New Roman" w:cs="Times New Roman"/>
          <w:sz w:val="28"/>
          <w:szCs w:val="28"/>
        </w:rPr>
        <w:t>.</w:t>
      </w:r>
      <w:r w:rsidR="005938D2">
        <w:rPr>
          <w:rFonts w:ascii="Times New Roman" w:hAnsi="Times New Roman" w:cs="Times New Roman"/>
          <w:sz w:val="28"/>
          <w:szCs w:val="28"/>
          <w:lang w:val="ru-RU"/>
        </w:rPr>
        <w:t> </w:t>
      </w:r>
      <w:r w:rsidR="004E14CC" w:rsidRPr="000A109A">
        <w:rPr>
          <w:rFonts w:ascii="Times New Roman" w:hAnsi="Times New Roman" w:cs="Times New Roman"/>
          <w:sz w:val="28"/>
          <w:szCs w:val="28"/>
        </w:rPr>
        <w:t>Смольникова </w:t>
      </w:r>
      <w:r w:rsidR="000B3FF8" w:rsidRPr="000A109A">
        <w:rPr>
          <w:rFonts w:ascii="Times New Roman" w:hAnsi="Times New Roman" w:cs="Times New Roman"/>
          <w:sz w:val="28"/>
          <w:szCs w:val="28"/>
        </w:rPr>
        <w:t>Г. Розвиваймо у малят сенсорику та дрібну моторику</w:t>
      </w:r>
      <w:r w:rsidR="00D063D5" w:rsidRPr="000A109A">
        <w:rPr>
          <w:rFonts w:ascii="Times New Roman" w:hAnsi="Times New Roman" w:cs="Times New Roman"/>
          <w:sz w:val="28"/>
          <w:szCs w:val="28"/>
          <w:lang w:val="ru-RU"/>
        </w:rPr>
        <w:t>.</w:t>
      </w:r>
      <w:r w:rsidR="000B3FF8" w:rsidRPr="000A109A">
        <w:rPr>
          <w:rFonts w:ascii="Times New Roman" w:hAnsi="Times New Roman" w:cs="Times New Roman"/>
          <w:sz w:val="28"/>
          <w:szCs w:val="28"/>
        </w:rPr>
        <w:t xml:space="preserve"> </w:t>
      </w:r>
      <w:r w:rsidR="000B3FF8" w:rsidRPr="005938D2">
        <w:rPr>
          <w:rFonts w:ascii="Times New Roman" w:hAnsi="Times New Roman" w:cs="Times New Roman"/>
          <w:i/>
          <w:sz w:val="28"/>
          <w:szCs w:val="28"/>
        </w:rPr>
        <w:t>Дошкільн</w:t>
      </w:r>
      <w:r w:rsidR="00D063D5" w:rsidRPr="005938D2">
        <w:rPr>
          <w:rFonts w:ascii="Times New Roman" w:hAnsi="Times New Roman" w:cs="Times New Roman"/>
          <w:i/>
          <w:sz w:val="28"/>
          <w:szCs w:val="28"/>
        </w:rPr>
        <w:t>е виховання</w:t>
      </w:r>
      <w:r w:rsidR="00D063D5" w:rsidRPr="000A109A">
        <w:rPr>
          <w:rFonts w:ascii="Times New Roman" w:hAnsi="Times New Roman" w:cs="Times New Roman"/>
          <w:sz w:val="28"/>
          <w:szCs w:val="28"/>
        </w:rPr>
        <w:t>. 2010. №</w:t>
      </w:r>
      <w:r w:rsidR="00D063D5" w:rsidRPr="000A109A">
        <w:rPr>
          <w:rFonts w:ascii="Times New Roman" w:hAnsi="Times New Roman" w:cs="Times New Roman"/>
          <w:sz w:val="28"/>
          <w:szCs w:val="28"/>
          <w:lang w:val="ru-RU"/>
        </w:rPr>
        <w:t> </w:t>
      </w:r>
      <w:r w:rsidR="00D063D5" w:rsidRPr="000A109A">
        <w:rPr>
          <w:rFonts w:ascii="Times New Roman" w:hAnsi="Times New Roman" w:cs="Times New Roman"/>
          <w:sz w:val="28"/>
          <w:szCs w:val="28"/>
        </w:rPr>
        <w:t>7. С.</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20</w:t>
      </w:r>
      <w:r w:rsidR="005B40EC">
        <w:rPr>
          <w:rFonts w:ascii="Times New Roman" w:hAnsi="Times New Roman" w:cs="Times New Roman"/>
          <w:sz w:val="28"/>
          <w:szCs w:val="28"/>
          <w:lang w:val="ru-RU"/>
        </w:rPr>
        <w:t>–</w:t>
      </w:r>
      <w:r w:rsidR="000B3FF8" w:rsidRPr="000A109A">
        <w:rPr>
          <w:rFonts w:ascii="Times New Roman" w:hAnsi="Times New Roman" w:cs="Times New Roman"/>
          <w:sz w:val="28"/>
          <w:szCs w:val="28"/>
        </w:rPr>
        <w:t>22.</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lastRenderedPageBreak/>
        <w:t>54</w:t>
      </w:r>
      <w:r w:rsidR="004E14CC" w:rsidRPr="000A109A">
        <w:rPr>
          <w:rFonts w:ascii="Times New Roman" w:hAnsi="Times New Roman" w:cs="Times New Roman"/>
          <w:sz w:val="28"/>
          <w:szCs w:val="28"/>
        </w:rPr>
        <w:t>.</w:t>
      </w:r>
      <w:r w:rsidR="005B40EC">
        <w:rPr>
          <w:rFonts w:ascii="Times New Roman" w:hAnsi="Times New Roman" w:cs="Times New Roman"/>
          <w:sz w:val="28"/>
          <w:szCs w:val="28"/>
          <w:lang w:val="ru-RU"/>
        </w:rPr>
        <w:t> </w:t>
      </w:r>
      <w:r w:rsidR="004E14CC" w:rsidRPr="000A109A">
        <w:rPr>
          <w:rFonts w:ascii="Times New Roman" w:hAnsi="Times New Roman" w:cs="Times New Roman"/>
          <w:sz w:val="28"/>
          <w:szCs w:val="28"/>
        </w:rPr>
        <w:t xml:space="preserve">Столяренко Л. </w:t>
      </w:r>
      <w:r w:rsidR="000B3FF8" w:rsidRPr="000A109A">
        <w:rPr>
          <w:rFonts w:ascii="Times New Roman" w:hAnsi="Times New Roman" w:cs="Times New Roman"/>
          <w:sz w:val="28"/>
          <w:szCs w:val="28"/>
        </w:rPr>
        <w:t>Основи психології. Видання п</w:t>
      </w:r>
      <w:r w:rsidR="004074BE">
        <w:rPr>
          <w:rFonts w:ascii="Times New Roman" w:hAnsi="Times New Roman" w:cs="Times New Roman"/>
          <w:sz w:val="28"/>
          <w:szCs w:val="28"/>
        </w:rPr>
        <w:t>’</w:t>
      </w:r>
      <w:r w:rsidR="00D063D5" w:rsidRPr="000A109A">
        <w:rPr>
          <w:rFonts w:ascii="Times New Roman" w:hAnsi="Times New Roman" w:cs="Times New Roman"/>
          <w:sz w:val="28"/>
          <w:szCs w:val="28"/>
        </w:rPr>
        <w:t>яте перероблене.</w:t>
      </w:r>
      <w:r w:rsidR="005B40EC">
        <w:rPr>
          <w:rFonts w:ascii="Times New Roman" w:hAnsi="Times New Roman" w:cs="Times New Roman"/>
          <w:sz w:val="28"/>
          <w:szCs w:val="28"/>
          <w:lang w:val="ru-RU"/>
        </w:rPr>
        <w:t xml:space="preserve"> </w:t>
      </w:r>
      <w:r w:rsidR="00D063D5" w:rsidRPr="000A109A">
        <w:rPr>
          <w:rFonts w:ascii="Times New Roman" w:hAnsi="Times New Roman" w:cs="Times New Roman"/>
          <w:sz w:val="28"/>
          <w:szCs w:val="28"/>
        </w:rPr>
        <w:t>Ростов-на-Дону</w:t>
      </w:r>
      <w:r w:rsidR="00D063D5" w:rsidRPr="000A109A">
        <w:rPr>
          <w:rFonts w:ascii="Times New Roman" w:hAnsi="Times New Roman" w:cs="Times New Roman"/>
          <w:sz w:val="28"/>
          <w:szCs w:val="28"/>
          <w:lang w:val="ru-RU"/>
        </w:rPr>
        <w:t> </w:t>
      </w:r>
      <w:r w:rsidR="00D063D5" w:rsidRPr="000A109A">
        <w:rPr>
          <w:rFonts w:ascii="Times New Roman" w:hAnsi="Times New Roman" w:cs="Times New Roman"/>
          <w:sz w:val="28"/>
          <w:szCs w:val="28"/>
        </w:rPr>
        <w:t>: Фенікс, 2002. 277</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55</w:t>
      </w:r>
      <w:r w:rsidR="004E14CC" w:rsidRPr="000A109A">
        <w:rPr>
          <w:rFonts w:ascii="Times New Roman" w:hAnsi="Times New Roman" w:cs="Times New Roman"/>
          <w:sz w:val="28"/>
          <w:szCs w:val="28"/>
        </w:rPr>
        <w:t>. Субботский Є.</w:t>
      </w:r>
      <w:r w:rsidR="000B3FF8" w:rsidRPr="000A109A">
        <w:rPr>
          <w:rFonts w:ascii="Times New Roman" w:hAnsi="Times New Roman" w:cs="Times New Roman"/>
          <w:sz w:val="28"/>
          <w:szCs w:val="28"/>
        </w:rPr>
        <w:t>Дитина відкриває світ. Кн. для вихователя дит. саду</w:t>
      </w:r>
      <w:r w:rsidR="005B40EC">
        <w:rPr>
          <w:rFonts w:ascii="Times New Roman" w:hAnsi="Times New Roman" w:cs="Times New Roman"/>
          <w:sz w:val="28"/>
          <w:szCs w:val="28"/>
          <w:lang w:val="ru-RU"/>
        </w:rPr>
        <w:t xml:space="preserve"> </w:t>
      </w:r>
      <w:r w:rsidR="00D063D5" w:rsidRPr="000A109A">
        <w:rPr>
          <w:rFonts w:ascii="Times New Roman" w:hAnsi="Times New Roman" w:cs="Times New Roman"/>
          <w:sz w:val="28"/>
          <w:szCs w:val="28"/>
        </w:rPr>
        <w:t>Москва</w:t>
      </w:r>
      <w:r w:rsidR="00D063D5" w:rsidRPr="000A109A">
        <w:rPr>
          <w:rFonts w:ascii="Times New Roman" w:hAnsi="Times New Roman" w:cs="Times New Roman"/>
          <w:sz w:val="28"/>
          <w:szCs w:val="28"/>
          <w:lang w:val="ru-RU"/>
        </w:rPr>
        <w:t> </w:t>
      </w:r>
      <w:r w:rsidR="00D063D5" w:rsidRPr="000A109A">
        <w:rPr>
          <w:rFonts w:ascii="Times New Roman" w:hAnsi="Times New Roman" w:cs="Times New Roman"/>
          <w:sz w:val="28"/>
          <w:szCs w:val="28"/>
        </w:rPr>
        <w:t>: Просвещение, 2011. 207</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56</w:t>
      </w:r>
      <w:r w:rsidR="005B40EC">
        <w:rPr>
          <w:rFonts w:ascii="Times New Roman" w:hAnsi="Times New Roman" w:cs="Times New Roman"/>
          <w:sz w:val="28"/>
          <w:szCs w:val="28"/>
        </w:rPr>
        <w:t>.</w:t>
      </w:r>
      <w:r w:rsidR="005B40EC">
        <w:rPr>
          <w:rFonts w:ascii="Times New Roman" w:hAnsi="Times New Roman" w:cs="Times New Roman"/>
          <w:sz w:val="28"/>
          <w:szCs w:val="28"/>
          <w:lang w:val="ru-RU"/>
        </w:rPr>
        <w:t> </w:t>
      </w:r>
      <w:r w:rsidR="004E14CC" w:rsidRPr="000A109A">
        <w:rPr>
          <w:rFonts w:ascii="Times New Roman" w:hAnsi="Times New Roman" w:cs="Times New Roman"/>
          <w:sz w:val="28"/>
          <w:szCs w:val="28"/>
        </w:rPr>
        <w:t>Тарасенко Г.</w:t>
      </w:r>
      <w:r w:rsidR="00D063D5" w:rsidRPr="000A109A">
        <w:rPr>
          <w:rFonts w:ascii="Times New Roman" w:hAnsi="Times New Roman" w:cs="Times New Roman"/>
          <w:sz w:val="28"/>
          <w:szCs w:val="28"/>
        </w:rPr>
        <w:t xml:space="preserve"> </w:t>
      </w:r>
      <w:r w:rsidR="000B3FF8" w:rsidRPr="000A109A">
        <w:rPr>
          <w:rFonts w:ascii="Times New Roman" w:hAnsi="Times New Roman" w:cs="Times New Roman"/>
          <w:sz w:val="28"/>
          <w:szCs w:val="28"/>
        </w:rPr>
        <w:t xml:space="preserve">Організація дитячої ігрової діяльності в контекстінаступності дошкільної та початкової освіти: </w:t>
      </w:r>
      <w:r w:rsidR="00FA0FA3" w:rsidRPr="000A109A">
        <w:rPr>
          <w:rFonts w:ascii="Times New Roman" w:hAnsi="Times New Roman" w:cs="Times New Roman"/>
          <w:sz w:val="28"/>
          <w:szCs w:val="28"/>
        </w:rPr>
        <w:t>Київ</w:t>
      </w:r>
      <w:r w:rsidR="00D063D5" w:rsidRPr="000A109A">
        <w:rPr>
          <w:rFonts w:ascii="Times New Roman" w:hAnsi="Times New Roman" w:cs="Times New Roman"/>
          <w:sz w:val="28"/>
          <w:szCs w:val="28"/>
          <w:lang w:val="ru-RU"/>
        </w:rPr>
        <w:t> </w:t>
      </w:r>
      <w:r w:rsidR="00FA0FA3" w:rsidRPr="000A109A">
        <w:rPr>
          <w:rFonts w:ascii="Times New Roman" w:hAnsi="Times New Roman" w:cs="Times New Roman"/>
          <w:sz w:val="28"/>
          <w:szCs w:val="28"/>
        </w:rPr>
        <w:t>: Вид-во «Ліра–</w:t>
      </w:r>
      <w:r w:rsidR="00D063D5" w:rsidRPr="000A109A">
        <w:rPr>
          <w:rFonts w:ascii="Times New Roman" w:hAnsi="Times New Roman" w:cs="Times New Roman"/>
          <w:sz w:val="28"/>
          <w:szCs w:val="28"/>
        </w:rPr>
        <w:t>К», 2010. 320</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57</w:t>
      </w:r>
      <w:r w:rsidR="000B3FF8" w:rsidRPr="000A109A">
        <w:rPr>
          <w:rFonts w:ascii="Times New Roman" w:hAnsi="Times New Roman" w:cs="Times New Roman"/>
          <w:sz w:val="28"/>
          <w:szCs w:val="28"/>
        </w:rPr>
        <w:t>. Теория и практика сенсорно</w:t>
      </w:r>
      <w:r w:rsidR="00D063D5" w:rsidRPr="000A109A">
        <w:rPr>
          <w:rFonts w:ascii="Times New Roman" w:hAnsi="Times New Roman" w:cs="Times New Roman"/>
          <w:sz w:val="28"/>
          <w:szCs w:val="28"/>
        </w:rPr>
        <w:t>го воспитания в детском саду / под ред.</w:t>
      </w:r>
      <w:r w:rsidR="005B40EC">
        <w:rPr>
          <w:rFonts w:ascii="Times New Roman" w:hAnsi="Times New Roman" w:cs="Times New Roman"/>
          <w:sz w:val="28"/>
          <w:szCs w:val="28"/>
          <w:lang w:val="ru-RU"/>
        </w:rPr>
        <w:t xml:space="preserve"> </w:t>
      </w:r>
      <w:r w:rsidR="00D063D5" w:rsidRPr="000A109A">
        <w:rPr>
          <w:rFonts w:ascii="Times New Roman" w:hAnsi="Times New Roman" w:cs="Times New Roman"/>
          <w:sz w:val="28"/>
          <w:szCs w:val="28"/>
        </w:rPr>
        <w:t>А.</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П.</w:t>
      </w:r>
      <w:r w:rsidR="004E14CC" w:rsidRPr="000A109A">
        <w:rPr>
          <w:rFonts w:ascii="Times New Roman" w:hAnsi="Times New Roman" w:cs="Times New Roman"/>
          <w:sz w:val="28"/>
          <w:szCs w:val="28"/>
        </w:rPr>
        <w:t>  Усовой, Н. </w:t>
      </w:r>
      <w:r w:rsidR="00D063D5" w:rsidRPr="000A109A">
        <w:rPr>
          <w:rFonts w:ascii="Times New Roman" w:hAnsi="Times New Roman" w:cs="Times New Roman"/>
          <w:sz w:val="28"/>
          <w:szCs w:val="28"/>
        </w:rPr>
        <w:t>Сакулиной. Москва</w:t>
      </w:r>
      <w:r w:rsidR="00D063D5" w:rsidRPr="000A109A">
        <w:rPr>
          <w:rFonts w:ascii="Times New Roman" w:hAnsi="Times New Roman" w:cs="Times New Roman"/>
          <w:sz w:val="28"/>
          <w:szCs w:val="28"/>
          <w:lang w:val="ru-RU"/>
        </w:rPr>
        <w:t> :</w:t>
      </w:r>
      <w:r w:rsidR="00D063D5" w:rsidRPr="000A109A">
        <w:rPr>
          <w:rFonts w:ascii="Times New Roman" w:hAnsi="Times New Roman" w:cs="Times New Roman"/>
          <w:sz w:val="28"/>
          <w:szCs w:val="28"/>
        </w:rPr>
        <w:t xml:space="preserve"> 2005. 213</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58</w:t>
      </w:r>
      <w:r w:rsidR="004E14CC" w:rsidRPr="000A109A">
        <w:rPr>
          <w:rFonts w:ascii="Times New Roman" w:hAnsi="Times New Roman" w:cs="Times New Roman"/>
          <w:sz w:val="28"/>
          <w:szCs w:val="28"/>
        </w:rPr>
        <w:t>. Тихомирова Л.</w:t>
      </w:r>
      <w:r w:rsidR="00D063D5" w:rsidRPr="000A109A">
        <w:rPr>
          <w:rFonts w:ascii="Times New Roman" w:hAnsi="Times New Roman" w:cs="Times New Roman"/>
          <w:sz w:val="28"/>
          <w:szCs w:val="28"/>
          <w:lang w:val="ru-RU"/>
        </w:rPr>
        <w:t xml:space="preserve"> </w:t>
      </w:r>
      <w:r w:rsidR="000B3FF8" w:rsidRPr="000A109A">
        <w:rPr>
          <w:rFonts w:ascii="Times New Roman" w:hAnsi="Times New Roman" w:cs="Times New Roman"/>
          <w:sz w:val="28"/>
          <w:szCs w:val="28"/>
        </w:rPr>
        <w:t>Розвиток пізнавальних здібностей дітей</w:t>
      </w:r>
      <w:r w:rsidR="005B40EC">
        <w:rPr>
          <w:rFonts w:ascii="Times New Roman" w:hAnsi="Times New Roman" w:cs="Times New Roman"/>
          <w:sz w:val="28"/>
          <w:szCs w:val="28"/>
          <w:lang w:val="ru-RU"/>
        </w:rPr>
        <w:t xml:space="preserve">. </w:t>
      </w:r>
      <w:r w:rsidR="000B3FF8" w:rsidRPr="000A109A">
        <w:rPr>
          <w:rFonts w:ascii="Times New Roman" w:hAnsi="Times New Roman" w:cs="Times New Roman"/>
          <w:sz w:val="28"/>
          <w:szCs w:val="28"/>
        </w:rPr>
        <w:t>Ярославль</w:t>
      </w:r>
      <w:r w:rsidR="00D063D5" w:rsidRPr="000A109A">
        <w:rPr>
          <w:rFonts w:ascii="Times New Roman" w:hAnsi="Times New Roman" w:cs="Times New Roman"/>
          <w:sz w:val="28"/>
          <w:szCs w:val="28"/>
          <w:lang w:val="ru-RU"/>
        </w:rPr>
        <w:t> </w:t>
      </w:r>
      <w:r w:rsidR="00D063D5" w:rsidRPr="000A109A">
        <w:rPr>
          <w:rFonts w:ascii="Times New Roman" w:hAnsi="Times New Roman" w:cs="Times New Roman"/>
          <w:sz w:val="28"/>
          <w:szCs w:val="28"/>
        </w:rPr>
        <w:t>: Академія розвитку, 2016. 192</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59</w:t>
      </w:r>
      <w:r w:rsidR="004E14CC" w:rsidRPr="000A109A">
        <w:rPr>
          <w:rFonts w:ascii="Times New Roman" w:hAnsi="Times New Roman" w:cs="Times New Roman"/>
          <w:sz w:val="28"/>
          <w:szCs w:val="28"/>
        </w:rPr>
        <w:t>. Уайт </w:t>
      </w:r>
      <w:r w:rsidR="000B3FF8" w:rsidRPr="000A109A">
        <w:rPr>
          <w:rFonts w:ascii="Times New Roman" w:hAnsi="Times New Roman" w:cs="Times New Roman"/>
          <w:sz w:val="28"/>
          <w:szCs w:val="28"/>
        </w:rPr>
        <w:t>Б. Перші три ро</w:t>
      </w:r>
      <w:r w:rsidR="00D063D5" w:rsidRPr="000A109A">
        <w:rPr>
          <w:rFonts w:ascii="Times New Roman" w:hAnsi="Times New Roman" w:cs="Times New Roman"/>
          <w:sz w:val="28"/>
          <w:szCs w:val="28"/>
        </w:rPr>
        <w:t>ки життя. Перек</w:t>
      </w:r>
      <w:r w:rsidR="005B40EC">
        <w:rPr>
          <w:rFonts w:ascii="Times New Roman" w:hAnsi="Times New Roman" w:cs="Times New Roman"/>
          <w:sz w:val="28"/>
          <w:szCs w:val="28"/>
          <w:lang w:val="ru-RU"/>
        </w:rPr>
        <w:t>л</w:t>
      </w:r>
      <w:r w:rsidR="00D063D5" w:rsidRPr="000A109A">
        <w:rPr>
          <w:rFonts w:ascii="Times New Roman" w:hAnsi="Times New Roman" w:cs="Times New Roman"/>
          <w:sz w:val="28"/>
          <w:szCs w:val="28"/>
        </w:rPr>
        <w:t>. з англ. Москва</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 Педагогіка,</w:t>
      </w:r>
      <w:r w:rsidR="005B40EC">
        <w:rPr>
          <w:rFonts w:ascii="Times New Roman" w:hAnsi="Times New Roman" w:cs="Times New Roman"/>
          <w:sz w:val="28"/>
          <w:szCs w:val="28"/>
          <w:lang w:val="ru-RU"/>
        </w:rPr>
        <w:t xml:space="preserve"> </w:t>
      </w:r>
      <w:r w:rsidR="00D063D5" w:rsidRPr="000A109A">
        <w:rPr>
          <w:rFonts w:ascii="Times New Roman" w:hAnsi="Times New Roman" w:cs="Times New Roman"/>
          <w:sz w:val="28"/>
          <w:szCs w:val="28"/>
        </w:rPr>
        <w:t>2003. 176</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60</w:t>
      </w:r>
      <w:r w:rsidR="005B40EC">
        <w:rPr>
          <w:rFonts w:ascii="Times New Roman" w:hAnsi="Times New Roman" w:cs="Times New Roman"/>
          <w:sz w:val="28"/>
          <w:szCs w:val="28"/>
        </w:rPr>
        <w:t>.</w:t>
      </w:r>
      <w:r w:rsidR="005B40EC">
        <w:rPr>
          <w:rFonts w:ascii="Times New Roman" w:hAnsi="Times New Roman" w:cs="Times New Roman"/>
          <w:sz w:val="28"/>
          <w:szCs w:val="28"/>
          <w:lang w:val="ru-RU"/>
        </w:rPr>
        <w:t> </w:t>
      </w:r>
      <w:r w:rsidR="004E14CC" w:rsidRPr="000A109A">
        <w:rPr>
          <w:rFonts w:ascii="Times New Roman" w:hAnsi="Times New Roman" w:cs="Times New Roman"/>
          <w:sz w:val="28"/>
          <w:szCs w:val="28"/>
        </w:rPr>
        <w:t>Урунтаева Г.</w:t>
      </w:r>
      <w:r w:rsidR="00D063D5" w:rsidRPr="000A109A">
        <w:rPr>
          <w:rFonts w:ascii="Times New Roman" w:hAnsi="Times New Roman" w:cs="Times New Roman"/>
          <w:sz w:val="28"/>
          <w:szCs w:val="28"/>
          <w:lang w:val="ru-RU"/>
        </w:rPr>
        <w:t xml:space="preserve"> </w:t>
      </w:r>
      <w:r w:rsidR="00D063D5" w:rsidRPr="000A109A">
        <w:rPr>
          <w:rFonts w:ascii="Times New Roman" w:hAnsi="Times New Roman" w:cs="Times New Roman"/>
          <w:sz w:val="28"/>
          <w:szCs w:val="28"/>
        </w:rPr>
        <w:t>Дошкільна педагогіка</w:t>
      </w:r>
      <w:r w:rsidR="00D063D5" w:rsidRPr="000A109A">
        <w:rPr>
          <w:rFonts w:ascii="Times New Roman" w:hAnsi="Times New Roman" w:cs="Times New Roman"/>
          <w:sz w:val="28"/>
          <w:szCs w:val="28"/>
          <w:lang w:val="ru-RU"/>
        </w:rPr>
        <w:t> </w:t>
      </w:r>
      <w:r w:rsidR="00D063D5" w:rsidRPr="000A109A">
        <w:rPr>
          <w:rFonts w:ascii="Times New Roman" w:hAnsi="Times New Roman" w:cs="Times New Roman"/>
          <w:sz w:val="28"/>
          <w:szCs w:val="28"/>
        </w:rPr>
        <w:t>: н</w:t>
      </w:r>
      <w:r w:rsidR="000B3FF8" w:rsidRPr="000A109A">
        <w:rPr>
          <w:rFonts w:ascii="Times New Roman" w:hAnsi="Times New Roman" w:cs="Times New Roman"/>
          <w:sz w:val="28"/>
          <w:szCs w:val="28"/>
        </w:rPr>
        <w:t>авч. посібник для пед. навч.</w:t>
      </w:r>
      <w:r w:rsidR="005B40EC">
        <w:rPr>
          <w:rFonts w:ascii="Times New Roman" w:hAnsi="Times New Roman" w:cs="Times New Roman"/>
          <w:sz w:val="28"/>
          <w:szCs w:val="28"/>
          <w:lang w:val="ru-RU"/>
        </w:rPr>
        <w:t xml:space="preserve"> </w:t>
      </w:r>
      <w:r w:rsidR="000B3FF8" w:rsidRPr="000A109A">
        <w:rPr>
          <w:rFonts w:ascii="Times New Roman" w:hAnsi="Times New Roman" w:cs="Times New Roman"/>
          <w:sz w:val="28"/>
          <w:szCs w:val="28"/>
        </w:rPr>
        <w:t>закладів</w:t>
      </w:r>
      <w:r w:rsidR="00FA0FA3" w:rsidRPr="000A109A">
        <w:rPr>
          <w:rFonts w:ascii="Times New Roman" w:hAnsi="Times New Roman" w:cs="Times New Roman"/>
          <w:sz w:val="28"/>
          <w:szCs w:val="28"/>
        </w:rPr>
        <w:t xml:space="preserve">. </w:t>
      </w:r>
      <w:r w:rsidR="00D063D5" w:rsidRPr="000A109A">
        <w:rPr>
          <w:rFonts w:ascii="Times New Roman" w:hAnsi="Times New Roman" w:cs="Times New Roman"/>
          <w:sz w:val="28"/>
          <w:szCs w:val="28"/>
        </w:rPr>
        <w:t>2-е вид. Москва</w:t>
      </w:r>
      <w:r w:rsidR="00D063D5" w:rsidRPr="000A109A">
        <w:rPr>
          <w:rFonts w:ascii="Times New Roman" w:hAnsi="Times New Roman" w:cs="Times New Roman"/>
          <w:sz w:val="28"/>
          <w:szCs w:val="28"/>
          <w:lang w:val="ru-RU"/>
        </w:rPr>
        <w:t> </w:t>
      </w:r>
      <w:r w:rsidR="00FA0FA3" w:rsidRPr="000A109A">
        <w:rPr>
          <w:rFonts w:ascii="Times New Roman" w:hAnsi="Times New Roman" w:cs="Times New Roman"/>
          <w:sz w:val="28"/>
          <w:szCs w:val="28"/>
        </w:rPr>
        <w:t xml:space="preserve">: </w:t>
      </w:r>
      <w:r w:rsidR="005B40EC">
        <w:rPr>
          <w:rFonts w:ascii="Times New Roman" w:hAnsi="Times New Roman" w:cs="Times New Roman"/>
          <w:sz w:val="28"/>
          <w:szCs w:val="28"/>
          <w:lang w:val="ru-RU"/>
        </w:rPr>
        <w:t>В</w:t>
      </w:r>
      <w:r w:rsidR="00FA0FA3" w:rsidRPr="000A109A">
        <w:rPr>
          <w:rFonts w:ascii="Times New Roman" w:hAnsi="Times New Roman" w:cs="Times New Roman"/>
          <w:sz w:val="28"/>
          <w:szCs w:val="28"/>
        </w:rPr>
        <w:t>ид. центр «Академія»</w:t>
      </w:r>
      <w:r w:rsidR="00D063D5" w:rsidRPr="000A109A">
        <w:rPr>
          <w:rFonts w:ascii="Times New Roman" w:hAnsi="Times New Roman" w:cs="Times New Roman"/>
          <w:sz w:val="28"/>
          <w:szCs w:val="28"/>
        </w:rPr>
        <w:t>, 2017. 335</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61</w:t>
      </w:r>
      <w:r w:rsidR="000B3FF8" w:rsidRPr="000A109A">
        <w:rPr>
          <w:rFonts w:ascii="Times New Roman" w:hAnsi="Times New Roman" w:cs="Times New Roman"/>
          <w:sz w:val="28"/>
          <w:szCs w:val="28"/>
        </w:rPr>
        <w:t>.</w:t>
      </w:r>
      <w:r w:rsidR="005B40EC">
        <w:rPr>
          <w:rFonts w:ascii="Times New Roman" w:hAnsi="Times New Roman" w:cs="Times New Roman"/>
          <w:sz w:val="28"/>
          <w:szCs w:val="28"/>
          <w:lang w:val="ru-RU"/>
        </w:rPr>
        <w:t> </w:t>
      </w:r>
      <w:r w:rsidR="000B3FF8" w:rsidRPr="000A109A">
        <w:rPr>
          <w:rFonts w:ascii="Times New Roman" w:hAnsi="Times New Roman" w:cs="Times New Roman"/>
          <w:sz w:val="28"/>
          <w:szCs w:val="28"/>
        </w:rPr>
        <w:t>Формування сприйнятт</w:t>
      </w:r>
      <w:r w:rsidR="00D063D5" w:rsidRPr="000A109A">
        <w:rPr>
          <w:rFonts w:ascii="Times New Roman" w:hAnsi="Times New Roman" w:cs="Times New Roman"/>
          <w:sz w:val="28"/>
          <w:szCs w:val="28"/>
        </w:rPr>
        <w:t>я у дошкільника / п</w:t>
      </w:r>
      <w:r w:rsidR="004E14CC" w:rsidRPr="000A109A">
        <w:rPr>
          <w:rFonts w:ascii="Times New Roman" w:hAnsi="Times New Roman" w:cs="Times New Roman"/>
          <w:sz w:val="28"/>
          <w:szCs w:val="28"/>
        </w:rPr>
        <w:t>од ред. А. </w:t>
      </w:r>
      <w:r w:rsidR="000B3FF8" w:rsidRPr="000A109A">
        <w:rPr>
          <w:rFonts w:ascii="Times New Roman" w:hAnsi="Times New Roman" w:cs="Times New Roman"/>
          <w:sz w:val="28"/>
          <w:szCs w:val="28"/>
        </w:rPr>
        <w:t>Запорожця,</w:t>
      </w:r>
      <w:r w:rsidR="005B40EC">
        <w:rPr>
          <w:rFonts w:ascii="Times New Roman" w:hAnsi="Times New Roman" w:cs="Times New Roman"/>
          <w:sz w:val="28"/>
          <w:szCs w:val="28"/>
          <w:lang w:val="ru-RU"/>
        </w:rPr>
        <w:t xml:space="preserve"> </w:t>
      </w:r>
      <w:r w:rsidR="000B3FF8" w:rsidRPr="000A109A">
        <w:rPr>
          <w:rFonts w:ascii="Times New Roman" w:hAnsi="Times New Roman" w:cs="Times New Roman"/>
          <w:sz w:val="28"/>
          <w:szCs w:val="28"/>
        </w:rPr>
        <w:t>Л.</w:t>
      </w:r>
      <w:r w:rsidR="004E14CC" w:rsidRPr="000A109A">
        <w:rPr>
          <w:rFonts w:ascii="Times New Roman" w:hAnsi="Times New Roman" w:cs="Times New Roman"/>
          <w:sz w:val="28"/>
          <w:szCs w:val="28"/>
        </w:rPr>
        <w:t> </w:t>
      </w:r>
      <w:r w:rsidR="00D063D5" w:rsidRPr="000A109A">
        <w:rPr>
          <w:rFonts w:ascii="Times New Roman" w:hAnsi="Times New Roman" w:cs="Times New Roman"/>
          <w:sz w:val="28"/>
          <w:szCs w:val="28"/>
        </w:rPr>
        <w:t>Венгера. Москва</w:t>
      </w:r>
      <w:r w:rsidR="00D063D5" w:rsidRPr="000A109A">
        <w:rPr>
          <w:rFonts w:ascii="Times New Roman" w:hAnsi="Times New Roman" w:cs="Times New Roman"/>
          <w:sz w:val="28"/>
          <w:szCs w:val="28"/>
          <w:lang w:val="ru-RU"/>
        </w:rPr>
        <w:t> </w:t>
      </w:r>
      <w:r w:rsidR="00D063D5" w:rsidRPr="000A109A">
        <w:rPr>
          <w:rFonts w:ascii="Times New Roman" w:hAnsi="Times New Roman" w:cs="Times New Roman"/>
          <w:sz w:val="28"/>
          <w:szCs w:val="28"/>
        </w:rPr>
        <w:t>: Просвещение, 2010. 280</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62</w:t>
      </w:r>
      <w:r w:rsidR="004E14CC" w:rsidRPr="000A109A">
        <w:rPr>
          <w:rFonts w:ascii="Times New Roman" w:hAnsi="Times New Roman" w:cs="Times New Roman"/>
          <w:sz w:val="28"/>
          <w:szCs w:val="28"/>
        </w:rPr>
        <w:t>. Фунтікова О.</w:t>
      </w:r>
      <w:r w:rsidR="00D063D5" w:rsidRPr="000A109A">
        <w:rPr>
          <w:rFonts w:ascii="Times New Roman" w:hAnsi="Times New Roman" w:cs="Times New Roman"/>
          <w:sz w:val="28"/>
          <w:szCs w:val="28"/>
          <w:lang w:val="ru-RU"/>
        </w:rPr>
        <w:t xml:space="preserve"> </w:t>
      </w:r>
      <w:r w:rsidR="000B3FF8" w:rsidRPr="000A109A">
        <w:rPr>
          <w:rFonts w:ascii="Times New Roman" w:hAnsi="Times New Roman" w:cs="Times New Roman"/>
          <w:sz w:val="28"/>
          <w:szCs w:val="28"/>
        </w:rPr>
        <w:t>Дитина й розумова діяльність: до питання п</w:t>
      </w:r>
      <w:r w:rsidR="004E14CC" w:rsidRPr="000A109A">
        <w:rPr>
          <w:rFonts w:ascii="Times New Roman" w:hAnsi="Times New Roman" w:cs="Times New Roman"/>
          <w:sz w:val="28"/>
          <w:szCs w:val="28"/>
        </w:rPr>
        <w:t>ро навчання</w:t>
      </w:r>
      <w:r w:rsidR="000B3FF8" w:rsidRPr="000A109A">
        <w:rPr>
          <w:rFonts w:ascii="Times New Roman" w:hAnsi="Times New Roman" w:cs="Times New Roman"/>
          <w:sz w:val="28"/>
          <w:szCs w:val="28"/>
        </w:rPr>
        <w:t xml:space="preserve"> Дошкільна освіта. 20</w:t>
      </w:r>
      <w:r w:rsidR="00D063D5" w:rsidRPr="000A109A">
        <w:rPr>
          <w:rFonts w:ascii="Times New Roman" w:hAnsi="Times New Roman" w:cs="Times New Roman"/>
          <w:sz w:val="28"/>
          <w:szCs w:val="28"/>
        </w:rPr>
        <w:t>04. №</w:t>
      </w:r>
      <w:r w:rsidR="00D063D5" w:rsidRPr="000A109A">
        <w:rPr>
          <w:rFonts w:ascii="Times New Roman" w:hAnsi="Times New Roman" w:cs="Times New Roman"/>
          <w:sz w:val="28"/>
          <w:szCs w:val="28"/>
          <w:lang w:val="ru-RU"/>
        </w:rPr>
        <w:t> </w:t>
      </w:r>
      <w:r w:rsidR="00D063D5" w:rsidRPr="000A109A">
        <w:rPr>
          <w:rFonts w:ascii="Times New Roman" w:hAnsi="Times New Roman" w:cs="Times New Roman"/>
          <w:sz w:val="28"/>
          <w:szCs w:val="28"/>
        </w:rPr>
        <w:t>4 (6). С.</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33–37.</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63</w:t>
      </w:r>
      <w:r w:rsidR="004E14CC" w:rsidRPr="000A109A">
        <w:rPr>
          <w:rFonts w:ascii="Times New Roman" w:hAnsi="Times New Roman" w:cs="Times New Roman"/>
          <w:sz w:val="28"/>
          <w:szCs w:val="28"/>
        </w:rPr>
        <w:t>.</w:t>
      </w:r>
      <w:r w:rsidR="005B40EC">
        <w:rPr>
          <w:rFonts w:ascii="Times New Roman" w:hAnsi="Times New Roman" w:cs="Times New Roman"/>
          <w:sz w:val="28"/>
          <w:szCs w:val="28"/>
          <w:lang w:val="ru-RU"/>
        </w:rPr>
        <w:t> </w:t>
      </w:r>
      <w:r w:rsidR="004E14CC" w:rsidRPr="000A109A">
        <w:rPr>
          <w:rFonts w:ascii="Times New Roman" w:hAnsi="Times New Roman" w:cs="Times New Roman"/>
          <w:sz w:val="28"/>
          <w:szCs w:val="28"/>
        </w:rPr>
        <w:t>Чуприкова Н.</w:t>
      </w:r>
      <w:r w:rsidR="00D063D5" w:rsidRPr="000A109A">
        <w:rPr>
          <w:rFonts w:ascii="Times New Roman" w:hAnsi="Times New Roman" w:cs="Times New Roman"/>
          <w:sz w:val="28"/>
          <w:szCs w:val="28"/>
          <w:lang w:val="ru-RU"/>
        </w:rPr>
        <w:t xml:space="preserve"> </w:t>
      </w:r>
      <w:r w:rsidR="000B3FF8" w:rsidRPr="000A109A">
        <w:rPr>
          <w:rFonts w:ascii="Times New Roman" w:hAnsi="Times New Roman" w:cs="Times New Roman"/>
          <w:sz w:val="28"/>
          <w:szCs w:val="28"/>
        </w:rPr>
        <w:t>Розумовий розвиток і навчання: Психологічні основи</w:t>
      </w:r>
      <w:r w:rsidR="005B40EC">
        <w:rPr>
          <w:rFonts w:ascii="Times New Roman" w:hAnsi="Times New Roman" w:cs="Times New Roman"/>
          <w:sz w:val="28"/>
          <w:szCs w:val="28"/>
          <w:lang w:val="ru-RU"/>
        </w:rPr>
        <w:t xml:space="preserve"> </w:t>
      </w:r>
      <w:r w:rsidR="00D063D5" w:rsidRPr="000A109A">
        <w:rPr>
          <w:rFonts w:ascii="Times New Roman" w:hAnsi="Times New Roman" w:cs="Times New Roman"/>
          <w:sz w:val="28"/>
          <w:szCs w:val="28"/>
        </w:rPr>
        <w:t>розвиваючого навчання Москва</w:t>
      </w:r>
      <w:r w:rsidR="00D063D5" w:rsidRPr="000A109A">
        <w:rPr>
          <w:rFonts w:ascii="Times New Roman" w:hAnsi="Times New Roman" w:cs="Times New Roman"/>
          <w:sz w:val="28"/>
          <w:szCs w:val="28"/>
          <w:lang w:val="ru-RU"/>
        </w:rPr>
        <w:t> </w:t>
      </w:r>
      <w:r w:rsidR="00D063D5" w:rsidRPr="000A109A">
        <w:rPr>
          <w:rFonts w:ascii="Times New Roman" w:hAnsi="Times New Roman" w:cs="Times New Roman"/>
          <w:sz w:val="28"/>
          <w:szCs w:val="28"/>
        </w:rPr>
        <w:t>: АТ «Сторіччя», 2015. 192</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0B3FF8" w:rsidRPr="000A109A" w:rsidRDefault="00003F0B" w:rsidP="000A109A">
      <w:pPr>
        <w:widowControl w:val="0"/>
        <w:spacing w:after="0" w:line="360" w:lineRule="auto"/>
        <w:ind w:firstLine="709"/>
        <w:jc w:val="both"/>
        <w:rPr>
          <w:rFonts w:ascii="Times New Roman" w:hAnsi="Times New Roman" w:cs="Times New Roman"/>
          <w:sz w:val="28"/>
          <w:szCs w:val="28"/>
        </w:rPr>
      </w:pPr>
      <w:r w:rsidRPr="000A109A">
        <w:rPr>
          <w:rFonts w:ascii="Times New Roman" w:hAnsi="Times New Roman" w:cs="Times New Roman"/>
          <w:sz w:val="28"/>
          <w:szCs w:val="28"/>
        </w:rPr>
        <w:t>64</w:t>
      </w:r>
      <w:r w:rsidR="004E14CC" w:rsidRPr="000A109A">
        <w:rPr>
          <w:rFonts w:ascii="Times New Roman" w:hAnsi="Times New Roman" w:cs="Times New Roman"/>
          <w:sz w:val="28"/>
          <w:szCs w:val="28"/>
        </w:rPr>
        <w:t>.</w:t>
      </w:r>
      <w:r w:rsidR="005B40EC">
        <w:rPr>
          <w:rFonts w:ascii="Times New Roman" w:hAnsi="Times New Roman" w:cs="Times New Roman"/>
          <w:sz w:val="28"/>
          <w:szCs w:val="28"/>
          <w:lang w:val="ru-RU"/>
        </w:rPr>
        <w:t> </w:t>
      </w:r>
      <w:r w:rsidR="004E14CC" w:rsidRPr="000A109A">
        <w:rPr>
          <w:rFonts w:ascii="Times New Roman" w:hAnsi="Times New Roman" w:cs="Times New Roman"/>
          <w:sz w:val="28"/>
          <w:szCs w:val="28"/>
        </w:rPr>
        <w:t xml:space="preserve">Щелованов Н. </w:t>
      </w:r>
      <w:r w:rsidR="000B3FF8" w:rsidRPr="000A109A">
        <w:rPr>
          <w:rFonts w:ascii="Times New Roman" w:hAnsi="Times New Roman" w:cs="Times New Roman"/>
          <w:sz w:val="28"/>
          <w:szCs w:val="28"/>
        </w:rPr>
        <w:t>Ясла і будинку дитини – завдання виховання. В кн.</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w:t>
      </w:r>
      <w:r w:rsidR="005B40EC">
        <w:rPr>
          <w:rFonts w:ascii="Times New Roman" w:hAnsi="Times New Roman" w:cs="Times New Roman"/>
          <w:sz w:val="28"/>
          <w:szCs w:val="28"/>
          <w:lang w:val="ru-RU"/>
        </w:rPr>
        <w:t xml:space="preserve"> </w:t>
      </w:r>
      <w:r w:rsidR="000B3FF8" w:rsidRPr="000A109A">
        <w:rPr>
          <w:rFonts w:ascii="Times New Roman" w:hAnsi="Times New Roman" w:cs="Times New Roman"/>
          <w:sz w:val="28"/>
          <w:szCs w:val="28"/>
        </w:rPr>
        <w:t>Виховання дітей раннього віку в дитячих</w:t>
      </w:r>
      <w:r w:rsidR="00D063D5" w:rsidRPr="000A109A">
        <w:rPr>
          <w:rFonts w:ascii="Times New Roman" w:hAnsi="Times New Roman" w:cs="Times New Roman"/>
          <w:sz w:val="28"/>
          <w:szCs w:val="28"/>
        </w:rPr>
        <w:t xml:space="preserve"> установах. Москва</w:t>
      </w:r>
      <w:r w:rsidR="00D063D5" w:rsidRPr="000A109A">
        <w:rPr>
          <w:rFonts w:ascii="Times New Roman" w:hAnsi="Times New Roman" w:cs="Times New Roman"/>
          <w:sz w:val="28"/>
          <w:szCs w:val="28"/>
          <w:lang w:val="ru-RU"/>
        </w:rPr>
        <w:t> :</w:t>
      </w:r>
      <w:r w:rsidR="00D063D5" w:rsidRPr="000A109A">
        <w:rPr>
          <w:rFonts w:ascii="Times New Roman" w:hAnsi="Times New Roman" w:cs="Times New Roman"/>
          <w:sz w:val="28"/>
          <w:szCs w:val="28"/>
        </w:rPr>
        <w:t xml:space="preserve"> 2015. 122</w:t>
      </w:r>
      <w:r w:rsidR="00D063D5" w:rsidRPr="000A109A">
        <w:rPr>
          <w:rFonts w:ascii="Times New Roman" w:hAnsi="Times New Roman" w:cs="Times New Roman"/>
          <w:sz w:val="28"/>
          <w:szCs w:val="28"/>
          <w:lang w:val="ru-RU"/>
        </w:rPr>
        <w:t> </w:t>
      </w:r>
      <w:r w:rsidR="000B3FF8" w:rsidRPr="000A109A">
        <w:rPr>
          <w:rFonts w:ascii="Times New Roman" w:hAnsi="Times New Roman" w:cs="Times New Roman"/>
          <w:sz w:val="28"/>
          <w:szCs w:val="28"/>
        </w:rPr>
        <w:t>с</w:t>
      </w:r>
    </w:p>
    <w:p w:rsidR="00C66014" w:rsidRPr="000A109A" w:rsidRDefault="00C66014" w:rsidP="000A109A">
      <w:pPr>
        <w:widowControl w:val="0"/>
        <w:spacing w:after="0" w:line="360" w:lineRule="auto"/>
        <w:ind w:firstLine="709"/>
        <w:jc w:val="both"/>
        <w:rPr>
          <w:rFonts w:ascii="Times New Roman" w:eastAsia="Calibri" w:hAnsi="Times New Roman" w:cs="Times New Roman"/>
          <w:b/>
          <w:i/>
          <w:sz w:val="28"/>
          <w:szCs w:val="28"/>
        </w:rPr>
      </w:pPr>
      <w:r w:rsidRPr="000A109A">
        <w:rPr>
          <w:rFonts w:ascii="Times New Roman" w:eastAsia="Calibri" w:hAnsi="Times New Roman" w:cs="Times New Roman"/>
          <w:b/>
          <w:i/>
          <w:sz w:val="28"/>
          <w:szCs w:val="28"/>
        </w:rPr>
        <w:br w:type="page"/>
      </w:r>
    </w:p>
    <w:p w:rsidR="0051596B" w:rsidRPr="001666CA" w:rsidRDefault="003D246E" w:rsidP="00D144C8">
      <w:pPr>
        <w:widowControl w:val="0"/>
        <w:spacing w:after="200" w:line="276" w:lineRule="auto"/>
        <w:jc w:val="center"/>
        <w:rPr>
          <w:rFonts w:ascii="Times New Roman" w:eastAsia="Calibri" w:hAnsi="Times New Roman" w:cs="Times New Roman"/>
          <w:b/>
          <w:sz w:val="28"/>
          <w:szCs w:val="28"/>
          <w:lang w:val="ru-RU"/>
        </w:rPr>
      </w:pPr>
      <w:r w:rsidRPr="001666CA">
        <w:rPr>
          <w:rFonts w:ascii="Times New Roman" w:eastAsia="Calibri" w:hAnsi="Times New Roman" w:cs="Times New Roman"/>
          <w:b/>
          <w:sz w:val="28"/>
          <w:szCs w:val="28"/>
        </w:rPr>
        <w:lastRenderedPageBreak/>
        <w:t>ДОДАТКИ</w:t>
      </w:r>
    </w:p>
    <w:p w:rsidR="00696F6F" w:rsidRPr="001666CA" w:rsidRDefault="00696F6F" w:rsidP="00D144C8">
      <w:pPr>
        <w:widowControl w:val="0"/>
        <w:spacing w:after="200" w:line="276" w:lineRule="auto"/>
        <w:jc w:val="center"/>
        <w:rPr>
          <w:rFonts w:ascii="Times New Roman" w:eastAsia="Calibri" w:hAnsi="Times New Roman" w:cs="Times New Roman"/>
          <w:b/>
          <w:sz w:val="28"/>
          <w:szCs w:val="28"/>
          <w:lang w:val="ru-RU"/>
        </w:rPr>
      </w:pPr>
    </w:p>
    <w:p w:rsidR="00696F6F" w:rsidRPr="001666CA" w:rsidRDefault="00696F6F" w:rsidP="00D144C8">
      <w:pPr>
        <w:widowControl w:val="0"/>
        <w:spacing w:after="200" w:line="276" w:lineRule="auto"/>
        <w:jc w:val="center"/>
        <w:rPr>
          <w:rFonts w:ascii="Times New Roman" w:eastAsia="Calibri" w:hAnsi="Times New Roman" w:cs="Times New Roman"/>
          <w:b/>
          <w:sz w:val="28"/>
          <w:szCs w:val="28"/>
          <w:lang w:val="ru-RU"/>
        </w:rPr>
      </w:pPr>
    </w:p>
    <w:p w:rsidR="00582949" w:rsidRPr="001666CA" w:rsidRDefault="00582949" w:rsidP="00D144C8">
      <w:pPr>
        <w:widowControl w:val="0"/>
        <w:spacing w:after="200" w:line="276" w:lineRule="auto"/>
        <w:jc w:val="center"/>
        <w:rPr>
          <w:rFonts w:ascii="Times New Roman" w:eastAsia="Calibri" w:hAnsi="Times New Roman" w:cs="Times New Roman"/>
          <w:b/>
          <w:sz w:val="28"/>
          <w:szCs w:val="28"/>
        </w:rPr>
      </w:pPr>
      <w:r w:rsidRPr="001666CA">
        <w:rPr>
          <w:rFonts w:ascii="Times New Roman" w:eastAsia="Calibri" w:hAnsi="Times New Roman" w:cs="Times New Roman"/>
          <w:b/>
          <w:sz w:val="28"/>
          <w:szCs w:val="28"/>
        </w:rPr>
        <w:t>Додат</w:t>
      </w:r>
      <w:r w:rsidR="003D246E" w:rsidRPr="001666CA">
        <w:rPr>
          <w:rFonts w:ascii="Times New Roman" w:eastAsia="Calibri" w:hAnsi="Times New Roman" w:cs="Times New Roman"/>
          <w:b/>
          <w:sz w:val="28"/>
          <w:szCs w:val="28"/>
        </w:rPr>
        <w:t>ок А</w:t>
      </w:r>
    </w:p>
    <w:p w:rsidR="0051596B" w:rsidRPr="001666CA" w:rsidRDefault="0051596B" w:rsidP="00D144C8">
      <w:pPr>
        <w:widowControl w:val="0"/>
        <w:spacing w:after="200" w:line="276" w:lineRule="auto"/>
        <w:rPr>
          <w:rFonts w:ascii="Times New Roman" w:eastAsia="Calibri" w:hAnsi="Times New Roman" w:cs="Times New Roman"/>
          <w:sz w:val="28"/>
          <w:szCs w:val="28"/>
        </w:rPr>
      </w:pPr>
    </w:p>
    <w:p w:rsidR="0051596B" w:rsidRPr="001666CA" w:rsidRDefault="0051596B" w:rsidP="00510D84">
      <w:pPr>
        <w:widowControl w:val="0"/>
        <w:spacing w:after="0" w:line="360" w:lineRule="auto"/>
        <w:ind w:firstLine="709"/>
        <w:jc w:val="both"/>
        <w:rPr>
          <w:rFonts w:ascii="Times New Roman" w:eastAsia="Calibri" w:hAnsi="Times New Roman" w:cs="Times New Roman"/>
          <w:sz w:val="28"/>
          <w:szCs w:val="28"/>
        </w:rPr>
      </w:pPr>
      <w:r w:rsidRPr="001666CA">
        <w:rPr>
          <w:rFonts w:ascii="Times New Roman" w:eastAsia="Calibri" w:hAnsi="Times New Roman" w:cs="Times New Roman"/>
          <w:sz w:val="28"/>
          <w:szCs w:val="28"/>
        </w:rPr>
        <w:t xml:space="preserve">Методи, які сприяють вихованню сенсорного розвитку в </w:t>
      </w:r>
      <w:r w:rsidR="004E0249" w:rsidRPr="001666CA">
        <w:rPr>
          <w:rFonts w:ascii="Times New Roman" w:eastAsia="Calibri" w:hAnsi="Times New Roman" w:cs="Times New Roman"/>
          <w:sz w:val="28"/>
          <w:szCs w:val="28"/>
        </w:rPr>
        <w:t>дошкільному</w:t>
      </w:r>
      <w:r w:rsidRPr="001666CA">
        <w:rPr>
          <w:rFonts w:ascii="Times New Roman" w:eastAsia="Calibri" w:hAnsi="Times New Roman" w:cs="Times New Roman"/>
          <w:sz w:val="28"/>
          <w:szCs w:val="28"/>
        </w:rPr>
        <w:t xml:space="preserve"> дитинстві</w:t>
      </w:r>
    </w:p>
    <w:p w:rsidR="0051596B" w:rsidRPr="001666CA" w:rsidRDefault="0051596B" w:rsidP="00510D84">
      <w:pPr>
        <w:widowControl w:val="0"/>
        <w:spacing w:after="0" w:line="360" w:lineRule="auto"/>
        <w:ind w:firstLine="709"/>
        <w:jc w:val="both"/>
        <w:rPr>
          <w:rFonts w:ascii="Times New Roman" w:eastAsia="Calibri" w:hAnsi="Times New Roman" w:cs="Times New Roman"/>
          <w:sz w:val="28"/>
          <w:szCs w:val="28"/>
        </w:rPr>
      </w:pPr>
      <w:r w:rsidRPr="001666CA">
        <w:rPr>
          <w:rFonts w:ascii="Times New Roman" w:eastAsia="Calibri" w:hAnsi="Times New Roman" w:cs="Times New Roman"/>
          <w:sz w:val="28"/>
          <w:szCs w:val="28"/>
        </w:rPr>
        <w:t>1) Гра «Знайди квітку для метелики»</w:t>
      </w:r>
    </w:p>
    <w:p w:rsidR="0051596B" w:rsidRPr="001666CA" w:rsidRDefault="0051596B" w:rsidP="00510D84">
      <w:pPr>
        <w:widowControl w:val="0"/>
        <w:spacing w:after="0" w:line="360" w:lineRule="auto"/>
        <w:ind w:firstLine="709"/>
        <w:jc w:val="both"/>
        <w:rPr>
          <w:rFonts w:ascii="Times New Roman" w:eastAsia="Calibri" w:hAnsi="Times New Roman" w:cs="Times New Roman"/>
          <w:sz w:val="28"/>
          <w:szCs w:val="28"/>
        </w:rPr>
      </w:pPr>
      <w:r w:rsidRPr="001666CA">
        <w:rPr>
          <w:rFonts w:ascii="Times New Roman" w:eastAsia="Calibri" w:hAnsi="Times New Roman" w:cs="Times New Roman"/>
          <w:sz w:val="28"/>
          <w:szCs w:val="28"/>
        </w:rPr>
        <w:t>Мета: вчити розрізняти кольори; збагачувати мова словосполученнями:«однакового кольору», «такого ж кольору».</w:t>
      </w:r>
    </w:p>
    <w:p w:rsidR="0051596B" w:rsidRPr="001666CA" w:rsidRDefault="0051596B" w:rsidP="00510D84">
      <w:pPr>
        <w:widowControl w:val="0"/>
        <w:spacing w:after="0" w:line="360" w:lineRule="auto"/>
        <w:ind w:firstLine="709"/>
        <w:jc w:val="both"/>
        <w:rPr>
          <w:rFonts w:ascii="Times New Roman" w:eastAsia="Calibri" w:hAnsi="Times New Roman" w:cs="Times New Roman"/>
          <w:sz w:val="28"/>
          <w:szCs w:val="28"/>
        </w:rPr>
      </w:pPr>
      <w:r w:rsidRPr="001666CA">
        <w:rPr>
          <w:rFonts w:ascii="Times New Roman" w:eastAsia="Calibri" w:hAnsi="Times New Roman" w:cs="Times New Roman"/>
          <w:sz w:val="28"/>
          <w:szCs w:val="28"/>
        </w:rPr>
        <w:t>Матеріал: чотири квітки, виконаних з картону (червоний, синій, жовтий), чотири плосткостні фігурки метеликів такою ж забарвлення, як квіти</w:t>
      </w:r>
    </w:p>
    <w:p w:rsidR="0051596B" w:rsidRPr="001666CA" w:rsidRDefault="0051596B" w:rsidP="00510D84">
      <w:pPr>
        <w:widowControl w:val="0"/>
        <w:spacing w:after="0" w:line="360" w:lineRule="auto"/>
        <w:ind w:firstLine="709"/>
        <w:jc w:val="both"/>
        <w:rPr>
          <w:rFonts w:ascii="Times New Roman" w:eastAsia="Calibri" w:hAnsi="Times New Roman" w:cs="Times New Roman"/>
          <w:sz w:val="28"/>
          <w:szCs w:val="28"/>
        </w:rPr>
      </w:pPr>
      <w:r w:rsidRPr="001666CA">
        <w:rPr>
          <w:rFonts w:ascii="Times New Roman" w:eastAsia="Calibri" w:hAnsi="Times New Roman" w:cs="Times New Roman"/>
          <w:sz w:val="28"/>
          <w:szCs w:val="28"/>
        </w:rPr>
        <w:t xml:space="preserve">Хід гри: </w:t>
      </w:r>
      <w:r w:rsidR="00510D84">
        <w:rPr>
          <w:rFonts w:ascii="Times New Roman" w:eastAsia="Calibri" w:hAnsi="Times New Roman" w:cs="Times New Roman"/>
          <w:sz w:val="28"/>
          <w:szCs w:val="28"/>
        </w:rPr>
        <w:t>з</w:t>
      </w:r>
      <w:r w:rsidRPr="001666CA">
        <w:rPr>
          <w:rFonts w:ascii="Times New Roman" w:eastAsia="Calibri" w:hAnsi="Times New Roman" w:cs="Times New Roman"/>
          <w:sz w:val="28"/>
          <w:szCs w:val="28"/>
        </w:rPr>
        <w:t>апропонувати дітям допомогти метеликам знайти такого ж кольору квітку, щоб їх не видно було і ніхто не зміг їх зловити. В кінці гри діти називають колір метеликів і квіток.</w:t>
      </w:r>
    </w:p>
    <w:p w:rsidR="0051596B" w:rsidRPr="001666CA" w:rsidRDefault="0051596B" w:rsidP="00510D84">
      <w:pPr>
        <w:widowControl w:val="0"/>
        <w:spacing w:after="0" w:line="360" w:lineRule="auto"/>
        <w:ind w:firstLine="709"/>
        <w:jc w:val="both"/>
        <w:rPr>
          <w:rFonts w:ascii="Times New Roman" w:eastAsia="Calibri" w:hAnsi="Times New Roman" w:cs="Times New Roman"/>
          <w:sz w:val="28"/>
          <w:szCs w:val="28"/>
        </w:rPr>
      </w:pPr>
      <w:r w:rsidRPr="001666CA">
        <w:rPr>
          <w:rFonts w:ascii="Times New Roman" w:eastAsia="Calibri" w:hAnsi="Times New Roman" w:cs="Times New Roman"/>
          <w:sz w:val="28"/>
          <w:szCs w:val="28"/>
        </w:rPr>
        <w:t>2) Гра «Сховай мишку»</w:t>
      </w:r>
    </w:p>
    <w:p w:rsidR="0051596B" w:rsidRPr="001666CA" w:rsidRDefault="0051596B" w:rsidP="00510D84">
      <w:pPr>
        <w:widowControl w:val="0"/>
        <w:spacing w:after="0" w:line="360" w:lineRule="auto"/>
        <w:ind w:firstLine="709"/>
        <w:jc w:val="both"/>
        <w:rPr>
          <w:rFonts w:ascii="Times New Roman" w:eastAsia="Calibri" w:hAnsi="Times New Roman" w:cs="Times New Roman"/>
          <w:sz w:val="28"/>
          <w:szCs w:val="28"/>
        </w:rPr>
      </w:pPr>
      <w:r w:rsidRPr="001666CA">
        <w:rPr>
          <w:rFonts w:ascii="Times New Roman" w:eastAsia="Calibri" w:hAnsi="Times New Roman" w:cs="Times New Roman"/>
          <w:sz w:val="28"/>
          <w:szCs w:val="28"/>
        </w:rPr>
        <w:t>Мета: продовжувати навчати дітей розрізненню кольорів,шляхом підбору за зразком(накладення); вправляти у виділенні заданого кольору і правильно називати ці кольори.</w:t>
      </w:r>
    </w:p>
    <w:p w:rsidR="0051596B" w:rsidRPr="001666CA" w:rsidRDefault="0051596B" w:rsidP="00510D84">
      <w:pPr>
        <w:widowControl w:val="0"/>
        <w:spacing w:after="0" w:line="360" w:lineRule="auto"/>
        <w:ind w:firstLine="709"/>
        <w:jc w:val="both"/>
        <w:rPr>
          <w:rFonts w:ascii="Times New Roman" w:eastAsia="Calibri" w:hAnsi="Times New Roman" w:cs="Times New Roman"/>
          <w:sz w:val="28"/>
          <w:szCs w:val="28"/>
        </w:rPr>
      </w:pPr>
      <w:r w:rsidRPr="001666CA">
        <w:rPr>
          <w:rFonts w:ascii="Times New Roman" w:eastAsia="Calibri" w:hAnsi="Times New Roman" w:cs="Times New Roman"/>
          <w:sz w:val="28"/>
          <w:szCs w:val="28"/>
        </w:rPr>
        <w:t xml:space="preserve">Матеріал: плосткостні будиночки-норки червоного, синього, жовтого кольорів з картону з зображенням мишки; картонні прямокутники </w:t>
      </w:r>
      <w:r w:rsidR="004E0249" w:rsidRPr="001666CA">
        <w:rPr>
          <w:rFonts w:ascii="Times New Roman" w:eastAsia="Calibri" w:hAnsi="Times New Roman" w:cs="Times New Roman"/>
          <w:sz w:val="28"/>
          <w:szCs w:val="28"/>
        </w:rPr>
        <w:t>–</w:t>
      </w:r>
      <w:r w:rsidRPr="001666CA">
        <w:rPr>
          <w:rFonts w:ascii="Times New Roman" w:eastAsia="Calibri" w:hAnsi="Times New Roman" w:cs="Times New Roman"/>
          <w:sz w:val="28"/>
          <w:szCs w:val="28"/>
        </w:rPr>
        <w:t xml:space="preserve"> «двері» відповідного кольору.</w:t>
      </w:r>
    </w:p>
    <w:p w:rsidR="0051596B" w:rsidRPr="001666CA" w:rsidRDefault="0051596B" w:rsidP="00510D84">
      <w:pPr>
        <w:widowControl w:val="0"/>
        <w:spacing w:after="0" w:line="360" w:lineRule="auto"/>
        <w:ind w:firstLine="709"/>
        <w:jc w:val="both"/>
        <w:rPr>
          <w:rFonts w:ascii="Times New Roman" w:eastAsia="Calibri" w:hAnsi="Times New Roman" w:cs="Times New Roman"/>
          <w:sz w:val="28"/>
          <w:szCs w:val="28"/>
        </w:rPr>
      </w:pPr>
      <w:r w:rsidRPr="001666CA">
        <w:rPr>
          <w:rFonts w:ascii="Times New Roman" w:eastAsia="Calibri" w:hAnsi="Times New Roman" w:cs="Times New Roman"/>
          <w:sz w:val="28"/>
          <w:szCs w:val="28"/>
        </w:rPr>
        <w:t xml:space="preserve">Хід гри: </w:t>
      </w:r>
      <w:r w:rsidR="00510D84">
        <w:rPr>
          <w:rFonts w:ascii="Times New Roman" w:eastAsia="Calibri" w:hAnsi="Times New Roman" w:cs="Times New Roman"/>
          <w:sz w:val="28"/>
          <w:szCs w:val="28"/>
        </w:rPr>
        <w:t>д</w:t>
      </w:r>
      <w:r w:rsidRPr="001666CA">
        <w:rPr>
          <w:rFonts w:ascii="Times New Roman" w:eastAsia="Calibri" w:hAnsi="Times New Roman" w:cs="Times New Roman"/>
          <w:sz w:val="28"/>
          <w:szCs w:val="28"/>
        </w:rPr>
        <w:t xml:space="preserve">ітям роздаються будиночки з зображенням мишки, у </w:t>
      </w:r>
      <w:r w:rsidR="00E34A71" w:rsidRPr="001666CA">
        <w:rPr>
          <w:rFonts w:ascii="Times New Roman" w:eastAsia="Calibri" w:hAnsi="Times New Roman" w:cs="Times New Roman"/>
          <w:sz w:val="28"/>
          <w:szCs w:val="28"/>
        </w:rPr>
        <w:t>вихователя</w:t>
      </w:r>
      <w:r w:rsidRPr="001666CA">
        <w:rPr>
          <w:rFonts w:ascii="Times New Roman" w:eastAsia="Calibri" w:hAnsi="Times New Roman" w:cs="Times New Roman"/>
          <w:sz w:val="28"/>
          <w:szCs w:val="28"/>
        </w:rPr>
        <w:t xml:space="preserve"> «двері» різних кольорів упереміш. </w:t>
      </w:r>
      <w:r w:rsidR="00E34A71" w:rsidRPr="001666CA">
        <w:rPr>
          <w:rFonts w:ascii="Times New Roman" w:eastAsia="Calibri" w:hAnsi="Times New Roman" w:cs="Times New Roman"/>
          <w:sz w:val="28"/>
          <w:szCs w:val="28"/>
        </w:rPr>
        <w:t>Вихователь</w:t>
      </w:r>
      <w:r w:rsidRPr="001666CA">
        <w:rPr>
          <w:rFonts w:ascii="Times New Roman" w:eastAsia="Calibri" w:hAnsi="Times New Roman" w:cs="Times New Roman"/>
          <w:sz w:val="28"/>
          <w:szCs w:val="28"/>
        </w:rPr>
        <w:t xml:space="preserve"> просить дітей заховати свою мишку від кішки і пропонує підібрати «двері» такого ж кольору, щоб її врятувати.</w:t>
      </w:r>
    </w:p>
    <w:p w:rsidR="0051596B" w:rsidRPr="00696F6F" w:rsidRDefault="0051596B" w:rsidP="00510D84">
      <w:pPr>
        <w:widowControl w:val="0"/>
        <w:spacing w:after="0" w:line="360" w:lineRule="auto"/>
        <w:ind w:firstLine="709"/>
        <w:jc w:val="both"/>
        <w:rPr>
          <w:rFonts w:ascii="Times New Roman" w:eastAsia="Calibri" w:hAnsi="Times New Roman" w:cs="Times New Roman"/>
          <w:sz w:val="28"/>
          <w:szCs w:val="28"/>
          <w:lang w:val="ru-RU"/>
        </w:rPr>
      </w:pPr>
      <w:r w:rsidRPr="001666CA">
        <w:rPr>
          <w:rFonts w:ascii="Times New Roman" w:eastAsia="Calibri" w:hAnsi="Times New Roman" w:cs="Times New Roman"/>
          <w:sz w:val="28"/>
          <w:szCs w:val="28"/>
        </w:rPr>
        <w:t>3) Гра «Чудо-паровоз»</w:t>
      </w:r>
      <w:r w:rsidR="006F1833" w:rsidRPr="001666CA">
        <w:rPr>
          <w:rFonts w:ascii="Times New Roman" w:eastAsia="Calibri" w:hAnsi="Times New Roman" w:cs="Times New Roman"/>
          <w:sz w:val="28"/>
          <w:szCs w:val="28"/>
          <w:lang w:val="ru-RU"/>
        </w:rPr>
        <w:t xml:space="preserve"> </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Мета: вчити дітей конструювати з урахуванням кольору; виділяти і називати частини паровоза: колеса, вагони; розвивати дрібну моторику.</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lastRenderedPageBreak/>
        <w:t>Матеріал: плосткостні зображення паровоза і вагонів червоного, синього, жовтого; пробки від пластмасових пляшок таких же кольорів (по 2 шт. кожного кольору)</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 xml:space="preserve">Хід гри: </w:t>
      </w:r>
      <w:r w:rsidR="00510D84">
        <w:rPr>
          <w:rFonts w:ascii="Times New Roman" w:eastAsia="Calibri" w:hAnsi="Times New Roman" w:cs="Times New Roman"/>
          <w:sz w:val="28"/>
          <w:szCs w:val="28"/>
        </w:rPr>
        <w:t>з</w:t>
      </w:r>
      <w:r w:rsidRPr="0051596B">
        <w:rPr>
          <w:rFonts w:ascii="Times New Roman" w:eastAsia="Calibri" w:hAnsi="Times New Roman" w:cs="Times New Roman"/>
          <w:sz w:val="28"/>
          <w:szCs w:val="28"/>
        </w:rPr>
        <w:t>апропонувати дітям допомогти паровозику-полагодити його (подарувати йому нові колеса)</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Варіанти виконання завдання:</w:t>
      </w:r>
    </w:p>
    <w:p w:rsidR="0051596B" w:rsidRPr="00510D84"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а) підібрати колеса такого ж кольору</w:t>
      </w:r>
      <w:r w:rsidRPr="00510D84">
        <w:rPr>
          <w:rFonts w:ascii="Times New Roman" w:eastAsia="Calibri" w:hAnsi="Times New Roman" w:cs="Times New Roman"/>
          <w:sz w:val="28"/>
          <w:szCs w:val="28"/>
        </w:rPr>
        <w:t>, як колір паровоза і вагонів;</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0D84">
        <w:rPr>
          <w:rFonts w:ascii="Times New Roman" w:eastAsia="Calibri" w:hAnsi="Times New Roman" w:cs="Times New Roman"/>
          <w:sz w:val="28"/>
          <w:szCs w:val="28"/>
        </w:rPr>
        <w:t>б) підібрати колеса контрастного кольору (на прохання дорослого)</w:t>
      </w:r>
      <w:r w:rsidR="006F1833" w:rsidRPr="00510D84">
        <w:rPr>
          <w:rFonts w:ascii="Times New Roman" w:eastAsia="Calibri" w:hAnsi="Times New Roman" w:cs="Times New Roman"/>
          <w:sz w:val="28"/>
          <w:szCs w:val="28"/>
        </w:rPr>
        <w:t>;</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в) підібрати колеса такого кольору, якого хоче дитина, але попросити його назвати колір вагонів, паровоза і колес.</w:t>
      </w:r>
    </w:p>
    <w:p w:rsidR="0051596B" w:rsidRPr="0051596B" w:rsidRDefault="004E0249" w:rsidP="00510D84">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Гра «Склади картинку»</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Мета: вправляти дітей у складанні цілого предмета з його частин з опорою на колір; вчити аналізувати елементарну контрольну схему: розвивати просторове мислення, волю, посидючість.</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Матеріал: картки з аплікацією гусениці, курчати, будиночка, гриба, сніговика. Деталі зображень цих предметів таких же кольорів.</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Хід гри: Діти розглядають картинку і орієнтуючись на колір, складають таке ж зображення із запропонованих деталей</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5) Гра «Пірамідка»</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Мета: вчити співвідносити величину кілець в заданій послідовності: вчити аналізувати результат; розвивати посидючість, наполегливість.</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Матеріал: пірамідка середнього розміру з кільцями різного діаметру червоного, синього, жовтого, білого кольорів.</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 xml:space="preserve">Хід гри: </w:t>
      </w:r>
      <w:r w:rsidR="00A65EBB">
        <w:rPr>
          <w:rFonts w:ascii="Times New Roman" w:eastAsia="Calibri" w:hAnsi="Times New Roman" w:cs="Times New Roman"/>
          <w:sz w:val="28"/>
          <w:szCs w:val="28"/>
        </w:rPr>
        <w:t>вихователь</w:t>
      </w:r>
      <w:r w:rsidRPr="0051596B">
        <w:rPr>
          <w:rFonts w:ascii="Times New Roman" w:eastAsia="Calibri" w:hAnsi="Times New Roman" w:cs="Times New Roman"/>
          <w:sz w:val="28"/>
          <w:szCs w:val="28"/>
        </w:rPr>
        <w:t xml:space="preserve"> розбирає пірамідку і просить дитину зібрати її заново.</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6) Гра «Знайди друга»</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Мета: продовжувати навчати дітей вибору кольору за зразком, діям по звуковому сигналу, розвивати увагу.</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Матеріал: прапорці чотирьох кольорів: червоного, зеленого, синього, жовтого; бубен</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lastRenderedPageBreak/>
        <w:t xml:space="preserve">Хід гри: </w:t>
      </w:r>
      <w:r w:rsidR="00510D84">
        <w:rPr>
          <w:rFonts w:ascii="Times New Roman" w:eastAsia="Calibri" w:hAnsi="Times New Roman" w:cs="Times New Roman"/>
          <w:sz w:val="28"/>
          <w:szCs w:val="28"/>
        </w:rPr>
        <w:t>в</w:t>
      </w:r>
      <w:r w:rsidR="00A65EBB">
        <w:rPr>
          <w:rFonts w:ascii="Times New Roman" w:eastAsia="Calibri" w:hAnsi="Times New Roman" w:cs="Times New Roman"/>
          <w:sz w:val="28"/>
          <w:szCs w:val="28"/>
        </w:rPr>
        <w:t>ихователь</w:t>
      </w:r>
      <w:r w:rsidRPr="0051596B">
        <w:rPr>
          <w:rFonts w:ascii="Times New Roman" w:eastAsia="Calibri" w:hAnsi="Times New Roman" w:cs="Times New Roman"/>
          <w:sz w:val="28"/>
          <w:szCs w:val="28"/>
        </w:rPr>
        <w:t xml:space="preserve"> роздає дітям по одному прапорця. За сигналом бубна діти спочатку розбігаються по кімнаті, потім зупиняються і шукають кожен свою пару: друга, у якого прапорець такого ж кольору. Діти з однаковими прапорцями беруться за руки, уточнюють, наприклад: «У нас прапорці червоні». В ході гри педагог змінює прапорці.</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7) Гра «Фігурки»</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Мета: вправляти дітей у розрізненні і в порівнянні фігур за кольором і формою, знаходженні тотожності у виборі фігур з декількох; формувати увагу, зосередженість.</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Матеріал: картка з контурним зображенням геометричних фігур: кола, квадрата, прямокутника; набори геометричних фігур червоного, синього, жовтого, зеленого кольорів відповідної форми</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Хід гри: розглянути картку з геометричними фігурками, назвати їх форму.Відібрати необхідні фігури серед безлічі різнокольорових, пояснити свої дії</w:t>
      </w:r>
      <w:r w:rsidR="00510D84">
        <w:rPr>
          <w:rFonts w:ascii="Times New Roman" w:eastAsia="Calibri" w:hAnsi="Times New Roman" w:cs="Times New Roman"/>
          <w:sz w:val="28"/>
          <w:szCs w:val="28"/>
        </w:rPr>
        <w:t>.</w:t>
      </w:r>
    </w:p>
    <w:p w:rsidR="0051596B" w:rsidRPr="0051596B" w:rsidRDefault="004E0249" w:rsidP="00510D84">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Гра-вправа «</w:t>
      </w:r>
      <w:r w:rsidR="0051596B" w:rsidRPr="0051596B">
        <w:rPr>
          <w:rFonts w:ascii="Times New Roman" w:eastAsia="Calibri" w:hAnsi="Times New Roman" w:cs="Times New Roman"/>
          <w:sz w:val="28"/>
          <w:szCs w:val="28"/>
        </w:rPr>
        <w:t xml:space="preserve"> Вузька і широка доріжка»</w:t>
      </w:r>
    </w:p>
    <w:p w:rsidR="0051596B" w:rsidRPr="0079234E"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Мета: Закріплювати вміння прикладати цеглинки довгою стороною один до одного, розподіляючи споруду по поверхні; знати і позначати словом величини: широка, вузька.</w:t>
      </w:r>
    </w:p>
    <w:p w:rsidR="0051596B" w:rsidRPr="0051596B"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Матеріал: дерев</w:t>
      </w:r>
      <w:r w:rsidR="004074BE">
        <w:rPr>
          <w:rFonts w:ascii="Times New Roman" w:eastAsia="Calibri" w:hAnsi="Times New Roman" w:cs="Times New Roman"/>
          <w:sz w:val="28"/>
          <w:szCs w:val="28"/>
        </w:rPr>
        <w:t>’</w:t>
      </w:r>
      <w:r w:rsidRPr="0051596B">
        <w:rPr>
          <w:rFonts w:ascii="Times New Roman" w:eastAsia="Calibri" w:hAnsi="Times New Roman" w:cs="Times New Roman"/>
          <w:sz w:val="28"/>
          <w:szCs w:val="28"/>
        </w:rPr>
        <w:t xml:space="preserve">яні цеглинки червоного, жовтого; іграшки </w:t>
      </w:r>
      <w:r w:rsidR="004E0249">
        <w:rPr>
          <w:rFonts w:ascii="Times New Roman" w:eastAsia="Calibri" w:hAnsi="Times New Roman" w:cs="Times New Roman"/>
          <w:sz w:val="28"/>
          <w:szCs w:val="28"/>
        </w:rPr>
        <w:t>–</w:t>
      </w:r>
      <w:r w:rsidRPr="0051596B">
        <w:rPr>
          <w:rFonts w:ascii="Times New Roman" w:eastAsia="Calibri" w:hAnsi="Times New Roman" w:cs="Times New Roman"/>
          <w:sz w:val="28"/>
          <w:szCs w:val="28"/>
        </w:rPr>
        <w:t xml:space="preserve"> машини жовтого, червоного кольорів</w:t>
      </w:r>
    </w:p>
    <w:p w:rsidR="00822A22" w:rsidRPr="00822A22" w:rsidRDefault="0051596B" w:rsidP="00510D84">
      <w:pPr>
        <w:widowControl w:val="0"/>
        <w:spacing w:after="0" w:line="360" w:lineRule="auto"/>
        <w:ind w:firstLine="709"/>
        <w:jc w:val="both"/>
        <w:rPr>
          <w:rFonts w:ascii="Times New Roman" w:eastAsia="Calibri" w:hAnsi="Times New Roman" w:cs="Times New Roman"/>
          <w:sz w:val="28"/>
          <w:szCs w:val="28"/>
        </w:rPr>
      </w:pPr>
      <w:r w:rsidRPr="0051596B">
        <w:rPr>
          <w:rFonts w:ascii="Times New Roman" w:eastAsia="Calibri" w:hAnsi="Times New Roman" w:cs="Times New Roman"/>
          <w:sz w:val="28"/>
          <w:szCs w:val="28"/>
        </w:rPr>
        <w:t xml:space="preserve">Хід гри: </w:t>
      </w:r>
      <w:r w:rsidR="00A65EBB">
        <w:rPr>
          <w:rFonts w:ascii="Times New Roman" w:eastAsia="Calibri" w:hAnsi="Times New Roman" w:cs="Times New Roman"/>
          <w:sz w:val="28"/>
          <w:szCs w:val="28"/>
        </w:rPr>
        <w:t>Вихователь</w:t>
      </w:r>
      <w:r w:rsidRPr="0051596B">
        <w:rPr>
          <w:rFonts w:ascii="Times New Roman" w:eastAsia="Calibri" w:hAnsi="Times New Roman" w:cs="Times New Roman"/>
          <w:sz w:val="28"/>
          <w:szCs w:val="28"/>
        </w:rPr>
        <w:t xml:space="preserve"> пропонує побудувати різні доріжки: вузьку жовту доріжку для жовтої машини, широку червону доріжку для червоної машини, і навпаки.</w:t>
      </w:r>
      <w:r w:rsidR="00822A22" w:rsidRPr="00822A22">
        <w:rPr>
          <w:rFonts w:ascii="Times New Roman" w:eastAsia="Calibri" w:hAnsi="Times New Roman" w:cs="Times New Roman"/>
          <w:sz w:val="28"/>
          <w:szCs w:val="28"/>
        </w:rPr>
        <w:br w:type="page"/>
      </w:r>
    </w:p>
    <w:p w:rsidR="0068225E" w:rsidRDefault="0068225E" w:rsidP="00D144C8">
      <w:pPr>
        <w:widowControl w:val="0"/>
        <w:tabs>
          <w:tab w:val="left" w:pos="1200"/>
        </w:tabs>
        <w:spacing w:after="0" w:line="360" w:lineRule="auto"/>
        <w:jc w:val="right"/>
        <w:rPr>
          <w:rFonts w:ascii="Times New Roman" w:eastAsia="Calibri" w:hAnsi="Times New Roman" w:cs="Times New Roman"/>
          <w:b/>
          <w:sz w:val="28"/>
          <w:szCs w:val="28"/>
        </w:rPr>
      </w:pPr>
    </w:p>
    <w:p w:rsidR="0068225E" w:rsidRPr="00510D84" w:rsidRDefault="003D246E" w:rsidP="00D144C8">
      <w:pPr>
        <w:widowControl w:val="0"/>
        <w:tabs>
          <w:tab w:val="left" w:pos="1200"/>
        </w:tabs>
        <w:spacing w:after="0" w:line="360" w:lineRule="auto"/>
        <w:jc w:val="center"/>
        <w:rPr>
          <w:rFonts w:ascii="Times New Roman" w:eastAsia="Calibri" w:hAnsi="Times New Roman" w:cs="Times New Roman"/>
          <w:b/>
          <w:sz w:val="28"/>
          <w:szCs w:val="28"/>
          <w:lang w:val="ru-RU"/>
        </w:rPr>
      </w:pPr>
      <w:r w:rsidRPr="00510D84">
        <w:rPr>
          <w:rFonts w:ascii="Times New Roman" w:eastAsia="Calibri" w:hAnsi="Times New Roman" w:cs="Times New Roman"/>
          <w:b/>
          <w:sz w:val="28"/>
          <w:szCs w:val="28"/>
        </w:rPr>
        <w:t>Д</w:t>
      </w:r>
      <w:r w:rsidR="00510D84" w:rsidRPr="00510D84">
        <w:rPr>
          <w:rFonts w:ascii="Times New Roman" w:eastAsia="Calibri" w:hAnsi="Times New Roman" w:cs="Times New Roman"/>
          <w:b/>
          <w:sz w:val="28"/>
          <w:szCs w:val="28"/>
        </w:rPr>
        <w:t>одаток</w:t>
      </w:r>
      <w:r w:rsidRPr="00510D84">
        <w:rPr>
          <w:rFonts w:ascii="Times New Roman" w:eastAsia="Calibri" w:hAnsi="Times New Roman" w:cs="Times New Roman"/>
          <w:b/>
          <w:sz w:val="28"/>
          <w:szCs w:val="28"/>
        </w:rPr>
        <w:t xml:space="preserve"> Б</w:t>
      </w:r>
    </w:p>
    <w:p w:rsidR="00696F6F" w:rsidRPr="00510D84" w:rsidRDefault="00696F6F" w:rsidP="00D144C8">
      <w:pPr>
        <w:widowControl w:val="0"/>
        <w:tabs>
          <w:tab w:val="left" w:pos="1200"/>
        </w:tabs>
        <w:spacing w:after="0" w:line="360" w:lineRule="auto"/>
        <w:jc w:val="center"/>
        <w:rPr>
          <w:rFonts w:ascii="Times New Roman" w:eastAsia="Calibri" w:hAnsi="Times New Roman" w:cs="Times New Roman"/>
          <w:sz w:val="28"/>
          <w:szCs w:val="28"/>
          <w:lang w:val="ru-RU"/>
        </w:rPr>
      </w:pPr>
    </w:p>
    <w:p w:rsidR="00510D84" w:rsidRPr="00510D84" w:rsidRDefault="0068225E" w:rsidP="00D144C8">
      <w:pPr>
        <w:widowControl w:val="0"/>
        <w:tabs>
          <w:tab w:val="left" w:pos="1200"/>
        </w:tabs>
        <w:spacing w:after="0" w:line="360" w:lineRule="auto"/>
        <w:jc w:val="center"/>
        <w:rPr>
          <w:rFonts w:ascii="Times New Roman" w:eastAsia="Calibri" w:hAnsi="Times New Roman" w:cs="Times New Roman"/>
          <w:b/>
          <w:sz w:val="28"/>
          <w:szCs w:val="28"/>
        </w:rPr>
      </w:pPr>
      <w:r w:rsidRPr="00510D84">
        <w:rPr>
          <w:rFonts w:ascii="Times New Roman" w:eastAsia="Calibri" w:hAnsi="Times New Roman" w:cs="Times New Roman"/>
          <w:b/>
          <w:sz w:val="28"/>
          <w:szCs w:val="28"/>
        </w:rPr>
        <w:t xml:space="preserve">Гра «Склади картинку» </w:t>
      </w:r>
    </w:p>
    <w:p w:rsidR="0068225E" w:rsidRDefault="0068225E" w:rsidP="00D144C8">
      <w:pPr>
        <w:widowControl w:val="0"/>
        <w:tabs>
          <w:tab w:val="left" w:pos="1200"/>
        </w:tabs>
        <w:spacing w:after="0" w:line="360" w:lineRule="auto"/>
        <w:jc w:val="center"/>
        <w:rPr>
          <w:rFonts w:ascii="Times New Roman" w:eastAsia="Calibri" w:hAnsi="Times New Roman" w:cs="Times New Roman"/>
          <w:sz w:val="28"/>
          <w:szCs w:val="28"/>
        </w:rPr>
      </w:pPr>
      <w:r w:rsidRPr="00510D84">
        <w:rPr>
          <w:rFonts w:ascii="Times New Roman" w:eastAsia="Calibri" w:hAnsi="Times New Roman" w:cs="Times New Roman"/>
          <w:sz w:val="28"/>
          <w:szCs w:val="28"/>
        </w:rPr>
        <w:t>(зразок картинки</w:t>
      </w:r>
      <w:r w:rsidR="00510D84">
        <w:rPr>
          <w:rFonts w:ascii="Times New Roman" w:eastAsia="Calibri" w:hAnsi="Times New Roman" w:cs="Times New Roman"/>
          <w:sz w:val="28"/>
          <w:szCs w:val="28"/>
        </w:rPr>
        <w:t>)</w:t>
      </w:r>
    </w:p>
    <w:p w:rsidR="00510D84" w:rsidRPr="00510D84" w:rsidRDefault="00510D84" w:rsidP="00D144C8">
      <w:pPr>
        <w:widowControl w:val="0"/>
        <w:tabs>
          <w:tab w:val="left" w:pos="1200"/>
        </w:tabs>
        <w:spacing w:after="0" w:line="360" w:lineRule="auto"/>
        <w:jc w:val="center"/>
        <w:rPr>
          <w:rFonts w:ascii="Times New Roman" w:eastAsia="Calibri" w:hAnsi="Times New Roman" w:cs="Times New Roman"/>
          <w:sz w:val="28"/>
          <w:szCs w:val="28"/>
        </w:rPr>
      </w:pPr>
    </w:p>
    <w:p w:rsidR="0068225E" w:rsidRPr="00696F6F" w:rsidRDefault="0068225E" w:rsidP="00D144C8">
      <w:pPr>
        <w:widowControl w:val="0"/>
        <w:tabs>
          <w:tab w:val="left" w:pos="1200"/>
        </w:tabs>
        <w:spacing w:after="0" w:line="360" w:lineRule="auto"/>
        <w:jc w:val="center"/>
        <w:rPr>
          <w:rFonts w:ascii="Times New Roman" w:eastAsia="Calibri" w:hAnsi="Times New Roman" w:cs="Times New Roman"/>
          <w:b/>
          <w:sz w:val="28"/>
          <w:szCs w:val="28"/>
          <w:highlight w:val="green"/>
          <w:lang w:val="ru-RU"/>
        </w:rPr>
      </w:pPr>
      <w:r w:rsidRPr="00696F6F">
        <w:rPr>
          <w:rFonts w:ascii="Times New Roman" w:eastAsia="Calibri" w:hAnsi="Times New Roman" w:cs="Times New Roman"/>
          <w:b/>
          <w:noProof/>
          <w:sz w:val="28"/>
          <w:szCs w:val="28"/>
          <w:highlight w:val="green"/>
          <w:lang w:val="ru-RU" w:eastAsia="ru-RU"/>
        </w:rPr>
        <w:drawing>
          <wp:inline distT="0" distB="0" distL="0" distR="0">
            <wp:extent cx="5715000" cy="3771900"/>
            <wp:effectExtent l="0" t="0" r="0" b="0"/>
            <wp:docPr id="11" name="Рисунок 11" descr="разрезные картинки Домашние животные | Учебно-методический материал по  развитию речи: | Образовательная социальн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резные картинки Домашние животные | Учебно-методический материал по  развитию речи: | Образовательная социальная сеть"/>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771900"/>
                    </a:xfrm>
                    <a:prstGeom prst="rect">
                      <a:avLst/>
                    </a:prstGeom>
                    <a:noFill/>
                    <a:ln>
                      <a:noFill/>
                    </a:ln>
                  </pic:spPr>
                </pic:pic>
              </a:graphicData>
            </a:graphic>
          </wp:inline>
        </w:drawing>
      </w:r>
    </w:p>
    <w:p w:rsidR="00696F6F" w:rsidRPr="00696F6F" w:rsidRDefault="00696F6F" w:rsidP="00D144C8">
      <w:pPr>
        <w:widowControl w:val="0"/>
        <w:tabs>
          <w:tab w:val="left" w:pos="1200"/>
        </w:tabs>
        <w:spacing w:after="0" w:line="360" w:lineRule="auto"/>
        <w:jc w:val="center"/>
        <w:rPr>
          <w:rFonts w:ascii="Times New Roman" w:eastAsia="Calibri" w:hAnsi="Times New Roman" w:cs="Times New Roman"/>
          <w:b/>
          <w:sz w:val="28"/>
          <w:szCs w:val="28"/>
          <w:lang w:val="ru-RU"/>
        </w:rPr>
      </w:pPr>
      <w:r w:rsidRPr="00510D84">
        <w:rPr>
          <w:rFonts w:ascii="Times New Roman" w:eastAsia="Calibri" w:hAnsi="Times New Roman" w:cs="Times New Roman"/>
          <w:b/>
          <w:sz w:val="28"/>
          <w:szCs w:val="28"/>
          <w:lang w:val="ru-RU"/>
        </w:rPr>
        <w:t>Рисунок</w:t>
      </w:r>
      <w:proofErr w:type="gramStart"/>
      <w:r w:rsidR="00510D84" w:rsidRPr="00510D84">
        <w:rPr>
          <w:rFonts w:ascii="Times New Roman" w:eastAsia="Calibri" w:hAnsi="Times New Roman" w:cs="Times New Roman"/>
          <w:b/>
          <w:sz w:val="28"/>
          <w:szCs w:val="28"/>
          <w:lang w:val="ru-RU"/>
        </w:rPr>
        <w:t xml:space="preserve"> Б</w:t>
      </w:r>
      <w:proofErr w:type="gramEnd"/>
      <w:r w:rsidR="00510D84" w:rsidRPr="00510D84">
        <w:rPr>
          <w:rFonts w:ascii="Times New Roman" w:eastAsia="Calibri" w:hAnsi="Times New Roman" w:cs="Times New Roman"/>
          <w:b/>
          <w:sz w:val="28"/>
          <w:szCs w:val="28"/>
          <w:lang w:val="ru-RU"/>
        </w:rPr>
        <w:t xml:space="preserve"> 1 </w:t>
      </w:r>
    </w:p>
    <w:p w:rsidR="0068225E" w:rsidRPr="00696F6F" w:rsidRDefault="0051596B" w:rsidP="00D144C8">
      <w:pPr>
        <w:widowControl w:val="0"/>
        <w:tabs>
          <w:tab w:val="left" w:pos="1200"/>
        </w:tabs>
        <w:spacing w:after="0" w:line="360" w:lineRule="auto"/>
        <w:jc w:val="center"/>
        <w:rPr>
          <w:rFonts w:ascii="Times New Roman" w:eastAsia="Calibri" w:hAnsi="Times New Roman" w:cs="Times New Roman"/>
          <w:b/>
          <w:sz w:val="28"/>
          <w:szCs w:val="28"/>
          <w:highlight w:val="green"/>
          <w:lang w:val="ru-RU"/>
        </w:rPr>
      </w:pPr>
      <w:r w:rsidRPr="00696F6F">
        <w:rPr>
          <w:rFonts w:ascii="Times New Roman" w:eastAsia="Calibri" w:hAnsi="Times New Roman" w:cs="Times New Roman"/>
          <w:b/>
          <w:noProof/>
          <w:sz w:val="28"/>
          <w:szCs w:val="28"/>
          <w:highlight w:val="green"/>
          <w:lang w:val="ru-RU" w:eastAsia="ru-RU"/>
        </w:rPr>
        <w:lastRenderedPageBreak/>
        <w:drawing>
          <wp:inline distT="0" distB="0" distL="0" distR="0">
            <wp:extent cx="5753100" cy="4124325"/>
            <wp:effectExtent l="0" t="0" r="0" b="9525"/>
            <wp:docPr id="14" name="Рисунок 14" descr="ЛОГОПЕДИЧНИЙ ЦЕНТР &quot; ВИМОВЛЯЙЧИК&quot;: РОЗРІЗНІ ПАЗЛИ ДЛЯ МАЛЮ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ОГОПЕДИЧНИЙ ЦЕНТР &quot; ВИМОВЛЯЙЧИК&quot;: РОЗРІЗНІ ПАЗЛИ ДЛЯ МАЛЮКІВ"/>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4124325"/>
                    </a:xfrm>
                    <a:prstGeom prst="rect">
                      <a:avLst/>
                    </a:prstGeom>
                    <a:noFill/>
                    <a:ln>
                      <a:noFill/>
                    </a:ln>
                  </pic:spPr>
                </pic:pic>
              </a:graphicData>
            </a:graphic>
          </wp:inline>
        </w:drawing>
      </w:r>
    </w:p>
    <w:p w:rsidR="00696F6F" w:rsidRPr="00696F6F" w:rsidRDefault="00696F6F" w:rsidP="00D144C8">
      <w:pPr>
        <w:widowControl w:val="0"/>
        <w:tabs>
          <w:tab w:val="left" w:pos="1200"/>
        </w:tabs>
        <w:spacing w:after="0" w:line="360" w:lineRule="auto"/>
        <w:jc w:val="center"/>
        <w:rPr>
          <w:rFonts w:ascii="Times New Roman" w:eastAsia="Calibri" w:hAnsi="Times New Roman" w:cs="Times New Roman"/>
          <w:b/>
          <w:sz w:val="28"/>
          <w:szCs w:val="28"/>
          <w:lang w:val="ru-RU"/>
        </w:rPr>
      </w:pPr>
      <w:r w:rsidRPr="00510D84">
        <w:rPr>
          <w:rFonts w:ascii="Times New Roman" w:eastAsia="Calibri" w:hAnsi="Times New Roman" w:cs="Times New Roman"/>
          <w:b/>
          <w:sz w:val="28"/>
          <w:szCs w:val="28"/>
          <w:lang w:val="ru-RU"/>
        </w:rPr>
        <w:t>Рисунок</w:t>
      </w:r>
      <w:proofErr w:type="gramStart"/>
      <w:r w:rsidRPr="00510D84">
        <w:rPr>
          <w:rFonts w:ascii="Times New Roman" w:eastAsia="Calibri" w:hAnsi="Times New Roman" w:cs="Times New Roman"/>
          <w:b/>
          <w:sz w:val="28"/>
          <w:szCs w:val="28"/>
          <w:lang w:val="ru-RU"/>
        </w:rPr>
        <w:t xml:space="preserve"> </w:t>
      </w:r>
      <w:r w:rsidR="00510D84" w:rsidRPr="00510D84">
        <w:rPr>
          <w:rFonts w:ascii="Times New Roman" w:eastAsia="Calibri" w:hAnsi="Times New Roman" w:cs="Times New Roman"/>
          <w:b/>
          <w:sz w:val="28"/>
          <w:szCs w:val="28"/>
          <w:lang w:val="ru-RU"/>
        </w:rPr>
        <w:t>Б</w:t>
      </w:r>
      <w:proofErr w:type="gramEnd"/>
      <w:r w:rsidR="00510D84" w:rsidRPr="00510D84">
        <w:rPr>
          <w:rFonts w:ascii="Times New Roman" w:eastAsia="Calibri" w:hAnsi="Times New Roman" w:cs="Times New Roman"/>
          <w:b/>
          <w:sz w:val="28"/>
          <w:szCs w:val="28"/>
          <w:lang w:val="ru-RU"/>
        </w:rPr>
        <w:t> 2</w:t>
      </w:r>
    </w:p>
    <w:p w:rsidR="0068225E" w:rsidRDefault="0068225E" w:rsidP="00D144C8">
      <w:pPr>
        <w:widowControl w:val="0"/>
        <w:tabs>
          <w:tab w:val="left" w:pos="1200"/>
        </w:tabs>
        <w:spacing w:after="0" w:line="360" w:lineRule="auto"/>
        <w:jc w:val="right"/>
        <w:rPr>
          <w:rFonts w:ascii="Times New Roman" w:eastAsia="Calibri" w:hAnsi="Times New Roman" w:cs="Times New Roman"/>
          <w:b/>
          <w:sz w:val="28"/>
          <w:szCs w:val="28"/>
        </w:rPr>
      </w:pPr>
    </w:p>
    <w:sectPr w:rsidR="0068225E" w:rsidSect="004074BE">
      <w:headerReference w:type="default" r:id="rId15"/>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BB4" w:rsidRDefault="00A15BB4" w:rsidP="007B5437">
      <w:pPr>
        <w:spacing w:after="0" w:line="240" w:lineRule="auto"/>
      </w:pPr>
      <w:r>
        <w:separator/>
      </w:r>
    </w:p>
  </w:endnote>
  <w:endnote w:type="continuationSeparator" w:id="0">
    <w:p w:rsidR="00A15BB4" w:rsidRDefault="00A15BB4" w:rsidP="007B5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BB4" w:rsidRDefault="00A15BB4" w:rsidP="007B5437">
      <w:pPr>
        <w:spacing w:after="0" w:line="240" w:lineRule="auto"/>
      </w:pPr>
      <w:r>
        <w:separator/>
      </w:r>
    </w:p>
  </w:footnote>
  <w:footnote w:type="continuationSeparator" w:id="0">
    <w:p w:rsidR="00A15BB4" w:rsidRDefault="00A15BB4" w:rsidP="007B5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57090"/>
      <w:docPartObj>
        <w:docPartGallery w:val="Page Numbers (Top of Page)"/>
        <w:docPartUnique/>
      </w:docPartObj>
    </w:sdtPr>
    <w:sdtEndPr>
      <w:rPr>
        <w:rFonts w:ascii="Times New Roman" w:hAnsi="Times New Roman"/>
        <w:sz w:val="24"/>
        <w:szCs w:val="24"/>
      </w:rPr>
    </w:sdtEndPr>
    <w:sdtContent>
      <w:p w:rsidR="0052057C" w:rsidRPr="00FB6AE7" w:rsidRDefault="00F01639">
        <w:pPr>
          <w:pStyle w:val="ab"/>
          <w:jc w:val="right"/>
          <w:rPr>
            <w:rFonts w:ascii="Times New Roman" w:hAnsi="Times New Roman"/>
            <w:sz w:val="24"/>
            <w:szCs w:val="24"/>
          </w:rPr>
        </w:pPr>
        <w:r w:rsidRPr="00FB6AE7">
          <w:rPr>
            <w:rFonts w:ascii="Times New Roman" w:hAnsi="Times New Roman"/>
            <w:sz w:val="24"/>
            <w:szCs w:val="24"/>
          </w:rPr>
          <w:fldChar w:fldCharType="begin"/>
        </w:r>
        <w:r w:rsidR="0052057C" w:rsidRPr="00FB6AE7">
          <w:rPr>
            <w:rFonts w:ascii="Times New Roman" w:hAnsi="Times New Roman"/>
            <w:sz w:val="24"/>
            <w:szCs w:val="24"/>
          </w:rPr>
          <w:instrText>PAGE   \* MERGEFORMAT</w:instrText>
        </w:r>
        <w:r w:rsidRPr="00FB6AE7">
          <w:rPr>
            <w:rFonts w:ascii="Times New Roman" w:hAnsi="Times New Roman"/>
            <w:sz w:val="24"/>
            <w:szCs w:val="24"/>
          </w:rPr>
          <w:fldChar w:fldCharType="separate"/>
        </w:r>
        <w:r w:rsidR="0008500E">
          <w:rPr>
            <w:rFonts w:ascii="Times New Roman" w:hAnsi="Times New Roman"/>
            <w:noProof/>
            <w:sz w:val="24"/>
            <w:szCs w:val="24"/>
          </w:rPr>
          <w:t>4</w:t>
        </w:r>
        <w:r w:rsidRPr="00FB6AE7">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6DBE"/>
    <w:multiLevelType w:val="hybridMultilevel"/>
    <w:tmpl w:val="ECD41C72"/>
    <w:lvl w:ilvl="0" w:tplc="D4881EA2">
      <w:start w:val="5"/>
      <w:numFmt w:val="bullet"/>
      <w:lvlText w:val="-"/>
      <w:lvlJc w:val="left"/>
      <w:pPr>
        <w:ind w:left="0" w:firstLine="709"/>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BD5062"/>
    <w:multiLevelType w:val="hybridMultilevel"/>
    <w:tmpl w:val="CD524060"/>
    <w:lvl w:ilvl="0" w:tplc="BC2ECF28">
      <w:numFmt w:val="bullet"/>
      <w:lvlText w:val="•"/>
      <w:lvlJc w:val="left"/>
      <w:pPr>
        <w:ind w:left="1414" w:hanging="70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05B307A"/>
    <w:multiLevelType w:val="hybridMultilevel"/>
    <w:tmpl w:val="CC02F2A6"/>
    <w:lvl w:ilvl="0" w:tplc="055030A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E61089"/>
    <w:multiLevelType w:val="hybridMultilevel"/>
    <w:tmpl w:val="450C31A2"/>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nsid w:val="1AFC7237"/>
    <w:multiLevelType w:val="hybridMultilevel"/>
    <w:tmpl w:val="0EB6B86E"/>
    <w:lvl w:ilvl="0" w:tplc="B9EAB9E8">
      <w:start w:val="1"/>
      <w:numFmt w:val="decimal"/>
      <w:lvlText w:val="%1)"/>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445886"/>
    <w:multiLevelType w:val="hybridMultilevel"/>
    <w:tmpl w:val="8A962B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2819DF"/>
    <w:multiLevelType w:val="hybridMultilevel"/>
    <w:tmpl w:val="EA0C84F2"/>
    <w:lvl w:ilvl="0" w:tplc="055030A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77D139B"/>
    <w:multiLevelType w:val="hybridMultilevel"/>
    <w:tmpl w:val="BF0258EE"/>
    <w:lvl w:ilvl="0" w:tplc="0419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nsid w:val="28CB2760"/>
    <w:multiLevelType w:val="hybridMultilevel"/>
    <w:tmpl w:val="6BD6523E"/>
    <w:lvl w:ilvl="0" w:tplc="51BE4D38">
      <w:start w:val="3"/>
      <w:numFmt w:val="bullet"/>
      <w:lvlText w:val="-"/>
      <w:lvlJc w:val="left"/>
      <w:pPr>
        <w:ind w:left="0" w:firstLine="709"/>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B326300"/>
    <w:multiLevelType w:val="hybridMultilevel"/>
    <w:tmpl w:val="A57897D0"/>
    <w:lvl w:ilvl="0" w:tplc="51BE4D38">
      <w:start w:val="3"/>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nsid w:val="2D8B6072"/>
    <w:multiLevelType w:val="hybridMultilevel"/>
    <w:tmpl w:val="8752D17A"/>
    <w:lvl w:ilvl="0" w:tplc="B88A30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FAB8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46B3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B0F7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E3C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E020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0251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920B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F07D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E147A66"/>
    <w:multiLevelType w:val="hybridMultilevel"/>
    <w:tmpl w:val="BB6E189A"/>
    <w:lvl w:ilvl="0" w:tplc="51BE4D38">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E5C4AB5"/>
    <w:multiLevelType w:val="hybridMultilevel"/>
    <w:tmpl w:val="C3E474EE"/>
    <w:lvl w:ilvl="0" w:tplc="3CAE3C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FA364E"/>
    <w:multiLevelType w:val="hybridMultilevel"/>
    <w:tmpl w:val="02280570"/>
    <w:lvl w:ilvl="0" w:tplc="51BE4D3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764A33"/>
    <w:multiLevelType w:val="hybridMultilevel"/>
    <w:tmpl w:val="B52A9FB8"/>
    <w:lvl w:ilvl="0" w:tplc="055030A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72E0CA2"/>
    <w:multiLevelType w:val="hybridMultilevel"/>
    <w:tmpl w:val="C5EEB5F8"/>
    <w:lvl w:ilvl="0" w:tplc="055030A6">
      <w:start w:val="1"/>
      <w:numFmt w:val="bullet"/>
      <w:lvlText w:val="-"/>
      <w:lvlJc w:val="left"/>
      <w:pPr>
        <w:ind w:left="107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6">
    <w:nsid w:val="39E95755"/>
    <w:multiLevelType w:val="hybridMultilevel"/>
    <w:tmpl w:val="22C44362"/>
    <w:lvl w:ilvl="0" w:tplc="51BE4D38">
      <w:start w:val="3"/>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7">
    <w:nsid w:val="3A737FDC"/>
    <w:multiLevelType w:val="hybridMultilevel"/>
    <w:tmpl w:val="D598D2C0"/>
    <w:lvl w:ilvl="0" w:tplc="51BE4D3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A91127D"/>
    <w:multiLevelType w:val="hybridMultilevel"/>
    <w:tmpl w:val="FD9ABB5E"/>
    <w:lvl w:ilvl="0" w:tplc="51BE4D3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F126F8"/>
    <w:multiLevelType w:val="hybridMultilevel"/>
    <w:tmpl w:val="4CEA0632"/>
    <w:lvl w:ilvl="0" w:tplc="055030A6">
      <w:start w:val="1"/>
      <w:numFmt w:val="bullet"/>
      <w:lvlText w:val="-"/>
      <w:lvlJc w:val="left"/>
      <w:pPr>
        <w:ind w:left="107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0">
    <w:nsid w:val="4D4A4D52"/>
    <w:multiLevelType w:val="hybridMultilevel"/>
    <w:tmpl w:val="2658494A"/>
    <w:lvl w:ilvl="0" w:tplc="D4881EA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F1478F4"/>
    <w:multiLevelType w:val="hybridMultilevel"/>
    <w:tmpl w:val="F4FC31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1741C94"/>
    <w:multiLevelType w:val="hybridMultilevel"/>
    <w:tmpl w:val="5FAA80E2"/>
    <w:lvl w:ilvl="0" w:tplc="D4881EA2">
      <w:start w:val="5"/>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3">
    <w:nsid w:val="538C75C1"/>
    <w:multiLevelType w:val="hybridMultilevel"/>
    <w:tmpl w:val="7028165E"/>
    <w:lvl w:ilvl="0" w:tplc="6BAE5C10">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7ACEA1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61244C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DF6F92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9477D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5827D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7CE658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79E46F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06B43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62B61A71"/>
    <w:multiLevelType w:val="hybridMultilevel"/>
    <w:tmpl w:val="FB883B72"/>
    <w:lvl w:ilvl="0" w:tplc="51BE4D38">
      <w:start w:val="3"/>
      <w:numFmt w:val="bullet"/>
      <w:lvlText w:val="-"/>
      <w:lvlJc w:val="left"/>
      <w:pPr>
        <w:ind w:left="-1" w:firstLine="709"/>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6A82559E"/>
    <w:multiLevelType w:val="hybridMultilevel"/>
    <w:tmpl w:val="C8CCD27E"/>
    <w:lvl w:ilvl="0" w:tplc="03123418">
      <w:numFmt w:val="bullet"/>
      <w:lvlText w:val="•"/>
      <w:lvlJc w:val="left"/>
      <w:pPr>
        <w:ind w:left="709" w:firstLine="709"/>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71546802"/>
    <w:multiLevelType w:val="hybridMultilevel"/>
    <w:tmpl w:val="CBAE839A"/>
    <w:lvl w:ilvl="0" w:tplc="055030A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71A52288"/>
    <w:multiLevelType w:val="hybridMultilevel"/>
    <w:tmpl w:val="8A8A7A48"/>
    <w:lvl w:ilvl="0" w:tplc="03123418">
      <w:numFmt w:val="bullet"/>
      <w:lvlText w:val="•"/>
      <w:lvlJc w:val="left"/>
      <w:pPr>
        <w:ind w:left="0" w:firstLine="709"/>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4605D88"/>
    <w:multiLevelType w:val="hybridMultilevel"/>
    <w:tmpl w:val="D5362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5"/>
  </w:num>
  <w:num w:numId="4">
    <w:abstractNumId w:val="27"/>
  </w:num>
  <w:num w:numId="5">
    <w:abstractNumId w:val="4"/>
  </w:num>
  <w:num w:numId="6">
    <w:abstractNumId w:val="22"/>
  </w:num>
  <w:num w:numId="7">
    <w:abstractNumId w:val="9"/>
  </w:num>
  <w:num w:numId="8">
    <w:abstractNumId w:val="20"/>
  </w:num>
  <w:num w:numId="9">
    <w:abstractNumId w:val="3"/>
  </w:num>
  <w:num w:numId="10">
    <w:abstractNumId w:val="5"/>
  </w:num>
  <w:num w:numId="11">
    <w:abstractNumId w:val="19"/>
  </w:num>
  <w:num w:numId="12">
    <w:abstractNumId w:val="15"/>
  </w:num>
  <w:num w:numId="13">
    <w:abstractNumId w:val="2"/>
  </w:num>
  <w:num w:numId="14">
    <w:abstractNumId w:val="14"/>
  </w:num>
  <w:num w:numId="15">
    <w:abstractNumId w:val="10"/>
  </w:num>
  <w:num w:numId="16">
    <w:abstractNumId w:val="23"/>
  </w:num>
  <w:num w:numId="17">
    <w:abstractNumId w:val="26"/>
  </w:num>
  <w:num w:numId="18">
    <w:abstractNumId w:val="6"/>
  </w:num>
  <w:num w:numId="19">
    <w:abstractNumId w:val="21"/>
  </w:num>
  <w:num w:numId="20">
    <w:abstractNumId w:val="16"/>
  </w:num>
  <w:num w:numId="21">
    <w:abstractNumId w:val="12"/>
  </w:num>
  <w:num w:numId="22">
    <w:abstractNumId w:val="7"/>
  </w:num>
  <w:num w:numId="23">
    <w:abstractNumId w:val="11"/>
  </w:num>
  <w:num w:numId="24">
    <w:abstractNumId w:val="1"/>
  </w:num>
  <w:num w:numId="25">
    <w:abstractNumId w:val="28"/>
  </w:num>
  <w:num w:numId="26">
    <w:abstractNumId w:val="17"/>
  </w:num>
  <w:num w:numId="27">
    <w:abstractNumId w:val="13"/>
  </w:num>
  <w:num w:numId="28">
    <w:abstractNumId w:val="18"/>
  </w:num>
  <w:num w:numId="2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2436AF"/>
    <w:rsid w:val="00003F0B"/>
    <w:rsid w:val="00005D6A"/>
    <w:rsid w:val="00010EE7"/>
    <w:rsid w:val="00024813"/>
    <w:rsid w:val="000250D7"/>
    <w:rsid w:val="000260CC"/>
    <w:rsid w:val="0002656D"/>
    <w:rsid w:val="000307D2"/>
    <w:rsid w:val="00040A1C"/>
    <w:rsid w:val="00046AEE"/>
    <w:rsid w:val="00047F02"/>
    <w:rsid w:val="00052414"/>
    <w:rsid w:val="00056E06"/>
    <w:rsid w:val="00072CE7"/>
    <w:rsid w:val="00077938"/>
    <w:rsid w:val="0008500E"/>
    <w:rsid w:val="000A109A"/>
    <w:rsid w:val="000A155C"/>
    <w:rsid w:val="000A16EE"/>
    <w:rsid w:val="000A4FBB"/>
    <w:rsid w:val="000B3FF8"/>
    <w:rsid w:val="000C0649"/>
    <w:rsid w:val="000C7033"/>
    <w:rsid w:val="000D1ECE"/>
    <w:rsid w:val="000D3B16"/>
    <w:rsid w:val="000E0E4B"/>
    <w:rsid w:val="000E30A5"/>
    <w:rsid w:val="000F3CD8"/>
    <w:rsid w:val="000F6A53"/>
    <w:rsid w:val="00114051"/>
    <w:rsid w:val="00124D7C"/>
    <w:rsid w:val="0013285F"/>
    <w:rsid w:val="00132F67"/>
    <w:rsid w:val="00144CAF"/>
    <w:rsid w:val="0014506D"/>
    <w:rsid w:val="00154169"/>
    <w:rsid w:val="0016193E"/>
    <w:rsid w:val="00165C51"/>
    <w:rsid w:val="001666CA"/>
    <w:rsid w:val="001779F5"/>
    <w:rsid w:val="001845E7"/>
    <w:rsid w:val="00185DF4"/>
    <w:rsid w:val="00186FA1"/>
    <w:rsid w:val="0019548C"/>
    <w:rsid w:val="001A2D05"/>
    <w:rsid w:val="001A2F82"/>
    <w:rsid w:val="001A4626"/>
    <w:rsid w:val="001B03B9"/>
    <w:rsid w:val="001C1953"/>
    <w:rsid w:val="001C383D"/>
    <w:rsid w:val="001C3F99"/>
    <w:rsid w:val="001D092C"/>
    <w:rsid w:val="001D3E69"/>
    <w:rsid w:val="001D6FD8"/>
    <w:rsid w:val="001E68BF"/>
    <w:rsid w:val="001E7EB5"/>
    <w:rsid w:val="001F44B1"/>
    <w:rsid w:val="001F5512"/>
    <w:rsid w:val="00211FD2"/>
    <w:rsid w:val="002164AE"/>
    <w:rsid w:val="002165C2"/>
    <w:rsid w:val="0022384B"/>
    <w:rsid w:val="00232DDA"/>
    <w:rsid w:val="00236972"/>
    <w:rsid w:val="0024030D"/>
    <w:rsid w:val="002436AF"/>
    <w:rsid w:val="002439DB"/>
    <w:rsid w:val="0025132C"/>
    <w:rsid w:val="00257F13"/>
    <w:rsid w:val="002613D4"/>
    <w:rsid w:val="00261B43"/>
    <w:rsid w:val="002631F0"/>
    <w:rsid w:val="00263E9D"/>
    <w:rsid w:val="00266678"/>
    <w:rsid w:val="00270983"/>
    <w:rsid w:val="002717C3"/>
    <w:rsid w:val="00274B57"/>
    <w:rsid w:val="00276EE7"/>
    <w:rsid w:val="0028385E"/>
    <w:rsid w:val="00285B5E"/>
    <w:rsid w:val="00293F90"/>
    <w:rsid w:val="002A0517"/>
    <w:rsid w:val="002A2904"/>
    <w:rsid w:val="002B09A3"/>
    <w:rsid w:val="002B6D3F"/>
    <w:rsid w:val="002C64CA"/>
    <w:rsid w:val="002C701D"/>
    <w:rsid w:val="002C7C21"/>
    <w:rsid w:val="002E35A4"/>
    <w:rsid w:val="002E7C07"/>
    <w:rsid w:val="002F162C"/>
    <w:rsid w:val="002F1F7F"/>
    <w:rsid w:val="00303C78"/>
    <w:rsid w:val="00311D4D"/>
    <w:rsid w:val="00313EC6"/>
    <w:rsid w:val="00317942"/>
    <w:rsid w:val="003201E5"/>
    <w:rsid w:val="003361D1"/>
    <w:rsid w:val="003369F8"/>
    <w:rsid w:val="00347DA5"/>
    <w:rsid w:val="0035025C"/>
    <w:rsid w:val="003602A5"/>
    <w:rsid w:val="003708CE"/>
    <w:rsid w:val="00383413"/>
    <w:rsid w:val="00383896"/>
    <w:rsid w:val="00385FBC"/>
    <w:rsid w:val="00393463"/>
    <w:rsid w:val="003943F3"/>
    <w:rsid w:val="00394953"/>
    <w:rsid w:val="003958D7"/>
    <w:rsid w:val="0039728D"/>
    <w:rsid w:val="003B54B8"/>
    <w:rsid w:val="003C2240"/>
    <w:rsid w:val="003C72D8"/>
    <w:rsid w:val="003D246E"/>
    <w:rsid w:val="003D3016"/>
    <w:rsid w:val="003D72C9"/>
    <w:rsid w:val="003D7B2C"/>
    <w:rsid w:val="003E4B96"/>
    <w:rsid w:val="003F4227"/>
    <w:rsid w:val="003F72BC"/>
    <w:rsid w:val="00400E19"/>
    <w:rsid w:val="00406A80"/>
    <w:rsid w:val="004074BE"/>
    <w:rsid w:val="0041337A"/>
    <w:rsid w:val="0041341E"/>
    <w:rsid w:val="004214D0"/>
    <w:rsid w:val="00427764"/>
    <w:rsid w:val="004316BF"/>
    <w:rsid w:val="0043532F"/>
    <w:rsid w:val="004373B0"/>
    <w:rsid w:val="0044170F"/>
    <w:rsid w:val="0044596D"/>
    <w:rsid w:val="00445A6A"/>
    <w:rsid w:val="00451881"/>
    <w:rsid w:val="004560C8"/>
    <w:rsid w:val="00457A5E"/>
    <w:rsid w:val="004610A7"/>
    <w:rsid w:val="004632BA"/>
    <w:rsid w:val="00464121"/>
    <w:rsid w:val="004677C5"/>
    <w:rsid w:val="00470CDB"/>
    <w:rsid w:val="004804B4"/>
    <w:rsid w:val="00483D2A"/>
    <w:rsid w:val="00496F6F"/>
    <w:rsid w:val="00497BE4"/>
    <w:rsid w:val="004A1419"/>
    <w:rsid w:val="004A1BFA"/>
    <w:rsid w:val="004A2EDE"/>
    <w:rsid w:val="004A3903"/>
    <w:rsid w:val="004A4985"/>
    <w:rsid w:val="004A70DA"/>
    <w:rsid w:val="004B2DAC"/>
    <w:rsid w:val="004C4B38"/>
    <w:rsid w:val="004C626D"/>
    <w:rsid w:val="004D72B2"/>
    <w:rsid w:val="004E0249"/>
    <w:rsid w:val="004E14CC"/>
    <w:rsid w:val="004E3241"/>
    <w:rsid w:val="004E4B54"/>
    <w:rsid w:val="004F35B2"/>
    <w:rsid w:val="004F3AAF"/>
    <w:rsid w:val="004F7FE0"/>
    <w:rsid w:val="005048CB"/>
    <w:rsid w:val="0051048A"/>
    <w:rsid w:val="00510D84"/>
    <w:rsid w:val="0051596B"/>
    <w:rsid w:val="00520331"/>
    <w:rsid w:val="0052057C"/>
    <w:rsid w:val="005219FE"/>
    <w:rsid w:val="00534764"/>
    <w:rsid w:val="00537A87"/>
    <w:rsid w:val="00537C54"/>
    <w:rsid w:val="005405F3"/>
    <w:rsid w:val="00542A5D"/>
    <w:rsid w:val="00543122"/>
    <w:rsid w:val="005431E2"/>
    <w:rsid w:val="00550216"/>
    <w:rsid w:val="00553B37"/>
    <w:rsid w:val="005556CF"/>
    <w:rsid w:val="00556A67"/>
    <w:rsid w:val="00566FE2"/>
    <w:rsid w:val="00572820"/>
    <w:rsid w:val="00581913"/>
    <w:rsid w:val="00582949"/>
    <w:rsid w:val="0058368B"/>
    <w:rsid w:val="005868DB"/>
    <w:rsid w:val="005909B9"/>
    <w:rsid w:val="005938D2"/>
    <w:rsid w:val="0059777F"/>
    <w:rsid w:val="005A7E78"/>
    <w:rsid w:val="005B0D6D"/>
    <w:rsid w:val="005B40EC"/>
    <w:rsid w:val="005B772C"/>
    <w:rsid w:val="005C60D3"/>
    <w:rsid w:val="005D014C"/>
    <w:rsid w:val="005D05C4"/>
    <w:rsid w:val="005D5C95"/>
    <w:rsid w:val="005D74EA"/>
    <w:rsid w:val="005E2DA0"/>
    <w:rsid w:val="005F2F44"/>
    <w:rsid w:val="0060056A"/>
    <w:rsid w:val="00606C43"/>
    <w:rsid w:val="0061073A"/>
    <w:rsid w:val="00610B3A"/>
    <w:rsid w:val="00611278"/>
    <w:rsid w:val="00611D9B"/>
    <w:rsid w:val="00612006"/>
    <w:rsid w:val="00614A6D"/>
    <w:rsid w:val="00616CA1"/>
    <w:rsid w:val="00621337"/>
    <w:rsid w:val="006214EE"/>
    <w:rsid w:val="00622BC2"/>
    <w:rsid w:val="006243F5"/>
    <w:rsid w:val="0063503F"/>
    <w:rsid w:val="00636917"/>
    <w:rsid w:val="00646AC7"/>
    <w:rsid w:val="00650B11"/>
    <w:rsid w:val="00653FD3"/>
    <w:rsid w:val="0065559C"/>
    <w:rsid w:val="00657D5B"/>
    <w:rsid w:val="0068225E"/>
    <w:rsid w:val="00691E4F"/>
    <w:rsid w:val="006934B7"/>
    <w:rsid w:val="00696F6F"/>
    <w:rsid w:val="006A1908"/>
    <w:rsid w:val="006A2B2B"/>
    <w:rsid w:val="006B1BD1"/>
    <w:rsid w:val="006B552F"/>
    <w:rsid w:val="006B5E5C"/>
    <w:rsid w:val="006B613E"/>
    <w:rsid w:val="006C0BBB"/>
    <w:rsid w:val="006C4169"/>
    <w:rsid w:val="006C681E"/>
    <w:rsid w:val="006C6B8F"/>
    <w:rsid w:val="006D5FEF"/>
    <w:rsid w:val="006D7D88"/>
    <w:rsid w:val="006F1833"/>
    <w:rsid w:val="006F73F7"/>
    <w:rsid w:val="007141A3"/>
    <w:rsid w:val="00716567"/>
    <w:rsid w:val="00725556"/>
    <w:rsid w:val="00730919"/>
    <w:rsid w:val="007324DE"/>
    <w:rsid w:val="00745DBE"/>
    <w:rsid w:val="00754226"/>
    <w:rsid w:val="00764919"/>
    <w:rsid w:val="00764965"/>
    <w:rsid w:val="007650AC"/>
    <w:rsid w:val="0076592A"/>
    <w:rsid w:val="0077259F"/>
    <w:rsid w:val="0077265C"/>
    <w:rsid w:val="007745A9"/>
    <w:rsid w:val="00780D36"/>
    <w:rsid w:val="0078307D"/>
    <w:rsid w:val="00786C42"/>
    <w:rsid w:val="0079234E"/>
    <w:rsid w:val="00794011"/>
    <w:rsid w:val="007A5334"/>
    <w:rsid w:val="007A6F47"/>
    <w:rsid w:val="007B125F"/>
    <w:rsid w:val="007B5437"/>
    <w:rsid w:val="007C7289"/>
    <w:rsid w:val="007C7B11"/>
    <w:rsid w:val="007D425B"/>
    <w:rsid w:val="007D6F90"/>
    <w:rsid w:val="007D7576"/>
    <w:rsid w:val="007E1090"/>
    <w:rsid w:val="007F47F8"/>
    <w:rsid w:val="007F7E85"/>
    <w:rsid w:val="00815476"/>
    <w:rsid w:val="008161ED"/>
    <w:rsid w:val="00822A22"/>
    <w:rsid w:val="008251A0"/>
    <w:rsid w:val="00827701"/>
    <w:rsid w:val="008315F7"/>
    <w:rsid w:val="00834A32"/>
    <w:rsid w:val="00841E33"/>
    <w:rsid w:val="00843D67"/>
    <w:rsid w:val="00851449"/>
    <w:rsid w:val="008544AB"/>
    <w:rsid w:val="0085624C"/>
    <w:rsid w:val="00864732"/>
    <w:rsid w:val="008663C7"/>
    <w:rsid w:val="0088336F"/>
    <w:rsid w:val="00887471"/>
    <w:rsid w:val="0089170E"/>
    <w:rsid w:val="00893278"/>
    <w:rsid w:val="00895E2B"/>
    <w:rsid w:val="008A2447"/>
    <w:rsid w:val="008A4992"/>
    <w:rsid w:val="008B023B"/>
    <w:rsid w:val="008B5C2B"/>
    <w:rsid w:val="008B7BF6"/>
    <w:rsid w:val="008C068D"/>
    <w:rsid w:val="008D5B37"/>
    <w:rsid w:val="008D64CE"/>
    <w:rsid w:val="008E07FA"/>
    <w:rsid w:val="008E0D14"/>
    <w:rsid w:val="008E627D"/>
    <w:rsid w:val="008E7511"/>
    <w:rsid w:val="008F7CAA"/>
    <w:rsid w:val="00906CB6"/>
    <w:rsid w:val="00907512"/>
    <w:rsid w:val="00912E16"/>
    <w:rsid w:val="00920150"/>
    <w:rsid w:val="009223FC"/>
    <w:rsid w:val="0093382A"/>
    <w:rsid w:val="0094123F"/>
    <w:rsid w:val="0094190F"/>
    <w:rsid w:val="0094270E"/>
    <w:rsid w:val="00950091"/>
    <w:rsid w:val="00951ED0"/>
    <w:rsid w:val="00952EAE"/>
    <w:rsid w:val="00956E7B"/>
    <w:rsid w:val="0096021D"/>
    <w:rsid w:val="00967320"/>
    <w:rsid w:val="00971EF5"/>
    <w:rsid w:val="00977C7D"/>
    <w:rsid w:val="00981E33"/>
    <w:rsid w:val="0098381B"/>
    <w:rsid w:val="00983A2A"/>
    <w:rsid w:val="009945A2"/>
    <w:rsid w:val="009979DF"/>
    <w:rsid w:val="009B4DD0"/>
    <w:rsid w:val="009B56CC"/>
    <w:rsid w:val="009B6E07"/>
    <w:rsid w:val="009C3938"/>
    <w:rsid w:val="009C4CB4"/>
    <w:rsid w:val="009D7A86"/>
    <w:rsid w:val="009E24ED"/>
    <w:rsid w:val="009E5D9A"/>
    <w:rsid w:val="009E6228"/>
    <w:rsid w:val="009F0393"/>
    <w:rsid w:val="009F3E00"/>
    <w:rsid w:val="00A02B06"/>
    <w:rsid w:val="00A11D55"/>
    <w:rsid w:val="00A15318"/>
    <w:rsid w:val="00A15BB4"/>
    <w:rsid w:val="00A25790"/>
    <w:rsid w:val="00A25E6F"/>
    <w:rsid w:val="00A357B1"/>
    <w:rsid w:val="00A40090"/>
    <w:rsid w:val="00A4157D"/>
    <w:rsid w:val="00A44F59"/>
    <w:rsid w:val="00A56A56"/>
    <w:rsid w:val="00A57397"/>
    <w:rsid w:val="00A630AB"/>
    <w:rsid w:val="00A65EBB"/>
    <w:rsid w:val="00A808DA"/>
    <w:rsid w:val="00A85D22"/>
    <w:rsid w:val="00A911FA"/>
    <w:rsid w:val="00A94DD3"/>
    <w:rsid w:val="00A9700E"/>
    <w:rsid w:val="00AA0806"/>
    <w:rsid w:val="00AB121F"/>
    <w:rsid w:val="00AB5D73"/>
    <w:rsid w:val="00AD365D"/>
    <w:rsid w:val="00AD5316"/>
    <w:rsid w:val="00AE0FC3"/>
    <w:rsid w:val="00AE5589"/>
    <w:rsid w:val="00AF0CC7"/>
    <w:rsid w:val="00AF34F2"/>
    <w:rsid w:val="00AF5F16"/>
    <w:rsid w:val="00B11743"/>
    <w:rsid w:val="00B13F51"/>
    <w:rsid w:val="00B220E6"/>
    <w:rsid w:val="00B23177"/>
    <w:rsid w:val="00B248C5"/>
    <w:rsid w:val="00B26D35"/>
    <w:rsid w:val="00B43D63"/>
    <w:rsid w:val="00B5735C"/>
    <w:rsid w:val="00B61C75"/>
    <w:rsid w:val="00B67C19"/>
    <w:rsid w:val="00B7430B"/>
    <w:rsid w:val="00B7540A"/>
    <w:rsid w:val="00B770E4"/>
    <w:rsid w:val="00B84C5B"/>
    <w:rsid w:val="00B84F1B"/>
    <w:rsid w:val="00B96F38"/>
    <w:rsid w:val="00BA3AFE"/>
    <w:rsid w:val="00BA520B"/>
    <w:rsid w:val="00BA5656"/>
    <w:rsid w:val="00BB21DD"/>
    <w:rsid w:val="00BB38D3"/>
    <w:rsid w:val="00BB49B0"/>
    <w:rsid w:val="00BB5E4D"/>
    <w:rsid w:val="00BD0EA4"/>
    <w:rsid w:val="00BD2462"/>
    <w:rsid w:val="00BD4ECD"/>
    <w:rsid w:val="00BE5888"/>
    <w:rsid w:val="00BF2E8C"/>
    <w:rsid w:val="00C07275"/>
    <w:rsid w:val="00C120A7"/>
    <w:rsid w:val="00C15129"/>
    <w:rsid w:val="00C23EA3"/>
    <w:rsid w:val="00C30075"/>
    <w:rsid w:val="00C401C2"/>
    <w:rsid w:val="00C45C75"/>
    <w:rsid w:val="00C461CE"/>
    <w:rsid w:val="00C46A0B"/>
    <w:rsid w:val="00C5005F"/>
    <w:rsid w:val="00C508EB"/>
    <w:rsid w:val="00C52BDB"/>
    <w:rsid w:val="00C631AF"/>
    <w:rsid w:val="00C66014"/>
    <w:rsid w:val="00C829A9"/>
    <w:rsid w:val="00C86EF6"/>
    <w:rsid w:val="00C94402"/>
    <w:rsid w:val="00CA0F9E"/>
    <w:rsid w:val="00CA13E4"/>
    <w:rsid w:val="00CA401E"/>
    <w:rsid w:val="00CA49A0"/>
    <w:rsid w:val="00CB039E"/>
    <w:rsid w:val="00CB5756"/>
    <w:rsid w:val="00CB61E6"/>
    <w:rsid w:val="00CB6748"/>
    <w:rsid w:val="00CB7059"/>
    <w:rsid w:val="00CC2838"/>
    <w:rsid w:val="00CC38F4"/>
    <w:rsid w:val="00CD5786"/>
    <w:rsid w:val="00CD6069"/>
    <w:rsid w:val="00CE319B"/>
    <w:rsid w:val="00CF7673"/>
    <w:rsid w:val="00D008F3"/>
    <w:rsid w:val="00D00F62"/>
    <w:rsid w:val="00D063D5"/>
    <w:rsid w:val="00D12277"/>
    <w:rsid w:val="00D134ED"/>
    <w:rsid w:val="00D1389A"/>
    <w:rsid w:val="00D144C8"/>
    <w:rsid w:val="00D23A67"/>
    <w:rsid w:val="00D23D59"/>
    <w:rsid w:val="00D2659B"/>
    <w:rsid w:val="00D33E91"/>
    <w:rsid w:val="00D37B4E"/>
    <w:rsid w:val="00D462E1"/>
    <w:rsid w:val="00D56374"/>
    <w:rsid w:val="00D57E73"/>
    <w:rsid w:val="00D65B51"/>
    <w:rsid w:val="00D71975"/>
    <w:rsid w:val="00D72442"/>
    <w:rsid w:val="00D74151"/>
    <w:rsid w:val="00D85C97"/>
    <w:rsid w:val="00D905B6"/>
    <w:rsid w:val="00D94182"/>
    <w:rsid w:val="00DA1AF6"/>
    <w:rsid w:val="00DA7C16"/>
    <w:rsid w:val="00DC13AF"/>
    <w:rsid w:val="00DC312D"/>
    <w:rsid w:val="00DC3165"/>
    <w:rsid w:val="00DC6472"/>
    <w:rsid w:val="00DD098B"/>
    <w:rsid w:val="00DD2BCE"/>
    <w:rsid w:val="00DD4EBD"/>
    <w:rsid w:val="00DE211C"/>
    <w:rsid w:val="00DE77BB"/>
    <w:rsid w:val="00DF1E50"/>
    <w:rsid w:val="00DF2D1D"/>
    <w:rsid w:val="00DF2DEE"/>
    <w:rsid w:val="00E01EC8"/>
    <w:rsid w:val="00E034F3"/>
    <w:rsid w:val="00E03764"/>
    <w:rsid w:val="00E05495"/>
    <w:rsid w:val="00E10130"/>
    <w:rsid w:val="00E11953"/>
    <w:rsid w:val="00E20BFD"/>
    <w:rsid w:val="00E234AD"/>
    <w:rsid w:val="00E23551"/>
    <w:rsid w:val="00E2625B"/>
    <w:rsid w:val="00E31311"/>
    <w:rsid w:val="00E34A71"/>
    <w:rsid w:val="00E37083"/>
    <w:rsid w:val="00E50E62"/>
    <w:rsid w:val="00E527B1"/>
    <w:rsid w:val="00E5425F"/>
    <w:rsid w:val="00E5553C"/>
    <w:rsid w:val="00E56A1E"/>
    <w:rsid w:val="00E65F88"/>
    <w:rsid w:val="00E676B9"/>
    <w:rsid w:val="00E732C3"/>
    <w:rsid w:val="00E77D87"/>
    <w:rsid w:val="00E77F90"/>
    <w:rsid w:val="00E80B55"/>
    <w:rsid w:val="00E878B0"/>
    <w:rsid w:val="00E940B4"/>
    <w:rsid w:val="00E959EC"/>
    <w:rsid w:val="00EB3C83"/>
    <w:rsid w:val="00EB6AEB"/>
    <w:rsid w:val="00EC22E2"/>
    <w:rsid w:val="00EC52A2"/>
    <w:rsid w:val="00ED2271"/>
    <w:rsid w:val="00ED2DAF"/>
    <w:rsid w:val="00ED31ED"/>
    <w:rsid w:val="00ED4E05"/>
    <w:rsid w:val="00EE41EB"/>
    <w:rsid w:val="00EE4FC9"/>
    <w:rsid w:val="00EE6537"/>
    <w:rsid w:val="00EF3FBF"/>
    <w:rsid w:val="00EF5FA1"/>
    <w:rsid w:val="00EF77CA"/>
    <w:rsid w:val="00F012DA"/>
    <w:rsid w:val="00F01639"/>
    <w:rsid w:val="00F07884"/>
    <w:rsid w:val="00F079BD"/>
    <w:rsid w:val="00F07E98"/>
    <w:rsid w:val="00F117C6"/>
    <w:rsid w:val="00F1382E"/>
    <w:rsid w:val="00F16D49"/>
    <w:rsid w:val="00F17B21"/>
    <w:rsid w:val="00F369B9"/>
    <w:rsid w:val="00F4044E"/>
    <w:rsid w:val="00F42588"/>
    <w:rsid w:val="00F503B5"/>
    <w:rsid w:val="00F5256F"/>
    <w:rsid w:val="00F52E17"/>
    <w:rsid w:val="00F601F2"/>
    <w:rsid w:val="00F62C40"/>
    <w:rsid w:val="00F80519"/>
    <w:rsid w:val="00F81BEA"/>
    <w:rsid w:val="00F8474C"/>
    <w:rsid w:val="00F848DE"/>
    <w:rsid w:val="00F8672F"/>
    <w:rsid w:val="00FA0FA3"/>
    <w:rsid w:val="00FB6AE7"/>
    <w:rsid w:val="00FC3046"/>
    <w:rsid w:val="00FC6BAB"/>
    <w:rsid w:val="00FC6F70"/>
    <w:rsid w:val="00FD197F"/>
    <w:rsid w:val="00FD3A58"/>
    <w:rsid w:val="00FD6B48"/>
    <w:rsid w:val="00FE08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6BF"/>
    <w:pPr>
      <w:ind w:left="720"/>
      <w:contextualSpacing/>
    </w:pPr>
  </w:style>
  <w:style w:type="numbering" w:customStyle="1" w:styleId="1">
    <w:name w:val="Нет списка1"/>
    <w:next w:val="a2"/>
    <w:uiPriority w:val="99"/>
    <w:semiHidden/>
    <w:unhideWhenUsed/>
    <w:rsid w:val="00B61C75"/>
  </w:style>
  <w:style w:type="paragraph" w:styleId="a4">
    <w:name w:val="Body Text"/>
    <w:basedOn w:val="a"/>
    <w:link w:val="a5"/>
    <w:uiPriority w:val="99"/>
    <w:rsid w:val="00B61C75"/>
    <w:pPr>
      <w:shd w:val="clear" w:color="auto" w:fill="FFFFFF"/>
      <w:spacing w:before="780" w:after="0" w:line="480" w:lineRule="exact"/>
      <w:ind w:hanging="680"/>
      <w:jc w:val="both"/>
    </w:pPr>
    <w:rPr>
      <w:rFonts w:ascii="Times New Roman" w:eastAsia="Arial Unicode MS" w:hAnsi="Times New Roman" w:cs="Times New Roman"/>
      <w:sz w:val="27"/>
      <w:szCs w:val="27"/>
      <w:lang w:eastAsia="ru-RU"/>
    </w:rPr>
  </w:style>
  <w:style w:type="character" w:customStyle="1" w:styleId="a5">
    <w:name w:val="Основной текст Знак"/>
    <w:basedOn w:val="a0"/>
    <w:link w:val="a4"/>
    <w:uiPriority w:val="99"/>
    <w:rsid w:val="00B61C75"/>
    <w:rPr>
      <w:rFonts w:ascii="Times New Roman" w:eastAsia="Arial Unicode MS" w:hAnsi="Times New Roman" w:cs="Times New Roman"/>
      <w:sz w:val="27"/>
      <w:szCs w:val="27"/>
      <w:shd w:val="clear" w:color="auto" w:fill="FFFFFF"/>
      <w:lang w:eastAsia="ru-RU"/>
    </w:rPr>
  </w:style>
  <w:style w:type="character" w:customStyle="1" w:styleId="2">
    <w:name w:val="Заголовок №2_"/>
    <w:basedOn w:val="a0"/>
    <w:link w:val="20"/>
    <w:locked/>
    <w:rsid w:val="00B61C75"/>
    <w:rPr>
      <w:rFonts w:ascii="Times New Roman" w:hAnsi="Times New Roman" w:cs="Times New Roman"/>
      <w:b/>
      <w:bCs/>
      <w:sz w:val="27"/>
      <w:szCs w:val="27"/>
      <w:shd w:val="clear" w:color="auto" w:fill="FFFFFF"/>
    </w:rPr>
  </w:style>
  <w:style w:type="paragraph" w:customStyle="1" w:styleId="20">
    <w:name w:val="Заголовок №2"/>
    <w:basedOn w:val="a"/>
    <w:link w:val="2"/>
    <w:rsid w:val="00B61C75"/>
    <w:pPr>
      <w:shd w:val="clear" w:color="auto" w:fill="FFFFFF"/>
      <w:spacing w:after="780" w:line="240" w:lineRule="atLeast"/>
      <w:outlineLvl w:val="1"/>
    </w:pPr>
    <w:rPr>
      <w:rFonts w:ascii="Times New Roman" w:hAnsi="Times New Roman" w:cs="Times New Roman"/>
      <w:b/>
      <w:bCs/>
      <w:sz w:val="27"/>
      <w:szCs w:val="27"/>
    </w:rPr>
  </w:style>
  <w:style w:type="paragraph" w:customStyle="1" w:styleId="21">
    <w:name w:val="Основной текст (2)"/>
    <w:basedOn w:val="a"/>
    <w:link w:val="22"/>
    <w:rsid w:val="00B61C75"/>
    <w:pPr>
      <w:shd w:val="clear" w:color="auto" w:fill="FFFFFF"/>
      <w:spacing w:after="0" w:line="566" w:lineRule="exact"/>
      <w:ind w:hanging="460"/>
      <w:jc w:val="center"/>
    </w:pPr>
    <w:rPr>
      <w:rFonts w:ascii="Times New Roman" w:eastAsia="Arial Unicode MS" w:hAnsi="Times New Roman" w:cs="Times New Roman"/>
      <w:b/>
      <w:bCs/>
      <w:sz w:val="27"/>
      <w:szCs w:val="27"/>
      <w:lang w:eastAsia="ru-RU"/>
    </w:rPr>
  </w:style>
  <w:style w:type="character" w:customStyle="1" w:styleId="22">
    <w:name w:val="Основной текст (2)_"/>
    <w:basedOn w:val="a0"/>
    <w:link w:val="21"/>
    <w:locked/>
    <w:rsid w:val="00B61C75"/>
    <w:rPr>
      <w:rFonts w:ascii="Times New Roman" w:eastAsia="Arial Unicode MS" w:hAnsi="Times New Roman" w:cs="Times New Roman"/>
      <w:b/>
      <w:bCs/>
      <w:sz w:val="27"/>
      <w:szCs w:val="27"/>
      <w:shd w:val="clear" w:color="auto" w:fill="FFFFFF"/>
      <w:lang w:eastAsia="ru-RU"/>
    </w:rPr>
  </w:style>
  <w:style w:type="character" w:customStyle="1" w:styleId="a6">
    <w:name w:val="Основной текст + Полужирный"/>
    <w:rsid w:val="00B61C75"/>
    <w:rPr>
      <w:rFonts w:ascii="Times New Roman" w:hAnsi="Times New Roman"/>
      <w:b/>
      <w:spacing w:val="0"/>
      <w:sz w:val="27"/>
    </w:rPr>
  </w:style>
  <w:style w:type="character" w:customStyle="1" w:styleId="3">
    <w:name w:val="Основной текст (3)_"/>
    <w:basedOn w:val="a0"/>
    <w:link w:val="30"/>
    <w:locked/>
    <w:rsid w:val="00B61C75"/>
    <w:rPr>
      <w:rFonts w:ascii="Calibri" w:hAnsi="Calibri" w:cs="Calibri"/>
      <w:sz w:val="24"/>
      <w:szCs w:val="24"/>
      <w:shd w:val="clear" w:color="auto" w:fill="FFFFFF"/>
    </w:rPr>
  </w:style>
  <w:style w:type="paragraph" w:customStyle="1" w:styleId="30">
    <w:name w:val="Основной текст (3)"/>
    <w:basedOn w:val="a"/>
    <w:link w:val="3"/>
    <w:rsid w:val="00B61C75"/>
    <w:pPr>
      <w:shd w:val="clear" w:color="auto" w:fill="FFFFFF"/>
      <w:spacing w:after="0" w:line="326" w:lineRule="exact"/>
      <w:jc w:val="both"/>
    </w:pPr>
    <w:rPr>
      <w:rFonts w:ascii="Calibri" w:hAnsi="Calibri" w:cs="Calibri"/>
      <w:sz w:val="24"/>
      <w:szCs w:val="24"/>
    </w:rPr>
  </w:style>
  <w:style w:type="character" w:customStyle="1" w:styleId="23">
    <w:name w:val="Основной текст (2) + Не полужирный"/>
    <w:basedOn w:val="22"/>
    <w:rsid w:val="00B61C75"/>
    <w:rPr>
      <w:rFonts w:ascii="Times New Roman" w:eastAsia="Arial Unicode MS" w:hAnsi="Times New Roman" w:cs="Times New Roman"/>
      <w:b/>
      <w:bCs/>
      <w:sz w:val="27"/>
      <w:szCs w:val="27"/>
      <w:shd w:val="clear" w:color="auto" w:fill="FFFFFF"/>
      <w:lang w:eastAsia="ru-RU"/>
    </w:rPr>
  </w:style>
  <w:style w:type="character" w:customStyle="1" w:styleId="19">
    <w:name w:val="Основной текст + Полужирный19"/>
    <w:rsid w:val="00B61C75"/>
    <w:rPr>
      <w:rFonts w:ascii="Times New Roman" w:hAnsi="Times New Roman"/>
      <w:b/>
      <w:spacing w:val="0"/>
      <w:sz w:val="27"/>
    </w:rPr>
  </w:style>
  <w:style w:type="character" w:customStyle="1" w:styleId="31">
    <w:name w:val="Заголовок №3_"/>
    <w:basedOn w:val="a0"/>
    <w:link w:val="32"/>
    <w:locked/>
    <w:rsid w:val="00B61C75"/>
    <w:rPr>
      <w:rFonts w:ascii="Times New Roman" w:hAnsi="Times New Roman" w:cs="Times New Roman"/>
      <w:b/>
      <w:bCs/>
      <w:sz w:val="27"/>
      <w:szCs w:val="27"/>
      <w:shd w:val="clear" w:color="auto" w:fill="FFFFFF"/>
    </w:rPr>
  </w:style>
  <w:style w:type="paragraph" w:customStyle="1" w:styleId="32">
    <w:name w:val="Заголовок №3"/>
    <w:basedOn w:val="a"/>
    <w:link w:val="31"/>
    <w:rsid w:val="00B61C75"/>
    <w:pPr>
      <w:shd w:val="clear" w:color="auto" w:fill="FFFFFF"/>
      <w:spacing w:after="0" w:line="480" w:lineRule="exact"/>
      <w:jc w:val="both"/>
      <w:outlineLvl w:val="2"/>
    </w:pPr>
    <w:rPr>
      <w:rFonts w:ascii="Times New Roman" w:hAnsi="Times New Roman" w:cs="Times New Roman"/>
      <w:b/>
      <w:bCs/>
      <w:sz w:val="27"/>
      <w:szCs w:val="27"/>
    </w:rPr>
  </w:style>
  <w:style w:type="character" w:customStyle="1" w:styleId="18">
    <w:name w:val="Основной текст + Полужирный18"/>
    <w:rsid w:val="00B61C75"/>
    <w:rPr>
      <w:rFonts w:ascii="Times New Roman" w:hAnsi="Times New Roman"/>
      <w:b/>
      <w:spacing w:val="0"/>
      <w:sz w:val="27"/>
    </w:rPr>
  </w:style>
  <w:style w:type="character" w:customStyle="1" w:styleId="17">
    <w:name w:val="Основной текст + Полужирный17"/>
    <w:rsid w:val="00B61C75"/>
    <w:rPr>
      <w:rFonts w:ascii="Times New Roman" w:hAnsi="Times New Roman"/>
      <w:b/>
      <w:spacing w:val="0"/>
      <w:sz w:val="27"/>
    </w:rPr>
  </w:style>
  <w:style w:type="character" w:customStyle="1" w:styleId="16">
    <w:name w:val="Основной текст + Полужирный16"/>
    <w:rsid w:val="00B61C75"/>
    <w:rPr>
      <w:rFonts w:ascii="Times New Roman" w:hAnsi="Times New Roman"/>
      <w:b/>
      <w:spacing w:val="0"/>
      <w:sz w:val="27"/>
    </w:rPr>
  </w:style>
  <w:style w:type="character" w:customStyle="1" w:styleId="15">
    <w:name w:val="Основной текст + Полужирный15"/>
    <w:aliases w:val="Курсив"/>
    <w:rsid w:val="00B61C75"/>
    <w:rPr>
      <w:rFonts w:ascii="Times New Roman" w:hAnsi="Times New Roman"/>
      <w:b/>
      <w:i/>
      <w:spacing w:val="0"/>
      <w:sz w:val="27"/>
    </w:rPr>
  </w:style>
  <w:style w:type="character" w:customStyle="1" w:styleId="14">
    <w:name w:val="Основной текст + Полужирный14"/>
    <w:aliases w:val="Курсив1"/>
    <w:rsid w:val="00B61C75"/>
    <w:rPr>
      <w:rFonts w:ascii="Times New Roman" w:hAnsi="Times New Roman"/>
      <w:b/>
      <w:i/>
      <w:spacing w:val="0"/>
      <w:sz w:val="27"/>
    </w:rPr>
  </w:style>
  <w:style w:type="character" w:customStyle="1" w:styleId="13">
    <w:name w:val="Основной текст + Полужирный13"/>
    <w:rsid w:val="00B61C75"/>
    <w:rPr>
      <w:rFonts w:ascii="Times New Roman" w:hAnsi="Times New Roman"/>
      <w:b/>
      <w:spacing w:val="0"/>
      <w:sz w:val="27"/>
    </w:rPr>
  </w:style>
  <w:style w:type="character" w:customStyle="1" w:styleId="12">
    <w:name w:val="Основной текст + Полужирный12"/>
    <w:rsid w:val="00B61C75"/>
    <w:rPr>
      <w:rFonts w:ascii="Times New Roman" w:hAnsi="Times New Roman"/>
      <w:b/>
      <w:spacing w:val="0"/>
      <w:sz w:val="27"/>
    </w:rPr>
  </w:style>
  <w:style w:type="character" w:customStyle="1" w:styleId="230">
    <w:name w:val="Основной текст (2) + Не полужирный3"/>
    <w:basedOn w:val="22"/>
    <w:rsid w:val="00B61C75"/>
    <w:rPr>
      <w:rFonts w:ascii="Times New Roman" w:eastAsia="Arial Unicode MS" w:hAnsi="Times New Roman" w:cs="Times New Roman"/>
      <w:b/>
      <w:bCs/>
      <w:sz w:val="27"/>
      <w:szCs w:val="27"/>
      <w:shd w:val="clear" w:color="auto" w:fill="FFFFFF"/>
      <w:lang w:eastAsia="ru-RU"/>
    </w:rPr>
  </w:style>
  <w:style w:type="character" w:customStyle="1" w:styleId="220">
    <w:name w:val="Основной текст (2) + Не полужирный2"/>
    <w:basedOn w:val="22"/>
    <w:rsid w:val="00B61C75"/>
    <w:rPr>
      <w:rFonts w:ascii="Times New Roman" w:eastAsia="Arial Unicode MS" w:hAnsi="Times New Roman" w:cs="Times New Roman"/>
      <w:b/>
      <w:bCs/>
      <w:sz w:val="27"/>
      <w:szCs w:val="27"/>
      <w:shd w:val="clear" w:color="auto" w:fill="FFFFFF"/>
      <w:lang w:eastAsia="ru-RU"/>
    </w:rPr>
  </w:style>
  <w:style w:type="character" w:customStyle="1" w:styleId="11">
    <w:name w:val="Основной текст + Полужирный11"/>
    <w:rsid w:val="00B61C75"/>
    <w:rPr>
      <w:rFonts w:ascii="Times New Roman" w:hAnsi="Times New Roman"/>
      <w:b/>
      <w:spacing w:val="0"/>
      <w:sz w:val="27"/>
    </w:rPr>
  </w:style>
  <w:style w:type="character" w:customStyle="1" w:styleId="10">
    <w:name w:val="Основной текст + Полужирный10"/>
    <w:rsid w:val="00B61C75"/>
    <w:rPr>
      <w:rFonts w:ascii="Times New Roman" w:hAnsi="Times New Roman"/>
      <w:b/>
      <w:spacing w:val="0"/>
      <w:sz w:val="27"/>
    </w:rPr>
  </w:style>
  <w:style w:type="character" w:customStyle="1" w:styleId="9">
    <w:name w:val="Основной текст + Полужирный9"/>
    <w:rsid w:val="00B61C75"/>
    <w:rPr>
      <w:rFonts w:ascii="Times New Roman" w:hAnsi="Times New Roman"/>
      <w:b/>
      <w:spacing w:val="0"/>
      <w:sz w:val="27"/>
    </w:rPr>
  </w:style>
  <w:style w:type="character" w:customStyle="1" w:styleId="8">
    <w:name w:val="Основной текст + Полужирный8"/>
    <w:rsid w:val="00B61C75"/>
    <w:rPr>
      <w:rFonts w:ascii="Times New Roman" w:hAnsi="Times New Roman"/>
      <w:b/>
      <w:spacing w:val="0"/>
      <w:sz w:val="27"/>
    </w:rPr>
  </w:style>
  <w:style w:type="character" w:customStyle="1" w:styleId="7">
    <w:name w:val="Основной текст + Полужирный7"/>
    <w:rsid w:val="00B61C75"/>
    <w:rPr>
      <w:rFonts w:ascii="Times New Roman" w:hAnsi="Times New Roman"/>
      <w:b/>
      <w:spacing w:val="0"/>
      <w:sz w:val="27"/>
    </w:rPr>
  </w:style>
  <w:style w:type="character" w:customStyle="1" w:styleId="Calibri">
    <w:name w:val="Основной текст + Calibri"/>
    <w:aliases w:val="12,5 pt,Малые прописные"/>
    <w:rsid w:val="00B61C75"/>
    <w:rPr>
      <w:rFonts w:ascii="Calibri" w:hAnsi="Calibri"/>
      <w:smallCaps/>
      <w:spacing w:val="0"/>
      <w:sz w:val="25"/>
    </w:rPr>
  </w:style>
  <w:style w:type="character" w:customStyle="1" w:styleId="33">
    <w:name w:val="Заголовок №3 + Не полужирный"/>
    <w:basedOn w:val="31"/>
    <w:rsid w:val="00B61C75"/>
    <w:rPr>
      <w:rFonts w:ascii="Times New Roman" w:hAnsi="Times New Roman" w:cs="Times New Roman"/>
      <w:b/>
      <w:bCs/>
      <w:sz w:val="27"/>
      <w:szCs w:val="27"/>
      <w:shd w:val="clear" w:color="auto" w:fill="FFFFFF"/>
    </w:rPr>
  </w:style>
  <w:style w:type="character" w:customStyle="1" w:styleId="apple-converted-space">
    <w:name w:val="apple-converted-space"/>
    <w:basedOn w:val="a0"/>
    <w:rsid w:val="00B61C75"/>
    <w:rPr>
      <w:rFonts w:cs="Times New Roman"/>
    </w:rPr>
  </w:style>
  <w:style w:type="paragraph" w:styleId="a7">
    <w:name w:val="footer"/>
    <w:basedOn w:val="a"/>
    <w:link w:val="a8"/>
    <w:uiPriority w:val="99"/>
    <w:rsid w:val="00B61C75"/>
    <w:pPr>
      <w:tabs>
        <w:tab w:val="center" w:pos="4677"/>
        <w:tab w:val="right" w:pos="9355"/>
      </w:tabs>
      <w:spacing w:after="0" w:line="240" w:lineRule="auto"/>
    </w:pPr>
    <w:rPr>
      <w:rFonts w:ascii="Arial Unicode MS" w:eastAsia="Arial Unicode MS" w:hAnsi="Arial Unicode MS" w:cs="Arial Unicode MS"/>
      <w:color w:val="000000"/>
      <w:sz w:val="24"/>
      <w:szCs w:val="24"/>
      <w:lang w:eastAsia="uk-UA"/>
    </w:rPr>
  </w:style>
  <w:style w:type="character" w:customStyle="1" w:styleId="a8">
    <w:name w:val="Нижний колонтитул Знак"/>
    <w:basedOn w:val="a0"/>
    <w:link w:val="a7"/>
    <w:uiPriority w:val="99"/>
    <w:rsid w:val="00B61C75"/>
    <w:rPr>
      <w:rFonts w:ascii="Arial Unicode MS" w:eastAsia="Arial Unicode MS" w:hAnsi="Arial Unicode MS" w:cs="Arial Unicode MS"/>
      <w:color w:val="000000"/>
      <w:sz w:val="24"/>
      <w:szCs w:val="24"/>
      <w:lang w:eastAsia="uk-UA"/>
    </w:rPr>
  </w:style>
  <w:style w:type="paragraph" w:styleId="a9">
    <w:name w:val="Balloon Text"/>
    <w:basedOn w:val="a"/>
    <w:link w:val="aa"/>
    <w:uiPriority w:val="99"/>
    <w:semiHidden/>
    <w:rsid w:val="00B61C75"/>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B61C75"/>
    <w:rPr>
      <w:rFonts w:ascii="Tahoma" w:eastAsia="Times New Roman" w:hAnsi="Tahoma" w:cs="Tahoma"/>
      <w:sz w:val="16"/>
      <w:szCs w:val="16"/>
      <w:lang w:val="ru-RU" w:eastAsia="ru-RU"/>
    </w:rPr>
  </w:style>
  <w:style w:type="paragraph" w:styleId="ab">
    <w:name w:val="header"/>
    <w:basedOn w:val="a"/>
    <w:link w:val="ac"/>
    <w:uiPriority w:val="99"/>
    <w:rsid w:val="00B61C75"/>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c">
    <w:name w:val="Верхний колонтитул Знак"/>
    <w:basedOn w:val="a0"/>
    <w:link w:val="ab"/>
    <w:uiPriority w:val="99"/>
    <w:rsid w:val="00B61C75"/>
    <w:rPr>
      <w:rFonts w:ascii="Calibri" w:eastAsia="Times New Roman" w:hAnsi="Calibri" w:cs="Times New Roman"/>
      <w:lang w:val="ru-RU" w:eastAsia="ru-RU"/>
    </w:rPr>
  </w:style>
  <w:style w:type="character" w:customStyle="1" w:styleId="hps">
    <w:name w:val="hps"/>
    <w:basedOn w:val="a0"/>
    <w:rsid w:val="00B61C75"/>
    <w:rPr>
      <w:rFonts w:cs="Times New Roman"/>
    </w:rPr>
  </w:style>
  <w:style w:type="character" w:customStyle="1" w:styleId="atn">
    <w:name w:val="atn"/>
    <w:basedOn w:val="a0"/>
    <w:rsid w:val="00B61C75"/>
    <w:rPr>
      <w:rFonts w:cs="Times New Roman"/>
    </w:rPr>
  </w:style>
  <w:style w:type="character" w:styleId="ad">
    <w:name w:val="Hyperlink"/>
    <w:basedOn w:val="a0"/>
    <w:uiPriority w:val="99"/>
    <w:rsid w:val="00B61C75"/>
    <w:rPr>
      <w:rFonts w:cs="Times New Roman"/>
      <w:color w:val="0000FF"/>
      <w:u w:val="single"/>
    </w:rPr>
  </w:style>
  <w:style w:type="paragraph" w:styleId="ae">
    <w:name w:val="Normal (Web)"/>
    <w:basedOn w:val="a"/>
    <w:uiPriority w:val="99"/>
    <w:rsid w:val="00B61C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4">
    <w:name w:val="Знак Знак2"/>
    <w:basedOn w:val="a0"/>
    <w:locked/>
    <w:rsid w:val="00B61C75"/>
    <w:rPr>
      <w:rFonts w:cs="Arial Unicode MS"/>
      <w:color w:val="000000"/>
      <w:lang w:val="uk-UA" w:eastAsia="uk-UA"/>
    </w:rPr>
  </w:style>
  <w:style w:type="character" w:customStyle="1" w:styleId="af">
    <w:name w:val="Подпись к картинке_"/>
    <w:basedOn w:val="a0"/>
    <w:link w:val="af0"/>
    <w:locked/>
    <w:rsid w:val="00B61C75"/>
    <w:rPr>
      <w:rFonts w:ascii="Calibri" w:hAnsi="Calibri" w:cs="Times New Roman"/>
      <w:sz w:val="24"/>
      <w:szCs w:val="24"/>
      <w:shd w:val="clear" w:color="auto" w:fill="FFFFFF"/>
    </w:rPr>
  </w:style>
  <w:style w:type="paragraph" w:customStyle="1" w:styleId="af0">
    <w:name w:val="Подпись к картинке"/>
    <w:basedOn w:val="a"/>
    <w:link w:val="af"/>
    <w:rsid w:val="00B61C75"/>
    <w:pPr>
      <w:shd w:val="clear" w:color="auto" w:fill="FFFFFF"/>
      <w:spacing w:after="0" w:line="437" w:lineRule="exact"/>
      <w:jc w:val="both"/>
    </w:pPr>
    <w:rPr>
      <w:rFonts w:ascii="Calibri" w:hAnsi="Calibri" w:cs="Times New Roman"/>
      <w:sz w:val="24"/>
      <w:szCs w:val="24"/>
    </w:rPr>
  </w:style>
  <w:style w:type="character" w:customStyle="1" w:styleId="4">
    <w:name w:val="Основной текст (4)_"/>
    <w:basedOn w:val="a0"/>
    <w:link w:val="40"/>
    <w:locked/>
    <w:rsid w:val="00B61C75"/>
    <w:rPr>
      <w:rFonts w:ascii="Calibri" w:hAnsi="Calibri" w:cs="Times New Roman"/>
      <w:sz w:val="32"/>
      <w:szCs w:val="32"/>
      <w:shd w:val="clear" w:color="auto" w:fill="FFFFFF"/>
    </w:rPr>
  </w:style>
  <w:style w:type="paragraph" w:customStyle="1" w:styleId="40">
    <w:name w:val="Основной текст (4)"/>
    <w:basedOn w:val="a"/>
    <w:link w:val="4"/>
    <w:rsid w:val="00B61C75"/>
    <w:pPr>
      <w:shd w:val="clear" w:color="auto" w:fill="FFFFFF"/>
      <w:spacing w:after="0" w:line="446" w:lineRule="exact"/>
      <w:jc w:val="both"/>
    </w:pPr>
    <w:rPr>
      <w:rFonts w:ascii="Calibri" w:hAnsi="Calibri" w:cs="Times New Roman"/>
      <w:sz w:val="32"/>
      <w:szCs w:val="32"/>
    </w:rPr>
  </w:style>
  <w:style w:type="character" w:customStyle="1" w:styleId="25">
    <w:name w:val="Подпись к картинке (2)_"/>
    <w:basedOn w:val="a0"/>
    <w:link w:val="26"/>
    <w:locked/>
    <w:rsid w:val="00B61C75"/>
    <w:rPr>
      <w:rFonts w:cs="Times New Roman"/>
      <w:sz w:val="27"/>
      <w:szCs w:val="27"/>
      <w:shd w:val="clear" w:color="auto" w:fill="FFFFFF"/>
    </w:rPr>
  </w:style>
  <w:style w:type="paragraph" w:customStyle="1" w:styleId="26">
    <w:name w:val="Подпись к картинке (2)"/>
    <w:basedOn w:val="a"/>
    <w:link w:val="25"/>
    <w:rsid w:val="00B61C75"/>
    <w:pPr>
      <w:shd w:val="clear" w:color="auto" w:fill="FFFFFF"/>
      <w:spacing w:after="0" w:line="240" w:lineRule="atLeast"/>
    </w:pPr>
    <w:rPr>
      <w:rFonts w:cs="Times New Roman"/>
      <w:sz w:val="27"/>
      <w:szCs w:val="27"/>
    </w:rPr>
  </w:style>
  <w:style w:type="character" w:customStyle="1" w:styleId="6">
    <w:name w:val="Основной текст + Полужирный6"/>
    <w:rsid w:val="00B61C75"/>
    <w:rPr>
      <w:rFonts w:ascii="Times New Roman" w:hAnsi="Times New Roman" w:cs="Times New Roman"/>
      <w:b/>
      <w:bCs/>
      <w:spacing w:val="0"/>
      <w:sz w:val="27"/>
      <w:szCs w:val="27"/>
    </w:rPr>
  </w:style>
  <w:style w:type="character" w:customStyle="1" w:styleId="5">
    <w:name w:val="Основной текст + Полужирный5"/>
    <w:rsid w:val="00B61C75"/>
    <w:rPr>
      <w:rFonts w:ascii="Times New Roman" w:hAnsi="Times New Roman" w:cs="Times New Roman"/>
      <w:b/>
      <w:bCs/>
      <w:spacing w:val="0"/>
      <w:sz w:val="27"/>
      <w:szCs w:val="27"/>
    </w:rPr>
  </w:style>
  <w:style w:type="character" w:customStyle="1" w:styleId="41">
    <w:name w:val="Основной текст + Полужирный4"/>
    <w:rsid w:val="00B61C75"/>
    <w:rPr>
      <w:rFonts w:ascii="Times New Roman" w:hAnsi="Times New Roman" w:cs="Times New Roman"/>
      <w:b/>
      <w:bCs/>
      <w:spacing w:val="0"/>
      <w:sz w:val="27"/>
      <w:szCs w:val="27"/>
    </w:rPr>
  </w:style>
  <w:style w:type="character" w:customStyle="1" w:styleId="Calibri3">
    <w:name w:val="Основной текст + Calibri3"/>
    <w:aliases w:val="12 pt"/>
    <w:rsid w:val="00B61C75"/>
    <w:rPr>
      <w:rFonts w:ascii="Calibri" w:hAnsi="Calibri" w:cs="Calibri"/>
      <w:spacing w:val="0"/>
      <w:sz w:val="24"/>
      <w:szCs w:val="24"/>
    </w:rPr>
  </w:style>
  <w:style w:type="character" w:customStyle="1" w:styleId="Calibri2">
    <w:name w:val="Основной текст + Calibri2"/>
    <w:aliases w:val="12 pt1"/>
    <w:rsid w:val="00B61C75"/>
    <w:rPr>
      <w:rFonts w:ascii="Calibri" w:hAnsi="Calibri" w:cs="Calibri"/>
      <w:spacing w:val="0"/>
      <w:sz w:val="24"/>
      <w:szCs w:val="24"/>
    </w:rPr>
  </w:style>
  <w:style w:type="character" w:customStyle="1" w:styleId="34">
    <w:name w:val="Основной текст + Полужирный3"/>
    <w:rsid w:val="00B61C75"/>
    <w:rPr>
      <w:rFonts w:ascii="Times New Roman" w:hAnsi="Times New Roman" w:cs="Times New Roman"/>
      <w:b/>
      <w:bCs/>
      <w:spacing w:val="0"/>
      <w:sz w:val="27"/>
      <w:szCs w:val="27"/>
    </w:rPr>
  </w:style>
  <w:style w:type="character" w:customStyle="1" w:styleId="210">
    <w:name w:val="Основной текст (2) + Не полужирный1"/>
    <w:basedOn w:val="22"/>
    <w:rsid w:val="00B61C75"/>
    <w:rPr>
      <w:rFonts w:ascii="Times New Roman" w:eastAsia="Arial Unicode MS" w:hAnsi="Times New Roman" w:cs="Times New Roman"/>
      <w:b/>
      <w:bCs/>
      <w:spacing w:val="0"/>
      <w:sz w:val="27"/>
      <w:szCs w:val="27"/>
      <w:shd w:val="clear" w:color="auto" w:fill="FFFFFF"/>
      <w:lang w:eastAsia="ru-RU"/>
    </w:rPr>
  </w:style>
  <w:style w:type="character" w:customStyle="1" w:styleId="27">
    <w:name w:val="Основной текст + Полужирный2"/>
    <w:rsid w:val="00B61C75"/>
    <w:rPr>
      <w:rFonts w:ascii="Times New Roman" w:hAnsi="Times New Roman" w:cs="Times New Roman"/>
      <w:b/>
      <w:bCs/>
      <w:spacing w:val="0"/>
      <w:sz w:val="27"/>
      <w:szCs w:val="27"/>
    </w:rPr>
  </w:style>
  <w:style w:type="character" w:customStyle="1" w:styleId="1pt">
    <w:name w:val="Основной текст + Интервал 1 pt"/>
    <w:rsid w:val="00B61C75"/>
    <w:rPr>
      <w:rFonts w:ascii="Times New Roman" w:hAnsi="Times New Roman" w:cs="Times New Roman"/>
      <w:spacing w:val="20"/>
      <w:sz w:val="27"/>
      <w:szCs w:val="27"/>
    </w:rPr>
  </w:style>
  <w:style w:type="character" w:customStyle="1" w:styleId="310">
    <w:name w:val="Заголовок №3 + Не полужирный1"/>
    <w:basedOn w:val="31"/>
    <w:rsid w:val="00B61C75"/>
    <w:rPr>
      <w:rFonts w:ascii="Times New Roman" w:hAnsi="Times New Roman" w:cs="Times New Roman"/>
      <w:b/>
      <w:bCs/>
      <w:spacing w:val="0"/>
      <w:sz w:val="27"/>
      <w:szCs w:val="27"/>
      <w:shd w:val="clear" w:color="auto" w:fill="FFFFFF"/>
    </w:rPr>
  </w:style>
  <w:style w:type="character" w:customStyle="1" w:styleId="1a">
    <w:name w:val="Заголовок №1_"/>
    <w:basedOn w:val="a0"/>
    <w:link w:val="1b"/>
    <w:locked/>
    <w:rsid w:val="00B61C75"/>
    <w:rPr>
      <w:rFonts w:cs="Times New Roman"/>
      <w:spacing w:val="-20"/>
      <w:sz w:val="41"/>
      <w:szCs w:val="41"/>
      <w:shd w:val="clear" w:color="auto" w:fill="FFFFFF"/>
    </w:rPr>
  </w:style>
  <w:style w:type="paragraph" w:customStyle="1" w:styleId="1b">
    <w:name w:val="Заголовок №1"/>
    <w:basedOn w:val="a"/>
    <w:link w:val="1a"/>
    <w:rsid w:val="00B61C75"/>
    <w:pPr>
      <w:shd w:val="clear" w:color="auto" w:fill="FFFFFF"/>
      <w:spacing w:after="720" w:line="240" w:lineRule="atLeast"/>
      <w:outlineLvl w:val="0"/>
    </w:pPr>
    <w:rPr>
      <w:rFonts w:cs="Times New Roman"/>
      <w:spacing w:val="-20"/>
      <w:sz w:val="41"/>
      <w:szCs w:val="41"/>
    </w:rPr>
  </w:style>
  <w:style w:type="character" w:customStyle="1" w:styleId="1c">
    <w:name w:val="Основной текст + Полужирный1"/>
    <w:rsid w:val="00B61C75"/>
    <w:rPr>
      <w:rFonts w:ascii="Times New Roman" w:hAnsi="Times New Roman" w:cs="Times New Roman"/>
      <w:b/>
      <w:bCs/>
      <w:spacing w:val="0"/>
      <w:sz w:val="27"/>
      <w:szCs w:val="27"/>
    </w:rPr>
  </w:style>
  <w:style w:type="character" w:customStyle="1" w:styleId="13pt">
    <w:name w:val="Основной текст + 13 pt"/>
    <w:aliases w:val="Полужирный"/>
    <w:rsid w:val="00B61C75"/>
    <w:rPr>
      <w:rFonts w:ascii="Times New Roman" w:hAnsi="Times New Roman" w:cs="Times New Roman"/>
      <w:b/>
      <w:bCs/>
      <w:spacing w:val="0"/>
      <w:sz w:val="26"/>
      <w:szCs w:val="26"/>
    </w:rPr>
  </w:style>
  <w:style w:type="character" w:customStyle="1" w:styleId="2pt">
    <w:name w:val="Основной текст + Интервал 2 pt"/>
    <w:rsid w:val="00B61C75"/>
    <w:rPr>
      <w:rFonts w:ascii="Times New Roman" w:hAnsi="Times New Roman" w:cs="Times New Roman"/>
      <w:spacing w:val="50"/>
      <w:sz w:val="27"/>
      <w:szCs w:val="27"/>
    </w:rPr>
  </w:style>
  <w:style w:type="character" w:customStyle="1" w:styleId="Calibri1">
    <w:name w:val="Основной текст + Calibri1"/>
    <w:rsid w:val="00B61C75"/>
    <w:rPr>
      <w:rFonts w:ascii="Calibri" w:hAnsi="Calibri" w:cs="Calibri"/>
      <w:spacing w:val="0"/>
      <w:sz w:val="27"/>
      <w:szCs w:val="27"/>
    </w:rPr>
  </w:style>
  <w:style w:type="character" w:customStyle="1" w:styleId="af1">
    <w:name w:val="Знак Знак"/>
    <w:basedOn w:val="a0"/>
    <w:locked/>
    <w:rsid w:val="00B61C75"/>
    <w:rPr>
      <w:rFonts w:cs="Arial Unicode MS"/>
      <w:color w:val="000000"/>
      <w:lang w:val="uk-UA" w:eastAsia="uk-UA"/>
    </w:rPr>
  </w:style>
  <w:style w:type="paragraph" w:customStyle="1" w:styleId="western">
    <w:name w:val="western"/>
    <w:basedOn w:val="a"/>
    <w:rsid w:val="00B61C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Emphasis"/>
    <w:basedOn w:val="a0"/>
    <w:uiPriority w:val="20"/>
    <w:qFormat/>
    <w:rsid w:val="00B61C75"/>
    <w:rPr>
      <w:rFonts w:cs="Times New Roman"/>
      <w:i/>
      <w:iCs/>
    </w:rPr>
  </w:style>
  <w:style w:type="character" w:customStyle="1" w:styleId="hpsatn">
    <w:name w:val="hps atn"/>
    <w:basedOn w:val="a0"/>
    <w:rsid w:val="00B61C75"/>
    <w:rPr>
      <w:rFonts w:cs="Times New Roman"/>
    </w:rPr>
  </w:style>
  <w:style w:type="character" w:styleId="af3">
    <w:name w:val="page number"/>
    <w:basedOn w:val="a0"/>
    <w:uiPriority w:val="99"/>
    <w:rsid w:val="00B61C75"/>
    <w:rPr>
      <w:rFonts w:cs="Times New Roman"/>
    </w:rPr>
  </w:style>
  <w:style w:type="table" w:styleId="af4">
    <w:name w:val="Table Grid"/>
    <w:basedOn w:val="a1"/>
    <w:uiPriority w:val="39"/>
    <w:rsid w:val="00B61C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0">
    <w:name w:val="Заголовок 18"/>
    <w:rsid w:val="00B61C75"/>
    <w:pPr>
      <w:spacing w:after="0" w:line="360" w:lineRule="auto"/>
      <w:jc w:val="center"/>
    </w:pPr>
    <w:rPr>
      <w:rFonts w:ascii="Times New Roman" w:eastAsia="Times New Roman" w:hAnsi="Times New Roman" w:cs="Times New Roman"/>
      <w:b/>
      <w:bCs/>
      <w:sz w:val="36"/>
      <w:szCs w:val="36"/>
      <w:lang w:val="ru-RU" w:eastAsia="ru-RU"/>
    </w:rPr>
  </w:style>
  <w:style w:type="numbering" w:customStyle="1" w:styleId="28">
    <w:name w:val="Нет списка2"/>
    <w:next w:val="a2"/>
    <w:uiPriority w:val="99"/>
    <w:semiHidden/>
    <w:unhideWhenUsed/>
    <w:rsid w:val="005868DB"/>
  </w:style>
  <w:style w:type="table" w:customStyle="1" w:styleId="1d">
    <w:name w:val="Сетка таблицы1"/>
    <w:basedOn w:val="a1"/>
    <w:next w:val="af4"/>
    <w:uiPriority w:val="39"/>
    <w:locked/>
    <w:rsid w:val="005868D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02656D"/>
  </w:style>
  <w:style w:type="table" w:customStyle="1" w:styleId="29">
    <w:name w:val="Сетка таблицы2"/>
    <w:basedOn w:val="a1"/>
    <w:next w:val="af4"/>
    <w:uiPriority w:val="39"/>
    <w:locked/>
    <w:rsid w:val="0002656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ий текст + Курсив"/>
    <w:aliases w:val="Інтервал 0 pt5"/>
    <w:uiPriority w:val="99"/>
    <w:rsid w:val="00124D7C"/>
    <w:rPr>
      <w:rFonts w:ascii="Times New Roman" w:hAnsi="Times New Roman" w:cs="Times New Roman"/>
      <w:b w:val="0"/>
      <w:bCs w:val="0"/>
      <w:i/>
      <w:iCs/>
      <w:color w:val="000000"/>
      <w:spacing w:val="7"/>
      <w:w w:val="100"/>
      <w:position w:val="0"/>
      <w:sz w:val="21"/>
      <w:szCs w:val="21"/>
      <w:u w:val="none"/>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6BF"/>
    <w:pPr>
      <w:ind w:left="720"/>
      <w:contextualSpacing/>
    </w:pPr>
  </w:style>
  <w:style w:type="numbering" w:customStyle="1" w:styleId="1">
    <w:name w:val="Нет списка1"/>
    <w:next w:val="a2"/>
    <w:uiPriority w:val="99"/>
    <w:semiHidden/>
    <w:unhideWhenUsed/>
    <w:rsid w:val="00B61C75"/>
  </w:style>
  <w:style w:type="paragraph" w:styleId="a4">
    <w:name w:val="Body Text"/>
    <w:basedOn w:val="a"/>
    <w:link w:val="a5"/>
    <w:uiPriority w:val="99"/>
    <w:rsid w:val="00B61C75"/>
    <w:pPr>
      <w:shd w:val="clear" w:color="auto" w:fill="FFFFFF"/>
      <w:spacing w:before="780" w:after="0" w:line="480" w:lineRule="exact"/>
      <w:ind w:hanging="680"/>
      <w:jc w:val="both"/>
    </w:pPr>
    <w:rPr>
      <w:rFonts w:ascii="Times New Roman" w:eastAsia="Arial Unicode MS" w:hAnsi="Times New Roman" w:cs="Times New Roman"/>
      <w:sz w:val="27"/>
      <w:szCs w:val="27"/>
      <w:lang w:eastAsia="ru-RU"/>
    </w:rPr>
  </w:style>
  <w:style w:type="character" w:customStyle="1" w:styleId="a5">
    <w:name w:val="Основной текст Знак"/>
    <w:basedOn w:val="a0"/>
    <w:link w:val="a4"/>
    <w:uiPriority w:val="99"/>
    <w:rsid w:val="00B61C75"/>
    <w:rPr>
      <w:rFonts w:ascii="Times New Roman" w:eastAsia="Arial Unicode MS" w:hAnsi="Times New Roman" w:cs="Times New Roman"/>
      <w:sz w:val="27"/>
      <w:szCs w:val="27"/>
      <w:shd w:val="clear" w:color="auto" w:fill="FFFFFF"/>
      <w:lang w:eastAsia="ru-RU"/>
    </w:rPr>
  </w:style>
  <w:style w:type="character" w:customStyle="1" w:styleId="2">
    <w:name w:val="Заголовок №2_"/>
    <w:basedOn w:val="a0"/>
    <w:link w:val="20"/>
    <w:locked/>
    <w:rsid w:val="00B61C75"/>
    <w:rPr>
      <w:rFonts w:ascii="Times New Roman" w:hAnsi="Times New Roman" w:cs="Times New Roman"/>
      <w:b/>
      <w:bCs/>
      <w:sz w:val="27"/>
      <w:szCs w:val="27"/>
      <w:shd w:val="clear" w:color="auto" w:fill="FFFFFF"/>
    </w:rPr>
  </w:style>
  <w:style w:type="paragraph" w:customStyle="1" w:styleId="20">
    <w:name w:val="Заголовок №2"/>
    <w:basedOn w:val="a"/>
    <w:link w:val="2"/>
    <w:rsid w:val="00B61C75"/>
    <w:pPr>
      <w:shd w:val="clear" w:color="auto" w:fill="FFFFFF"/>
      <w:spacing w:after="780" w:line="240" w:lineRule="atLeast"/>
      <w:outlineLvl w:val="1"/>
    </w:pPr>
    <w:rPr>
      <w:rFonts w:ascii="Times New Roman" w:hAnsi="Times New Roman" w:cs="Times New Roman"/>
      <w:b/>
      <w:bCs/>
      <w:sz w:val="27"/>
      <w:szCs w:val="27"/>
    </w:rPr>
  </w:style>
  <w:style w:type="paragraph" w:customStyle="1" w:styleId="21">
    <w:name w:val="Основной текст (2)"/>
    <w:basedOn w:val="a"/>
    <w:link w:val="22"/>
    <w:rsid w:val="00B61C75"/>
    <w:pPr>
      <w:shd w:val="clear" w:color="auto" w:fill="FFFFFF"/>
      <w:spacing w:after="0" w:line="566" w:lineRule="exact"/>
      <w:ind w:hanging="460"/>
      <w:jc w:val="center"/>
    </w:pPr>
    <w:rPr>
      <w:rFonts w:ascii="Times New Roman" w:eastAsia="Arial Unicode MS" w:hAnsi="Times New Roman" w:cs="Times New Roman"/>
      <w:b/>
      <w:bCs/>
      <w:sz w:val="27"/>
      <w:szCs w:val="27"/>
      <w:lang w:eastAsia="ru-RU"/>
    </w:rPr>
  </w:style>
  <w:style w:type="character" w:customStyle="1" w:styleId="22">
    <w:name w:val="Основной текст (2)_"/>
    <w:basedOn w:val="a0"/>
    <w:link w:val="21"/>
    <w:locked/>
    <w:rsid w:val="00B61C75"/>
    <w:rPr>
      <w:rFonts w:ascii="Times New Roman" w:eastAsia="Arial Unicode MS" w:hAnsi="Times New Roman" w:cs="Times New Roman"/>
      <w:b/>
      <w:bCs/>
      <w:sz w:val="27"/>
      <w:szCs w:val="27"/>
      <w:shd w:val="clear" w:color="auto" w:fill="FFFFFF"/>
      <w:lang w:eastAsia="ru-RU"/>
    </w:rPr>
  </w:style>
  <w:style w:type="character" w:customStyle="1" w:styleId="a6">
    <w:name w:val="Основной текст + Полужирный"/>
    <w:rsid w:val="00B61C75"/>
    <w:rPr>
      <w:rFonts w:ascii="Times New Roman" w:hAnsi="Times New Roman"/>
      <w:b/>
      <w:spacing w:val="0"/>
      <w:sz w:val="27"/>
    </w:rPr>
  </w:style>
  <w:style w:type="character" w:customStyle="1" w:styleId="3">
    <w:name w:val="Основной текст (3)_"/>
    <w:basedOn w:val="a0"/>
    <w:link w:val="30"/>
    <w:locked/>
    <w:rsid w:val="00B61C75"/>
    <w:rPr>
      <w:rFonts w:ascii="Calibri" w:hAnsi="Calibri" w:cs="Calibri"/>
      <w:sz w:val="24"/>
      <w:szCs w:val="24"/>
      <w:shd w:val="clear" w:color="auto" w:fill="FFFFFF"/>
    </w:rPr>
  </w:style>
  <w:style w:type="paragraph" w:customStyle="1" w:styleId="30">
    <w:name w:val="Основной текст (3)"/>
    <w:basedOn w:val="a"/>
    <w:link w:val="3"/>
    <w:rsid w:val="00B61C75"/>
    <w:pPr>
      <w:shd w:val="clear" w:color="auto" w:fill="FFFFFF"/>
      <w:spacing w:after="0" w:line="326" w:lineRule="exact"/>
      <w:jc w:val="both"/>
    </w:pPr>
    <w:rPr>
      <w:rFonts w:ascii="Calibri" w:hAnsi="Calibri" w:cs="Calibri"/>
      <w:sz w:val="24"/>
      <w:szCs w:val="24"/>
    </w:rPr>
  </w:style>
  <w:style w:type="character" w:customStyle="1" w:styleId="23">
    <w:name w:val="Основной текст (2) + Не полужирный"/>
    <w:basedOn w:val="22"/>
    <w:rsid w:val="00B61C75"/>
    <w:rPr>
      <w:rFonts w:ascii="Times New Roman" w:eastAsia="Arial Unicode MS" w:hAnsi="Times New Roman" w:cs="Times New Roman"/>
      <w:b/>
      <w:bCs/>
      <w:sz w:val="27"/>
      <w:szCs w:val="27"/>
      <w:shd w:val="clear" w:color="auto" w:fill="FFFFFF"/>
      <w:lang w:eastAsia="ru-RU"/>
    </w:rPr>
  </w:style>
  <w:style w:type="character" w:customStyle="1" w:styleId="19">
    <w:name w:val="Основной текст + Полужирный19"/>
    <w:rsid w:val="00B61C75"/>
    <w:rPr>
      <w:rFonts w:ascii="Times New Roman" w:hAnsi="Times New Roman"/>
      <w:b/>
      <w:spacing w:val="0"/>
      <w:sz w:val="27"/>
    </w:rPr>
  </w:style>
  <w:style w:type="character" w:customStyle="1" w:styleId="31">
    <w:name w:val="Заголовок №3_"/>
    <w:basedOn w:val="a0"/>
    <w:link w:val="32"/>
    <w:locked/>
    <w:rsid w:val="00B61C75"/>
    <w:rPr>
      <w:rFonts w:ascii="Times New Roman" w:hAnsi="Times New Roman" w:cs="Times New Roman"/>
      <w:b/>
      <w:bCs/>
      <w:sz w:val="27"/>
      <w:szCs w:val="27"/>
      <w:shd w:val="clear" w:color="auto" w:fill="FFFFFF"/>
    </w:rPr>
  </w:style>
  <w:style w:type="paragraph" w:customStyle="1" w:styleId="32">
    <w:name w:val="Заголовок №3"/>
    <w:basedOn w:val="a"/>
    <w:link w:val="31"/>
    <w:rsid w:val="00B61C75"/>
    <w:pPr>
      <w:shd w:val="clear" w:color="auto" w:fill="FFFFFF"/>
      <w:spacing w:after="0" w:line="480" w:lineRule="exact"/>
      <w:jc w:val="both"/>
      <w:outlineLvl w:val="2"/>
    </w:pPr>
    <w:rPr>
      <w:rFonts w:ascii="Times New Roman" w:hAnsi="Times New Roman" w:cs="Times New Roman"/>
      <w:b/>
      <w:bCs/>
      <w:sz w:val="27"/>
      <w:szCs w:val="27"/>
    </w:rPr>
  </w:style>
  <w:style w:type="character" w:customStyle="1" w:styleId="18">
    <w:name w:val="Основной текст + Полужирный18"/>
    <w:rsid w:val="00B61C75"/>
    <w:rPr>
      <w:rFonts w:ascii="Times New Roman" w:hAnsi="Times New Roman"/>
      <w:b/>
      <w:spacing w:val="0"/>
      <w:sz w:val="27"/>
    </w:rPr>
  </w:style>
  <w:style w:type="character" w:customStyle="1" w:styleId="17">
    <w:name w:val="Основной текст + Полужирный17"/>
    <w:rsid w:val="00B61C75"/>
    <w:rPr>
      <w:rFonts w:ascii="Times New Roman" w:hAnsi="Times New Roman"/>
      <w:b/>
      <w:spacing w:val="0"/>
      <w:sz w:val="27"/>
    </w:rPr>
  </w:style>
  <w:style w:type="character" w:customStyle="1" w:styleId="16">
    <w:name w:val="Основной текст + Полужирный16"/>
    <w:rsid w:val="00B61C75"/>
    <w:rPr>
      <w:rFonts w:ascii="Times New Roman" w:hAnsi="Times New Roman"/>
      <w:b/>
      <w:spacing w:val="0"/>
      <w:sz w:val="27"/>
    </w:rPr>
  </w:style>
  <w:style w:type="character" w:customStyle="1" w:styleId="15">
    <w:name w:val="Основной текст + Полужирный15"/>
    <w:aliases w:val="Курсив"/>
    <w:rsid w:val="00B61C75"/>
    <w:rPr>
      <w:rFonts w:ascii="Times New Roman" w:hAnsi="Times New Roman"/>
      <w:b/>
      <w:i/>
      <w:spacing w:val="0"/>
      <w:sz w:val="27"/>
    </w:rPr>
  </w:style>
  <w:style w:type="character" w:customStyle="1" w:styleId="14">
    <w:name w:val="Основной текст + Полужирный14"/>
    <w:aliases w:val="Курсив1"/>
    <w:rsid w:val="00B61C75"/>
    <w:rPr>
      <w:rFonts w:ascii="Times New Roman" w:hAnsi="Times New Roman"/>
      <w:b/>
      <w:i/>
      <w:spacing w:val="0"/>
      <w:sz w:val="27"/>
    </w:rPr>
  </w:style>
  <w:style w:type="character" w:customStyle="1" w:styleId="13">
    <w:name w:val="Основной текст + Полужирный13"/>
    <w:rsid w:val="00B61C75"/>
    <w:rPr>
      <w:rFonts w:ascii="Times New Roman" w:hAnsi="Times New Roman"/>
      <w:b/>
      <w:spacing w:val="0"/>
      <w:sz w:val="27"/>
    </w:rPr>
  </w:style>
  <w:style w:type="character" w:customStyle="1" w:styleId="12">
    <w:name w:val="Основной текст + Полужирный12"/>
    <w:rsid w:val="00B61C75"/>
    <w:rPr>
      <w:rFonts w:ascii="Times New Roman" w:hAnsi="Times New Roman"/>
      <w:b/>
      <w:spacing w:val="0"/>
      <w:sz w:val="27"/>
    </w:rPr>
  </w:style>
  <w:style w:type="character" w:customStyle="1" w:styleId="230">
    <w:name w:val="Основной текст (2) + Не полужирный3"/>
    <w:basedOn w:val="22"/>
    <w:rsid w:val="00B61C75"/>
    <w:rPr>
      <w:rFonts w:ascii="Times New Roman" w:eastAsia="Arial Unicode MS" w:hAnsi="Times New Roman" w:cs="Times New Roman"/>
      <w:b/>
      <w:bCs/>
      <w:sz w:val="27"/>
      <w:szCs w:val="27"/>
      <w:shd w:val="clear" w:color="auto" w:fill="FFFFFF"/>
      <w:lang w:eastAsia="ru-RU"/>
    </w:rPr>
  </w:style>
  <w:style w:type="character" w:customStyle="1" w:styleId="220">
    <w:name w:val="Основной текст (2) + Не полужирный2"/>
    <w:basedOn w:val="22"/>
    <w:rsid w:val="00B61C75"/>
    <w:rPr>
      <w:rFonts w:ascii="Times New Roman" w:eastAsia="Arial Unicode MS" w:hAnsi="Times New Roman" w:cs="Times New Roman"/>
      <w:b/>
      <w:bCs/>
      <w:sz w:val="27"/>
      <w:szCs w:val="27"/>
      <w:shd w:val="clear" w:color="auto" w:fill="FFFFFF"/>
      <w:lang w:eastAsia="ru-RU"/>
    </w:rPr>
  </w:style>
  <w:style w:type="character" w:customStyle="1" w:styleId="11">
    <w:name w:val="Основной текст + Полужирный11"/>
    <w:rsid w:val="00B61C75"/>
    <w:rPr>
      <w:rFonts w:ascii="Times New Roman" w:hAnsi="Times New Roman"/>
      <w:b/>
      <w:spacing w:val="0"/>
      <w:sz w:val="27"/>
    </w:rPr>
  </w:style>
  <w:style w:type="character" w:customStyle="1" w:styleId="10">
    <w:name w:val="Основной текст + Полужирный10"/>
    <w:rsid w:val="00B61C75"/>
    <w:rPr>
      <w:rFonts w:ascii="Times New Roman" w:hAnsi="Times New Roman"/>
      <w:b/>
      <w:spacing w:val="0"/>
      <w:sz w:val="27"/>
    </w:rPr>
  </w:style>
  <w:style w:type="character" w:customStyle="1" w:styleId="9">
    <w:name w:val="Основной текст + Полужирный9"/>
    <w:rsid w:val="00B61C75"/>
    <w:rPr>
      <w:rFonts w:ascii="Times New Roman" w:hAnsi="Times New Roman"/>
      <w:b/>
      <w:spacing w:val="0"/>
      <w:sz w:val="27"/>
    </w:rPr>
  </w:style>
  <w:style w:type="character" w:customStyle="1" w:styleId="8">
    <w:name w:val="Основной текст + Полужирный8"/>
    <w:rsid w:val="00B61C75"/>
    <w:rPr>
      <w:rFonts w:ascii="Times New Roman" w:hAnsi="Times New Roman"/>
      <w:b/>
      <w:spacing w:val="0"/>
      <w:sz w:val="27"/>
    </w:rPr>
  </w:style>
  <w:style w:type="character" w:customStyle="1" w:styleId="7">
    <w:name w:val="Основной текст + Полужирный7"/>
    <w:rsid w:val="00B61C75"/>
    <w:rPr>
      <w:rFonts w:ascii="Times New Roman" w:hAnsi="Times New Roman"/>
      <w:b/>
      <w:spacing w:val="0"/>
      <w:sz w:val="27"/>
    </w:rPr>
  </w:style>
  <w:style w:type="character" w:customStyle="1" w:styleId="Calibri">
    <w:name w:val="Основной текст + Calibri"/>
    <w:aliases w:val="12,5 pt,Малые прописные"/>
    <w:rsid w:val="00B61C75"/>
    <w:rPr>
      <w:rFonts w:ascii="Calibri" w:hAnsi="Calibri"/>
      <w:smallCaps/>
      <w:spacing w:val="0"/>
      <w:sz w:val="25"/>
    </w:rPr>
  </w:style>
  <w:style w:type="character" w:customStyle="1" w:styleId="33">
    <w:name w:val="Заголовок №3 + Не полужирный"/>
    <w:basedOn w:val="31"/>
    <w:rsid w:val="00B61C75"/>
    <w:rPr>
      <w:rFonts w:ascii="Times New Roman" w:hAnsi="Times New Roman" w:cs="Times New Roman"/>
      <w:b/>
      <w:bCs/>
      <w:sz w:val="27"/>
      <w:szCs w:val="27"/>
      <w:shd w:val="clear" w:color="auto" w:fill="FFFFFF"/>
    </w:rPr>
  </w:style>
  <w:style w:type="character" w:customStyle="1" w:styleId="apple-converted-space">
    <w:name w:val="apple-converted-space"/>
    <w:basedOn w:val="a0"/>
    <w:rsid w:val="00B61C75"/>
    <w:rPr>
      <w:rFonts w:cs="Times New Roman"/>
    </w:rPr>
  </w:style>
  <w:style w:type="paragraph" w:styleId="a7">
    <w:name w:val="footer"/>
    <w:basedOn w:val="a"/>
    <w:link w:val="a8"/>
    <w:uiPriority w:val="99"/>
    <w:rsid w:val="00B61C75"/>
    <w:pPr>
      <w:tabs>
        <w:tab w:val="center" w:pos="4677"/>
        <w:tab w:val="right" w:pos="9355"/>
      </w:tabs>
      <w:spacing w:after="0" w:line="240" w:lineRule="auto"/>
    </w:pPr>
    <w:rPr>
      <w:rFonts w:ascii="Arial Unicode MS" w:eastAsia="Arial Unicode MS" w:hAnsi="Arial Unicode MS" w:cs="Arial Unicode MS"/>
      <w:color w:val="000000"/>
      <w:sz w:val="24"/>
      <w:szCs w:val="24"/>
      <w:lang w:eastAsia="uk-UA"/>
    </w:rPr>
  </w:style>
  <w:style w:type="character" w:customStyle="1" w:styleId="a8">
    <w:name w:val="Нижний колонтитул Знак"/>
    <w:basedOn w:val="a0"/>
    <w:link w:val="a7"/>
    <w:uiPriority w:val="99"/>
    <w:rsid w:val="00B61C75"/>
    <w:rPr>
      <w:rFonts w:ascii="Arial Unicode MS" w:eastAsia="Arial Unicode MS" w:hAnsi="Arial Unicode MS" w:cs="Arial Unicode MS"/>
      <w:color w:val="000000"/>
      <w:sz w:val="24"/>
      <w:szCs w:val="24"/>
      <w:lang w:eastAsia="uk-UA"/>
    </w:rPr>
  </w:style>
  <w:style w:type="paragraph" w:styleId="a9">
    <w:name w:val="Balloon Text"/>
    <w:basedOn w:val="a"/>
    <w:link w:val="aa"/>
    <w:uiPriority w:val="99"/>
    <w:semiHidden/>
    <w:rsid w:val="00B61C75"/>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B61C75"/>
    <w:rPr>
      <w:rFonts w:ascii="Tahoma" w:eastAsia="Times New Roman" w:hAnsi="Tahoma" w:cs="Tahoma"/>
      <w:sz w:val="16"/>
      <w:szCs w:val="16"/>
      <w:lang w:val="ru-RU" w:eastAsia="ru-RU"/>
    </w:rPr>
  </w:style>
  <w:style w:type="paragraph" w:styleId="ab">
    <w:name w:val="header"/>
    <w:basedOn w:val="a"/>
    <w:link w:val="ac"/>
    <w:uiPriority w:val="99"/>
    <w:rsid w:val="00B61C75"/>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c">
    <w:name w:val="Верхний колонтитул Знак"/>
    <w:basedOn w:val="a0"/>
    <w:link w:val="ab"/>
    <w:uiPriority w:val="99"/>
    <w:rsid w:val="00B61C75"/>
    <w:rPr>
      <w:rFonts w:ascii="Calibri" w:eastAsia="Times New Roman" w:hAnsi="Calibri" w:cs="Times New Roman"/>
      <w:lang w:val="ru-RU" w:eastAsia="ru-RU"/>
    </w:rPr>
  </w:style>
  <w:style w:type="character" w:customStyle="1" w:styleId="hps">
    <w:name w:val="hps"/>
    <w:basedOn w:val="a0"/>
    <w:rsid w:val="00B61C75"/>
    <w:rPr>
      <w:rFonts w:cs="Times New Roman"/>
    </w:rPr>
  </w:style>
  <w:style w:type="character" w:customStyle="1" w:styleId="atn">
    <w:name w:val="atn"/>
    <w:basedOn w:val="a0"/>
    <w:rsid w:val="00B61C75"/>
    <w:rPr>
      <w:rFonts w:cs="Times New Roman"/>
    </w:rPr>
  </w:style>
  <w:style w:type="character" w:styleId="ad">
    <w:name w:val="Hyperlink"/>
    <w:basedOn w:val="a0"/>
    <w:uiPriority w:val="99"/>
    <w:rsid w:val="00B61C75"/>
    <w:rPr>
      <w:rFonts w:cs="Times New Roman"/>
      <w:color w:val="0000FF"/>
      <w:u w:val="single"/>
    </w:rPr>
  </w:style>
  <w:style w:type="paragraph" w:styleId="ae">
    <w:name w:val="Normal (Web)"/>
    <w:basedOn w:val="a"/>
    <w:uiPriority w:val="99"/>
    <w:rsid w:val="00B61C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4">
    <w:name w:val="Знак Знак2"/>
    <w:basedOn w:val="a0"/>
    <w:locked/>
    <w:rsid w:val="00B61C75"/>
    <w:rPr>
      <w:rFonts w:cs="Arial Unicode MS"/>
      <w:color w:val="000000"/>
      <w:lang w:val="uk-UA" w:eastAsia="uk-UA"/>
    </w:rPr>
  </w:style>
  <w:style w:type="character" w:customStyle="1" w:styleId="af">
    <w:name w:val="Подпись к картинке_"/>
    <w:basedOn w:val="a0"/>
    <w:link w:val="af0"/>
    <w:locked/>
    <w:rsid w:val="00B61C75"/>
    <w:rPr>
      <w:rFonts w:ascii="Calibri" w:hAnsi="Calibri" w:cs="Times New Roman"/>
      <w:sz w:val="24"/>
      <w:szCs w:val="24"/>
      <w:shd w:val="clear" w:color="auto" w:fill="FFFFFF"/>
    </w:rPr>
  </w:style>
  <w:style w:type="paragraph" w:customStyle="1" w:styleId="af0">
    <w:name w:val="Подпись к картинке"/>
    <w:basedOn w:val="a"/>
    <w:link w:val="af"/>
    <w:rsid w:val="00B61C75"/>
    <w:pPr>
      <w:shd w:val="clear" w:color="auto" w:fill="FFFFFF"/>
      <w:spacing w:after="0" w:line="437" w:lineRule="exact"/>
      <w:jc w:val="both"/>
    </w:pPr>
    <w:rPr>
      <w:rFonts w:ascii="Calibri" w:hAnsi="Calibri" w:cs="Times New Roman"/>
      <w:sz w:val="24"/>
      <w:szCs w:val="24"/>
    </w:rPr>
  </w:style>
  <w:style w:type="character" w:customStyle="1" w:styleId="4">
    <w:name w:val="Основной текст (4)_"/>
    <w:basedOn w:val="a0"/>
    <w:link w:val="40"/>
    <w:locked/>
    <w:rsid w:val="00B61C75"/>
    <w:rPr>
      <w:rFonts w:ascii="Calibri" w:hAnsi="Calibri" w:cs="Times New Roman"/>
      <w:sz w:val="32"/>
      <w:szCs w:val="32"/>
      <w:shd w:val="clear" w:color="auto" w:fill="FFFFFF"/>
    </w:rPr>
  </w:style>
  <w:style w:type="paragraph" w:customStyle="1" w:styleId="40">
    <w:name w:val="Основной текст (4)"/>
    <w:basedOn w:val="a"/>
    <w:link w:val="4"/>
    <w:rsid w:val="00B61C75"/>
    <w:pPr>
      <w:shd w:val="clear" w:color="auto" w:fill="FFFFFF"/>
      <w:spacing w:after="0" w:line="446" w:lineRule="exact"/>
      <w:jc w:val="both"/>
    </w:pPr>
    <w:rPr>
      <w:rFonts w:ascii="Calibri" w:hAnsi="Calibri" w:cs="Times New Roman"/>
      <w:sz w:val="32"/>
      <w:szCs w:val="32"/>
    </w:rPr>
  </w:style>
  <w:style w:type="character" w:customStyle="1" w:styleId="25">
    <w:name w:val="Подпись к картинке (2)_"/>
    <w:basedOn w:val="a0"/>
    <w:link w:val="26"/>
    <w:locked/>
    <w:rsid w:val="00B61C75"/>
    <w:rPr>
      <w:rFonts w:cs="Times New Roman"/>
      <w:sz w:val="27"/>
      <w:szCs w:val="27"/>
      <w:shd w:val="clear" w:color="auto" w:fill="FFFFFF"/>
    </w:rPr>
  </w:style>
  <w:style w:type="paragraph" w:customStyle="1" w:styleId="26">
    <w:name w:val="Подпись к картинке (2)"/>
    <w:basedOn w:val="a"/>
    <w:link w:val="25"/>
    <w:rsid w:val="00B61C75"/>
    <w:pPr>
      <w:shd w:val="clear" w:color="auto" w:fill="FFFFFF"/>
      <w:spacing w:after="0" w:line="240" w:lineRule="atLeast"/>
    </w:pPr>
    <w:rPr>
      <w:rFonts w:cs="Times New Roman"/>
      <w:sz w:val="27"/>
      <w:szCs w:val="27"/>
    </w:rPr>
  </w:style>
  <w:style w:type="character" w:customStyle="1" w:styleId="6">
    <w:name w:val="Основной текст + Полужирный6"/>
    <w:rsid w:val="00B61C75"/>
    <w:rPr>
      <w:rFonts w:ascii="Times New Roman" w:hAnsi="Times New Roman" w:cs="Times New Roman"/>
      <w:b/>
      <w:bCs/>
      <w:spacing w:val="0"/>
      <w:sz w:val="27"/>
      <w:szCs w:val="27"/>
    </w:rPr>
  </w:style>
  <w:style w:type="character" w:customStyle="1" w:styleId="5">
    <w:name w:val="Основной текст + Полужирный5"/>
    <w:rsid w:val="00B61C75"/>
    <w:rPr>
      <w:rFonts w:ascii="Times New Roman" w:hAnsi="Times New Roman" w:cs="Times New Roman"/>
      <w:b/>
      <w:bCs/>
      <w:spacing w:val="0"/>
      <w:sz w:val="27"/>
      <w:szCs w:val="27"/>
    </w:rPr>
  </w:style>
  <w:style w:type="character" w:customStyle="1" w:styleId="41">
    <w:name w:val="Основной текст + Полужирный4"/>
    <w:rsid w:val="00B61C75"/>
    <w:rPr>
      <w:rFonts w:ascii="Times New Roman" w:hAnsi="Times New Roman" w:cs="Times New Roman"/>
      <w:b/>
      <w:bCs/>
      <w:spacing w:val="0"/>
      <w:sz w:val="27"/>
      <w:szCs w:val="27"/>
    </w:rPr>
  </w:style>
  <w:style w:type="character" w:customStyle="1" w:styleId="Calibri3">
    <w:name w:val="Основной текст + Calibri3"/>
    <w:aliases w:val="12 pt"/>
    <w:rsid w:val="00B61C75"/>
    <w:rPr>
      <w:rFonts w:ascii="Calibri" w:hAnsi="Calibri" w:cs="Calibri"/>
      <w:spacing w:val="0"/>
      <w:sz w:val="24"/>
      <w:szCs w:val="24"/>
    </w:rPr>
  </w:style>
  <w:style w:type="character" w:customStyle="1" w:styleId="Calibri2">
    <w:name w:val="Основной текст + Calibri2"/>
    <w:aliases w:val="12 pt1"/>
    <w:rsid w:val="00B61C75"/>
    <w:rPr>
      <w:rFonts w:ascii="Calibri" w:hAnsi="Calibri" w:cs="Calibri"/>
      <w:spacing w:val="0"/>
      <w:sz w:val="24"/>
      <w:szCs w:val="24"/>
    </w:rPr>
  </w:style>
  <w:style w:type="character" w:customStyle="1" w:styleId="34">
    <w:name w:val="Основной текст + Полужирный3"/>
    <w:rsid w:val="00B61C75"/>
    <w:rPr>
      <w:rFonts w:ascii="Times New Roman" w:hAnsi="Times New Roman" w:cs="Times New Roman"/>
      <w:b/>
      <w:bCs/>
      <w:spacing w:val="0"/>
      <w:sz w:val="27"/>
      <w:szCs w:val="27"/>
    </w:rPr>
  </w:style>
  <w:style w:type="character" w:customStyle="1" w:styleId="210">
    <w:name w:val="Основной текст (2) + Не полужирный1"/>
    <w:basedOn w:val="22"/>
    <w:rsid w:val="00B61C75"/>
    <w:rPr>
      <w:rFonts w:ascii="Times New Roman" w:eastAsia="Arial Unicode MS" w:hAnsi="Times New Roman" w:cs="Times New Roman"/>
      <w:b/>
      <w:bCs/>
      <w:spacing w:val="0"/>
      <w:sz w:val="27"/>
      <w:szCs w:val="27"/>
      <w:shd w:val="clear" w:color="auto" w:fill="FFFFFF"/>
      <w:lang w:eastAsia="ru-RU"/>
    </w:rPr>
  </w:style>
  <w:style w:type="character" w:customStyle="1" w:styleId="27">
    <w:name w:val="Основной текст + Полужирный2"/>
    <w:rsid w:val="00B61C75"/>
    <w:rPr>
      <w:rFonts w:ascii="Times New Roman" w:hAnsi="Times New Roman" w:cs="Times New Roman"/>
      <w:b/>
      <w:bCs/>
      <w:spacing w:val="0"/>
      <w:sz w:val="27"/>
      <w:szCs w:val="27"/>
    </w:rPr>
  </w:style>
  <w:style w:type="character" w:customStyle="1" w:styleId="1pt">
    <w:name w:val="Основной текст + Интервал 1 pt"/>
    <w:rsid w:val="00B61C75"/>
    <w:rPr>
      <w:rFonts w:ascii="Times New Roman" w:hAnsi="Times New Roman" w:cs="Times New Roman"/>
      <w:spacing w:val="20"/>
      <w:sz w:val="27"/>
      <w:szCs w:val="27"/>
    </w:rPr>
  </w:style>
  <w:style w:type="character" w:customStyle="1" w:styleId="310">
    <w:name w:val="Заголовок №3 + Не полужирный1"/>
    <w:basedOn w:val="31"/>
    <w:rsid w:val="00B61C75"/>
    <w:rPr>
      <w:rFonts w:ascii="Times New Roman" w:hAnsi="Times New Roman" w:cs="Times New Roman"/>
      <w:b/>
      <w:bCs/>
      <w:spacing w:val="0"/>
      <w:sz w:val="27"/>
      <w:szCs w:val="27"/>
      <w:shd w:val="clear" w:color="auto" w:fill="FFFFFF"/>
    </w:rPr>
  </w:style>
  <w:style w:type="character" w:customStyle="1" w:styleId="1a">
    <w:name w:val="Заголовок №1_"/>
    <w:basedOn w:val="a0"/>
    <w:link w:val="1b"/>
    <w:locked/>
    <w:rsid w:val="00B61C75"/>
    <w:rPr>
      <w:rFonts w:cs="Times New Roman"/>
      <w:spacing w:val="-20"/>
      <w:sz w:val="41"/>
      <w:szCs w:val="41"/>
      <w:shd w:val="clear" w:color="auto" w:fill="FFFFFF"/>
    </w:rPr>
  </w:style>
  <w:style w:type="paragraph" w:customStyle="1" w:styleId="1b">
    <w:name w:val="Заголовок №1"/>
    <w:basedOn w:val="a"/>
    <w:link w:val="1a"/>
    <w:rsid w:val="00B61C75"/>
    <w:pPr>
      <w:shd w:val="clear" w:color="auto" w:fill="FFFFFF"/>
      <w:spacing w:after="720" w:line="240" w:lineRule="atLeast"/>
      <w:outlineLvl w:val="0"/>
    </w:pPr>
    <w:rPr>
      <w:rFonts w:cs="Times New Roman"/>
      <w:spacing w:val="-20"/>
      <w:sz w:val="41"/>
      <w:szCs w:val="41"/>
    </w:rPr>
  </w:style>
  <w:style w:type="character" w:customStyle="1" w:styleId="1c">
    <w:name w:val="Основной текст + Полужирный1"/>
    <w:rsid w:val="00B61C75"/>
    <w:rPr>
      <w:rFonts w:ascii="Times New Roman" w:hAnsi="Times New Roman" w:cs="Times New Roman"/>
      <w:b/>
      <w:bCs/>
      <w:spacing w:val="0"/>
      <w:sz w:val="27"/>
      <w:szCs w:val="27"/>
    </w:rPr>
  </w:style>
  <w:style w:type="character" w:customStyle="1" w:styleId="13pt">
    <w:name w:val="Основной текст + 13 pt"/>
    <w:aliases w:val="Полужирный"/>
    <w:rsid w:val="00B61C75"/>
    <w:rPr>
      <w:rFonts w:ascii="Times New Roman" w:hAnsi="Times New Roman" w:cs="Times New Roman"/>
      <w:b/>
      <w:bCs/>
      <w:spacing w:val="0"/>
      <w:sz w:val="26"/>
      <w:szCs w:val="26"/>
    </w:rPr>
  </w:style>
  <w:style w:type="character" w:customStyle="1" w:styleId="2pt">
    <w:name w:val="Основной текст + Интервал 2 pt"/>
    <w:rsid w:val="00B61C75"/>
    <w:rPr>
      <w:rFonts w:ascii="Times New Roman" w:hAnsi="Times New Roman" w:cs="Times New Roman"/>
      <w:spacing w:val="50"/>
      <w:sz w:val="27"/>
      <w:szCs w:val="27"/>
    </w:rPr>
  </w:style>
  <w:style w:type="character" w:customStyle="1" w:styleId="Calibri1">
    <w:name w:val="Основной текст + Calibri1"/>
    <w:rsid w:val="00B61C75"/>
    <w:rPr>
      <w:rFonts w:ascii="Calibri" w:hAnsi="Calibri" w:cs="Calibri"/>
      <w:spacing w:val="0"/>
      <w:sz w:val="27"/>
      <w:szCs w:val="27"/>
    </w:rPr>
  </w:style>
  <w:style w:type="character" w:customStyle="1" w:styleId="af1">
    <w:name w:val="Знак Знак"/>
    <w:basedOn w:val="a0"/>
    <w:locked/>
    <w:rsid w:val="00B61C75"/>
    <w:rPr>
      <w:rFonts w:cs="Arial Unicode MS"/>
      <w:color w:val="000000"/>
      <w:lang w:val="uk-UA" w:eastAsia="uk-UA"/>
    </w:rPr>
  </w:style>
  <w:style w:type="paragraph" w:customStyle="1" w:styleId="western">
    <w:name w:val="western"/>
    <w:basedOn w:val="a"/>
    <w:rsid w:val="00B61C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Emphasis"/>
    <w:basedOn w:val="a0"/>
    <w:uiPriority w:val="20"/>
    <w:qFormat/>
    <w:rsid w:val="00B61C75"/>
    <w:rPr>
      <w:rFonts w:cs="Times New Roman"/>
      <w:i/>
      <w:iCs/>
    </w:rPr>
  </w:style>
  <w:style w:type="character" w:customStyle="1" w:styleId="hpsatn">
    <w:name w:val="hps atn"/>
    <w:basedOn w:val="a0"/>
    <w:rsid w:val="00B61C75"/>
    <w:rPr>
      <w:rFonts w:cs="Times New Roman"/>
    </w:rPr>
  </w:style>
  <w:style w:type="character" w:styleId="af3">
    <w:name w:val="page number"/>
    <w:basedOn w:val="a0"/>
    <w:uiPriority w:val="99"/>
    <w:rsid w:val="00B61C75"/>
    <w:rPr>
      <w:rFonts w:cs="Times New Roman"/>
    </w:rPr>
  </w:style>
  <w:style w:type="table" w:styleId="af4">
    <w:name w:val="Table Grid"/>
    <w:basedOn w:val="a1"/>
    <w:uiPriority w:val="39"/>
    <w:rsid w:val="00B61C7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0">
    <w:name w:val="Заголовок 18"/>
    <w:rsid w:val="00B61C75"/>
    <w:pPr>
      <w:spacing w:after="0" w:line="360" w:lineRule="auto"/>
      <w:jc w:val="center"/>
    </w:pPr>
    <w:rPr>
      <w:rFonts w:ascii="Times New Roman" w:eastAsia="Times New Roman" w:hAnsi="Times New Roman" w:cs="Times New Roman"/>
      <w:b/>
      <w:bCs/>
      <w:sz w:val="36"/>
      <w:szCs w:val="36"/>
      <w:lang w:val="ru-RU" w:eastAsia="ru-RU"/>
    </w:rPr>
  </w:style>
  <w:style w:type="numbering" w:customStyle="1" w:styleId="28">
    <w:name w:val="Нет списка2"/>
    <w:next w:val="a2"/>
    <w:uiPriority w:val="99"/>
    <w:semiHidden/>
    <w:unhideWhenUsed/>
    <w:rsid w:val="005868DB"/>
  </w:style>
  <w:style w:type="table" w:customStyle="1" w:styleId="1d">
    <w:name w:val="Сетка таблицы1"/>
    <w:basedOn w:val="a1"/>
    <w:next w:val="af4"/>
    <w:uiPriority w:val="39"/>
    <w:locked/>
    <w:rsid w:val="005868D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02656D"/>
  </w:style>
  <w:style w:type="table" w:customStyle="1" w:styleId="29">
    <w:name w:val="Сетка таблицы2"/>
    <w:basedOn w:val="a1"/>
    <w:next w:val="af4"/>
    <w:uiPriority w:val="39"/>
    <w:locked/>
    <w:rsid w:val="0002656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ий текст + Курсив"/>
    <w:aliases w:val="Інтервал 0 pt5"/>
    <w:uiPriority w:val="99"/>
    <w:rsid w:val="00124D7C"/>
    <w:rPr>
      <w:rFonts w:ascii="Times New Roman" w:hAnsi="Times New Roman" w:cs="Times New Roman"/>
      <w:b w:val="0"/>
      <w:bCs w:val="0"/>
      <w:i/>
      <w:iCs/>
      <w:color w:val="000000"/>
      <w:spacing w:val="7"/>
      <w:w w:val="100"/>
      <w:position w:val="0"/>
      <w:sz w:val="21"/>
      <w:szCs w:val="21"/>
      <w:u w:val="none"/>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76758222">
      <w:bodyDiv w:val="1"/>
      <w:marLeft w:val="0"/>
      <w:marRight w:val="0"/>
      <w:marTop w:val="0"/>
      <w:marBottom w:val="0"/>
      <w:divBdr>
        <w:top w:val="none" w:sz="0" w:space="0" w:color="auto"/>
        <w:left w:val="none" w:sz="0" w:space="0" w:color="auto"/>
        <w:bottom w:val="none" w:sz="0" w:space="0" w:color="auto"/>
        <w:right w:val="none" w:sz="0" w:space="0" w:color="auto"/>
      </w:divBdr>
    </w:div>
    <w:div w:id="665283011">
      <w:bodyDiv w:val="1"/>
      <w:marLeft w:val="0"/>
      <w:marRight w:val="0"/>
      <w:marTop w:val="0"/>
      <w:marBottom w:val="0"/>
      <w:divBdr>
        <w:top w:val="none" w:sz="0" w:space="0" w:color="auto"/>
        <w:left w:val="none" w:sz="0" w:space="0" w:color="auto"/>
        <w:bottom w:val="none" w:sz="0" w:space="0" w:color="auto"/>
        <w:right w:val="none" w:sz="0" w:space="0" w:color="auto"/>
      </w:divBdr>
      <w:divsChild>
        <w:div w:id="1686396055">
          <w:marLeft w:val="0"/>
          <w:marRight w:val="0"/>
          <w:marTop w:val="0"/>
          <w:marBottom w:val="0"/>
          <w:divBdr>
            <w:top w:val="none" w:sz="0" w:space="0" w:color="auto"/>
            <w:left w:val="none" w:sz="0" w:space="0" w:color="auto"/>
            <w:bottom w:val="none" w:sz="0" w:space="0" w:color="auto"/>
            <w:right w:val="none" w:sz="0" w:space="0" w:color="auto"/>
          </w:divBdr>
          <w:divsChild>
            <w:div w:id="303045178">
              <w:marLeft w:val="0"/>
              <w:marRight w:val="0"/>
              <w:marTop w:val="0"/>
              <w:marBottom w:val="0"/>
              <w:divBdr>
                <w:top w:val="none" w:sz="0" w:space="0" w:color="auto"/>
                <w:left w:val="none" w:sz="0" w:space="0" w:color="auto"/>
                <w:bottom w:val="none" w:sz="0" w:space="0" w:color="auto"/>
                <w:right w:val="none" w:sz="0" w:space="0" w:color="auto"/>
              </w:divBdr>
              <w:divsChild>
                <w:div w:id="894121321">
                  <w:marLeft w:val="0"/>
                  <w:marRight w:val="0"/>
                  <w:marTop w:val="0"/>
                  <w:marBottom w:val="0"/>
                  <w:divBdr>
                    <w:top w:val="none" w:sz="0" w:space="0" w:color="auto"/>
                    <w:left w:val="none" w:sz="0" w:space="0" w:color="auto"/>
                    <w:bottom w:val="none" w:sz="0" w:space="0" w:color="auto"/>
                    <w:right w:val="none" w:sz="0" w:space="0" w:color="auto"/>
                  </w:divBdr>
                </w:div>
              </w:divsChild>
            </w:div>
            <w:div w:id="1825926328">
              <w:marLeft w:val="0"/>
              <w:marRight w:val="0"/>
              <w:marTop w:val="0"/>
              <w:marBottom w:val="0"/>
              <w:divBdr>
                <w:top w:val="none" w:sz="0" w:space="0" w:color="auto"/>
                <w:left w:val="none" w:sz="0" w:space="0" w:color="auto"/>
                <w:bottom w:val="none" w:sz="0" w:space="0" w:color="auto"/>
                <w:right w:val="none" w:sz="0" w:space="0" w:color="auto"/>
              </w:divBdr>
              <w:divsChild>
                <w:div w:id="951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5606">
          <w:marLeft w:val="0"/>
          <w:marRight w:val="0"/>
          <w:marTop w:val="0"/>
          <w:marBottom w:val="0"/>
          <w:divBdr>
            <w:top w:val="none" w:sz="0" w:space="0" w:color="auto"/>
            <w:left w:val="none" w:sz="0" w:space="0" w:color="auto"/>
            <w:bottom w:val="none" w:sz="0" w:space="0" w:color="auto"/>
            <w:right w:val="none" w:sz="0" w:space="0" w:color="auto"/>
          </w:divBdr>
          <w:divsChild>
            <w:div w:id="348871455">
              <w:marLeft w:val="0"/>
              <w:marRight w:val="0"/>
              <w:marTop w:val="0"/>
              <w:marBottom w:val="0"/>
              <w:divBdr>
                <w:top w:val="none" w:sz="0" w:space="0" w:color="auto"/>
                <w:left w:val="none" w:sz="0" w:space="0" w:color="auto"/>
                <w:bottom w:val="none" w:sz="0" w:space="0" w:color="auto"/>
                <w:right w:val="none" w:sz="0" w:space="0" w:color="auto"/>
              </w:divBdr>
              <w:divsChild>
                <w:div w:id="1579485025">
                  <w:marLeft w:val="0"/>
                  <w:marRight w:val="0"/>
                  <w:marTop w:val="0"/>
                  <w:marBottom w:val="0"/>
                  <w:divBdr>
                    <w:top w:val="none" w:sz="0" w:space="0" w:color="auto"/>
                    <w:left w:val="none" w:sz="0" w:space="0" w:color="auto"/>
                    <w:bottom w:val="none" w:sz="0" w:space="0" w:color="auto"/>
                    <w:right w:val="none" w:sz="0" w:space="0" w:color="auto"/>
                  </w:divBdr>
                </w:div>
              </w:divsChild>
            </w:div>
            <w:div w:id="458299184">
              <w:marLeft w:val="0"/>
              <w:marRight w:val="0"/>
              <w:marTop w:val="0"/>
              <w:marBottom w:val="0"/>
              <w:divBdr>
                <w:top w:val="none" w:sz="0" w:space="0" w:color="auto"/>
                <w:left w:val="none" w:sz="0" w:space="0" w:color="auto"/>
                <w:bottom w:val="none" w:sz="0" w:space="0" w:color="auto"/>
                <w:right w:val="none" w:sz="0" w:space="0" w:color="auto"/>
              </w:divBdr>
              <w:divsChild>
                <w:div w:id="12853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
  <c:chart>
    <c:autoTitleDeleted val="1"/>
    <c:view3D>
      <c:rotX val="10"/>
      <c:hPercent val="100"/>
      <c:rotY val="0"/>
      <c:depthPercent val="100"/>
      <c:perspective val="30"/>
    </c:view3D>
    <c:floor>
      <c:spPr>
        <a:solidFill>
          <a:schemeClr val="lt1"/>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2075983717774762"/>
          <c:y val="0.11320754716981134"/>
          <c:w val="0.4260515603799187"/>
          <c:h val="0.71698113207547198"/>
        </c:manualLayout>
      </c:layout>
      <c:bar3DChart>
        <c:barDir val="col"/>
        <c:grouping val="clustered"/>
        <c:ser>
          <c:idx val="0"/>
          <c:order val="0"/>
          <c:tx>
            <c:strRef>
              <c:f>Лист1!$B$1</c:f>
              <c:strCache>
                <c:ptCount val="1"/>
                <c:pt idx="0">
                  <c:v>Столбец1</c:v>
                </c:pt>
              </c:strCache>
            </c:strRef>
          </c:tx>
          <c:spPr>
            <a:pattFill prst="ltDnDiag">
              <a:fgClr>
                <a:schemeClr val="dk1">
                  <a:tint val="88500"/>
                </a:schemeClr>
              </a:fgClr>
              <a:bgClr>
                <a:schemeClr val="dk1">
                  <a:tint val="88500"/>
                  <a:lumMod val="20000"/>
                  <a:lumOff val="80000"/>
                </a:schemeClr>
              </a:bgClr>
            </a:pattFill>
            <a:ln>
              <a:solidFill>
                <a:schemeClr val="dk1">
                  <a:tint val="88500"/>
                </a:schemeClr>
              </a:solidFill>
            </a:ln>
            <a:effectLst/>
            <a:sp3d>
              <a:contourClr>
                <a:schemeClr val="dk1">
                  <a:tint val="88500"/>
                </a:schemeClr>
              </a:contourClr>
            </a:sp3d>
          </c:spPr>
          <c:dPt>
            <c:idx val="0"/>
            <c:extLst xmlns:c16r2="http://schemas.microsoft.com/office/drawing/2015/06/chart">
              <c:ext xmlns:c16="http://schemas.microsoft.com/office/drawing/2014/chart" uri="{C3380CC4-5D6E-409C-BE32-E72D297353CC}">
                <c16:uniqueId val="{00000000-34E9-4774-853D-41045A92756F}"/>
              </c:ext>
            </c:extLst>
          </c:dPt>
          <c:dPt>
            <c:idx val="1"/>
            <c:extLst xmlns:c16r2="http://schemas.microsoft.com/office/drawing/2015/06/chart">
              <c:ext xmlns:c16="http://schemas.microsoft.com/office/drawing/2014/chart" uri="{C3380CC4-5D6E-409C-BE32-E72D297353CC}">
                <c16:uniqueId val="{00000001-34E9-4774-853D-41045A92756F}"/>
              </c:ext>
            </c:extLst>
          </c:dPt>
          <c:dPt>
            <c:idx val="2"/>
            <c:extLst xmlns:c16r2="http://schemas.microsoft.com/office/drawing/2015/06/chart">
              <c:ext xmlns:c16="http://schemas.microsoft.com/office/drawing/2014/chart" uri="{C3380CC4-5D6E-409C-BE32-E72D297353CC}">
                <c16:uniqueId val="{00000002-34E9-4774-853D-41045A92756F}"/>
              </c:ext>
            </c:extLst>
          </c:dPt>
          <c:dPt>
            <c:idx val="3"/>
            <c:extLst xmlns:c16r2="http://schemas.microsoft.com/office/drawing/2015/06/chart">
              <c:ext xmlns:c16="http://schemas.microsoft.com/office/drawing/2014/chart" uri="{C3380CC4-5D6E-409C-BE32-E72D297353CC}">
                <c16:uniqueId val="{00000003-34E9-4774-853D-41045A92756F}"/>
              </c:ext>
            </c:extLst>
          </c:dPt>
          <c:dLbls>
            <c:dLbl>
              <c:idx val="0"/>
              <c:layout>
                <c:manualLayout>
                  <c:x val="9.2020213891174166E-3"/>
                  <c:y val="-5.21715445946615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4E9-4774-853D-41045A92756F}"/>
                </c:ext>
              </c:extLst>
            </c:dLbl>
            <c:dLbl>
              <c:idx val="1"/>
              <c:layout>
                <c:manualLayout>
                  <c:x val="2.1916366627848582E-2"/>
                  <c:y val="-3.47860998507261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4E9-4774-853D-41045A92756F}"/>
                </c:ext>
              </c:extLst>
            </c:dLbl>
            <c:dLbl>
              <c:idx val="2"/>
              <c:layout>
                <c:manualLayout>
                  <c:x val="5.9054227787333942E-2"/>
                  <c:y val="-6.11336318809205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4E9-4774-853D-41045A9275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Низький</c:v>
                </c:pt>
                <c:pt idx="1">
                  <c:v>Середній</c:v>
                </c:pt>
                <c:pt idx="2">
                  <c:v>Високий</c:v>
                </c:pt>
              </c:strCache>
            </c:strRef>
          </c:cat>
          <c:val>
            <c:numRef>
              <c:f>Лист1!$B$2:$B$5</c:f>
              <c:numCache>
                <c:formatCode>0%</c:formatCode>
                <c:ptCount val="4"/>
                <c:pt idx="0">
                  <c:v>0.5</c:v>
                </c:pt>
                <c:pt idx="1">
                  <c:v>0.30000000000000004</c:v>
                </c:pt>
                <c:pt idx="2">
                  <c:v>0.2</c:v>
                </c:pt>
              </c:numCache>
            </c:numRef>
          </c:val>
          <c:extLst xmlns:c16r2="http://schemas.microsoft.com/office/drawing/2015/06/chart">
            <c:ext xmlns:c16="http://schemas.microsoft.com/office/drawing/2014/chart" uri="{C3380CC4-5D6E-409C-BE32-E72D297353CC}">
              <c16:uniqueId val="{00000004-34E9-4774-853D-41045A92756F}"/>
            </c:ext>
          </c:extLst>
        </c:ser>
        <c:dLbls/>
        <c:gapWidth val="160"/>
        <c:gapDepth val="0"/>
        <c:shape val="box"/>
        <c:axId val="81125376"/>
        <c:axId val="81126912"/>
        <c:axId val="0"/>
      </c:bar3DChart>
      <c:catAx>
        <c:axId val="81125376"/>
        <c:scaling>
          <c:orientation val="minMax"/>
        </c:scaling>
        <c:axPos val="b"/>
        <c:numFmt formatCode="General" sourceLinked="1"/>
        <c:maj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26912"/>
        <c:crosses val="autoZero"/>
        <c:auto val="1"/>
        <c:lblAlgn val="ctr"/>
        <c:lblOffset val="100"/>
        <c:tickLblSkip val="1"/>
        <c:tickMarkSkip val="1"/>
      </c:catAx>
      <c:valAx>
        <c:axId val="81126912"/>
        <c:scaling>
          <c:orientation val="minMax"/>
        </c:scaling>
        <c:axPos val="l"/>
        <c:numFmt formatCode="0%"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25376"/>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
  <c:chart>
    <c:autoTitleDeleted val="1"/>
    <c:view3D>
      <c:rotX val="10"/>
      <c:hPercent val="100"/>
      <c:rotY val="0"/>
      <c:depthPercent val="100"/>
      <c:perspective val="30"/>
    </c:view3D>
    <c:floor>
      <c:spPr>
        <a:solidFill>
          <a:schemeClr val="lt1"/>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331114808652247"/>
          <c:y val="3.8461538461538464E-2"/>
          <c:w val="0.43760399334442607"/>
          <c:h val="0.78717948717948738"/>
        </c:manualLayout>
      </c:layout>
      <c:bar3DChart>
        <c:barDir val="col"/>
        <c:grouping val="clustered"/>
        <c:ser>
          <c:idx val="0"/>
          <c:order val="0"/>
          <c:tx>
            <c:strRef>
              <c:f>Лист1!$B$1</c:f>
              <c:strCache>
                <c:ptCount val="1"/>
                <c:pt idx="0">
                  <c:v>Столбец1</c:v>
                </c:pt>
              </c:strCache>
            </c:strRef>
          </c:tx>
          <c:spPr>
            <a:pattFill prst="ltDnDiag">
              <a:fgClr>
                <a:schemeClr val="dk1">
                  <a:tint val="88500"/>
                </a:schemeClr>
              </a:fgClr>
              <a:bgClr>
                <a:schemeClr val="dk1">
                  <a:tint val="88500"/>
                  <a:lumMod val="20000"/>
                  <a:lumOff val="80000"/>
                </a:schemeClr>
              </a:bgClr>
            </a:pattFill>
            <a:ln>
              <a:solidFill>
                <a:schemeClr val="dk1">
                  <a:tint val="88500"/>
                </a:schemeClr>
              </a:solidFill>
            </a:ln>
            <a:effectLst/>
            <a:sp3d>
              <a:contourClr>
                <a:schemeClr val="dk1">
                  <a:tint val="88500"/>
                </a:schemeClr>
              </a:contourClr>
            </a:sp3d>
          </c:spPr>
          <c:dPt>
            <c:idx val="0"/>
            <c:extLst xmlns:c16r2="http://schemas.microsoft.com/office/drawing/2015/06/chart">
              <c:ext xmlns:c16="http://schemas.microsoft.com/office/drawing/2014/chart" uri="{C3380CC4-5D6E-409C-BE32-E72D297353CC}">
                <c16:uniqueId val="{00000000-0F1B-470B-BDF6-14A77389780D}"/>
              </c:ext>
            </c:extLst>
          </c:dPt>
          <c:dPt>
            <c:idx val="1"/>
            <c:extLst xmlns:c16r2="http://schemas.microsoft.com/office/drawing/2015/06/chart">
              <c:ext xmlns:c16="http://schemas.microsoft.com/office/drawing/2014/chart" uri="{C3380CC4-5D6E-409C-BE32-E72D297353CC}">
                <c16:uniqueId val="{00000001-0F1B-470B-BDF6-14A77389780D}"/>
              </c:ext>
            </c:extLst>
          </c:dPt>
          <c:dPt>
            <c:idx val="2"/>
            <c:extLst xmlns:c16r2="http://schemas.microsoft.com/office/drawing/2015/06/chart">
              <c:ext xmlns:c16="http://schemas.microsoft.com/office/drawing/2014/chart" uri="{C3380CC4-5D6E-409C-BE32-E72D297353CC}">
                <c16:uniqueId val="{00000002-0F1B-470B-BDF6-14A77389780D}"/>
              </c:ext>
            </c:extLst>
          </c:dPt>
          <c:dPt>
            <c:idx val="3"/>
            <c:extLst xmlns:c16r2="http://schemas.microsoft.com/office/drawing/2015/06/chart">
              <c:ext xmlns:c16="http://schemas.microsoft.com/office/drawing/2014/chart" uri="{C3380CC4-5D6E-409C-BE32-E72D297353CC}">
                <c16:uniqueId val="{00000003-0F1B-470B-BDF6-14A77389780D}"/>
              </c:ext>
            </c:extLst>
          </c:dPt>
          <c:dLbls>
            <c:dLbl>
              <c:idx val="0"/>
              <c:layout>
                <c:manualLayout>
                  <c:x val="6.4254239434712685E-3"/>
                  <c:y val="-4.7095031867339157E-1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F1B-470B-BDF6-14A77389780D}"/>
                </c:ext>
              </c:extLst>
            </c:dLbl>
            <c:dLbl>
              <c:idx val="1"/>
              <c:layout>
                <c:manualLayout>
                  <c:x val="2.0261288054467391E-2"/>
                  <c:y val="-6.57874015748032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1B-470B-BDF6-14A77389780D}"/>
                </c:ext>
              </c:extLst>
            </c:dLbl>
            <c:dLbl>
              <c:idx val="2"/>
              <c:layout>
                <c:manualLayout>
                  <c:x val="1.91221105681257E-2"/>
                  <c:y val="-6.06591964465979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F1B-470B-BDF6-14A7738978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Низький</c:v>
                </c:pt>
                <c:pt idx="1">
                  <c:v>Середній</c:v>
                </c:pt>
                <c:pt idx="2">
                  <c:v>Високий</c:v>
                </c:pt>
              </c:strCache>
            </c:strRef>
          </c:cat>
          <c:val>
            <c:numRef>
              <c:f>Лист1!$B$2:$B$5</c:f>
              <c:numCache>
                <c:formatCode>0%</c:formatCode>
                <c:ptCount val="4"/>
                <c:pt idx="0">
                  <c:v>0.60000000000000009</c:v>
                </c:pt>
                <c:pt idx="1">
                  <c:v>0.2</c:v>
                </c:pt>
                <c:pt idx="2">
                  <c:v>0.2</c:v>
                </c:pt>
              </c:numCache>
            </c:numRef>
          </c:val>
          <c:extLst xmlns:c16r2="http://schemas.microsoft.com/office/drawing/2015/06/chart">
            <c:ext xmlns:c16="http://schemas.microsoft.com/office/drawing/2014/chart" uri="{C3380CC4-5D6E-409C-BE32-E72D297353CC}">
              <c16:uniqueId val="{00000004-0F1B-470B-BDF6-14A77389780D}"/>
            </c:ext>
          </c:extLst>
        </c:ser>
        <c:dLbls/>
        <c:gapWidth val="160"/>
        <c:gapDepth val="0"/>
        <c:shape val="box"/>
        <c:axId val="84095744"/>
        <c:axId val="84097280"/>
        <c:axId val="0"/>
      </c:bar3DChart>
      <c:catAx>
        <c:axId val="84095744"/>
        <c:scaling>
          <c:orientation val="minMax"/>
        </c:scaling>
        <c:axPos val="b"/>
        <c:numFmt formatCode="General" sourceLinked="1"/>
        <c:maj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097280"/>
        <c:crosses val="autoZero"/>
        <c:auto val="1"/>
        <c:lblAlgn val="ctr"/>
        <c:lblOffset val="100"/>
        <c:tickLblSkip val="2"/>
        <c:tickMarkSkip val="1"/>
      </c:catAx>
      <c:valAx>
        <c:axId val="84097280"/>
        <c:scaling>
          <c:orientation val="minMax"/>
        </c:scaling>
        <c:axPos val="l"/>
        <c:numFmt formatCode="0%"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095744"/>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
  <c:chart>
    <c:autoTitleDeleted val="1"/>
    <c:view3D>
      <c:rotX val="30"/>
      <c:perspective val="3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6.3829787234042562E-2"/>
          <c:y val="0.2838541666666668"/>
          <c:w val="0.49468085106382986"/>
          <c:h val="0.45572916666666674"/>
        </c:manualLayout>
      </c:layout>
      <c:pie3DChart>
        <c:varyColors val="1"/>
        <c:ser>
          <c:idx val="0"/>
          <c:order val="0"/>
          <c:tx>
            <c:strRef>
              <c:f>Лист1!$B$1</c:f>
              <c:strCache>
                <c:ptCount val="1"/>
                <c:pt idx="0">
                  <c:v>Столбец1</c:v>
                </c:pt>
              </c:strCache>
            </c:strRef>
          </c:tx>
          <c:dPt>
            <c:idx val="0"/>
            <c:spPr>
              <a:solidFill>
                <a:schemeClr val="dk1">
                  <a:tint val="88500"/>
                </a:schemeClr>
              </a:solidFill>
              <a:ln>
                <a:noFill/>
              </a:ln>
              <a:effectLst/>
              <a:sp3d/>
            </c:spPr>
            <c:extLst xmlns:c16r2="http://schemas.microsoft.com/office/drawing/2015/06/chart">
              <c:ext xmlns:c16="http://schemas.microsoft.com/office/drawing/2014/chart" uri="{C3380CC4-5D6E-409C-BE32-E72D297353CC}">
                <c16:uniqueId val="{00000001-4BF7-4B04-B92C-547162717F61}"/>
              </c:ext>
            </c:extLst>
          </c:dPt>
          <c:dPt>
            <c:idx val="1"/>
            <c:spPr>
              <a:solidFill>
                <a:schemeClr val="dk1">
                  <a:tint val="55000"/>
                </a:schemeClr>
              </a:solidFill>
              <a:ln>
                <a:noFill/>
              </a:ln>
              <a:effectLst/>
              <a:sp3d/>
            </c:spPr>
            <c:extLst xmlns:c16r2="http://schemas.microsoft.com/office/drawing/2015/06/chart">
              <c:ext xmlns:c16="http://schemas.microsoft.com/office/drawing/2014/chart" uri="{C3380CC4-5D6E-409C-BE32-E72D297353CC}">
                <c16:uniqueId val="{00000003-4BF7-4B04-B92C-547162717F61}"/>
              </c:ext>
            </c:extLst>
          </c:dPt>
          <c:dPt>
            <c:idx val="2"/>
            <c:spPr>
              <a:solidFill>
                <a:schemeClr val="dk1">
                  <a:tint val="75000"/>
                </a:schemeClr>
              </a:solidFill>
              <a:ln>
                <a:noFill/>
              </a:ln>
              <a:effectLst/>
              <a:sp3d/>
            </c:spPr>
            <c:extLst xmlns:c16r2="http://schemas.microsoft.com/office/drawing/2015/06/chart">
              <c:ext xmlns:c16="http://schemas.microsoft.com/office/drawing/2014/chart" uri="{C3380CC4-5D6E-409C-BE32-E72D297353CC}">
                <c16:uniqueId val="{00000005-4BF7-4B04-B92C-547162717F61}"/>
              </c:ext>
            </c:extLst>
          </c:dPt>
          <c:dPt>
            <c:idx val="3"/>
            <c:spPr>
              <a:solidFill>
                <a:schemeClr val="dk1">
                  <a:tint val="98500"/>
                </a:schemeClr>
              </a:solidFill>
              <a:ln>
                <a:noFill/>
              </a:ln>
              <a:effectLst/>
              <a:sp3d/>
            </c:spPr>
            <c:extLst xmlns:c16r2="http://schemas.microsoft.com/office/drawing/2015/06/chart">
              <c:ext xmlns:c16="http://schemas.microsoft.com/office/drawing/2014/chart" uri="{C3380CC4-5D6E-409C-BE32-E72D297353CC}">
                <c16:uniqueId val="{00000007-4BF7-4B04-B92C-547162717F61}"/>
              </c:ext>
            </c:extLst>
          </c:dPt>
          <c:dLbls>
            <c:spPr>
              <a:noFill/>
              <a:ln w="21497">
                <a:noFill/>
              </a:ln>
              <a:effectLst/>
            </c:spPr>
            <c:txPr>
              <a:bodyPr rot="0" spcFirstLastPara="1" vertOverflow="ellipsis" vert="horz" wrap="square" lIns="38100" tIns="19050" rIns="38100" bIns="19050" anchor="ctr" anchorCtr="1">
                <a:spAutoFit/>
              </a:bodyPr>
              <a:lstStyle/>
              <a:p>
                <a:pPr>
                  <a:defRPr sz="1185" b="0" i="0" u="none" strike="noStrike" kern="1200" baseline="0">
                    <a:solidFill>
                      <a:srgbClr val="000000"/>
                    </a:solidFill>
                    <a:latin typeface="Calibri"/>
                    <a:ea typeface="Calibri"/>
                    <a:cs typeface="Calibri"/>
                  </a:defRPr>
                </a:pPr>
                <a:endParaRPr lang="ru-RU"/>
              </a:p>
            </c:txPr>
            <c:showVal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Низький</c:v>
                </c:pt>
                <c:pt idx="1">
                  <c:v>Середній</c:v>
                </c:pt>
                <c:pt idx="2">
                  <c:v>Високий</c:v>
                </c:pt>
              </c:strCache>
            </c:strRef>
          </c:cat>
          <c:val>
            <c:numRef>
              <c:f>Лист1!$B$2:$B$5</c:f>
              <c:numCache>
                <c:formatCode>0%</c:formatCode>
                <c:ptCount val="4"/>
                <c:pt idx="0">
                  <c:v>0.5</c:v>
                </c:pt>
                <c:pt idx="1">
                  <c:v>0.30000000000000004</c:v>
                </c:pt>
                <c:pt idx="2">
                  <c:v>0.2</c:v>
                </c:pt>
              </c:numCache>
            </c:numRef>
          </c:val>
          <c:extLst xmlns:c16r2="http://schemas.microsoft.com/office/drawing/2015/06/chart">
            <c:ext xmlns:c16="http://schemas.microsoft.com/office/drawing/2014/chart" uri="{C3380CC4-5D6E-409C-BE32-E72D297353CC}">
              <c16:uniqueId val="{00000008-4BF7-4B04-B92C-547162717F61}"/>
            </c:ext>
          </c:extLst>
        </c:ser>
        <c:dLbls/>
      </c:pie3DChart>
      <c:spPr>
        <a:noFill/>
        <a:ln w="21497">
          <a:noFill/>
        </a:ln>
        <a:effectLst/>
      </c:spPr>
    </c:plotArea>
    <c:legend>
      <c:legendPos val="r"/>
      <c:legendEntry>
        <c:idx val="3"/>
        <c:delete val="1"/>
      </c:legendEntry>
      <c:layout>
        <c:manualLayout>
          <c:xMode val="edge"/>
          <c:yMode val="edge"/>
          <c:x val="0.71276595744680871"/>
          <c:y val="0.39583333333333331"/>
          <c:w val="0.20390070921985815"/>
          <c:h val="0.26302083333333331"/>
        </c:manualLayout>
      </c:layout>
      <c:spPr>
        <a:noFill/>
        <a:ln>
          <a:noFill/>
        </a:ln>
        <a:effectLst/>
      </c:spPr>
      <c:txPr>
        <a:bodyPr rot="0" spcFirstLastPara="1" vertOverflow="ellipsis" vert="horz" wrap="square" anchor="ctr" anchorCtr="1"/>
        <a:lstStyle/>
        <a:p>
          <a:pPr>
            <a:defRPr sz="1354" b="0"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
  <c:chart>
    <c:autoTitleDeleted val="1"/>
    <c:view3D>
      <c:rotX val="30"/>
      <c:perspective val="3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6.4171122994652399E-2"/>
          <c:y val="0.27913279132791335"/>
          <c:w val="0.48663101604278075"/>
          <c:h val="0.46341463414634154"/>
        </c:manualLayout>
      </c:layout>
      <c:pie3DChart>
        <c:varyColors val="1"/>
        <c:ser>
          <c:idx val="0"/>
          <c:order val="0"/>
          <c:tx>
            <c:strRef>
              <c:f>Лист1!$B$1</c:f>
              <c:strCache>
                <c:ptCount val="1"/>
                <c:pt idx="0">
                  <c:v>Столбец1</c:v>
                </c:pt>
              </c:strCache>
            </c:strRef>
          </c:tx>
          <c:dPt>
            <c:idx val="0"/>
            <c:spPr>
              <a:solidFill>
                <a:schemeClr val="dk1">
                  <a:tint val="88500"/>
                </a:schemeClr>
              </a:solidFill>
              <a:ln>
                <a:noFill/>
              </a:ln>
              <a:effectLst/>
              <a:sp3d/>
            </c:spPr>
            <c:extLst xmlns:c16r2="http://schemas.microsoft.com/office/drawing/2015/06/chart">
              <c:ext xmlns:c16="http://schemas.microsoft.com/office/drawing/2014/chart" uri="{C3380CC4-5D6E-409C-BE32-E72D297353CC}">
                <c16:uniqueId val="{00000001-4C52-4954-A50E-ED05C9DA2686}"/>
              </c:ext>
            </c:extLst>
          </c:dPt>
          <c:dPt>
            <c:idx val="1"/>
            <c:spPr>
              <a:solidFill>
                <a:schemeClr val="dk1">
                  <a:tint val="55000"/>
                </a:schemeClr>
              </a:solidFill>
              <a:ln>
                <a:noFill/>
              </a:ln>
              <a:effectLst/>
              <a:sp3d/>
            </c:spPr>
            <c:extLst xmlns:c16r2="http://schemas.microsoft.com/office/drawing/2015/06/chart">
              <c:ext xmlns:c16="http://schemas.microsoft.com/office/drawing/2014/chart" uri="{C3380CC4-5D6E-409C-BE32-E72D297353CC}">
                <c16:uniqueId val="{00000003-4C52-4954-A50E-ED05C9DA2686}"/>
              </c:ext>
            </c:extLst>
          </c:dPt>
          <c:dPt>
            <c:idx val="2"/>
            <c:spPr>
              <a:solidFill>
                <a:schemeClr val="dk1">
                  <a:tint val="75000"/>
                </a:schemeClr>
              </a:solidFill>
              <a:ln>
                <a:noFill/>
              </a:ln>
              <a:effectLst/>
              <a:sp3d/>
            </c:spPr>
            <c:extLst xmlns:c16r2="http://schemas.microsoft.com/office/drawing/2015/06/chart">
              <c:ext xmlns:c16="http://schemas.microsoft.com/office/drawing/2014/chart" uri="{C3380CC4-5D6E-409C-BE32-E72D297353CC}">
                <c16:uniqueId val="{00000005-4C52-4954-A50E-ED05C9DA2686}"/>
              </c:ext>
            </c:extLst>
          </c:dPt>
          <c:dPt>
            <c:idx val="3"/>
            <c:spPr>
              <a:solidFill>
                <a:schemeClr val="dk1">
                  <a:tint val="98500"/>
                </a:schemeClr>
              </a:solidFill>
              <a:ln>
                <a:noFill/>
              </a:ln>
              <a:effectLst/>
              <a:sp3d/>
            </c:spPr>
            <c:extLst xmlns:c16r2="http://schemas.microsoft.com/office/drawing/2015/06/chart">
              <c:ext xmlns:c16="http://schemas.microsoft.com/office/drawing/2014/chart" uri="{C3380CC4-5D6E-409C-BE32-E72D297353CC}">
                <c16:uniqueId val="{00000007-4C52-4954-A50E-ED05C9DA2686}"/>
              </c:ext>
            </c:extLst>
          </c:dPt>
          <c:dLbls>
            <c:spPr>
              <a:noFill/>
              <a:ln w="21490">
                <a:noFill/>
              </a:ln>
              <a:effectLst/>
            </c:spPr>
            <c:txPr>
              <a:bodyPr rot="0" spcFirstLastPara="1" vertOverflow="ellipsis" vert="horz" wrap="square" lIns="38100" tIns="19050" rIns="38100" bIns="19050" anchor="ctr" anchorCtr="1">
                <a:spAutoFit/>
              </a:bodyPr>
              <a:lstStyle/>
              <a:p>
                <a:pPr>
                  <a:defRPr sz="1184" b="0" i="0" u="none" strike="noStrike" kern="1200" baseline="0">
                    <a:solidFill>
                      <a:srgbClr val="000000"/>
                    </a:solidFill>
                    <a:latin typeface="Calibri"/>
                    <a:ea typeface="Calibri"/>
                    <a:cs typeface="Calibri"/>
                  </a:defRPr>
                </a:pPr>
                <a:endParaRPr lang="ru-RU"/>
              </a:p>
            </c:txPr>
            <c:showVal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Низький</c:v>
                </c:pt>
                <c:pt idx="1">
                  <c:v>Середній</c:v>
                </c:pt>
                <c:pt idx="2">
                  <c:v>Високий</c:v>
                </c:pt>
              </c:strCache>
            </c:strRef>
          </c:cat>
          <c:val>
            <c:numRef>
              <c:f>Лист1!$B$2:$B$5</c:f>
              <c:numCache>
                <c:formatCode>0%</c:formatCode>
                <c:ptCount val="4"/>
                <c:pt idx="0">
                  <c:v>0</c:v>
                </c:pt>
                <c:pt idx="1">
                  <c:v>0.60000000000000009</c:v>
                </c:pt>
                <c:pt idx="2">
                  <c:v>0.4</c:v>
                </c:pt>
              </c:numCache>
            </c:numRef>
          </c:val>
          <c:extLst xmlns:c16r2="http://schemas.microsoft.com/office/drawing/2015/06/chart">
            <c:ext xmlns:c16="http://schemas.microsoft.com/office/drawing/2014/chart" uri="{C3380CC4-5D6E-409C-BE32-E72D297353CC}">
              <c16:uniqueId val="{00000008-4C52-4954-A50E-ED05C9DA2686}"/>
            </c:ext>
          </c:extLst>
        </c:ser>
        <c:dLbls/>
      </c:pie3DChart>
      <c:spPr>
        <a:noFill/>
        <a:ln w="21490">
          <a:noFill/>
        </a:ln>
        <a:effectLst/>
      </c:spPr>
    </c:plotArea>
    <c:legend>
      <c:legendPos val="r"/>
      <c:legendEntry>
        <c:idx val="3"/>
        <c:delete val="1"/>
      </c:legendEntry>
      <c:layout>
        <c:manualLayout>
          <c:xMode val="edge"/>
          <c:yMode val="edge"/>
          <c:x val="0.72014260249554374"/>
          <c:y val="0.40650406504065051"/>
          <c:w val="0.18003565062388588"/>
          <c:h val="0.24932249322493227"/>
        </c:manualLayout>
      </c:layout>
      <c:spPr>
        <a:noFill/>
        <a:ln>
          <a:noFill/>
        </a:ln>
        <a:effectLst/>
      </c:spPr>
      <c:txPr>
        <a:bodyPr rot="0" spcFirstLastPara="1" vertOverflow="ellipsis" vert="horz" wrap="square" anchor="ctr" anchorCtr="1"/>
        <a:lstStyle/>
        <a:p>
          <a:pPr>
            <a:defRPr sz="1184" b="0"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9A18-B1B1-45B1-8AC6-584B0F24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19876</Words>
  <Characters>113297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2020-12-13T23:27:00Z</cp:lastPrinted>
  <dcterms:created xsi:type="dcterms:W3CDTF">2020-12-19T16:48:00Z</dcterms:created>
  <dcterms:modified xsi:type="dcterms:W3CDTF">2021-01-15T13:56:00Z</dcterms:modified>
</cp:coreProperties>
</file>