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925FF6" w14:textId="77777777" w:rsidR="002B67C0" w:rsidRPr="00230795" w:rsidRDefault="002B67C0" w:rsidP="002B67C0">
      <w:pPr>
        <w:pStyle w:val="af5"/>
        <w:rPr>
          <w:rFonts w:ascii="Times New Roman" w:hAnsi="Times New Roman" w:cs="Times New Roman"/>
          <w:b w:val="0"/>
          <w:color w:val="000000" w:themeColor="text1"/>
          <w:szCs w:val="28"/>
        </w:rPr>
      </w:pPr>
      <w:bookmarkStart w:id="0" w:name="_Hlk52389739"/>
      <w:bookmarkStart w:id="1" w:name="_GoBack"/>
      <w:bookmarkEnd w:id="0"/>
      <w:bookmarkEnd w:id="1"/>
      <w:r w:rsidRPr="00230795">
        <w:rPr>
          <w:rFonts w:ascii="Times New Roman" w:hAnsi="Times New Roman" w:cs="Times New Roman"/>
          <w:b w:val="0"/>
          <w:color w:val="000000" w:themeColor="text1"/>
          <w:szCs w:val="28"/>
        </w:rPr>
        <w:t>МІНІСТЕРСТВО ОСВІТИ І НАУКИ УКРАЇНИ</w:t>
      </w:r>
    </w:p>
    <w:p w14:paraId="57783ABB" w14:textId="77777777" w:rsidR="002B67C0" w:rsidRPr="00230795" w:rsidRDefault="002B67C0" w:rsidP="002B67C0">
      <w:pPr>
        <w:jc w:val="center"/>
        <w:rPr>
          <w:color w:val="000000" w:themeColor="text1"/>
          <w:sz w:val="28"/>
          <w:szCs w:val="28"/>
          <w:lang w:val="uk-UA"/>
        </w:rPr>
      </w:pPr>
      <w:r w:rsidRPr="00230795">
        <w:rPr>
          <w:color w:val="000000" w:themeColor="text1"/>
          <w:sz w:val="28"/>
          <w:szCs w:val="28"/>
          <w:lang w:val="uk-UA"/>
        </w:rPr>
        <w:t>ЗАПОРІЗЬКИЙ НАЦІОНАЛЬНИЙ УНІВЕРСИТЕТ</w:t>
      </w:r>
    </w:p>
    <w:p w14:paraId="3A71F405" w14:textId="77777777" w:rsidR="002B67C0" w:rsidRPr="00230795" w:rsidRDefault="002B67C0" w:rsidP="002B67C0">
      <w:pPr>
        <w:jc w:val="center"/>
        <w:rPr>
          <w:color w:val="000000" w:themeColor="text1"/>
          <w:sz w:val="28"/>
          <w:szCs w:val="28"/>
          <w:lang w:val="uk-UA"/>
        </w:rPr>
      </w:pPr>
    </w:p>
    <w:p w14:paraId="40AB46B9" w14:textId="51753546" w:rsidR="002B67C0" w:rsidRPr="00230795" w:rsidRDefault="002B67C0" w:rsidP="002B67C0">
      <w:pPr>
        <w:jc w:val="center"/>
        <w:rPr>
          <w:color w:val="000000" w:themeColor="text1"/>
          <w:sz w:val="28"/>
          <w:szCs w:val="28"/>
          <w:lang w:val="uk-UA"/>
        </w:rPr>
      </w:pPr>
      <w:r w:rsidRPr="00230795">
        <w:rPr>
          <w:color w:val="000000" w:themeColor="text1"/>
          <w:sz w:val="28"/>
          <w:szCs w:val="28"/>
          <w:lang w:val="uk-UA"/>
        </w:rPr>
        <w:t xml:space="preserve">ФАКУЛЬТЕТ ФІЗИЧНОГО </w:t>
      </w:r>
      <w:r w:rsidR="00F2778E" w:rsidRPr="00230795">
        <w:rPr>
          <w:color w:val="000000" w:themeColor="text1"/>
          <w:sz w:val="28"/>
          <w:szCs w:val="28"/>
          <w:lang w:val="uk-UA"/>
        </w:rPr>
        <w:t>ВИХОВАННЯ, ЗДОРОВ’Я ТА ТУРИЗМУ</w:t>
      </w:r>
    </w:p>
    <w:p w14:paraId="05C4F80F" w14:textId="77777777" w:rsidR="002B67C0" w:rsidRPr="00230795" w:rsidRDefault="002B67C0" w:rsidP="002B67C0">
      <w:pPr>
        <w:jc w:val="center"/>
        <w:rPr>
          <w:color w:val="000000" w:themeColor="text1"/>
          <w:sz w:val="28"/>
          <w:szCs w:val="28"/>
          <w:lang w:val="uk-UA"/>
        </w:rPr>
      </w:pPr>
    </w:p>
    <w:p w14:paraId="706D0A8C" w14:textId="77777777" w:rsidR="002B67C0" w:rsidRPr="00230795" w:rsidRDefault="002B67C0" w:rsidP="002B67C0">
      <w:pPr>
        <w:jc w:val="center"/>
        <w:rPr>
          <w:color w:val="000000" w:themeColor="text1"/>
          <w:lang w:val="uk-UA"/>
        </w:rPr>
      </w:pPr>
      <w:r w:rsidRPr="00230795">
        <w:rPr>
          <w:color w:val="000000" w:themeColor="text1"/>
          <w:sz w:val="28"/>
          <w:szCs w:val="28"/>
          <w:lang w:val="uk-UA"/>
        </w:rPr>
        <w:t>КАФЕДРА ТЕОРІЇ ТА МЕТОДИКИ ФІЗИЧНОЇ КУЛЬТУРИ І СПОРТУ</w:t>
      </w:r>
    </w:p>
    <w:p w14:paraId="223A986B" w14:textId="77777777" w:rsidR="002B67C0" w:rsidRPr="00230795" w:rsidRDefault="002B67C0" w:rsidP="002B67C0">
      <w:pPr>
        <w:jc w:val="center"/>
        <w:rPr>
          <w:color w:val="000000" w:themeColor="text1"/>
          <w:sz w:val="16"/>
          <w:lang w:val="uk-UA"/>
        </w:rPr>
      </w:pPr>
    </w:p>
    <w:p w14:paraId="3CF60894" w14:textId="77777777" w:rsidR="002B67C0" w:rsidRPr="00230795" w:rsidRDefault="002B67C0" w:rsidP="002B67C0">
      <w:pPr>
        <w:jc w:val="center"/>
        <w:rPr>
          <w:color w:val="000000" w:themeColor="text1"/>
          <w:sz w:val="16"/>
          <w:highlight w:val="yellow"/>
          <w:lang w:val="uk-UA"/>
        </w:rPr>
      </w:pPr>
    </w:p>
    <w:p w14:paraId="45B3E916" w14:textId="77777777" w:rsidR="002B67C0" w:rsidRPr="00230795" w:rsidRDefault="002B67C0" w:rsidP="002B67C0">
      <w:pPr>
        <w:jc w:val="center"/>
        <w:rPr>
          <w:color w:val="000000" w:themeColor="text1"/>
          <w:sz w:val="16"/>
          <w:highlight w:val="yellow"/>
          <w:lang w:val="uk-UA"/>
        </w:rPr>
      </w:pPr>
    </w:p>
    <w:p w14:paraId="2201CA3C" w14:textId="77777777" w:rsidR="002B67C0" w:rsidRPr="00230795" w:rsidRDefault="002B67C0" w:rsidP="002B67C0">
      <w:pPr>
        <w:jc w:val="center"/>
        <w:rPr>
          <w:color w:val="000000" w:themeColor="text1"/>
          <w:sz w:val="16"/>
          <w:highlight w:val="yellow"/>
          <w:lang w:val="uk-UA"/>
        </w:rPr>
      </w:pPr>
    </w:p>
    <w:p w14:paraId="39B82016" w14:textId="77777777" w:rsidR="002B67C0" w:rsidRPr="00230795" w:rsidRDefault="002B67C0" w:rsidP="002B67C0">
      <w:pPr>
        <w:jc w:val="center"/>
        <w:rPr>
          <w:color w:val="000000" w:themeColor="text1"/>
          <w:sz w:val="16"/>
          <w:highlight w:val="yellow"/>
          <w:lang w:val="uk-UA"/>
        </w:rPr>
      </w:pPr>
    </w:p>
    <w:p w14:paraId="67B3BFFC" w14:textId="77777777" w:rsidR="002B67C0" w:rsidRPr="00230795" w:rsidRDefault="002B67C0" w:rsidP="002B67C0">
      <w:pPr>
        <w:jc w:val="center"/>
        <w:rPr>
          <w:color w:val="000000" w:themeColor="text1"/>
          <w:sz w:val="16"/>
          <w:highlight w:val="yellow"/>
          <w:lang w:val="uk-UA"/>
        </w:rPr>
      </w:pPr>
    </w:p>
    <w:p w14:paraId="75D91823" w14:textId="77777777" w:rsidR="002B67C0" w:rsidRPr="00230795" w:rsidRDefault="002B67C0" w:rsidP="002B67C0">
      <w:pPr>
        <w:jc w:val="center"/>
        <w:rPr>
          <w:color w:val="000000" w:themeColor="text1"/>
          <w:sz w:val="16"/>
          <w:highlight w:val="yellow"/>
          <w:lang w:val="uk-UA"/>
        </w:rPr>
      </w:pPr>
    </w:p>
    <w:p w14:paraId="247FDEA4" w14:textId="77777777" w:rsidR="002B67C0" w:rsidRPr="00230795" w:rsidRDefault="002B67C0" w:rsidP="002B67C0">
      <w:pPr>
        <w:jc w:val="center"/>
        <w:rPr>
          <w:color w:val="000000" w:themeColor="text1"/>
          <w:sz w:val="16"/>
          <w:highlight w:val="yellow"/>
          <w:lang w:val="uk-UA"/>
        </w:rPr>
      </w:pPr>
    </w:p>
    <w:p w14:paraId="588D1105" w14:textId="77777777" w:rsidR="002B67C0" w:rsidRPr="00230795" w:rsidRDefault="002B67C0" w:rsidP="002B67C0">
      <w:pPr>
        <w:jc w:val="center"/>
        <w:rPr>
          <w:color w:val="000000" w:themeColor="text1"/>
          <w:sz w:val="16"/>
          <w:highlight w:val="yellow"/>
          <w:lang w:val="uk-UA"/>
        </w:rPr>
      </w:pPr>
    </w:p>
    <w:p w14:paraId="36D2C5AF" w14:textId="77777777" w:rsidR="002B67C0" w:rsidRPr="00230795" w:rsidRDefault="002B67C0" w:rsidP="002B67C0">
      <w:pPr>
        <w:jc w:val="center"/>
        <w:rPr>
          <w:color w:val="000000" w:themeColor="text1"/>
          <w:sz w:val="16"/>
          <w:highlight w:val="yellow"/>
          <w:lang w:val="uk-UA"/>
        </w:rPr>
      </w:pPr>
    </w:p>
    <w:p w14:paraId="4EF68E62" w14:textId="77777777" w:rsidR="002B67C0" w:rsidRPr="00230795" w:rsidRDefault="002B67C0" w:rsidP="002B67C0">
      <w:pPr>
        <w:jc w:val="center"/>
        <w:rPr>
          <w:color w:val="000000" w:themeColor="text1"/>
          <w:sz w:val="16"/>
          <w:highlight w:val="yellow"/>
          <w:lang w:val="uk-UA"/>
        </w:rPr>
      </w:pPr>
    </w:p>
    <w:p w14:paraId="63C12E33" w14:textId="77777777" w:rsidR="002B67C0" w:rsidRPr="00230795" w:rsidRDefault="002B67C0" w:rsidP="002B67C0">
      <w:pPr>
        <w:jc w:val="center"/>
        <w:rPr>
          <w:color w:val="000000" w:themeColor="text1"/>
          <w:sz w:val="16"/>
          <w:highlight w:val="yellow"/>
          <w:lang w:val="uk-UA"/>
        </w:rPr>
      </w:pPr>
    </w:p>
    <w:p w14:paraId="05164A40" w14:textId="77777777" w:rsidR="002B67C0" w:rsidRPr="00230795" w:rsidRDefault="002B67C0" w:rsidP="002B67C0">
      <w:pPr>
        <w:jc w:val="center"/>
        <w:rPr>
          <w:color w:val="000000" w:themeColor="text1"/>
          <w:sz w:val="16"/>
          <w:highlight w:val="yellow"/>
          <w:lang w:val="uk-UA"/>
        </w:rPr>
      </w:pPr>
    </w:p>
    <w:p w14:paraId="432B260F" w14:textId="77777777" w:rsidR="002B67C0" w:rsidRPr="00230795" w:rsidRDefault="002B67C0" w:rsidP="002B67C0">
      <w:pPr>
        <w:jc w:val="center"/>
        <w:rPr>
          <w:color w:val="000000" w:themeColor="text1"/>
          <w:sz w:val="16"/>
          <w:highlight w:val="yellow"/>
          <w:lang w:val="uk-UA"/>
        </w:rPr>
      </w:pPr>
    </w:p>
    <w:p w14:paraId="695FD8C0" w14:textId="77777777" w:rsidR="002B67C0" w:rsidRPr="00230795" w:rsidRDefault="002B67C0" w:rsidP="002B67C0">
      <w:pPr>
        <w:jc w:val="center"/>
        <w:rPr>
          <w:color w:val="000000" w:themeColor="text1"/>
          <w:sz w:val="16"/>
          <w:highlight w:val="yellow"/>
          <w:lang w:val="uk-UA"/>
        </w:rPr>
      </w:pPr>
    </w:p>
    <w:p w14:paraId="1D0B2CA5" w14:textId="77777777" w:rsidR="002B67C0" w:rsidRPr="00230795" w:rsidRDefault="002B67C0" w:rsidP="002B67C0">
      <w:pPr>
        <w:jc w:val="center"/>
        <w:rPr>
          <w:color w:val="000000" w:themeColor="text1"/>
          <w:sz w:val="16"/>
          <w:highlight w:val="yellow"/>
          <w:lang w:val="uk-UA"/>
        </w:rPr>
      </w:pPr>
    </w:p>
    <w:p w14:paraId="50BC8930" w14:textId="77777777" w:rsidR="002B67C0" w:rsidRPr="00230795" w:rsidRDefault="002B67C0" w:rsidP="002B67C0">
      <w:pPr>
        <w:jc w:val="center"/>
        <w:rPr>
          <w:color w:val="000000" w:themeColor="text1"/>
          <w:sz w:val="16"/>
          <w:highlight w:val="yellow"/>
          <w:lang w:val="uk-UA"/>
        </w:rPr>
      </w:pPr>
    </w:p>
    <w:p w14:paraId="6BE7C8B5" w14:textId="77777777" w:rsidR="002B67C0" w:rsidRPr="00230795" w:rsidRDefault="002B67C0" w:rsidP="002B67C0">
      <w:pPr>
        <w:jc w:val="center"/>
        <w:rPr>
          <w:color w:val="000000" w:themeColor="text1"/>
          <w:sz w:val="16"/>
          <w:highlight w:val="yellow"/>
          <w:lang w:val="uk-UA"/>
        </w:rPr>
      </w:pPr>
    </w:p>
    <w:p w14:paraId="360BB287" w14:textId="77777777" w:rsidR="002B67C0" w:rsidRPr="00230795" w:rsidRDefault="002B67C0" w:rsidP="002B67C0">
      <w:pPr>
        <w:jc w:val="center"/>
        <w:rPr>
          <w:color w:val="000000" w:themeColor="text1"/>
          <w:lang w:val="uk-UA"/>
        </w:rPr>
      </w:pPr>
      <w:r w:rsidRPr="00230795">
        <w:rPr>
          <w:color w:val="000000" w:themeColor="text1"/>
          <w:sz w:val="36"/>
          <w:szCs w:val="36"/>
          <w:lang w:val="uk-UA"/>
        </w:rPr>
        <w:t>Кваліфікаційна робота магістра</w:t>
      </w:r>
    </w:p>
    <w:p w14:paraId="79CCB8BC" w14:textId="77777777" w:rsidR="002B67C0" w:rsidRPr="00230795" w:rsidRDefault="002B67C0" w:rsidP="002B67C0">
      <w:pPr>
        <w:jc w:val="center"/>
        <w:rPr>
          <w:color w:val="000000" w:themeColor="text1"/>
          <w:sz w:val="28"/>
          <w:szCs w:val="28"/>
          <w:lang w:val="uk-UA"/>
        </w:rPr>
      </w:pPr>
    </w:p>
    <w:p w14:paraId="22935B49" w14:textId="39CA44F6" w:rsidR="002B67C0" w:rsidRPr="00230795" w:rsidRDefault="002B67C0" w:rsidP="006C15B1">
      <w:pPr>
        <w:spacing w:line="360" w:lineRule="auto"/>
        <w:jc w:val="center"/>
        <w:rPr>
          <w:color w:val="000000" w:themeColor="text1"/>
          <w:sz w:val="28"/>
          <w:szCs w:val="28"/>
          <w:lang w:val="uk-UA"/>
        </w:rPr>
      </w:pPr>
      <w:r w:rsidRPr="00230795">
        <w:rPr>
          <w:color w:val="000000" w:themeColor="text1"/>
          <w:sz w:val="28"/>
          <w:szCs w:val="28"/>
          <w:lang w:val="uk-UA"/>
        </w:rPr>
        <w:t xml:space="preserve">на тему </w:t>
      </w:r>
      <w:r w:rsidR="006C15B1" w:rsidRPr="00230795">
        <w:rPr>
          <w:b/>
          <w:sz w:val="28"/>
          <w:szCs w:val="28"/>
          <w:lang w:val="uk-UA"/>
        </w:rPr>
        <w:t>ВПЛИВ РУХЛИВИХ ІГОР НА РОЗВИТОК РУХОВИХ  ЗДІБНОСТЕЙ МОЛОДШИХ ШКОЛЯРІВ</w:t>
      </w:r>
    </w:p>
    <w:p w14:paraId="0A21D564" w14:textId="77777777" w:rsidR="002B67C0" w:rsidRPr="00230795" w:rsidRDefault="002B67C0" w:rsidP="002B67C0">
      <w:pPr>
        <w:rPr>
          <w:color w:val="000000" w:themeColor="text1"/>
          <w:sz w:val="28"/>
          <w:highlight w:val="yellow"/>
          <w:lang w:val="uk-UA"/>
        </w:rPr>
      </w:pPr>
    </w:p>
    <w:p w14:paraId="4F0416F3" w14:textId="77777777" w:rsidR="002B67C0" w:rsidRPr="00230795" w:rsidRDefault="002B67C0" w:rsidP="002B67C0">
      <w:pPr>
        <w:jc w:val="center"/>
        <w:rPr>
          <w:color w:val="000000" w:themeColor="text1"/>
          <w:sz w:val="28"/>
          <w:highlight w:val="yellow"/>
          <w:lang w:val="uk-UA"/>
        </w:rPr>
      </w:pPr>
    </w:p>
    <w:p w14:paraId="6AF135E7" w14:textId="77777777" w:rsidR="002B67C0" w:rsidRPr="00230795" w:rsidRDefault="002B67C0" w:rsidP="002B67C0">
      <w:pPr>
        <w:jc w:val="center"/>
        <w:rPr>
          <w:color w:val="000000" w:themeColor="text1"/>
          <w:sz w:val="28"/>
          <w:highlight w:val="yellow"/>
          <w:lang w:val="uk-UA"/>
        </w:rPr>
      </w:pPr>
    </w:p>
    <w:p w14:paraId="42ADBFA7" w14:textId="7D9698F4" w:rsidR="002B67C0" w:rsidRPr="00230795" w:rsidRDefault="002B67C0" w:rsidP="002B67C0">
      <w:pPr>
        <w:jc w:val="center"/>
        <w:rPr>
          <w:color w:val="000000" w:themeColor="text1"/>
          <w:sz w:val="28"/>
          <w:highlight w:val="yellow"/>
          <w:lang w:val="uk-UA"/>
        </w:rPr>
      </w:pPr>
    </w:p>
    <w:p w14:paraId="1576BFC8" w14:textId="07A807F1" w:rsidR="006C15B1" w:rsidRPr="00230795" w:rsidRDefault="006C15B1" w:rsidP="002B67C0">
      <w:pPr>
        <w:jc w:val="center"/>
        <w:rPr>
          <w:color w:val="000000" w:themeColor="text1"/>
          <w:sz w:val="28"/>
          <w:highlight w:val="yellow"/>
          <w:lang w:val="uk-UA"/>
        </w:rPr>
      </w:pPr>
    </w:p>
    <w:p w14:paraId="54456970" w14:textId="05EAD312" w:rsidR="006C15B1" w:rsidRPr="00230795" w:rsidRDefault="006C15B1" w:rsidP="002B67C0">
      <w:pPr>
        <w:jc w:val="center"/>
        <w:rPr>
          <w:color w:val="000000" w:themeColor="text1"/>
          <w:sz w:val="28"/>
          <w:highlight w:val="yellow"/>
          <w:lang w:val="uk-UA"/>
        </w:rPr>
      </w:pPr>
    </w:p>
    <w:p w14:paraId="1CB003CD" w14:textId="77777777" w:rsidR="006C15B1" w:rsidRPr="00230795" w:rsidRDefault="006C15B1" w:rsidP="002B67C0">
      <w:pPr>
        <w:jc w:val="center"/>
        <w:rPr>
          <w:color w:val="000000" w:themeColor="text1"/>
          <w:sz w:val="28"/>
          <w:highlight w:val="yellow"/>
          <w:lang w:val="uk-UA"/>
        </w:rPr>
      </w:pPr>
    </w:p>
    <w:p w14:paraId="1E9E3054" w14:textId="6780F17C" w:rsidR="002B67C0" w:rsidRPr="00230795" w:rsidRDefault="002B67C0" w:rsidP="002B67C0">
      <w:pPr>
        <w:spacing w:line="360" w:lineRule="auto"/>
        <w:ind w:left="3544"/>
        <w:rPr>
          <w:color w:val="000000" w:themeColor="text1"/>
          <w:sz w:val="28"/>
          <w:szCs w:val="28"/>
          <w:lang w:val="uk-UA"/>
        </w:rPr>
      </w:pPr>
      <w:r w:rsidRPr="00230795">
        <w:rPr>
          <w:color w:val="000000" w:themeColor="text1"/>
          <w:sz w:val="28"/>
          <w:szCs w:val="28"/>
          <w:lang w:val="uk-UA"/>
        </w:rPr>
        <w:t>Викона</w:t>
      </w:r>
      <w:r w:rsidR="00925561" w:rsidRPr="00230795">
        <w:rPr>
          <w:color w:val="000000" w:themeColor="text1"/>
          <w:sz w:val="28"/>
          <w:szCs w:val="28"/>
          <w:lang w:val="uk-UA"/>
        </w:rPr>
        <w:t>ла</w:t>
      </w:r>
      <w:r w:rsidRPr="00230795">
        <w:rPr>
          <w:color w:val="000000" w:themeColor="text1"/>
          <w:sz w:val="28"/>
          <w:szCs w:val="28"/>
          <w:lang w:val="uk-UA"/>
        </w:rPr>
        <w:t>: студентка 2 курсу, групи 8.017</w:t>
      </w:r>
      <w:r w:rsidR="007B3AA4" w:rsidRPr="00230795">
        <w:rPr>
          <w:color w:val="000000" w:themeColor="text1"/>
          <w:sz w:val="28"/>
          <w:szCs w:val="28"/>
          <w:lang w:val="uk-UA"/>
        </w:rPr>
        <w:t>9</w:t>
      </w:r>
      <w:r w:rsidRPr="00230795">
        <w:rPr>
          <w:color w:val="000000" w:themeColor="text1"/>
          <w:sz w:val="28"/>
          <w:szCs w:val="28"/>
          <w:lang w:val="uk-UA"/>
        </w:rPr>
        <w:t>-ф</w:t>
      </w:r>
    </w:p>
    <w:p w14:paraId="35B0C502" w14:textId="77777777" w:rsidR="002B67C0" w:rsidRPr="00230795" w:rsidRDefault="002B67C0" w:rsidP="002B67C0">
      <w:pPr>
        <w:spacing w:line="360" w:lineRule="auto"/>
        <w:ind w:left="3544"/>
        <w:rPr>
          <w:color w:val="000000" w:themeColor="text1"/>
          <w:sz w:val="28"/>
          <w:szCs w:val="28"/>
          <w:lang w:val="uk-UA"/>
        </w:rPr>
      </w:pPr>
      <w:r w:rsidRPr="00230795">
        <w:rPr>
          <w:color w:val="000000" w:themeColor="text1"/>
          <w:sz w:val="28"/>
          <w:szCs w:val="28"/>
          <w:lang w:val="uk-UA"/>
        </w:rPr>
        <w:t xml:space="preserve">спеціальності 017 фізична культура і спорт </w:t>
      </w:r>
    </w:p>
    <w:p w14:paraId="5982A3EF" w14:textId="77777777" w:rsidR="002B67C0" w:rsidRPr="00230795" w:rsidRDefault="002B67C0" w:rsidP="002B67C0">
      <w:pPr>
        <w:spacing w:line="360" w:lineRule="auto"/>
        <w:ind w:left="3544"/>
        <w:rPr>
          <w:color w:val="000000" w:themeColor="text1"/>
          <w:sz w:val="16"/>
          <w:lang w:val="uk-UA"/>
        </w:rPr>
      </w:pPr>
      <w:r w:rsidRPr="00230795">
        <w:rPr>
          <w:color w:val="000000" w:themeColor="text1"/>
          <w:sz w:val="28"/>
          <w:szCs w:val="28"/>
          <w:lang w:val="uk-UA"/>
        </w:rPr>
        <w:t>освітньої програми фізичне виховання</w:t>
      </w:r>
    </w:p>
    <w:p w14:paraId="03D7E93C" w14:textId="45378282" w:rsidR="002B67C0" w:rsidRPr="00230795" w:rsidRDefault="006C15B1" w:rsidP="002B67C0">
      <w:pPr>
        <w:spacing w:line="360" w:lineRule="auto"/>
        <w:ind w:left="3544"/>
        <w:rPr>
          <w:color w:val="000000" w:themeColor="text1"/>
          <w:sz w:val="28"/>
          <w:szCs w:val="28"/>
          <w:lang w:val="uk-UA"/>
        </w:rPr>
      </w:pPr>
      <w:r w:rsidRPr="00230795">
        <w:rPr>
          <w:color w:val="000000" w:themeColor="text1"/>
          <w:sz w:val="28"/>
          <w:szCs w:val="28"/>
          <w:lang w:val="uk-UA"/>
        </w:rPr>
        <w:t>О</w:t>
      </w:r>
      <w:r w:rsidR="00B933B0" w:rsidRPr="00230795">
        <w:rPr>
          <w:color w:val="000000" w:themeColor="text1"/>
          <w:sz w:val="28"/>
          <w:szCs w:val="28"/>
          <w:lang w:val="uk-UA"/>
        </w:rPr>
        <w:t>.С.</w:t>
      </w:r>
      <w:r w:rsidR="002B67C0" w:rsidRPr="00230795">
        <w:rPr>
          <w:color w:val="000000" w:themeColor="text1"/>
          <w:sz w:val="28"/>
          <w:szCs w:val="28"/>
          <w:lang w:val="uk-UA"/>
        </w:rPr>
        <w:t xml:space="preserve"> </w:t>
      </w:r>
      <w:r w:rsidRPr="00230795">
        <w:rPr>
          <w:color w:val="000000" w:themeColor="text1"/>
          <w:sz w:val="28"/>
          <w:szCs w:val="28"/>
          <w:lang w:val="uk-UA"/>
        </w:rPr>
        <w:t>Терехова</w:t>
      </w:r>
    </w:p>
    <w:p w14:paraId="0D1B5B5F" w14:textId="259D9099" w:rsidR="002B67C0" w:rsidRPr="00230795" w:rsidRDefault="002B67C0" w:rsidP="002B67C0">
      <w:pPr>
        <w:spacing w:line="360" w:lineRule="auto"/>
        <w:ind w:left="3544"/>
        <w:rPr>
          <w:color w:val="000000" w:themeColor="text1"/>
          <w:sz w:val="28"/>
          <w:lang w:val="uk-UA"/>
        </w:rPr>
      </w:pPr>
      <w:r w:rsidRPr="00230795">
        <w:rPr>
          <w:color w:val="000000" w:themeColor="text1"/>
          <w:sz w:val="28"/>
          <w:lang w:val="uk-UA"/>
        </w:rPr>
        <w:t xml:space="preserve">Керівник </w:t>
      </w:r>
      <w:r w:rsidR="00F2778E" w:rsidRPr="00230795">
        <w:rPr>
          <w:color w:val="000000" w:themeColor="text1"/>
          <w:sz w:val="28"/>
          <w:lang w:val="uk-UA"/>
        </w:rPr>
        <w:t>доцент</w:t>
      </w:r>
      <w:r w:rsidRPr="00230795">
        <w:rPr>
          <w:color w:val="000000" w:themeColor="text1"/>
          <w:sz w:val="28"/>
          <w:lang w:val="uk-UA"/>
        </w:rPr>
        <w:t xml:space="preserve">, </w:t>
      </w:r>
      <w:r w:rsidR="00F2778E" w:rsidRPr="00230795">
        <w:rPr>
          <w:color w:val="000000" w:themeColor="text1"/>
          <w:sz w:val="28"/>
          <w:lang w:val="uk-UA"/>
        </w:rPr>
        <w:t>к</w:t>
      </w:r>
      <w:r w:rsidRPr="00230795">
        <w:rPr>
          <w:color w:val="000000" w:themeColor="text1"/>
          <w:sz w:val="28"/>
          <w:lang w:val="uk-UA"/>
        </w:rPr>
        <w:t xml:space="preserve">.фіз.вих. </w:t>
      </w:r>
      <w:r w:rsidR="00F2778E" w:rsidRPr="00230795">
        <w:rPr>
          <w:color w:val="000000" w:themeColor="text1"/>
          <w:sz w:val="28"/>
          <w:lang w:val="uk-UA"/>
        </w:rPr>
        <w:t>Соколова</w:t>
      </w:r>
      <w:r w:rsidRPr="00230795">
        <w:rPr>
          <w:color w:val="000000" w:themeColor="text1"/>
          <w:sz w:val="28"/>
          <w:lang w:val="uk-UA"/>
        </w:rPr>
        <w:t xml:space="preserve"> О.</w:t>
      </w:r>
      <w:r w:rsidR="00F2778E" w:rsidRPr="00230795">
        <w:rPr>
          <w:color w:val="000000" w:themeColor="text1"/>
          <w:sz w:val="28"/>
          <w:lang w:val="uk-UA"/>
        </w:rPr>
        <w:t>В.</w:t>
      </w:r>
    </w:p>
    <w:p w14:paraId="6D8D044E" w14:textId="77777777" w:rsidR="002B67C0" w:rsidRPr="00230795" w:rsidRDefault="002B67C0" w:rsidP="002B67C0">
      <w:pPr>
        <w:spacing w:line="360" w:lineRule="auto"/>
        <w:ind w:left="3544"/>
        <w:rPr>
          <w:color w:val="000000" w:themeColor="text1"/>
          <w:sz w:val="28"/>
          <w:lang w:val="uk-UA"/>
        </w:rPr>
      </w:pPr>
      <w:r w:rsidRPr="00230795">
        <w:rPr>
          <w:color w:val="000000" w:themeColor="text1"/>
          <w:sz w:val="28"/>
          <w:lang w:val="uk-UA"/>
        </w:rPr>
        <w:t xml:space="preserve">Рецензент професор, д.п.н. Маковецька Н.В. </w:t>
      </w:r>
    </w:p>
    <w:p w14:paraId="55EB1866" w14:textId="77777777" w:rsidR="002B67C0" w:rsidRPr="00230795" w:rsidRDefault="002B67C0" w:rsidP="002B67C0">
      <w:pPr>
        <w:jc w:val="center"/>
        <w:rPr>
          <w:color w:val="000000" w:themeColor="text1"/>
          <w:sz w:val="28"/>
          <w:lang w:val="uk-UA"/>
        </w:rPr>
      </w:pPr>
    </w:p>
    <w:p w14:paraId="3713E8D5" w14:textId="77777777" w:rsidR="002B67C0" w:rsidRPr="00230795" w:rsidRDefault="002B67C0" w:rsidP="002B67C0">
      <w:pPr>
        <w:jc w:val="center"/>
        <w:rPr>
          <w:color w:val="000000" w:themeColor="text1"/>
          <w:sz w:val="28"/>
          <w:lang w:val="uk-UA"/>
        </w:rPr>
      </w:pPr>
    </w:p>
    <w:p w14:paraId="11D7FCD0" w14:textId="77777777" w:rsidR="002B67C0" w:rsidRPr="00230795" w:rsidRDefault="002B67C0" w:rsidP="002B67C0">
      <w:pPr>
        <w:jc w:val="center"/>
        <w:rPr>
          <w:color w:val="000000" w:themeColor="text1"/>
          <w:sz w:val="28"/>
          <w:lang w:val="uk-UA"/>
        </w:rPr>
      </w:pPr>
    </w:p>
    <w:p w14:paraId="78C4AFC9" w14:textId="77777777" w:rsidR="002B67C0" w:rsidRPr="00230795" w:rsidRDefault="002B67C0" w:rsidP="002B67C0">
      <w:pPr>
        <w:jc w:val="center"/>
        <w:rPr>
          <w:color w:val="000000" w:themeColor="text1"/>
          <w:sz w:val="28"/>
          <w:lang w:val="uk-UA"/>
        </w:rPr>
      </w:pPr>
    </w:p>
    <w:p w14:paraId="2C98A14A" w14:textId="77777777" w:rsidR="002B67C0" w:rsidRPr="00230795" w:rsidRDefault="002B67C0" w:rsidP="002B67C0">
      <w:pPr>
        <w:jc w:val="center"/>
        <w:rPr>
          <w:color w:val="000000" w:themeColor="text1"/>
          <w:sz w:val="28"/>
          <w:lang w:val="uk-UA"/>
        </w:rPr>
      </w:pPr>
    </w:p>
    <w:p w14:paraId="767063AE" w14:textId="77777777" w:rsidR="002B67C0" w:rsidRPr="00230795" w:rsidRDefault="002B67C0" w:rsidP="002B67C0">
      <w:pPr>
        <w:jc w:val="center"/>
        <w:rPr>
          <w:color w:val="000000" w:themeColor="text1"/>
          <w:sz w:val="28"/>
          <w:lang w:val="uk-UA"/>
        </w:rPr>
      </w:pPr>
      <w:r w:rsidRPr="00230795">
        <w:rPr>
          <w:color w:val="000000" w:themeColor="text1"/>
          <w:sz w:val="28"/>
          <w:lang w:val="uk-UA"/>
        </w:rPr>
        <w:t xml:space="preserve">Запоріжжя </w:t>
      </w:r>
    </w:p>
    <w:p w14:paraId="50ACF535" w14:textId="77777777" w:rsidR="002B67C0" w:rsidRPr="00230795" w:rsidRDefault="002B67C0" w:rsidP="002B67C0">
      <w:pPr>
        <w:jc w:val="center"/>
        <w:rPr>
          <w:color w:val="000000" w:themeColor="text1"/>
          <w:sz w:val="28"/>
          <w:lang w:val="uk-UA"/>
        </w:rPr>
      </w:pPr>
      <w:r w:rsidRPr="00230795">
        <w:rPr>
          <w:color w:val="000000" w:themeColor="text1"/>
          <w:sz w:val="28"/>
          <w:lang w:val="uk-UA"/>
        </w:rPr>
        <w:t>2020</w:t>
      </w:r>
    </w:p>
    <w:p w14:paraId="1647DAC8" w14:textId="77777777" w:rsidR="002B67C0" w:rsidRPr="00230795" w:rsidRDefault="002B67C0" w:rsidP="002B67C0">
      <w:pPr>
        <w:jc w:val="center"/>
        <w:rPr>
          <w:color w:val="000000" w:themeColor="text1"/>
          <w:sz w:val="28"/>
          <w:lang w:val="uk-UA"/>
        </w:rPr>
        <w:sectPr w:rsidR="002B67C0" w:rsidRPr="00230795" w:rsidSect="00A61029">
          <w:pgSz w:w="11906" w:h="16838"/>
          <w:pgMar w:top="1134" w:right="851" w:bottom="1134" w:left="1701" w:header="709" w:footer="709" w:gutter="0"/>
          <w:pgNumType w:start="4"/>
          <w:cols w:space="708"/>
          <w:titlePg/>
          <w:docGrid w:linePitch="360"/>
        </w:sectPr>
      </w:pPr>
    </w:p>
    <w:p w14:paraId="5DA0ED0B" w14:textId="77777777" w:rsidR="002B67C0" w:rsidRPr="00230795" w:rsidRDefault="002B67C0" w:rsidP="002B67C0">
      <w:pPr>
        <w:jc w:val="center"/>
        <w:rPr>
          <w:color w:val="000000" w:themeColor="text1"/>
          <w:sz w:val="28"/>
          <w:szCs w:val="28"/>
          <w:lang w:val="uk-UA"/>
        </w:rPr>
      </w:pPr>
      <w:r w:rsidRPr="00230795">
        <w:rPr>
          <w:color w:val="000000" w:themeColor="text1"/>
          <w:sz w:val="28"/>
          <w:szCs w:val="28"/>
          <w:lang w:val="uk-UA"/>
        </w:rPr>
        <w:lastRenderedPageBreak/>
        <w:t>МІНІСТЕРСТВО ОСВІТИ І НАУКИ УКРАЇНИ</w:t>
      </w:r>
    </w:p>
    <w:p w14:paraId="01B2964B" w14:textId="77777777" w:rsidR="002B67C0" w:rsidRPr="00230795" w:rsidRDefault="002B67C0" w:rsidP="002B67C0">
      <w:pPr>
        <w:jc w:val="center"/>
        <w:rPr>
          <w:color w:val="000000" w:themeColor="text1"/>
          <w:sz w:val="28"/>
          <w:szCs w:val="28"/>
          <w:lang w:val="uk-UA"/>
        </w:rPr>
      </w:pPr>
      <w:r w:rsidRPr="00230795">
        <w:rPr>
          <w:color w:val="000000" w:themeColor="text1"/>
          <w:sz w:val="28"/>
          <w:szCs w:val="28"/>
          <w:lang w:val="uk-UA"/>
        </w:rPr>
        <w:t>ЗАПОРІЗЬКИЙ НАЦІОНАЛЬНИЙ УНІВЕРСИТЕТ</w:t>
      </w:r>
    </w:p>
    <w:p w14:paraId="3B3C5FD0" w14:textId="77777777" w:rsidR="002B67C0" w:rsidRPr="00230795" w:rsidRDefault="002B67C0" w:rsidP="002B67C0">
      <w:pPr>
        <w:jc w:val="center"/>
        <w:rPr>
          <w:b/>
          <w:bCs/>
          <w:color w:val="000000" w:themeColor="text1"/>
          <w:sz w:val="28"/>
          <w:szCs w:val="28"/>
          <w:lang w:val="uk-UA"/>
        </w:rPr>
      </w:pPr>
    </w:p>
    <w:p w14:paraId="16347A9F" w14:textId="7B953678" w:rsidR="002B67C0" w:rsidRPr="00230795" w:rsidRDefault="002B67C0" w:rsidP="002B67C0">
      <w:pPr>
        <w:keepNext/>
        <w:jc w:val="both"/>
        <w:rPr>
          <w:bCs/>
          <w:color w:val="000000" w:themeColor="text1"/>
          <w:sz w:val="28"/>
          <w:szCs w:val="28"/>
          <w:lang w:val="uk-UA"/>
        </w:rPr>
      </w:pPr>
      <w:r w:rsidRPr="00230795">
        <w:rPr>
          <w:bCs/>
          <w:color w:val="000000" w:themeColor="text1"/>
          <w:sz w:val="28"/>
          <w:szCs w:val="28"/>
          <w:lang w:val="uk-UA"/>
        </w:rPr>
        <w:t xml:space="preserve">Факультет фізичного </w:t>
      </w:r>
      <w:r w:rsidR="00713C94" w:rsidRPr="00230795">
        <w:rPr>
          <w:color w:val="000000" w:themeColor="text1"/>
          <w:sz w:val="28"/>
          <w:szCs w:val="28"/>
          <w:lang w:val="uk-UA"/>
        </w:rPr>
        <w:t>виховання, здоров’я та туризму</w:t>
      </w:r>
    </w:p>
    <w:p w14:paraId="7650D7E3" w14:textId="77777777" w:rsidR="002B67C0" w:rsidRPr="00230795" w:rsidRDefault="002B67C0" w:rsidP="002B67C0">
      <w:pPr>
        <w:keepNext/>
        <w:jc w:val="both"/>
        <w:rPr>
          <w:bCs/>
          <w:color w:val="000000" w:themeColor="text1"/>
          <w:sz w:val="28"/>
          <w:szCs w:val="28"/>
          <w:lang w:val="uk-UA"/>
        </w:rPr>
      </w:pPr>
      <w:r w:rsidRPr="00230795">
        <w:rPr>
          <w:bCs/>
          <w:color w:val="000000" w:themeColor="text1"/>
          <w:sz w:val="28"/>
          <w:szCs w:val="28"/>
          <w:lang w:val="uk-UA"/>
        </w:rPr>
        <w:t>Кафедра теорії та методики фізичної культури і спорту</w:t>
      </w:r>
      <w:r w:rsidRPr="00230795">
        <w:rPr>
          <w:bCs/>
          <w:color w:val="000000" w:themeColor="text1"/>
          <w:szCs w:val="28"/>
          <w:lang w:val="uk-UA"/>
        </w:rPr>
        <w:t xml:space="preserve"> </w:t>
      </w:r>
    </w:p>
    <w:p w14:paraId="16770D2A" w14:textId="77777777" w:rsidR="002B67C0" w:rsidRPr="00230795" w:rsidRDefault="002B67C0" w:rsidP="002B67C0">
      <w:pPr>
        <w:jc w:val="both"/>
        <w:rPr>
          <w:color w:val="000000" w:themeColor="text1"/>
          <w:sz w:val="28"/>
          <w:szCs w:val="28"/>
          <w:lang w:val="uk-UA"/>
        </w:rPr>
      </w:pPr>
      <w:r w:rsidRPr="00230795">
        <w:rPr>
          <w:color w:val="000000" w:themeColor="text1"/>
          <w:sz w:val="28"/>
          <w:szCs w:val="28"/>
          <w:lang w:val="uk-UA"/>
        </w:rPr>
        <w:t>Рівень вищої освіти магістр</w:t>
      </w:r>
    </w:p>
    <w:p w14:paraId="7040B4BC" w14:textId="77777777" w:rsidR="002B67C0" w:rsidRPr="00230795" w:rsidRDefault="002B67C0" w:rsidP="002B67C0">
      <w:pPr>
        <w:keepNext/>
        <w:jc w:val="both"/>
        <w:rPr>
          <w:bCs/>
          <w:color w:val="000000" w:themeColor="text1"/>
          <w:sz w:val="28"/>
          <w:szCs w:val="28"/>
          <w:lang w:val="uk-UA"/>
        </w:rPr>
      </w:pPr>
      <w:r w:rsidRPr="00230795">
        <w:rPr>
          <w:bCs/>
          <w:color w:val="000000" w:themeColor="text1"/>
          <w:sz w:val="28"/>
          <w:szCs w:val="28"/>
          <w:lang w:val="uk-UA"/>
        </w:rPr>
        <w:t>Спеціальність 017 фізична культура і спорт</w:t>
      </w:r>
    </w:p>
    <w:p w14:paraId="7D627E23" w14:textId="77777777" w:rsidR="002B67C0" w:rsidRPr="00230795" w:rsidRDefault="002B67C0" w:rsidP="002B67C0">
      <w:pPr>
        <w:ind w:right="-6"/>
        <w:jc w:val="both"/>
        <w:rPr>
          <w:color w:val="000000" w:themeColor="text1"/>
          <w:sz w:val="28"/>
          <w:szCs w:val="28"/>
          <w:lang w:val="uk-UA"/>
        </w:rPr>
      </w:pPr>
      <w:r w:rsidRPr="00230795">
        <w:rPr>
          <w:color w:val="000000" w:themeColor="text1"/>
          <w:sz w:val="28"/>
          <w:szCs w:val="28"/>
          <w:lang w:val="uk-UA"/>
        </w:rPr>
        <w:t>Освітня програма фізичне виховання</w:t>
      </w:r>
    </w:p>
    <w:p w14:paraId="468E1002" w14:textId="77777777" w:rsidR="002B67C0" w:rsidRPr="00230795" w:rsidRDefault="002B67C0" w:rsidP="002B67C0">
      <w:pPr>
        <w:keepNext/>
        <w:ind w:left="5040"/>
        <w:jc w:val="both"/>
        <w:outlineLvl w:val="0"/>
        <w:rPr>
          <w:b/>
          <w:color w:val="000000" w:themeColor="text1"/>
          <w:sz w:val="28"/>
          <w:szCs w:val="28"/>
          <w:lang w:val="uk-UA"/>
        </w:rPr>
      </w:pPr>
    </w:p>
    <w:p w14:paraId="5308E9FA" w14:textId="77777777" w:rsidR="002B67C0" w:rsidRPr="00230795" w:rsidRDefault="002B67C0" w:rsidP="002B67C0">
      <w:pPr>
        <w:keepNext/>
        <w:ind w:left="4536"/>
        <w:jc w:val="both"/>
        <w:rPr>
          <w:color w:val="000000" w:themeColor="text1"/>
          <w:sz w:val="28"/>
          <w:szCs w:val="28"/>
          <w:lang w:val="uk-UA"/>
        </w:rPr>
      </w:pPr>
      <w:r w:rsidRPr="00230795">
        <w:rPr>
          <w:color w:val="000000" w:themeColor="text1"/>
          <w:sz w:val="28"/>
          <w:szCs w:val="28"/>
          <w:lang w:val="uk-UA"/>
        </w:rPr>
        <w:t>ЗАТВЕРДЖУЮ</w:t>
      </w:r>
    </w:p>
    <w:p w14:paraId="18050014" w14:textId="77777777" w:rsidR="002B67C0" w:rsidRPr="00230795" w:rsidRDefault="002B67C0" w:rsidP="002B67C0">
      <w:pPr>
        <w:ind w:left="4536"/>
        <w:rPr>
          <w:color w:val="000000" w:themeColor="text1"/>
          <w:sz w:val="28"/>
          <w:szCs w:val="28"/>
          <w:lang w:val="uk-UA"/>
        </w:rPr>
      </w:pPr>
      <w:r w:rsidRPr="00230795">
        <w:rPr>
          <w:color w:val="000000" w:themeColor="text1"/>
          <w:sz w:val="28"/>
          <w:szCs w:val="28"/>
          <w:lang w:val="uk-UA"/>
        </w:rPr>
        <w:t>Завідувач кафедри ________ А.П.Конох</w:t>
      </w:r>
    </w:p>
    <w:p w14:paraId="5EEC9C15" w14:textId="7ECF002E" w:rsidR="002B67C0" w:rsidRPr="00230795" w:rsidRDefault="002B67C0" w:rsidP="002F54F1">
      <w:pPr>
        <w:spacing w:before="120"/>
        <w:ind w:left="4536"/>
        <w:jc w:val="both"/>
        <w:rPr>
          <w:bCs/>
          <w:color w:val="000000" w:themeColor="text1"/>
          <w:sz w:val="28"/>
          <w:szCs w:val="28"/>
          <w:lang w:val="uk-UA"/>
        </w:rPr>
      </w:pPr>
      <w:r w:rsidRPr="00230795">
        <w:rPr>
          <w:bCs/>
          <w:color w:val="000000" w:themeColor="text1"/>
          <w:sz w:val="28"/>
          <w:szCs w:val="28"/>
          <w:lang w:val="uk-UA"/>
        </w:rPr>
        <w:t>«____»___________ 2019 року</w:t>
      </w:r>
    </w:p>
    <w:p w14:paraId="166B3141" w14:textId="77777777" w:rsidR="00086AC1" w:rsidRPr="00230795" w:rsidRDefault="00086AC1" w:rsidP="00777249">
      <w:pPr>
        <w:keepNext/>
        <w:rPr>
          <w:bCs/>
          <w:iCs/>
          <w:color w:val="000000" w:themeColor="text1"/>
          <w:sz w:val="28"/>
          <w:szCs w:val="28"/>
          <w:lang w:val="uk-UA"/>
        </w:rPr>
      </w:pPr>
    </w:p>
    <w:p w14:paraId="66B0D9E7" w14:textId="77777777" w:rsidR="001513BF" w:rsidRPr="00230795" w:rsidRDefault="001513BF" w:rsidP="002B67C0">
      <w:pPr>
        <w:keepNext/>
        <w:jc w:val="center"/>
        <w:rPr>
          <w:bCs/>
          <w:iCs/>
          <w:color w:val="000000" w:themeColor="text1"/>
          <w:sz w:val="28"/>
          <w:szCs w:val="28"/>
          <w:lang w:val="uk-UA"/>
        </w:rPr>
      </w:pPr>
    </w:p>
    <w:p w14:paraId="362CCCF6" w14:textId="6002CE4A" w:rsidR="002B67C0" w:rsidRPr="00230795" w:rsidRDefault="002B67C0" w:rsidP="002B67C0">
      <w:pPr>
        <w:keepNext/>
        <w:jc w:val="center"/>
        <w:rPr>
          <w:bCs/>
          <w:iCs/>
          <w:color w:val="000000" w:themeColor="text1"/>
          <w:sz w:val="28"/>
          <w:szCs w:val="28"/>
          <w:lang w:val="uk-UA"/>
        </w:rPr>
      </w:pPr>
      <w:r w:rsidRPr="00230795">
        <w:rPr>
          <w:bCs/>
          <w:iCs/>
          <w:color w:val="000000" w:themeColor="text1"/>
          <w:sz w:val="28"/>
          <w:szCs w:val="28"/>
          <w:lang w:val="uk-UA"/>
        </w:rPr>
        <w:t>З  А  В  Д  А  Н  Н  Я</w:t>
      </w:r>
    </w:p>
    <w:p w14:paraId="6FBFD274" w14:textId="77777777" w:rsidR="002B67C0" w:rsidRPr="00230795" w:rsidRDefault="002B67C0" w:rsidP="002B67C0">
      <w:pPr>
        <w:keepNext/>
        <w:jc w:val="center"/>
        <w:rPr>
          <w:bCs/>
          <w:color w:val="000000" w:themeColor="text1"/>
          <w:sz w:val="28"/>
          <w:szCs w:val="28"/>
          <w:lang w:val="uk-UA"/>
        </w:rPr>
      </w:pPr>
      <w:r w:rsidRPr="00230795">
        <w:rPr>
          <w:bCs/>
          <w:color w:val="000000" w:themeColor="text1"/>
          <w:sz w:val="28"/>
          <w:szCs w:val="28"/>
          <w:lang w:val="uk-UA"/>
        </w:rPr>
        <w:t>НА КВАЛІФІКАЦІЙНУ РОБОТУ СТУДЕНТЦІ</w:t>
      </w:r>
    </w:p>
    <w:p w14:paraId="2CF9AB38" w14:textId="77777777" w:rsidR="002B67C0" w:rsidRPr="00230795" w:rsidRDefault="002B67C0" w:rsidP="002B67C0">
      <w:pPr>
        <w:jc w:val="center"/>
        <w:rPr>
          <w:color w:val="000000" w:themeColor="text1"/>
          <w:sz w:val="28"/>
          <w:szCs w:val="28"/>
          <w:lang w:val="uk-UA"/>
        </w:rPr>
      </w:pPr>
    </w:p>
    <w:p w14:paraId="1937A0A8" w14:textId="776DE01A" w:rsidR="00065840" w:rsidRPr="00230795" w:rsidRDefault="006C15B1" w:rsidP="004C5D08">
      <w:pPr>
        <w:jc w:val="center"/>
        <w:rPr>
          <w:color w:val="000000" w:themeColor="text1"/>
          <w:sz w:val="28"/>
          <w:szCs w:val="28"/>
          <w:lang w:val="uk-UA"/>
        </w:rPr>
      </w:pPr>
      <w:r w:rsidRPr="00230795">
        <w:rPr>
          <w:color w:val="000000" w:themeColor="text1"/>
          <w:sz w:val="28"/>
          <w:szCs w:val="28"/>
          <w:lang w:val="uk-UA"/>
        </w:rPr>
        <w:t xml:space="preserve">ТЕРЕХОВІЙ ОЛЬЗІ СЕРГІЇВНІ </w:t>
      </w:r>
    </w:p>
    <w:p w14:paraId="72E25FCB" w14:textId="77777777" w:rsidR="006C15B1" w:rsidRPr="00230795" w:rsidRDefault="006C15B1" w:rsidP="004C5D08">
      <w:pPr>
        <w:jc w:val="center"/>
        <w:rPr>
          <w:color w:val="000000" w:themeColor="text1"/>
          <w:sz w:val="28"/>
          <w:szCs w:val="28"/>
          <w:lang w:val="uk-UA"/>
        </w:rPr>
      </w:pPr>
    </w:p>
    <w:p w14:paraId="40C1A647" w14:textId="63786A9C" w:rsidR="002B67C0" w:rsidRPr="00230795" w:rsidRDefault="002B67C0" w:rsidP="002B67C0">
      <w:pPr>
        <w:ind w:firstLine="426"/>
        <w:jc w:val="both"/>
        <w:rPr>
          <w:color w:val="000000" w:themeColor="text1"/>
          <w:sz w:val="28"/>
          <w:szCs w:val="28"/>
          <w:lang w:val="uk-UA" w:eastAsia="uk-UA"/>
        </w:rPr>
      </w:pPr>
      <w:r w:rsidRPr="00230795">
        <w:rPr>
          <w:color w:val="000000" w:themeColor="text1"/>
          <w:sz w:val="28"/>
          <w:lang w:val="uk-UA" w:eastAsia="uk-UA"/>
        </w:rPr>
        <w:t>1. Тема роботи «</w:t>
      </w:r>
      <w:r w:rsidR="006C15B1" w:rsidRPr="00230795">
        <w:rPr>
          <w:sz w:val="28"/>
          <w:szCs w:val="28"/>
          <w:lang w:val="uk-UA"/>
        </w:rPr>
        <w:t>Вплив рухливих ігор на розвиток рухових  здібностей молодших школярів</w:t>
      </w:r>
      <w:r w:rsidRPr="00230795">
        <w:rPr>
          <w:color w:val="000000" w:themeColor="text1"/>
          <w:sz w:val="28"/>
          <w:lang w:val="uk-UA"/>
        </w:rPr>
        <w:t>»</w:t>
      </w:r>
    </w:p>
    <w:p w14:paraId="6014D778" w14:textId="353D2979" w:rsidR="002B67C0" w:rsidRPr="00230795" w:rsidRDefault="002B67C0" w:rsidP="002B67C0">
      <w:pPr>
        <w:rPr>
          <w:color w:val="000000" w:themeColor="text1"/>
          <w:sz w:val="28"/>
          <w:szCs w:val="28"/>
          <w:lang w:val="uk-UA"/>
        </w:rPr>
      </w:pPr>
      <w:r w:rsidRPr="00230795">
        <w:rPr>
          <w:color w:val="000000" w:themeColor="text1"/>
          <w:sz w:val="28"/>
          <w:szCs w:val="28"/>
          <w:lang w:val="uk-UA"/>
        </w:rPr>
        <w:t xml:space="preserve">керівник роботи </w:t>
      </w:r>
      <w:r w:rsidR="00892CB4" w:rsidRPr="00230795">
        <w:rPr>
          <w:color w:val="000000" w:themeColor="text1"/>
          <w:sz w:val="28"/>
          <w:szCs w:val="28"/>
          <w:lang w:val="uk-UA"/>
        </w:rPr>
        <w:t>Соколова</w:t>
      </w:r>
      <w:r w:rsidRPr="00230795">
        <w:rPr>
          <w:color w:val="000000" w:themeColor="text1"/>
          <w:sz w:val="28"/>
          <w:szCs w:val="28"/>
          <w:lang w:val="uk-UA"/>
        </w:rPr>
        <w:t xml:space="preserve"> </w:t>
      </w:r>
      <w:r w:rsidR="00892CB4" w:rsidRPr="00230795">
        <w:rPr>
          <w:color w:val="000000" w:themeColor="text1"/>
          <w:sz w:val="28"/>
          <w:szCs w:val="28"/>
          <w:lang w:val="uk-UA"/>
        </w:rPr>
        <w:t>Ольга</w:t>
      </w:r>
      <w:r w:rsidRPr="00230795">
        <w:rPr>
          <w:color w:val="000000" w:themeColor="text1"/>
          <w:sz w:val="28"/>
          <w:szCs w:val="28"/>
          <w:lang w:val="uk-UA"/>
        </w:rPr>
        <w:t xml:space="preserve"> </w:t>
      </w:r>
      <w:r w:rsidR="00892CB4" w:rsidRPr="00230795">
        <w:rPr>
          <w:color w:val="000000" w:themeColor="text1"/>
          <w:sz w:val="28"/>
          <w:szCs w:val="28"/>
          <w:lang w:val="uk-UA"/>
        </w:rPr>
        <w:t>Валентинівна</w:t>
      </w:r>
      <w:r w:rsidRPr="00230795">
        <w:rPr>
          <w:color w:val="000000" w:themeColor="text1"/>
          <w:sz w:val="28"/>
          <w:szCs w:val="28"/>
          <w:lang w:val="uk-UA"/>
        </w:rPr>
        <w:t xml:space="preserve">, </w:t>
      </w:r>
      <w:r w:rsidR="00892CB4" w:rsidRPr="00230795">
        <w:rPr>
          <w:color w:val="000000" w:themeColor="text1"/>
          <w:sz w:val="28"/>
          <w:lang w:val="uk-UA"/>
        </w:rPr>
        <w:t>доцент</w:t>
      </w:r>
      <w:r w:rsidRPr="00230795">
        <w:rPr>
          <w:color w:val="000000" w:themeColor="text1"/>
          <w:sz w:val="28"/>
          <w:lang w:val="uk-UA"/>
        </w:rPr>
        <w:t xml:space="preserve">, </w:t>
      </w:r>
      <w:r w:rsidR="00892CB4" w:rsidRPr="00230795">
        <w:rPr>
          <w:color w:val="000000" w:themeColor="text1"/>
          <w:sz w:val="28"/>
          <w:lang w:val="uk-UA"/>
        </w:rPr>
        <w:t>к</w:t>
      </w:r>
      <w:r w:rsidRPr="00230795">
        <w:rPr>
          <w:color w:val="000000" w:themeColor="text1"/>
          <w:sz w:val="28"/>
          <w:lang w:val="uk-UA"/>
        </w:rPr>
        <w:t>.фіз.вих.</w:t>
      </w:r>
      <w:r w:rsidRPr="00230795">
        <w:rPr>
          <w:color w:val="000000" w:themeColor="text1"/>
          <w:sz w:val="28"/>
          <w:szCs w:val="28"/>
          <w:lang w:val="uk-UA"/>
        </w:rPr>
        <w:t xml:space="preserve">, </w:t>
      </w:r>
    </w:p>
    <w:p w14:paraId="1A9B0318" w14:textId="142AB3E7" w:rsidR="002B67C0" w:rsidRPr="00230795" w:rsidRDefault="002B67C0" w:rsidP="002B67C0">
      <w:pPr>
        <w:rPr>
          <w:color w:val="000000" w:themeColor="text1"/>
          <w:sz w:val="28"/>
          <w:szCs w:val="28"/>
          <w:lang w:val="uk-UA"/>
        </w:rPr>
      </w:pPr>
      <w:r w:rsidRPr="00230795">
        <w:rPr>
          <w:color w:val="000000" w:themeColor="text1"/>
          <w:sz w:val="28"/>
          <w:szCs w:val="28"/>
          <w:lang w:val="uk-UA"/>
        </w:rPr>
        <w:t xml:space="preserve">затверджені наказом </w:t>
      </w:r>
      <w:r w:rsidR="00D6518D" w:rsidRPr="00230795">
        <w:rPr>
          <w:color w:val="000000" w:themeColor="text1"/>
          <w:sz w:val="28"/>
          <w:szCs w:val="28"/>
          <w:lang w:val="uk-UA"/>
        </w:rPr>
        <w:t xml:space="preserve">№ 925-с </w:t>
      </w:r>
      <w:r w:rsidRPr="00230795">
        <w:rPr>
          <w:color w:val="000000" w:themeColor="text1"/>
          <w:sz w:val="28"/>
          <w:szCs w:val="28"/>
          <w:lang w:val="uk-UA"/>
        </w:rPr>
        <w:t>від 30</w:t>
      </w:r>
      <w:r w:rsidR="00D6518D" w:rsidRPr="00230795">
        <w:rPr>
          <w:color w:val="000000" w:themeColor="text1"/>
          <w:sz w:val="28"/>
          <w:szCs w:val="28"/>
          <w:lang w:val="uk-UA"/>
        </w:rPr>
        <w:t>.06.</w:t>
      </w:r>
      <w:r w:rsidRPr="00230795">
        <w:rPr>
          <w:color w:val="000000" w:themeColor="text1"/>
          <w:sz w:val="28"/>
          <w:szCs w:val="28"/>
          <w:lang w:val="uk-UA"/>
        </w:rPr>
        <w:t xml:space="preserve"> 2020 року </w:t>
      </w:r>
    </w:p>
    <w:p w14:paraId="47D263CB" w14:textId="4FEBAE05" w:rsidR="002B67C0" w:rsidRPr="00230795" w:rsidRDefault="002B67C0" w:rsidP="002B67C0">
      <w:pPr>
        <w:ind w:firstLine="426"/>
        <w:rPr>
          <w:color w:val="000000" w:themeColor="text1"/>
          <w:sz w:val="28"/>
          <w:szCs w:val="28"/>
          <w:lang w:val="uk-UA"/>
        </w:rPr>
      </w:pPr>
      <w:r w:rsidRPr="00230795">
        <w:rPr>
          <w:color w:val="000000" w:themeColor="text1"/>
          <w:sz w:val="28"/>
          <w:lang w:val="uk-UA" w:eastAsia="uk-UA"/>
        </w:rPr>
        <w:t xml:space="preserve">2. Строк подання студентом роботи </w:t>
      </w:r>
      <w:r w:rsidRPr="00230795">
        <w:rPr>
          <w:color w:val="000000" w:themeColor="text1"/>
          <w:sz w:val="28"/>
          <w:szCs w:val="28"/>
          <w:lang w:val="uk-UA"/>
        </w:rPr>
        <w:t>«</w:t>
      </w:r>
      <w:r w:rsidR="007B3AA4" w:rsidRPr="00230795">
        <w:rPr>
          <w:i/>
          <w:color w:val="000000" w:themeColor="text1"/>
          <w:sz w:val="28"/>
          <w:szCs w:val="28"/>
          <w:lang w:val="uk-UA"/>
        </w:rPr>
        <w:t>28</w:t>
      </w:r>
      <w:r w:rsidRPr="00230795">
        <w:rPr>
          <w:color w:val="000000" w:themeColor="text1"/>
          <w:sz w:val="28"/>
          <w:szCs w:val="28"/>
          <w:lang w:val="uk-UA"/>
        </w:rPr>
        <w:t>»</w:t>
      </w:r>
      <w:r w:rsidRPr="00230795">
        <w:rPr>
          <w:color w:val="000000" w:themeColor="text1"/>
          <w:sz w:val="28"/>
          <w:lang w:val="uk-UA" w:eastAsia="uk-UA"/>
        </w:rPr>
        <w:t xml:space="preserve"> </w:t>
      </w:r>
      <w:r w:rsidR="007B3AA4" w:rsidRPr="00230795">
        <w:rPr>
          <w:i/>
          <w:color w:val="000000" w:themeColor="text1"/>
          <w:sz w:val="28"/>
          <w:lang w:val="uk-UA" w:eastAsia="uk-UA"/>
        </w:rPr>
        <w:t>жовтня</w:t>
      </w:r>
      <w:r w:rsidRPr="00230795">
        <w:rPr>
          <w:i/>
          <w:color w:val="000000" w:themeColor="text1"/>
          <w:sz w:val="28"/>
          <w:lang w:val="uk-UA" w:eastAsia="uk-UA"/>
        </w:rPr>
        <w:t xml:space="preserve"> 2020 року</w:t>
      </w:r>
    </w:p>
    <w:p w14:paraId="6D4B45CD" w14:textId="77777777" w:rsidR="002B67C0" w:rsidRPr="00230795" w:rsidRDefault="002B67C0" w:rsidP="002B67C0">
      <w:pPr>
        <w:ind w:firstLine="426"/>
        <w:jc w:val="both"/>
        <w:rPr>
          <w:color w:val="000000" w:themeColor="text1"/>
          <w:sz w:val="28"/>
          <w:lang w:val="uk-UA" w:eastAsia="uk-UA"/>
        </w:rPr>
      </w:pPr>
      <w:r w:rsidRPr="00230795">
        <w:rPr>
          <w:color w:val="000000" w:themeColor="text1"/>
          <w:sz w:val="28"/>
          <w:lang w:val="uk-UA" w:eastAsia="uk-UA"/>
        </w:rPr>
        <w:t>3. Вихідні данні роботи</w:t>
      </w:r>
    </w:p>
    <w:p w14:paraId="4511DD31" w14:textId="23051236" w:rsidR="00584279" w:rsidRPr="00550EDA" w:rsidRDefault="00584279" w:rsidP="0061508B">
      <w:pPr>
        <w:ind w:firstLine="426"/>
        <w:jc w:val="both"/>
        <w:rPr>
          <w:color w:val="000000" w:themeColor="text1"/>
          <w:sz w:val="28"/>
          <w:szCs w:val="28"/>
          <w:lang w:val="uk-UA"/>
        </w:rPr>
      </w:pPr>
      <w:r w:rsidRPr="002034E9">
        <w:rPr>
          <w:color w:val="000000" w:themeColor="text1"/>
          <w:sz w:val="28"/>
          <w:szCs w:val="28"/>
          <w:lang w:val="uk-UA"/>
        </w:rPr>
        <w:t xml:space="preserve">Проведений аналіз літератури показав, що основною проблемою є пошук інноваційних </w:t>
      </w:r>
      <w:r w:rsidRPr="00550EDA">
        <w:rPr>
          <w:color w:val="000000" w:themeColor="text1"/>
          <w:sz w:val="28"/>
          <w:szCs w:val="28"/>
          <w:lang w:val="uk-UA"/>
        </w:rPr>
        <w:t xml:space="preserve">підходів до організації занять фізичними вправами з урахуванням інтересів та вікових особливостей дітей. </w:t>
      </w:r>
      <w:r w:rsidR="002034E9" w:rsidRPr="00550EDA">
        <w:rPr>
          <w:color w:val="000000" w:themeColor="text1"/>
          <w:sz w:val="28"/>
          <w:szCs w:val="28"/>
          <w:lang w:val="uk-UA"/>
        </w:rPr>
        <w:t xml:space="preserve">Відзначено ефективний вплив занять рухливими іграми на розвиток фізичних якостей і показники, що характеризують фізичну підготовленість учнів молодших класів. Спостережувані позитивні зміни пов'язані з </w:t>
      </w:r>
      <w:r w:rsidR="004711BD" w:rsidRPr="00550EDA">
        <w:rPr>
          <w:color w:val="000000" w:themeColor="text1"/>
          <w:sz w:val="28"/>
          <w:szCs w:val="28"/>
          <w:lang w:val="uk-UA"/>
        </w:rPr>
        <w:t xml:space="preserve">впровадженням </w:t>
      </w:r>
      <w:r w:rsidR="002034E9" w:rsidRPr="00550EDA">
        <w:rPr>
          <w:color w:val="000000" w:themeColor="text1"/>
          <w:sz w:val="28"/>
          <w:szCs w:val="28"/>
          <w:lang w:val="uk-UA"/>
        </w:rPr>
        <w:t>рухлив</w:t>
      </w:r>
      <w:r w:rsidR="004711BD" w:rsidRPr="00550EDA">
        <w:rPr>
          <w:color w:val="000000" w:themeColor="text1"/>
          <w:sz w:val="28"/>
          <w:szCs w:val="28"/>
          <w:lang w:val="uk-UA"/>
        </w:rPr>
        <w:t>их</w:t>
      </w:r>
      <w:r w:rsidR="002034E9" w:rsidRPr="00550EDA">
        <w:rPr>
          <w:color w:val="000000" w:themeColor="text1"/>
          <w:sz w:val="28"/>
          <w:szCs w:val="28"/>
          <w:lang w:val="uk-UA"/>
        </w:rPr>
        <w:t xml:space="preserve"> </w:t>
      </w:r>
      <w:r w:rsidR="004711BD" w:rsidRPr="00550EDA">
        <w:rPr>
          <w:color w:val="000000" w:themeColor="text1"/>
          <w:sz w:val="28"/>
          <w:szCs w:val="28"/>
          <w:lang w:val="uk-UA"/>
        </w:rPr>
        <w:t>ігор у навчальний процес із фізичного виховання</w:t>
      </w:r>
      <w:r w:rsidR="002034E9" w:rsidRPr="00550EDA">
        <w:rPr>
          <w:color w:val="000000" w:themeColor="text1"/>
          <w:sz w:val="28"/>
          <w:szCs w:val="28"/>
          <w:lang w:val="uk-UA"/>
        </w:rPr>
        <w:t xml:space="preserve">. </w:t>
      </w:r>
    </w:p>
    <w:p w14:paraId="4F60BD46" w14:textId="47FCB754" w:rsidR="002B67C0" w:rsidRPr="00550EDA" w:rsidRDefault="002B67C0" w:rsidP="0061508B">
      <w:pPr>
        <w:ind w:firstLine="426"/>
        <w:jc w:val="both"/>
        <w:rPr>
          <w:color w:val="000000" w:themeColor="text1"/>
          <w:sz w:val="28"/>
          <w:szCs w:val="28"/>
          <w:lang w:val="uk-UA"/>
        </w:rPr>
      </w:pPr>
      <w:r w:rsidRPr="00550EDA">
        <w:rPr>
          <w:color w:val="000000" w:themeColor="text1"/>
          <w:sz w:val="28"/>
          <w:lang w:val="uk-UA" w:eastAsia="uk-UA"/>
        </w:rPr>
        <w:t xml:space="preserve">4. Зміст розрахунково-пояснювальної записки. </w:t>
      </w:r>
    </w:p>
    <w:p w14:paraId="0C09C3CB" w14:textId="3D5C54A1" w:rsidR="00584279" w:rsidRPr="00550EDA" w:rsidRDefault="00584279" w:rsidP="00584279">
      <w:pPr>
        <w:tabs>
          <w:tab w:val="left" w:pos="851"/>
          <w:tab w:val="left" w:pos="1134"/>
        </w:tabs>
        <w:ind w:firstLine="426"/>
        <w:jc w:val="both"/>
        <w:rPr>
          <w:color w:val="000000" w:themeColor="text1"/>
          <w:sz w:val="28"/>
          <w:szCs w:val="28"/>
          <w:lang w:val="uk-UA"/>
        </w:rPr>
      </w:pPr>
      <w:r w:rsidRPr="00550EDA">
        <w:rPr>
          <w:color w:val="000000" w:themeColor="text1"/>
          <w:sz w:val="28"/>
          <w:szCs w:val="28"/>
          <w:lang w:val="uk-UA"/>
        </w:rPr>
        <w:t>1)</w:t>
      </w:r>
      <w:r w:rsidRPr="00550EDA">
        <w:rPr>
          <w:color w:val="000000" w:themeColor="text1"/>
          <w:sz w:val="28"/>
          <w:szCs w:val="28"/>
          <w:lang w:val="uk-UA"/>
        </w:rPr>
        <w:tab/>
        <w:t xml:space="preserve">За допомогою аналізу літературних джерел створити уявлення про доцільність формування фізичних здібностей проведенням рухливих ігор в учнів молодших класів. </w:t>
      </w:r>
    </w:p>
    <w:p w14:paraId="6DA8FCE3" w14:textId="7A3156A6" w:rsidR="00584279" w:rsidRPr="00550EDA" w:rsidRDefault="00584279" w:rsidP="00584279">
      <w:pPr>
        <w:tabs>
          <w:tab w:val="left" w:pos="851"/>
          <w:tab w:val="left" w:pos="1134"/>
        </w:tabs>
        <w:ind w:firstLine="426"/>
        <w:jc w:val="both"/>
        <w:rPr>
          <w:color w:val="000000" w:themeColor="text1"/>
          <w:sz w:val="28"/>
          <w:szCs w:val="28"/>
          <w:lang w:val="uk-UA"/>
        </w:rPr>
      </w:pPr>
      <w:r w:rsidRPr="00550EDA">
        <w:rPr>
          <w:color w:val="000000" w:themeColor="text1"/>
          <w:sz w:val="28"/>
          <w:szCs w:val="28"/>
          <w:lang w:val="uk-UA"/>
        </w:rPr>
        <w:t>2)</w:t>
      </w:r>
      <w:r w:rsidRPr="00550EDA">
        <w:rPr>
          <w:color w:val="000000" w:themeColor="text1"/>
          <w:sz w:val="28"/>
          <w:szCs w:val="28"/>
          <w:lang w:val="uk-UA"/>
        </w:rPr>
        <w:tab/>
        <w:t xml:space="preserve">Розробити експериментальну методику занять рухливими іграми різної спрямованості на уроках фізичної культури та в позаурочний час в учнів молодших класів. </w:t>
      </w:r>
    </w:p>
    <w:p w14:paraId="2CC393A2" w14:textId="77777777" w:rsidR="00584279" w:rsidRPr="00550EDA" w:rsidRDefault="00584279" w:rsidP="00584279">
      <w:pPr>
        <w:tabs>
          <w:tab w:val="left" w:pos="851"/>
          <w:tab w:val="left" w:pos="1134"/>
        </w:tabs>
        <w:ind w:firstLine="426"/>
        <w:jc w:val="both"/>
        <w:rPr>
          <w:color w:val="000000" w:themeColor="text1"/>
          <w:sz w:val="28"/>
          <w:szCs w:val="28"/>
          <w:lang w:val="uk-UA"/>
        </w:rPr>
      </w:pPr>
      <w:r w:rsidRPr="00550EDA">
        <w:rPr>
          <w:color w:val="000000" w:themeColor="text1"/>
          <w:sz w:val="28"/>
          <w:szCs w:val="28"/>
          <w:lang w:val="uk-UA"/>
        </w:rPr>
        <w:t>3)</w:t>
      </w:r>
      <w:r w:rsidRPr="00550EDA">
        <w:rPr>
          <w:color w:val="000000" w:themeColor="text1"/>
          <w:sz w:val="28"/>
          <w:szCs w:val="28"/>
          <w:lang w:val="uk-UA"/>
        </w:rPr>
        <w:tab/>
        <w:t>Експериментально обґрунтувати ефективність проведення рухливих ігор в учнів молодших класів на розвиток фізичних якостей і підвищення рівня їх фізичної підготовленості.</w:t>
      </w:r>
    </w:p>
    <w:p w14:paraId="6FEA37EA" w14:textId="1849BDCB" w:rsidR="00B86716" w:rsidRPr="00230795" w:rsidRDefault="00B86716" w:rsidP="00584279">
      <w:pPr>
        <w:tabs>
          <w:tab w:val="left" w:pos="1134"/>
        </w:tabs>
        <w:ind w:firstLine="426"/>
        <w:jc w:val="both"/>
        <w:rPr>
          <w:color w:val="000000" w:themeColor="text1"/>
          <w:spacing w:val="-6"/>
          <w:sz w:val="28"/>
          <w:szCs w:val="28"/>
          <w:lang w:val="uk-UA"/>
        </w:rPr>
      </w:pPr>
      <w:r w:rsidRPr="00550EDA">
        <w:rPr>
          <w:color w:val="000000" w:themeColor="text1"/>
          <w:sz w:val="28"/>
          <w:szCs w:val="20"/>
          <w:lang w:val="uk-UA"/>
        </w:rPr>
        <w:t>5. Перелік графічного матеріалу (</w:t>
      </w:r>
      <w:r w:rsidRPr="00550EDA">
        <w:rPr>
          <w:color w:val="000000" w:themeColor="text1"/>
          <w:spacing w:val="-10"/>
          <w:sz w:val="28"/>
          <w:szCs w:val="20"/>
          <w:lang w:val="uk-UA"/>
        </w:rPr>
        <w:t>з точним зазначенням обов’язкових креслень</w:t>
      </w:r>
      <w:r w:rsidRPr="00550EDA">
        <w:rPr>
          <w:color w:val="000000" w:themeColor="text1"/>
          <w:sz w:val="28"/>
          <w:szCs w:val="20"/>
          <w:lang w:val="uk-UA"/>
        </w:rPr>
        <w:t xml:space="preserve">) </w:t>
      </w:r>
      <w:r w:rsidR="001513BF" w:rsidRPr="00550EDA">
        <w:rPr>
          <w:color w:val="000000" w:themeColor="text1"/>
          <w:sz w:val="28"/>
          <w:szCs w:val="20"/>
          <w:lang w:val="uk-UA"/>
        </w:rPr>
        <w:t>5</w:t>
      </w:r>
      <w:r w:rsidRPr="00550EDA">
        <w:rPr>
          <w:color w:val="000000" w:themeColor="text1"/>
          <w:spacing w:val="-6"/>
          <w:sz w:val="28"/>
          <w:szCs w:val="28"/>
          <w:lang w:val="uk-UA"/>
        </w:rPr>
        <w:t xml:space="preserve"> таблиц</w:t>
      </w:r>
      <w:r w:rsidR="00464668" w:rsidRPr="00550EDA">
        <w:rPr>
          <w:color w:val="000000" w:themeColor="text1"/>
          <w:spacing w:val="-6"/>
          <w:sz w:val="28"/>
          <w:szCs w:val="28"/>
          <w:lang w:val="uk-UA"/>
        </w:rPr>
        <w:t>ь</w:t>
      </w:r>
      <w:r w:rsidR="001513BF" w:rsidRPr="00550EDA">
        <w:rPr>
          <w:color w:val="000000" w:themeColor="text1"/>
          <w:spacing w:val="-6"/>
          <w:sz w:val="28"/>
          <w:szCs w:val="28"/>
          <w:lang w:val="uk-UA"/>
        </w:rPr>
        <w:t>,</w:t>
      </w:r>
      <w:r w:rsidRPr="00550EDA">
        <w:rPr>
          <w:color w:val="000000" w:themeColor="text1"/>
          <w:spacing w:val="-6"/>
          <w:sz w:val="28"/>
          <w:szCs w:val="28"/>
          <w:lang w:val="uk-UA"/>
        </w:rPr>
        <w:t xml:space="preserve"> </w:t>
      </w:r>
      <w:r w:rsidR="001513BF" w:rsidRPr="00550EDA">
        <w:rPr>
          <w:color w:val="000000" w:themeColor="text1"/>
          <w:spacing w:val="-6"/>
          <w:sz w:val="28"/>
          <w:szCs w:val="28"/>
          <w:lang w:val="uk-UA"/>
        </w:rPr>
        <w:t>4</w:t>
      </w:r>
      <w:r w:rsidR="00C152AC" w:rsidRPr="00550EDA">
        <w:rPr>
          <w:color w:val="000000" w:themeColor="text1"/>
          <w:spacing w:val="-6"/>
          <w:sz w:val="28"/>
          <w:szCs w:val="28"/>
          <w:lang w:val="uk-UA"/>
        </w:rPr>
        <w:t xml:space="preserve"> </w:t>
      </w:r>
      <w:r w:rsidRPr="00550EDA">
        <w:rPr>
          <w:color w:val="000000" w:themeColor="text1"/>
          <w:spacing w:val="-6"/>
          <w:sz w:val="28"/>
          <w:szCs w:val="28"/>
          <w:lang w:val="uk-UA"/>
        </w:rPr>
        <w:t>рисунк</w:t>
      </w:r>
      <w:r w:rsidR="001513BF" w:rsidRPr="00550EDA">
        <w:rPr>
          <w:color w:val="000000" w:themeColor="text1"/>
          <w:spacing w:val="-6"/>
          <w:sz w:val="28"/>
          <w:szCs w:val="28"/>
          <w:lang w:val="uk-UA"/>
        </w:rPr>
        <w:t>и</w:t>
      </w:r>
      <w:r w:rsidRPr="00550EDA">
        <w:rPr>
          <w:color w:val="000000" w:themeColor="text1"/>
          <w:spacing w:val="-6"/>
          <w:sz w:val="28"/>
          <w:szCs w:val="28"/>
          <w:lang w:val="uk-UA"/>
        </w:rPr>
        <w:t>.</w:t>
      </w:r>
    </w:p>
    <w:p w14:paraId="395D9F87" w14:textId="77777777" w:rsidR="002B67C0" w:rsidRPr="00230795" w:rsidRDefault="002B67C0" w:rsidP="002B67C0">
      <w:pPr>
        <w:pStyle w:val="a5"/>
        <w:ind w:left="0" w:firstLine="425"/>
        <w:jc w:val="both"/>
        <w:rPr>
          <w:color w:val="000000" w:themeColor="text1"/>
          <w:sz w:val="28"/>
          <w:lang w:val="uk-UA" w:eastAsia="uk-UA"/>
        </w:rPr>
        <w:sectPr w:rsidR="002B67C0" w:rsidRPr="00230795" w:rsidSect="00A61029">
          <w:pgSz w:w="11906" w:h="16838"/>
          <w:pgMar w:top="1134" w:right="851" w:bottom="1134" w:left="1701" w:header="709" w:footer="709" w:gutter="0"/>
          <w:pgNumType w:start="4"/>
          <w:cols w:space="708"/>
          <w:titlePg/>
          <w:docGrid w:linePitch="360"/>
        </w:sectPr>
      </w:pPr>
    </w:p>
    <w:p w14:paraId="57BDDAF4" w14:textId="77777777" w:rsidR="002B67C0" w:rsidRPr="00230795" w:rsidRDefault="002B67C0" w:rsidP="002B67C0">
      <w:pPr>
        <w:ind w:firstLine="426"/>
        <w:jc w:val="both"/>
        <w:rPr>
          <w:color w:val="000000" w:themeColor="text1"/>
          <w:sz w:val="28"/>
          <w:szCs w:val="28"/>
          <w:lang w:val="uk-UA" w:eastAsia="uk-UA"/>
        </w:rPr>
      </w:pPr>
      <w:r w:rsidRPr="00230795">
        <w:rPr>
          <w:color w:val="000000" w:themeColor="text1"/>
          <w:sz w:val="28"/>
          <w:szCs w:val="28"/>
          <w:lang w:val="uk-UA" w:eastAsia="uk-UA"/>
        </w:rPr>
        <w:lastRenderedPageBreak/>
        <w:t>6. Консультанти розділів роботи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685"/>
        <w:gridCol w:w="1418"/>
        <w:gridCol w:w="1417"/>
      </w:tblGrid>
      <w:tr w:rsidR="002B67C0" w:rsidRPr="00230795" w14:paraId="38A38065" w14:textId="77777777" w:rsidTr="00D17E6B">
        <w:trPr>
          <w:cantSplit/>
        </w:trPr>
        <w:tc>
          <w:tcPr>
            <w:tcW w:w="3261" w:type="dxa"/>
            <w:vMerge w:val="restart"/>
            <w:vAlign w:val="center"/>
          </w:tcPr>
          <w:p w14:paraId="2985A579"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Розділ</w:t>
            </w:r>
          </w:p>
        </w:tc>
        <w:tc>
          <w:tcPr>
            <w:tcW w:w="3685" w:type="dxa"/>
            <w:vMerge w:val="restart"/>
            <w:vAlign w:val="center"/>
          </w:tcPr>
          <w:p w14:paraId="0729DCD7"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Прізвище, ініціали та посада</w:t>
            </w:r>
          </w:p>
          <w:p w14:paraId="6C09DB53"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консультанта</w:t>
            </w:r>
          </w:p>
        </w:tc>
        <w:tc>
          <w:tcPr>
            <w:tcW w:w="2835" w:type="dxa"/>
            <w:gridSpan w:val="2"/>
            <w:vAlign w:val="center"/>
          </w:tcPr>
          <w:p w14:paraId="512FFA55"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Підпис, дата</w:t>
            </w:r>
          </w:p>
        </w:tc>
      </w:tr>
      <w:tr w:rsidR="002B67C0" w:rsidRPr="00230795" w14:paraId="6EA5B783" w14:textId="77777777" w:rsidTr="00D17E6B">
        <w:trPr>
          <w:cantSplit/>
        </w:trPr>
        <w:tc>
          <w:tcPr>
            <w:tcW w:w="3261" w:type="dxa"/>
            <w:vMerge/>
            <w:vAlign w:val="center"/>
          </w:tcPr>
          <w:p w14:paraId="738183A5" w14:textId="77777777" w:rsidR="002B67C0" w:rsidRPr="00230795" w:rsidRDefault="002B67C0" w:rsidP="00D17E6B">
            <w:pPr>
              <w:jc w:val="center"/>
              <w:rPr>
                <w:color w:val="000000" w:themeColor="text1"/>
                <w:sz w:val="28"/>
                <w:szCs w:val="28"/>
                <w:lang w:val="uk-UA" w:eastAsia="uk-UA"/>
              </w:rPr>
            </w:pPr>
          </w:p>
        </w:tc>
        <w:tc>
          <w:tcPr>
            <w:tcW w:w="3685" w:type="dxa"/>
            <w:vMerge/>
            <w:vAlign w:val="center"/>
          </w:tcPr>
          <w:p w14:paraId="4AA452CB" w14:textId="77777777" w:rsidR="002B67C0" w:rsidRPr="00230795" w:rsidRDefault="002B67C0" w:rsidP="00D17E6B">
            <w:pPr>
              <w:jc w:val="center"/>
              <w:rPr>
                <w:color w:val="000000" w:themeColor="text1"/>
                <w:sz w:val="28"/>
                <w:szCs w:val="28"/>
                <w:lang w:val="uk-UA" w:eastAsia="uk-UA"/>
              </w:rPr>
            </w:pPr>
          </w:p>
        </w:tc>
        <w:tc>
          <w:tcPr>
            <w:tcW w:w="1418" w:type="dxa"/>
            <w:vAlign w:val="center"/>
          </w:tcPr>
          <w:p w14:paraId="1D090758"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завдання</w:t>
            </w:r>
          </w:p>
          <w:p w14:paraId="7E6B8D63"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видав</w:t>
            </w:r>
          </w:p>
        </w:tc>
        <w:tc>
          <w:tcPr>
            <w:tcW w:w="1417" w:type="dxa"/>
            <w:vAlign w:val="center"/>
          </w:tcPr>
          <w:p w14:paraId="7F1C07AC"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завдання</w:t>
            </w:r>
          </w:p>
          <w:p w14:paraId="715F434C"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прийняв</w:t>
            </w:r>
          </w:p>
        </w:tc>
      </w:tr>
      <w:tr w:rsidR="002B67C0" w:rsidRPr="00230795" w14:paraId="63B44F41" w14:textId="77777777" w:rsidTr="00D17E6B">
        <w:tc>
          <w:tcPr>
            <w:tcW w:w="3261" w:type="dxa"/>
            <w:vAlign w:val="center"/>
          </w:tcPr>
          <w:p w14:paraId="667E14FF" w14:textId="77777777" w:rsidR="002B67C0" w:rsidRPr="00230795" w:rsidRDefault="002B67C0" w:rsidP="00D17E6B">
            <w:pPr>
              <w:jc w:val="center"/>
              <w:rPr>
                <w:color w:val="000000" w:themeColor="text1"/>
                <w:sz w:val="28"/>
                <w:szCs w:val="28"/>
                <w:lang w:val="uk-UA" w:eastAsia="uk-UA"/>
              </w:rPr>
            </w:pPr>
            <w:r w:rsidRPr="00230795">
              <w:rPr>
                <w:color w:val="000000" w:themeColor="text1"/>
                <w:sz w:val="28"/>
                <w:szCs w:val="28"/>
                <w:lang w:val="uk-UA" w:eastAsia="uk-UA"/>
              </w:rPr>
              <w:t>Вступ</w:t>
            </w:r>
          </w:p>
        </w:tc>
        <w:tc>
          <w:tcPr>
            <w:tcW w:w="3685" w:type="dxa"/>
            <w:vAlign w:val="center"/>
          </w:tcPr>
          <w:p w14:paraId="0DF876F2" w14:textId="3914108C" w:rsidR="002B67C0" w:rsidRPr="00230795" w:rsidRDefault="00A55BD6" w:rsidP="00D17E6B">
            <w:pPr>
              <w:jc w:val="center"/>
              <w:rPr>
                <w:color w:val="000000" w:themeColor="text1"/>
                <w:lang w:val="uk-UA"/>
              </w:rPr>
            </w:pPr>
            <w:r w:rsidRPr="00230795">
              <w:rPr>
                <w:color w:val="000000" w:themeColor="text1"/>
                <w:sz w:val="28"/>
                <w:lang w:val="uk-UA"/>
              </w:rPr>
              <w:t>Соколова</w:t>
            </w:r>
            <w:r w:rsidR="002B67C0" w:rsidRPr="00230795">
              <w:rPr>
                <w:color w:val="000000" w:themeColor="text1"/>
                <w:sz w:val="28"/>
                <w:lang w:val="uk-UA"/>
              </w:rPr>
              <w:t xml:space="preserve"> О</w:t>
            </w:r>
            <w:r w:rsidRPr="00230795">
              <w:rPr>
                <w:color w:val="000000" w:themeColor="text1"/>
                <w:sz w:val="28"/>
                <w:lang w:val="uk-UA"/>
              </w:rPr>
              <w:t>. В.</w:t>
            </w:r>
            <w:r w:rsidR="002B67C0" w:rsidRPr="00230795">
              <w:rPr>
                <w:color w:val="000000" w:themeColor="text1"/>
                <w:sz w:val="28"/>
                <w:szCs w:val="28"/>
                <w:lang w:val="uk-UA" w:eastAsia="uk-UA"/>
              </w:rPr>
              <w:t xml:space="preserve">, </w:t>
            </w:r>
            <w:r w:rsidRPr="00230795">
              <w:rPr>
                <w:color w:val="000000" w:themeColor="text1"/>
                <w:sz w:val="28"/>
                <w:szCs w:val="28"/>
                <w:lang w:val="uk-UA" w:eastAsia="uk-UA"/>
              </w:rPr>
              <w:t>доцент</w:t>
            </w:r>
          </w:p>
        </w:tc>
        <w:tc>
          <w:tcPr>
            <w:tcW w:w="1418" w:type="dxa"/>
            <w:vAlign w:val="center"/>
          </w:tcPr>
          <w:p w14:paraId="0FF7E281" w14:textId="77777777" w:rsidR="002B67C0" w:rsidRPr="00230795" w:rsidRDefault="002B67C0" w:rsidP="00D17E6B">
            <w:pPr>
              <w:jc w:val="center"/>
              <w:rPr>
                <w:i/>
                <w:color w:val="000000" w:themeColor="text1"/>
                <w:sz w:val="28"/>
                <w:szCs w:val="28"/>
                <w:lang w:val="uk-UA" w:eastAsia="uk-UA"/>
              </w:rPr>
            </w:pPr>
          </w:p>
        </w:tc>
        <w:tc>
          <w:tcPr>
            <w:tcW w:w="1417" w:type="dxa"/>
            <w:vAlign w:val="center"/>
          </w:tcPr>
          <w:p w14:paraId="33B9385E" w14:textId="77777777" w:rsidR="002B67C0" w:rsidRPr="00230795" w:rsidRDefault="002B67C0" w:rsidP="00D17E6B">
            <w:pPr>
              <w:jc w:val="center"/>
              <w:rPr>
                <w:i/>
                <w:color w:val="000000" w:themeColor="text1"/>
                <w:sz w:val="28"/>
                <w:szCs w:val="28"/>
                <w:lang w:val="uk-UA" w:eastAsia="uk-UA"/>
              </w:rPr>
            </w:pPr>
          </w:p>
        </w:tc>
      </w:tr>
      <w:tr w:rsidR="00A55BD6" w:rsidRPr="00230795" w14:paraId="29D5C027" w14:textId="77777777" w:rsidTr="00D17E6B">
        <w:tc>
          <w:tcPr>
            <w:tcW w:w="3261" w:type="dxa"/>
            <w:vAlign w:val="center"/>
          </w:tcPr>
          <w:p w14:paraId="17515A0A" w14:textId="77777777" w:rsidR="00A55BD6" w:rsidRPr="00230795" w:rsidRDefault="00A55BD6" w:rsidP="00D17E6B">
            <w:pPr>
              <w:jc w:val="center"/>
              <w:rPr>
                <w:color w:val="000000" w:themeColor="text1"/>
                <w:sz w:val="28"/>
                <w:szCs w:val="28"/>
                <w:lang w:val="uk-UA" w:eastAsia="uk-UA"/>
              </w:rPr>
            </w:pPr>
            <w:r w:rsidRPr="00230795">
              <w:rPr>
                <w:color w:val="000000" w:themeColor="text1"/>
                <w:sz w:val="28"/>
                <w:szCs w:val="28"/>
                <w:lang w:val="uk-UA" w:eastAsia="uk-UA"/>
              </w:rPr>
              <w:t>Огляд літератури</w:t>
            </w:r>
          </w:p>
        </w:tc>
        <w:tc>
          <w:tcPr>
            <w:tcW w:w="3685" w:type="dxa"/>
            <w:vAlign w:val="center"/>
          </w:tcPr>
          <w:p w14:paraId="26F7FAEA" w14:textId="0BE38323" w:rsidR="00A55BD6" w:rsidRPr="00230795" w:rsidRDefault="00A55BD6" w:rsidP="00D17E6B">
            <w:pPr>
              <w:jc w:val="center"/>
              <w:rPr>
                <w:color w:val="000000" w:themeColor="text1"/>
                <w:lang w:val="uk-UA"/>
              </w:rPr>
            </w:pPr>
            <w:r w:rsidRPr="00230795">
              <w:rPr>
                <w:color w:val="000000" w:themeColor="text1"/>
                <w:sz w:val="28"/>
                <w:lang w:val="uk-UA"/>
              </w:rPr>
              <w:t>Соколова О. В.</w:t>
            </w:r>
            <w:r w:rsidRPr="00230795">
              <w:rPr>
                <w:color w:val="000000" w:themeColor="text1"/>
                <w:sz w:val="28"/>
                <w:szCs w:val="28"/>
                <w:lang w:val="uk-UA" w:eastAsia="uk-UA"/>
              </w:rPr>
              <w:t>, доцент</w:t>
            </w:r>
          </w:p>
        </w:tc>
        <w:tc>
          <w:tcPr>
            <w:tcW w:w="1418" w:type="dxa"/>
            <w:vAlign w:val="center"/>
          </w:tcPr>
          <w:p w14:paraId="1261AF37" w14:textId="77777777" w:rsidR="00A55BD6" w:rsidRPr="00230795" w:rsidRDefault="00A55BD6" w:rsidP="00D17E6B">
            <w:pPr>
              <w:jc w:val="center"/>
              <w:rPr>
                <w:i/>
                <w:color w:val="000000" w:themeColor="text1"/>
                <w:sz w:val="28"/>
                <w:szCs w:val="28"/>
                <w:lang w:val="uk-UA" w:eastAsia="uk-UA"/>
              </w:rPr>
            </w:pPr>
          </w:p>
        </w:tc>
        <w:tc>
          <w:tcPr>
            <w:tcW w:w="1417" w:type="dxa"/>
            <w:vAlign w:val="center"/>
          </w:tcPr>
          <w:p w14:paraId="488B7A0A" w14:textId="77777777" w:rsidR="00A55BD6" w:rsidRPr="00230795" w:rsidRDefault="00A55BD6" w:rsidP="00D17E6B">
            <w:pPr>
              <w:jc w:val="center"/>
              <w:rPr>
                <w:i/>
                <w:color w:val="000000" w:themeColor="text1"/>
                <w:sz w:val="28"/>
                <w:szCs w:val="28"/>
                <w:lang w:val="uk-UA" w:eastAsia="uk-UA"/>
              </w:rPr>
            </w:pPr>
          </w:p>
        </w:tc>
      </w:tr>
      <w:tr w:rsidR="00A55BD6" w:rsidRPr="00230795" w14:paraId="5596B233" w14:textId="77777777" w:rsidTr="00D17E6B">
        <w:tc>
          <w:tcPr>
            <w:tcW w:w="3261" w:type="dxa"/>
            <w:vAlign w:val="center"/>
          </w:tcPr>
          <w:p w14:paraId="08396EF0" w14:textId="77777777" w:rsidR="00A55BD6" w:rsidRPr="00230795" w:rsidRDefault="00A55BD6" w:rsidP="00D17E6B">
            <w:pPr>
              <w:jc w:val="center"/>
              <w:rPr>
                <w:color w:val="000000" w:themeColor="text1"/>
                <w:sz w:val="28"/>
                <w:szCs w:val="28"/>
                <w:lang w:val="uk-UA" w:eastAsia="uk-UA"/>
              </w:rPr>
            </w:pPr>
            <w:r w:rsidRPr="00230795">
              <w:rPr>
                <w:color w:val="000000" w:themeColor="text1"/>
                <w:sz w:val="28"/>
                <w:szCs w:val="28"/>
                <w:lang w:val="uk-UA"/>
              </w:rPr>
              <w:t>Завдання, методи та організація дослідження</w:t>
            </w:r>
          </w:p>
        </w:tc>
        <w:tc>
          <w:tcPr>
            <w:tcW w:w="3685" w:type="dxa"/>
            <w:vAlign w:val="center"/>
          </w:tcPr>
          <w:p w14:paraId="1E61ADB4" w14:textId="611BFA7C" w:rsidR="00A55BD6" w:rsidRPr="00230795" w:rsidRDefault="00A55BD6" w:rsidP="00D17E6B">
            <w:pPr>
              <w:jc w:val="center"/>
              <w:rPr>
                <w:color w:val="000000" w:themeColor="text1"/>
                <w:sz w:val="28"/>
                <w:szCs w:val="28"/>
                <w:lang w:val="uk-UA" w:eastAsia="uk-UA"/>
              </w:rPr>
            </w:pPr>
            <w:r w:rsidRPr="00230795">
              <w:rPr>
                <w:color w:val="000000" w:themeColor="text1"/>
                <w:sz w:val="28"/>
                <w:lang w:val="uk-UA"/>
              </w:rPr>
              <w:t>Соколова О. В.</w:t>
            </w:r>
            <w:r w:rsidRPr="00230795">
              <w:rPr>
                <w:color w:val="000000" w:themeColor="text1"/>
                <w:sz w:val="28"/>
                <w:szCs w:val="28"/>
                <w:lang w:val="uk-UA" w:eastAsia="uk-UA"/>
              </w:rPr>
              <w:t>, доцент</w:t>
            </w:r>
          </w:p>
        </w:tc>
        <w:tc>
          <w:tcPr>
            <w:tcW w:w="1418" w:type="dxa"/>
            <w:vAlign w:val="center"/>
          </w:tcPr>
          <w:p w14:paraId="245194EE" w14:textId="77777777" w:rsidR="00A55BD6" w:rsidRPr="00230795" w:rsidRDefault="00A55BD6" w:rsidP="00D17E6B">
            <w:pPr>
              <w:jc w:val="center"/>
              <w:rPr>
                <w:i/>
                <w:color w:val="000000" w:themeColor="text1"/>
                <w:sz w:val="28"/>
                <w:szCs w:val="28"/>
                <w:lang w:val="uk-UA" w:eastAsia="uk-UA"/>
              </w:rPr>
            </w:pPr>
          </w:p>
        </w:tc>
        <w:tc>
          <w:tcPr>
            <w:tcW w:w="1417" w:type="dxa"/>
            <w:vAlign w:val="center"/>
          </w:tcPr>
          <w:p w14:paraId="68CB2D53" w14:textId="77777777" w:rsidR="00A55BD6" w:rsidRPr="00230795" w:rsidRDefault="00A55BD6" w:rsidP="00D17E6B">
            <w:pPr>
              <w:jc w:val="center"/>
              <w:rPr>
                <w:i/>
                <w:color w:val="000000" w:themeColor="text1"/>
                <w:sz w:val="28"/>
                <w:szCs w:val="28"/>
                <w:lang w:val="uk-UA" w:eastAsia="uk-UA"/>
              </w:rPr>
            </w:pPr>
          </w:p>
        </w:tc>
      </w:tr>
      <w:tr w:rsidR="00A55BD6" w:rsidRPr="00230795" w14:paraId="693E7029" w14:textId="77777777" w:rsidTr="00D17E6B">
        <w:tc>
          <w:tcPr>
            <w:tcW w:w="3261" w:type="dxa"/>
            <w:vAlign w:val="center"/>
          </w:tcPr>
          <w:p w14:paraId="113F41B2" w14:textId="77777777" w:rsidR="00A55BD6" w:rsidRPr="00230795" w:rsidRDefault="00A55BD6" w:rsidP="00D17E6B">
            <w:pPr>
              <w:jc w:val="center"/>
              <w:rPr>
                <w:color w:val="000000" w:themeColor="text1"/>
                <w:sz w:val="28"/>
                <w:szCs w:val="28"/>
                <w:lang w:val="uk-UA" w:eastAsia="uk-UA"/>
              </w:rPr>
            </w:pPr>
            <w:r w:rsidRPr="00230795">
              <w:rPr>
                <w:color w:val="000000" w:themeColor="text1"/>
                <w:sz w:val="28"/>
                <w:szCs w:val="28"/>
                <w:lang w:val="uk-UA"/>
              </w:rPr>
              <w:t>Результати дослідження</w:t>
            </w:r>
          </w:p>
        </w:tc>
        <w:tc>
          <w:tcPr>
            <w:tcW w:w="3685" w:type="dxa"/>
            <w:vAlign w:val="center"/>
          </w:tcPr>
          <w:p w14:paraId="42C8041C" w14:textId="46E57FE3" w:rsidR="00A55BD6" w:rsidRPr="00230795" w:rsidRDefault="00A55BD6" w:rsidP="00D17E6B">
            <w:pPr>
              <w:jc w:val="center"/>
              <w:rPr>
                <w:color w:val="000000" w:themeColor="text1"/>
                <w:lang w:val="uk-UA"/>
              </w:rPr>
            </w:pPr>
            <w:r w:rsidRPr="00230795">
              <w:rPr>
                <w:color w:val="000000" w:themeColor="text1"/>
                <w:sz w:val="28"/>
                <w:lang w:val="uk-UA"/>
              </w:rPr>
              <w:t>Соколова О. В.</w:t>
            </w:r>
            <w:r w:rsidRPr="00230795">
              <w:rPr>
                <w:color w:val="000000" w:themeColor="text1"/>
                <w:sz w:val="28"/>
                <w:szCs w:val="28"/>
                <w:lang w:val="uk-UA" w:eastAsia="uk-UA"/>
              </w:rPr>
              <w:t>, доцент</w:t>
            </w:r>
          </w:p>
        </w:tc>
        <w:tc>
          <w:tcPr>
            <w:tcW w:w="1418" w:type="dxa"/>
            <w:vAlign w:val="center"/>
          </w:tcPr>
          <w:p w14:paraId="0E5273BA" w14:textId="77777777" w:rsidR="00A55BD6" w:rsidRPr="00230795" w:rsidRDefault="00A55BD6" w:rsidP="00D17E6B">
            <w:pPr>
              <w:jc w:val="center"/>
              <w:rPr>
                <w:i/>
                <w:color w:val="000000" w:themeColor="text1"/>
                <w:sz w:val="28"/>
                <w:szCs w:val="28"/>
                <w:lang w:val="uk-UA" w:eastAsia="uk-UA"/>
              </w:rPr>
            </w:pPr>
          </w:p>
        </w:tc>
        <w:tc>
          <w:tcPr>
            <w:tcW w:w="1417" w:type="dxa"/>
            <w:vAlign w:val="center"/>
          </w:tcPr>
          <w:p w14:paraId="0C2E59FA" w14:textId="77777777" w:rsidR="00A55BD6" w:rsidRPr="00230795" w:rsidRDefault="00A55BD6" w:rsidP="00D17E6B">
            <w:pPr>
              <w:jc w:val="center"/>
              <w:rPr>
                <w:i/>
                <w:color w:val="000000" w:themeColor="text1"/>
                <w:sz w:val="28"/>
                <w:szCs w:val="28"/>
                <w:lang w:val="uk-UA" w:eastAsia="uk-UA"/>
              </w:rPr>
            </w:pPr>
          </w:p>
        </w:tc>
      </w:tr>
      <w:tr w:rsidR="00A55BD6" w:rsidRPr="00230795" w14:paraId="62AAD343" w14:textId="77777777" w:rsidTr="00D17E6B">
        <w:tc>
          <w:tcPr>
            <w:tcW w:w="3261" w:type="dxa"/>
            <w:vAlign w:val="center"/>
          </w:tcPr>
          <w:p w14:paraId="1B61B268" w14:textId="77777777" w:rsidR="00A55BD6" w:rsidRPr="00230795" w:rsidRDefault="00A55BD6" w:rsidP="00D17E6B">
            <w:pPr>
              <w:jc w:val="center"/>
              <w:rPr>
                <w:color w:val="000000" w:themeColor="text1"/>
                <w:sz w:val="28"/>
                <w:szCs w:val="28"/>
                <w:lang w:val="uk-UA" w:eastAsia="uk-UA"/>
              </w:rPr>
            </w:pPr>
            <w:r w:rsidRPr="00230795">
              <w:rPr>
                <w:color w:val="000000" w:themeColor="text1"/>
                <w:sz w:val="28"/>
                <w:szCs w:val="28"/>
                <w:lang w:val="uk-UA" w:eastAsia="uk-UA"/>
              </w:rPr>
              <w:t>Висновки</w:t>
            </w:r>
          </w:p>
        </w:tc>
        <w:tc>
          <w:tcPr>
            <w:tcW w:w="3685" w:type="dxa"/>
            <w:vAlign w:val="center"/>
          </w:tcPr>
          <w:p w14:paraId="0E060DA3" w14:textId="6132FCE5" w:rsidR="00A55BD6" w:rsidRPr="00230795" w:rsidRDefault="00A55BD6" w:rsidP="00D17E6B">
            <w:pPr>
              <w:jc w:val="center"/>
              <w:rPr>
                <w:color w:val="000000" w:themeColor="text1"/>
                <w:lang w:val="uk-UA"/>
              </w:rPr>
            </w:pPr>
            <w:r w:rsidRPr="00230795">
              <w:rPr>
                <w:color w:val="000000" w:themeColor="text1"/>
                <w:sz w:val="28"/>
                <w:lang w:val="uk-UA"/>
              </w:rPr>
              <w:t>Соколова О. В.</w:t>
            </w:r>
            <w:r w:rsidRPr="00230795">
              <w:rPr>
                <w:color w:val="000000" w:themeColor="text1"/>
                <w:sz w:val="28"/>
                <w:szCs w:val="28"/>
                <w:lang w:val="uk-UA" w:eastAsia="uk-UA"/>
              </w:rPr>
              <w:t>, доцент</w:t>
            </w:r>
          </w:p>
        </w:tc>
        <w:tc>
          <w:tcPr>
            <w:tcW w:w="1418" w:type="dxa"/>
            <w:vAlign w:val="center"/>
          </w:tcPr>
          <w:p w14:paraId="1945CF21" w14:textId="77777777" w:rsidR="00A55BD6" w:rsidRPr="00230795" w:rsidRDefault="00A55BD6" w:rsidP="00D17E6B">
            <w:pPr>
              <w:jc w:val="center"/>
              <w:rPr>
                <w:i/>
                <w:color w:val="000000" w:themeColor="text1"/>
                <w:sz w:val="28"/>
                <w:szCs w:val="28"/>
                <w:lang w:val="uk-UA" w:eastAsia="uk-UA"/>
              </w:rPr>
            </w:pPr>
          </w:p>
        </w:tc>
        <w:tc>
          <w:tcPr>
            <w:tcW w:w="1417" w:type="dxa"/>
            <w:vAlign w:val="center"/>
          </w:tcPr>
          <w:p w14:paraId="2627DF36" w14:textId="77777777" w:rsidR="00A55BD6" w:rsidRPr="00230795" w:rsidRDefault="00A55BD6" w:rsidP="00D17E6B">
            <w:pPr>
              <w:jc w:val="center"/>
              <w:rPr>
                <w:i/>
                <w:color w:val="000000" w:themeColor="text1"/>
                <w:sz w:val="28"/>
                <w:szCs w:val="28"/>
                <w:lang w:val="uk-UA" w:eastAsia="uk-UA"/>
              </w:rPr>
            </w:pPr>
          </w:p>
        </w:tc>
      </w:tr>
    </w:tbl>
    <w:p w14:paraId="4E779777" w14:textId="77777777" w:rsidR="002B67C0" w:rsidRPr="00230795" w:rsidRDefault="002B67C0" w:rsidP="002B67C0">
      <w:pPr>
        <w:pStyle w:val="a5"/>
        <w:ind w:left="0" w:firstLine="425"/>
        <w:jc w:val="both"/>
        <w:rPr>
          <w:color w:val="000000" w:themeColor="text1"/>
          <w:sz w:val="28"/>
          <w:lang w:val="uk-UA" w:eastAsia="uk-UA"/>
        </w:rPr>
      </w:pPr>
    </w:p>
    <w:p w14:paraId="5CFAA02C" w14:textId="77777777" w:rsidR="002B67C0" w:rsidRPr="00230795" w:rsidRDefault="002B67C0" w:rsidP="002B67C0">
      <w:pPr>
        <w:pStyle w:val="a5"/>
        <w:ind w:left="0" w:firstLine="425"/>
        <w:jc w:val="both"/>
        <w:rPr>
          <w:color w:val="000000" w:themeColor="text1"/>
          <w:sz w:val="28"/>
          <w:szCs w:val="28"/>
          <w:lang w:val="uk-UA"/>
        </w:rPr>
      </w:pPr>
      <w:r w:rsidRPr="00230795">
        <w:rPr>
          <w:color w:val="000000" w:themeColor="text1"/>
          <w:sz w:val="28"/>
          <w:lang w:val="uk-UA" w:eastAsia="uk-UA"/>
        </w:rPr>
        <w:t>7. Дата видачі завдання 25 вересня 2019 року</w:t>
      </w:r>
    </w:p>
    <w:p w14:paraId="15DFA010" w14:textId="77777777" w:rsidR="002B67C0" w:rsidRPr="00230795" w:rsidRDefault="002B67C0" w:rsidP="002B67C0">
      <w:pPr>
        <w:jc w:val="center"/>
        <w:rPr>
          <w:b/>
          <w:color w:val="000000" w:themeColor="text1"/>
          <w:sz w:val="28"/>
          <w:lang w:val="uk-UA"/>
        </w:rPr>
      </w:pPr>
    </w:p>
    <w:p w14:paraId="3F0C44C1" w14:textId="77777777" w:rsidR="002B67C0" w:rsidRPr="00230795" w:rsidRDefault="002B67C0" w:rsidP="002B67C0">
      <w:pPr>
        <w:keepNext/>
        <w:jc w:val="center"/>
        <w:outlineLvl w:val="3"/>
        <w:rPr>
          <w:bCs/>
          <w:color w:val="000000" w:themeColor="text1"/>
          <w:sz w:val="28"/>
          <w:szCs w:val="28"/>
          <w:lang w:val="uk-UA"/>
        </w:rPr>
      </w:pPr>
      <w:r w:rsidRPr="00230795">
        <w:rPr>
          <w:bCs/>
          <w:color w:val="000000" w:themeColor="text1"/>
          <w:sz w:val="28"/>
          <w:szCs w:val="28"/>
          <w:lang w:val="uk-UA"/>
        </w:rPr>
        <w:t>КАЛЕНДАРНИЙ ПЛАН</w:t>
      </w:r>
    </w:p>
    <w:p w14:paraId="54B669C4" w14:textId="77777777" w:rsidR="002B67C0" w:rsidRPr="00230795" w:rsidRDefault="002B67C0" w:rsidP="002B67C0">
      <w:pPr>
        <w:rPr>
          <w:b/>
          <w:color w:val="000000" w:themeColor="text1"/>
          <w:lang w:val="uk-UA"/>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32"/>
        <w:gridCol w:w="2410"/>
        <w:gridCol w:w="1559"/>
      </w:tblGrid>
      <w:tr w:rsidR="002B67C0" w:rsidRPr="00230795" w14:paraId="2A495FEA" w14:textId="77777777" w:rsidTr="00A61029">
        <w:trPr>
          <w:cantSplit/>
          <w:trHeight w:val="644"/>
        </w:trPr>
        <w:tc>
          <w:tcPr>
            <w:tcW w:w="567" w:type="dxa"/>
            <w:vAlign w:val="center"/>
          </w:tcPr>
          <w:p w14:paraId="7504733E"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w:t>
            </w:r>
          </w:p>
          <w:p w14:paraId="46C61912"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з/п</w:t>
            </w:r>
          </w:p>
        </w:tc>
        <w:tc>
          <w:tcPr>
            <w:tcW w:w="5132" w:type="dxa"/>
            <w:vAlign w:val="center"/>
          </w:tcPr>
          <w:p w14:paraId="38BC91A5"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Назва етапів кваліфікаційної роботи</w:t>
            </w:r>
          </w:p>
        </w:tc>
        <w:tc>
          <w:tcPr>
            <w:tcW w:w="2410" w:type="dxa"/>
            <w:vAlign w:val="center"/>
          </w:tcPr>
          <w:p w14:paraId="352C3312" w14:textId="77777777" w:rsidR="002B67C0" w:rsidRPr="00230795" w:rsidRDefault="002B67C0" w:rsidP="00A61029">
            <w:pPr>
              <w:jc w:val="center"/>
              <w:rPr>
                <w:color w:val="000000" w:themeColor="text1"/>
                <w:sz w:val="28"/>
                <w:szCs w:val="28"/>
                <w:lang w:val="uk-UA"/>
              </w:rPr>
            </w:pPr>
            <w:r w:rsidRPr="00230795">
              <w:rPr>
                <w:color w:val="000000" w:themeColor="text1"/>
                <w:spacing w:val="-20"/>
                <w:sz w:val="28"/>
                <w:szCs w:val="28"/>
                <w:lang w:val="uk-UA"/>
              </w:rPr>
              <w:t>Строк  виконання</w:t>
            </w:r>
            <w:r w:rsidRPr="00230795">
              <w:rPr>
                <w:color w:val="000000" w:themeColor="text1"/>
                <w:sz w:val="28"/>
                <w:szCs w:val="28"/>
                <w:lang w:val="uk-UA"/>
              </w:rPr>
              <w:t xml:space="preserve"> етапів роботи</w:t>
            </w:r>
          </w:p>
        </w:tc>
        <w:tc>
          <w:tcPr>
            <w:tcW w:w="1559" w:type="dxa"/>
            <w:vAlign w:val="center"/>
          </w:tcPr>
          <w:p w14:paraId="7BB001FE" w14:textId="77777777" w:rsidR="002B67C0" w:rsidRPr="00230795" w:rsidRDefault="002B67C0" w:rsidP="00A61029">
            <w:pPr>
              <w:keepNext/>
              <w:jc w:val="center"/>
              <w:rPr>
                <w:bCs/>
                <w:color w:val="000000" w:themeColor="text1"/>
                <w:spacing w:val="-20"/>
                <w:sz w:val="28"/>
                <w:szCs w:val="28"/>
                <w:lang w:val="uk-UA"/>
              </w:rPr>
            </w:pPr>
            <w:r w:rsidRPr="00230795">
              <w:rPr>
                <w:bCs/>
                <w:color w:val="000000" w:themeColor="text1"/>
                <w:spacing w:val="-20"/>
                <w:sz w:val="28"/>
                <w:szCs w:val="28"/>
                <w:lang w:val="uk-UA"/>
              </w:rPr>
              <w:t>Примітка</w:t>
            </w:r>
          </w:p>
        </w:tc>
      </w:tr>
      <w:tr w:rsidR="002B67C0" w:rsidRPr="00230795" w14:paraId="2F9C47A0" w14:textId="77777777" w:rsidTr="00A61029">
        <w:trPr>
          <w:trHeight w:val="644"/>
        </w:trPr>
        <w:tc>
          <w:tcPr>
            <w:tcW w:w="567" w:type="dxa"/>
            <w:vAlign w:val="center"/>
          </w:tcPr>
          <w:p w14:paraId="5BF16A8C"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1</w:t>
            </w:r>
          </w:p>
        </w:tc>
        <w:tc>
          <w:tcPr>
            <w:tcW w:w="5132" w:type="dxa"/>
            <w:vAlign w:val="center"/>
          </w:tcPr>
          <w:p w14:paraId="57917531"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Вибір і обґрунтування теми</w:t>
            </w:r>
          </w:p>
        </w:tc>
        <w:tc>
          <w:tcPr>
            <w:tcW w:w="2410" w:type="dxa"/>
            <w:vAlign w:val="center"/>
          </w:tcPr>
          <w:p w14:paraId="0249CE11" w14:textId="77777777" w:rsidR="002B67C0" w:rsidRPr="00230795" w:rsidRDefault="002B67C0" w:rsidP="00A61029">
            <w:pPr>
              <w:jc w:val="center"/>
              <w:rPr>
                <w:i/>
                <w:color w:val="000000" w:themeColor="text1"/>
                <w:sz w:val="28"/>
                <w:szCs w:val="28"/>
                <w:lang w:val="uk-UA"/>
              </w:rPr>
            </w:pPr>
            <w:r w:rsidRPr="00230795">
              <w:rPr>
                <w:i/>
                <w:color w:val="000000" w:themeColor="text1"/>
                <w:sz w:val="28"/>
                <w:szCs w:val="28"/>
                <w:lang w:val="uk-UA"/>
              </w:rPr>
              <w:t>вересень 2019</w:t>
            </w:r>
          </w:p>
        </w:tc>
        <w:tc>
          <w:tcPr>
            <w:tcW w:w="1559" w:type="dxa"/>
            <w:vAlign w:val="center"/>
          </w:tcPr>
          <w:p w14:paraId="64731FEA" w14:textId="77777777" w:rsidR="002B67C0" w:rsidRPr="00230795" w:rsidRDefault="002B67C0" w:rsidP="00A61029">
            <w:pPr>
              <w:jc w:val="center"/>
              <w:rPr>
                <w:b/>
                <w:color w:val="000000" w:themeColor="text1"/>
                <w:sz w:val="28"/>
                <w:szCs w:val="28"/>
                <w:lang w:val="uk-UA"/>
              </w:rPr>
            </w:pPr>
          </w:p>
        </w:tc>
      </w:tr>
      <w:tr w:rsidR="002B67C0" w:rsidRPr="00230795" w14:paraId="2167F126" w14:textId="77777777" w:rsidTr="00A61029">
        <w:trPr>
          <w:trHeight w:val="644"/>
        </w:trPr>
        <w:tc>
          <w:tcPr>
            <w:tcW w:w="567" w:type="dxa"/>
            <w:vAlign w:val="center"/>
          </w:tcPr>
          <w:p w14:paraId="19749A05"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2</w:t>
            </w:r>
          </w:p>
        </w:tc>
        <w:tc>
          <w:tcPr>
            <w:tcW w:w="5132" w:type="dxa"/>
            <w:vAlign w:val="center"/>
          </w:tcPr>
          <w:p w14:paraId="294583F1"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Вивчення літератури з теми роботи</w:t>
            </w:r>
          </w:p>
        </w:tc>
        <w:tc>
          <w:tcPr>
            <w:tcW w:w="2410" w:type="dxa"/>
            <w:vAlign w:val="center"/>
          </w:tcPr>
          <w:p w14:paraId="6AE36B05" w14:textId="77777777" w:rsidR="002B67C0" w:rsidRPr="00230795" w:rsidRDefault="002B67C0" w:rsidP="00A61029">
            <w:pPr>
              <w:jc w:val="center"/>
              <w:rPr>
                <w:color w:val="000000" w:themeColor="text1"/>
                <w:sz w:val="28"/>
                <w:szCs w:val="28"/>
                <w:lang w:val="uk-UA"/>
              </w:rPr>
            </w:pPr>
            <w:r w:rsidRPr="00230795">
              <w:rPr>
                <w:i/>
                <w:color w:val="000000" w:themeColor="text1"/>
                <w:sz w:val="28"/>
                <w:szCs w:val="28"/>
                <w:lang w:val="uk-UA"/>
              </w:rPr>
              <w:t>вересень 2019</w:t>
            </w:r>
          </w:p>
        </w:tc>
        <w:tc>
          <w:tcPr>
            <w:tcW w:w="1559" w:type="dxa"/>
            <w:vAlign w:val="center"/>
          </w:tcPr>
          <w:p w14:paraId="318DA10B" w14:textId="77777777" w:rsidR="002B67C0" w:rsidRPr="00230795" w:rsidRDefault="002B67C0" w:rsidP="00A61029">
            <w:pPr>
              <w:jc w:val="center"/>
              <w:rPr>
                <w:b/>
                <w:color w:val="000000" w:themeColor="text1"/>
                <w:sz w:val="28"/>
                <w:szCs w:val="28"/>
                <w:lang w:val="uk-UA"/>
              </w:rPr>
            </w:pPr>
          </w:p>
        </w:tc>
      </w:tr>
      <w:tr w:rsidR="002B67C0" w:rsidRPr="00230795" w14:paraId="397169B8" w14:textId="77777777" w:rsidTr="00A61029">
        <w:trPr>
          <w:trHeight w:val="644"/>
        </w:trPr>
        <w:tc>
          <w:tcPr>
            <w:tcW w:w="567" w:type="dxa"/>
            <w:vAlign w:val="center"/>
          </w:tcPr>
          <w:p w14:paraId="2B9B0397"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3</w:t>
            </w:r>
          </w:p>
        </w:tc>
        <w:tc>
          <w:tcPr>
            <w:tcW w:w="5132" w:type="dxa"/>
            <w:vAlign w:val="center"/>
          </w:tcPr>
          <w:p w14:paraId="74E587F3"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Визначення завдань та методів дослідження</w:t>
            </w:r>
          </w:p>
        </w:tc>
        <w:tc>
          <w:tcPr>
            <w:tcW w:w="2410" w:type="dxa"/>
            <w:vAlign w:val="center"/>
          </w:tcPr>
          <w:p w14:paraId="249D7C26" w14:textId="77777777" w:rsidR="002B67C0" w:rsidRPr="00230795" w:rsidRDefault="002B67C0" w:rsidP="00A61029">
            <w:pPr>
              <w:jc w:val="center"/>
              <w:rPr>
                <w:color w:val="000000" w:themeColor="text1"/>
                <w:sz w:val="28"/>
                <w:szCs w:val="28"/>
                <w:lang w:val="uk-UA"/>
              </w:rPr>
            </w:pPr>
            <w:r w:rsidRPr="00230795">
              <w:rPr>
                <w:i/>
                <w:color w:val="000000" w:themeColor="text1"/>
                <w:sz w:val="28"/>
                <w:szCs w:val="28"/>
                <w:lang w:val="uk-UA"/>
              </w:rPr>
              <w:t>вересень 2019</w:t>
            </w:r>
          </w:p>
        </w:tc>
        <w:tc>
          <w:tcPr>
            <w:tcW w:w="1559" w:type="dxa"/>
            <w:vAlign w:val="center"/>
          </w:tcPr>
          <w:p w14:paraId="48B095D8" w14:textId="77777777" w:rsidR="002B67C0" w:rsidRPr="00230795" w:rsidRDefault="002B67C0" w:rsidP="00A61029">
            <w:pPr>
              <w:jc w:val="center"/>
              <w:rPr>
                <w:b/>
                <w:color w:val="000000" w:themeColor="text1"/>
                <w:sz w:val="28"/>
                <w:szCs w:val="28"/>
                <w:lang w:val="uk-UA"/>
              </w:rPr>
            </w:pPr>
          </w:p>
        </w:tc>
      </w:tr>
      <w:tr w:rsidR="002B67C0" w:rsidRPr="00230795" w14:paraId="054052CA" w14:textId="77777777" w:rsidTr="00A61029">
        <w:trPr>
          <w:trHeight w:val="644"/>
        </w:trPr>
        <w:tc>
          <w:tcPr>
            <w:tcW w:w="567" w:type="dxa"/>
            <w:vAlign w:val="center"/>
          </w:tcPr>
          <w:p w14:paraId="4EF1810C"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4</w:t>
            </w:r>
          </w:p>
        </w:tc>
        <w:tc>
          <w:tcPr>
            <w:tcW w:w="5132" w:type="dxa"/>
            <w:vAlign w:val="center"/>
          </w:tcPr>
          <w:p w14:paraId="21F094F5"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Проведення власних досліджень</w:t>
            </w:r>
          </w:p>
        </w:tc>
        <w:tc>
          <w:tcPr>
            <w:tcW w:w="2410" w:type="dxa"/>
            <w:vAlign w:val="center"/>
          </w:tcPr>
          <w:p w14:paraId="258F4E8D" w14:textId="77777777" w:rsidR="002B67C0" w:rsidRPr="00230795" w:rsidRDefault="002B67C0" w:rsidP="00A61029">
            <w:pPr>
              <w:jc w:val="center"/>
              <w:rPr>
                <w:i/>
                <w:color w:val="000000" w:themeColor="text1"/>
                <w:sz w:val="28"/>
                <w:szCs w:val="28"/>
                <w:lang w:val="uk-UA"/>
              </w:rPr>
            </w:pPr>
            <w:r w:rsidRPr="00230795">
              <w:rPr>
                <w:i/>
                <w:color w:val="000000" w:themeColor="text1"/>
                <w:sz w:val="28"/>
                <w:szCs w:val="28"/>
                <w:lang w:val="uk-UA"/>
              </w:rPr>
              <w:t>жовтень 2019 –</w:t>
            </w:r>
          </w:p>
          <w:p w14:paraId="05C53F02" w14:textId="77777777" w:rsidR="002B67C0" w:rsidRPr="00230795" w:rsidRDefault="002B67C0" w:rsidP="00A61029">
            <w:pPr>
              <w:jc w:val="center"/>
              <w:rPr>
                <w:i/>
                <w:color w:val="000000" w:themeColor="text1"/>
                <w:sz w:val="28"/>
                <w:szCs w:val="28"/>
                <w:lang w:val="uk-UA"/>
              </w:rPr>
            </w:pPr>
            <w:r w:rsidRPr="00230795">
              <w:rPr>
                <w:i/>
                <w:color w:val="000000" w:themeColor="text1"/>
                <w:sz w:val="28"/>
                <w:szCs w:val="28"/>
                <w:lang w:val="uk-UA"/>
              </w:rPr>
              <w:t>березень 2020</w:t>
            </w:r>
          </w:p>
        </w:tc>
        <w:tc>
          <w:tcPr>
            <w:tcW w:w="1559" w:type="dxa"/>
            <w:vAlign w:val="center"/>
          </w:tcPr>
          <w:p w14:paraId="7B0EE3A6" w14:textId="77777777" w:rsidR="002B67C0" w:rsidRPr="00230795" w:rsidRDefault="002B67C0" w:rsidP="00A61029">
            <w:pPr>
              <w:jc w:val="center"/>
              <w:rPr>
                <w:b/>
                <w:color w:val="000000" w:themeColor="text1"/>
                <w:sz w:val="28"/>
                <w:szCs w:val="28"/>
                <w:lang w:val="uk-UA"/>
              </w:rPr>
            </w:pPr>
          </w:p>
        </w:tc>
      </w:tr>
      <w:tr w:rsidR="002B67C0" w:rsidRPr="00230795" w14:paraId="3AA3EA36" w14:textId="77777777" w:rsidTr="00A61029">
        <w:trPr>
          <w:trHeight w:val="644"/>
        </w:trPr>
        <w:tc>
          <w:tcPr>
            <w:tcW w:w="567" w:type="dxa"/>
            <w:vAlign w:val="center"/>
          </w:tcPr>
          <w:p w14:paraId="0FB4D00D"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5</w:t>
            </w:r>
          </w:p>
        </w:tc>
        <w:tc>
          <w:tcPr>
            <w:tcW w:w="5132" w:type="dxa"/>
            <w:vAlign w:val="center"/>
          </w:tcPr>
          <w:p w14:paraId="269E2CD6"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Опрацювання і аналіз даних, отриманих в ході дослідження</w:t>
            </w:r>
          </w:p>
        </w:tc>
        <w:tc>
          <w:tcPr>
            <w:tcW w:w="2410" w:type="dxa"/>
            <w:vAlign w:val="center"/>
          </w:tcPr>
          <w:p w14:paraId="1D2AC45E" w14:textId="77777777" w:rsidR="002B67C0" w:rsidRPr="00230795" w:rsidRDefault="002B67C0" w:rsidP="00A61029">
            <w:pPr>
              <w:jc w:val="center"/>
              <w:rPr>
                <w:i/>
                <w:color w:val="000000" w:themeColor="text1"/>
                <w:sz w:val="28"/>
                <w:szCs w:val="28"/>
                <w:lang w:val="uk-UA"/>
              </w:rPr>
            </w:pPr>
            <w:r w:rsidRPr="00230795">
              <w:rPr>
                <w:i/>
                <w:color w:val="000000" w:themeColor="text1"/>
                <w:sz w:val="28"/>
                <w:szCs w:val="28"/>
                <w:lang w:val="uk-UA"/>
              </w:rPr>
              <w:t>березень –</w:t>
            </w:r>
          </w:p>
          <w:p w14:paraId="0CBC0D96" w14:textId="77777777" w:rsidR="002B67C0" w:rsidRPr="00230795" w:rsidRDefault="002B67C0" w:rsidP="00A61029">
            <w:pPr>
              <w:jc w:val="center"/>
              <w:rPr>
                <w:i/>
                <w:color w:val="000000" w:themeColor="text1"/>
                <w:sz w:val="28"/>
                <w:szCs w:val="28"/>
                <w:lang w:val="uk-UA"/>
              </w:rPr>
            </w:pPr>
            <w:r w:rsidRPr="00230795">
              <w:rPr>
                <w:i/>
                <w:color w:val="000000" w:themeColor="text1"/>
                <w:sz w:val="28"/>
                <w:szCs w:val="28"/>
                <w:lang w:val="uk-UA"/>
              </w:rPr>
              <w:t>квітень 2020</w:t>
            </w:r>
          </w:p>
        </w:tc>
        <w:tc>
          <w:tcPr>
            <w:tcW w:w="1559" w:type="dxa"/>
            <w:vAlign w:val="center"/>
          </w:tcPr>
          <w:p w14:paraId="2561F941" w14:textId="77777777" w:rsidR="002B67C0" w:rsidRPr="00230795" w:rsidRDefault="002B67C0" w:rsidP="00A61029">
            <w:pPr>
              <w:jc w:val="center"/>
              <w:rPr>
                <w:b/>
                <w:color w:val="000000" w:themeColor="text1"/>
                <w:sz w:val="28"/>
                <w:szCs w:val="28"/>
                <w:lang w:val="uk-UA"/>
              </w:rPr>
            </w:pPr>
          </w:p>
        </w:tc>
      </w:tr>
      <w:tr w:rsidR="002B67C0" w:rsidRPr="00230795" w14:paraId="603538BA" w14:textId="77777777" w:rsidTr="00A61029">
        <w:trPr>
          <w:trHeight w:val="644"/>
        </w:trPr>
        <w:tc>
          <w:tcPr>
            <w:tcW w:w="567" w:type="dxa"/>
            <w:vAlign w:val="center"/>
          </w:tcPr>
          <w:p w14:paraId="3D5CEAEA"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6</w:t>
            </w:r>
          </w:p>
        </w:tc>
        <w:tc>
          <w:tcPr>
            <w:tcW w:w="5132" w:type="dxa"/>
            <w:vAlign w:val="center"/>
          </w:tcPr>
          <w:p w14:paraId="30ACEFEC"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Написання останніх розділів роботи</w:t>
            </w:r>
          </w:p>
        </w:tc>
        <w:tc>
          <w:tcPr>
            <w:tcW w:w="2410" w:type="dxa"/>
            <w:vAlign w:val="center"/>
          </w:tcPr>
          <w:p w14:paraId="757CED33" w14:textId="77777777" w:rsidR="002B67C0" w:rsidRPr="00230795" w:rsidRDefault="002B67C0" w:rsidP="00A61029">
            <w:pPr>
              <w:jc w:val="center"/>
              <w:rPr>
                <w:i/>
                <w:color w:val="000000" w:themeColor="text1"/>
                <w:sz w:val="28"/>
                <w:szCs w:val="28"/>
                <w:lang w:val="uk-UA"/>
              </w:rPr>
            </w:pPr>
            <w:r w:rsidRPr="00230795">
              <w:rPr>
                <w:i/>
                <w:color w:val="000000" w:themeColor="text1"/>
                <w:sz w:val="28"/>
                <w:szCs w:val="28"/>
                <w:lang w:val="uk-UA"/>
              </w:rPr>
              <w:t>серпень 2020 –</w:t>
            </w:r>
          </w:p>
          <w:p w14:paraId="54A4ADC5" w14:textId="77777777" w:rsidR="002B67C0" w:rsidRPr="00230795" w:rsidRDefault="002B67C0" w:rsidP="00A61029">
            <w:pPr>
              <w:jc w:val="center"/>
              <w:rPr>
                <w:i/>
                <w:color w:val="000000" w:themeColor="text1"/>
                <w:sz w:val="28"/>
                <w:szCs w:val="28"/>
                <w:lang w:val="uk-UA"/>
              </w:rPr>
            </w:pPr>
            <w:r w:rsidRPr="00230795">
              <w:rPr>
                <w:i/>
                <w:color w:val="000000" w:themeColor="text1"/>
                <w:sz w:val="28"/>
                <w:szCs w:val="28"/>
                <w:lang w:val="uk-UA"/>
              </w:rPr>
              <w:t>вересень 2020</w:t>
            </w:r>
          </w:p>
        </w:tc>
        <w:tc>
          <w:tcPr>
            <w:tcW w:w="1559" w:type="dxa"/>
            <w:vAlign w:val="center"/>
          </w:tcPr>
          <w:p w14:paraId="4CAB3C4D" w14:textId="77777777" w:rsidR="002B67C0" w:rsidRPr="00230795" w:rsidRDefault="002B67C0" w:rsidP="00A61029">
            <w:pPr>
              <w:jc w:val="center"/>
              <w:rPr>
                <w:b/>
                <w:color w:val="000000" w:themeColor="text1"/>
                <w:sz w:val="28"/>
                <w:szCs w:val="28"/>
                <w:lang w:val="uk-UA"/>
              </w:rPr>
            </w:pPr>
          </w:p>
        </w:tc>
      </w:tr>
      <w:tr w:rsidR="002B67C0" w:rsidRPr="00230795" w14:paraId="749F1295" w14:textId="77777777" w:rsidTr="00A61029">
        <w:trPr>
          <w:trHeight w:val="644"/>
        </w:trPr>
        <w:tc>
          <w:tcPr>
            <w:tcW w:w="567" w:type="dxa"/>
            <w:vAlign w:val="center"/>
          </w:tcPr>
          <w:p w14:paraId="74CE20D7"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7</w:t>
            </w:r>
          </w:p>
        </w:tc>
        <w:tc>
          <w:tcPr>
            <w:tcW w:w="5132" w:type="dxa"/>
            <w:vAlign w:val="center"/>
          </w:tcPr>
          <w:p w14:paraId="22CEE02D"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Підготовка до захисту роботи на кафедрі</w:t>
            </w:r>
          </w:p>
        </w:tc>
        <w:tc>
          <w:tcPr>
            <w:tcW w:w="2410" w:type="dxa"/>
            <w:vAlign w:val="center"/>
          </w:tcPr>
          <w:p w14:paraId="757AF2CA" w14:textId="77777777" w:rsidR="002B67C0" w:rsidRPr="00230795" w:rsidRDefault="002B67C0" w:rsidP="00A61029">
            <w:pPr>
              <w:jc w:val="center"/>
              <w:rPr>
                <w:b/>
                <w:i/>
                <w:color w:val="000000" w:themeColor="text1"/>
                <w:sz w:val="28"/>
                <w:szCs w:val="28"/>
                <w:lang w:val="uk-UA"/>
              </w:rPr>
            </w:pPr>
            <w:r w:rsidRPr="00230795">
              <w:rPr>
                <w:i/>
                <w:color w:val="000000" w:themeColor="text1"/>
                <w:sz w:val="28"/>
                <w:szCs w:val="28"/>
                <w:lang w:val="uk-UA"/>
              </w:rPr>
              <w:t>жовтень 2020</w:t>
            </w:r>
          </w:p>
        </w:tc>
        <w:tc>
          <w:tcPr>
            <w:tcW w:w="1559" w:type="dxa"/>
            <w:vAlign w:val="center"/>
          </w:tcPr>
          <w:p w14:paraId="08C1246D" w14:textId="77777777" w:rsidR="002B67C0" w:rsidRPr="00230795" w:rsidRDefault="002B67C0" w:rsidP="00A61029">
            <w:pPr>
              <w:jc w:val="center"/>
              <w:rPr>
                <w:b/>
                <w:color w:val="000000" w:themeColor="text1"/>
                <w:sz w:val="28"/>
                <w:szCs w:val="28"/>
                <w:lang w:val="uk-UA"/>
              </w:rPr>
            </w:pPr>
          </w:p>
        </w:tc>
      </w:tr>
      <w:tr w:rsidR="002B67C0" w:rsidRPr="00230795" w14:paraId="3299DD2D" w14:textId="77777777" w:rsidTr="00A61029">
        <w:trPr>
          <w:trHeight w:val="644"/>
        </w:trPr>
        <w:tc>
          <w:tcPr>
            <w:tcW w:w="567" w:type="dxa"/>
            <w:vAlign w:val="center"/>
          </w:tcPr>
          <w:p w14:paraId="1598C5AF" w14:textId="77777777" w:rsidR="002B67C0" w:rsidRPr="00230795" w:rsidRDefault="002B67C0" w:rsidP="00A61029">
            <w:pPr>
              <w:jc w:val="center"/>
              <w:rPr>
                <w:color w:val="000000" w:themeColor="text1"/>
                <w:sz w:val="28"/>
                <w:szCs w:val="28"/>
                <w:lang w:val="uk-UA"/>
              </w:rPr>
            </w:pPr>
            <w:r w:rsidRPr="00230795">
              <w:rPr>
                <w:color w:val="000000" w:themeColor="text1"/>
                <w:sz w:val="28"/>
                <w:szCs w:val="28"/>
                <w:lang w:val="uk-UA"/>
              </w:rPr>
              <w:t>8</w:t>
            </w:r>
          </w:p>
        </w:tc>
        <w:tc>
          <w:tcPr>
            <w:tcW w:w="5132" w:type="dxa"/>
            <w:vAlign w:val="center"/>
          </w:tcPr>
          <w:p w14:paraId="20E47F40" w14:textId="77777777" w:rsidR="002B67C0" w:rsidRPr="00230795" w:rsidRDefault="002B67C0" w:rsidP="00A61029">
            <w:pPr>
              <w:widowControl w:val="0"/>
              <w:autoSpaceDE w:val="0"/>
              <w:autoSpaceDN w:val="0"/>
              <w:adjustRightInd w:val="0"/>
              <w:jc w:val="center"/>
              <w:rPr>
                <w:color w:val="000000" w:themeColor="text1"/>
                <w:sz w:val="28"/>
                <w:szCs w:val="28"/>
                <w:lang w:val="uk-UA"/>
              </w:rPr>
            </w:pPr>
            <w:r w:rsidRPr="00230795">
              <w:rPr>
                <w:color w:val="000000" w:themeColor="text1"/>
                <w:sz w:val="28"/>
                <w:szCs w:val="28"/>
                <w:lang w:val="uk-UA"/>
              </w:rPr>
              <w:t>Захист кваліфікаційної роботи на екзаменаційній комісії</w:t>
            </w:r>
          </w:p>
        </w:tc>
        <w:tc>
          <w:tcPr>
            <w:tcW w:w="2410" w:type="dxa"/>
            <w:vAlign w:val="center"/>
          </w:tcPr>
          <w:p w14:paraId="78F28852" w14:textId="77777777" w:rsidR="002B67C0" w:rsidRPr="00230795" w:rsidRDefault="002B67C0" w:rsidP="00A61029">
            <w:pPr>
              <w:jc w:val="center"/>
              <w:rPr>
                <w:b/>
                <w:i/>
                <w:color w:val="000000" w:themeColor="text1"/>
                <w:sz w:val="28"/>
                <w:szCs w:val="28"/>
                <w:lang w:val="uk-UA"/>
              </w:rPr>
            </w:pPr>
            <w:r w:rsidRPr="00230795">
              <w:rPr>
                <w:i/>
                <w:color w:val="000000" w:themeColor="text1"/>
                <w:sz w:val="28"/>
                <w:szCs w:val="28"/>
                <w:lang w:val="uk-UA"/>
              </w:rPr>
              <w:t>листопад 2020</w:t>
            </w:r>
          </w:p>
        </w:tc>
        <w:tc>
          <w:tcPr>
            <w:tcW w:w="1559" w:type="dxa"/>
            <w:vAlign w:val="center"/>
          </w:tcPr>
          <w:p w14:paraId="0B64BC56" w14:textId="77777777" w:rsidR="002B67C0" w:rsidRPr="00230795" w:rsidRDefault="002B67C0" w:rsidP="00A61029">
            <w:pPr>
              <w:jc w:val="center"/>
              <w:rPr>
                <w:b/>
                <w:color w:val="000000" w:themeColor="text1"/>
                <w:sz w:val="28"/>
                <w:szCs w:val="28"/>
                <w:lang w:val="uk-UA"/>
              </w:rPr>
            </w:pPr>
          </w:p>
        </w:tc>
      </w:tr>
    </w:tbl>
    <w:p w14:paraId="53C6C816" w14:textId="77777777" w:rsidR="002B67C0" w:rsidRPr="00230795" w:rsidRDefault="002B67C0" w:rsidP="002B67C0">
      <w:pPr>
        <w:jc w:val="center"/>
        <w:rPr>
          <w:b/>
          <w:color w:val="000000" w:themeColor="text1"/>
          <w:lang w:val="uk-UA"/>
        </w:rPr>
      </w:pPr>
    </w:p>
    <w:p w14:paraId="0BF6CB70" w14:textId="72C02F11" w:rsidR="002B67C0" w:rsidRPr="00230795" w:rsidRDefault="002B67C0" w:rsidP="002B67C0">
      <w:pPr>
        <w:jc w:val="both"/>
        <w:rPr>
          <w:color w:val="000000" w:themeColor="text1"/>
          <w:sz w:val="28"/>
          <w:szCs w:val="28"/>
          <w:lang w:val="uk-UA"/>
        </w:rPr>
      </w:pPr>
      <w:r w:rsidRPr="00230795">
        <w:rPr>
          <w:color w:val="000000" w:themeColor="text1"/>
          <w:sz w:val="28"/>
          <w:szCs w:val="28"/>
          <w:lang w:val="uk-UA"/>
        </w:rPr>
        <w:t xml:space="preserve">Студентка ________________ </w:t>
      </w:r>
      <w:r w:rsidR="001513BF" w:rsidRPr="00230795">
        <w:rPr>
          <w:color w:val="000000" w:themeColor="text1"/>
          <w:sz w:val="28"/>
          <w:szCs w:val="28"/>
          <w:lang w:val="uk-UA"/>
        </w:rPr>
        <w:t>О.С. Терехова</w:t>
      </w:r>
    </w:p>
    <w:p w14:paraId="15E73A31" w14:textId="77777777" w:rsidR="002B67C0" w:rsidRPr="00230795" w:rsidRDefault="002B67C0" w:rsidP="002B67C0">
      <w:pPr>
        <w:ind w:left="1416" w:firstLine="708"/>
        <w:jc w:val="both"/>
        <w:rPr>
          <w:color w:val="000000" w:themeColor="text1"/>
          <w:sz w:val="16"/>
          <w:szCs w:val="16"/>
          <w:lang w:val="uk-UA"/>
        </w:rPr>
      </w:pPr>
      <w:r w:rsidRPr="00230795">
        <w:rPr>
          <w:color w:val="000000" w:themeColor="text1"/>
          <w:sz w:val="16"/>
          <w:szCs w:val="16"/>
          <w:lang w:val="uk-UA"/>
        </w:rPr>
        <w:t>(підпис)</w:t>
      </w:r>
    </w:p>
    <w:p w14:paraId="62B02D9C" w14:textId="77777777" w:rsidR="002B67C0" w:rsidRPr="00230795" w:rsidRDefault="002B67C0" w:rsidP="002B67C0">
      <w:pPr>
        <w:jc w:val="both"/>
        <w:rPr>
          <w:color w:val="000000" w:themeColor="text1"/>
          <w:sz w:val="28"/>
          <w:szCs w:val="28"/>
          <w:lang w:val="uk-UA"/>
        </w:rPr>
      </w:pPr>
    </w:p>
    <w:p w14:paraId="1BD2A246" w14:textId="706BEBDF" w:rsidR="002B67C0" w:rsidRPr="00230795" w:rsidRDefault="002B67C0" w:rsidP="002B67C0">
      <w:pPr>
        <w:jc w:val="both"/>
        <w:rPr>
          <w:color w:val="000000" w:themeColor="text1"/>
          <w:sz w:val="28"/>
          <w:szCs w:val="28"/>
          <w:lang w:val="uk-UA"/>
        </w:rPr>
      </w:pPr>
      <w:r w:rsidRPr="00230795">
        <w:rPr>
          <w:color w:val="000000" w:themeColor="text1"/>
          <w:sz w:val="28"/>
          <w:szCs w:val="28"/>
          <w:lang w:val="uk-UA"/>
        </w:rPr>
        <w:t xml:space="preserve">Керівник роботи _______________ </w:t>
      </w:r>
      <w:r w:rsidR="00D17E6B" w:rsidRPr="00230795">
        <w:rPr>
          <w:color w:val="000000" w:themeColor="text1"/>
          <w:sz w:val="28"/>
          <w:lang w:val="uk-UA"/>
        </w:rPr>
        <w:t xml:space="preserve">О.В. Соколова </w:t>
      </w:r>
    </w:p>
    <w:p w14:paraId="7AA820C8" w14:textId="77777777" w:rsidR="002B67C0" w:rsidRPr="00230795" w:rsidRDefault="002B67C0" w:rsidP="002B67C0">
      <w:pPr>
        <w:ind w:left="2127" w:firstLine="708"/>
        <w:jc w:val="both"/>
        <w:rPr>
          <w:b/>
          <w:color w:val="000000" w:themeColor="text1"/>
          <w:lang w:val="uk-UA"/>
        </w:rPr>
      </w:pPr>
      <w:r w:rsidRPr="00230795">
        <w:rPr>
          <w:bCs/>
          <w:color w:val="000000" w:themeColor="text1"/>
          <w:vertAlign w:val="superscript"/>
          <w:lang w:val="uk-UA"/>
        </w:rPr>
        <w:t>(підпис)</w:t>
      </w:r>
    </w:p>
    <w:p w14:paraId="1EFE9231" w14:textId="77777777" w:rsidR="002B67C0" w:rsidRPr="00230795" w:rsidRDefault="002B67C0" w:rsidP="002B67C0">
      <w:pPr>
        <w:jc w:val="both"/>
        <w:rPr>
          <w:color w:val="000000" w:themeColor="text1"/>
          <w:sz w:val="18"/>
          <w:szCs w:val="18"/>
          <w:lang w:val="uk-UA"/>
        </w:rPr>
      </w:pPr>
    </w:p>
    <w:p w14:paraId="273B2D41" w14:textId="77777777" w:rsidR="002B67C0" w:rsidRPr="00230795" w:rsidRDefault="002B67C0" w:rsidP="002B67C0">
      <w:pPr>
        <w:jc w:val="both"/>
        <w:rPr>
          <w:color w:val="000000" w:themeColor="text1"/>
          <w:sz w:val="28"/>
          <w:szCs w:val="28"/>
          <w:lang w:val="uk-UA"/>
        </w:rPr>
      </w:pPr>
      <w:r w:rsidRPr="00230795">
        <w:rPr>
          <w:color w:val="000000" w:themeColor="text1"/>
          <w:sz w:val="28"/>
          <w:szCs w:val="28"/>
          <w:lang w:val="uk-UA"/>
        </w:rPr>
        <w:t>Нормоконтроль пройдено</w:t>
      </w:r>
    </w:p>
    <w:p w14:paraId="2443ED15" w14:textId="77777777" w:rsidR="002B67C0" w:rsidRPr="00230795" w:rsidRDefault="002B67C0" w:rsidP="002B67C0">
      <w:pPr>
        <w:ind w:firstLine="720"/>
        <w:jc w:val="both"/>
        <w:rPr>
          <w:b/>
          <w:color w:val="000000" w:themeColor="text1"/>
          <w:lang w:val="uk-UA"/>
        </w:rPr>
      </w:pPr>
    </w:p>
    <w:p w14:paraId="5CEB09A1" w14:textId="77777777" w:rsidR="002B67C0" w:rsidRPr="00230795" w:rsidRDefault="002B67C0" w:rsidP="002B67C0">
      <w:pPr>
        <w:jc w:val="both"/>
        <w:rPr>
          <w:color w:val="000000" w:themeColor="text1"/>
          <w:sz w:val="28"/>
          <w:szCs w:val="28"/>
          <w:lang w:val="uk-UA"/>
        </w:rPr>
      </w:pPr>
      <w:r w:rsidRPr="00230795">
        <w:rPr>
          <w:color w:val="000000" w:themeColor="text1"/>
          <w:sz w:val="28"/>
          <w:szCs w:val="28"/>
          <w:lang w:val="uk-UA"/>
        </w:rPr>
        <w:t>Нормоконтролер _____________ І.Є. Дядечко</w:t>
      </w:r>
    </w:p>
    <w:p w14:paraId="3FDD5EDF" w14:textId="77777777" w:rsidR="002B67C0" w:rsidRPr="00230795" w:rsidRDefault="002B67C0" w:rsidP="002B67C0">
      <w:pPr>
        <w:ind w:left="2124" w:firstLine="708"/>
        <w:jc w:val="both"/>
        <w:rPr>
          <w:bCs/>
          <w:color w:val="000000" w:themeColor="text1"/>
          <w:vertAlign w:val="superscript"/>
          <w:lang w:val="uk-UA"/>
        </w:rPr>
      </w:pPr>
      <w:r w:rsidRPr="00230795">
        <w:rPr>
          <w:bCs/>
          <w:color w:val="000000" w:themeColor="text1"/>
          <w:vertAlign w:val="superscript"/>
          <w:lang w:val="uk-UA"/>
        </w:rPr>
        <w:t>(підпис)</w:t>
      </w:r>
      <w:r w:rsidRPr="00230795">
        <w:rPr>
          <w:bCs/>
          <w:color w:val="000000" w:themeColor="text1"/>
          <w:vertAlign w:val="superscript"/>
          <w:lang w:val="uk-UA"/>
        </w:rPr>
        <w:tab/>
      </w:r>
      <w:r w:rsidRPr="00230795">
        <w:rPr>
          <w:bCs/>
          <w:color w:val="000000" w:themeColor="text1"/>
          <w:vertAlign w:val="superscript"/>
          <w:lang w:val="uk-UA"/>
        </w:rPr>
        <w:tab/>
      </w:r>
    </w:p>
    <w:p w14:paraId="2FD24AF5" w14:textId="77777777" w:rsidR="002B67C0" w:rsidRPr="00230795" w:rsidRDefault="002B67C0" w:rsidP="00A61029">
      <w:pPr>
        <w:rPr>
          <w:color w:val="000000" w:themeColor="text1"/>
          <w:sz w:val="28"/>
          <w:szCs w:val="28"/>
          <w:lang w:val="uk-UA"/>
        </w:rPr>
      </w:pPr>
    </w:p>
    <w:p w14:paraId="25FB0092" w14:textId="548C9238" w:rsidR="00AD06F3" w:rsidRPr="00230795" w:rsidRDefault="00AD06F3" w:rsidP="00AD06F3">
      <w:pPr>
        <w:jc w:val="center"/>
        <w:rPr>
          <w:color w:val="000000" w:themeColor="text1"/>
          <w:sz w:val="28"/>
          <w:szCs w:val="28"/>
          <w:lang w:val="uk-UA"/>
        </w:rPr>
      </w:pPr>
      <w:r w:rsidRPr="00230795">
        <w:rPr>
          <w:color w:val="000000" w:themeColor="text1"/>
          <w:sz w:val="28"/>
          <w:szCs w:val="28"/>
          <w:lang w:val="uk-UA"/>
        </w:rPr>
        <w:lastRenderedPageBreak/>
        <w:t>ЗМІСТ</w:t>
      </w:r>
    </w:p>
    <w:p w14:paraId="3CAC7BBE" w14:textId="77777777" w:rsidR="00AD06F3" w:rsidRPr="00230795" w:rsidRDefault="00AD06F3" w:rsidP="00AD06F3">
      <w:pPr>
        <w:jc w:val="center"/>
        <w:rPr>
          <w:color w:val="000000" w:themeColor="text1"/>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F12FAB" w:rsidRPr="00230795" w14:paraId="4ECE41A5" w14:textId="77777777" w:rsidTr="00581C20">
        <w:tc>
          <w:tcPr>
            <w:tcW w:w="8795" w:type="dxa"/>
          </w:tcPr>
          <w:p w14:paraId="58156992" w14:textId="77777777" w:rsidR="00F12FAB" w:rsidRPr="00230795" w:rsidRDefault="00F12FAB" w:rsidP="00581C20">
            <w:pPr>
              <w:tabs>
                <w:tab w:val="left" w:pos="2901"/>
              </w:tabs>
              <w:spacing w:line="360" w:lineRule="auto"/>
              <w:jc w:val="both"/>
              <w:rPr>
                <w:sz w:val="28"/>
                <w:szCs w:val="28"/>
                <w:lang w:val="uk-UA"/>
              </w:rPr>
            </w:pPr>
            <w:r w:rsidRPr="00230795">
              <w:rPr>
                <w:sz w:val="28"/>
                <w:szCs w:val="28"/>
                <w:lang w:val="uk-UA"/>
              </w:rPr>
              <w:t>Реферат............................................................................................................</w:t>
            </w:r>
          </w:p>
          <w:p w14:paraId="487FF53C" w14:textId="77777777" w:rsidR="00F12FAB" w:rsidRPr="00230795" w:rsidRDefault="00F12FAB" w:rsidP="00581C20">
            <w:pPr>
              <w:tabs>
                <w:tab w:val="left" w:pos="2901"/>
              </w:tabs>
              <w:spacing w:line="360" w:lineRule="auto"/>
              <w:jc w:val="both"/>
              <w:rPr>
                <w:sz w:val="28"/>
                <w:szCs w:val="28"/>
                <w:lang w:val="uk-UA"/>
              </w:rPr>
            </w:pPr>
            <w:r w:rsidRPr="00230795">
              <w:rPr>
                <w:sz w:val="28"/>
                <w:szCs w:val="28"/>
                <w:lang w:val="uk-UA"/>
              </w:rPr>
              <w:t>Abstract………………………………………………………………………</w:t>
            </w:r>
          </w:p>
          <w:p w14:paraId="6FEFC78D" w14:textId="77777777" w:rsidR="00F12FAB" w:rsidRPr="00230795" w:rsidRDefault="00F12FAB" w:rsidP="00581C20">
            <w:pPr>
              <w:tabs>
                <w:tab w:val="left" w:pos="2901"/>
              </w:tabs>
              <w:spacing w:line="360" w:lineRule="auto"/>
              <w:jc w:val="both"/>
              <w:rPr>
                <w:sz w:val="28"/>
                <w:szCs w:val="28"/>
                <w:lang w:val="uk-UA"/>
              </w:rPr>
            </w:pPr>
            <w:r w:rsidRPr="00230795">
              <w:rPr>
                <w:sz w:val="28"/>
                <w:szCs w:val="28"/>
                <w:lang w:val="uk-UA"/>
              </w:rPr>
              <w:t>Перелік умовних позначень, символів, одиниць, скорочень та термінів…………………………………………………………....................</w:t>
            </w:r>
          </w:p>
        </w:tc>
        <w:tc>
          <w:tcPr>
            <w:tcW w:w="1059" w:type="dxa"/>
          </w:tcPr>
          <w:p w14:paraId="5CC7545F" w14:textId="77777777" w:rsidR="00F12FAB" w:rsidRPr="00230795" w:rsidRDefault="00F12FAB" w:rsidP="00581C20">
            <w:pPr>
              <w:spacing w:line="360" w:lineRule="auto"/>
              <w:jc w:val="both"/>
              <w:rPr>
                <w:sz w:val="28"/>
                <w:szCs w:val="28"/>
                <w:lang w:val="uk-UA"/>
              </w:rPr>
            </w:pPr>
            <w:r w:rsidRPr="00230795">
              <w:rPr>
                <w:sz w:val="28"/>
                <w:szCs w:val="28"/>
                <w:lang w:val="uk-UA"/>
              </w:rPr>
              <w:t>5</w:t>
            </w:r>
          </w:p>
          <w:p w14:paraId="65FCACEE" w14:textId="77777777" w:rsidR="00F12FAB" w:rsidRPr="00230795" w:rsidRDefault="00F12FAB" w:rsidP="00581C20">
            <w:pPr>
              <w:spacing w:line="360" w:lineRule="auto"/>
              <w:jc w:val="both"/>
              <w:rPr>
                <w:sz w:val="28"/>
                <w:szCs w:val="28"/>
                <w:lang w:val="uk-UA"/>
              </w:rPr>
            </w:pPr>
            <w:r w:rsidRPr="00230795">
              <w:rPr>
                <w:sz w:val="28"/>
                <w:szCs w:val="28"/>
                <w:lang w:val="uk-UA"/>
              </w:rPr>
              <w:t>6</w:t>
            </w:r>
          </w:p>
          <w:p w14:paraId="2983204C" w14:textId="77777777" w:rsidR="00F12FAB" w:rsidRPr="00230795" w:rsidRDefault="00F12FAB" w:rsidP="00581C20">
            <w:pPr>
              <w:spacing w:line="360" w:lineRule="auto"/>
              <w:jc w:val="both"/>
              <w:rPr>
                <w:sz w:val="28"/>
                <w:szCs w:val="28"/>
                <w:lang w:val="uk-UA"/>
              </w:rPr>
            </w:pPr>
          </w:p>
          <w:p w14:paraId="267AC46D" w14:textId="77777777" w:rsidR="00F12FAB" w:rsidRPr="00230795" w:rsidRDefault="00F12FAB" w:rsidP="00581C20">
            <w:pPr>
              <w:spacing w:line="360" w:lineRule="auto"/>
              <w:jc w:val="both"/>
              <w:rPr>
                <w:sz w:val="28"/>
                <w:szCs w:val="28"/>
                <w:lang w:val="uk-UA"/>
              </w:rPr>
            </w:pPr>
            <w:r w:rsidRPr="00230795">
              <w:rPr>
                <w:sz w:val="28"/>
                <w:szCs w:val="28"/>
                <w:lang w:val="uk-UA"/>
              </w:rPr>
              <w:t>7</w:t>
            </w:r>
          </w:p>
        </w:tc>
      </w:tr>
      <w:tr w:rsidR="00F12FAB" w:rsidRPr="00230795" w14:paraId="03C36158" w14:textId="77777777" w:rsidTr="00581C20">
        <w:tc>
          <w:tcPr>
            <w:tcW w:w="8795" w:type="dxa"/>
          </w:tcPr>
          <w:p w14:paraId="59B92BAF" w14:textId="77777777" w:rsidR="00F12FAB" w:rsidRPr="00230795" w:rsidRDefault="00F12FAB" w:rsidP="00581C20">
            <w:pPr>
              <w:spacing w:line="360" w:lineRule="auto"/>
              <w:jc w:val="both"/>
              <w:rPr>
                <w:sz w:val="28"/>
                <w:szCs w:val="28"/>
                <w:lang w:val="uk-UA"/>
              </w:rPr>
            </w:pPr>
            <w:r w:rsidRPr="00230795">
              <w:rPr>
                <w:sz w:val="28"/>
                <w:szCs w:val="28"/>
                <w:lang w:val="uk-UA"/>
              </w:rPr>
              <w:t>Вступ….…………………………………………………………..….....…....</w:t>
            </w:r>
          </w:p>
        </w:tc>
        <w:tc>
          <w:tcPr>
            <w:tcW w:w="1059" w:type="dxa"/>
          </w:tcPr>
          <w:p w14:paraId="2FCDC320" w14:textId="77777777" w:rsidR="00F12FAB" w:rsidRPr="00230795" w:rsidRDefault="00F12FAB" w:rsidP="00581C20">
            <w:pPr>
              <w:spacing w:line="360" w:lineRule="auto"/>
              <w:jc w:val="both"/>
              <w:rPr>
                <w:sz w:val="28"/>
                <w:szCs w:val="28"/>
                <w:lang w:val="uk-UA"/>
              </w:rPr>
            </w:pPr>
            <w:r w:rsidRPr="00230795">
              <w:rPr>
                <w:sz w:val="28"/>
                <w:szCs w:val="28"/>
                <w:lang w:val="uk-UA"/>
              </w:rPr>
              <w:t>8</w:t>
            </w:r>
          </w:p>
        </w:tc>
      </w:tr>
      <w:tr w:rsidR="00F12FAB" w:rsidRPr="00230795" w14:paraId="2267389A" w14:textId="77777777" w:rsidTr="00581C20">
        <w:tc>
          <w:tcPr>
            <w:tcW w:w="8795" w:type="dxa"/>
          </w:tcPr>
          <w:p w14:paraId="797A21B7" w14:textId="77777777" w:rsidR="00F12FAB" w:rsidRPr="00230795" w:rsidRDefault="00F12FAB" w:rsidP="007167CB">
            <w:pPr>
              <w:pStyle w:val="a4"/>
              <w:numPr>
                <w:ilvl w:val="0"/>
                <w:numId w:val="3"/>
              </w:numPr>
              <w:tabs>
                <w:tab w:val="left" w:pos="316"/>
              </w:tabs>
              <w:spacing w:line="360" w:lineRule="auto"/>
              <w:ind w:left="0" w:hanging="720"/>
              <w:jc w:val="both"/>
              <w:rPr>
                <w:sz w:val="28"/>
                <w:szCs w:val="28"/>
                <w:lang w:val="uk-UA"/>
              </w:rPr>
            </w:pPr>
            <w:r w:rsidRPr="00230795">
              <w:rPr>
                <w:sz w:val="28"/>
                <w:szCs w:val="28"/>
                <w:lang w:val="uk-UA"/>
              </w:rPr>
              <w:t>1 Огляд літературних джерел....................……………….….......................</w:t>
            </w:r>
          </w:p>
        </w:tc>
        <w:tc>
          <w:tcPr>
            <w:tcW w:w="1059" w:type="dxa"/>
          </w:tcPr>
          <w:p w14:paraId="5D6C64E3" w14:textId="77777777" w:rsidR="00F12FAB" w:rsidRPr="00230795" w:rsidRDefault="00F12FAB" w:rsidP="00581C20">
            <w:pPr>
              <w:spacing w:line="360" w:lineRule="auto"/>
              <w:jc w:val="both"/>
              <w:rPr>
                <w:sz w:val="28"/>
                <w:szCs w:val="28"/>
                <w:lang w:val="uk-UA"/>
              </w:rPr>
            </w:pPr>
            <w:r w:rsidRPr="00230795">
              <w:rPr>
                <w:sz w:val="28"/>
                <w:szCs w:val="28"/>
                <w:lang w:val="uk-UA"/>
              </w:rPr>
              <w:t>10</w:t>
            </w:r>
          </w:p>
        </w:tc>
      </w:tr>
      <w:tr w:rsidR="00F12FAB" w:rsidRPr="00230795" w14:paraId="4D489712" w14:textId="77777777" w:rsidTr="00581C20">
        <w:trPr>
          <w:trHeight w:val="2490"/>
        </w:trPr>
        <w:tc>
          <w:tcPr>
            <w:tcW w:w="8795" w:type="dxa"/>
          </w:tcPr>
          <w:p w14:paraId="6CF32124" w14:textId="77777777" w:rsidR="00F12FAB" w:rsidRPr="00230795" w:rsidRDefault="00F12FAB" w:rsidP="007167CB">
            <w:pPr>
              <w:pStyle w:val="a4"/>
              <w:numPr>
                <w:ilvl w:val="1"/>
                <w:numId w:val="4"/>
              </w:numPr>
              <w:spacing w:line="360" w:lineRule="auto"/>
              <w:ind w:left="0" w:firstLine="315"/>
              <w:jc w:val="both"/>
              <w:rPr>
                <w:sz w:val="28"/>
                <w:szCs w:val="28"/>
                <w:lang w:val="uk-UA"/>
              </w:rPr>
            </w:pPr>
            <w:r w:rsidRPr="00230795">
              <w:rPr>
                <w:sz w:val="28"/>
                <w:szCs w:val="28"/>
                <w:lang w:val="uk-UA"/>
              </w:rPr>
              <w:t xml:space="preserve">   Загальні правила розвитку фізичних якостей.................................</w:t>
            </w:r>
          </w:p>
          <w:p w14:paraId="464B60EF" w14:textId="77777777" w:rsidR="00F12FAB" w:rsidRPr="00230795" w:rsidRDefault="00F12FAB" w:rsidP="007167CB">
            <w:pPr>
              <w:pStyle w:val="a4"/>
              <w:numPr>
                <w:ilvl w:val="1"/>
                <w:numId w:val="4"/>
              </w:numPr>
              <w:spacing w:line="360" w:lineRule="auto"/>
              <w:ind w:left="0" w:firstLine="315"/>
              <w:jc w:val="both"/>
              <w:rPr>
                <w:sz w:val="28"/>
                <w:szCs w:val="28"/>
                <w:lang w:val="uk-UA"/>
              </w:rPr>
            </w:pPr>
            <w:r w:rsidRPr="00230795">
              <w:rPr>
                <w:sz w:val="28"/>
                <w:szCs w:val="28"/>
                <w:lang w:val="uk-UA"/>
              </w:rPr>
              <w:t xml:space="preserve">   Особливості методики розвитку основних фізичних якостей   </w:t>
            </w:r>
          </w:p>
          <w:p w14:paraId="54D2783B" w14:textId="712FED6C" w:rsidR="00F12FAB" w:rsidRPr="00230795" w:rsidRDefault="00F12FAB" w:rsidP="00581C20">
            <w:pPr>
              <w:pStyle w:val="a4"/>
              <w:spacing w:line="360" w:lineRule="auto"/>
              <w:ind w:left="315"/>
              <w:jc w:val="both"/>
              <w:rPr>
                <w:iCs/>
                <w:sz w:val="28"/>
                <w:szCs w:val="28"/>
                <w:lang w:val="uk-UA"/>
              </w:rPr>
            </w:pPr>
            <w:r w:rsidRPr="00230795">
              <w:rPr>
                <w:sz w:val="28"/>
                <w:szCs w:val="28"/>
                <w:lang w:val="uk-UA"/>
              </w:rPr>
              <w:t xml:space="preserve">         у  дітей молодшого шкільного віку.................................................</w:t>
            </w:r>
          </w:p>
          <w:p w14:paraId="295B4D3F" w14:textId="77777777" w:rsidR="00F12FAB" w:rsidRPr="00230795" w:rsidRDefault="00F12FAB" w:rsidP="007167CB">
            <w:pPr>
              <w:pStyle w:val="2"/>
              <w:numPr>
                <w:ilvl w:val="1"/>
                <w:numId w:val="4"/>
              </w:numPr>
              <w:spacing w:before="0" w:line="360" w:lineRule="auto"/>
              <w:ind w:left="0" w:firstLine="315"/>
              <w:rPr>
                <w:lang w:val="uk-UA"/>
              </w:rPr>
            </w:pPr>
            <w:r w:rsidRPr="00230795">
              <w:rPr>
                <w:color w:val="231F20"/>
                <w:lang w:val="uk-UA"/>
              </w:rPr>
              <w:t xml:space="preserve">   Загальні компоненти методики виховання рухових здібностей </w:t>
            </w:r>
          </w:p>
          <w:p w14:paraId="2EAF2D40" w14:textId="77777777" w:rsidR="00F12FAB" w:rsidRPr="00230795" w:rsidRDefault="00F12FAB" w:rsidP="00581C20">
            <w:pPr>
              <w:pStyle w:val="2"/>
              <w:numPr>
                <w:ilvl w:val="0"/>
                <w:numId w:val="0"/>
              </w:numPr>
              <w:spacing w:before="0" w:line="360" w:lineRule="auto"/>
              <w:ind w:left="315"/>
              <w:rPr>
                <w:lang w:val="uk-UA"/>
              </w:rPr>
            </w:pPr>
            <w:r w:rsidRPr="00230795">
              <w:rPr>
                <w:color w:val="231F20"/>
                <w:lang w:val="uk-UA"/>
              </w:rPr>
              <w:t xml:space="preserve">        </w:t>
            </w:r>
            <w:r w:rsidRPr="00230795">
              <w:rPr>
                <w:lang w:val="uk-UA"/>
              </w:rPr>
              <w:t>у  дітей молодшого шкільного віку..................................................</w:t>
            </w:r>
          </w:p>
        </w:tc>
        <w:tc>
          <w:tcPr>
            <w:tcW w:w="1059" w:type="dxa"/>
          </w:tcPr>
          <w:p w14:paraId="1167AF0B" w14:textId="77777777" w:rsidR="00F12FAB" w:rsidRPr="00230795" w:rsidRDefault="00F12FAB" w:rsidP="00581C20">
            <w:pPr>
              <w:spacing w:line="360" w:lineRule="auto"/>
              <w:jc w:val="both"/>
              <w:rPr>
                <w:sz w:val="28"/>
                <w:szCs w:val="28"/>
                <w:lang w:val="uk-UA"/>
              </w:rPr>
            </w:pPr>
            <w:r w:rsidRPr="00230795">
              <w:rPr>
                <w:sz w:val="28"/>
                <w:szCs w:val="28"/>
                <w:lang w:val="uk-UA"/>
              </w:rPr>
              <w:t>10</w:t>
            </w:r>
          </w:p>
          <w:p w14:paraId="51B2F4B7" w14:textId="77777777" w:rsidR="00F12FAB" w:rsidRPr="00230795" w:rsidRDefault="00F12FAB" w:rsidP="00581C20">
            <w:pPr>
              <w:spacing w:line="360" w:lineRule="auto"/>
              <w:jc w:val="both"/>
              <w:rPr>
                <w:sz w:val="28"/>
                <w:szCs w:val="28"/>
                <w:lang w:val="uk-UA"/>
              </w:rPr>
            </w:pPr>
          </w:p>
          <w:p w14:paraId="5962E167" w14:textId="06FDA66D" w:rsidR="00F12FAB" w:rsidRPr="00230795" w:rsidRDefault="00F12FAB" w:rsidP="00581C20">
            <w:pPr>
              <w:spacing w:line="360" w:lineRule="auto"/>
              <w:jc w:val="both"/>
              <w:rPr>
                <w:sz w:val="28"/>
                <w:szCs w:val="28"/>
                <w:lang w:val="uk-UA"/>
              </w:rPr>
            </w:pPr>
            <w:r w:rsidRPr="00230795">
              <w:rPr>
                <w:sz w:val="28"/>
                <w:szCs w:val="28"/>
                <w:lang w:val="uk-UA"/>
              </w:rPr>
              <w:t>1</w:t>
            </w:r>
            <w:r w:rsidR="00233BBC">
              <w:rPr>
                <w:sz w:val="28"/>
                <w:szCs w:val="28"/>
                <w:lang w:val="uk-UA"/>
              </w:rPr>
              <w:t>7</w:t>
            </w:r>
          </w:p>
          <w:p w14:paraId="416E0CDA" w14:textId="77777777" w:rsidR="00F12FAB" w:rsidRPr="00230795" w:rsidRDefault="00F12FAB" w:rsidP="00581C20">
            <w:pPr>
              <w:spacing w:line="360" w:lineRule="auto"/>
              <w:jc w:val="both"/>
              <w:rPr>
                <w:sz w:val="28"/>
                <w:szCs w:val="28"/>
                <w:lang w:val="uk-UA"/>
              </w:rPr>
            </w:pPr>
          </w:p>
          <w:p w14:paraId="35EFD845" w14:textId="29AA84F3" w:rsidR="00F12FAB" w:rsidRPr="00230795" w:rsidRDefault="00B62420" w:rsidP="00581C20">
            <w:pPr>
              <w:spacing w:line="360" w:lineRule="auto"/>
              <w:jc w:val="both"/>
              <w:rPr>
                <w:sz w:val="28"/>
                <w:szCs w:val="28"/>
                <w:lang w:val="uk-UA"/>
              </w:rPr>
            </w:pPr>
            <w:r>
              <w:rPr>
                <w:sz w:val="28"/>
                <w:szCs w:val="28"/>
                <w:lang w:val="uk-UA"/>
              </w:rPr>
              <w:t>20</w:t>
            </w:r>
          </w:p>
        </w:tc>
      </w:tr>
      <w:tr w:rsidR="00F12FAB" w:rsidRPr="00230795" w14:paraId="22D337F3" w14:textId="77777777" w:rsidTr="00581C20">
        <w:tc>
          <w:tcPr>
            <w:tcW w:w="8795" w:type="dxa"/>
          </w:tcPr>
          <w:p w14:paraId="74D87CBB" w14:textId="77777777" w:rsidR="00F12FAB" w:rsidRPr="00230795" w:rsidRDefault="00F12FAB" w:rsidP="00581C20">
            <w:pPr>
              <w:spacing w:line="360" w:lineRule="auto"/>
              <w:ind w:firstLine="31"/>
              <w:jc w:val="both"/>
              <w:rPr>
                <w:sz w:val="28"/>
                <w:szCs w:val="28"/>
                <w:lang w:val="uk-UA"/>
              </w:rPr>
            </w:pPr>
            <w:r w:rsidRPr="00230795">
              <w:rPr>
                <w:sz w:val="28"/>
                <w:szCs w:val="28"/>
                <w:lang w:val="uk-UA"/>
              </w:rPr>
              <w:t>2 Завдання, методи та організація дослідження..............………….…......</w:t>
            </w:r>
          </w:p>
        </w:tc>
        <w:tc>
          <w:tcPr>
            <w:tcW w:w="1059" w:type="dxa"/>
          </w:tcPr>
          <w:p w14:paraId="3036010E" w14:textId="61C96F8D" w:rsidR="00F12FAB" w:rsidRPr="00230795" w:rsidRDefault="00F12FAB" w:rsidP="00581C20">
            <w:pPr>
              <w:spacing w:line="360" w:lineRule="auto"/>
              <w:jc w:val="both"/>
              <w:rPr>
                <w:sz w:val="28"/>
                <w:szCs w:val="28"/>
                <w:lang w:val="uk-UA"/>
              </w:rPr>
            </w:pPr>
            <w:r w:rsidRPr="00230795">
              <w:rPr>
                <w:sz w:val="28"/>
                <w:szCs w:val="28"/>
                <w:lang w:val="uk-UA"/>
              </w:rPr>
              <w:t>2</w:t>
            </w:r>
            <w:r w:rsidR="00B62420">
              <w:rPr>
                <w:sz w:val="28"/>
                <w:szCs w:val="28"/>
                <w:lang w:val="uk-UA"/>
              </w:rPr>
              <w:t>7</w:t>
            </w:r>
          </w:p>
        </w:tc>
      </w:tr>
      <w:tr w:rsidR="00F12FAB" w:rsidRPr="00230795" w14:paraId="77B1B257" w14:textId="77777777" w:rsidTr="00581C20">
        <w:trPr>
          <w:trHeight w:val="394"/>
        </w:trPr>
        <w:tc>
          <w:tcPr>
            <w:tcW w:w="8795" w:type="dxa"/>
          </w:tcPr>
          <w:p w14:paraId="1C163228" w14:textId="77777777" w:rsidR="00F12FAB" w:rsidRPr="00230795" w:rsidRDefault="00F12FAB" w:rsidP="00581C20">
            <w:pPr>
              <w:spacing w:line="360" w:lineRule="auto"/>
              <w:ind w:firstLine="31"/>
              <w:jc w:val="both"/>
              <w:rPr>
                <w:sz w:val="28"/>
                <w:szCs w:val="28"/>
                <w:lang w:val="uk-UA"/>
              </w:rPr>
            </w:pPr>
            <w:r w:rsidRPr="00230795">
              <w:rPr>
                <w:sz w:val="28"/>
                <w:szCs w:val="28"/>
                <w:lang w:val="uk-UA"/>
              </w:rPr>
              <w:t xml:space="preserve">    2.1 Завдання дослідження............…………….........................…………</w:t>
            </w:r>
          </w:p>
        </w:tc>
        <w:tc>
          <w:tcPr>
            <w:tcW w:w="1059" w:type="dxa"/>
          </w:tcPr>
          <w:p w14:paraId="1A8EE9F2" w14:textId="554DD93C" w:rsidR="00F12FAB" w:rsidRPr="00230795" w:rsidRDefault="00F12FAB" w:rsidP="00581C20">
            <w:pPr>
              <w:spacing w:line="360" w:lineRule="auto"/>
              <w:jc w:val="both"/>
              <w:rPr>
                <w:sz w:val="28"/>
                <w:szCs w:val="28"/>
                <w:lang w:val="uk-UA"/>
              </w:rPr>
            </w:pPr>
            <w:r w:rsidRPr="00230795">
              <w:rPr>
                <w:sz w:val="28"/>
                <w:szCs w:val="28"/>
                <w:lang w:val="uk-UA"/>
              </w:rPr>
              <w:t>2</w:t>
            </w:r>
            <w:r w:rsidR="00B62420">
              <w:rPr>
                <w:sz w:val="28"/>
                <w:szCs w:val="28"/>
                <w:lang w:val="uk-UA"/>
              </w:rPr>
              <w:t>7</w:t>
            </w:r>
          </w:p>
        </w:tc>
      </w:tr>
      <w:tr w:rsidR="00F12FAB" w:rsidRPr="00230795" w14:paraId="4B9A14E9" w14:textId="77777777" w:rsidTr="00581C20">
        <w:trPr>
          <w:trHeight w:val="459"/>
        </w:trPr>
        <w:tc>
          <w:tcPr>
            <w:tcW w:w="8795" w:type="dxa"/>
          </w:tcPr>
          <w:p w14:paraId="7713B41B" w14:textId="77777777" w:rsidR="00F12FAB" w:rsidRPr="00230795" w:rsidRDefault="00F12FAB" w:rsidP="00581C20">
            <w:pPr>
              <w:spacing w:line="360" w:lineRule="auto"/>
              <w:jc w:val="both"/>
              <w:rPr>
                <w:sz w:val="28"/>
                <w:szCs w:val="28"/>
                <w:lang w:val="uk-UA"/>
              </w:rPr>
            </w:pPr>
            <w:r w:rsidRPr="00230795">
              <w:rPr>
                <w:sz w:val="28"/>
                <w:szCs w:val="28"/>
                <w:lang w:val="uk-UA"/>
              </w:rPr>
              <w:t xml:space="preserve">    2.2 Методи дослідження ........……………….……….……..…………...</w:t>
            </w:r>
          </w:p>
        </w:tc>
        <w:tc>
          <w:tcPr>
            <w:tcW w:w="1059" w:type="dxa"/>
          </w:tcPr>
          <w:p w14:paraId="49F15D6E" w14:textId="0DB6D3D5" w:rsidR="00F12FAB" w:rsidRPr="00230795" w:rsidRDefault="00F12FAB" w:rsidP="00581C20">
            <w:pPr>
              <w:spacing w:line="360" w:lineRule="auto"/>
              <w:jc w:val="both"/>
              <w:rPr>
                <w:sz w:val="28"/>
                <w:szCs w:val="28"/>
                <w:lang w:val="uk-UA"/>
              </w:rPr>
            </w:pPr>
            <w:r w:rsidRPr="00230795">
              <w:rPr>
                <w:sz w:val="28"/>
                <w:szCs w:val="28"/>
                <w:lang w:val="uk-UA"/>
              </w:rPr>
              <w:t>2</w:t>
            </w:r>
            <w:r w:rsidR="00B62420">
              <w:rPr>
                <w:sz w:val="28"/>
                <w:szCs w:val="28"/>
                <w:lang w:val="uk-UA"/>
              </w:rPr>
              <w:t>7</w:t>
            </w:r>
          </w:p>
        </w:tc>
      </w:tr>
      <w:tr w:rsidR="00F12FAB" w:rsidRPr="00230795" w14:paraId="03DDA2EB" w14:textId="77777777" w:rsidTr="00581C20">
        <w:tc>
          <w:tcPr>
            <w:tcW w:w="8795" w:type="dxa"/>
          </w:tcPr>
          <w:p w14:paraId="71210136" w14:textId="77777777" w:rsidR="00F12FAB" w:rsidRPr="00230795" w:rsidRDefault="00F12FAB" w:rsidP="00581C20">
            <w:pPr>
              <w:spacing w:line="360" w:lineRule="auto"/>
              <w:jc w:val="both"/>
              <w:rPr>
                <w:sz w:val="28"/>
                <w:szCs w:val="28"/>
                <w:lang w:val="uk-UA"/>
              </w:rPr>
            </w:pPr>
            <w:r w:rsidRPr="00230795">
              <w:rPr>
                <w:sz w:val="28"/>
                <w:szCs w:val="28"/>
                <w:lang w:val="uk-UA"/>
              </w:rPr>
              <w:t xml:space="preserve">    2.3 Організація дослідження ..........…………….……….………..…......</w:t>
            </w:r>
          </w:p>
        </w:tc>
        <w:tc>
          <w:tcPr>
            <w:tcW w:w="1059" w:type="dxa"/>
          </w:tcPr>
          <w:p w14:paraId="1A387B44" w14:textId="68E3DB80" w:rsidR="00F12FAB" w:rsidRPr="00230795" w:rsidRDefault="00B62420" w:rsidP="00581C20">
            <w:pPr>
              <w:spacing w:line="360" w:lineRule="auto"/>
              <w:jc w:val="both"/>
              <w:rPr>
                <w:sz w:val="28"/>
                <w:szCs w:val="28"/>
                <w:lang w:val="uk-UA"/>
              </w:rPr>
            </w:pPr>
            <w:r>
              <w:rPr>
                <w:sz w:val="28"/>
                <w:szCs w:val="28"/>
                <w:lang w:val="uk-UA"/>
              </w:rPr>
              <w:t>3</w:t>
            </w:r>
            <w:r w:rsidR="0029378F">
              <w:rPr>
                <w:sz w:val="28"/>
                <w:szCs w:val="28"/>
                <w:lang w:val="uk-UA"/>
              </w:rPr>
              <w:t>2</w:t>
            </w:r>
          </w:p>
        </w:tc>
      </w:tr>
      <w:tr w:rsidR="00F12FAB" w:rsidRPr="00230795" w14:paraId="3000D615" w14:textId="77777777" w:rsidTr="00581C20">
        <w:tc>
          <w:tcPr>
            <w:tcW w:w="8795" w:type="dxa"/>
          </w:tcPr>
          <w:p w14:paraId="68BFC239" w14:textId="77777777" w:rsidR="00F12FAB" w:rsidRPr="00230795" w:rsidRDefault="00F12FAB" w:rsidP="00581C20">
            <w:pPr>
              <w:spacing w:line="360" w:lineRule="auto"/>
              <w:jc w:val="both"/>
              <w:rPr>
                <w:sz w:val="28"/>
                <w:szCs w:val="28"/>
                <w:lang w:val="uk-UA"/>
              </w:rPr>
            </w:pPr>
            <w:r w:rsidRPr="00230795">
              <w:rPr>
                <w:sz w:val="28"/>
                <w:szCs w:val="28"/>
                <w:lang w:val="uk-UA"/>
              </w:rPr>
              <w:t>3  Результати дослідження..........................................……………...……....</w:t>
            </w:r>
          </w:p>
        </w:tc>
        <w:tc>
          <w:tcPr>
            <w:tcW w:w="1059" w:type="dxa"/>
          </w:tcPr>
          <w:p w14:paraId="1F8AEF08" w14:textId="31CA3C06" w:rsidR="00F12FAB" w:rsidRPr="00230795" w:rsidRDefault="00F12FAB" w:rsidP="00581C20">
            <w:pPr>
              <w:spacing w:line="360" w:lineRule="auto"/>
              <w:jc w:val="both"/>
              <w:rPr>
                <w:sz w:val="28"/>
                <w:szCs w:val="28"/>
                <w:lang w:val="uk-UA"/>
              </w:rPr>
            </w:pPr>
            <w:r w:rsidRPr="00230795">
              <w:rPr>
                <w:sz w:val="28"/>
                <w:szCs w:val="28"/>
                <w:lang w:val="uk-UA"/>
              </w:rPr>
              <w:t>3</w:t>
            </w:r>
            <w:r w:rsidR="0029378F">
              <w:rPr>
                <w:sz w:val="28"/>
                <w:szCs w:val="28"/>
                <w:lang w:val="uk-UA"/>
              </w:rPr>
              <w:t>5</w:t>
            </w:r>
          </w:p>
        </w:tc>
      </w:tr>
      <w:tr w:rsidR="00F12FAB" w:rsidRPr="00230795" w14:paraId="29F7682D" w14:textId="77777777" w:rsidTr="00581C20">
        <w:tc>
          <w:tcPr>
            <w:tcW w:w="8795" w:type="dxa"/>
          </w:tcPr>
          <w:p w14:paraId="2B21A4BE" w14:textId="77777777" w:rsidR="00F12FAB" w:rsidRPr="00230795" w:rsidRDefault="00F12FAB" w:rsidP="00581C20">
            <w:pPr>
              <w:spacing w:line="360" w:lineRule="auto"/>
              <w:jc w:val="both"/>
              <w:rPr>
                <w:sz w:val="28"/>
                <w:szCs w:val="28"/>
                <w:lang w:val="uk-UA"/>
              </w:rPr>
            </w:pPr>
            <w:r w:rsidRPr="00230795">
              <w:rPr>
                <w:sz w:val="28"/>
                <w:szCs w:val="28"/>
                <w:lang w:val="uk-UA"/>
              </w:rPr>
              <w:t xml:space="preserve"> Висновки…………………………………………….……………...…........</w:t>
            </w:r>
          </w:p>
        </w:tc>
        <w:tc>
          <w:tcPr>
            <w:tcW w:w="1059" w:type="dxa"/>
          </w:tcPr>
          <w:p w14:paraId="44B9E0F1" w14:textId="77777777" w:rsidR="00F12FAB" w:rsidRPr="00230795" w:rsidRDefault="00F12FAB" w:rsidP="00581C20">
            <w:pPr>
              <w:spacing w:line="360" w:lineRule="auto"/>
              <w:jc w:val="both"/>
              <w:rPr>
                <w:sz w:val="28"/>
                <w:szCs w:val="28"/>
                <w:lang w:val="uk-UA"/>
              </w:rPr>
            </w:pPr>
            <w:r w:rsidRPr="00230795">
              <w:rPr>
                <w:sz w:val="28"/>
                <w:szCs w:val="28"/>
                <w:lang w:val="uk-UA"/>
              </w:rPr>
              <w:t>39</w:t>
            </w:r>
          </w:p>
        </w:tc>
      </w:tr>
      <w:tr w:rsidR="00F12FAB" w:rsidRPr="00230795" w14:paraId="7E7A3DF8" w14:textId="77777777" w:rsidTr="00581C20">
        <w:tc>
          <w:tcPr>
            <w:tcW w:w="8795" w:type="dxa"/>
          </w:tcPr>
          <w:p w14:paraId="13644C09" w14:textId="77777777" w:rsidR="00F12FAB" w:rsidRPr="00230795" w:rsidRDefault="00F12FAB" w:rsidP="00581C20">
            <w:pPr>
              <w:spacing w:line="360" w:lineRule="auto"/>
              <w:jc w:val="both"/>
              <w:rPr>
                <w:sz w:val="28"/>
                <w:szCs w:val="28"/>
                <w:lang w:val="uk-UA"/>
              </w:rPr>
            </w:pPr>
            <w:r w:rsidRPr="00230795">
              <w:rPr>
                <w:sz w:val="28"/>
                <w:szCs w:val="28"/>
                <w:lang w:val="uk-UA"/>
              </w:rPr>
              <w:t xml:space="preserve"> Перелік посилань..........…………………………….….…………..…….....</w:t>
            </w:r>
          </w:p>
        </w:tc>
        <w:tc>
          <w:tcPr>
            <w:tcW w:w="1059" w:type="dxa"/>
          </w:tcPr>
          <w:p w14:paraId="09C5A5E7" w14:textId="77777777" w:rsidR="00F12FAB" w:rsidRPr="00230795" w:rsidRDefault="00F12FAB" w:rsidP="00581C20">
            <w:pPr>
              <w:spacing w:line="360" w:lineRule="auto"/>
              <w:jc w:val="both"/>
              <w:rPr>
                <w:sz w:val="28"/>
                <w:szCs w:val="28"/>
                <w:lang w:val="uk-UA"/>
              </w:rPr>
            </w:pPr>
            <w:r w:rsidRPr="00230795">
              <w:rPr>
                <w:sz w:val="28"/>
                <w:szCs w:val="28"/>
                <w:lang w:val="uk-UA"/>
              </w:rPr>
              <w:t>40</w:t>
            </w:r>
          </w:p>
        </w:tc>
      </w:tr>
      <w:tr w:rsidR="00F12FAB" w:rsidRPr="00230795" w14:paraId="051AD37C" w14:textId="77777777" w:rsidTr="00581C20">
        <w:tc>
          <w:tcPr>
            <w:tcW w:w="8795" w:type="dxa"/>
          </w:tcPr>
          <w:p w14:paraId="32A855FF" w14:textId="77777777" w:rsidR="00F12FAB" w:rsidRPr="00230795" w:rsidRDefault="00F12FAB" w:rsidP="00581C20">
            <w:pPr>
              <w:spacing w:line="360" w:lineRule="auto"/>
              <w:jc w:val="both"/>
              <w:rPr>
                <w:sz w:val="28"/>
                <w:szCs w:val="28"/>
                <w:lang w:val="uk-UA"/>
              </w:rPr>
            </w:pPr>
            <w:r w:rsidRPr="00230795">
              <w:rPr>
                <w:sz w:val="28"/>
                <w:szCs w:val="28"/>
                <w:lang w:val="uk-UA"/>
              </w:rPr>
              <w:t>Додатки………...……………………………………………………………</w:t>
            </w:r>
          </w:p>
        </w:tc>
        <w:tc>
          <w:tcPr>
            <w:tcW w:w="1059" w:type="dxa"/>
          </w:tcPr>
          <w:p w14:paraId="7EF7D7B2" w14:textId="77777777" w:rsidR="00F12FAB" w:rsidRPr="00230795" w:rsidRDefault="00F12FAB" w:rsidP="00581C20">
            <w:pPr>
              <w:spacing w:line="360" w:lineRule="auto"/>
              <w:jc w:val="both"/>
              <w:rPr>
                <w:sz w:val="28"/>
                <w:szCs w:val="28"/>
                <w:lang w:val="uk-UA"/>
              </w:rPr>
            </w:pPr>
            <w:r w:rsidRPr="00230795">
              <w:rPr>
                <w:sz w:val="28"/>
                <w:szCs w:val="28"/>
                <w:lang w:val="uk-UA"/>
              </w:rPr>
              <w:t>47</w:t>
            </w:r>
          </w:p>
        </w:tc>
      </w:tr>
    </w:tbl>
    <w:p w14:paraId="4C362699" w14:textId="63AE7A91" w:rsidR="001900AE" w:rsidRPr="00230795" w:rsidRDefault="001900AE" w:rsidP="00E56B02">
      <w:pPr>
        <w:pStyle w:val="1"/>
        <w:tabs>
          <w:tab w:val="left" w:pos="180"/>
        </w:tabs>
        <w:rPr>
          <w:color w:val="000000" w:themeColor="text1"/>
          <w:sz w:val="28"/>
          <w:szCs w:val="28"/>
        </w:rPr>
      </w:pPr>
    </w:p>
    <w:p w14:paraId="54738D41" w14:textId="77777777" w:rsidR="001900AE" w:rsidRPr="00230795" w:rsidRDefault="001900AE" w:rsidP="00C4193E">
      <w:pPr>
        <w:pStyle w:val="1"/>
        <w:tabs>
          <w:tab w:val="left" w:pos="180"/>
        </w:tabs>
        <w:jc w:val="center"/>
        <w:rPr>
          <w:b/>
          <w:color w:val="000000" w:themeColor="text1"/>
          <w:sz w:val="28"/>
          <w:szCs w:val="28"/>
        </w:rPr>
      </w:pPr>
    </w:p>
    <w:p w14:paraId="6FFED000" w14:textId="77777777" w:rsidR="001900AE" w:rsidRPr="00230795" w:rsidRDefault="001900AE" w:rsidP="00E56B02">
      <w:pPr>
        <w:pStyle w:val="1"/>
        <w:tabs>
          <w:tab w:val="left" w:pos="180"/>
        </w:tabs>
        <w:jc w:val="center"/>
        <w:rPr>
          <w:b/>
          <w:color w:val="000000" w:themeColor="text1"/>
          <w:sz w:val="28"/>
          <w:szCs w:val="28"/>
        </w:rPr>
      </w:pPr>
    </w:p>
    <w:p w14:paraId="1D7E8497" w14:textId="77777777" w:rsidR="001900AE" w:rsidRPr="00230795" w:rsidRDefault="001900AE" w:rsidP="00C4193E">
      <w:pPr>
        <w:pStyle w:val="1"/>
        <w:tabs>
          <w:tab w:val="left" w:pos="180"/>
        </w:tabs>
        <w:jc w:val="center"/>
        <w:rPr>
          <w:b/>
          <w:color w:val="000000" w:themeColor="text1"/>
          <w:sz w:val="28"/>
          <w:szCs w:val="28"/>
        </w:rPr>
      </w:pPr>
    </w:p>
    <w:p w14:paraId="4BD1D0CD" w14:textId="77777777" w:rsidR="00E56B02" w:rsidRPr="00230795" w:rsidRDefault="00E56B02" w:rsidP="00E56B02">
      <w:pPr>
        <w:rPr>
          <w:color w:val="000000" w:themeColor="text1"/>
          <w:lang w:val="uk-UA"/>
        </w:rPr>
      </w:pPr>
    </w:p>
    <w:p w14:paraId="4B441F8A" w14:textId="77777777" w:rsidR="00E56B02" w:rsidRPr="00230795" w:rsidRDefault="00E56B02" w:rsidP="00E56B02">
      <w:pPr>
        <w:rPr>
          <w:color w:val="000000" w:themeColor="text1"/>
          <w:lang w:val="uk-UA"/>
        </w:rPr>
      </w:pPr>
    </w:p>
    <w:p w14:paraId="0F7ACD86" w14:textId="77777777" w:rsidR="00E56B02" w:rsidRPr="00230795" w:rsidRDefault="00E56B02" w:rsidP="00E56B02">
      <w:pPr>
        <w:rPr>
          <w:color w:val="000000" w:themeColor="text1"/>
          <w:lang w:val="uk-UA"/>
        </w:rPr>
      </w:pPr>
    </w:p>
    <w:p w14:paraId="752B3FBB" w14:textId="77777777" w:rsidR="00E56B02" w:rsidRPr="00230795" w:rsidRDefault="00E56B02" w:rsidP="00E56B02">
      <w:pPr>
        <w:rPr>
          <w:color w:val="000000" w:themeColor="text1"/>
          <w:lang w:val="uk-UA"/>
        </w:rPr>
      </w:pPr>
    </w:p>
    <w:p w14:paraId="44D40CA6" w14:textId="77777777" w:rsidR="001900AE" w:rsidRPr="00230795" w:rsidRDefault="001900AE" w:rsidP="00C4193E">
      <w:pPr>
        <w:rPr>
          <w:color w:val="000000" w:themeColor="text1"/>
          <w:sz w:val="28"/>
          <w:szCs w:val="28"/>
          <w:lang w:val="uk-UA"/>
        </w:rPr>
      </w:pPr>
    </w:p>
    <w:p w14:paraId="37CD0562" w14:textId="0CFF2FE5" w:rsidR="00FC75F6" w:rsidRPr="00230795" w:rsidRDefault="00FC75F6">
      <w:pPr>
        <w:rPr>
          <w:b/>
          <w:color w:val="000000" w:themeColor="text1"/>
          <w:sz w:val="28"/>
          <w:szCs w:val="28"/>
          <w:lang w:val="uk-UA"/>
        </w:rPr>
      </w:pPr>
    </w:p>
    <w:p w14:paraId="4A833340" w14:textId="40A063BA" w:rsidR="00EB3973" w:rsidRPr="00230795" w:rsidRDefault="00EB3973" w:rsidP="00C4193E">
      <w:pPr>
        <w:tabs>
          <w:tab w:val="left" w:pos="5387"/>
        </w:tabs>
        <w:spacing w:line="360" w:lineRule="auto"/>
        <w:jc w:val="center"/>
        <w:rPr>
          <w:color w:val="000000" w:themeColor="text1"/>
          <w:spacing w:val="-6"/>
          <w:sz w:val="28"/>
          <w:szCs w:val="28"/>
          <w:highlight w:val="red"/>
          <w:lang w:val="uk-UA"/>
        </w:rPr>
      </w:pPr>
    </w:p>
    <w:p w14:paraId="641EA11F" w14:textId="50A845FF" w:rsidR="001B6E03" w:rsidRPr="00230795" w:rsidRDefault="001B6E03" w:rsidP="00C4193E">
      <w:pPr>
        <w:tabs>
          <w:tab w:val="left" w:pos="5387"/>
        </w:tabs>
        <w:spacing w:line="360" w:lineRule="auto"/>
        <w:jc w:val="center"/>
        <w:rPr>
          <w:color w:val="000000" w:themeColor="text1"/>
          <w:spacing w:val="-6"/>
          <w:sz w:val="28"/>
          <w:szCs w:val="28"/>
          <w:highlight w:val="red"/>
          <w:lang w:val="uk-UA"/>
        </w:rPr>
      </w:pPr>
    </w:p>
    <w:p w14:paraId="1D235F96" w14:textId="77777777" w:rsidR="00750918" w:rsidRPr="00230795" w:rsidRDefault="00750918" w:rsidP="00750918">
      <w:pPr>
        <w:tabs>
          <w:tab w:val="left" w:pos="5387"/>
        </w:tabs>
        <w:spacing w:line="360" w:lineRule="auto"/>
        <w:jc w:val="center"/>
        <w:rPr>
          <w:spacing w:val="-6"/>
          <w:sz w:val="28"/>
          <w:szCs w:val="28"/>
          <w:lang w:val="uk-UA"/>
        </w:rPr>
      </w:pPr>
      <w:r w:rsidRPr="00230795">
        <w:rPr>
          <w:spacing w:val="-6"/>
          <w:sz w:val="28"/>
          <w:szCs w:val="28"/>
          <w:lang w:val="uk-UA"/>
        </w:rPr>
        <w:lastRenderedPageBreak/>
        <w:t>РЕФЕРАТ</w:t>
      </w:r>
    </w:p>
    <w:p w14:paraId="7116C5DF" w14:textId="77777777" w:rsidR="00750918" w:rsidRPr="00230795" w:rsidRDefault="00750918" w:rsidP="00750918">
      <w:pPr>
        <w:tabs>
          <w:tab w:val="left" w:pos="5387"/>
        </w:tabs>
        <w:spacing w:line="360" w:lineRule="auto"/>
        <w:ind w:firstLine="720"/>
        <w:rPr>
          <w:spacing w:val="-6"/>
          <w:sz w:val="28"/>
          <w:szCs w:val="28"/>
          <w:lang w:val="uk-UA"/>
        </w:rPr>
      </w:pPr>
    </w:p>
    <w:p w14:paraId="11B1E7B0" w14:textId="1376BA01" w:rsidR="00750918" w:rsidRPr="00230795" w:rsidRDefault="00750918" w:rsidP="00750918">
      <w:pPr>
        <w:tabs>
          <w:tab w:val="left" w:pos="5387"/>
        </w:tabs>
        <w:spacing w:line="360" w:lineRule="auto"/>
        <w:ind w:firstLine="720"/>
        <w:jc w:val="both"/>
        <w:rPr>
          <w:spacing w:val="-6"/>
          <w:sz w:val="28"/>
          <w:szCs w:val="28"/>
          <w:lang w:val="uk-UA"/>
        </w:rPr>
      </w:pPr>
      <w:r w:rsidRPr="00230795">
        <w:rPr>
          <w:spacing w:val="-6"/>
          <w:sz w:val="28"/>
          <w:szCs w:val="28"/>
          <w:lang w:val="uk-UA"/>
        </w:rPr>
        <w:t>Кваліфікаційна робота – 6</w:t>
      </w:r>
      <w:r w:rsidR="00CD112B" w:rsidRPr="00CD112B">
        <w:rPr>
          <w:spacing w:val="-6"/>
          <w:sz w:val="28"/>
          <w:szCs w:val="28"/>
        </w:rPr>
        <w:t>1</w:t>
      </w:r>
      <w:r w:rsidRPr="00230795">
        <w:rPr>
          <w:spacing w:val="-6"/>
          <w:sz w:val="28"/>
          <w:szCs w:val="28"/>
          <w:lang w:val="uk-UA"/>
        </w:rPr>
        <w:t xml:space="preserve"> сторін</w:t>
      </w:r>
      <w:r w:rsidR="00CD112B">
        <w:rPr>
          <w:spacing w:val="-6"/>
          <w:sz w:val="28"/>
          <w:szCs w:val="28"/>
          <w:lang w:val="uk-UA"/>
        </w:rPr>
        <w:t>ка</w:t>
      </w:r>
      <w:r w:rsidRPr="00230795">
        <w:rPr>
          <w:spacing w:val="-6"/>
          <w:sz w:val="28"/>
          <w:szCs w:val="28"/>
          <w:lang w:val="uk-UA"/>
        </w:rPr>
        <w:t>, 5 таблиць, 4 рисунка, 5</w:t>
      </w:r>
      <w:r w:rsidR="00CD112B" w:rsidRPr="00CD112B">
        <w:rPr>
          <w:spacing w:val="-6"/>
          <w:sz w:val="28"/>
          <w:szCs w:val="28"/>
        </w:rPr>
        <w:t>6</w:t>
      </w:r>
      <w:r w:rsidRPr="00230795">
        <w:rPr>
          <w:spacing w:val="-6"/>
          <w:sz w:val="28"/>
          <w:szCs w:val="28"/>
          <w:lang w:val="uk-UA"/>
        </w:rPr>
        <w:t xml:space="preserve"> літературне джерело.</w:t>
      </w:r>
    </w:p>
    <w:p w14:paraId="7111FF29" w14:textId="77777777" w:rsidR="00750918" w:rsidRPr="00230795" w:rsidRDefault="00750918" w:rsidP="00750918">
      <w:pPr>
        <w:spacing w:line="360" w:lineRule="auto"/>
        <w:ind w:firstLine="708"/>
        <w:jc w:val="both"/>
        <w:rPr>
          <w:sz w:val="28"/>
          <w:szCs w:val="28"/>
          <w:lang w:val="uk-UA"/>
        </w:rPr>
      </w:pPr>
      <w:r w:rsidRPr="00230795">
        <w:rPr>
          <w:spacing w:val="-6"/>
          <w:sz w:val="28"/>
          <w:szCs w:val="28"/>
          <w:lang w:val="uk-UA"/>
        </w:rPr>
        <w:t xml:space="preserve">Мета дослідження – </w:t>
      </w:r>
      <w:r w:rsidRPr="00230795">
        <w:rPr>
          <w:sz w:val="28"/>
          <w:szCs w:val="28"/>
          <w:lang w:val="uk-UA"/>
        </w:rPr>
        <w:t>обґрунтування ефективності впливу рухливих ігор на розвиток фізичних якостей і підвищення рівня фізичної підготовленості дітей молодшого шкільного віку.</w:t>
      </w:r>
    </w:p>
    <w:p w14:paraId="5A76B8E3" w14:textId="77777777" w:rsidR="00750918" w:rsidRPr="00230795" w:rsidRDefault="00750918" w:rsidP="00750918">
      <w:pPr>
        <w:spacing w:line="360" w:lineRule="auto"/>
        <w:ind w:firstLine="708"/>
        <w:jc w:val="both"/>
        <w:rPr>
          <w:sz w:val="28"/>
          <w:szCs w:val="28"/>
          <w:lang w:val="uk-UA"/>
        </w:rPr>
      </w:pPr>
      <w:r w:rsidRPr="00230795">
        <w:rPr>
          <w:sz w:val="28"/>
          <w:szCs w:val="28"/>
          <w:lang w:val="uk-UA"/>
        </w:rPr>
        <w:t xml:space="preserve">Об’єкт дослідження – </w:t>
      </w:r>
      <w:r w:rsidRPr="00230795">
        <w:rPr>
          <w:spacing w:val="-6"/>
          <w:sz w:val="28"/>
          <w:szCs w:val="28"/>
          <w:lang w:val="uk-UA"/>
        </w:rPr>
        <w:t xml:space="preserve">процес фізичного виховання </w:t>
      </w:r>
      <w:r w:rsidRPr="00230795">
        <w:rPr>
          <w:sz w:val="28"/>
          <w:szCs w:val="28"/>
          <w:lang w:val="uk-UA"/>
        </w:rPr>
        <w:t>дітей молодшого шкільного віку.</w:t>
      </w:r>
    </w:p>
    <w:p w14:paraId="179FB303" w14:textId="0FAD4549" w:rsidR="00750918" w:rsidRPr="00230795" w:rsidRDefault="00750918" w:rsidP="00750918">
      <w:pPr>
        <w:spacing w:line="360" w:lineRule="auto"/>
        <w:ind w:firstLine="708"/>
        <w:jc w:val="both"/>
        <w:rPr>
          <w:sz w:val="28"/>
          <w:szCs w:val="28"/>
          <w:lang w:val="uk-UA"/>
        </w:rPr>
      </w:pPr>
      <w:r w:rsidRPr="00230795">
        <w:rPr>
          <w:sz w:val="28"/>
          <w:szCs w:val="28"/>
          <w:lang w:val="uk-UA"/>
        </w:rPr>
        <w:t xml:space="preserve">Суб’єкт дослідження – </w:t>
      </w:r>
      <w:r w:rsidR="00676839">
        <w:rPr>
          <w:sz w:val="28"/>
          <w:szCs w:val="28"/>
          <w:lang w:val="uk-UA"/>
        </w:rPr>
        <w:t>хлопці</w:t>
      </w:r>
      <w:r w:rsidRPr="00230795">
        <w:rPr>
          <w:sz w:val="28"/>
          <w:szCs w:val="28"/>
          <w:lang w:val="uk-UA"/>
        </w:rPr>
        <w:t xml:space="preserve"> 4-х класів.</w:t>
      </w:r>
    </w:p>
    <w:p w14:paraId="64A325B2" w14:textId="45AF692C" w:rsidR="00750918" w:rsidRPr="00230795" w:rsidRDefault="00750918" w:rsidP="00750918">
      <w:pPr>
        <w:spacing w:line="360" w:lineRule="auto"/>
        <w:ind w:firstLine="708"/>
        <w:jc w:val="both"/>
        <w:rPr>
          <w:sz w:val="28"/>
          <w:szCs w:val="28"/>
          <w:lang w:val="uk-UA"/>
        </w:rPr>
      </w:pPr>
      <w:r w:rsidRPr="00230795">
        <w:rPr>
          <w:sz w:val="28"/>
          <w:szCs w:val="28"/>
          <w:lang w:val="uk-UA"/>
        </w:rPr>
        <w:t xml:space="preserve">Предмет дослідження – показники фізичної підготовленості </w:t>
      </w:r>
      <w:r w:rsidR="00676839">
        <w:rPr>
          <w:sz w:val="28"/>
          <w:szCs w:val="28"/>
          <w:lang w:val="uk-UA"/>
        </w:rPr>
        <w:t>хлопців</w:t>
      </w:r>
      <w:r w:rsidRPr="00230795">
        <w:rPr>
          <w:sz w:val="28"/>
          <w:szCs w:val="28"/>
          <w:lang w:val="uk-UA"/>
        </w:rPr>
        <w:t xml:space="preserve"> 4-х класів.</w:t>
      </w:r>
    </w:p>
    <w:p w14:paraId="61EA12ED" w14:textId="77777777" w:rsidR="00750918" w:rsidRPr="00230795" w:rsidRDefault="00750918" w:rsidP="00750918">
      <w:pPr>
        <w:spacing w:line="360" w:lineRule="auto"/>
        <w:ind w:firstLine="708"/>
        <w:jc w:val="both"/>
        <w:rPr>
          <w:spacing w:val="-6"/>
          <w:sz w:val="28"/>
          <w:szCs w:val="28"/>
          <w:lang w:val="uk-UA"/>
        </w:rPr>
      </w:pPr>
      <w:r w:rsidRPr="00230795">
        <w:rPr>
          <w:spacing w:val="-6"/>
          <w:sz w:val="28"/>
          <w:szCs w:val="28"/>
          <w:lang w:val="uk-UA"/>
        </w:rPr>
        <w:t>Методи дослідження – аналіз та узагальнення літературних джерел за темою дослідження, педагогічні спостереження за фізичним вихованням дітей молодшого шкільного віку, методи математичної статистики.</w:t>
      </w:r>
    </w:p>
    <w:p w14:paraId="6BE4F233" w14:textId="77777777" w:rsidR="00750918" w:rsidRPr="00230795" w:rsidRDefault="00750918" w:rsidP="00750918">
      <w:pPr>
        <w:spacing w:line="360" w:lineRule="auto"/>
        <w:ind w:firstLine="708"/>
        <w:jc w:val="both"/>
        <w:rPr>
          <w:sz w:val="28"/>
          <w:szCs w:val="28"/>
          <w:lang w:val="uk-UA"/>
        </w:rPr>
      </w:pPr>
      <w:r w:rsidRPr="00230795">
        <w:rPr>
          <w:sz w:val="28"/>
          <w:szCs w:val="20"/>
          <w:lang w:val="uk-UA"/>
        </w:rPr>
        <w:t xml:space="preserve">За результатами проведеного аналізу науково-методичної літератури встановлено, що основною проблемою є пошук інноваційних підходів до організації занять фізичними вправами з урахуванням інтересів та вікових особливостей дітей. Експериментально доведено позитивний вплив занять рухливими іграми на розвиток фізичних якостей і показники, які характеризують фізичну підготовленість дітей </w:t>
      </w:r>
      <w:r w:rsidRPr="00230795">
        <w:rPr>
          <w:sz w:val="28"/>
          <w:szCs w:val="28"/>
          <w:lang w:val="uk-UA"/>
        </w:rPr>
        <w:t xml:space="preserve">молодшого шкільного віку. </w:t>
      </w:r>
      <w:r w:rsidRPr="00230795">
        <w:rPr>
          <w:sz w:val="28"/>
          <w:szCs w:val="20"/>
          <w:lang w:val="uk-UA"/>
        </w:rPr>
        <w:t xml:space="preserve">Зауважено, що при організації рухливих ігор різної спрямованості в учнів слід керуватися основними вимогами, що пред'являються до комплексного розвитку рухових якостей в учнів. </w:t>
      </w:r>
    </w:p>
    <w:p w14:paraId="492C8224" w14:textId="77777777" w:rsidR="00750918" w:rsidRPr="00230795" w:rsidRDefault="00750918" w:rsidP="00750918">
      <w:pPr>
        <w:widowControl w:val="0"/>
        <w:spacing w:line="360" w:lineRule="auto"/>
        <w:ind w:firstLine="720"/>
        <w:jc w:val="both"/>
        <w:rPr>
          <w:sz w:val="28"/>
          <w:lang w:val="uk-UA"/>
        </w:rPr>
      </w:pPr>
      <w:r w:rsidRPr="00230795">
        <w:rPr>
          <w:sz w:val="28"/>
          <w:lang w:val="uk-UA"/>
        </w:rPr>
        <w:t>Результати дослідження рекомендовані для практичного використання в системі фізичного виховання дітей молодшого шкільного віку.</w:t>
      </w:r>
    </w:p>
    <w:p w14:paraId="4B898368" w14:textId="77777777" w:rsidR="00750918" w:rsidRPr="00230795" w:rsidRDefault="00750918" w:rsidP="00750918">
      <w:pPr>
        <w:tabs>
          <w:tab w:val="left" w:pos="5387"/>
        </w:tabs>
        <w:spacing w:line="360" w:lineRule="auto"/>
        <w:jc w:val="both"/>
        <w:rPr>
          <w:spacing w:val="-6"/>
          <w:sz w:val="28"/>
          <w:szCs w:val="28"/>
          <w:lang w:val="uk-UA"/>
        </w:rPr>
      </w:pPr>
    </w:p>
    <w:p w14:paraId="75830EEF" w14:textId="77777777" w:rsidR="00750918" w:rsidRPr="00230795" w:rsidRDefault="00750918" w:rsidP="00750918">
      <w:pPr>
        <w:tabs>
          <w:tab w:val="left" w:pos="5387"/>
        </w:tabs>
        <w:spacing w:line="360" w:lineRule="auto"/>
        <w:jc w:val="both"/>
        <w:rPr>
          <w:spacing w:val="-6"/>
          <w:sz w:val="28"/>
          <w:szCs w:val="28"/>
          <w:lang w:val="uk-UA"/>
        </w:rPr>
      </w:pPr>
    </w:p>
    <w:p w14:paraId="3FE0E514" w14:textId="5AFB1B78" w:rsidR="00750918" w:rsidRPr="00230795" w:rsidRDefault="00813A05" w:rsidP="00750918">
      <w:pPr>
        <w:tabs>
          <w:tab w:val="left" w:pos="5387"/>
        </w:tabs>
        <w:spacing w:line="360" w:lineRule="auto"/>
        <w:ind w:firstLine="720"/>
        <w:jc w:val="both"/>
        <w:rPr>
          <w:spacing w:val="-6"/>
          <w:sz w:val="28"/>
          <w:szCs w:val="28"/>
          <w:lang w:val="uk-UA"/>
        </w:rPr>
      </w:pPr>
      <w:r w:rsidRPr="00230795">
        <w:rPr>
          <w:sz w:val="28"/>
          <w:szCs w:val="28"/>
          <w:lang w:val="uk-UA"/>
        </w:rPr>
        <w:t xml:space="preserve">МОЛОДШИЙ ШКІЛЬНИЙ ВІК, </w:t>
      </w:r>
      <w:r w:rsidR="00750918" w:rsidRPr="00230795">
        <w:rPr>
          <w:sz w:val="28"/>
          <w:szCs w:val="28"/>
          <w:lang w:val="uk-UA"/>
        </w:rPr>
        <w:t>ЗАГАЛЬНООСВІТНЯ ШКОЛА,</w:t>
      </w:r>
      <w:r w:rsidR="00750918" w:rsidRPr="00230795">
        <w:rPr>
          <w:spacing w:val="-6"/>
          <w:sz w:val="28"/>
          <w:szCs w:val="28"/>
          <w:lang w:val="uk-UA"/>
        </w:rPr>
        <w:t xml:space="preserve"> </w:t>
      </w:r>
      <w:r w:rsidR="00750918" w:rsidRPr="00230795">
        <w:rPr>
          <w:sz w:val="28"/>
          <w:szCs w:val="28"/>
          <w:lang w:val="uk-UA"/>
        </w:rPr>
        <w:t xml:space="preserve">РУХЛИВІ ІГРИ, </w:t>
      </w:r>
      <w:r w:rsidR="00750918" w:rsidRPr="00230795">
        <w:rPr>
          <w:spacing w:val="-6"/>
          <w:sz w:val="28"/>
          <w:szCs w:val="28"/>
          <w:lang w:val="uk-UA"/>
        </w:rPr>
        <w:t>ФІЗИЧНА ПІДГОТОВЛЕНІСТЬ</w:t>
      </w:r>
    </w:p>
    <w:p w14:paraId="31C10CA7" w14:textId="77777777" w:rsidR="00750918" w:rsidRPr="00496E37" w:rsidRDefault="00750918" w:rsidP="00750918">
      <w:pPr>
        <w:spacing w:line="360" w:lineRule="auto"/>
        <w:jc w:val="center"/>
        <w:rPr>
          <w:sz w:val="28"/>
          <w:szCs w:val="28"/>
          <w:lang w:val="en-US"/>
        </w:rPr>
      </w:pPr>
      <w:r w:rsidRPr="00496E37">
        <w:rPr>
          <w:sz w:val="28"/>
          <w:szCs w:val="28"/>
          <w:lang w:val="en-US"/>
        </w:rPr>
        <w:lastRenderedPageBreak/>
        <w:t>ABSTRACT</w:t>
      </w:r>
    </w:p>
    <w:p w14:paraId="560F3B15" w14:textId="77777777" w:rsidR="00750918" w:rsidRPr="00496E37" w:rsidRDefault="00750918" w:rsidP="00750918">
      <w:pPr>
        <w:tabs>
          <w:tab w:val="left" w:pos="5387"/>
        </w:tabs>
        <w:spacing w:line="360" w:lineRule="auto"/>
        <w:ind w:firstLine="720"/>
        <w:jc w:val="both"/>
        <w:rPr>
          <w:sz w:val="28"/>
          <w:szCs w:val="28"/>
          <w:lang w:val="en-US"/>
        </w:rPr>
      </w:pPr>
    </w:p>
    <w:p w14:paraId="215A7B5C" w14:textId="38F9FA99" w:rsidR="00750918" w:rsidRPr="00496E37" w:rsidRDefault="00750918" w:rsidP="00750918">
      <w:pPr>
        <w:tabs>
          <w:tab w:val="left" w:pos="5387"/>
        </w:tabs>
        <w:spacing w:line="360" w:lineRule="auto"/>
        <w:ind w:firstLine="720"/>
        <w:jc w:val="both"/>
        <w:rPr>
          <w:spacing w:val="-6"/>
          <w:sz w:val="28"/>
          <w:szCs w:val="28"/>
          <w:lang w:val="en-US"/>
        </w:rPr>
      </w:pPr>
      <w:r w:rsidRPr="00496E37">
        <w:rPr>
          <w:spacing w:val="-6"/>
          <w:sz w:val="28"/>
          <w:szCs w:val="28"/>
          <w:lang w:val="en-US"/>
        </w:rPr>
        <w:t>Thesis consists of 6</w:t>
      </w:r>
      <w:r w:rsidR="00CD112B">
        <w:rPr>
          <w:spacing w:val="-6"/>
          <w:sz w:val="28"/>
          <w:szCs w:val="28"/>
          <w:lang w:val="uk-UA"/>
        </w:rPr>
        <w:t>1</w:t>
      </w:r>
      <w:r w:rsidRPr="00496E37">
        <w:rPr>
          <w:spacing w:val="-6"/>
          <w:sz w:val="28"/>
          <w:szCs w:val="28"/>
          <w:lang w:val="en-US"/>
        </w:rPr>
        <w:t xml:space="preserve"> pages, 5 tables, 4 </w:t>
      </w:r>
      <w:r w:rsidRPr="00496E37">
        <w:rPr>
          <w:sz w:val="28"/>
          <w:szCs w:val="28"/>
          <w:lang w:val="en-US"/>
        </w:rPr>
        <w:t xml:space="preserve">figures, </w:t>
      </w:r>
      <w:r w:rsidRPr="00496E37">
        <w:rPr>
          <w:spacing w:val="-6"/>
          <w:sz w:val="28"/>
          <w:szCs w:val="28"/>
          <w:lang w:val="en-US"/>
        </w:rPr>
        <w:t>5</w:t>
      </w:r>
      <w:r w:rsidR="00CD112B">
        <w:rPr>
          <w:spacing w:val="-6"/>
          <w:sz w:val="28"/>
          <w:szCs w:val="28"/>
          <w:lang w:val="uk-UA"/>
        </w:rPr>
        <w:t>6</w:t>
      </w:r>
      <w:r w:rsidRPr="00496E37">
        <w:rPr>
          <w:spacing w:val="-6"/>
          <w:sz w:val="28"/>
          <w:szCs w:val="28"/>
          <w:lang w:val="en-US"/>
        </w:rPr>
        <w:t xml:space="preserve"> references.</w:t>
      </w:r>
    </w:p>
    <w:p w14:paraId="273B2D06" w14:textId="77777777" w:rsidR="00750918" w:rsidRPr="00496E37" w:rsidRDefault="00750918" w:rsidP="00750918">
      <w:pPr>
        <w:spacing w:line="360" w:lineRule="auto"/>
        <w:ind w:firstLine="851"/>
        <w:jc w:val="both"/>
        <w:rPr>
          <w:spacing w:val="-6"/>
          <w:sz w:val="28"/>
          <w:szCs w:val="28"/>
          <w:lang w:val="en-US"/>
        </w:rPr>
      </w:pPr>
      <w:r w:rsidRPr="00496E37">
        <w:rPr>
          <w:spacing w:val="-6"/>
          <w:sz w:val="28"/>
          <w:szCs w:val="28"/>
          <w:lang w:val="en-US"/>
        </w:rPr>
        <w:t xml:space="preserve">The purpose of the research – study the effectiveness, the impact of mobile games on the development of physical qualities and improving the physical fitness of </w:t>
      </w:r>
      <w:r w:rsidRPr="00496E37">
        <w:rPr>
          <w:sz w:val="28"/>
          <w:szCs w:val="28"/>
          <w:lang w:val="en-US"/>
        </w:rPr>
        <w:t>elementary school age children</w:t>
      </w:r>
      <w:r w:rsidRPr="00496E37">
        <w:rPr>
          <w:spacing w:val="-6"/>
          <w:sz w:val="28"/>
          <w:szCs w:val="28"/>
          <w:lang w:val="en-US"/>
        </w:rPr>
        <w:t>.</w:t>
      </w:r>
    </w:p>
    <w:p w14:paraId="243B064A" w14:textId="77777777" w:rsidR="00750918" w:rsidRPr="00496E37" w:rsidRDefault="00750918" w:rsidP="00750918">
      <w:pPr>
        <w:spacing w:line="360" w:lineRule="auto"/>
        <w:ind w:firstLine="851"/>
        <w:jc w:val="both"/>
        <w:rPr>
          <w:spacing w:val="-6"/>
          <w:sz w:val="28"/>
          <w:szCs w:val="28"/>
          <w:lang w:val="en-US"/>
        </w:rPr>
      </w:pPr>
      <w:r w:rsidRPr="00496E37">
        <w:rPr>
          <w:spacing w:val="-6"/>
          <w:sz w:val="28"/>
          <w:szCs w:val="28"/>
          <w:lang w:val="en-US"/>
        </w:rPr>
        <w:t>The object of the study – the process of Physical Education for elementary school age children.</w:t>
      </w:r>
    </w:p>
    <w:p w14:paraId="076D06D3" w14:textId="7257BC92" w:rsidR="00750918" w:rsidRPr="00496E37" w:rsidRDefault="00750918" w:rsidP="00750918">
      <w:pPr>
        <w:spacing w:line="360" w:lineRule="auto"/>
        <w:ind w:firstLine="851"/>
        <w:jc w:val="both"/>
        <w:rPr>
          <w:spacing w:val="-6"/>
          <w:sz w:val="28"/>
          <w:szCs w:val="28"/>
          <w:lang w:val="en-US"/>
        </w:rPr>
      </w:pPr>
      <w:r w:rsidRPr="00496E37">
        <w:rPr>
          <w:spacing w:val="-6"/>
          <w:sz w:val="28"/>
          <w:szCs w:val="28"/>
          <w:lang w:val="en-US"/>
        </w:rPr>
        <w:t xml:space="preserve">The subject of the research – </w:t>
      </w:r>
      <w:r w:rsidR="00676839" w:rsidRPr="00496E37">
        <w:rPr>
          <w:sz w:val="28"/>
          <w:szCs w:val="28"/>
          <w:lang w:val="en-US"/>
        </w:rPr>
        <w:t>boys</w:t>
      </w:r>
      <w:r w:rsidRPr="00496E37">
        <w:rPr>
          <w:sz w:val="28"/>
          <w:szCs w:val="28"/>
          <w:lang w:val="en-US"/>
        </w:rPr>
        <w:t xml:space="preserve"> of 4 classes of </w:t>
      </w:r>
      <w:r w:rsidR="00496E37" w:rsidRPr="00496E37">
        <w:rPr>
          <w:sz w:val="28"/>
          <w:szCs w:val="28"/>
          <w:lang w:val="en-US"/>
        </w:rPr>
        <w:t xml:space="preserve">elementary school age children </w:t>
      </w:r>
      <w:r w:rsidRPr="00496E37">
        <w:rPr>
          <w:sz w:val="28"/>
          <w:szCs w:val="28"/>
          <w:lang w:val="en-US"/>
        </w:rPr>
        <w:t>in Zaporizhzhia</w:t>
      </w:r>
      <w:r w:rsidR="00840B27">
        <w:rPr>
          <w:sz w:val="28"/>
          <w:szCs w:val="28"/>
          <w:lang w:val="en-US"/>
        </w:rPr>
        <w:t xml:space="preserve"> region</w:t>
      </w:r>
      <w:r w:rsidRPr="00496E37">
        <w:rPr>
          <w:spacing w:val="-6"/>
          <w:sz w:val="28"/>
          <w:szCs w:val="28"/>
          <w:lang w:val="en-US"/>
        </w:rPr>
        <w:t>.</w:t>
      </w:r>
    </w:p>
    <w:p w14:paraId="7CAB7A21" w14:textId="524857F4" w:rsidR="00750918" w:rsidRPr="00496E37" w:rsidRDefault="00750918" w:rsidP="00750918">
      <w:pPr>
        <w:spacing w:line="360" w:lineRule="auto"/>
        <w:ind w:firstLine="851"/>
        <w:jc w:val="both"/>
        <w:rPr>
          <w:sz w:val="28"/>
          <w:szCs w:val="28"/>
          <w:lang w:val="en-US"/>
        </w:rPr>
      </w:pPr>
      <w:r w:rsidRPr="00496E37">
        <w:rPr>
          <w:spacing w:val="-6"/>
          <w:sz w:val="28"/>
          <w:szCs w:val="28"/>
          <w:lang w:val="en-US"/>
        </w:rPr>
        <w:t xml:space="preserve">The theme of the research – indicators of physical readiness for </w:t>
      </w:r>
      <w:r w:rsidR="00676839" w:rsidRPr="00496E37">
        <w:rPr>
          <w:sz w:val="28"/>
          <w:szCs w:val="28"/>
          <w:lang w:val="en-US"/>
        </w:rPr>
        <w:t xml:space="preserve">boys </w:t>
      </w:r>
      <w:r w:rsidRPr="00496E37">
        <w:rPr>
          <w:sz w:val="28"/>
          <w:szCs w:val="28"/>
          <w:lang w:val="en-US"/>
        </w:rPr>
        <w:t>of 4 classes.</w:t>
      </w:r>
    </w:p>
    <w:p w14:paraId="59794E01" w14:textId="77777777" w:rsidR="00750918" w:rsidRPr="00496E37" w:rsidRDefault="00750918" w:rsidP="00750918">
      <w:pPr>
        <w:spacing w:line="360" w:lineRule="auto"/>
        <w:ind w:firstLine="851"/>
        <w:jc w:val="both"/>
        <w:rPr>
          <w:spacing w:val="-6"/>
          <w:sz w:val="28"/>
          <w:szCs w:val="28"/>
          <w:lang w:val="en-US"/>
        </w:rPr>
      </w:pPr>
      <w:r w:rsidRPr="00496E37">
        <w:rPr>
          <w:spacing w:val="-6"/>
          <w:sz w:val="28"/>
          <w:szCs w:val="28"/>
          <w:lang w:val="en-US"/>
        </w:rPr>
        <w:t xml:space="preserve">Methods of the research – analysis and summary of the literature on the topic of the research, pedagogical observation of Physical Education for primary school age children, methods of mathematical statistics. </w:t>
      </w:r>
    </w:p>
    <w:p w14:paraId="1DB26CAF" w14:textId="1C867118" w:rsidR="00750918" w:rsidRPr="00496E37" w:rsidRDefault="00750918" w:rsidP="00750918">
      <w:pPr>
        <w:tabs>
          <w:tab w:val="left" w:pos="5387"/>
        </w:tabs>
        <w:spacing w:line="360" w:lineRule="auto"/>
        <w:ind w:firstLine="851"/>
        <w:jc w:val="both"/>
        <w:rPr>
          <w:sz w:val="28"/>
          <w:szCs w:val="20"/>
          <w:lang w:val="en-US"/>
        </w:rPr>
      </w:pPr>
      <w:r w:rsidRPr="00496E37">
        <w:rPr>
          <w:sz w:val="28"/>
          <w:szCs w:val="20"/>
          <w:lang w:val="en-US"/>
        </w:rPr>
        <w:t>According to the results of the analysis of scientific and methodical literature, it was determined that the main problem has been a quest for innovative approa</w:t>
      </w:r>
      <w:r w:rsidR="002F349D">
        <w:rPr>
          <w:sz w:val="28"/>
          <w:szCs w:val="20"/>
          <w:lang w:val="en-US"/>
        </w:rPr>
        <w:t xml:space="preserve">ches to physical exercise, and </w:t>
      </w:r>
      <w:r w:rsidRPr="00496E37">
        <w:rPr>
          <w:sz w:val="28"/>
          <w:szCs w:val="20"/>
          <w:lang w:val="en-US"/>
        </w:rPr>
        <w:t xml:space="preserve">taking into consideration the enjoyments and age characteristics of children. </w:t>
      </w:r>
    </w:p>
    <w:p w14:paraId="610033C3" w14:textId="77777777" w:rsidR="00750918" w:rsidRPr="00496E37" w:rsidRDefault="00750918" w:rsidP="00750918">
      <w:pPr>
        <w:tabs>
          <w:tab w:val="left" w:pos="5387"/>
        </w:tabs>
        <w:spacing w:line="360" w:lineRule="auto"/>
        <w:ind w:firstLine="851"/>
        <w:jc w:val="both"/>
        <w:rPr>
          <w:sz w:val="28"/>
          <w:szCs w:val="20"/>
          <w:lang w:val="en-US"/>
        </w:rPr>
      </w:pPr>
      <w:r w:rsidRPr="00496E37">
        <w:rPr>
          <w:sz w:val="28"/>
          <w:szCs w:val="20"/>
          <w:lang w:val="en-US"/>
        </w:rPr>
        <w:t xml:space="preserve">Experimentally, it </w:t>
      </w:r>
      <w:proofErr w:type="gramStart"/>
      <w:r w:rsidRPr="00496E37">
        <w:rPr>
          <w:sz w:val="28"/>
          <w:szCs w:val="20"/>
          <w:lang w:val="en-US"/>
        </w:rPr>
        <w:t>was proved</w:t>
      </w:r>
      <w:proofErr w:type="gramEnd"/>
      <w:r w:rsidRPr="00496E37">
        <w:rPr>
          <w:sz w:val="28"/>
          <w:szCs w:val="20"/>
          <w:lang w:val="en-US"/>
        </w:rPr>
        <w:t xml:space="preserve"> that mobile games give positive impact on the development of physical qualities and characterizing the physical fitness for </w:t>
      </w:r>
      <w:r w:rsidRPr="00496E37">
        <w:rPr>
          <w:sz w:val="28"/>
          <w:szCs w:val="28"/>
          <w:lang w:val="en-US"/>
        </w:rPr>
        <w:t>elementary school age children</w:t>
      </w:r>
      <w:r w:rsidRPr="00496E37">
        <w:rPr>
          <w:sz w:val="28"/>
          <w:szCs w:val="20"/>
          <w:lang w:val="en-US"/>
        </w:rPr>
        <w:t xml:space="preserve">. As far as it has </w:t>
      </w:r>
      <w:proofErr w:type="gramStart"/>
      <w:r w:rsidRPr="00496E37">
        <w:rPr>
          <w:sz w:val="28"/>
          <w:szCs w:val="20"/>
          <w:lang w:val="en-US"/>
        </w:rPr>
        <w:t>been discovered that in the organization of mobile games of various kinds should be guided</w:t>
      </w:r>
      <w:proofErr w:type="gramEnd"/>
      <w:r w:rsidRPr="00496E37">
        <w:rPr>
          <w:sz w:val="28"/>
          <w:szCs w:val="20"/>
          <w:lang w:val="en-US"/>
        </w:rPr>
        <w:t xml:space="preserve"> by the basic requirements for the integrated development of the motor abilities for elementary school age children. </w:t>
      </w:r>
    </w:p>
    <w:p w14:paraId="5FCEB6E6" w14:textId="77777777" w:rsidR="00750918" w:rsidRPr="00496E37" w:rsidRDefault="00750918" w:rsidP="00750918">
      <w:pPr>
        <w:tabs>
          <w:tab w:val="left" w:pos="5387"/>
        </w:tabs>
        <w:spacing w:line="360" w:lineRule="auto"/>
        <w:ind w:firstLine="851"/>
        <w:jc w:val="both"/>
        <w:rPr>
          <w:spacing w:val="-6"/>
          <w:sz w:val="28"/>
          <w:szCs w:val="28"/>
          <w:lang w:val="en-US"/>
        </w:rPr>
      </w:pPr>
      <w:r w:rsidRPr="00496E37">
        <w:rPr>
          <w:sz w:val="28"/>
          <w:szCs w:val="20"/>
          <w:lang w:val="en-US"/>
        </w:rPr>
        <w:t xml:space="preserve">Results of the study </w:t>
      </w:r>
      <w:proofErr w:type="gramStart"/>
      <w:r w:rsidRPr="00496E37">
        <w:rPr>
          <w:sz w:val="28"/>
          <w:szCs w:val="20"/>
          <w:lang w:val="en-US"/>
        </w:rPr>
        <w:t>are recommended</w:t>
      </w:r>
      <w:proofErr w:type="gramEnd"/>
      <w:r w:rsidRPr="00496E37">
        <w:rPr>
          <w:sz w:val="28"/>
          <w:szCs w:val="20"/>
          <w:lang w:val="en-US"/>
        </w:rPr>
        <w:t xml:space="preserve"> for practical use in the system of Physical Education for elementary school age children.</w:t>
      </w:r>
    </w:p>
    <w:p w14:paraId="184B8773" w14:textId="77777777" w:rsidR="00750918" w:rsidRPr="00496E37" w:rsidRDefault="00750918" w:rsidP="00750918">
      <w:pPr>
        <w:spacing w:line="360" w:lineRule="auto"/>
        <w:ind w:firstLine="708"/>
        <w:jc w:val="both"/>
        <w:rPr>
          <w:spacing w:val="-6"/>
          <w:sz w:val="28"/>
          <w:szCs w:val="28"/>
          <w:lang w:val="en-US"/>
        </w:rPr>
      </w:pPr>
    </w:p>
    <w:p w14:paraId="2497FDDA" w14:textId="2B6A6CB9" w:rsidR="00750918" w:rsidRPr="00230795" w:rsidRDefault="00813A05" w:rsidP="00750918">
      <w:pPr>
        <w:spacing w:line="360" w:lineRule="auto"/>
        <w:ind w:firstLine="708"/>
        <w:jc w:val="both"/>
        <w:rPr>
          <w:sz w:val="28"/>
          <w:szCs w:val="28"/>
          <w:lang w:val="uk-UA"/>
        </w:rPr>
      </w:pPr>
      <w:r w:rsidRPr="00496E37">
        <w:rPr>
          <w:sz w:val="28"/>
          <w:szCs w:val="28"/>
          <w:lang w:val="en-US"/>
        </w:rPr>
        <w:t xml:space="preserve">ELEMENTARY SCHOOL AGE CHILDREN, </w:t>
      </w:r>
      <w:r w:rsidR="00750918" w:rsidRPr="00496E37">
        <w:rPr>
          <w:sz w:val="28"/>
          <w:szCs w:val="28"/>
          <w:lang w:val="en-US"/>
        </w:rPr>
        <w:t xml:space="preserve">COMPREHENSIVE SCHOOL, MOBILE GAMES, </w:t>
      </w:r>
      <w:r w:rsidR="00750918" w:rsidRPr="00496E37">
        <w:rPr>
          <w:color w:val="000000"/>
          <w:sz w:val="28"/>
          <w:szCs w:val="28"/>
          <w:shd w:val="clear" w:color="auto" w:fill="FFFFFF"/>
          <w:lang w:val="en-US"/>
        </w:rPr>
        <w:t>MOTOR ABILITY, PHYSICAL EDUCATION</w:t>
      </w:r>
    </w:p>
    <w:p w14:paraId="6D9CE1A9" w14:textId="051F6567" w:rsidR="00750918" w:rsidRPr="00230795" w:rsidRDefault="00750918" w:rsidP="00B4520E">
      <w:pPr>
        <w:tabs>
          <w:tab w:val="left" w:pos="5387"/>
        </w:tabs>
        <w:spacing w:line="360" w:lineRule="exact"/>
        <w:ind w:firstLine="720"/>
        <w:jc w:val="center"/>
        <w:rPr>
          <w:sz w:val="28"/>
          <w:szCs w:val="28"/>
          <w:lang w:val="uk-UA"/>
        </w:rPr>
      </w:pPr>
      <w:r w:rsidRPr="00230795">
        <w:rPr>
          <w:sz w:val="28"/>
          <w:szCs w:val="28"/>
          <w:lang w:val="uk-UA"/>
        </w:rPr>
        <w:lastRenderedPageBreak/>
        <w:t>ПЕРЕЛІК УМОВНИХ ПОЗНАЧЕНЬ, СИМВОЛІВ, ОДИНИЦЬ, СКОРОЧЕНЬ ТА ТЕРМІНІВ</w:t>
      </w:r>
    </w:p>
    <w:p w14:paraId="6D86FC24" w14:textId="77777777" w:rsidR="00B4520E" w:rsidRPr="00230795" w:rsidRDefault="00B4520E" w:rsidP="005E4BE3">
      <w:pPr>
        <w:spacing w:line="360" w:lineRule="auto"/>
        <w:rPr>
          <w:sz w:val="28"/>
          <w:szCs w:val="28"/>
          <w:lang w:val="uk-UA"/>
        </w:rPr>
      </w:pPr>
    </w:p>
    <w:tbl>
      <w:tblPr>
        <w:tblW w:w="0" w:type="auto"/>
        <w:jc w:val="center"/>
        <w:tblLook w:val="04A0" w:firstRow="1" w:lastRow="0" w:firstColumn="1" w:lastColumn="0" w:noHBand="0" w:noVBand="1"/>
      </w:tblPr>
      <w:tblGrid>
        <w:gridCol w:w="1165"/>
        <w:gridCol w:w="425"/>
        <w:gridCol w:w="5645"/>
      </w:tblGrid>
      <w:tr w:rsidR="00AB52E0" w:rsidRPr="00230795" w14:paraId="77AF199C" w14:textId="77777777" w:rsidTr="00A951EA">
        <w:trPr>
          <w:jc w:val="center"/>
        </w:trPr>
        <w:tc>
          <w:tcPr>
            <w:tcW w:w="1165" w:type="dxa"/>
            <w:shd w:val="clear" w:color="auto" w:fill="auto"/>
            <w:vAlign w:val="center"/>
          </w:tcPr>
          <w:p w14:paraId="4A6ECB8F" w14:textId="42827F13" w:rsidR="00AB52E0" w:rsidRPr="00230795" w:rsidRDefault="00AB52E0" w:rsidP="00A951EA">
            <w:pPr>
              <w:spacing w:line="360" w:lineRule="auto"/>
              <w:rPr>
                <w:sz w:val="28"/>
                <w:szCs w:val="28"/>
                <w:lang w:val="uk-UA"/>
              </w:rPr>
            </w:pPr>
            <w:r>
              <w:rPr>
                <w:sz w:val="28"/>
                <w:szCs w:val="28"/>
                <w:lang w:val="uk-UA"/>
              </w:rPr>
              <w:t>ВП</w:t>
            </w:r>
          </w:p>
        </w:tc>
        <w:tc>
          <w:tcPr>
            <w:tcW w:w="425" w:type="dxa"/>
            <w:shd w:val="clear" w:color="auto" w:fill="auto"/>
            <w:vAlign w:val="center"/>
          </w:tcPr>
          <w:p w14:paraId="1783FE79" w14:textId="77777777" w:rsidR="00AB52E0" w:rsidRPr="00230795" w:rsidRDefault="00AB52E0"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3DC63369" w14:textId="718C56FF" w:rsidR="00AB52E0" w:rsidRPr="00230795" w:rsidRDefault="00AB52E0" w:rsidP="00A951EA">
            <w:pPr>
              <w:spacing w:line="360" w:lineRule="auto"/>
              <w:rPr>
                <w:sz w:val="28"/>
                <w:szCs w:val="28"/>
                <w:lang w:val="uk-UA"/>
              </w:rPr>
            </w:pPr>
            <w:r>
              <w:rPr>
                <w:sz w:val="28"/>
                <w:szCs w:val="28"/>
                <w:lang w:val="uk-UA"/>
              </w:rPr>
              <w:t>вихідне положення</w:t>
            </w:r>
          </w:p>
        </w:tc>
      </w:tr>
      <w:tr w:rsidR="00AB52E0" w:rsidRPr="00230795" w14:paraId="2233AD4C" w14:textId="77777777" w:rsidTr="00A951EA">
        <w:trPr>
          <w:jc w:val="center"/>
        </w:trPr>
        <w:tc>
          <w:tcPr>
            <w:tcW w:w="1165" w:type="dxa"/>
            <w:shd w:val="clear" w:color="auto" w:fill="auto"/>
            <w:vAlign w:val="center"/>
          </w:tcPr>
          <w:p w14:paraId="389A7A4F" w14:textId="0A2E3696" w:rsidR="00AB52E0" w:rsidRPr="00230795" w:rsidRDefault="00AB52E0" w:rsidP="00A951EA">
            <w:pPr>
              <w:spacing w:line="360" w:lineRule="auto"/>
              <w:rPr>
                <w:color w:val="000000" w:themeColor="text1"/>
                <w:sz w:val="28"/>
                <w:szCs w:val="28"/>
                <w:lang w:val="uk-UA"/>
              </w:rPr>
            </w:pPr>
            <w:r w:rsidRPr="00230795">
              <w:rPr>
                <w:color w:val="000000" w:themeColor="text1"/>
                <w:sz w:val="28"/>
                <w:szCs w:val="28"/>
                <w:lang w:val="uk-UA"/>
              </w:rPr>
              <w:t>дів</w:t>
            </w:r>
          </w:p>
        </w:tc>
        <w:tc>
          <w:tcPr>
            <w:tcW w:w="425" w:type="dxa"/>
            <w:shd w:val="clear" w:color="auto" w:fill="auto"/>
            <w:vAlign w:val="center"/>
          </w:tcPr>
          <w:p w14:paraId="1952EDF0" w14:textId="28C8CE6E" w:rsidR="00AB52E0" w:rsidRPr="00230795" w:rsidRDefault="00AB52E0"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1D7EBD5F" w14:textId="14CF793F" w:rsidR="00AB52E0" w:rsidRPr="00230795" w:rsidRDefault="00AB52E0" w:rsidP="00A951EA">
            <w:pPr>
              <w:spacing w:line="360" w:lineRule="auto"/>
              <w:rPr>
                <w:color w:val="000000" w:themeColor="text1"/>
                <w:sz w:val="28"/>
                <w:szCs w:val="28"/>
                <w:lang w:val="uk-UA"/>
              </w:rPr>
            </w:pPr>
            <w:r w:rsidRPr="00230795">
              <w:rPr>
                <w:color w:val="000000" w:themeColor="text1"/>
                <w:sz w:val="28"/>
                <w:szCs w:val="28"/>
                <w:lang w:val="uk-UA"/>
              </w:rPr>
              <w:t>дівчата</w:t>
            </w:r>
          </w:p>
        </w:tc>
      </w:tr>
      <w:tr w:rsidR="001800DC" w:rsidRPr="00230795" w14:paraId="52B737AC" w14:textId="77777777" w:rsidTr="00A951EA">
        <w:trPr>
          <w:jc w:val="center"/>
        </w:trPr>
        <w:tc>
          <w:tcPr>
            <w:tcW w:w="1165" w:type="dxa"/>
            <w:shd w:val="clear" w:color="auto" w:fill="auto"/>
            <w:vAlign w:val="center"/>
          </w:tcPr>
          <w:p w14:paraId="61BFEBA7" w14:textId="2FF269E7" w:rsidR="001800DC" w:rsidRPr="00230795" w:rsidRDefault="001800DC" w:rsidP="00A951EA">
            <w:pPr>
              <w:spacing w:line="360" w:lineRule="auto"/>
              <w:rPr>
                <w:sz w:val="28"/>
                <w:szCs w:val="28"/>
                <w:lang w:val="uk-UA"/>
              </w:rPr>
            </w:pPr>
            <w:r w:rsidRPr="00230795">
              <w:rPr>
                <w:color w:val="000000" w:themeColor="text1"/>
                <w:sz w:val="28"/>
                <w:szCs w:val="28"/>
                <w:lang w:val="uk-UA"/>
              </w:rPr>
              <w:t>ЗОШ</w:t>
            </w:r>
          </w:p>
        </w:tc>
        <w:tc>
          <w:tcPr>
            <w:tcW w:w="425" w:type="dxa"/>
            <w:shd w:val="clear" w:color="auto" w:fill="auto"/>
            <w:vAlign w:val="center"/>
          </w:tcPr>
          <w:p w14:paraId="1AC05025" w14:textId="77777777" w:rsidR="001800DC" w:rsidRPr="00230795" w:rsidRDefault="001800DC"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5ECF5330"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загальноосвітня школа</w:t>
            </w:r>
          </w:p>
        </w:tc>
      </w:tr>
      <w:tr w:rsidR="001800DC" w:rsidRPr="00230795" w14:paraId="4EBB7E3B" w14:textId="77777777" w:rsidTr="00A951EA">
        <w:trPr>
          <w:jc w:val="center"/>
        </w:trPr>
        <w:tc>
          <w:tcPr>
            <w:tcW w:w="1165" w:type="dxa"/>
            <w:shd w:val="clear" w:color="auto" w:fill="auto"/>
            <w:vAlign w:val="center"/>
          </w:tcPr>
          <w:p w14:paraId="59DF9627" w14:textId="01D580BD" w:rsidR="001800DC" w:rsidRPr="00230795" w:rsidRDefault="001800DC" w:rsidP="00A951EA">
            <w:pPr>
              <w:spacing w:line="360" w:lineRule="auto"/>
              <w:rPr>
                <w:sz w:val="28"/>
                <w:szCs w:val="28"/>
                <w:lang w:val="uk-UA"/>
              </w:rPr>
            </w:pPr>
            <w:r w:rsidRPr="00230795">
              <w:rPr>
                <w:color w:val="000000" w:themeColor="text1"/>
                <w:sz w:val="28"/>
                <w:szCs w:val="28"/>
                <w:lang w:val="uk-UA"/>
              </w:rPr>
              <w:t>КД</w:t>
            </w:r>
          </w:p>
        </w:tc>
        <w:tc>
          <w:tcPr>
            <w:tcW w:w="425" w:type="dxa"/>
            <w:shd w:val="clear" w:color="auto" w:fill="auto"/>
            <w:vAlign w:val="center"/>
          </w:tcPr>
          <w:p w14:paraId="719039BF" w14:textId="77777777" w:rsidR="001800DC" w:rsidRPr="00230795" w:rsidRDefault="001800DC" w:rsidP="00AB52E0">
            <w:pPr>
              <w:spacing w:line="360" w:lineRule="auto"/>
              <w:jc w:val="center"/>
              <w:rPr>
                <w:sz w:val="28"/>
                <w:szCs w:val="28"/>
                <w:lang w:val="uk-UA"/>
              </w:rPr>
            </w:pPr>
            <w:r w:rsidRPr="00230795">
              <w:rPr>
                <w:position w:val="-4"/>
                <w:sz w:val="28"/>
                <w:szCs w:val="28"/>
                <w:lang w:val="uk-UA"/>
              </w:rPr>
              <w:t>–</w:t>
            </w:r>
          </w:p>
        </w:tc>
        <w:tc>
          <w:tcPr>
            <w:tcW w:w="5645" w:type="dxa"/>
            <w:shd w:val="clear" w:color="auto" w:fill="auto"/>
            <w:vAlign w:val="center"/>
          </w:tcPr>
          <w:p w14:paraId="45043D96"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кінець дослідження</w:t>
            </w:r>
          </w:p>
        </w:tc>
      </w:tr>
      <w:tr w:rsidR="001800DC" w:rsidRPr="00230795" w14:paraId="737CEC84" w14:textId="77777777" w:rsidTr="00A951EA">
        <w:trPr>
          <w:jc w:val="center"/>
        </w:trPr>
        <w:tc>
          <w:tcPr>
            <w:tcW w:w="1165" w:type="dxa"/>
            <w:shd w:val="clear" w:color="auto" w:fill="auto"/>
            <w:vAlign w:val="center"/>
          </w:tcPr>
          <w:p w14:paraId="09E67601" w14:textId="76B88083" w:rsidR="001800DC" w:rsidRPr="00230795" w:rsidRDefault="001800DC" w:rsidP="00A951EA">
            <w:pPr>
              <w:spacing w:line="360" w:lineRule="auto"/>
              <w:rPr>
                <w:sz w:val="28"/>
                <w:szCs w:val="28"/>
                <w:lang w:val="uk-UA"/>
              </w:rPr>
            </w:pPr>
            <w:r w:rsidRPr="00230795">
              <w:rPr>
                <w:color w:val="000000" w:themeColor="text1"/>
                <w:sz w:val="28"/>
                <w:szCs w:val="28"/>
                <w:lang w:val="uk-UA"/>
              </w:rPr>
              <w:t>МОЗ</w:t>
            </w:r>
          </w:p>
        </w:tc>
        <w:tc>
          <w:tcPr>
            <w:tcW w:w="425" w:type="dxa"/>
            <w:shd w:val="clear" w:color="auto" w:fill="auto"/>
            <w:vAlign w:val="center"/>
          </w:tcPr>
          <w:p w14:paraId="6949AC4C" w14:textId="77777777" w:rsidR="001800DC" w:rsidRPr="00230795" w:rsidRDefault="001800DC" w:rsidP="00AB52E0">
            <w:pPr>
              <w:spacing w:line="360" w:lineRule="auto"/>
              <w:jc w:val="center"/>
              <w:rPr>
                <w:sz w:val="28"/>
                <w:szCs w:val="28"/>
                <w:lang w:val="uk-UA"/>
              </w:rPr>
            </w:pPr>
            <w:r w:rsidRPr="00230795">
              <w:rPr>
                <w:position w:val="-4"/>
                <w:sz w:val="28"/>
                <w:szCs w:val="28"/>
                <w:lang w:val="uk-UA"/>
              </w:rPr>
              <w:t>–</w:t>
            </w:r>
          </w:p>
        </w:tc>
        <w:tc>
          <w:tcPr>
            <w:tcW w:w="5645" w:type="dxa"/>
            <w:shd w:val="clear" w:color="auto" w:fill="auto"/>
            <w:vAlign w:val="center"/>
          </w:tcPr>
          <w:p w14:paraId="4A63D8B1" w14:textId="1F272817" w:rsidR="001800DC" w:rsidRPr="00230795" w:rsidRDefault="001800DC" w:rsidP="00A951EA">
            <w:pPr>
              <w:spacing w:line="360" w:lineRule="auto"/>
              <w:rPr>
                <w:sz w:val="28"/>
                <w:szCs w:val="28"/>
                <w:lang w:val="uk-UA"/>
              </w:rPr>
            </w:pPr>
            <w:r w:rsidRPr="00230795">
              <w:rPr>
                <w:color w:val="000000" w:themeColor="text1"/>
                <w:sz w:val="28"/>
                <w:szCs w:val="28"/>
                <w:lang w:val="uk-UA"/>
              </w:rPr>
              <w:t>Міністерство охорони здоров’я</w:t>
            </w:r>
          </w:p>
        </w:tc>
      </w:tr>
      <w:tr w:rsidR="001800DC" w:rsidRPr="00230795" w14:paraId="0228E83E" w14:textId="77777777" w:rsidTr="00A951EA">
        <w:trPr>
          <w:jc w:val="center"/>
        </w:trPr>
        <w:tc>
          <w:tcPr>
            <w:tcW w:w="1165" w:type="dxa"/>
            <w:shd w:val="clear" w:color="auto" w:fill="auto"/>
            <w:vAlign w:val="center"/>
          </w:tcPr>
          <w:p w14:paraId="1A8A8B93" w14:textId="3C39C68F" w:rsidR="001800DC" w:rsidRPr="00230795" w:rsidRDefault="001800DC" w:rsidP="00A951EA">
            <w:pPr>
              <w:spacing w:line="360" w:lineRule="auto"/>
              <w:rPr>
                <w:sz w:val="28"/>
                <w:szCs w:val="28"/>
                <w:lang w:val="uk-UA"/>
              </w:rPr>
            </w:pPr>
            <w:r w:rsidRPr="00230795">
              <w:rPr>
                <w:color w:val="000000" w:themeColor="text1"/>
                <w:sz w:val="28"/>
                <w:szCs w:val="28"/>
                <w:lang w:val="uk-UA"/>
              </w:rPr>
              <w:t>МОН</w:t>
            </w:r>
          </w:p>
        </w:tc>
        <w:tc>
          <w:tcPr>
            <w:tcW w:w="425" w:type="dxa"/>
            <w:shd w:val="clear" w:color="auto" w:fill="auto"/>
            <w:vAlign w:val="center"/>
          </w:tcPr>
          <w:p w14:paraId="5019578D" w14:textId="77777777" w:rsidR="001800DC" w:rsidRPr="00230795" w:rsidRDefault="001800DC" w:rsidP="00AB52E0">
            <w:pPr>
              <w:spacing w:line="360" w:lineRule="auto"/>
              <w:jc w:val="center"/>
              <w:rPr>
                <w:sz w:val="28"/>
                <w:szCs w:val="28"/>
                <w:lang w:val="uk-UA"/>
              </w:rPr>
            </w:pPr>
            <w:r w:rsidRPr="00230795">
              <w:rPr>
                <w:position w:val="-4"/>
                <w:sz w:val="28"/>
                <w:szCs w:val="28"/>
                <w:lang w:val="uk-UA"/>
              </w:rPr>
              <w:t>–</w:t>
            </w:r>
          </w:p>
        </w:tc>
        <w:tc>
          <w:tcPr>
            <w:tcW w:w="5645" w:type="dxa"/>
            <w:shd w:val="clear" w:color="auto" w:fill="auto"/>
            <w:vAlign w:val="center"/>
          </w:tcPr>
          <w:p w14:paraId="77408B32"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Міністерство освіти і науки України</w:t>
            </w:r>
          </w:p>
        </w:tc>
      </w:tr>
      <w:tr w:rsidR="001800DC" w:rsidRPr="00230795" w14:paraId="461064C1" w14:textId="77777777" w:rsidTr="00A951EA">
        <w:trPr>
          <w:jc w:val="center"/>
        </w:trPr>
        <w:tc>
          <w:tcPr>
            <w:tcW w:w="1165" w:type="dxa"/>
            <w:shd w:val="clear" w:color="auto" w:fill="auto"/>
            <w:vAlign w:val="center"/>
          </w:tcPr>
          <w:p w14:paraId="7662355D" w14:textId="0F832B60" w:rsidR="001800DC" w:rsidRPr="00230795" w:rsidRDefault="001800DC" w:rsidP="00A951EA">
            <w:pPr>
              <w:spacing w:line="360" w:lineRule="auto"/>
              <w:rPr>
                <w:sz w:val="28"/>
                <w:szCs w:val="28"/>
                <w:lang w:val="uk-UA"/>
              </w:rPr>
            </w:pPr>
            <w:r w:rsidRPr="00230795">
              <w:rPr>
                <w:color w:val="000000" w:themeColor="text1"/>
                <w:sz w:val="28"/>
                <w:szCs w:val="28"/>
                <w:lang w:val="uk-UA"/>
              </w:rPr>
              <w:t>ПД</w:t>
            </w:r>
          </w:p>
        </w:tc>
        <w:tc>
          <w:tcPr>
            <w:tcW w:w="425" w:type="dxa"/>
            <w:shd w:val="clear" w:color="auto" w:fill="auto"/>
            <w:vAlign w:val="center"/>
          </w:tcPr>
          <w:p w14:paraId="30A61C63" w14:textId="77777777" w:rsidR="001800DC" w:rsidRPr="00230795" w:rsidRDefault="001800DC" w:rsidP="00AB52E0">
            <w:pPr>
              <w:spacing w:line="360" w:lineRule="auto"/>
              <w:jc w:val="center"/>
              <w:rPr>
                <w:sz w:val="28"/>
                <w:szCs w:val="28"/>
                <w:lang w:val="uk-UA"/>
              </w:rPr>
            </w:pPr>
            <w:r w:rsidRPr="00230795">
              <w:rPr>
                <w:position w:val="-4"/>
                <w:sz w:val="28"/>
                <w:szCs w:val="28"/>
                <w:lang w:val="uk-UA"/>
              </w:rPr>
              <w:t>–</w:t>
            </w:r>
          </w:p>
        </w:tc>
        <w:tc>
          <w:tcPr>
            <w:tcW w:w="5645" w:type="dxa"/>
            <w:shd w:val="clear" w:color="auto" w:fill="auto"/>
            <w:vAlign w:val="center"/>
          </w:tcPr>
          <w:p w14:paraId="6F9BC639"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початок дослідження</w:t>
            </w:r>
          </w:p>
        </w:tc>
      </w:tr>
      <w:tr w:rsidR="001800DC" w:rsidRPr="00230795" w14:paraId="6DA8D5CE" w14:textId="77777777" w:rsidTr="00A951EA">
        <w:trPr>
          <w:jc w:val="center"/>
        </w:trPr>
        <w:tc>
          <w:tcPr>
            <w:tcW w:w="1165" w:type="dxa"/>
            <w:shd w:val="clear" w:color="auto" w:fill="auto"/>
            <w:vAlign w:val="center"/>
          </w:tcPr>
          <w:p w14:paraId="7DF61740" w14:textId="3623CA08" w:rsidR="001800DC" w:rsidRPr="00230795" w:rsidRDefault="001800DC" w:rsidP="00A951EA">
            <w:pPr>
              <w:spacing w:line="360" w:lineRule="auto"/>
              <w:rPr>
                <w:sz w:val="28"/>
                <w:szCs w:val="28"/>
                <w:lang w:val="uk-UA"/>
              </w:rPr>
            </w:pPr>
            <w:r w:rsidRPr="00230795">
              <w:rPr>
                <w:color w:val="000000" w:themeColor="text1"/>
                <w:sz w:val="28"/>
                <w:szCs w:val="28"/>
                <w:lang w:val="uk-UA"/>
              </w:rPr>
              <w:t>раз</w:t>
            </w:r>
          </w:p>
        </w:tc>
        <w:tc>
          <w:tcPr>
            <w:tcW w:w="425" w:type="dxa"/>
            <w:shd w:val="clear" w:color="auto" w:fill="auto"/>
            <w:vAlign w:val="center"/>
          </w:tcPr>
          <w:p w14:paraId="64E6FBF7" w14:textId="77777777" w:rsidR="001800DC" w:rsidRPr="00230795" w:rsidRDefault="001800DC"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0C5D2D8B"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разів</w:t>
            </w:r>
          </w:p>
        </w:tc>
      </w:tr>
      <w:tr w:rsidR="001800DC" w:rsidRPr="00230795" w14:paraId="20014466" w14:textId="77777777" w:rsidTr="00A951EA">
        <w:trPr>
          <w:jc w:val="center"/>
        </w:trPr>
        <w:tc>
          <w:tcPr>
            <w:tcW w:w="1165" w:type="dxa"/>
            <w:shd w:val="clear" w:color="auto" w:fill="auto"/>
            <w:vAlign w:val="center"/>
          </w:tcPr>
          <w:p w14:paraId="011F3567" w14:textId="160A6BAD" w:rsidR="001800DC" w:rsidRPr="00230795" w:rsidRDefault="001800DC" w:rsidP="00A951EA">
            <w:pPr>
              <w:spacing w:line="360" w:lineRule="auto"/>
              <w:rPr>
                <w:sz w:val="28"/>
                <w:szCs w:val="28"/>
                <w:lang w:val="uk-UA"/>
              </w:rPr>
            </w:pPr>
            <w:r w:rsidRPr="00230795">
              <w:rPr>
                <w:color w:val="000000" w:themeColor="text1"/>
                <w:sz w:val="28"/>
                <w:szCs w:val="28"/>
                <w:lang w:val="uk-UA"/>
              </w:rPr>
              <w:t>с</w:t>
            </w:r>
          </w:p>
        </w:tc>
        <w:tc>
          <w:tcPr>
            <w:tcW w:w="425" w:type="dxa"/>
            <w:shd w:val="clear" w:color="auto" w:fill="auto"/>
            <w:vAlign w:val="center"/>
          </w:tcPr>
          <w:p w14:paraId="255063BF" w14:textId="77777777" w:rsidR="001800DC" w:rsidRPr="00230795" w:rsidRDefault="001800DC"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180F5A20"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секунда</w:t>
            </w:r>
          </w:p>
        </w:tc>
      </w:tr>
      <w:tr w:rsidR="001800DC" w:rsidRPr="00230795" w14:paraId="071BCC40" w14:textId="77777777" w:rsidTr="00A951EA">
        <w:trPr>
          <w:jc w:val="center"/>
        </w:trPr>
        <w:tc>
          <w:tcPr>
            <w:tcW w:w="1165" w:type="dxa"/>
            <w:shd w:val="clear" w:color="auto" w:fill="auto"/>
            <w:vAlign w:val="center"/>
          </w:tcPr>
          <w:p w14:paraId="6BA9B2D0" w14:textId="28D18C5D" w:rsidR="001800DC" w:rsidRPr="00230795" w:rsidRDefault="001800DC" w:rsidP="00A951EA">
            <w:pPr>
              <w:spacing w:line="360" w:lineRule="auto"/>
              <w:rPr>
                <w:sz w:val="28"/>
                <w:szCs w:val="28"/>
                <w:lang w:val="uk-UA"/>
              </w:rPr>
            </w:pPr>
            <w:r w:rsidRPr="00230795">
              <w:rPr>
                <w:color w:val="000000" w:themeColor="text1"/>
                <w:sz w:val="28"/>
                <w:szCs w:val="28"/>
                <w:lang w:val="uk-UA"/>
              </w:rPr>
              <w:t>см</w:t>
            </w:r>
          </w:p>
        </w:tc>
        <w:tc>
          <w:tcPr>
            <w:tcW w:w="425" w:type="dxa"/>
            <w:shd w:val="clear" w:color="auto" w:fill="auto"/>
            <w:vAlign w:val="center"/>
          </w:tcPr>
          <w:p w14:paraId="683DCF22" w14:textId="77777777" w:rsidR="001800DC" w:rsidRPr="00230795" w:rsidRDefault="001800DC"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26402D6F"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сантиметр</w:t>
            </w:r>
          </w:p>
        </w:tc>
      </w:tr>
      <w:tr w:rsidR="001800DC" w:rsidRPr="00230795" w14:paraId="364D1F14" w14:textId="77777777" w:rsidTr="00A951EA">
        <w:trPr>
          <w:jc w:val="center"/>
        </w:trPr>
        <w:tc>
          <w:tcPr>
            <w:tcW w:w="1165" w:type="dxa"/>
            <w:shd w:val="clear" w:color="auto" w:fill="auto"/>
            <w:vAlign w:val="center"/>
          </w:tcPr>
          <w:p w14:paraId="50776D52" w14:textId="0A028E53" w:rsidR="001800DC" w:rsidRPr="00230795" w:rsidRDefault="001800DC" w:rsidP="00A951EA">
            <w:pPr>
              <w:spacing w:line="360" w:lineRule="auto"/>
              <w:rPr>
                <w:spacing w:val="-7"/>
                <w:sz w:val="28"/>
                <w:szCs w:val="28"/>
                <w:lang w:val="uk-UA"/>
              </w:rPr>
            </w:pPr>
            <w:r w:rsidRPr="00230795">
              <w:rPr>
                <w:color w:val="000000" w:themeColor="text1"/>
                <w:sz w:val="28"/>
                <w:szCs w:val="28"/>
                <w:lang w:val="uk-UA"/>
              </w:rPr>
              <w:t>ФК</w:t>
            </w:r>
          </w:p>
        </w:tc>
        <w:tc>
          <w:tcPr>
            <w:tcW w:w="425" w:type="dxa"/>
            <w:shd w:val="clear" w:color="auto" w:fill="auto"/>
            <w:vAlign w:val="center"/>
          </w:tcPr>
          <w:p w14:paraId="10A9B3DD" w14:textId="77777777" w:rsidR="001800DC" w:rsidRPr="00230795" w:rsidRDefault="001800DC"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5965ED4A" w14:textId="77777777" w:rsidR="001800DC" w:rsidRPr="00230795" w:rsidRDefault="001800DC" w:rsidP="00A951EA">
            <w:pPr>
              <w:spacing w:line="360" w:lineRule="auto"/>
              <w:rPr>
                <w:spacing w:val="-7"/>
                <w:sz w:val="28"/>
                <w:szCs w:val="28"/>
                <w:lang w:val="uk-UA"/>
              </w:rPr>
            </w:pPr>
            <w:r w:rsidRPr="00230795">
              <w:rPr>
                <w:color w:val="000000" w:themeColor="text1"/>
                <w:sz w:val="28"/>
                <w:szCs w:val="28"/>
                <w:lang w:val="uk-UA"/>
              </w:rPr>
              <w:t>фізична культура</w:t>
            </w:r>
          </w:p>
        </w:tc>
      </w:tr>
      <w:tr w:rsidR="001800DC" w:rsidRPr="00230795" w14:paraId="40D271F9" w14:textId="77777777" w:rsidTr="00A951EA">
        <w:trPr>
          <w:jc w:val="center"/>
        </w:trPr>
        <w:tc>
          <w:tcPr>
            <w:tcW w:w="1165" w:type="dxa"/>
            <w:shd w:val="clear" w:color="auto" w:fill="auto"/>
            <w:vAlign w:val="center"/>
          </w:tcPr>
          <w:p w14:paraId="47AE0B05" w14:textId="1F1AC505" w:rsidR="001800DC" w:rsidRPr="00230795" w:rsidRDefault="001800DC" w:rsidP="00A951EA">
            <w:pPr>
              <w:spacing w:line="360" w:lineRule="auto"/>
              <w:rPr>
                <w:sz w:val="28"/>
                <w:szCs w:val="28"/>
                <w:lang w:val="uk-UA"/>
              </w:rPr>
            </w:pPr>
            <w:r w:rsidRPr="00230795">
              <w:rPr>
                <w:color w:val="000000" w:themeColor="text1"/>
                <w:sz w:val="28"/>
                <w:szCs w:val="28"/>
                <w:lang w:val="uk-UA"/>
              </w:rPr>
              <w:t>ФП</w:t>
            </w:r>
          </w:p>
        </w:tc>
        <w:tc>
          <w:tcPr>
            <w:tcW w:w="425" w:type="dxa"/>
            <w:shd w:val="clear" w:color="auto" w:fill="auto"/>
            <w:vAlign w:val="center"/>
          </w:tcPr>
          <w:p w14:paraId="7AE9A6F7" w14:textId="77777777" w:rsidR="001800DC" w:rsidRPr="00230795" w:rsidRDefault="001800DC" w:rsidP="00AB52E0">
            <w:pPr>
              <w:spacing w:line="360" w:lineRule="auto"/>
              <w:jc w:val="center"/>
              <w:rPr>
                <w:sz w:val="28"/>
                <w:szCs w:val="28"/>
                <w:lang w:val="uk-UA"/>
              </w:rPr>
            </w:pPr>
            <w:r w:rsidRPr="00230795">
              <w:rPr>
                <w:position w:val="-4"/>
                <w:sz w:val="28"/>
                <w:szCs w:val="28"/>
                <w:lang w:val="uk-UA"/>
              </w:rPr>
              <w:t>–</w:t>
            </w:r>
          </w:p>
        </w:tc>
        <w:tc>
          <w:tcPr>
            <w:tcW w:w="5645" w:type="dxa"/>
            <w:shd w:val="clear" w:color="auto" w:fill="auto"/>
            <w:vAlign w:val="center"/>
          </w:tcPr>
          <w:p w14:paraId="70B73E00"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фізична підготовленість</w:t>
            </w:r>
          </w:p>
        </w:tc>
      </w:tr>
      <w:tr w:rsidR="001800DC" w:rsidRPr="00230795" w14:paraId="065BF5CE" w14:textId="77777777" w:rsidTr="00A951EA">
        <w:trPr>
          <w:jc w:val="center"/>
        </w:trPr>
        <w:tc>
          <w:tcPr>
            <w:tcW w:w="1165" w:type="dxa"/>
            <w:shd w:val="clear" w:color="auto" w:fill="auto"/>
            <w:vAlign w:val="center"/>
          </w:tcPr>
          <w:p w14:paraId="646B2D8E" w14:textId="61051380" w:rsidR="001800DC" w:rsidRPr="00230795" w:rsidRDefault="001800DC" w:rsidP="00A951EA">
            <w:pPr>
              <w:spacing w:line="360" w:lineRule="auto"/>
              <w:rPr>
                <w:sz w:val="28"/>
                <w:szCs w:val="28"/>
                <w:lang w:val="uk-UA"/>
              </w:rPr>
            </w:pPr>
            <w:r w:rsidRPr="00230795">
              <w:rPr>
                <w:color w:val="000000" w:themeColor="text1"/>
                <w:sz w:val="28"/>
                <w:szCs w:val="28"/>
                <w:lang w:val="uk-UA"/>
              </w:rPr>
              <w:t>ФР</w:t>
            </w:r>
          </w:p>
        </w:tc>
        <w:tc>
          <w:tcPr>
            <w:tcW w:w="425" w:type="dxa"/>
            <w:shd w:val="clear" w:color="auto" w:fill="auto"/>
            <w:vAlign w:val="center"/>
          </w:tcPr>
          <w:p w14:paraId="7EBF8117" w14:textId="77777777" w:rsidR="001800DC" w:rsidRPr="00230795" w:rsidRDefault="001800DC" w:rsidP="00AB52E0">
            <w:pPr>
              <w:spacing w:line="360" w:lineRule="auto"/>
              <w:jc w:val="center"/>
              <w:rPr>
                <w:sz w:val="28"/>
                <w:szCs w:val="28"/>
                <w:lang w:val="uk-UA"/>
              </w:rPr>
            </w:pPr>
            <w:r w:rsidRPr="00230795">
              <w:rPr>
                <w:position w:val="-4"/>
                <w:sz w:val="28"/>
                <w:szCs w:val="28"/>
                <w:lang w:val="uk-UA"/>
              </w:rPr>
              <w:t>–</w:t>
            </w:r>
          </w:p>
        </w:tc>
        <w:tc>
          <w:tcPr>
            <w:tcW w:w="5645" w:type="dxa"/>
            <w:shd w:val="clear" w:color="auto" w:fill="auto"/>
            <w:vAlign w:val="center"/>
          </w:tcPr>
          <w:p w14:paraId="13C84DC3"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фізичний розвиток</w:t>
            </w:r>
          </w:p>
        </w:tc>
      </w:tr>
      <w:tr w:rsidR="001800DC" w:rsidRPr="00230795" w14:paraId="67773201" w14:textId="77777777" w:rsidTr="00A951EA">
        <w:trPr>
          <w:jc w:val="center"/>
        </w:trPr>
        <w:tc>
          <w:tcPr>
            <w:tcW w:w="1165" w:type="dxa"/>
            <w:shd w:val="clear" w:color="auto" w:fill="auto"/>
            <w:vAlign w:val="center"/>
          </w:tcPr>
          <w:p w14:paraId="10F189A6" w14:textId="1ACA08AB" w:rsidR="001800DC" w:rsidRPr="00230795" w:rsidRDefault="001800DC" w:rsidP="00A951EA">
            <w:pPr>
              <w:spacing w:line="360" w:lineRule="auto"/>
              <w:rPr>
                <w:sz w:val="28"/>
                <w:szCs w:val="28"/>
                <w:lang w:val="uk-UA"/>
              </w:rPr>
            </w:pPr>
            <w:r w:rsidRPr="00230795">
              <w:rPr>
                <w:color w:val="000000" w:themeColor="text1"/>
                <w:sz w:val="28"/>
                <w:szCs w:val="28"/>
                <w:lang w:val="uk-UA"/>
              </w:rPr>
              <w:t>хв</w:t>
            </w:r>
          </w:p>
        </w:tc>
        <w:tc>
          <w:tcPr>
            <w:tcW w:w="425" w:type="dxa"/>
            <w:shd w:val="clear" w:color="auto" w:fill="auto"/>
            <w:vAlign w:val="center"/>
          </w:tcPr>
          <w:p w14:paraId="1D3A666B" w14:textId="77777777" w:rsidR="001800DC" w:rsidRPr="00230795" w:rsidRDefault="001800DC"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6477EACA"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хвилина</w:t>
            </w:r>
          </w:p>
        </w:tc>
      </w:tr>
      <w:tr w:rsidR="001800DC" w:rsidRPr="00230795" w14:paraId="6F50CFE3" w14:textId="77777777" w:rsidTr="00A951EA">
        <w:trPr>
          <w:jc w:val="center"/>
        </w:trPr>
        <w:tc>
          <w:tcPr>
            <w:tcW w:w="1165" w:type="dxa"/>
            <w:shd w:val="clear" w:color="auto" w:fill="auto"/>
            <w:vAlign w:val="center"/>
          </w:tcPr>
          <w:p w14:paraId="62C63C68" w14:textId="53BB4290" w:rsidR="001800DC" w:rsidRPr="00230795" w:rsidRDefault="001800DC" w:rsidP="00A951EA">
            <w:pPr>
              <w:spacing w:line="360" w:lineRule="auto"/>
              <w:rPr>
                <w:sz w:val="28"/>
                <w:szCs w:val="28"/>
                <w:lang w:val="uk-UA"/>
              </w:rPr>
            </w:pPr>
            <w:r w:rsidRPr="00230795">
              <w:rPr>
                <w:color w:val="000000" w:themeColor="text1"/>
                <w:sz w:val="28"/>
                <w:szCs w:val="28"/>
                <w:lang w:val="uk-UA"/>
              </w:rPr>
              <w:t>хл</w:t>
            </w:r>
          </w:p>
        </w:tc>
        <w:tc>
          <w:tcPr>
            <w:tcW w:w="425" w:type="dxa"/>
            <w:shd w:val="clear" w:color="auto" w:fill="auto"/>
            <w:vAlign w:val="center"/>
          </w:tcPr>
          <w:p w14:paraId="6A085F22" w14:textId="77777777" w:rsidR="001800DC" w:rsidRPr="00230795" w:rsidRDefault="001800DC" w:rsidP="00AB52E0">
            <w:pPr>
              <w:spacing w:line="360" w:lineRule="auto"/>
              <w:jc w:val="center"/>
              <w:rPr>
                <w:position w:val="-4"/>
                <w:sz w:val="28"/>
                <w:szCs w:val="28"/>
                <w:lang w:val="uk-UA"/>
              </w:rPr>
            </w:pPr>
            <w:r w:rsidRPr="00230795">
              <w:rPr>
                <w:position w:val="-4"/>
                <w:sz w:val="28"/>
                <w:szCs w:val="28"/>
                <w:lang w:val="uk-UA"/>
              </w:rPr>
              <w:t>–</w:t>
            </w:r>
          </w:p>
        </w:tc>
        <w:tc>
          <w:tcPr>
            <w:tcW w:w="5645" w:type="dxa"/>
            <w:shd w:val="clear" w:color="auto" w:fill="auto"/>
            <w:vAlign w:val="center"/>
          </w:tcPr>
          <w:p w14:paraId="5E369722" w14:textId="77777777" w:rsidR="001800DC" w:rsidRPr="00230795" w:rsidRDefault="001800DC" w:rsidP="00A951EA">
            <w:pPr>
              <w:spacing w:line="360" w:lineRule="auto"/>
              <w:rPr>
                <w:sz w:val="28"/>
                <w:szCs w:val="28"/>
                <w:lang w:val="uk-UA"/>
              </w:rPr>
            </w:pPr>
            <w:r w:rsidRPr="00230795">
              <w:rPr>
                <w:color w:val="000000" w:themeColor="text1"/>
                <w:sz w:val="28"/>
                <w:szCs w:val="28"/>
                <w:lang w:val="uk-UA"/>
              </w:rPr>
              <w:t>хлопці</w:t>
            </w:r>
          </w:p>
        </w:tc>
      </w:tr>
    </w:tbl>
    <w:p w14:paraId="569EC0D3" w14:textId="77777777" w:rsidR="00B4520E" w:rsidRPr="00230795" w:rsidRDefault="00B4520E" w:rsidP="00750918">
      <w:pPr>
        <w:spacing w:line="360" w:lineRule="auto"/>
        <w:ind w:firstLine="900"/>
        <w:rPr>
          <w:sz w:val="28"/>
          <w:szCs w:val="28"/>
          <w:lang w:val="uk-UA"/>
        </w:rPr>
      </w:pPr>
    </w:p>
    <w:p w14:paraId="2875A8FE" w14:textId="77777777" w:rsidR="00750918" w:rsidRPr="00230795" w:rsidRDefault="00750918" w:rsidP="00750918">
      <w:pPr>
        <w:jc w:val="center"/>
        <w:rPr>
          <w:sz w:val="28"/>
          <w:szCs w:val="28"/>
          <w:lang w:val="uk-UA"/>
        </w:rPr>
      </w:pPr>
      <w:r w:rsidRPr="00230795">
        <w:rPr>
          <w:b/>
          <w:sz w:val="28"/>
          <w:szCs w:val="28"/>
          <w:lang w:val="uk-UA"/>
        </w:rPr>
        <w:br w:type="page"/>
      </w:r>
      <w:r w:rsidRPr="00230795">
        <w:rPr>
          <w:sz w:val="28"/>
          <w:szCs w:val="28"/>
          <w:lang w:val="uk-UA"/>
        </w:rPr>
        <w:lastRenderedPageBreak/>
        <w:t>ВСТУП</w:t>
      </w:r>
    </w:p>
    <w:p w14:paraId="44E0DAF6" w14:textId="77777777" w:rsidR="00750918" w:rsidRPr="00230795" w:rsidRDefault="00750918" w:rsidP="00750918">
      <w:pPr>
        <w:jc w:val="center"/>
        <w:rPr>
          <w:sz w:val="28"/>
          <w:szCs w:val="28"/>
          <w:lang w:val="uk-UA"/>
        </w:rPr>
      </w:pPr>
      <w:r w:rsidRPr="00230795">
        <w:rPr>
          <w:sz w:val="28"/>
          <w:szCs w:val="28"/>
          <w:lang w:val="uk-UA"/>
        </w:rPr>
        <w:t xml:space="preserve"> </w:t>
      </w:r>
    </w:p>
    <w:p w14:paraId="013CDC2C" w14:textId="77777777" w:rsidR="00750918" w:rsidRPr="00230795" w:rsidRDefault="00750918" w:rsidP="00750918">
      <w:pPr>
        <w:spacing w:line="360" w:lineRule="auto"/>
        <w:ind w:firstLine="851"/>
        <w:jc w:val="both"/>
        <w:rPr>
          <w:sz w:val="28"/>
          <w:szCs w:val="28"/>
          <w:lang w:val="uk-UA"/>
        </w:rPr>
      </w:pPr>
      <w:r w:rsidRPr="00230795">
        <w:rPr>
          <w:sz w:val="28"/>
          <w:szCs w:val="28"/>
          <w:lang w:val="uk-UA"/>
        </w:rPr>
        <w:t>Стан здоров'я наших дітей залишає бажати кращого. Медиками доведено, що абсолютно здорових дітей, які вступають до першого класу, не більше 20 %. Здоров'я школярів погіршується в міру дорослішання: неправильне харчування, стреси і брак руху стають причиною найпоширеніших серед школярів захворювань – хвороб органів травлення, нирок, нервової та ендокринної систем, а також обміну речовин та імунної системи [47]. Школа – це величезне навантаження на незміцнілий опорно-руховий апарат: важкий ранець, тривала нерухома поза, дефіцит активних ігор, а іноді й емоційні проблеми, які призводять до порушень постави [2].</w:t>
      </w:r>
    </w:p>
    <w:p w14:paraId="16D73E6E" w14:textId="77777777" w:rsidR="00750918" w:rsidRPr="00230795" w:rsidRDefault="00750918" w:rsidP="00750918">
      <w:pPr>
        <w:spacing w:line="360" w:lineRule="auto"/>
        <w:ind w:firstLine="851"/>
        <w:jc w:val="both"/>
        <w:rPr>
          <w:sz w:val="28"/>
          <w:szCs w:val="28"/>
          <w:lang w:val="uk-UA"/>
        </w:rPr>
      </w:pPr>
      <w:r w:rsidRPr="00230795">
        <w:rPr>
          <w:sz w:val="28"/>
          <w:szCs w:val="28"/>
          <w:lang w:val="uk-UA"/>
        </w:rPr>
        <w:t>Для дітей молодшого шкільного віку природною є потреба у високій рухової активності. Із переходом від дошкільного виховання до систематичного навчання в школі у дітей 6-7 років обсяг рухової активності скорочується на 50% [4]. У період навчальних занять рухова активність школярів не тільки не збільшується при переході зі класу в клас, а навпаки, все більш зменшується. Тому вкрай важливо забезпечити дітям відповідно до їх віку і стану здоров'я достатній обсяг добової рухової діяльності.</w:t>
      </w:r>
    </w:p>
    <w:p w14:paraId="5A82CF83" w14:textId="77777777" w:rsidR="00750918" w:rsidRPr="00230795" w:rsidRDefault="00750918" w:rsidP="00750918">
      <w:pPr>
        <w:spacing w:line="360" w:lineRule="auto"/>
        <w:ind w:firstLine="851"/>
        <w:jc w:val="both"/>
        <w:rPr>
          <w:sz w:val="28"/>
          <w:szCs w:val="28"/>
          <w:lang w:val="uk-UA"/>
        </w:rPr>
      </w:pPr>
      <w:r w:rsidRPr="00230795">
        <w:rPr>
          <w:sz w:val="28"/>
          <w:szCs w:val="28"/>
          <w:lang w:val="uk-UA"/>
        </w:rPr>
        <w:t>У молодшому шкільному віці закладаються основи фізичної культури людини, формуються інтереси, мотивації та потреби в систематичній фізичній активності. Цей вік особливо сприятливий для оволодіння базовими компонентами культури руху, для освоєння великого арсеналу рухових координацій, техніки різноманітних фізичних вправ.</w:t>
      </w:r>
    </w:p>
    <w:p w14:paraId="675FB9DA" w14:textId="77777777" w:rsidR="00750918" w:rsidRPr="00230795" w:rsidRDefault="00750918" w:rsidP="00750918">
      <w:pPr>
        <w:widowControl w:val="0"/>
        <w:autoSpaceDE w:val="0"/>
        <w:autoSpaceDN w:val="0"/>
        <w:adjustRightInd w:val="0"/>
        <w:spacing w:line="360" w:lineRule="auto"/>
        <w:ind w:firstLine="708"/>
        <w:jc w:val="both"/>
        <w:rPr>
          <w:sz w:val="28"/>
          <w:szCs w:val="28"/>
          <w:lang w:val="uk-UA"/>
        </w:rPr>
      </w:pPr>
      <w:r w:rsidRPr="00230795">
        <w:rPr>
          <w:color w:val="151315"/>
          <w:sz w:val="28"/>
          <w:szCs w:val="28"/>
          <w:lang w:val="uk-UA"/>
        </w:rPr>
        <w:t>Зміцнення та збереження здоров’я учнів, підвищення рівня їх фізичної підготовленості є одними з головних завдань, які гостро стоять перед українським суспільством. Щоб їх вдало вирішувати, перш за все, необхідно привести спосіб життя дітей у відповідність із закономірностями їх росту і розвитку.</w:t>
      </w:r>
      <w:r w:rsidRPr="00230795">
        <w:rPr>
          <w:rFonts w:ascii="MS Mincho" w:eastAsia="MS Mincho" w:hAnsi="MS Mincho" w:cs="MS Mincho"/>
          <w:color w:val="151315"/>
          <w:sz w:val="28"/>
          <w:szCs w:val="28"/>
          <w:lang w:val="uk-UA"/>
        </w:rPr>
        <w:t> </w:t>
      </w:r>
      <w:r w:rsidRPr="00230795">
        <w:rPr>
          <w:color w:val="151315"/>
          <w:sz w:val="28"/>
          <w:szCs w:val="28"/>
          <w:lang w:val="uk-UA"/>
        </w:rPr>
        <w:t xml:space="preserve">Для організації раціонального режиму праці й відпочинку та розробки ефективних засобів впливу на організм необхідні знання про основні закономірності вікового розвитку школярів. У зв’язку з цим стає </w:t>
      </w:r>
      <w:r w:rsidRPr="00230795">
        <w:rPr>
          <w:color w:val="151315"/>
          <w:sz w:val="28"/>
          <w:szCs w:val="28"/>
          <w:lang w:val="uk-UA"/>
        </w:rPr>
        <w:lastRenderedPageBreak/>
        <w:t>актуальним вивчення особливостей їх фізичного розвитку.</w:t>
      </w:r>
      <w:r w:rsidRPr="00230795">
        <w:rPr>
          <w:rFonts w:ascii="MS Mincho" w:eastAsia="MS Mincho" w:hAnsi="MS Mincho" w:cs="MS Mincho"/>
          <w:color w:val="151315"/>
          <w:sz w:val="28"/>
          <w:szCs w:val="28"/>
          <w:lang w:val="uk-UA"/>
        </w:rPr>
        <w:t> </w:t>
      </w:r>
      <w:r w:rsidRPr="00230795">
        <w:rPr>
          <w:sz w:val="28"/>
          <w:szCs w:val="28"/>
          <w:lang w:val="uk-UA"/>
        </w:rPr>
        <w:t>Отже важливою проблемою є саме аналіз показників  фізичного підготовленості дітей молодшого шкільного віку.</w:t>
      </w:r>
    </w:p>
    <w:p w14:paraId="5E69DFDF" w14:textId="77777777" w:rsidR="00750918" w:rsidRPr="00230795" w:rsidRDefault="00750918" w:rsidP="00750918">
      <w:pPr>
        <w:spacing w:line="360" w:lineRule="auto"/>
        <w:ind w:firstLine="708"/>
        <w:jc w:val="both"/>
        <w:rPr>
          <w:sz w:val="28"/>
          <w:szCs w:val="28"/>
          <w:lang w:val="uk-UA"/>
        </w:rPr>
      </w:pPr>
      <w:r w:rsidRPr="00230795">
        <w:rPr>
          <w:spacing w:val="-6"/>
          <w:sz w:val="28"/>
          <w:szCs w:val="28"/>
          <w:lang w:val="uk-UA"/>
        </w:rPr>
        <w:t xml:space="preserve">Мета дослідження – </w:t>
      </w:r>
      <w:r w:rsidRPr="00230795">
        <w:rPr>
          <w:sz w:val="28"/>
          <w:szCs w:val="28"/>
          <w:lang w:val="uk-UA"/>
        </w:rPr>
        <w:t>обґрунтування ефективності впливу рухливих ігор на розвиток фізичних якостей і підвищення рівня фізичної підготовленості дітей молодшого шкільного віку.</w:t>
      </w:r>
    </w:p>
    <w:p w14:paraId="1EBE5BA2" w14:textId="77777777" w:rsidR="00750918" w:rsidRPr="00230795" w:rsidRDefault="00750918" w:rsidP="00750918">
      <w:pPr>
        <w:spacing w:line="360" w:lineRule="auto"/>
        <w:ind w:firstLine="708"/>
        <w:jc w:val="both"/>
        <w:rPr>
          <w:sz w:val="28"/>
          <w:szCs w:val="28"/>
          <w:lang w:val="uk-UA"/>
        </w:rPr>
      </w:pPr>
      <w:r w:rsidRPr="00230795">
        <w:rPr>
          <w:sz w:val="28"/>
          <w:szCs w:val="28"/>
          <w:lang w:val="uk-UA"/>
        </w:rPr>
        <w:t xml:space="preserve">Об’єкт дослідження – </w:t>
      </w:r>
      <w:r w:rsidRPr="00230795">
        <w:rPr>
          <w:spacing w:val="-6"/>
          <w:sz w:val="28"/>
          <w:szCs w:val="28"/>
          <w:lang w:val="uk-UA"/>
        </w:rPr>
        <w:t xml:space="preserve">процес фізичного виховання </w:t>
      </w:r>
      <w:r w:rsidRPr="00230795">
        <w:rPr>
          <w:sz w:val="28"/>
          <w:szCs w:val="28"/>
          <w:lang w:val="uk-UA"/>
        </w:rPr>
        <w:t>дітей молодшого шкільного віку.</w:t>
      </w:r>
    </w:p>
    <w:p w14:paraId="07CE25BB" w14:textId="04FD27C6" w:rsidR="00750918" w:rsidRPr="00230795" w:rsidRDefault="00750918" w:rsidP="00750918">
      <w:pPr>
        <w:spacing w:line="360" w:lineRule="auto"/>
        <w:ind w:firstLine="708"/>
        <w:jc w:val="both"/>
        <w:rPr>
          <w:sz w:val="28"/>
          <w:szCs w:val="28"/>
          <w:lang w:val="uk-UA"/>
        </w:rPr>
      </w:pPr>
      <w:r w:rsidRPr="00230795">
        <w:rPr>
          <w:sz w:val="28"/>
          <w:szCs w:val="28"/>
          <w:lang w:val="uk-UA"/>
        </w:rPr>
        <w:t xml:space="preserve">Предмет дослідження – показники фізичної підготовленості </w:t>
      </w:r>
      <w:r w:rsidR="009403EB">
        <w:rPr>
          <w:sz w:val="28"/>
          <w:szCs w:val="28"/>
          <w:lang w:val="uk-UA"/>
        </w:rPr>
        <w:t xml:space="preserve">хлопців </w:t>
      </w:r>
      <w:r w:rsidRPr="00230795">
        <w:rPr>
          <w:sz w:val="28"/>
          <w:szCs w:val="28"/>
          <w:lang w:val="uk-UA"/>
        </w:rPr>
        <w:t>4-х класів.</w:t>
      </w:r>
    </w:p>
    <w:p w14:paraId="0A8A1C2D" w14:textId="2D7725F6" w:rsidR="00750918" w:rsidRPr="00230795" w:rsidRDefault="00750918" w:rsidP="00646B10">
      <w:pPr>
        <w:spacing w:line="360" w:lineRule="auto"/>
        <w:ind w:firstLine="708"/>
        <w:jc w:val="both"/>
        <w:rPr>
          <w:sz w:val="28"/>
          <w:lang w:val="uk-UA"/>
        </w:rPr>
      </w:pPr>
      <w:r w:rsidRPr="00230795">
        <w:rPr>
          <w:sz w:val="28"/>
          <w:szCs w:val="28"/>
          <w:lang w:val="uk-UA"/>
        </w:rPr>
        <w:t xml:space="preserve">Суб’єкт дослідження – </w:t>
      </w:r>
      <w:r w:rsidR="009403EB">
        <w:rPr>
          <w:sz w:val="28"/>
          <w:szCs w:val="28"/>
          <w:lang w:val="uk-UA"/>
        </w:rPr>
        <w:t>хлопці</w:t>
      </w:r>
      <w:r w:rsidR="009403EB" w:rsidRPr="00230795">
        <w:rPr>
          <w:sz w:val="28"/>
          <w:szCs w:val="28"/>
          <w:lang w:val="uk-UA"/>
        </w:rPr>
        <w:t xml:space="preserve"> </w:t>
      </w:r>
      <w:r w:rsidRPr="00230795">
        <w:rPr>
          <w:sz w:val="28"/>
          <w:szCs w:val="28"/>
          <w:lang w:val="uk-UA"/>
        </w:rPr>
        <w:t xml:space="preserve">4-х класів </w:t>
      </w:r>
      <w:r w:rsidR="00646B10" w:rsidRPr="00230795">
        <w:rPr>
          <w:sz w:val="28"/>
          <w:lang w:val="uk-UA"/>
        </w:rPr>
        <w:t>Комунального закладу загальної середньої освіти І-ІІІ ступенів "Успіх" Новобогданівської сільської ради Мелітопольського району Запорізької області</w:t>
      </w:r>
      <w:r w:rsidRPr="00230795">
        <w:rPr>
          <w:sz w:val="28"/>
          <w:szCs w:val="28"/>
          <w:lang w:val="uk-UA"/>
        </w:rPr>
        <w:t>.</w:t>
      </w:r>
    </w:p>
    <w:p w14:paraId="6F67A863" w14:textId="77777777" w:rsidR="00750918" w:rsidRPr="00230795" w:rsidRDefault="00750918" w:rsidP="00750918">
      <w:pPr>
        <w:widowControl w:val="0"/>
        <w:spacing w:line="360" w:lineRule="auto"/>
        <w:ind w:firstLine="720"/>
        <w:jc w:val="both"/>
        <w:rPr>
          <w:sz w:val="28"/>
          <w:lang w:val="uk-UA"/>
        </w:rPr>
      </w:pPr>
      <w:r w:rsidRPr="00230795">
        <w:rPr>
          <w:sz w:val="28"/>
          <w:lang w:val="uk-UA"/>
        </w:rPr>
        <w:t>Результати дослідження рекомендовані для практичного використання в системі фізичного виховання дітей молодшого шкільного віку.</w:t>
      </w:r>
    </w:p>
    <w:p w14:paraId="76B3C716"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69E99133"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40743542"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452BF5C0"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427F993F"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3426DF34"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524D9526"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055FA2AF"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40F0B8D0"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6DEEE7F7"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0145D7DC"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6F76C067"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39C01313"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18A89540"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16726775" w14:textId="77777777" w:rsidR="00750918" w:rsidRPr="00230795" w:rsidRDefault="00750918" w:rsidP="00750918">
      <w:pPr>
        <w:pStyle w:val="a3"/>
        <w:spacing w:before="0" w:beforeAutospacing="0" w:after="0" w:afterAutospacing="0" w:line="360" w:lineRule="auto"/>
        <w:ind w:firstLine="708"/>
        <w:jc w:val="both"/>
        <w:rPr>
          <w:bCs/>
          <w:sz w:val="28"/>
          <w:szCs w:val="28"/>
          <w:lang w:val="uk-UA" w:eastAsia="uk-UA"/>
        </w:rPr>
      </w:pPr>
    </w:p>
    <w:p w14:paraId="70E2CAAC" w14:textId="77777777" w:rsidR="00750918" w:rsidRPr="00230795" w:rsidRDefault="00750918" w:rsidP="007167CB">
      <w:pPr>
        <w:pStyle w:val="11"/>
        <w:numPr>
          <w:ilvl w:val="0"/>
          <w:numId w:val="8"/>
        </w:numPr>
        <w:spacing w:line="360" w:lineRule="auto"/>
        <w:jc w:val="center"/>
        <w:rPr>
          <w:b/>
          <w:sz w:val="28"/>
          <w:szCs w:val="28"/>
        </w:rPr>
      </w:pPr>
      <w:r w:rsidRPr="00230795">
        <w:rPr>
          <w:sz w:val="28"/>
          <w:szCs w:val="28"/>
        </w:rPr>
        <w:lastRenderedPageBreak/>
        <w:t>ОГЛЯД ЛІТЕРАТУРИ</w:t>
      </w:r>
      <w:r w:rsidRPr="00230795">
        <w:rPr>
          <w:b/>
          <w:sz w:val="28"/>
          <w:szCs w:val="28"/>
        </w:rPr>
        <w:t xml:space="preserve"> </w:t>
      </w:r>
    </w:p>
    <w:p w14:paraId="47862384" w14:textId="77777777" w:rsidR="00750918" w:rsidRPr="00230795" w:rsidRDefault="00750918" w:rsidP="00750918">
      <w:pPr>
        <w:jc w:val="center"/>
        <w:rPr>
          <w:b/>
          <w:sz w:val="28"/>
          <w:szCs w:val="28"/>
          <w:lang w:val="uk-UA"/>
        </w:rPr>
      </w:pPr>
    </w:p>
    <w:p w14:paraId="000D62B0" w14:textId="77777777" w:rsidR="00750918" w:rsidRPr="00230795" w:rsidRDefault="00750918" w:rsidP="0023095D">
      <w:pPr>
        <w:pStyle w:val="a7"/>
        <w:widowControl w:val="0"/>
        <w:suppressAutoHyphens/>
        <w:ind w:firstLine="709"/>
        <w:rPr>
          <w:sz w:val="28"/>
          <w:lang w:val="uk-UA"/>
        </w:rPr>
      </w:pPr>
      <w:r w:rsidRPr="00230795">
        <w:rPr>
          <w:sz w:val="28"/>
          <w:lang w:val="uk-UA"/>
        </w:rPr>
        <w:t>1.1 Загальні правила розвитку фізичних якостей</w:t>
      </w:r>
    </w:p>
    <w:p w14:paraId="1C8FA459" w14:textId="77777777" w:rsidR="00750918" w:rsidRPr="00230795" w:rsidRDefault="00750918" w:rsidP="00750918">
      <w:pPr>
        <w:spacing w:line="360" w:lineRule="auto"/>
        <w:ind w:firstLine="708"/>
        <w:jc w:val="both"/>
        <w:rPr>
          <w:sz w:val="28"/>
          <w:lang w:val="uk-UA"/>
        </w:rPr>
      </w:pPr>
    </w:p>
    <w:p w14:paraId="64E1104C" w14:textId="77777777" w:rsidR="0023095D" w:rsidRDefault="00750918" w:rsidP="00750918">
      <w:pPr>
        <w:spacing w:line="360" w:lineRule="auto"/>
        <w:ind w:firstLine="708"/>
        <w:jc w:val="both"/>
        <w:rPr>
          <w:sz w:val="28"/>
          <w:lang w:val="uk-UA"/>
        </w:rPr>
      </w:pPr>
      <w:r w:rsidRPr="00230795">
        <w:rPr>
          <w:sz w:val="28"/>
          <w:lang w:val="uk-UA"/>
        </w:rPr>
        <w:t xml:space="preserve">Стосовно розвитку рухових якостей, поняття „методика” означає раціональне застосування відповідних фізичних вправ і адекватних методів їх виконання, з метою ефективного вирішення конкретної педагогічної задачі в окремому занятті і системі суміжних занять. Методика розвитку відповідної рухової якості повинна передбачати точні вказівки щодо виконання у певній послідовності системи основних операцій, які сприяють позитивному вирішенню поставленої задачі [33, 34, 47]. </w:t>
      </w:r>
    </w:p>
    <w:p w14:paraId="63B78AEB" w14:textId="77777777" w:rsidR="0023095D" w:rsidRPr="0023095D" w:rsidRDefault="0023095D" w:rsidP="0023095D">
      <w:pPr>
        <w:spacing w:line="360" w:lineRule="auto"/>
        <w:ind w:firstLine="708"/>
        <w:jc w:val="both"/>
        <w:rPr>
          <w:sz w:val="28"/>
          <w:lang w:val="uk-UA"/>
        </w:rPr>
      </w:pPr>
      <w:r w:rsidRPr="0023095D">
        <w:rPr>
          <w:sz w:val="28"/>
          <w:lang w:val="uk-UA"/>
        </w:rPr>
        <w:t>У процесі розвитку фізичних якостей спостерігається явище позитивного і негативного перенесення. Якщо розвиток однієї якості позитивно впливає на розвиток іншої – має місце позитивне перенесення, якщо ж розвиток однієї якості гальмує розвиток іншої – негативне перенесення.</w:t>
      </w:r>
    </w:p>
    <w:p w14:paraId="648F1C6D" w14:textId="4B9CE900" w:rsidR="0023095D" w:rsidRPr="0023095D" w:rsidRDefault="0023095D" w:rsidP="0023095D">
      <w:pPr>
        <w:spacing w:line="360" w:lineRule="auto"/>
        <w:ind w:firstLine="708"/>
        <w:jc w:val="both"/>
        <w:rPr>
          <w:sz w:val="28"/>
          <w:lang w:val="uk-UA"/>
        </w:rPr>
      </w:pPr>
      <w:r w:rsidRPr="0023095D">
        <w:rPr>
          <w:sz w:val="28"/>
          <w:lang w:val="uk-UA"/>
        </w:rPr>
        <w:t>Наприклад, вправи на розтягування, махові рухи, пружинисті вправи, вправи з великою амплітудою використовуються для виховання гнучкості. Виховання фізичних якостей досягається шляхом вирішення різнобічних рухових завдань, а розвиток фізичних здібностей – через виконання рухових завдань.</w:t>
      </w:r>
      <w:r>
        <w:rPr>
          <w:sz w:val="28"/>
          <w:lang w:val="uk-UA"/>
        </w:rPr>
        <w:t xml:space="preserve"> </w:t>
      </w:r>
      <w:r w:rsidRPr="0023095D">
        <w:rPr>
          <w:sz w:val="28"/>
          <w:lang w:val="uk-UA"/>
        </w:rPr>
        <w:t>Виховання фізичних якостей – педагогічний процес управління розвитком фізичних якостей з метою поліпшення їх рівня та вдосконалення.</w:t>
      </w:r>
    </w:p>
    <w:p w14:paraId="437332C0" w14:textId="77777777" w:rsidR="0023095D" w:rsidRDefault="0023095D" w:rsidP="0023095D">
      <w:pPr>
        <w:spacing w:line="360" w:lineRule="auto"/>
        <w:ind w:firstLine="708"/>
        <w:jc w:val="both"/>
        <w:rPr>
          <w:sz w:val="28"/>
          <w:lang w:val="uk-UA"/>
        </w:rPr>
      </w:pPr>
      <w:r w:rsidRPr="0023095D">
        <w:rPr>
          <w:sz w:val="28"/>
          <w:lang w:val="uk-UA"/>
        </w:rPr>
        <w:t>Наприклад, виховання сили передбачає правильний підбір вправ та їх дозування; виховання гнучкості – використання вправ на розтягування, махових і пружинистих вправ, що виконуються з великою амплітудою.</w:t>
      </w:r>
    </w:p>
    <w:p w14:paraId="4DA0BCD4" w14:textId="4EF90CF7" w:rsidR="00750918" w:rsidRPr="00230795" w:rsidRDefault="00750918" w:rsidP="0023095D">
      <w:pPr>
        <w:spacing w:line="360" w:lineRule="auto"/>
        <w:ind w:firstLine="708"/>
        <w:jc w:val="both"/>
        <w:rPr>
          <w:sz w:val="28"/>
          <w:lang w:val="uk-UA"/>
        </w:rPr>
      </w:pPr>
      <w:r w:rsidRPr="00230795">
        <w:rPr>
          <w:sz w:val="28"/>
          <w:lang w:val="uk-UA"/>
        </w:rPr>
        <w:t>В основу методики розвитку рухових якостей покладено можливість та здатність організму до накопичувальної адаптації, в процесі якої під впливом дій, що регулярно повторюються, відбувається точне пристосування до характеру та сили дій, підвищуються функціональні можливості організму у цьому конкретному напрямі.</w:t>
      </w:r>
    </w:p>
    <w:p w14:paraId="2A78F7F8" w14:textId="77777777" w:rsidR="00750918" w:rsidRPr="00230795" w:rsidRDefault="00750918" w:rsidP="00750918">
      <w:pPr>
        <w:spacing w:line="360" w:lineRule="auto"/>
        <w:ind w:firstLine="708"/>
        <w:jc w:val="both"/>
        <w:rPr>
          <w:sz w:val="28"/>
          <w:lang w:val="uk-UA"/>
        </w:rPr>
      </w:pPr>
      <w:r w:rsidRPr="00230795">
        <w:rPr>
          <w:sz w:val="28"/>
          <w:lang w:val="uk-UA"/>
        </w:rPr>
        <w:lastRenderedPageBreak/>
        <w:t>Схема побудови алгоритму методики розвитку рухових якостей:</w:t>
      </w:r>
    </w:p>
    <w:p w14:paraId="7DCDAE98" w14:textId="77777777" w:rsidR="00750918" w:rsidRPr="00230795" w:rsidRDefault="00750918" w:rsidP="00750918">
      <w:pPr>
        <w:spacing w:line="360" w:lineRule="auto"/>
        <w:ind w:firstLine="708"/>
        <w:jc w:val="both"/>
        <w:rPr>
          <w:sz w:val="28"/>
          <w:lang w:val="uk-UA"/>
        </w:rPr>
      </w:pPr>
      <w:r w:rsidRPr="00230795">
        <w:rPr>
          <w:sz w:val="28"/>
          <w:lang w:val="uk-UA"/>
        </w:rPr>
        <w:t>1. Постановка педагогічної задачі (яку якість розвивати) і видів потреб (оздоровчі, спортивні);</w:t>
      </w:r>
    </w:p>
    <w:p w14:paraId="56B004B0" w14:textId="77777777" w:rsidR="00750918" w:rsidRPr="00230795" w:rsidRDefault="00750918" w:rsidP="00750918">
      <w:pPr>
        <w:spacing w:line="360" w:lineRule="auto"/>
        <w:ind w:firstLine="708"/>
        <w:jc w:val="both"/>
        <w:rPr>
          <w:sz w:val="28"/>
          <w:lang w:val="uk-UA"/>
        </w:rPr>
      </w:pPr>
      <w:r w:rsidRPr="00230795">
        <w:rPr>
          <w:sz w:val="28"/>
          <w:lang w:val="uk-UA"/>
        </w:rPr>
        <w:t>2. Вибір відповідних вправ;</w:t>
      </w:r>
    </w:p>
    <w:p w14:paraId="39B0BD5D" w14:textId="77777777" w:rsidR="00750918" w:rsidRPr="00230795" w:rsidRDefault="00750918" w:rsidP="00750918">
      <w:pPr>
        <w:spacing w:line="360" w:lineRule="auto"/>
        <w:ind w:firstLine="708"/>
        <w:jc w:val="both"/>
        <w:rPr>
          <w:sz w:val="28"/>
          <w:lang w:val="uk-UA"/>
        </w:rPr>
      </w:pPr>
      <w:r w:rsidRPr="00230795">
        <w:rPr>
          <w:sz w:val="28"/>
          <w:lang w:val="uk-UA"/>
        </w:rPr>
        <w:t>3. Добір адекватних методів вправи;</w:t>
      </w:r>
    </w:p>
    <w:p w14:paraId="4C5D6211" w14:textId="77777777" w:rsidR="00750918" w:rsidRPr="00230795" w:rsidRDefault="00750918" w:rsidP="00750918">
      <w:pPr>
        <w:spacing w:line="360" w:lineRule="auto"/>
        <w:ind w:firstLine="708"/>
        <w:jc w:val="both"/>
        <w:rPr>
          <w:sz w:val="28"/>
          <w:lang w:val="uk-UA"/>
        </w:rPr>
      </w:pPr>
      <w:r w:rsidRPr="00230795">
        <w:rPr>
          <w:sz w:val="28"/>
          <w:lang w:val="uk-UA"/>
        </w:rPr>
        <w:t>4. Визначення місця вправ в окремому занятті;</w:t>
      </w:r>
    </w:p>
    <w:p w14:paraId="3587F261" w14:textId="77777777" w:rsidR="00750918" w:rsidRPr="00230795" w:rsidRDefault="00750918" w:rsidP="00750918">
      <w:pPr>
        <w:spacing w:line="360" w:lineRule="auto"/>
        <w:ind w:firstLine="708"/>
        <w:jc w:val="both"/>
        <w:rPr>
          <w:sz w:val="28"/>
          <w:lang w:val="uk-UA"/>
        </w:rPr>
      </w:pPr>
      <w:r w:rsidRPr="00230795">
        <w:rPr>
          <w:sz w:val="28"/>
          <w:lang w:val="uk-UA"/>
        </w:rPr>
        <w:t>5. Визначення тривалості періоду та необхідної кількості тренувальних занять;</w:t>
      </w:r>
    </w:p>
    <w:p w14:paraId="3B6A42AA" w14:textId="77777777" w:rsidR="00750918" w:rsidRPr="00230795" w:rsidRDefault="00750918" w:rsidP="00750918">
      <w:pPr>
        <w:spacing w:line="360" w:lineRule="auto"/>
        <w:ind w:firstLine="708"/>
        <w:jc w:val="both"/>
        <w:rPr>
          <w:sz w:val="28"/>
          <w:lang w:val="uk-UA"/>
        </w:rPr>
      </w:pPr>
      <w:r w:rsidRPr="00230795">
        <w:rPr>
          <w:sz w:val="28"/>
          <w:lang w:val="uk-UA"/>
        </w:rPr>
        <w:t>6. Визначення загальної величини тренувальних навантажень та їх динаміки у відповідності з закономірностями адаптації до тренувальних навантажень.</w:t>
      </w:r>
    </w:p>
    <w:p w14:paraId="768C3BE9" w14:textId="77777777" w:rsidR="00750918" w:rsidRPr="00230795" w:rsidRDefault="00750918" w:rsidP="00750918">
      <w:pPr>
        <w:spacing w:line="360" w:lineRule="auto"/>
        <w:ind w:firstLine="708"/>
        <w:jc w:val="both"/>
        <w:rPr>
          <w:sz w:val="28"/>
          <w:lang w:val="uk-UA"/>
        </w:rPr>
      </w:pPr>
      <w:r w:rsidRPr="00230795">
        <w:rPr>
          <w:sz w:val="28"/>
          <w:lang w:val="uk-UA"/>
        </w:rPr>
        <w:t>Фізичні якості – це розвинуті у процесі виховання і цілеспрямованої підготовки рухові задатки людини, які визначають її можливості успішно виконувати певну рухову дію. Для подолання великого зовнішнього опору потрібна, перш за все, відповідна м’язова сила; ля подолання короткої відстані за можливо менший відрізок часу – швидкість; для тривалого й ефективного виконання будь-якої фізичної роботи – витривалість і т.д. особливо великого значення фізичні якості набувають у змагальній діяльності.</w:t>
      </w:r>
    </w:p>
    <w:p w14:paraId="7CE356C5" w14:textId="77777777" w:rsidR="00750918" w:rsidRPr="00230795" w:rsidRDefault="00750918" w:rsidP="00750918">
      <w:pPr>
        <w:spacing w:line="360" w:lineRule="auto"/>
        <w:ind w:firstLine="708"/>
        <w:jc w:val="both"/>
        <w:rPr>
          <w:sz w:val="28"/>
          <w:lang w:val="uk-UA"/>
        </w:rPr>
      </w:pPr>
      <w:r w:rsidRPr="00230795">
        <w:rPr>
          <w:sz w:val="28"/>
          <w:lang w:val="uk-UA"/>
        </w:rPr>
        <w:t xml:space="preserve">Численні дані спортивно-педагогічних і медико-біологічних наук дозволяють розробляти методики розвитку фізичних якостей з урахуванням статевих і вікових особливостей людей. Знання психологічних, фізіологічних і біомеханічних передумов диференційованого і комплексного прояву фізичних якостей – важлива складова частина професійної підготовки фахівця з фізичної культури. </w:t>
      </w:r>
    </w:p>
    <w:p w14:paraId="5D7C3889" w14:textId="77777777" w:rsidR="0023095D" w:rsidRDefault="00750918" w:rsidP="00750918">
      <w:pPr>
        <w:spacing w:line="360" w:lineRule="auto"/>
        <w:ind w:firstLine="708"/>
        <w:jc w:val="both"/>
        <w:rPr>
          <w:sz w:val="28"/>
          <w:lang w:val="uk-UA"/>
        </w:rPr>
      </w:pPr>
      <w:r w:rsidRPr="00230795">
        <w:rPr>
          <w:sz w:val="28"/>
          <w:lang w:val="uk-UA"/>
        </w:rPr>
        <w:t xml:space="preserve">Між фізичними якостями існує тісний взаємозв’язок, який у спортивній літературі прийнято називати „переносом”. Розрізняють три види перенесення. Перший полягає у позитивній або негативній взаємодії окремих фізичних якостей між собою. Так, на початкових етапах тренування зростання максимальної сили позитивно діє на прояв швидкості в циклічних </w:t>
      </w:r>
      <w:r w:rsidRPr="00230795">
        <w:rPr>
          <w:sz w:val="28"/>
          <w:lang w:val="uk-UA"/>
        </w:rPr>
        <w:lastRenderedPageBreak/>
        <w:t xml:space="preserve">рухах. При розвитку гнучкості збільшується не тільки рухливість у суглобах, але і сила м'язів, які піддаються розтягуванню. </w:t>
      </w:r>
    </w:p>
    <w:p w14:paraId="3884D0F5" w14:textId="293B280D" w:rsidR="00750918" w:rsidRPr="00230795" w:rsidRDefault="00750918" w:rsidP="00750918">
      <w:pPr>
        <w:spacing w:line="360" w:lineRule="auto"/>
        <w:ind w:firstLine="708"/>
        <w:jc w:val="both"/>
        <w:rPr>
          <w:sz w:val="28"/>
          <w:lang w:val="uk-UA"/>
        </w:rPr>
      </w:pPr>
      <w:r w:rsidRPr="00230795">
        <w:rPr>
          <w:sz w:val="28"/>
          <w:lang w:val="uk-UA"/>
        </w:rPr>
        <w:t>Розвиток загальної витривалості (у певних межах) веде до підвищення спеціальної витривалості, яка, у свою чергу, сприяє збільшенню сили м'язів. У той самий час у спринтерів високої кваліфікації може спостерігатися навіть зворотний зв'язок, тобто приріст сили (внаслідок тренування з обтяженнями) може негативно вплинути на швидкість бігу. Ще яскравіше зворотний зв'язок проявляється між максимальною силою і загальною витривалістю [39].</w:t>
      </w:r>
    </w:p>
    <w:p w14:paraId="5A51178D" w14:textId="77777777" w:rsidR="00750918" w:rsidRPr="00230795" w:rsidRDefault="00750918" w:rsidP="00750918">
      <w:pPr>
        <w:spacing w:line="360" w:lineRule="auto"/>
        <w:ind w:firstLine="708"/>
        <w:jc w:val="both"/>
        <w:rPr>
          <w:sz w:val="28"/>
          <w:lang w:val="uk-UA"/>
        </w:rPr>
      </w:pPr>
      <w:r w:rsidRPr="00230795">
        <w:rPr>
          <w:bCs/>
          <w:iCs/>
          <w:sz w:val="28"/>
          <w:lang w:val="uk-UA"/>
        </w:rPr>
        <w:t>Другий</w:t>
      </w:r>
      <w:r w:rsidRPr="00230795">
        <w:rPr>
          <w:b/>
          <w:bCs/>
          <w:i/>
          <w:iCs/>
          <w:sz w:val="28"/>
          <w:lang w:val="uk-UA"/>
        </w:rPr>
        <w:t xml:space="preserve"> </w:t>
      </w:r>
      <w:r w:rsidRPr="00230795">
        <w:rPr>
          <w:sz w:val="28"/>
          <w:lang w:val="uk-UA"/>
        </w:rPr>
        <w:t xml:space="preserve">вид перенесення полягає в тому, що певна фізична якість, яка розвинена за допомогою одних вправ, переноситься (позитивно позначається) на виконанні інших фізичних вправ, виробничих та побутових дій. Так, наприклад, сила, що розвинена за допомогою вправ з обтяженнями, може сприяти покращанню результатів у штовханні ядра або у роботі вантажника; витривалість, котра розвинена в бігу, буде сприяти покращанню результатів у лижних перегонах і т.д. </w:t>
      </w:r>
    </w:p>
    <w:p w14:paraId="53728ED4" w14:textId="77777777" w:rsidR="0023095D" w:rsidRDefault="00750918" w:rsidP="00750918">
      <w:pPr>
        <w:spacing w:line="360" w:lineRule="auto"/>
        <w:ind w:firstLine="708"/>
        <w:jc w:val="both"/>
        <w:rPr>
          <w:sz w:val="28"/>
          <w:lang w:val="uk-UA"/>
        </w:rPr>
      </w:pPr>
      <w:r w:rsidRPr="00230795">
        <w:rPr>
          <w:sz w:val="28"/>
          <w:lang w:val="uk-UA"/>
        </w:rPr>
        <w:t xml:space="preserve">Третій вид перенесення – перехресний. Установлено, що витривалість тренованої ноги майже на 45 % переноситься на нетреновану. При тривалому тренуванні одного (правого або лівого) боку тіла спостерігається збільшення сили м'язів симетричного нетренованого боку, але із зростанням тренованості і збільшенням тривалості занять ефект перенесення знижується. </w:t>
      </w:r>
    </w:p>
    <w:p w14:paraId="7401602D" w14:textId="0191DA5B" w:rsidR="00750918" w:rsidRPr="00230795" w:rsidRDefault="00750918" w:rsidP="00750918">
      <w:pPr>
        <w:spacing w:line="360" w:lineRule="auto"/>
        <w:ind w:firstLine="708"/>
        <w:jc w:val="both"/>
        <w:rPr>
          <w:sz w:val="28"/>
          <w:lang w:val="uk-UA"/>
        </w:rPr>
      </w:pPr>
      <w:r w:rsidRPr="00230795">
        <w:rPr>
          <w:sz w:val="28"/>
          <w:lang w:val="uk-UA"/>
        </w:rPr>
        <w:t>В онтогенезі людини найбільш тісний позитивний взаємозв’язок між фізичними якостями припадає на дитячий та підлітковий вік. При досягненні статевої зрілості він зменшується, а з повним біологічним розвитком може набувати негативного характеру. Характер взаємозв’язку між фізичними якостями залежить також від рівня фізичної підготовленості. Чим нижчий рівень розвитку фізичних якостей, тим тісніший позитивний взаємозв’язок між ними, і навпаки, чим вищий рівень розвитку фізичних якостей, тим слабкіші позитивні взаємозв’язки та більш можливе виникнення негативного перенесення [27, 35].</w:t>
      </w:r>
    </w:p>
    <w:p w14:paraId="11E1953C" w14:textId="77777777" w:rsidR="00750918" w:rsidRPr="00230795" w:rsidRDefault="00750918" w:rsidP="00750918">
      <w:pPr>
        <w:spacing w:line="360" w:lineRule="auto"/>
        <w:ind w:firstLine="708"/>
        <w:jc w:val="both"/>
        <w:rPr>
          <w:sz w:val="28"/>
          <w:lang w:val="uk-UA"/>
        </w:rPr>
      </w:pPr>
      <w:r w:rsidRPr="00230795">
        <w:rPr>
          <w:sz w:val="28"/>
          <w:lang w:val="uk-UA"/>
        </w:rPr>
        <w:lastRenderedPageBreak/>
        <w:t xml:space="preserve">Ефективність ФВ школярів залежить від того, наскільки широко використовуються сприятливі можливості для впливу на розвиток рухових якостей в ці чутливі періоди [15, 45]. Рухові якості, нереалізовані в межах певного вікового періоду, в пізнішому віці можуть бути розвинуті шляхом триваліших вправ, іноді з меншою повнотою, або не можуть бути вдосконалені взагалі. Хронологічні межі періодів прискореного розвитку рухових якостей у хлопців значно ширші, ніж у дівчат і охоплюють весь період навчання у школі. У дівчат вони </w:t>
      </w:r>
      <w:r w:rsidRPr="00230795">
        <w:rPr>
          <w:sz w:val="28"/>
          <w:szCs w:val="28"/>
          <w:lang w:val="uk-UA"/>
        </w:rPr>
        <w:t>більш сконцентровані у часі і, починаючи з 12-річного віку, розвиток рухових якостей лише епізодично характеризується високими темпами (табл. 1.1).</w:t>
      </w:r>
    </w:p>
    <w:p w14:paraId="1626DE57" w14:textId="77777777" w:rsidR="00750918" w:rsidRPr="00230795" w:rsidRDefault="00750918" w:rsidP="00750918">
      <w:pPr>
        <w:spacing w:line="360" w:lineRule="auto"/>
        <w:ind w:firstLine="708"/>
        <w:jc w:val="right"/>
        <w:rPr>
          <w:sz w:val="28"/>
          <w:szCs w:val="28"/>
          <w:lang w:val="uk-UA"/>
        </w:rPr>
      </w:pPr>
      <w:r w:rsidRPr="00230795">
        <w:rPr>
          <w:sz w:val="28"/>
          <w:szCs w:val="28"/>
          <w:lang w:val="uk-UA"/>
        </w:rPr>
        <w:t>Таблиця 1.1</w:t>
      </w:r>
    </w:p>
    <w:p w14:paraId="6C2C6447" w14:textId="77777777" w:rsidR="00750918" w:rsidRPr="00230795" w:rsidRDefault="00750918" w:rsidP="00750918">
      <w:pPr>
        <w:pStyle w:val="a3"/>
        <w:spacing w:before="0" w:beforeAutospacing="0" w:after="0" w:afterAutospacing="0" w:line="360" w:lineRule="auto"/>
        <w:jc w:val="center"/>
        <w:rPr>
          <w:bCs/>
          <w:sz w:val="28"/>
          <w:szCs w:val="28"/>
          <w:lang w:val="uk-UA"/>
        </w:rPr>
      </w:pPr>
      <w:r w:rsidRPr="00230795">
        <w:rPr>
          <w:bCs/>
          <w:sz w:val="28"/>
          <w:szCs w:val="28"/>
          <w:lang w:val="uk-UA"/>
        </w:rPr>
        <w:t xml:space="preserve">Чутливі фази розвитку рухової функції в учнів шкільного віку </w:t>
      </w:r>
    </w:p>
    <w:p w14:paraId="7E0FEC3A" w14:textId="77777777" w:rsidR="00750918" w:rsidRPr="00230795" w:rsidRDefault="00750918" w:rsidP="00750918">
      <w:pPr>
        <w:pStyle w:val="a3"/>
        <w:spacing w:before="0" w:beforeAutospacing="0" w:after="0" w:afterAutospacing="0" w:line="360" w:lineRule="auto"/>
        <w:jc w:val="center"/>
        <w:rPr>
          <w:sz w:val="28"/>
          <w:szCs w:val="28"/>
          <w:lang w:val="uk-UA"/>
        </w:rPr>
      </w:pPr>
      <w:r w:rsidRPr="00230795">
        <w:rPr>
          <w:bCs/>
          <w:sz w:val="28"/>
          <w:szCs w:val="28"/>
          <w:lang w:val="uk-UA"/>
        </w:rPr>
        <w:t xml:space="preserve">за А. Гужаловським </w:t>
      </w:r>
      <w:r w:rsidRPr="00230795">
        <w:rPr>
          <w:sz w:val="28"/>
          <w:lang w:val="uk-UA"/>
        </w:rPr>
        <w:t>[13]</w:t>
      </w:r>
    </w:p>
    <w:p w14:paraId="43E677C3" w14:textId="77777777" w:rsidR="00750918" w:rsidRPr="00230795" w:rsidRDefault="00750918" w:rsidP="00750918">
      <w:pPr>
        <w:spacing w:line="360" w:lineRule="auto"/>
        <w:jc w:val="center"/>
        <w:rPr>
          <w:sz w:val="28"/>
          <w:lang w:val="uk-UA"/>
        </w:rPr>
      </w:pPr>
      <w:r w:rsidRPr="00230795">
        <w:rPr>
          <w:noProof/>
          <w:sz w:val="28"/>
          <w:lang w:val="uk-UA" w:eastAsia="uk-UA"/>
        </w:rPr>
        <w:drawing>
          <wp:inline distT="0" distB="0" distL="0" distR="0" wp14:anchorId="7884CADC" wp14:editId="196749CB">
            <wp:extent cx="5850466" cy="3249295"/>
            <wp:effectExtent l="0" t="0" r="444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8-07-27 в 12.04.48.png"/>
                    <pic:cNvPicPr/>
                  </pic:nvPicPr>
                  <pic:blipFill>
                    <a:blip r:embed="rId8">
                      <a:extLst>
                        <a:ext uri="{28A0092B-C50C-407E-A947-70E740481C1C}">
                          <a14:useLocalDpi xmlns:a14="http://schemas.microsoft.com/office/drawing/2010/main" val="0"/>
                        </a:ext>
                      </a:extLst>
                    </a:blip>
                    <a:stretch>
                      <a:fillRect/>
                    </a:stretch>
                  </pic:blipFill>
                  <pic:spPr>
                    <a:xfrm>
                      <a:off x="0" y="0"/>
                      <a:ext cx="5897633" cy="3275491"/>
                    </a:xfrm>
                    <a:prstGeom prst="rect">
                      <a:avLst/>
                    </a:prstGeom>
                  </pic:spPr>
                </pic:pic>
              </a:graphicData>
            </a:graphic>
          </wp:inline>
        </w:drawing>
      </w:r>
    </w:p>
    <w:p w14:paraId="7B8D5611" w14:textId="7DC20BAB" w:rsidR="00750918" w:rsidRDefault="00750918" w:rsidP="00750918">
      <w:pPr>
        <w:jc w:val="both"/>
        <w:rPr>
          <w:lang w:val="uk-UA"/>
        </w:rPr>
      </w:pPr>
      <w:r w:rsidRPr="00230795">
        <w:rPr>
          <w:i/>
          <w:lang w:val="uk-UA"/>
        </w:rPr>
        <w:t>Умовні позначення</w:t>
      </w:r>
      <w:r w:rsidRPr="00230795">
        <w:rPr>
          <w:lang w:val="uk-UA"/>
        </w:rPr>
        <w:t>: х – фази низької чутливості; хх – фази середньої чутливості; ххх – фази високої чутливості.</w:t>
      </w:r>
    </w:p>
    <w:p w14:paraId="1846998F" w14:textId="677DAEEE" w:rsidR="0023095D" w:rsidRDefault="0023095D" w:rsidP="00750918">
      <w:pPr>
        <w:jc w:val="both"/>
        <w:rPr>
          <w:lang w:val="uk-UA"/>
        </w:rPr>
      </w:pPr>
    </w:p>
    <w:p w14:paraId="41A27871" w14:textId="77777777" w:rsidR="009F5653" w:rsidRPr="009F5653" w:rsidRDefault="009F5653" w:rsidP="009F5653">
      <w:pPr>
        <w:spacing w:line="360" w:lineRule="auto"/>
        <w:ind w:firstLine="708"/>
        <w:jc w:val="both"/>
        <w:rPr>
          <w:sz w:val="28"/>
          <w:szCs w:val="28"/>
          <w:lang w:val="uk-UA"/>
        </w:rPr>
      </w:pPr>
      <w:r w:rsidRPr="00230795">
        <w:rPr>
          <w:sz w:val="28"/>
          <w:lang w:val="uk-UA"/>
        </w:rPr>
        <w:t xml:space="preserve">Проте широко відомий факт, що переважна більшість видатних спортсменів мають високі спортивні результати не тільки в обраному виді спорту, а і в багатьох інших, свідчить про те, що висока фізична підготовленість, яка досягнута у процесі спеціалізованого тренування, має </w:t>
      </w:r>
      <w:r w:rsidRPr="009F5653">
        <w:rPr>
          <w:sz w:val="28"/>
          <w:szCs w:val="28"/>
          <w:lang w:val="uk-UA"/>
        </w:rPr>
        <w:lastRenderedPageBreak/>
        <w:t>досить широке позитивне перенесення [37, 41, 43]. Вона значною мірою сприяє досягненню добрих результатів у процесі виробництва, у побуті та інших видах рухової діяльності. Разом з тим цілком очевидно, що прямої залежності між загальним рівнем розвитку фізичних якостей і результативністю у специфічних видах рухової діяльності не існує. Саме цим обґрунтовується система спеціальної фізичної підготовки у спорті та професійно-прикладному фізичному вихованні.</w:t>
      </w:r>
    </w:p>
    <w:p w14:paraId="2909DC80" w14:textId="77777777" w:rsidR="009F5653" w:rsidRPr="009F5653" w:rsidRDefault="009F5653" w:rsidP="009F5653">
      <w:pPr>
        <w:spacing w:line="360" w:lineRule="auto"/>
        <w:ind w:firstLine="708"/>
        <w:jc w:val="both"/>
        <w:rPr>
          <w:sz w:val="28"/>
          <w:szCs w:val="28"/>
          <w:lang w:val="uk-UA"/>
        </w:rPr>
      </w:pPr>
      <w:r w:rsidRPr="009F5653">
        <w:rPr>
          <w:sz w:val="28"/>
          <w:szCs w:val="28"/>
          <w:lang w:val="uk-UA"/>
        </w:rPr>
        <w:t>Виховання фізичних якостей має деякі особливості:</w:t>
      </w:r>
    </w:p>
    <w:p w14:paraId="56D5104A" w14:textId="52D85E2C" w:rsidR="009F5653" w:rsidRPr="009F5653" w:rsidRDefault="009F5653" w:rsidP="00D77013">
      <w:pPr>
        <w:spacing w:line="360" w:lineRule="auto"/>
        <w:ind w:firstLine="709"/>
        <w:jc w:val="both"/>
        <w:rPr>
          <w:sz w:val="28"/>
          <w:szCs w:val="28"/>
          <w:lang w:val="uk-UA"/>
        </w:rPr>
      </w:pPr>
      <w:r w:rsidRPr="009F5653">
        <w:rPr>
          <w:sz w:val="28"/>
          <w:szCs w:val="28"/>
          <w:lang w:val="uk-UA"/>
        </w:rPr>
        <w:t>1. Кожна група якостей характеризується певним функціональним станом</w:t>
      </w:r>
      <w:r w:rsidR="00D77013">
        <w:rPr>
          <w:sz w:val="28"/>
          <w:szCs w:val="28"/>
          <w:lang w:val="uk-UA"/>
        </w:rPr>
        <w:t xml:space="preserve"> </w:t>
      </w:r>
      <w:r w:rsidRPr="009F5653">
        <w:rPr>
          <w:sz w:val="28"/>
          <w:szCs w:val="28"/>
          <w:lang w:val="uk-UA"/>
        </w:rPr>
        <w:t>організму, функціональними можливостями систем організму і насамперед станом центральної нервової системи (ЦНС). Так, витривалість визначається анатомо-морфологічними особливостями структури м’язів, наявністю в них повільних (червоних) рухових одиниць і продуктивністю роботи систем енергозбереження м’язової діяльності; гнучкість – будовою суглобів, міжм’язовою координацією та здатністю розслабляти м’язи.</w:t>
      </w:r>
    </w:p>
    <w:p w14:paraId="46DEDBB2" w14:textId="77777777" w:rsidR="009F5653" w:rsidRPr="009F5653" w:rsidRDefault="009F5653" w:rsidP="009F5653">
      <w:pPr>
        <w:spacing w:line="360" w:lineRule="auto"/>
        <w:ind w:firstLine="709"/>
        <w:jc w:val="both"/>
        <w:rPr>
          <w:sz w:val="28"/>
          <w:szCs w:val="28"/>
          <w:lang w:val="uk-UA"/>
        </w:rPr>
      </w:pPr>
      <w:r w:rsidRPr="009F5653">
        <w:rPr>
          <w:sz w:val="28"/>
          <w:szCs w:val="28"/>
          <w:lang w:val="uk-UA"/>
        </w:rPr>
        <w:t>2. Кожна група фізичних якостей потребує використання вибіркових засобів виховання.</w:t>
      </w:r>
    </w:p>
    <w:p w14:paraId="6E9F1C52" w14:textId="77777777" w:rsidR="009F5653" w:rsidRPr="009F5653" w:rsidRDefault="009F5653" w:rsidP="009F5653">
      <w:pPr>
        <w:spacing w:line="360" w:lineRule="auto"/>
        <w:ind w:firstLine="709"/>
        <w:jc w:val="both"/>
        <w:rPr>
          <w:sz w:val="28"/>
          <w:szCs w:val="28"/>
          <w:lang w:val="uk-UA"/>
        </w:rPr>
      </w:pPr>
      <w:r w:rsidRPr="009F5653">
        <w:rPr>
          <w:sz w:val="28"/>
          <w:szCs w:val="28"/>
          <w:lang w:val="uk-UA"/>
        </w:rPr>
        <w:t>3. Для прояву фізичних якостей необхідні певні умови рухового режиму.</w:t>
      </w:r>
    </w:p>
    <w:p w14:paraId="690E5BC4" w14:textId="77777777" w:rsidR="009F5653" w:rsidRPr="009F5653" w:rsidRDefault="009F5653" w:rsidP="009F5653">
      <w:pPr>
        <w:spacing w:line="360" w:lineRule="auto"/>
        <w:ind w:firstLine="709"/>
        <w:jc w:val="both"/>
        <w:rPr>
          <w:sz w:val="28"/>
          <w:szCs w:val="28"/>
          <w:lang w:val="uk-UA"/>
        </w:rPr>
      </w:pPr>
      <w:r w:rsidRPr="009F5653">
        <w:rPr>
          <w:sz w:val="28"/>
          <w:szCs w:val="28"/>
          <w:lang w:val="uk-UA"/>
        </w:rPr>
        <w:t>4. Віковий розвиток рухових якостей характеризується гетерохронністю (різницею в часі). Це означає, що різні рухові якості досягають свого природного максимального розвитку в різні вікові періоди. Це обумовлено біологічними закономірностями вікових змін організму на різних етапах його розвитку (препубертатний, пубертатний, постпубертатний періоди). У такі періоди (сенситивні) спеціальне тренування більш ефективне для розвитку певних якостей. Сенситивні періоди для виховання різних рухових якостей не збігаються в часі (для швидкісних здібностей – вік 13-15 років; для силових – 25-30 років).</w:t>
      </w:r>
    </w:p>
    <w:p w14:paraId="398BD171" w14:textId="5A0FA628" w:rsidR="009F5653" w:rsidRPr="009F5653" w:rsidRDefault="009F5653" w:rsidP="009F5653">
      <w:pPr>
        <w:spacing w:line="360" w:lineRule="auto"/>
        <w:ind w:firstLine="708"/>
        <w:jc w:val="both"/>
        <w:rPr>
          <w:sz w:val="28"/>
          <w:szCs w:val="28"/>
          <w:lang w:val="uk-UA"/>
        </w:rPr>
      </w:pPr>
      <w:r w:rsidRPr="009F5653">
        <w:rPr>
          <w:sz w:val="28"/>
          <w:szCs w:val="28"/>
          <w:lang w:val="uk-UA"/>
        </w:rPr>
        <w:t>У сенситивні (найбільш чутливі) періоди приріст рухових якостей збільшується у 6-18 разів.</w:t>
      </w:r>
      <w:r>
        <w:rPr>
          <w:sz w:val="28"/>
          <w:szCs w:val="28"/>
          <w:lang w:val="uk-UA"/>
        </w:rPr>
        <w:t xml:space="preserve"> </w:t>
      </w:r>
      <w:r w:rsidRPr="009F5653">
        <w:rPr>
          <w:sz w:val="28"/>
          <w:szCs w:val="28"/>
          <w:lang w:val="uk-UA"/>
        </w:rPr>
        <w:t xml:space="preserve">Попри це, особлива роль у вдосконаленні фізичних </w:t>
      </w:r>
      <w:r w:rsidRPr="009F5653">
        <w:rPr>
          <w:sz w:val="28"/>
          <w:szCs w:val="28"/>
          <w:lang w:val="uk-UA"/>
        </w:rPr>
        <w:lastRenderedPageBreak/>
        <w:t>якостей учнів належить як цілеспрямованому педагогічному впливу з боку вчителя, так і безпосередньо зусиллям самого учня. Збіг у часі педагогічного впливу з періодами найефективнішого розвитку фізичних якостей (сенситивних) сприятиме суттєвому зростанню того результату, який досягається у періоди їх відносної стабілізації.</w:t>
      </w:r>
    </w:p>
    <w:p w14:paraId="43EEBC7C" w14:textId="77777777" w:rsidR="009F5653" w:rsidRPr="009F5653" w:rsidRDefault="009F5653" w:rsidP="009F5653">
      <w:pPr>
        <w:spacing w:line="360" w:lineRule="auto"/>
        <w:ind w:firstLine="709"/>
        <w:jc w:val="both"/>
        <w:rPr>
          <w:sz w:val="28"/>
          <w:szCs w:val="28"/>
          <w:lang w:val="uk-UA"/>
        </w:rPr>
      </w:pPr>
      <w:r w:rsidRPr="009F5653">
        <w:rPr>
          <w:sz w:val="28"/>
          <w:szCs w:val="28"/>
          <w:lang w:val="uk-UA"/>
        </w:rPr>
        <w:t>5. Кожна група якостей вимірюється приблизно однаковими одиницями: або граничним часом роботи, тривалістю, сантиметрами, метрами, кількістю рухів за одиницю часу, або кілограм-метрами (кГм), градусами).</w:t>
      </w:r>
    </w:p>
    <w:p w14:paraId="38C1B21F" w14:textId="77777777" w:rsidR="009F5653" w:rsidRPr="009F5653" w:rsidRDefault="009F5653" w:rsidP="009F5653">
      <w:pPr>
        <w:spacing w:line="360" w:lineRule="auto"/>
        <w:ind w:firstLine="709"/>
        <w:jc w:val="both"/>
        <w:rPr>
          <w:sz w:val="28"/>
          <w:szCs w:val="28"/>
          <w:lang w:val="uk-UA"/>
        </w:rPr>
      </w:pPr>
      <w:r w:rsidRPr="009F5653">
        <w:rPr>
          <w:sz w:val="28"/>
          <w:szCs w:val="28"/>
          <w:lang w:val="uk-UA"/>
        </w:rPr>
        <w:t>6. Розвиток кожної групи фізичних якостей вимагає підтримання позитивного емоційного стану.</w:t>
      </w:r>
    </w:p>
    <w:p w14:paraId="79DB1744" w14:textId="77777777" w:rsidR="009F5653" w:rsidRPr="009F5653" w:rsidRDefault="009F5653" w:rsidP="009F5653">
      <w:pPr>
        <w:spacing w:line="360" w:lineRule="auto"/>
        <w:ind w:firstLine="709"/>
        <w:jc w:val="both"/>
        <w:rPr>
          <w:sz w:val="28"/>
          <w:szCs w:val="28"/>
          <w:lang w:val="uk-UA"/>
        </w:rPr>
      </w:pPr>
      <w:r w:rsidRPr="009F5653">
        <w:rPr>
          <w:sz w:val="28"/>
          <w:szCs w:val="28"/>
          <w:lang w:val="uk-UA"/>
        </w:rPr>
        <w:t>7. Для розвитку рухових якостей необхідне постійне оптимальне зростання фізичного навантаження.</w:t>
      </w:r>
    </w:p>
    <w:p w14:paraId="402E9F74" w14:textId="0EDDE2EF" w:rsidR="0023095D" w:rsidRDefault="009F5653" w:rsidP="009F5653">
      <w:pPr>
        <w:spacing w:line="360" w:lineRule="auto"/>
        <w:ind w:firstLine="709"/>
        <w:jc w:val="both"/>
        <w:rPr>
          <w:sz w:val="28"/>
          <w:szCs w:val="28"/>
          <w:lang w:val="uk-UA"/>
        </w:rPr>
      </w:pPr>
      <w:r w:rsidRPr="009F5653">
        <w:rPr>
          <w:sz w:val="28"/>
          <w:szCs w:val="28"/>
          <w:lang w:val="uk-UA"/>
        </w:rPr>
        <w:t>8. Рухові вміння формуються за умови достатнього розвитку певних фізичних якостей.</w:t>
      </w:r>
    </w:p>
    <w:p w14:paraId="7FBD7358" w14:textId="77777777" w:rsidR="005E4BE3" w:rsidRDefault="00956AFE" w:rsidP="00956AFE">
      <w:pPr>
        <w:spacing w:line="360" w:lineRule="auto"/>
        <w:ind w:firstLine="708"/>
        <w:jc w:val="both"/>
        <w:rPr>
          <w:sz w:val="28"/>
          <w:szCs w:val="28"/>
          <w:lang w:val="uk-UA"/>
        </w:rPr>
      </w:pPr>
      <w:r w:rsidRPr="009F5653">
        <w:rPr>
          <w:sz w:val="28"/>
          <w:szCs w:val="28"/>
          <w:lang w:val="uk-UA"/>
        </w:rPr>
        <w:t xml:space="preserve">Природний розвиток систем організму дітей має чітку послідовність і циклічність: етапи прискореного розвитку періодично змінюються фазами уповільненого розвитку. Це стосується і рухової функції школярів. В наукових дослідженнях та досвіді праці встановлено, що організм дітей у зазначені фази, етапи по-різному реагує на засоби ФВ. </w:t>
      </w:r>
    </w:p>
    <w:p w14:paraId="4B496BA9" w14:textId="05C55E40" w:rsidR="00956AFE" w:rsidRPr="009F5653" w:rsidRDefault="00956AFE" w:rsidP="00956AFE">
      <w:pPr>
        <w:spacing w:line="360" w:lineRule="auto"/>
        <w:ind w:firstLine="708"/>
        <w:jc w:val="both"/>
        <w:rPr>
          <w:sz w:val="28"/>
          <w:szCs w:val="28"/>
          <w:lang w:val="uk-UA"/>
        </w:rPr>
      </w:pPr>
      <w:r w:rsidRPr="009F5653">
        <w:rPr>
          <w:sz w:val="28"/>
          <w:szCs w:val="28"/>
          <w:lang w:val="uk-UA"/>
        </w:rPr>
        <w:t>Одні і ті ж методи за однаковим обсягом та інтенсивністю фізичного навантаження можуть дати різний педагогічний ефект. Він підвищується в період природного вікового прискорення темпів розвитку тієї або іншої рухової якості. Періоди прискореного розвитку тих чи інших рухових якостей називають чутливими (або сенситивними), а також сприятливими (або продуктивними).</w:t>
      </w:r>
    </w:p>
    <w:p w14:paraId="7157AB09" w14:textId="51A1AB61" w:rsidR="00956AFE" w:rsidRDefault="00956AFE" w:rsidP="009F5653">
      <w:pPr>
        <w:spacing w:line="360" w:lineRule="auto"/>
        <w:ind w:firstLine="709"/>
        <w:jc w:val="both"/>
        <w:rPr>
          <w:sz w:val="28"/>
          <w:szCs w:val="28"/>
          <w:lang w:val="uk-UA"/>
        </w:rPr>
      </w:pPr>
    </w:p>
    <w:p w14:paraId="42388992" w14:textId="77777777" w:rsidR="00D77013" w:rsidRPr="009F5653" w:rsidRDefault="00D77013" w:rsidP="009F5653">
      <w:pPr>
        <w:spacing w:line="360" w:lineRule="auto"/>
        <w:ind w:firstLine="709"/>
        <w:jc w:val="both"/>
        <w:rPr>
          <w:sz w:val="28"/>
          <w:szCs w:val="28"/>
          <w:lang w:val="uk-UA"/>
        </w:rPr>
      </w:pPr>
    </w:p>
    <w:p w14:paraId="7BEC3B09" w14:textId="77777777" w:rsidR="0023095D" w:rsidRPr="00230795" w:rsidRDefault="0023095D" w:rsidP="00750918">
      <w:pPr>
        <w:jc w:val="both"/>
        <w:rPr>
          <w:lang w:val="uk-UA"/>
        </w:rPr>
      </w:pPr>
    </w:p>
    <w:p w14:paraId="782BCF65" w14:textId="77777777" w:rsidR="00750918" w:rsidRPr="00230795" w:rsidRDefault="00750918" w:rsidP="000F75B9">
      <w:pPr>
        <w:spacing w:line="360" w:lineRule="auto"/>
        <w:ind w:left="1418" w:hanging="709"/>
        <w:jc w:val="both"/>
        <w:rPr>
          <w:sz w:val="28"/>
          <w:lang w:val="uk-UA"/>
        </w:rPr>
      </w:pPr>
      <w:r w:rsidRPr="00230795">
        <w:rPr>
          <w:sz w:val="28"/>
          <w:lang w:val="uk-UA"/>
        </w:rPr>
        <w:lastRenderedPageBreak/>
        <w:t>1.2  Особливості методики розвитку основних фізичних якостей у молодших школярів</w:t>
      </w:r>
    </w:p>
    <w:p w14:paraId="43C05465" w14:textId="77777777" w:rsidR="00750918" w:rsidRPr="00230795" w:rsidRDefault="00750918" w:rsidP="00750918">
      <w:pPr>
        <w:spacing w:line="360" w:lineRule="auto"/>
        <w:ind w:firstLine="708"/>
        <w:jc w:val="both"/>
        <w:rPr>
          <w:sz w:val="28"/>
          <w:lang w:val="uk-UA"/>
        </w:rPr>
      </w:pPr>
    </w:p>
    <w:p w14:paraId="44728686" w14:textId="77777777" w:rsidR="00750918" w:rsidRPr="00230795" w:rsidRDefault="00750918" w:rsidP="00750918">
      <w:pPr>
        <w:spacing w:line="360" w:lineRule="auto"/>
        <w:ind w:firstLine="708"/>
        <w:jc w:val="both"/>
        <w:rPr>
          <w:sz w:val="28"/>
          <w:lang w:val="uk-UA"/>
        </w:rPr>
      </w:pPr>
      <w:r w:rsidRPr="00230795">
        <w:rPr>
          <w:sz w:val="28"/>
          <w:lang w:val="uk-UA"/>
        </w:rPr>
        <w:t>Молодший шкільний вік є сприятливим для розвитку швидкості, спритності, гнучкості. Основними напрямками розвитку швидкості є збільшення швидкості одиночних простих рухів і частоти рухів, у рухах пов’язаних з переміщенням усього тіла в просторі і часі. Швидкість реакції дитини позвивають за допомогою вправ «сигнал-відповідь». Щоб удосконалювати у дітей здатність швидко вловлювати очима предмет, що рухається, використовуються рухливі ігри з великим і малим м’ячами. Вправи можна удосконалювати, збільшуючи швидкість польоту, несподіваними кидками, або скорочуючи дистанцію між гравцями. Більшість рухів з метою тренування реакції вибору доцільно включати в рухливі ігри [47, 50].</w:t>
      </w:r>
    </w:p>
    <w:p w14:paraId="789FA8BB" w14:textId="77777777" w:rsidR="00750918" w:rsidRPr="00230795" w:rsidRDefault="00750918" w:rsidP="00750918">
      <w:pPr>
        <w:spacing w:line="360" w:lineRule="auto"/>
        <w:ind w:firstLine="708"/>
        <w:jc w:val="both"/>
        <w:rPr>
          <w:sz w:val="28"/>
          <w:lang w:val="uk-UA"/>
        </w:rPr>
      </w:pPr>
      <w:r w:rsidRPr="00230795">
        <w:rPr>
          <w:sz w:val="28"/>
          <w:lang w:val="uk-UA"/>
        </w:rPr>
        <w:t>Силу у дітей молодшого шкільного віку розвивають головним чином за рахунок динамічних вправ. При цьому треба стежити за навантаженням. Вправити на силу не повинні проводити до тривалого напруження. Для розвитку сили найкраще застосовувати ігри, що вимагають від дітей короткочасних швидкісно-силових напружень і помірних навантажень [55]. При цьому стає необхідним включати в урок вправи силового характеру, які є визначені Державними нормативами і таким чином, стають обов’язковими для виконання. Для підготовки дітей до виконання цих вправ краще використовувати метод швидкісного виконання вправи а не „до відмови”.</w:t>
      </w:r>
    </w:p>
    <w:p w14:paraId="2018F6E9" w14:textId="77777777" w:rsidR="00750918" w:rsidRPr="00230795" w:rsidRDefault="00750918" w:rsidP="00750918">
      <w:pPr>
        <w:spacing w:line="360" w:lineRule="auto"/>
        <w:ind w:firstLine="708"/>
        <w:jc w:val="both"/>
        <w:rPr>
          <w:sz w:val="28"/>
          <w:lang w:val="uk-UA"/>
        </w:rPr>
      </w:pPr>
      <w:r w:rsidRPr="00230795">
        <w:rPr>
          <w:sz w:val="28"/>
          <w:lang w:val="uk-UA"/>
        </w:rPr>
        <w:t>Слід зауважити, що розвиток спритності у шкільному періоді відбувається, в першу чергу, шляхом створення більшого, ніж у наступні періоди, фонду нових форм координації рухів. Це передбачено змістом шкільної програми з предмету фізична культура [2, 44, 48].</w:t>
      </w:r>
    </w:p>
    <w:p w14:paraId="78C50E8D" w14:textId="77777777" w:rsidR="00750918" w:rsidRPr="00230795" w:rsidRDefault="00750918" w:rsidP="00750918">
      <w:pPr>
        <w:spacing w:line="360" w:lineRule="auto"/>
        <w:ind w:firstLine="708"/>
        <w:jc w:val="both"/>
        <w:rPr>
          <w:sz w:val="28"/>
          <w:lang w:val="uk-UA"/>
        </w:rPr>
      </w:pPr>
      <w:r w:rsidRPr="00230795">
        <w:rPr>
          <w:sz w:val="28"/>
          <w:lang w:val="uk-UA"/>
        </w:rPr>
        <w:t xml:space="preserve">Оскільки спритність за допомогою певної вправи розвивається доти, поки вона не буде засвоєна, доцільно регулярно оновлювати, проводити їх за складніших умов. Таким чином, для розвитку спритності можуть </w:t>
      </w:r>
      <w:r w:rsidRPr="00230795">
        <w:rPr>
          <w:sz w:val="28"/>
          <w:lang w:val="uk-UA"/>
        </w:rPr>
        <w:lastRenderedPageBreak/>
        <w:t>використовуватися будь-які вправи, але за умови, що вони мають елементи новизни.</w:t>
      </w:r>
    </w:p>
    <w:p w14:paraId="3ACC231F" w14:textId="77777777" w:rsidR="00750918" w:rsidRPr="00230795" w:rsidRDefault="00750918" w:rsidP="00750918">
      <w:pPr>
        <w:spacing w:line="360" w:lineRule="auto"/>
        <w:ind w:firstLine="708"/>
        <w:jc w:val="both"/>
        <w:rPr>
          <w:sz w:val="28"/>
          <w:lang w:val="uk-UA"/>
        </w:rPr>
      </w:pPr>
      <w:r w:rsidRPr="00230795">
        <w:rPr>
          <w:sz w:val="28"/>
          <w:lang w:val="uk-UA"/>
        </w:rPr>
        <w:t>Як методичні прийоми, що ускладнюють умови виконання, використовують «суміжні завдання» (наприклад, виконання розбігу для стрибка в довжину зі звичною, дещо збільшеною чи зменшеною довжиною кроку); «контрастні завдання» (наприклад, кидки м’яча в ціль з різко відмінної відстані, з 5 і 10 м); тимчасове виключення зорового контролю (ведення м’яча із заплющеними очима).</w:t>
      </w:r>
    </w:p>
    <w:p w14:paraId="446C2551" w14:textId="77777777" w:rsidR="00750918" w:rsidRPr="00230795" w:rsidRDefault="00750918" w:rsidP="00750918">
      <w:pPr>
        <w:spacing w:line="360" w:lineRule="auto"/>
        <w:ind w:firstLine="708"/>
        <w:jc w:val="both"/>
        <w:rPr>
          <w:sz w:val="28"/>
          <w:lang w:val="uk-UA"/>
        </w:rPr>
      </w:pPr>
      <w:r w:rsidRPr="00230795">
        <w:rPr>
          <w:sz w:val="28"/>
          <w:lang w:val="uk-UA"/>
        </w:rPr>
        <w:t>У процесі розвитку координаційних здібностей останні обов’язково пов’язуються з технічним і тактичним навчанням, а також з розвитком інших рухових якостей. Цієї мети досягають за допомогою різних комбінованих вправ, всіляких естафет, спортивних ігор та ін. [42].</w:t>
      </w:r>
    </w:p>
    <w:p w14:paraId="03E07217" w14:textId="77777777" w:rsidR="00750918" w:rsidRPr="00230795" w:rsidRDefault="00750918" w:rsidP="00750918">
      <w:pPr>
        <w:spacing w:line="360" w:lineRule="auto"/>
        <w:ind w:firstLine="708"/>
        <w:jc w:val="both"/>
        <w:rPr>
          <w:sz w:val="28"/>
          <w:lang w:val="uk-UA"/>
        </w:rPr>
      </w:pPr>
      <w:r w:rsidRPr="00230795">
        <w:rPr>
          <w:sz w:val="28"/>
          <w:lang w:val="uk-UA"/>
        </w:rPr>
        <w:t>Для розвитку спритності і координації рухів необхідно використовувати різні поєднання елементарних рухів рук і ніг, поступово удосконалюючи їх, танцювальні рухи, ритмічну ходьбу у різних сполученнях, стрибки із скакалкою з додатковими рухами рук; стрибки через різні перешкоди: вправи з великим м’ячем.</w:t>
      </w:r>
    </w:p>
    <w:p w14:paraId="548591C7" w14:textId="77777777" w:rsidR="00750918" w:rsidRPr="00230795" w:rsidRDefault="00750918" w:rsidP="00750918">
      <w:pPr>
        <w:spacing w:line="360" w:lineRule="auto"/>
        <w:ind w:firstLine="708"/>
        <w:jc w:val="both"/>
        <w:rPr>
          <w:sz w:val="28"/>
          <w:lang w:val="uk-UA"/>
        </w:rPr>
      </w:pPr>
      <w:r w:rsidRPr="00230795">
        <w:rPr>
          <w:sz w:val="28"/>
          <w:lang w:val="uk-UA"/>
        </w:rPr>
        <w:t>У дітей 7–8 років швидко вдосконалюється здатність до різних точних рухів. Цьому допомагають метання в ціль; вправи з малим м’ячем – удари об підлогу і кидки об стінку з наступним ловінням, підкиданням і ловінням м’яча з додатковими рухами [33, 50].</w:t>
      </w:r>
    </w:p>
    <w:p w14:paraId="23366CB1" w14:textId="77777777" w:rsidR="00750918" w:rsidRPr="00230795" w:rsidRDefault="00750918" w:rsidP="00750918">
      <w:pPr>
        <w:spacing w:line="360" w:lineRule="auto"/>
        <w:ind w:firstLine="708"/>
        <w:jc w:val="both"/>
        <w:rPr>
          <w:sz w:val="28"/>
          <w:lang w:val="uk-UA"/>
        </w:rPr>
      </w:pPr>
      <w:r w:rsidRPr="00230795">
        <w:rPr>
          <w:sz w:val="28"/>
          <w:lang w:val="uk-UA"/>
        </w:rPr>
        <w:t xml:space="preserve">Слід пам’ятати і про зв’язок спритності із функцією рівноваги. Для вдосконалення рівноваги необхідно ставити учнів в такі умови, при яких є ризик її втрати. Це виконання вправ на рівновагу без зорового контролю на фоні втоми. Використовуються такі ускладнені умови, як зменшення площі опори, збільшення висоти опори, рухливості опори (горизонтальний канат), введення стрибків, поворотів і додаткових рухів. Найкращий ефект дає включення вправ, що розвивають спритність, на початку основної частини уроку. Це 2-3 вправи, які виконують по 6-12 разів при нетривалій роботі (до 5 </w:t>
      </w:r>
      <w:r w:rsidRPr="00230795">
        <w:rPr>
          <w:sz w:val="28"/>
          <w:lang w:val="uk-UA"/>
        </w:rPr>
        <w:lastRenderedPageBreak/>
        <w:t>с) або 2-3 рази при триваліших завданнях. Тривалість активного або пасивного відпочинку між вправами дорівнює 1-2 хв. [21].</w:t>
      </w:r>
    </w:p>
    <w:p w14:paraId="79F47D44" w14:textId="77777777" w:rsidR="00750918" w:rsidRPr="00230795" w:rsidRDefault="00750918" w:rsidP="00750918">
      <w:pPr>
        <w:spacing w:line="360" w:lineRule="auto"/>
        <w:ind w:firstLine="708"/>
        <w:jc w:val="both"/>
        <w:rPr>
          <w:sz w:val="28"/>
          <w:lang w:val="uk-UA"/>
        </w:rPr>
      </w:pPr>
      <w:r w:rsidRPr="00230795">
        <w:rPr>
          <w:sz w:val="28"/>
          <w:lang w:val="uk-UA"/>
        </w:rPr>
        <w:t>Для розвитку статичної витривалості доцільно використовувати вправи з достатньо тривалим утриманням певних поз: виси, упори, стояння на носках, рівновага на одній нозі.</w:t>
      </w:r>
    </w:p>
    <w:p w14:paraId="33769809" w14:textId="77777777" w:rsidR="00750918" w:rsidRPr="00230795" w:rsidRDefault="00750918" w:rsidP="00750918">
      <w:pPr>
        <w:spacing w:line="360" w:lineRule="auto"/>
        <w:ind w:firstLine="708"/>
        <w:jc w:val="both"/>
        <w:rPr>
          <w:sz w:val="28"/>
          <w:lang w:val="uk-UA"/>
        </w:rPr>
      </w:pPr>
      <w:r w:rsidRPr="00230795">
        <w:rPr>
          <w:sz w:val="28"/>
          <w:lang w:val="uk-UA"/>
        </w:rPr>
        <w:t>Вправами, що розвивають динамічну витривалість є багаторазові повторення згинання і розгинання рук в упорі, присідання. Застосовують метод «до відмови» [47].</w:t>
      </w:r>
    </w:p>
    <w:p w14:paraId="67B34E56" w14:textId="77777777" w:rsidR="00750918" w:rsidRPr="00230795" w:rsidRDefault="00750918" w:rsidP="00750918">
      <w:pPr>
        <w:spacing w:line="360" w:lineRule="auto"/>
        <w:ind w:firstLine="708"/>
        <w:jc w:val="both"/>
        <w:rPr>
          <w:sz w:val="28"/>
          <w:lang w:val="uk-UA"/>
        </w:rPr>
      </w:pPr>
      <w:r w:rsidRPr="00230795">
        <w:rPr>
          <w:sz w:val="28"/>
          <w:lang w:val="uk-UA"/>
        </w:rPr>
        <w:t>Для розвитку витривалості застосовують вправи, що дають фізичні навантаження на організм дитини трохи більше за те, яке вона звикла переносити. Поступово її організм адаптується до більшого обсягу роботи, набуває здатності довше виконувати той чи інший рух (біг, серії стрибкі) і швидко відновлювати сили після фізичних навантажень. Витривалість передусім виробляється під час бігу, стрибків, ходьби на лижах, це так звана спеціальна витривалість, яка має властивість переходити на інші види діяльності такого ж характеру, інтенсивності і тривалості. Так відбувається підвищення загальної витривалості дитини.</w:t>
      </w:r>
    </w:p>
    <w:p w14:paraId="64D11481" w14:textId="77777777" w:rsidR="00750918" w:rsidRPr="00230795" w:rsidRDefault="00750918" w:rsidP="00750918">
      <w:pPr>
        <w:spacing w:line="360" w:lineRule="auto"/>
        <w:ind w:firstLine="708"/>
        <w:jc w:val="both"/>
        <w:rPr>
          <w:sz w:val="28"/>
          <w:lang w:val="uk-UA"/>
        </w:rPr>
      </w:pPr>
      <w:r w:rsidRPr="00230795">
        <w:rPr>
          <w:sz w:val="28"/>
          <w:lang w:val="uk-UA"/>
        </w:rPr>
        <w:t>Найкращий засіб для розвитку витривалості – ігри з короткими повтореннями дій та з безперервним рухом, пов’язаним із значною витратою сил та енергії. Проте загальна кількість повторних дій має бути невелика – їх слід чергувати з короткими перервами для відпочинку [24, 33].</w:t>
      </w:r>
    </w:p>
    <w:p w14:paraId="440C7BD8" w14:textId="77777777" w:rsidR="00750918" w:rsidRPr="00230795" w:rsidRDefault="00750918" w:rsidP="00750918">
      <w:pPr>
        <w:spacing w:line="360" w:lineRule="auto"/>
        <w:ind w:firstLine="708"/>
        <w:jc w:val="both"/>
        <w:rPr>
          <w:sz w:val="28"/>
          <w:lang w:val="uk-UA"/>
        </w:rPr>
      </w:pPr>
      <w:r w:rsidRPr="00230795">
        <w:rPr>
          <w:sz w:val="28"/>
          <w:lang w:val="uk-UA"/>
        </w:rPr>
        <w:t xml:space="preserve">Вправи з метою розвитку гнучкості рекомендується застосовувати шляхом виконання рухів, амплітуда яких поступово збільшується; використання пружних рухів, погойдувань, махів з великою амплітудою. У молодшому шкільному віці їх використовують переважно в активному динамічному режимі. При виконані вправ на гнучкість дуже важливим є правильне дозування навантажень. Орієнтовна кількість повторень у серії для розвитку рухливості у плечових, тазостегнових суглобах і хребті становить 15–25 у молодшому шкільному віці. Вправи на гнучкість </w:t>
      </w:r>
      <w:r w:rsidRPr="00230795">
        <w:rPr>
          <w:sz w:val="28"/>
          <w:lang w:val="uk-UA"/>
        </w:rPr>
        <w:lastRenderedPageBreak/>
        <w:t>виконують серіями по 3–5 повторень у кожній. Інтервали між серіями заповнюють вправами на розслаблення [46, 49].</w:t>
      </w:r>
    </w:p>
    <w:p w14:paraId="2DF7E549" w14:textId="52C945D7" w:rsidR="00750918" w:rsidRDefault="00750918" w:rsidP="00750918">
      <w:pPr>
        <w:spacing w:line="360" w:lineRule="auto"/>
        <w:ind w:firstLine="708"/>
        <w:jc w:val="both"/>
        <w:rPr>
          <w:sz w:val="28"/>
          <w:lang w:val="uk-UA"/>
        </w:rPr>
      </w:pPr>
      <w:r w:rsidRPr="00230795">
        <w:rPr>
          <w:sz w:val="28"/>
          <w:lang w:val="uk-UA"/>
        </w:rPr>
        <w:t>При визначені дозування вправ з обтяженням слід пам’ятати чим більша маса обтяження, тим менше число разів має виконуватись рух до відмови (обтяження 1–2 кг). Для забезпечення ефективності вправ на гнучкість важливе значення має методика їх виконання. Головна умова якої слід дотримуватися – обов’язкова розминка перед виконанням цих вправ. При виконані вправ на гнучкість треба ставити перед собою конкретну мету: дістати до певної точки або предмета. Для вдосконалення рухливості у суглобах неабияку роль відіграє час доби. Дослідження свідчать: протягом дня амплітуда рухів змінюється і найбільші її величини характерні для 10–11 ранку, а також 15–16 год дня [47].</w:t>
      </w:r>
    </w:p>
    <w:p w14:paraId="0E891C47" w14:textId="77777777" w:rsidR="00797D4B" w:rsidRPr="00230795" w:rsidRDefault="00797D4B" w:rsidP="00750918">
      <w:pPr>
        <w:spacing w:line="360" w:lineRule="auto"/>
        <w:ind w:firstLine="708"/>
        <w:jc w:val="both"/>
        <w:rPr>
          <w:sz w:val="28"/>
          <w:lang w:val="uk-UA"/>
        </w:rPr>
      </w:pPr>
    </w:p>
    <w:p w14:paraId="1A23F6DE" w14:textId="77777777" w:rsidR="00750918" w:rsidRPr="00230795" w:rsidRDefault="00750918" w:rsidP="00750918">
      <w:pPr>
        <w:spacing w:line="360" w:lineRule="auto"/>
        <w:jc w:val="both"/>
        <w:rPr>
          <w:lang w:val="uk-UA"/>
        </w:rPr>
      </w:pPr>
    </w:p>
    <w:p w14:paraId="5D09E2BF" w14:textId="346490EA" w:rsidR="00B8099D" w:rsidRPr="00797D4B" w:rsidRDefault="00750918" w:rsidP="007167CB">
      <w:pPr>
        <w:pStyle w:val="a4"/>
        <w:widowControl w:val="0"/>
        <w:numPr>
          <w:ilvl w:val="1"/>
          <w:numId w:val="8"/>
        </w:numPr>
        <w:autoSpaceDE w:val="0"/>
        <w:autoSpaceDN w:val="0"/>
        <w:spacing w:before="203" w:line="328" w:lineRule="auto"/>
        <w:ind w:right="-6"/>
        <w:jc w:val="both"/>
        <w:rPr>
          <w:color w:val="231F20"/>
          <w:sz w:val="28"/>
          <w:lang w:val="uk-UA"/>
        </w:rPr>
      </w:pPr>
      <w:r w:rsidRPr="00797D4B">
        <w:rPr>
          <w:color w:val="231F20"/>
          <w:sz w:val="28"/>
          <w:lang w:val="uk-UA"/>
        </w:rPr>
        <w:t xml:space="preserve">Загальні компоненти методики виховання рухових здібностей у </w:t>
      </w:r>
      <w:r w:rsidR="00B8099D" w:rsidRPr="00797D4B">
        <w:rPr>
          <w:color w:val="231F20"/>
          <w:sz w:val="28"/>
          <w:lang w:val="uk-UA"/>
        </w:rPr>
        <w:t xml:space="preserve">  </w:t>
      </w:r>
    </w:p>
    <w:p w14:paraId="69CB02AB" w14:textId="4053D338" w:rsidR="00750918" w:rsidRPr="00B8099D" w:rsidRDefault="00750918" w:rsidP="00B8099D">
      <w:pPr>
        <w:pStyle w:val="a4"/>
        <w:widowControl w:val="0"/>
        <w:autoSpaceDE w:val="0"/>
        <w:autoSpaceDN w:val="0"/>
        <w:spacing w:before="203" w:line="328" w:lineRule="auto"/>
        <w:ind w:left="1209" w:right="-6"/>
        <w:rPr>
          <w:sz w:val="28"/>
          <w:lang w:val="uk-UA"/>
        </w:rPr>
      </w:pPr>
      <w:r w:rsidRPr="00B8099D">
        <w:rPr>
          <w:color w:val="231F20"/>
          <w:sz w:val="28"/>
          <w:lang w:val="uk-UA"/>
        </w:rPr>
        <w:t>молодших школярів</w:t>
      </w:r>
    </w:p>
    <w:p w14:paraId="2C32384F" w14:textId="77777777" w:rsidR="00750918" w:rsidRPr="00230795" w:rsidRDefault="00750918" w:rsidP="00750918">
      <w:pPr>
        <w:spacing w:line="360" w:lineRule="auto"/>
        <w:jc w:val="both"/>
        <w:rPr>
          <w:sz w:val="28"/>
          <w:lang w:val="uk-UA"/>
        </w:rPr>
      </w:pPr>
    </w:p>
    <w:p w14:paraId="1DA6EE8A" w14:textId="77777777" w:rsidR="00750918" w:rsidRPr="00230795" w:rsidRDefault="00750918" w:rsidP="00750918">
      <w:pPr>
        <w:spacing w:line="360" w:lineRule="auto"/>
        <w:ind w:firstLine="708"/>
        <w:jc w:val="both"/>
        <w:rPr>
          <w:sz w:val="28"/>
          <w:lang w:val="uk-UA"/>
        </w:rPr>
      </w:pPr>
      <w:r w:rsidRPr="00230795">
        <w:rPr>
          <w:sz w:val="28"/>
          <w:lang w:val="uk-UA"/>
        </w:rPr>
        <w:t>Організація занять з фізичної підготовки молодших школярів вимагає детальної розробки плану тренувань. Його зміст має включати такий важливий компонент як величина тренувального навантаження. Це навантаження повинно відповідати функціональним можливостям організму, що розвивається, сприяти зміцненню здоров'я, підвищенню фізичної підготовленості. І навпаки, надмірне навантаження справляє негативний вплив на весь організм в цілому [42, 43]. Тобто одним з головних компонентів тренувань є величина тренувального навантаження, яке може бути вибірковим, тобто спрямованим на виховання певної фізичної здібності, і загальним, що передбачає сумарну дію всього вибіркового навантаження.</w:t>
      </w:r>
    </w:p>
    <w:p w14:paraId="2819F4AF" w14:textId="77777777" w:rsidR="00750918" w:rsidRPr="00230795" w:rsidRDefault="00750918" w:rsidP="00750918">
      <w:pPr>
        <w:spacing w:line="360" w:lineRule="auto"/>
        <w:ind w:firstLine="708"/>
        <w:jc w:val="both"/>
        <w:rPr>
          <w:sz w:val="28"/>
          <w:lang w:val="uk-UA"/>
        </w:rPr>
      </w:pPr>
      <w:r w:rsidRPr="00230795">
        <w:rPr>
          <w:sz w:val="28"/>
          <w:lang w:val="uk-UA"/>
        </w:rPr>
        <w:t xml:space="preserve">Не менш важливим компонентом тренувань є відпочинок між виконанням фізичних вправ. Чергування тренувального навантаження і відпочинку – одна з головних умов проведення занять з фізичної підготовки. </w:t>
      </w:r>
      <w:r w:rsidRPr="00230795">
        <w:rPr>
          <w:sz w:val="28"/>
          <w:lang w:val="uk-UA"/>
        </w:rPr>
        <w:lastRenderedPageBreak/>
        <w:t xml:space="preserve">Проте тут існують свої правила і закономірності: при вибірковому вихованні фізичних здібностей необхідно знати час, який відводиться для відпочинку і визначається за показниками частоти серцевих скорочень (ЧСС уд/хв). Природно, відпочинок необхідний між заняттями для відновлення організму і його систем. </w:t>
      </w:r>
    </w:p>
    <w:p w14:paraId="06CC9B2B" w14:textId="77777777" w:rsidR="00750918" w:rsidRPr="00230795" w:rsidRDefault="00750918" w:rsidP="00750918">
      <w:pPr>
        <w:spacing w:line="360" w:lineRule="auto"/>
        <w:ind w:firstLine="708"/>
        <w:jc w:val="both"/>
        <w:rPr>
          <w:sz w:val="28"/>
          <w:lang w:val="uk-UA"/>
        </w:rPr>
      </w:pPr>
      <w:r w:rsidRPr="00230795">
        <w:rPr>
          <w:sz w:val="28"/>
          <w:lang w:val="uk-UA"/>
        </w:rPr>
        <w:t>Тренувальне заняття з фізичної культури та спорту може бути спрямоване на загальну фізичну підготовку, яка здійснюється комплексно, і на спеціальну, коли всі засоби і методи мають вибірковий характер. У даному випадку необхідно дотримуватися послідовності й періодичності у вихованні фізичних здібностей як протягом одного тренувального заняття, так і впродовж всього багаторічного навчального процесу [8, 25, 48]. Усі розглянуті компоненти складають основу методів фізичної підготовки і повинні відповідати віковим особливостям розвитку молодших школярів. У своїй єдності і взаємодії вони визначають основу методики фізичної підготовки учнів початкових класів.</w:t>
      </w:r>
    </w:p>
    <w:p w14:paraId="72697FEF" w14:textId="77777777" w:rsidR="00750918" w:rsidRPr="00230795" w:rsidRDefault="00750918" w:rsidP="00750918">
      <w:pPr>
        <w:spacing w:line="360" w:lineRule="auto"/>
        <w:ind w:firstLine="708"/>
        <w:jc w:val="both"/>
        <w:rPr>
          <w:sz w:val="28"/>
          <w:lang w:val="uk-UA"/>
        </w:rPr>
      </w:pPr>
      <w:r w:rsidRPr="00230795">
        <w:rPr>
          <w:sz w:val="28"/>
          <w:lang w:val="uk-UA"/>
        </w:rPr>
        <w:t>У процесі тренувальних занять можна досягти максимального навантаження за рахунок переважного збільшення їхнього обсягу або, навпаки, шляхом зростання абсолютної і відносної інтенсивності. Тому першим питанням, яке необхідно вирішити, – це визначити тривалість тренувального навантаження й інтенсивність виконання фізичних вправ [33, 38].</w:t>
      </w:r>
    </w:p>
    <w:p w14:paraId="545DE052" w14:textId="77777777" w:rsidR="00750918" w:rsidRPr="00230795" w:rsidRDefault="00750918" w:rsidP="00750918">
      <w:pPr>
        <w:spacing w:line="360" w:lineRule="auto"/>
        <w:ind w:firstLine="708"/>
        <w:jc w:val="both"/>
        <w:rPr>
          <w:sz w:val="28"/>
          <w:lang w:val="uk-UA"/>
        </w:rPr>
      </w:pPr>
      <w:r w:rsidRPr="00230795">
        <w:rPr>
          <w:sz w:val="28"/>
          <w:lang w:val="uk-UA"/>
        </w:rPr>
        <w:t>У свій час в теорії фізичної підготовки молоді існувала думка, що хорошого здоров’я і високих спортивних результатів можна досягти за рахунок великого обсягу тренувальних навантажень. Для цього збільшувалася кількість занять, нарощувався обсяг навантаження у важкій атлетиці, плаванні, гімнастиці, велосипедному спорті [14, 33]. Проте це не привело до відчутних результатів. Імовірно, була забута інша величина – інтенсивність навантажень, яка, по суті, й приводить до значного підвищення кисневого запиту.</w:t>
      </w:r>
    </w:p>
    <w:p w14:paraId="3073843B" w14:textId="77777777" w:rsidR="00750918" w:rsidRPr="00230795" w:rsidRDefault="00750918" w:rsidP="00750918">
      <w:pPr>
        <w:spacing w:line="360" w:lineRule="auto"/>
        <w:ind w:firstLine="708"/>
        <w:jc w:val="both"/>
        <w:rPr>
          <w:sz w:val="28"/>
          <w:lang w:val="uk-UA"/>
        </w:rPr>
      </w:pPr>
      <w:r w:rsidRPr="00230795">
        <w:rPr>
          <w:sz w:val="28"/>
          <w:lang w:val="uk-UA"/>
        </w:rPr>
        <w:lastRenderedPageBreak/>
        <w:t>Теорією і практикою доведено, що найбільший ефект у розвитку аеробних можливостей юних спортсменів дає не тривала робота помірної інтенсивності, а анаеробна, яка виконується у вигляді короткочасних повторень, розділених невеликими інтервалами відпочинку. І дійсно, якщо звернутися до аналізу теорії і практики фізичної підготовки, то можна переконатися, що виховання більшості фізичних здібностей вимагає виконання вправ з максимальною або великою інтенсивністю. При цьому обсяг тренувального навантаження невеликий. Усе залежить від того, яку фізичну здібність ми виховуємо в юних спортсменів. Наприклад, при вихованні швидкості і всіх форм її прояву використовуються вправи, які виконуються з максимальною швидкістю (інтенсивністю).</w:t>
      </w:r>
    </w:p>
    <w:p w14:paraId="5AA48820" w14:textId="77777777" w:rsidR="00750918" w:rsidRPr="00230795" w:rsidRDefault="00750918" w:rsidP="00750918">
      <w:pPr>
        <w:spacing w:line="360" w:lineRule="auto"/>
        <w:ind w:firstLine="708"/>
        <w:jc w:val="both"/>
        <w:rPr>
          <w:sz w:val="28"/>
          <w:lang w:val="uk-UA"/>
        </w:rPr>
      </w:pPr>
      <w:r w:rsidRPr="00230795">
        <w:rPr>
          <w:sz w:val="28"/>
          <w:lang w:val="uk-UA"/>
        </w:rPr>
        <w:t>Швидкісні вправи відносяться до роботи максимальної потужності, тривалість якої не перевищує у кваліфікованих спортсменів 20–22 с, а у слабо підготовлених цей час значно менший. Розвиток швидкості у юних спортсменів найефективніше відбувається при короткочасних навантаженнях в 5–6 с. Інтервали відпочинку, як і навантаження, не повинні бути постійними, їх слід варіювати, щоб уникнути стабілізації у розвитку швидкості, пов’язаної з адаптацією організму до одноманітної, часто повторюваної роботи [6, 35, 45].</w:t>
      </w:r>
    </w:p>
    <w:p w14:paraId="75071268" w14:textId="77777777" w:rsidR="00750918" w:rsidRPr="00230795" w:rsidRDefault="00750918" w:rsidP="00750918">
      <w:pPr>
        <w:spacing w:line="360" w:lineRule="auto"/>
        <w:ind w:firstLine="708"/>
        <w:jc w:val="both"/>
        <w:rPr>
          <w:sz w:val="28"/>
          <w:lang w:val="uk-UA"/>
        </w:rPr>
      </w:pPr>
      <w:r w:rsidRPr="00230795">
        <w:rPr>
          <w:sz w:val="28"/>
          <w:lang w:val="uk-UA"/>
        </w:rPr>
        <w:t>Вправи, що спрямовані на розвиток сили, можуть виконуватися в швидкому, середньому і помірному темпі, відповідно з малими і середніми</w:t>
      </w:r>
    </w:p>
    <w:p w14:paraId="2B5A175E" w14:textId="77777777" w:rsidR="00750918" w:rsidRPr="00230795" w:rsidRDefault="00750918" w:rsidP="00750918">
      <w:pPr>
        <w:spacing w:line="360" w:lineRule="auto"/>
        <w:jc w:val="both"/>
        <w:rPr>
          <w:sz w:val="28"/>
          <w:lang w:val="uk-UA"/>
        </w:rPr>
      </w:pPr>
      <w:r w:rsidRPr="00230795">
        <w:rPr>
          <w:sz w:val="28"/>
          <w:lang w:val="uk-UA"/>
        </w:rPr>
        <w:t>навантаженнями, в межах 20–60% максимальних зусиль. Крім того, ці вправи повинні бути різноманітними і включати до роботи різні групи м’язів. Основний метод розвитку сили у дітей молодшого шкільного віку – повторний; основні засоби – вправи із зовнішнім опором і вправи з тим обтяженням, яке має бути для дітей 8–10 років не більше – 1⁄2 власної маси тіла.</w:t>
      </w:r>
    </w:p>
    <w:p w14:paraId="3A3F4718" w14:textId="77777777" w:rsidR="00750918" w:rsidRPr="00230795" w:rsidRDefault="00750918" w:rsidP="00750918">
      <w:pPr>
        <w:spacing w:line="360" w:lineRule="auto"/>
        <w:ind w:firstLine="708"/>
        <w:jc w:val="both"/>
        <w:rPr>
          <w:sz w:val="28"/>
          <w:lang w:val="uk-UA"/>
        </w:rPr>
      </w:pPr>
      <w:r w:rsidRPr="00230795">
        <w:rPr>
          <w:sz w:val="28"/>
          <w:lang w:val="uk-UA"/>
        </w:rPr>
        <w:t xml:space="preserve">Для розвитку витривалості застосовуються бігові вправи на дистанції від 200—300 м до 1000 м, але різної інтенсивності. Можуть переважати й </w:t>
      </w:r>
      <w:r w:rsidRPr="00230795">
        <w:rPr>
          <w:sz w:val="28"/>
          <w:lang w:val="uk-UA"/>
        </w:rPr>
        <w:lastRenderedPageBreak/>
        <w:t>бігові вправи максимальної інтенсивності з короткими інтервалами відпочинку в найбільш сприятливі вікові періоди.</w:t>
      </w:r>
    </w:p>
    <w:p w14:paraId="2897244F" w14:textId="77777777" w:rsidR="00750918" w:rsidRPr="00230795" w:rsidRDefault="00750918" w:rsidP="00750918">
      <w:pPr>
        <w:spacing w:line="360" w:lineRule="auto"/>
        <w:ind w:firstLine="708"/>
        <w:jc w:val="both"/>
        <w:rPr>
          <w:sz w:val="28"/>
          <w:lang w:val="uk-UA"/>
        </w:rPr>
      </w:pPr>
      <w:r w:rsidRPr="00230795">
        <w:rPr>
          <w:sz w:val="28"/>
          <w:lang w:val="uk-UA"/>
        </w:rPr>
        <w:t>Вправи на спритність і координацію виконуються на заняттях одними з перших, коли функції організму ще не стомлені. Вони застосовуються в такій послідовності: початковий розвиток рухової функції; функція набирає силу в розвитку і підходить до максимального піку; максимальний пік, коли темп розвитку спритності дуже високий.</w:t>
      </w:r>
    </w:p>
    <w:p w14:paraId="4958B434" w14:textId="77777777" w:rsidR="00750918" w:rsidRPr="00230795" w:rsidRDefault="00750918" w:rsidP="00750918">
      <w:pPr>
        <w:spacing w:line="360" w:lineRule="auto"/>
        <w:ind w:firstLine="708"/>
        <w:jc w:val="both"/>
        <w:rPr>
          <w:sz w:val="28"/>
          <w:lang w:val="uk-UA"/>
        </w:rPr>
      </w:pPr>
      <w:r w:rsidRPr="00230795">
        <w:rPr>
          <w:sz w:val="28"/>
          <w:lang w:val="uk-UA"/>
        </w:rPr>
        <w:t>Тривалість виконання вправ під час розвитку гнучкості залежить від того, які суглоби навантажуються. Так, гнучкість найефективніше розвивається в молодшому віці за наступного дозування в повтореннях: плечового суглоба – 25-30; тазостегнового – 25-35; хребетного — 30-40. Критерієм інтенсивності є амплітуда руху. Інтенсивність же виконання фізичних вправ залежить від спрямованості тренувального навантаження і оцінюється по показникам ЧСС [27].</w:t>
      </w:r>
    </w:p>
    <w:p w14:paraId="6B060FFF" w14:textId="77777777" w:rsidR="00750918" w:rsidRPr="00230795" w:rsidRDefault="00750918" w:rsidP="00750918">
      <w:pPr>
        <w:spacing w:line="360" w:lineRule="auto"/>
        <w:ind w:firstLine="708"/>
        <w:jc w:val="both"/>
        <w:rPr>
          <w:sz w:val="28"/>
          <w:lang w:val="uk-UA"/>
        </w:rPr>
      </w:pPr>
      <w:r w:rsidRPr="00230795">
        <w:rPr>
          <w:sz w:val="28"/>
          <w:lang w:val="uk-UA"/>
        </w:rPr>
        <w:t>Як відомо, фізична підготовка проводиться і в дошкільному віці, де її засобом є рухливі ігри. З метою диференціації рухливих ігор за спрямованістю рекомендовано для дітей 3–5 років наступну класифікацію інтенсивності за показниками ЧСС уд/хв: висока – більше 160; середня – у межах 159–130;  мала – менше 129. У зв’язку з цим, тренувальні заняття з фізичної підготовки, величина навантаження в яких регламентується і контролюється, вимагають від молодших школярів уміння самостійно визначати реакції організму за показниками ЧСС [14].</w:t>
      </w:r>
    </w:p>
    <w:p w14:paraId="62A0930F" w14:textId="77777777" w:rsidR="00750918" w:rsidRPr="00230795" w:rsidRDefault="00750918" w:rsidP="00750918">
      <w:pPr>
        <w:spacing w:line="360" w:lineRule="auto"/>
        <w:jc w:val="both"/>
        <w:rPr>
          <w:sz w:val="28"/>
          <w:lang w:val="uk-UA"/>
        </w:rPr>
      </w:pPr>
      <w:r w:rsidRPr="00230795">
        <w:rPr>
          <w:sz w:val="28"/>
          <w:lang w:val="uk-UA"/>
        </w:rPr>
        <w:tab/>
        <w:t>Тривалість інтервалів відпочинку між виконанням фізичних вправ є одним з важливих компонентів тренувальної дії. Від тривалості й характеру відпочинку залежить і вибірковий розвиток фізичних здібностей. Є наукові дані, які дозволяють досить точно визначити інтервали відпочинку між фізичними вправами під час розвитку швидкісно-силових і швидкісних здібностей, витривалості, гнучкості й спритності. Проте більшість цих даних мають загальні рекомендації, без урахування віку і статі.</w:t>
      </w:r>
    </w:p>
    <w:p w14:paraId="4536962B" w14:textId="77777777" w:rsidR="00750918" w:rsidRPr="00230795" w:rsidRDefault="00750918" w:rsidP="00750918">
      <w:pPr>
        <w:spacing w:line="360" w:lineRule="auto"/>
        <w:ind w:firstLine="708"/>
        <w:jc w:val="both"/>
        <w:rPr>
          <w:sz w:val="28"/>
          <w:lang w:val="uk-UA"/>
        </w:rPr>
      </w:pPr>
      <w:r w:rsidRPr="00230795">
        <w:rPr>
          <w:sz w:val="28"/>
          <w:lang w:val="uk-UA"/>
        </w:rPr>
        <w:lastRenderedPageBreak/>
        <w:t>У зв’язку з цим були проведені дослідження з вивчення динаміки відновлення ЧСС після максимально інтенсивного навантаження у дітей різного віку і статі. Одержані дані свідчать про те, що на першій хвилині відновлені показники ЧСС уд/хв як у дівчаток, так і у хлопчиків розподіляються в зоні середньої інтенсивності; на другій хвилині досягають зони малої інтенсивності.</w:t>
      </w:r>
    </w:p>
    <w:p w14:paraId="5A2BC2CA" w14:textId="77777777" w:rsidR="00750918" w:rsidRPr="00230795" w:rsidRDefault="00750918" w:rsidP="00750918">
      <w:pPr>
        <w:spacing w:line="360" w:lineRule="auto"/>
        <w:ind w:firstLine="708"/>
        <w:jc w:val="both"/>
        <w:rPr>
          <w:sz w:val="28"/>
          <w:lang w:val="uk-UA"/>
        </w:rPr>
      </w:pPr>
      <w:r w:rsidRPr="00230795">
        <w:rPr>
          <w:sz w:val="28"/>
          <w:lang w:val="uk-UA"/>
        </w:rPr>
        <w:t>Слід зазначити, що достатньо виразно у відновленні ЧСС спостерігаються вікові й статеві відмінності. Як правило, ЧСС у дівчаток на різних хвилинах відновлення має більшу величину, ніж у хлопчиків. Одержані дані й узагальнені рекомендації, викладені в спеціальній літературі, дозволяють установити інтервали відпочинку між виконанням фізичних вправ різної спрямованості.</w:t>
      </w:r>
    </w:p>
    <w:p w14:paraId="5BDCB10C" w14:textId="77777777" w:rsidR="00750918" w:rsidRPr="00230795" w:rsidRDefault="00750918" w:rsidP="00750918">
      <w:pPr>
        <w:spacing w:line="360" w:lineRule="auto"/>
        <w:ind w:firstLine="708"/>
        <w:jc w:val="both"/>
        <w:rPr>
          <w:sz w:val="28"/>
          <w:lang w:val="uk-UA"/>
        </w:rPr>
      </w:pPr>
      <w:r w:rsidRPr="00230795">
        <w:rPr>
          <w:sz w:val="28"/>
          <w:lang w:val="uk-UA"/>
        </w:rPr>
        <w:t>Так, у розвитку швидкісних і швидкісно-силових особливостей і спритності при максимальній інтенсивності застосовуються великі інтервали відпочинку–тривалістю: 150–180 с, а під час розвитку витривалості й гнучкості – скорочені–тривалістю: 60–90 с. Великі інтервали (150–180 с) застосовуються при навантаженнях великої інтенсивності й зберігаються тільки під час розвитку спритності. У вихованні швидкісно-силових здібностей використовуються скорочені інтервали, під час розвитку витривалості й гнучкості – малі, тривалістю 30– 60 с [23].</w:t>
      </w:r>
    </w:p>
    <w:p w14:paraId="3C810841" w14:textId="77777777" w:rsidR="00750918" w:rsidRPr="00230795" w:rsidRDefault="00750918" w:rsidP="00750918">
      <w:pPr>
        <w:spacing w:line="360" w:lineRule="auto"/>
        <w:ind w:firstLine="708"/>
        <w:jc w:val="both"/>
        <w:rPr>
          <w:sz w:val="28"/>
          <w:lang w:val="uk-UA"/>
        </w:rPr>
      </w:pPr>
      <w:r w:rsidRPr="00230795">
        <w:rPr>
          <w:sz w:val="28"/>
          <w:lang w:val="uk-UA"/>
        </w:rPr>
        <w:t>Виконання фізичних вправ середньої інтенсивності вимагає малих інтервалів відпочинку, а розвиток витривалості, гнучкості й спритності – скорочених. Залежно від інтенсивності виконання фізичних вправ. Пропонується три типу інтервалів відпочинку:</w:t>
      </w:r>
    </w:p>
    <w:p w14:paraId="3D2678DC" w14:textId="77777777" w:rsidR="00750918" w:rsidRPr="00230795" w:rsidRDefault="00750918" w:rsidP="00750918">
      <w:pPr>
        <w:spacing w:line="360" w:lineRule="auto"/>
        <w:ind w:firstLine="851"/>
        <w:jc w:val="both"/>
        <w:rPr>
          <w:sz w:val="28"/>
          <w:lang w:val="uk-UA"/>
        </w:rPr>
      </w:pPr>
      <w:r w:rsidRPr="00230795">
        <w:rPr>
          <w:sz w:val="28"/>
          <w:lang w:val="uk-UA"/>
        </w:rPr>
        <w:t>– великі, до чергового повторення фізичних вправ відновити працездатність;</w:t>
      </w:r>
    </w:p>
    <w:p w14:paraId="07F76232" w14:textId="77777777" w:rsidR="00750918" w:rsidRPr="00230795" w:rsidRDefault="00750918" w:rsidP="00750918">
      <w:pPr>
        <w:spacing w:line="360" w:lineRule="auto"/>
        <w:ind w:firstLine="851"/>
        <w:jc w:val="both"/>
        <w:rPr>
          <w:sz w:val="28"/>
          <w:lang w:val="uk-UA"/>
        </w:rPr>
      </w:pPr>
      <w:r w:rsidRPr="00230795">
        <w:rPr>
          <w:sz w:val="28"/>
          <w:lang w:val="uk-UA"/>
        </w:rPr>
        <w:t>– скорочені, коли виконання подальших вправ проводиться на фоні, близькому до початкового рівня, але працездатність ще не відновилася;</w:t>
      </w:r>
    </w:p>
    <w:p w14:paraId="387EDC93" w14:textId="77777777" w:rsidR="00750918" w:rsidRPr="00230795" w:rsidRDefault="00750918" w:rsidP="00750918">
      <w:pPr>
        <w:spacing w:line="360" w:lineRule="auto"/>
        <w:ind w:firstLine="851"/>
        <w:jc w:val="both"/>
        <w:rPr>
          <w:sz w:val="28"/>
          <w:lang w:val="uk-UA"/>
        </w:rPr>
      </w:pPr>
      <w:r w:rsidRPr="00230795">
        <w:rPr>
          <w:sz w:val="28"/>
          <w:lang w:val="uk-UA"/>
        </w:rPr>
        <w:t>– малі, коли повторення виконання фізичної вправи відбувається на тлі значно зниженої працездатності [43, 52].</w:t>
      </w:r>
    </w:p>
    <w:p w14:paraId="75E0C705" w14:textId="77777777" w:rsidR="00750918" w:rsidRPr="00230795" w:rsidRDefault="00750918" w:rsidP="00750918">
      <w:pPr>
        <w:spacing w:line="360" w:lineRule="auto"/>
        <w:ind w:firstLine="708"/>
        <w:jc w:val="both"/>
        <w:rPr>
          <w:sz w:val="28"/>
          <w:lang w:val="uk-UA"/>
        </w:rPr>
      </w:pPr>
      <w:r w:rsidRPr="00230795">
        <w:rPr>
          <w:sz w:val="28"/>
          <w:lang w:val="uk-UA"/>
        </w:rPr>
        <w:lastRenderedPageBreak/>
        <w:t>Критерієм оцінки інтервалу відпочинку можуть бути дані динаміки відновлення ЧСС у дітей, одержані завдяки дослідженням, виконаним у різних регіонах. У процесі занять застосовується також активний або пасивний відпочинок, що залежить від інтенсивності виконання вправ і їх тривалості. Як правило, малі інтервали відпочинку чергуються з пасивними рухами, а великі – з вправами активного характеру.</w:t>
      </w:r>
    </w:p>
    <w:p w14:paraId="4B3FFFEE" w14:textId="77777777" w:rsidR="00750918" w:rsidRPr="00230795" w:rsidRDefault="00750918" w:rsidP="00750918">
      <w:pPr>
        <w:spacing w:line="360" w:lineRule="auto"/>
        <w:ind w:firstLine="708"/>
        <w:jc w:val="both"/>
        <w:rPr>
          <w:sz w:val="28"/>
          <w:lang w:val="uk-UA"/>
        </w:rPr>
      </w:pPr>
      <w:r w:rsidRPr="00230795">
        <w:rPr>
          <w:sz w:val="28"/>
          <w:lang w:val="uk-UA"/>
        </w:rPr>
        <w:t>Узагальнені наукові дані й проведена експериментальна робота дозволяють визначити як зміст компонентів тренувальної дії, так і їх комплексність і послідовність у вихованні фізичних здібностей у процесі фізичної підготовки.</w:t>
      </w:r>
    </w:p>
    <w:p w14:paraId="714A23B3" w14:textId="77777777" w:rsidR="00750918" w:rsidRPr="00230795" w:rsidRDefault="00750918" w:rsidP="00750918">
      <w:pPr>
        <w:spacing w:line="360" w:lineRule="auto"/>
        <w:ind w:firstLine="708"/>
        <w:jc w:val="both"/>
        <w:rPr>
          <w:sz w:val="28"/>
          <w:lang w:val="uk-UA"/>
        </w:rPr>
      </w:pPr>
      <w:r w:rsidRPr="00230795">
        <w:rPr>
          <w:sz w:val="28"/>
          <w:lang w:val="uk-UA"/>
        </w:rPr>
        <w:t>Як правило, комплексне виховання в дітей фізичних здібностей, характерне для загальної фізичної підготовки, справляє позитивний вплив на здоров’я та їх працездатність. Діти, в яких добре розвинені фізичні здібності, легко і швидко засвоюють техніку рухів, і, звичайно, їхні успіхи в спорті залежать, у першу чергу, від того, які фізичні здібності і як у них розвинені.</w:t>
      </w:r>
    </w:p>
    <w:p w14:paraId="44488CDA" w14:textId="77777777" w:rsidR="00750918" w:rsidRPr="00230795" w:rsidRDefault="00750918" w:rsidP="00750918">
      <w:pPr>
        <w:spacing w:line="360" w:lineRule="auto"/>
        <w:ind w:firstLine="708"/>
        <w:jc w:val="both"/>
        <w:rPr>
          <w:sz w:val="28"/>
          <w:lang w:val="uk-UA"/>
        </w:rPr>
      </w:pPr>
      <w:r w:rsidRPr="00230795">
        <w:rPr>
          <w:sz w:val="28"/>
          <w:lang w:val="uk-UA"/>
        </w:rPr>
        <w:t>При комплексному вихованні фізичних здібностей на заняттях використовуються вправи, спрямовані на розвиток швидкості, витривалості, гнучкості, спритності, сили. Але це не означає, що вправ вибіркової спрямованості повинно бути порівну і що вони можуть проводитися в будь- якій послідовності. Вибірковий обсяг навантаження визначається тим, яка із здібностей активно розвивається, а послідовність виконання вправ залежить від фізіологічних закономірностей розвитку організму. Наприклад, після вправ на витривалість погано засвоюється техніка рухів, а після виконання силових вправ погано розвиваються швидкісні здібності [13, 32]. Це природно, адже після стомлення, яке наступає у зв’язку з тривалим виконанням силових вправ або витривалість, як правило, подальші рухи погано контролюються, у дітей порушуються координація і просторове орієнтування; в результаті – погане виконання техніки рухів.</w:t>
      </w:r>
    </w:p>
    <w:p w14:paraId="2E5066BB" w14:textId="77777777" w:rsidR="00750918" w:rsidRPr="00230795" w:rsidRDefault="00750918" w:rsidP="00750918">
      <w:pPr>
        <w:spacing w:line="360" w:lineRule="auto"/>
        <w:ind w:firstLine="708"/>
        <w:jc w:val="both"/>
        <w:rPr>
          <w:sz w:val="28"/>
          <w:lang w:val="uk-UA"/>
        </w:rPr>
      </w:pPr>
      <w:r w:rsidRPr="00230795">
        <w:rPr>
          <w:sz w:val="28"/>
          <w:lang w:val="uk-UA"/>
        </w:rPr>
        <w:t xml:space="preserve">Тому тренувальні заняття слід будувати за загальноприйнятою схемою, але з дотриманням такої послідовності у вихованні фізичних здібностей: </w:t>
      </w:r>
      <w:r w:rsidRPr="00230795">
        <w:rPr>
          <w:sz w:val="28"/>
          <w:lang w:val="uk-UA"/>
        </w:rPr>
        <w:lastRenderedPageBreak/>
        <w:t>сигнучкість і спритність (техніка рухів), швидкість, сила, витривалість. Іншого підходу дотримуються при визначенні послідовності вибіркового виховання фізичних здібностей на різних етапах вікового розвитку дітей і учнів шкільного віку.</w:t>
      </w:r>
    </w:p>
    <w:p w14:paraId="5D81DE1C" w14:textId="77777777" w:rsidR="00750918" w:rsidRPr="00230795" w:rsidRDefault="00750918" w:rsidP="00750918">
      <w:pPr>
        <w:spacing w:line="360" w:lineRule="auto"/>
        <w:ind w:firstLine="708"/>
        <w:jc w:val="both"/>
        <w:rPr>
          <w:sz w:val="28"/>
          <w:lang w:val="uk-UA"/>
        </w:rPr>
      </w:pPr>
      <w:r w:rsidRPr="00230795">
        <w:rPr>
          <w:sz w:val="28"/>
          <w:lang w:val="uk-UA"/>
        </w:rPr>
        <w:t>Основою для вибору послідовності у вихованні фізичних здібностей тут є показники, що характеризують активність і темп природного розвитку фізичної здатності. Найбільш активні періоди (сенситивні) є чутливими для тренувальної дії на фізичні здібності і ефективне їх виховання. Періодичність і гетерохронність у розвитку фізичних здібностей підказують послідовність їх вікового виховання. Наприклад, найбільші темпи приросту в школярів молодшого віку спостерігається в показниках, що характеризують швидкісно-силові здібності. Тому, розглядаючи це у віковому аспекті, можна відмітити, що фізичні вправи швидкісно-силової спрямованості в молодшому віці займають одне з головних місць під час проведення тренувальних занять.</w:t>
      </w:r>
    </w:p>
    <w:p w14:paraId="5A32D1A1" w14:textId="77777777" w:rsidR="00750918" w:rsidRPr="00230795" w:rsidRDefault="00750918" w:rsidP="00750918">
      <w:pPr>
        <w:spacing w:line="360" w:lineRule="auto"/>
        <w:jc w:val="both"/>
        <w:rPr>
          <w:sz w:val="28"/>
          <w:lang w:val="uk-UA"/>
        </w:rPr>
      </w:pPr>
    </w:p>
    <w:p w14:paraId="6AA0F82F" w14:textId="77777777" w:rsidR="00750918" w:rsidRPr="00230795" w:rsidRDefault="00750918" w:rsidP="00750918">
      <w:pPr>
        <w:pStyle w:val="a7"/>
        <w:spacing w:before="2" w:line="345" w:lineRule="auto"/>
        <w:ind w:right="137"/>
        <w:rPr>
          <w:color w:val="231F20"/>
          <w:lang w:val="uk-UA"/>
        </w:rPr>
      </w:pPr>
    </w:p>
    <w:p w14:paraId="3C5E1617" w14:textId="0B432537" w:rsidR="00750918" w:rsidRDefault="00750918" w:rsidP="00750918">
      <w:pPr>
        <w:pStyle w:val="a7"/>
        <w:spacing w:before="2" w:line="345" w:lineRule="auto"/>
        <w:ind w:right="137"/>
        <w:rPr>
          <w:color w:val="231F20"/>
          <w:lang w:val="uk-UA"/>
        </w:rPr>
      </w:pPr>
    </w:p>
    <w:p w14:paraId="29F76934" w14:textId="138BA88A" w:rsidR="00B62420" w:rsidRDefault="00B62420" w:rsidP="00750918">
      <w:pPr>
        <w:pStyle w:val="a7"/>
        <w:spacing w:before="2" w:line="345" w:lineRule="auto"/>
        <w:ind w:right="137"/>
        <w:rPr>
          <w:color w:val="231F20"/>
          <w:lang w:val="uk-UA"/>
        </w:rPr>
      </w:pPr>
    </w:p>
    <w:p w14:paraId="6FCD75E5" w14:textId="3830C223" w:rsidR="00B62420" w:rsidRDefault="00B62420" w:rsidP="00750918">
      <w:pPr>
        <w:pStyle w:val="a7"/>
        <w:spacing w:before="2" w:line="345" w:lineRule="auto"/>
        <w:ind w:right="137"/>
        <w:rPr>
          <w:color w:val="231F20"/>
          <w:lang w:val="uk-UA"/>
        </w:rPr>
      </w:pPr>
    </w:p>
    <w:p w14:paraId="41947A94" w14:textId="782F4CA4" w:rsidR="00B62420" w:rsidRDefault="00B62420" w:rsidP="00750918">
      <w:pPr>
        <w:pStyle w:val="a7"/>
        <w:spacing w:before="2" w:line="345" w:lineRule="auto"/>
        <w:ind w:right="137"/>
        <w:rPr>
          <w:color w:val="231F20"/>
          <w:lang w:val="uk-UA"/>
        </w:rPr>
      </w:pPr>
    </w:p>
    <w:p w14:paraId="499C175B" w14:textId="0438C791" w:rsidR="00B62420" w:rsidRDefault="00B62420" w:rsidP="00750918">
      <w:pPr>
        <w:pStyle w:val="a7"/>
        <w:spacing w:before="2" w:line="345" w:lineRule="auto"/>
        <w:ind w:right="137"/>
        <w:rPr>
          <w:color w:val="231F20"/>
          <w:lang w:val="uk-UA"/>
        </w:rPr>
      </w:pPr>
    </w:p>
    <w:p w14:paraId="114CC06C" w14:textId="487EB24C" w:rsidR="00B62420" w:rsidRDefault="00B62420" w:rsidP="00750918">
      <w:pPr>
        <w:pStyle w:val="a7"/>
        <w:spacing w:before="2" w:line="345" w:lineRule="auto"/>
        <w:ind w:right="137"/>
        <w:rPr>
          <w:color w:val="231F20"/>
          <w:lang w:val="uk-UA"/>
        </w:rPr>
      </w:pPr>
    </w:p>
    <w:p w14:paraId="3F8AD6E4" w14:textId="4C62B508" w:rsidR="00B62420" w:rsidRDefault="00B62420" w:rsidP="00750918">
      <w:pPr>
        <w:pStyle w:val="a7"/>
        <w:spacing w:before="2" w:line="345" w:lineRule="auto"/>
        <w:ind w:right="137"/>
        <w:rPr>
          <w:color w:val="231F20"/>
          <w:lang w:val="uk-UA"/>
        </w:rPr>
      </w:pPr>
    </w:p>
    <w:p w14:paraId="01C7C356" w14:textId="679D5C08" w:rsidR="00B62420" w:rsidRDefault="00B62420" w:rsidP="00750918">
      <w:pPr>
        <w:pStyle w:val="a7"/>
        <w:spacing w:before="2" w:line="345" w:lineRule="auto"/>
        <w:ind w:right="137"/>
        <w:rPr>
          <w:color w:val="231F20"/>
          <w:lang w:val="uk-UA"/>
        </w:rPr>
      </w:pPr>
    </w:p>
    <w:p w14:paraId="1AE09C0B" w14:textId="35CF0326" w:rsidR="00B62420" w:rsidRDefault="00B62420" w:rsidP="00750918">
      <w:pPr>
        <w:pStyle w:val="a7"/>
        <w:spacing w:before="2" w:line="345" w:lineRule="auto"/>
        <w:ind w:right="137"/>
        <w:rPr>
          <w:color w:val="231F20"/>
          <w:lang w:val="uk-UA"/>
        </w:rPr>
      </w:pPr>
    </w:p>
    <w:p w14:paraId="61B8A8A3" w14:textId="042A5B45" w:rsidR="00B62420" w:rsidRDefault="00B62420" w:rsidP="00750918">
      <w:pPr>
        <w:pStyle w:val="a7"/>
        <w:spacing w:before="2" w:line="345" w:lineRule="auto"/>
        <w:ind w:right="137"/>
        <w:rPr>
          <w:color w:val="231F20"/>
          <w:lang w:val="uk-UA"/>
        </w:rPr>
      </w:pPr>
    </w:p>
    <w:p w14:paraId="67FC28AD" w14:textId="4FB1610B" w:rsidR="00B62420" w:rsidRDefault="00B62420" w:rsidP="00750918">
      <w:pPr>
        <w:pStyle w:val="a7"/>
        <w:spacing w:before="2" w:line="345" w:lineRule="auto"/>
        <w:ind w:right="137"/>
        <w:rPr>
          <w:color w:val="231F20"/>
          <w:lang w:val="uk-UA"/>
        </w:rPr>
      </w:pPr>
    </w:p>
    <w:p w14:paraId="62E4C7EC" w14:textId="7DD69C45" w:rsidR="00B62420" w:rsidRDefault="00B62420" w:rsidP="00750918">
      <w:pPr>
        <w:pStyle w:val="a7"/>
        <w:spacing w:before="2" w:line="345" w:lineRule="auto"/>
        <w:ind w:right="137"/>
        <w:rPr>
          <w:color w:val="231F20"/>
          <w:lang w:val="uk-UA"/>
        </w:rPr>
      </w:pPr>
    </w:p>
    <w:p w14:paraId="2D3606B8" w14:textId="0CAC79DE" w:rsidR="00B62420" w:rsidRDefault="00B62420" w:rsidP="00750918">
      <w:pPr>
        <w:pStyle w:val="a7"/>
        <w:spacing w:before="2" w:line="345" w:lineRule="auto"/>
        <w:ind w:right="137"/>
        <w:rPr>
          <w:color w:val="231F20"/>
          <w:lang w:val="uk-UA"/>
        </w:rPr>
      </w:pPr>
    </w:p>
    <w:p w14:paraId="4FCBF5E4" w14:textId="77777777" w:rsidR="00B62420" w:rsidRPr="00230795" w:rsidRDefault="00B62420" w:rsidP="00750918">
      <w:pPr>
        <w:pStyle w:val="a7"/>
        <w:spacing w:before="2" w:line="345" w:lineRule="auto"/>
        <w:ind w:right="137"/>
        <w:rPr>
          <w:color w:val="231F20"/>
          <w:lang w:val="uk-UA"/>
        </w:rPr>
      </w:pPr>
    </w:p>
    <w:p w14:paraId="6C3D154B" w14:textId="77777777" w:rsidR="00750918" w:rsidRPr="00230795" w:rsidRDefault="00750918" w:rsidP="00750918">
      <w:pPr>
        <w:pStyle w:val="a7"/>
        <w:spacing w:before="2" w:line="345" w:lineRule="auto"/>
        <w:ind w:right="137"/>
        <w:rPr>
          <w:color w:val="231F20"/>
          <w:lang w:val="uk-UA"/>
        </w:rPr>
      </w:pPr>
    </w:p>
    <w:p w14:paraId="7E66C02D" w14:textId="77777777" w:rsidR="00750918" w:rsidRPr="00230795" w:rsidRDefault="00750918" w:rsidP="00750918">
      <w:pPr>
        <w:spacing w:line="360" w:lineRule="auto"/>
        <w:ind w:right="113" w:firstLine="709"/>
        <w:jc w:val="center"/>
        <w:rPr>
          <w:sz w:val="28"/>
          <w:szCs w:val="28"/>
          <w:lang w:val="uk-UA"/>
        </w:rPr>
      </w:pPr>
      <w:r w:rsidRPr="00230795">
        <w:rPr>
          <w:sz w:val="28"/>
          <w:szCs w:val="28"/>
          <w:lang w:val="uk-UA"/>
        </w:rPr>
        <w:lastRenderedPageBreak/>
        <w:t>2 ЗАВДАННЯ, МЕТОДИ ТА ОРГАНІЗАЦІЯ ДОСЛІДЖЕННЯ</w:t>
      </w:r>
    </w:p>
    <w:p w14:paraId="46E77EB3" w14:textId="77777777" w:rsidR="00750918" w:rsidRPr="00230795" w:rsidRDefault="00750918" w:rsidP="00750918">
      <w:pPr>
        <w:spacing w:line="360" w:lineRule="auto"/>
        <w:ind w:right="113" w:firstLine="709"/>
        <w:jc w:val="both"/>
        <w:rPr>
          <w:sz w:val="28"/>
          <w:szCs w:val="28"/>
          <w:lang w:val="uk-UA"/>
        </w:rPr>
      </w:pPr>
      <w:r w:rsidRPr="00230795">
        <w:rPr>
          <w:sz w:val="28"/>
          <w:szCs w:val="28"/>
          <w:lang w:val="uk-UA"/>
        </w:rPr>
        <w:t xml:space="preserve">      </w:t>
      </w:r>
    </w:p>
    <w:p w14:paraId="39F478B6" w14:textId="77777777" w:rsidR="00750918" w:rsidRPr="00230795" w:rsidRDefault="00750918" w:rsidP="007167CB">
      <w:pPr>
        <w:numPr>
          <w:ilvl w:val="1"/>
          <w:numId w:val="1"/>
        </w:numPr>
        <w:spacing w:line="360" w:lineRule="auto"/>
        <w:ind w:right="113"/>
        <w:jc w:val="both"/>
        <w:rPr>
          <w:sz w:val="28"/>
          <w:szCs w:val="28"/>
          <w:lang w:val="uk-UA"/>
        </w:rPr>
      </w:pPr>
      <w:r w:rsidRPr="00230795">
        <w:rPr>
          <w:sz w:val="28"/>
          <w:szCs w:val="28"/>
          <w:lang w:val="uk-UA"/>
        </w:rPr>
        <w:t>Завдання дослідження</w:t>
      </w:r>
    </w:p>
    <w:p w14:paraId="72C7B63B" w14:textId="77777777" w:rsidR="00750918" w:rsidRPr="00230795" w:rsidRDefault="00750918" w:rsidP="00750918">
      <w:pPr>
        <w:spacing w:line="360" w:lineRule="auto"/>
        <w:ind w:right="113"/>
        <w:jc w:val="both"/>
        <w:rPr>
          <w:sz w:val="28"/>
          <w:szCs w:val="28"/>
          <w:lang w:val="uk-UA"/>
        </w:rPr>
      </w:pPr>
    </w:p>
    <w:p w14:paraId="72A6E6A6" w14:textId="77777777" w:rsidR="00750918" w:rsidRPr="00230795" w:rsidRDefault="00750918" w:rsidP="00750918">
      <w:pPr>
        <w:spacing w:line="360" w:lineRule="auto"/>
        <w:ind w:firstLine="708"/>
        <w:jc w:val="both"/>
        <w:rPr>
          <w:sz w:val="28"/>
          <w:szCs w:val="28"/>
          <w:lang w:val="uk-UA"/>
        </w:rPr>
      </w:pPr>
      <w:r w:rsidRPr="00230795">
        <w:rPr>
          <w:sz w:val="28"/>
          <w:szCs w:val="28"/>
          <w:lang w:val="uk-UA"/>
        </w:rPr>
        <w:t xml:space="preserve">Мета дослідження – обґрунтування ефективності впливу рухливих ігор на розвиток фізичних якостей і підвищення рівня фізичної підготовленості дітей молодшого шкільного віку. </w:t>
      </w:r>
    </w:p>
    <w:p w14:paraId="07EB59D5" w14:textId="77777777" w:rsidR="00750918" w:rsidRPr="00230795" w:rsidRDefault="00750918" w:rsidP="00750918">
      <w:pPr>
        <w:spacing w:line="360" w:lineRule="auto"/>
        <w:ind w:firstLine="567"/>
        <w:jc w:val="both"/>
        <w:rPr>
          <w:sz w:val="28"/>
          <w:szCs w:val="28"/>
          <w:lang w:val="uk-UA"/>
        </w:rPr>
      </w:pPr>
      <w:r w:rsidRPr="00230795">
        <w:rPr>
          <w:sz w:val="28"/>
          <w:szCs w:val="28"/>
          <w:lang w:val="uk-UA"/>
        </w:rPr>
        <w:t>У відповідності до мети дослідження в роботі були поставлені такі завдання:</w:t>
      </w:r>
    </w:p>
    <w:p w14:paraId="6AE1E6AA" w14:textId="77777777" w:rsidR="00750918" w:rsidRPr="00230795" w:rsidRDefault="00750918" w:rsidP="007167CB">
      <w:pPr>
        <w:pStyle w:val="a3"/>
        <w:numPr>
          <w:ilvl w:val="0"/>
          <w:numId w:val="6"/>
        </w:numPr>
        <w:tabs>
          <w:tab w:val="left" w:pos="1276"/>
        </w:tabs>
        <w:spacing w:before="0" w:beforeAutospacing="0" w:after="0" w:afterAutospacing="0" w:line="360" w:lineRule="auto"/>
        <w:ind w:left="0" w:firstLine="709"/>
        <w:jc w:val="both"/>
        <w:rPr>
          <w:sz w:val="28"/>
          <w:szCs w:val="28"/>
          <w:lang w:val="uk-UA"/>
        </w:rPr>
      </w:pPr>
      <w:r w:rsidRPr="00230795">
        <w:rPr>
          <w:sz w:val="28"/>
          <w:szCs w:val="28"/>
          <w:lang w:val="uk-UA"/>
        </w:rPr>
        <w:t xml:space="preserve">За допомогою аналізу літературних джерел створити уявлення про доцільність формування фізичних здібностей проведенням рухливих ігор в учнів молодших класів. </w:t>
      </w:r>
    </w:p>
    <w:p w14:paraId="775B00FD" w14:textId="77777777" w:rsidR="00750918" w:rsidRPr="00230795" w:rsidRDefault="00750918" w:rsidP="007167CB">
      <w:pPr>
        <w:pStyle w:val="a3"/>
        <w:numPr>
          <w:ilvl w:val="0"/>
          <w:numId w:val="6"/>
        </w:numPr>
        <w:tabs>
          <w:tab w:val="left" w:pos="1276"/>
        </w:tabs>
        <w:spacing w:before="0" w:beforeAutospacing="0" w:after="0" w:afterAutospacing="0" w:line="360" w:lineRule="auto"/>
        <w:ind w:left="0" w:firstLine="709"/>
        <w:jc w:val="both"/>
        <w:rPr>
          <w:sz w:val="28"/>
          <w:lang w:val="uk-UA"/>
        </w:rPr>
      </w:pPr>
      <w:r w:rsidRPr="00230795">
        <w:rPr>
          <w:sz w:val="28"/>
          <w:szCs w:val="28"/>
          <w:lang w:val="uk-UA"/>
        </w:rPr>
        <w:t xml:space="preserve">Розробити експериментальну методику занять рухливими іграми різної спрямованості на уроках фізичної культури та в позаурочний час в учнів молодших класів. </w:t>
      </w:r>
    </w:p>
    <w:p w14:paraId="7941E637" w14:textId="77777777" w:rsidR="00750918" w:rsidRPr="00230795" w:rsidRDefault="00750918" w:rsidP="007167CB">
      <w:pPr>
        <w:pStyle w:val="a3"/>
        <w:numPr>
          <w:ilvl w:val="0"/>
          <w:numId w:val="6"/>
        </w:numPr>
        <w:tabs>
          <w:tab w:val="left" w:pos="1276"/>
        </w:tabs>
        <w:spacing w:before="0" w:beforeAutospacing="0" w:after="0" w:afterAutospacing="0" w:line="360" w:lineRule="auto"/>
        <w:ind w:left="0" w:firstLine="709"/>
        <w:jc w:val="both"/>
        <w:rPr>
          <w:sz w:val="28"/>
          <w:lang w:val="uk-UA"/>
        </w:rPr>
      </w:pPr>
      <w:r w:rsidRPr="00230795">
        <w:rPr>
          <w:sz w:val="28"/>
          <w:szCs w:val="28"/>
          <w:lang w:val="uk-UA"/>
        </w:rPr>
        <w:t>Експериментально обґрунтувати ефективність проведення рухливих ігор в учнів молодших класів на розвиток фізичних якостей і підвищення рівня їх фізичної підготовленості.</w:t>
      </w:r>
    </w:p>
    <w:p w14:paraId="7029B301" w14:textId="77777777" w:rsidR="00750918" w:rsidRPr="00230795" w:rsidRDefault="00750918" w:rsidP="00750918">
      <w:pPr>
        <w:spacing w:line="360" w:lineRule="auto"/>
        <w:ind w:right="113" w:firstLine="709"/>
        <w:jc w:val="both"/>
        <w:rPr>
          <w:sz w:val="28"/>
          <w:szCs w:val="28"/>
          <w:lang w:val="uk-UA"/>
        </w:rPr>
      </w:pPr>
    </w:p>
    <w:p w14:paraId="0AC52447" w14:textId="77777777" w:rsidR="00750918" w:rsidRPr="00230795" w:rsidRDefault="00750918" w:rsidP="00750918">
      <w:pPr>
        <w:spacing w:line="360" w:lineRule="auto"/>
        <w:ind w:right="113" w:firstLine="709"/>
        <w:jc w:val="both"/>
        <w:rPr>
          <w:sz w:val="28"/>
          <w:szCs w:val="28"/>
          <w:lang w:val="uk-UA"/>
        </w:rPr>
      </w:pPr>
      <w:r w:rsidRPr="00230795">
        <w:rPr>
          <w:sz w:val="28"/>
          <w:szCs w:val="28"/>
          <w:lang w:val="uk-UA"/>
        </w:rPr>
        <w:t>2.2 Методи дослідження</w:t>
      </w:r>
    </w:p>
    <w:p w14:paraId="480D7575" w14:textId="77777777" w:rsidR="00750918" w:rsidRPr="00230795" w:rsidRDefault="00750918" w:rsidP="00750918">
      <w:pPr>
        <w:spacing w:line="360" w:lineRule="auto"/>
        <w:ind w:right="113" w:firstLine="709"/>
        <w:jc w:val="both"/>
        <w:rPr>
          <w:sz w:val="28"/>
          <w:szCs w:val="28"/>
          <w:lang w:val="uk-UA"/>
        </w:rPr>
      </w:pPr>
    </w:p>
    <w:p w14:paraId="475FF626" w14:textId="77777777" w:rsidR="00750918" w:rsidRPr="00230795" w:rsidRDefault="00750918" w:rsidP="00750918">
      <w:pPr>
        <w:spacing w:line="360" w:lineRule="auto"/>
        <w:ind w:firstLine="708"/>
        <w:jc w:val="both"/>
        <w:rPr>
          <w:sz w:val="28"/>
          <w:szCs w:val="28"/>
          <w:lang w:val="uk-UA"/>
        </w:rPr>
      </w:pPr>
      <w:r w:rsidRPr="00230795">
        <w:rPr>
          <w:sz w:val="28"/>
          <w:szCs w:val="28"/>
          <w:lang w:val="uk-UA"/>
        </w:rPr>
        <w:t>Поставлені завдання вирішувались на основі вивчення науково-методичної літератури, узагальнення передового практичного досвіду з використанням наступних методів дослідження:</w:t>
      </w:r>
    </w:p>
    <w:p w14:paraId="4772F82E" w14:textId="77777777" w:rsidR="00750918" w:rsidRPr="00230795" w:rsidRDefault="00750918" w:rsidP="007167CB">
      <w:pPr>
        <w:pStyle w:val="a4"/>
        <w:numPr>
          <w:ilvl w:val="0"/>
          <w:numId w:val="2"/>
        </w:numPr>
        <w:tabs>
          <w:tab w:val="left" w:pos="993"/>
        </w:tabs>
        <w:spacing w:line="360" w:lineRule="auto"/>
        <w:ind w:left="0" w:firstLine="567"/>
        <w:jc w:val="both"/>
        <w:rPr>
          <w:sz w:val="28"/>
          <w:szCs w:val="28"/>
          <w:lang w:val="uk-UA"/>
        </w:rPr>
      </w:pPr>
      <w:r w:rsidRPr="00230795">
        <w:rPr>
          <w:sz w:val="28"/>
          <w:szCs w:val="28"/>
          <w:lang w:val="uk-UA"/>
        </w:rPr>
        <w:t>Аналіз науково-методичної літератури.</w:t>
      </w:r>
    </w:p>
    <w:p w14:paraId="20A7D787" w14:textId="77777777" w:rsidR="00750918" w:rsidRPr="00230795" w:rsidRDefault="00750918" w:rsidP="007167CB">
      <w:pPr>
        <w:pStyle w:val="a4"/>
        <w:numPr>
          <w:ilvl w:val="0"/>
          <w:numId w:val="2"/>
        </w:numPr>
        <w:tabs>
          <w:tab w:val="left" w:pos="993"/>
        </w:tabs>
        <w:spacing w:line="360" w:lineRule="auto"/>
        <w:ind w:left="0" w:firstLine="567"/>
        <w:jc w:val="both"/>
        <w:rPr>
          <w:sz w:val="28"/>
          <w:szCs w:val="28"/>
          <w:lang w:val="uk-UA"/>
        </w:rPr>
      </w:pPr>
      <w:r w:rsidRPr="00230795">
        <w:rPr>
          <w:sz w:val="28"/>
          <w:szCs w:val="28"/>
          <w:lang w:val="uk-UA"/>
        </w:rPr>
        <w:t>Педагогічні спостереження за фізичним вихованням школярів.</w:t>
      </w:r>
    </w:p>
    <w:p w14:paraId="62040F36" w14:textId="77777777" w:rsidR="00750918" w:rsidRPr="00230795" w:rsidRDefault="00750918" w:rsidP="007167CB">
      <w:pPr>
        <w:pStyle w:val="a4"/>
        <w:numPr>
          <w:ilvl w:val="0"/>
          <w:numId w:val="2"/>
        </w:numPr>
        <w:tabs>
          <w:tab w:val="left" w:pos="142"/>
          <w:tab w:val="left" w:pos="993"/>
        </w:tabs>
        <w:spacing w:line="360" w:lineRule="auto"/>
        <w:ind w:left="426" w:firstLine="141"/>
        <w:jc w:val="both"/>
        <w:rPr>
          <w:sz w:val="28"/>
          <w:szCs w:val="28"/>
          <w:lang w:val="uk-UA"/>
        </w:rPr>
      </w:pPr>
      <w:r w:rsidRPr="00230795">
        <w:rPr>
          <w:sz w:val="28"/>
          <w:szCs w:val="28"/>
          <w:lang w:val="uk-UA"/>
        </w:rPr>
        <w:t>Тестування фізичної підготовленості.</w:t>
      </w:r>
    </w:p>
    <w:p w14:paraId="50C87B29" w14:textId="77777777" w:rsidR="00750918" w:rsidRPr="00230795" w:rsidRDefault="00750918" w:rsidP="007167CB">
      <w:pPr>
        <w:pStyle w:val="a4"/>
        <w:numPr>
          <w:ilvl w:val="0"/>
          <w:numId w:val="2"/>
        </w:numPr>
        <w:tabs>
          <w:tab w:val="left" w:pos="142"/>
          <w:tab w:val="left" w:pos="993"/>
        </w:tabs>
        <w:spacing w:line="360" w:lineRule="auto"/>
        <w:ind w:left="426" w:firstLine="141"/>
        <w:jc w:val="both"/>
        <w:rPr>
          <w:sz w:val="28"/>
          <w:szCs w:val="28"/>
          <w:lang w:val="uk-UA"/>
        </w:rPr>
      </w:pPr>
      <w:r w:rsidRPr="00230795">
        <w:rPr>
          <w:sz w:val="28"/>
          <w:lang w:val="uk-UA"/>
        </w:rPr>
        <w:t>Педагогічний експеримент</w:t>
      </w:r>
    </w:p>
    <w:p w14:paraId="3629A6FE" w14:textId="77777777" w:rsidR="00750918" w:rsidRPr="00230795" w:rsidRDefault="00750918" w:rsidP="007167CB">
      <w:pPr>
        <w:pStyle w:val="a4"/>
        <w:numPr>
          <w:ilvl w:val="0"/>
          <w:numId w:val="2"/>
        </w:numPr>
        <w:tabs>
          <w:tab w:val="left" w:pos="142"/>
          <w:tab w:val="left" w:pos="993"/>
        </w:tabs>
        <w:spacing w:line="360" w:lineRule="auto"/>
        <w:ind w:left="426" w:firstLine="141"/>
        <w:jc w:val="both"/>
        <w:rPr>
          <w:sz w:val="28"/>
          <w:szCs w:val="28"/>
          <w:lang w:val="uk-UA"/>
        </w:rPr>
      </w:pPr>
      <w:r w:rsidRPr="00230795">
        <w:rPr>
          <w:color w:val="000000"/>
          <w:sz w:val="28"/>
          <w:lang w:val="uk-UA"/>
        </w:rPr>
        <w:t>Методи математичної статистики.</w:t>
      </w:r>
    </w:p>
    <w:p w14:paraId="76F8229B" w14:textId="77777777" w:rsidR="00750918" w:rsidRPr="00230795" w:rsidRDefault="00750918" w:rsidP="00750918">
      <w:pPr>
        <w:spacing w:line="360" w:lineRule="auto"/>
        <w:ind w:firstLine="709"/>
        <w:jc w:val="both"/>
        <w:rPr>
          <w:iCs/>
          <w:sz w:val="28"/>
          <w:lang w:val="uk-UA"/>
        </w:rPr>
      </w:pPr>
      <w:r w:rsidRPr="00230795">
        <w:rPr>
          <w:sz w:val="28"/>
          <w:szCs w:val="28"/>
          <w:lang w:val="uk-UA"/>
        </w:rPr>
        <w:lastRenderedPageBreak/>
        <w:t xml:space="preserve">Тестування показників </w:t>
      </w:r>
      <w:r w:rsidRPr="00230795">
        <w:rPr>
          <w:bCs/>
          <w:sz w:val="28"/>
          <w:szCs w:val="28"/>
          <w:lang w:val="uk-UA"/>
        </w:rPr>
        <w:t xml:space="preserve">рухової підготовленості </w:t>
      </w:r>
      <w:r w:rsidRPr="00230795">
        <w:rPr>
          <w:sz w:val="28"/>
          <w:szCs w:val="28"/>
          <w:lang w:val="uk-UA"/>
        </w:rPr>
        <w:t xml:space="preserve">проводилося за </w:t>
      </w:r>
      <w:r w:rsidRPr="00230795">
        <w:rPr>
          <w:iCs/>
          <w:sz w:val="28"/>
          <w:lang w:val="uk-UA"/>
        </w:rPr>
        <w:t>наступними тестами:</w:t>
      </w:r>
    </w:p>
    <w:p w14:paraId="28548753" w14:textId="77777777" w:rsidR="00750918" w:rsidRPr="00230795" w:rsidRDefault="00750918" w:rsidP="007167CB">
      <w:pPr>
        <w:pStyle w:val="a4"/>
        <w:numPr>
          <w:ilvl w:val="0"/>
          <w:numId w:val="7"/>
        </w:numPr>
        <w:spacing w:line="360" w:lineRule="auto"/>
        <w:jc w:val="both"/>
        <w:rPr>
          <w:iCs/>
          <w:sz w:val="28"/>
          <w:lang w:val="uk-UA"/>
        </w:rPr>
      </w:pPr>
      <w:r w:rsidRPr="00230795">
        <w:rPr>
          <w:iCs/>
          <w:sz w:val="28"/>
          <w:lang w:val="uk-UA"/>
        </w:rPr>
        <w:t>Координаційні здібності (човниковий біг 4х9 м, с).</w:t>
      </w:r>
    </w:p>
    <w:p w14:paraId="4DD84E19" w14:textId="77777777" w:rsidR="00750918" w:rsidRPr="00230795" w:rsidRDefault="00750918" w:rsidP="007167CB">
      <w:pPr>
        <w:pStyle w:val="a4"/>
        <w:numPr>
          <w:ilvl w:val="0"/>
          <w:numId w:val="7"/>
        </w:numPr>
        <w:spacing w:line="360" w:lineRule="auto"/>
        <w:jc w:val="both"/>
        <w:rPr>
          <w:iCs/>
          <w:sz w:val="28"/>
          <w:lang w:val="uk-UA"/>
        </w:rPr>
      </w:pPr>
      <w:r w:rsidRPr="00230795">
        <w:rPr>
          <w:iCs/>
          <w:sz w:val="28"/>
          <w:lang w:val="uk-UA"/>
        </w:rPr>
        <w:t>Швидкісно-силові здібності (стрибок у довжину з місця, см).</w:t>
      </w:r>
    </w:p>
    <w:p w14:paraId="69A2C05C" w14:textId="0BF25C64" w:rsidR="00750918" w:rsidRPr="00230795" w:rsidRDefault="00750918" w:rsidP="007167CB">
      <w:pPr>
        <w:pStyle w:val="a4"/>
        <w:numPr>
          <w:ilvl w:val="0"/>
          <w:numId w:val="7"/>
        </w:numPr>
        <w:spacing w:line="360" w:lineRule="auto"/>
        <w:jc w:val="both"/>
        <w:rPr>
          <w:iCs/>
          <w:sz w:val="28"/>
          <w:lang w:val="uk-UA"/>
        </w:rPr>
      </w:pPr>
      <w:r w:rsidRPr="00230795">
        <w:rPr>
          <w:iCs/>
          <w:sz w:val="28"/>
          <w:lang w:val="uk-UA"/>
        </w:rPr>
        <w:t>Силові здібності (</w:t>
      </w:r>
      <w:r w:rsidR="00A5391F">
        <w:rPr>
          <w:iCs/>
          <w:sz w:val="28"/>
          <w:lang w:val="uk-UA"/>
        </w:rPr>
        <w:t>з</w:t>
      </w:r>
      <w:r w:rsidR="00A5391F" w:rsidRPr="00A5391F">
        <w:rPr>
          <w:iCs/>
          <w:sz w:val="28"/>
          <w:lang w:val="uk-UA"/>
        </w:rPr>
        <w:t>гинання і розгинання рук в упорі лежачи</w:t>
      </w:r>
      <w:r w:rsidRPr="00230795">
        <w:rPr>
          <w:iCs/>
          <w:sz w:val="28"/>
          <w:lang w:val="uk-UA"/>
        </w:rPr>
        <w:t>, к-ть разів).</w:t>
      </w:r>
    </w:p>
    <w:p w14:paraId="23BA81FC" w14:textId="77777777" w:rsidR="00750918" w:rsidRPr="00230795" w:rsidRDefault="00750918" w:rsidP="007167CB">
      <w:pPr>
        <w:pStyle w:val="a4"/>
        <w:numPr>
          <w:ilvl w:val="0"/>
          <w:numId w:val="7"/>
        </w:numPr>
        <w:spacing w:line="360" w:lineRule="auto"/>
        <w:jc w:val="both"/>
        <w:rPr>
          <w:iCs/>
          <w:sz w:val="28"/>
          <w:lang w:val="uk-UA"/>
        </w:rPr>
      </w:pPr>
      <w:r w:rsidRPr="00230795">
        <w:rPr>
          <w:iCs/>
          <w:sz w:val="28"/>
          <w:lang w:val="uk-UA"/>
        </w:rPr>
        <w:t>Активна гнучкість (нахил вперед, см).</w:t>
      </w:r>
    </w:p>
    <w:p w14:paraId="79378AA6" w14:textId="1E2CBBDF" w:rsidR="00750918" w:rsidRPr="00230795" w:rsidRDefault="00750918" w:rsidP="007167CB">
      <w:pPr>
        <w:pStyle w:val="a4"/>
        <w:numPr>
          <w:ilvl w:val="0"/>
          <w:numId w:val="7"/>
        </w:numPr>
        <w:spacing w:line="360" w:lineRule="auto"/>
        <w:jc w:val="both"/>
        <w:rPr>
          <w:iCs/>
          <w:sz w:val="28"/>
          <w:lang w:val="uk-UA"/>
        </w:rPr>
      </w:pPr>
      <w:r w:rsidRPr="00230795">
        <w:rPr>
          <w:iCs/>
          <w:sz w:val="28"/>
          <w:lang w:val="uk-UA"/>
        </w:rPr>
        <w:t xml:space="preserve">Швидкісні здібності (біг </w:t>
      </w:r>
      <w:r w:rsidR="00A5391F">
        <w:rPr>
          <w:iCs/>
          <w:sz w:val="28"/>
          <w:lang w:val="uk-UA"/>
        </w:rPr>
        <w:t>3</w:t>
      </w:r>
      <w:r w:rsidRPr="00230795">
        <w:rPr>
          <w:iCs/>
          <w:sz w:val="28"/>
          <w:lang w:val="uk-UA"/>
        </w:rPr>
        <w:t>0 м, с).</w:t>
      </w:r>
    </w:p>
    <w:p w14:paraId="62CEF70B" w14:textId="77777777" w:rsidR="00750918" w:rsidRPr="00230795" w:rsidRDefault="00750918" w:rsidP="007D3D10">
      <w:pPr>
        <w:spacing w:line="360" w:lineRule="auto"/>
        <w:ind w:firstLine="567"/>
        <w:jc w:val="both"/>
        <w:rPr>
          <w:color w:val="000000"/>
          <w:sz w:val="28"/>
          <w:szCs w:val="28"/>
          <w:lang w:val="uk-UA"/>
        </w:rPr>
      </w:pPr>
      <w:r w:rsidRPr="00230795">
        <w:rPr>
          <w:color w:val="000000"/>
          <w:sz w:val="28"/>
          <w:lang w:val="uk-UA"/>
        </w:rPr>
        <w:t xml:space="preserve">При обробці експериментальних даних застосовувалися традиційні методи математичної статистики, зокрема, метод середніх величин, вибірковий метод і ряди динаміки. Розраховувалися середнє арифметичне значення, середнє квадратичне відхилення, відносний приріст, критерій </w:t>
      </w:r>
      <w:r w:rsidRPr="00230795">
        <w:rPr>
          <w:color w:val="000000"/>
          <w:sz w:val="28"/>
          <w:szCs w:val="28"/>
          <w:lang w:val="uk-UA"/>
        </w:rPr>
        <w:t xml:space="preserve">вірогідності Ст’юдента </w:t>
      </w:r>
      <w:r w:rsidRPr="00230795">
        <w:rPr>
          <w:sz w:val="28"/>
          <w:szCs w:val="28"/>
          <w:lang w:val="uk-UA"/>
        </w:rPr>
        <w:t>[16, 17, 22]</w:t>
      </w:r>
      <w:r w:rsidRPr="00230795">
        <w:rPr>
          <w:color w:val="000000"/>
          <w:sz w:val="28"/>
          <w:szCs w:val="28"/>
          <w:lang w:val="uk-UA"/>
        </w:rPr>
        <w:t>.</w:t>
      </w:r>
    </w:p>
    <w:p w14:paraId="38E83AD6" w14:textId="77777777" w:rsidR="00750918" w:rsidRPr="00230795" w:rsidRDefault="00750918" w:rsidP="007D3D10">
      <w:pPr>
        <w:spacing w:line="360" w:lineRule="auto"/>
        <w:ind w:firstLine="567"/>
        <w:jc w:val="both"/>
        <w:rPr>
          <w:bCs/>
          <w:spacing w:val="-4"/>
          <w:sz w:val="28"/>
          <w:szCs w:val="28"/>
          <w:lang w:val="uk-UA"/>
        </w:rPr>
      </w:pPr>
      <w:r w:rsidRPr="00230795">
        <w:rPr>
          <w:bCs/>
          <w:i/>
          <w:spacing w:val="-4"/>
          <w:sz w:val="28"/>
          <w:szCs w:val="28"/>
          <w:lang w:val="uk-UA"/>
        </w:rPr>
        <w:t>Вивчення й теоретичний аналіз науково-методичної літератури</w:t>
      </w:r>
      <w:r w:rsidRPr="00230795">
        <w:rPr>
          <w:bCs/>
          <w:spacing w:val="-4"/>
          <w:sz w:val="28"/>
          <w:szCs w:val="28"/>
          <w:lang w:val="uk-UA"/>
        </w:rPr>
        <w:t xml:space="preserve"> та документальних матеріалів молодшої школи, проводився для визначення стану сучасної передової практики рухової підготовки дітей молодшого шкільного віку та для вивчення розвитку рухових здібностей дітей, а також для порівняння й зіставлення різних поглядів на обрану проблему в процесі її історичного розвитку.</w:t>
      </w:r>
    </w:p>
    <w:p w14:paraId="4025F56A" w14:textId="77777777" w:rsidR="00750918" w:rsidRPr="00230795" w:rsidRDefault="00750918" w:rsidP="007D3D10">
      <w:pPr>
        <w:spacing w:line="360" w:lineRule="auto"/>
        <w:ind w:firstLine="567"/>
        <w:jc w:val="both"/>
        <w:rPr>
          <w:bCs/>
          <w:spacing w:val="-4"/>
          <w:sz w:val="28"/>
          <w:szCs w:val="28"/>
          <w:lang w:val="uk-UA"/>
        </w:rPr>
      </w:pPr>
      <w:r w:rsidRPr="00230795">
        <w:rPr>
          <w:bCs/>
          <w:i/>
          <w:spacing w:val="-4"/>
          <w:sz w:val="28"/>
          <w:szCs w:val="28"/>
          <w:lang w:val="uk-UA"/>
        </w:rPr>
        <w:t>Вивчення документальних матеріалів і педагогічне спостереження</w:t>
      </w:r>
      <w:r w:rsidRPr="00230795">
        <w:rPr>
          <w:bCs/>
          <w:spacing w:val="-4"/>
          <w:sz w:val="28"/>
          <w:szCs w:val="28"/>
          <w:lang w:val="uk-UA"/>
        </w:rPr>
        <w:t xml:space="preserve"> проводились на першому етапі дослідження в загальноосвітніх школах. Було зроблено аналіз програми для 1-11 класів загальноосвітніх навчальних закладів, а також календарних планів і конспектів уроків вчителів фізичної культури.</w:t>
      </w:r>
    </w:p>
    <w:p w14:paraId="0B44BCE7" w14:textId="77777777" w:rsidR="00750918" w:rsidRPr="00230795" w:rsidRDefault="00750918" w:rsidP="007D3D10">
      <w:pPr>
        <w:spacing w:line="360" w:lineRule="auto"/>
        <w:ind w:firstLine="567"/>
        <w:jc w:val="both"/>
        <w:rPr>
          <w:bCs/>
          <w:spacing w:val="-4"/>
          <w:sz w:val="28"/>
          <w:szCs w:val="28"/>
          <w:lang w:val="uk-UA"/>
        </w:rPr>
      </w:pPr>
      <w:r w:rsidRPr="00230795">
        <w:rPr>
          <w:bCs/>
          <w:i/>
          <w:spacing w:val="-4"/>
          <w:sz w:val="28"/>
          <w:szCs w:val="28"/>
          <w:lang w:val="uk-UA"/>
        </w:rPr>
        <w:t>Педагогічне спостереження</w:t>
      </w:r>
      <w:r w:rsidRPr="00230795">
        <w:rPr>
          <w:bCs/>
          <w:spacing w:val="-4"/>
          <w:sz w:val="28"/>
          <w:szCs w:val="28"/>
          <w:lang w:val="uk-UA"/>
        </w:rPr>
        <w:t xml:space="preserve"> проводилось з метою уточнення змісту і методики проведення уроків фізичної культури у молодших класах, вивчення рівня рухової підготовленості. </w:t>
      </w:r>
    </w:p>
    <w:p w14:paraId="670F91C7" w14:textId="77777777" w:rsidR="00750918" w:rsidRPr="00873C4B" w:rsidRDefault="00750918" w:rsidP="007D3D10">
      <w:pPr>
        <w:pStyle w:val="a7"/>
        <w:widowControl w:val="0"/>
        <w:tabs>
          <w:tab w:val="left" w:pos="1080"/>
        </w:tabs>
        <w:suppressAutoHyphens/>
        <w:spacing w:after="0" w:line="360" w:lineRule="auto"/>
        <w:jc w:val="both"/>
        <w:outlineLvl w:val="0"/>
        <w:rPr>
          <w:i/>
          <w:color w:val="000000"/>
          <w:sz w:val="28"/>
          <w:szCs w:val="28"/>
          <w:u w:val="single"/>
          <w:lang w:val="uk-UA"/>
        </w:rPr>
      </w:pPr>
      <w:bookmarkStart w:id="2" w:name="_Toc173494773"/>
      <w:bookmarkStart w:id="3" w:name="_Toc173496080"/>
      <w:bookmarkStart w:id="4" w:name="_Toc175992904"/>
      <w:bookmarkStart w:id="5" w:name="_Toc178323740"/>
      <w:bookmarkStart w:id="6" w:name="_Toc178325772"/>
      <w:bookmarkStart w:id="7" w:name="_Toc178326294"/>
      <w:bookmarkStart w:id="8" w:name="_Toc178327967"/>
      <w:bookmarkStart w:id="9" w:name="_Toc173494757"/>
      <w:bookmarkStart w:id="10" w:name="_Toc173496064"/>
      <w:bookmarkStart w:id="11" w:name="_Toc175992888"/>
      <w:bookmarkStart w:id="12" w:name="_Toc178323724"/>
      <w:bookmarkStart w:id="13" w:name="_Toc178325756"/>
      <w:bookmarkStart w:id="14" w:name="_Toc178326278"/>
      <w:bookmarkStart w:id="15" w:name="_Toc178327951"/>
      <w:r w:rsidRPr="00873C4B">
        <w:rPr>
          <w:i/>
          <w:color w:val="000000"/>
          <w:sz w:val="28"/>
          <w:szCs w:val="28"/>
          <w:u w:val="single"/>
          <w:lang w:val="uk-UA"/>
        </w:rPr>
        <w:t>Човниковий біг 4х9 метрів (с)</w:t>
      </w:r>
      <w:bookmarkEnd w:id="2"/>
      <w:bookmarkEnd w:id="3"/>
      <w:bookmarkEnd w:id="4"/>
      <w:bookmarkEnd w:id="5"/>
      <w:bookmarkEnd w:id="6"/>
      <w:bookmarkEnd w:id="7"/>
      <w:bookmarkEnd w:id="8"/>
      <w:r w:rsidRPr="00873C4B">
        <w:rPr>
          <w:i/>
          <w:color w:val="000000"/>
          <w:sz w:val="28"/>
          <w:szCs w:val="28"/>
          <w:u w:val="single"/>
          <w:lang w:val="uk-UA"/>
        </w:rPr>
        <w:t xml:space="preserve"> </w:t>
      </w:r>
    </w:p>
    <w:p w14:paraId="5B587168" w14:textId="77777777" w:rsidR="00750918" w:rsidRPr="00230795" w:rsidRDefault="00750918" w:rsidP="007D3D10">
      <w:pPr>
        <w:pStyle w:val="a7"/>
        <w:widowControl w:val="0"/>
        <w:suppressAutoHyphens/>
        <w:spacing w:after="0" w:line="360" w:lineRule="auto"/>
        <w:jc w:val="both"/>
        <w:outlineLvl w:val="0"/>
        <w:rPr>
          <w:color w:val="000000"/>
          <w:sz w:val="28"/>
          <w:szCs w:val="28"/>
          <w:lang w:val="uk-UA"/>
        </w:rPr>
      </w:pPr>
      <w:bookmarkStart w:id="16" w:name="_Toc173494774"/>
      <w:bookmarkStart w:id="17" w:name="_Toc173496081"/>
      <w:bookmarkStart w:id="18" w:name="_Toc175992905"/>
      <w:bookmarkStart w:id="19" w:name="_Toc178323741"/>
      <w:bookmarkStart w:id="20" w:name="_Toc178325773"/>
      <w:bookmarkStart w:id="21" w:name="_Toc178326295"/>
      <w:bookmarkStart w:id="22" w:name="_Toc178327968"/>
      <w:r w:rsidRPr="00230795">
        <w:rPr>
          <w:color w:val="000000"/>
          <w:sz w:val="28"/>
          <w:szCs w:val="28"/>
          <w:lang w:val="uk-UA"/>
        </w:rPr>
        <w:t>Обладнання. Секундомір, рівна бігова доріжка, завдовжки 9 метрів, обмежена двома паралельними лініями, за кожною лінією – 2 півкола  радіусом  50 см з центром на лінії, 2 дерев’яні кубики ( 50х50 см).</w:t>
      </w:r>
      <w:bookmarkEnd w:id="16"/>
      <w:bookmarkEnd w:id="17"/>
      <w:bookmarkEnd w:id="18"/>
      <w:bookmarkEnd w:id="19"/>
      <w:bookmarkEnd w:id="20"/>
      <w:bookmarkEnd w:id="21"/>
      <w:bookmarkEnd w:id="22"/>
    </w:p>
    <w:p w14:paraId="6B03951F" w14:textId="77777777" w:rsidR="00750918" w:rsidRPr="00230795" w:rsidRDefault="00750918" w:rsidP="007D3D10">
      <w:pPr>
        <w:pStyle w:val="a7"/>
        <w:widowControl w:val="0"/>
        <w:suppressAutoHyphens/>
        <w:spacing w:after="0" w:line="360" w:lineRule="auto"/>
        <w:ind w:firstLine="720"/>
        <w:jc w:val="both"/>
        <w:rPr>
          <w:color w:val="000000"/>
          <w:sz w:val="28"/>
          <w:szCs w:val="28"/>
          <w:lang w:val="uk-UA"/>
        </w:rPr>
      </w:pPr>
      <w:r w:rsidRPr="00230795">
        <w:rPr>
          <w:color w:val="000000"/>
          <w:sz w:val="28"/>
          <w:szCs w:val="28"/>
          <w:lang w:val="uk-UA"/>
        </w:rPr>
        <w:lastRenderedPageBreak/>
        <w:t>Опис проведення тестування. За командою „На старт!” учасник займає положення високого старту за стартовою лінією. За командою „Руш!” він пробігає 9 метрів до другої лінії, бере один із двох кубиків, що лежать у колі, повертається бігом назад і кладе його в стартове коло. Потім біжить за другим кубиком і, взявши його, повертається назад і кладе в стартове коло. Результатом тестування є час від старту до моменту, коли учасник тестування поклав другий кубик у стартове коло.</w:t>
      </w:r>
    </w:p>
    <w:p w14:paraId="037CA726" w14:textId="77777777" w:rsidR="00750918" w:rsidRPr="00230795" w:rsidRDefault="00750918" w:rsidP="007D3D10">
      <w:pPr>
        <w:pStyle w:val="a7"/>
        <w:widowControl w:val="0"/>
        <w:suppressAutoHyphens/>
        <w:spacing w:after="0" w:line="360" w:lineRule="auto"/>
        <w:ind w:firstLine="720"/>
        <w:jc w:val="both"/>
        <w:outlineLvl w:val="0"/>
        <w:rPr>
          <w:sz w:val="28"/>
          <w:szCs w:val="28"/>
          <w:lang w:val="uk-UA"/>
        </w:rPr>
      </w:pPr>
      <w:bookmarkStart w:id="23" w:name="_Toc173494775"/>
      <w:bookmarkStart w:id="24" w:name="_Toc173496082"/>
      <w:bookmarkStart w:id="25" w:name="_Toc175992906"/>
      <w:bookmarkStart w:id="26" w:name="_Toc178323742"/>
      <w:bookmarkStart w:id="27" w:name="_Toc178325774"/>
      <w:bookmarkStart w:id="28" w:name="_Toc178326296"/>
      <w:bookmarkStart w:id="29" w:name="_Toc178327969"/>
      <w:r w:rsidRPr="00230795">
        <w:rPr>
          <w:color w:val="000000"/>
          <w:sz w:val="28"/>
          <w:szCs w:val="28"/>
          <w:lang w:val="uk-UA"/>
        </w:rPr>
        <w:t>Загальні вказівки й зауваження. Результат учасника визначається за кращою з двоє спроб. Кубик у півколо слід класти, а не кидати. Якщо кубик кинуто, спроба не зараховується. Бігова доріжка повинна бути рівною, в належному стані, не слизько.</w:t>
      </w:r>
      <w:bookmarkEnd w:id="23"/>
      <w:bookmarkEnd w:id="24"/>
      <w:bookmarkEnd w:id="25"/>
      <w:bookmarkEnd w:id="26"/>
      <w:bookmarkEnd w:id="27"/>
      <w:bookmarkEnd w:id="28"/>
      <w:bookmarkEnd w:id="29"/>
    </w:p>
    <w:p w14:paraId="60250B09" w14:textId="77777777" w:rsidR="00750918" w:rsidRPr="00873C4B" w:rsidRDefault="00750918" w:rsidP="007D3D10">
      <w:pPr>
        <w:pStyle w:val="a7"/>
        <w:widowControl w:val="0"/>
        <w:tabs>
          <w:tab w:val="left" w:pos="1080"/>
        </w:tabs>
        <w:suppressAutoHyphens/>
        <w:spacing w:after="0" w:line="360" w:lineRule="auto"/>
        <w:jc w:val="both"/>
        <w:outlineLvl w:val="0"/>
        <w:rPr>
          <w:i/>
          <w:sz w:val="28"/>
          <w:szCs w:val="28"/>
          <w:u w:val="single"/>
          <w:lang w:val="uk-UA"/>
        </w:rPr>
      </w:pPr>
      <w:r w:rsidRPr="00873C4B">
        <w:rPr>
          <w:i/>
          <w:sz w:val="28"/>
          <w:szCs w:val="28"/>
          <w:u w:val="single"/>
          <w:lang w:val="uk-UA"/>
        </w:rPr>
        <w:t>Стрибок в довжину з місця (см)</w:t>
      </w:r>
      <w:bookmarkEnd w:id="9"/>
      <w:bookmarkEnd w:id="10"/>
      <w:bookmarkEnd w:id="11"/>
      <w:bookmarkEnd w:id="12"/>
      <w:bookmarkEnd w:id="13"/>
      <w:bookmarkEnd w:id="14"/>
      <w:bookmarkEnd w:id="15"/>
      <w:r w:rsidRPr="00873C4B">
        <w:rPr>
          <w:i/>
          <w:sz w:val="28"/>
          <w:szCs w:val="28"/>
          <w:u w:val="single"/>
          <w:lang w:val="uk-UA"/>
        </w:rPr>
        <w:t>.</w:t>
      </w:r>
    </w:p>
    <w:p w14:paraId="082534E2" w14:textId="77777777" w:rsidR="00750918" w:rsidRPr="00230795" w:rsidRDefault="00750918" w:rsidP="007D3D10">
      <w:pPr>
        <w:pStyle w:val="a7"/>
        <w:widowControl w:val="0"/>
        <w:suppressAutoHyphens/>
        <w:spacing w:after="0" w:line="360" w:lineRule="auto"/>
        <w:ind w:firstLine="720"/>
        <w:jc w:val="both"/>
        <w:outlineLvl w:val="0"/>
        <w:rPr>
          <w:sz w:val="28"/>
          <w:szCs w:val="28"/>
          <w:lang w:val="uk-UA"/>
        </w:rPr>
      </w:pPr>
      <w:bookmarkStart w:id="30" w:name="_Toc173494758"/>
      <w:bookmarkStart w:id="31" w:name="_Toc173496065"/>
      <w:bookmarkStart w:id="32" w:name="_Toc175992889"/>
      <w:bookmarkStart w:id="33" w:name="_Toc178323725"/>
      <w:bookmarkStart w:id="34" w:name="_Toc178325757"/>
      <w:bookmarkStart w:id="35" w:name="_Toc178326279"/>
      <w:bookmarkStart w:id="36" w:name="_Toc178327952"/>
      <w:r w:rsidRPr="00230795">
        <w:rPr>
          <w:sz w:val="28"/>
          <w:szCs w:val="28"/>
          <w:lang w:val="uk-UA"/>
        </w:rPr>
        <w:t>Цей тест був обраний нами для оцінки швидкісно-силових здібностей так як він отримав широке розповсюдження в практиці фізичного виховання.</w:t>
      </w:r>
      <w:bookmarkEnd w:id="30"/>
      <w:bookmarkEnd w:id="31"/>
      <w:bookmarkEnd w:id="32"/>
      <w:bookmarkEnd w:id="33"/>
      <w:bookmarkEnd w:id="34"/>
      <w:bookmarkEnd w:id="35"/>
      <w:bookmarkEnd w:id="36"/>
    </w:p>
    <w:p w14:paraId="166A8910" w14:textId="77777777" w:rsidR="00750918" w:rsidRPr="00230795" w:rsidRDefault="00750918" w:rsidP="007D3D10">
      <w:pPr>
        <w:pStyle w:val="a7"/>
        <w:widowControl w:val="0"/>
        <w:suppressAutoHyphens/>
        <w:spacing w:after="0" w:line="360" w:lineRule="auto"/>
        <w:ind w:firstLine="720"/>
        <w:jc w:val="both"/>
        <w:outlineLvl w:val="0"/>
        <w:rPr>
          <w:color w:val="000000"/>
          <w:sz w:val="28"/>
          <w:szCs w:val="28"/>
          <w:lang w:val="uk-UA"/>
        </w:rPr>
      </w:pPr>
      <w:bookmarkStart w:id="37" w:name="_Toc173494759"/>
      <w:bookmarkStart w:id="38" w:name="_Toc173496066"/>
      <w:bookmarkStart w:id="39" w:name="_Toc175992890"/>
      <w:bookmarkStart w:id="40" w:name="_Toc178323726"/>
      <w:bookmarkStart w:id="41" w:name="_Toc178325758"/>
      <w:bookmarkStart w:id="42" w:name="_Toc178326280"/>
      <w:bookmarkStart w:id="43" w:name="_Toc178327953"/>
      <w:r w:rsidRPr="00230795">
        <w:rPr>
          <w:color w:val="000000"/>
          <w:sz w:val="28"/>
          <w:szCs w:val="28"/>
          <w:lang w:val="uk-UA"/>
        </w:rPr>
        <w:t>Обладнання. Неслизька поверхня з лінією і розміткою в сантиметрах.</w:t>
      </w:r>
      <w:bookmarkEnd w:id="37"/>
      <w:bookmarkEnd w:id="38"/>
      <w:bookmarkEnd w:id="39"/>
      <w:bookmarkEnd w:id="40"/>
      <w:bookmarkEnd w:id="41"/>
      <w:bookmarkEnd w:id="42"/>
      <w:bookmarkEnd w:id="43"/>
      <w:r w:rsidRPr="00230795">
        <w:rPr>
          <w:color w:val="000000"/>
          <w:sz w:val="28"/>
          <w:szCs w:val="28"/>
          <w:lang w:val="uk-UA"/>
        </w:rPr>
        <w:t xml:space="preserve"> </w:t>
      </w:r>
    </w:p>
    <w:p w14:paraId="1018DED1" w14:textId="77777777" w:rsidR="00750918" w:rsidRPr="00230795" w:rsidRDefault="00750918" w:rsidP="007D3D10">
      <w:pPr>
        <w:pStyle w:val="a7"/>
        <w:widowControl w:val="0"/>
        <w:suppressAutoHyphens/>
        <w:spacing w:after="0" w:line="360" w:lineRule="auto"/>
        <w:ind w:firstLine="720"/>
        <w:jc w:val="both"/>
        <w:rPr>
          <w:color w:val="000000"/>
          <w:sz w:val="28"/>
          <w:szCs w:val="28"/>
          <w:lang w:val="uk-UA"/>
        </w:rPr>
      </w:pPr>
      <w:r w:rsidRPr="00230795">
        <w:rPr>
          <w:color w:val="000000"/>
          <w:sz w:val="28"/>
          <w:szCs w:val="28"/>
          <w:lang w:val="uk-UA"/>
        </w:rPr>
        <w:t xml:space="preserve">Опис проведення тестування. Учасник тестування стає </w:t>
      </w:r>
      <w:r w:rsidRPr="00230795">
        <w:rPr>
          <w:sz w:val="28"/>
          <w:szCs w:val="28"/>
          <w:lang w:val="uk-UA"/>
        </w:rPr>
        <w:t xml:space="preserve">на вихідну позицію так, щоб </w:t>
      </w:r>
      <w:r w:rsidRPr="00230795">
        <w:rPr>
          <w:color w:val="000000"/>
          <w:sz w:val="28"/>
          <w:szCs w:val="28"/>
          <w:lang w:val="uk-UA"/>
        </w:rPr>
        <w:t>носками ніг торкатися цієї лінії, робить руками мах назад, потім різко виносить їх уперед, відштовхуючись ногами, стрибає якомога далі. Результатом тестування є дальність стрибка в сантиметрах, що  в</w:t>
      </w:r>
      <w:r w:rsidRPr="00230795">
        <w:rPr>
          <w:sz w:val="28"/>
          <w:szCs w:val="28"/>
          <w:lang w:val="uk-UA"/>
        </w:rPr>
        <w:t>имірювалась від стартової лінії до місця торкання підлоги п’яткою ноги, яка знаходилась ближче до лінії. Вправа виконувалась дитиною по три рази, фіксувався кращий результат.</w:t>
      </w:r>
    </w:p>
    <w:p w14:paraId="2528ADA7" w14:textId="77777777" w:rsidR="00750918" w:rsidRPr="00230795" w:rsidRDefault="00750918" w:rsidP="007D3D10">
      <w:pPr>
        <w:pStyle w:val="a7"/>
        <w:widowControl w:val="0"/>
        <w:suppressAutoHyphens/>
        <w:spacing w:after="0" w:line="360" w:lineRule="auto"/>
        <w:ind w:firstLine="720"/>
        <w:jc w:val="both"/>
        <w:outlineLvl w:val="0"/>
        <w:rPr>
          <w:color w:val="000000"/>
          <w:sz w:val="28"/>
          <w:szCs w:val="28"/>
          <w:lang w:val="uk-UA"/>
        </w:rPr>
      </w:pPr>
      <w:bookmarkStart w:id="44" w:name="_Toc173494760"/>
      <w:bookmarkStart w:id="45" w:name="_Toc173496067"/>
      <w:bookmarkStart w:id="46" w:name="_Toc175992891"/>
      <w:bookmarkStart w:id="47" w:name="_Toc178323727"/>
      <w:bookmarkStart w:id="48" w:name="_Toc178325759"/>
      <w:bookmarkStart w:id="49" w:name="_Toc178326281"/>
      <w:bookmarkStart w:id="50" w:name="_Toc178327954"/>
      <w:r w:rsidRPr="00230795">
        <w:rPr>
          <w:color w:val="000000"/>
          <w:sz w:val="28"/>
          <w:szCs w:val="28"/>
          <w:lang w:val="uk-UA"/>
        </w:rPr>
        <w:t>Загальні вказівки та зауваження. Тестування проводиться відповідно до правил змагань для стрибків у довжину з розбігу. Місце відштовхування і приземлення повинні перебувати на одному рівні.</w:t>
      </w:r>
      <w:bookmarkEnd w:id="44"/>
      <w:bookmarkEnd w:id="45"/>
      <w:bookmarkEnd w:id="46"/>
      <w:bookmarkEnd w:id="47"/>
      <w:bookmarkEnd w:id="48"/>
      <w:bookmarkEnd w:id="49"/>
      <w:bookmarkEnd w:id="50"/>
    </w:p>
    <w:p w14:paraId="249A9C36" w14:textId="01A1B672" w:rsidR="00750918" w:rsidRPr="00873C4B" w:rsidRDefault="00750918" w:rsidP="007D3D10">
      <w:pPr>
        <w:pStyle w:val="a7"/>
        <w:widowControl w:val="0"/>
        <w:tabs>
          <w:tab w:val="left" w:pos="1080"/>
        </w:tabs>
        <w:suppressAutoHyphens/>
        <w:spacing w:after="0" w:line="360" w:lineRule="auto"/>
        <w:jc w:val="both"/>
        <w:outlineLvl w:val="0"/>
        <w:rPr>
          <w:i/>
          <w:sz w:val="28"/>
          <w:szCs w:val="28"/>
          <w:u w:val="single"/>
          <w:lang w:val="uk-UA"/>
        </w:rPr>
      </w:pPr>
      <w:bookmarkStart w:id="51" w:name="_Toc173494767"/>
      <w:bookmarkStart w:id="52" w:name="_Toc173496074"/>
      <w:bookmarkStart w:id="53" w:name="_Toc175992898"/>
      <w:bookmarkStart w:id="54" w:name="_Toc178323734"/>
      <w:bookmarkStart w:id="55" w:name="_Toc178325766"/>
      <w:bookmarkStart w:id="56" w:name="_Toc178326288"/>
      <w:bookmarkStart w:id="57" w:name="_Toc178327961"/>
      <w:r w:rsidRPr="00873C4B">
        <w:rPr>
          <w:i/>
          <w:color w:val="000000"/>
          <w:sz w:val="28"/>
          <w:szCs w:val="28"/>
          <w:u w:val="single"/>
          <w:lang w:val="uk-UA"/>
        </w:rPr>
        <w:t xml:space="preserve">Біг на </w:t>
      </w:r>
      <w:r w:rsidR="00D12EAF">
        <w:rPr>
          <w:i/>
          <w:color w:val="000000"/>
          <w:sz w:val="28"/>
          <w:szCs w:val="28"/>
          <w:u w:val="single"/>
          <w:lang w:val="uk-UA"/>
        </w:rPr>
        <w:t>30</w:t>
      </w:r>
      <w:r w:rsidRPr="00873C4B">
        <w:rPr>
          <w:i/>
          <w:color w:val="000000"/>
          <w:sz w:val="28"/>
          <w:szCs w:val="28"/>
          <w:u w:val="single"/>
          <w:lang w:val="uk-UA"/>
        </w:rPr>
        <w:t xml:space="preserve"> метрів з високого старту (с).</w:t>
      </w:r>
      <w:bookmarkEnd w:id="51"/>
      <w:bookmarkEnd w:id="52"/>
      <w:bookmarkEnd w:id="53"/>
      <w:bookmarkEnd w:id="54"/>
      <w:bookmarkEnd w:id="55"/>
      <w:bookmarkEnd w:id="56"/>
      <w:bookmarkEnd w:id="57"/>
      <w:r w:rsidRPr="00873C4B">
        <w:rPr>
          <w:i/>
          <w:color w:val="000000"/>
          <w:sz w:val="28"/>
          <w:szCs w:val="28"/>
          <w:u w:val="single"/>
          <w:lang w:val="uk-UA"/>
        </w:rPr>
        <w:t xml:space="preserve"> </w:t>
      </w:r>
    </w:p>
    <w:p w14:paraId="5A679477" w14:textId="77777777" w:rsidR="00750918" w:rsidRPr="00230795" w:rsidRDefault="00750918" w:rsidP="007D3D10">
      <w:pPr>
        <w:pStyle w:val="a7"/>
        <w:widowControl w:val="0"/>
        <w:suppressAutoHyphens/>
        <w:spacing w:after="0" w:line="360" w:lineRule="auto"/>
        <w:jc w:val="both"/>
        <w:outlineLvl w:val="0"/>
        <w:rPr>
          <w:b/>
          <w:sz w:val="28"/>
          <w:szCs w:val="28"/>
          <w:lang w:val="uk-UA"/>
        </w:rPr>
      </w:pPr>
      <w:bookmarkStart w:id="58" w:name="_Toc173494768"/>
      <w:bookmarkStart w:id="59" w:name="_Toc173496075"/>
      <w:bookmarkStart w:id="60" w:name="_Toc175992899"/>
      <w:bookmarkStart w:id="61" w:name="_Toc178323735"/>
      <w:bookmarkStart w:id="62" w:name="_Toc178325767"/>
      <w:bookmarkStart w:id="63" w:name="_Toc178326289"/>
      <w:bookmarkStart w:id="64" w:name="_Toc178327962"/>
      <w:r w:rsidRPr="00230795">
        <w:rPr>
          <w:color w:val="000000"/>
          <w:sz w:val="28"/>
          <w:szCs w:val="28"/>
          <w:lang w:val="uk-UA"/>
        </w:rPr>
        <w:t>Даний тест використовувався для оцінки швидкості.</w:t>
      </w:r>
      <w:bookmarkEnd w:id="58"/>
      <w:bookmarkEnd w:id="59"/>
      <w:bookmarkEnd w:id="60"/>
      <w:bookmarkEnd w:id="61"/>
      <w:bookmarkEnd w:id="62"/>
      <w:bookmarkEnd w:id="63"/>
      <w:bookmarkEnd w:id="64"/>
      <w:r w:rsidRPr="00230795">
        <w:rPr>
          <w:color w:val="000000"/>
          <w:sz w:val="28"/>
          <w:szCs w:val="28"/>
          <w:lang w:val="uk-UA"/>
        </w:rPr>
        <w:t xml:space="preserve"> </w:t>
      </w:r>
    </w:p>
    <w:p w14:paraId="52B772B2" w14:textId="77777777" w:rsidR="00750918" w:rsidRPr="00230795" w:rsidRDefault="00750918" w:rsidP="007D3D10">
      <w:pPr>
        <w:pStyle w:val="a7"/>
        <w:widowControl w:val="0"/>
        <w:suppressAutoHyphens/>
        <w:spacing w:after="0" w:line="360" w:lineRule="auto"/>
        <w:ind w:firstLine="720"/>
        <w:jc w:val="both"/>
        <w:rPr>
          <w:color w:val="000000"/>
          <w:sz w:val="28"/>
          <w:szCs w:val="28"/>
          <w:lang w:val="uk-UA"/>
        </w:rPr>
      </w:pPr>
      <w:r w:rsidRPr="00230795">
        <w:rPr>
          <w:color w:val="000000"/>
          <w:sz w:val="28"/>
          <w:szCs w:val="28"/>
          <w:lang w:val="uk-UA"/>
        </w:rPr>
        <w:t>Обладнання. Секундомір, відміряна дистанція, прапорець, фінішна стрічка.</w:t>
      </w:r>
    </w:p>
    <w:p w14:paraId="62B7EBDB" w14:textId="77777777" w:rsidR="00750918" w:rsidRPr="00230795" w:rsidRDefault="00750918" w:rsidP="007D3D10">
      <w:pPr>
        <w:pStyle w:val="a7"/>
        <w:widowControl w:val="0"/>
        <w:suppressAutoHyphens/>
        <w:spacing w:after="0" w:line="360" w:lineRule="auto"/>
        <w:ind w:firstLine="720"/>
        <w:jc w:val="both"/>
        <w:rPr>
          <w:color w:val="000000"/>
          <w:sz w:val="28"/>
          <w:szCs w:val="28"/>
          <w:lang w:val="uk-UA"/>
        </w:rPr>
      </w:pPr>
      <w:r w:rsidRPr="00230795">
        <w:rPr>
          <w:color w:val="000000"/>
          <w:sz w:val="28"/>
          <w:szCs w:val="28"/>
          <w:lang w:val="uk-UA"/>
        </w:rPr>
        <w:t xml:space="preserve">Опис проведення тестування. За командою „На старт!” учасники </w:t>
      </w:r>
      <w:r w:rsidRPr="00230795">
        <w:rPr>
          <w:color w:val="000000"/>
          <w:sz w:val="28"/>
          <w:szCs w:val="28"/>
          <w:lang w:val="uk-UA"/>
        </w:rPr>
        <w:lastRenderedPageBreak/>
        <w:t>тестування стають за стартову лінію в положення високого старту і зберігають нерухомий стан. За сигналом  стартера вони повинні якнайшвидше подолати задану дистанцію, не знижуючи темпу бігу перед фінішом.</w:t>
      </w:r>
    </w:p>
    <w:p w14:paraId="44E01E8E" w14:textId="33E0E2EB" w:rsidR="00750918" w:rsidRPr="00D12EAF" w:rsidRDefault="00750918" w:rsidP="007D3D10">
      <w:pPr>
        <w:pStyle w:val="a7"/>
        <w:widowControl w:val="0"/>
        <w:suppressAutoHyphens/>
        <w:spacing w:after="0" w:line="360" w:lineRule="auto"/>
        <w:ind w:firstLine="720"/>
        <w:jc w:val="both"/>
        <w:rPr>
          <w:color w:val="000000" w:themeColor="text1"/>
          <w:sz w:val="28"/>
          <w:szCs w:val="28"/>
          <w:lang w:val="uk-UA"/>
        </w:rPr>
      </w:pPr>
      <w:r w:rsidRPr="00230795">
        <w:rPr>
          <w:color w:val="000000"/>
          <w:sz w:val="28"/>
          <w:szCs w:val="28"/>
          <w:lang w:val="uk-UA"/>
        </w:rPr>
        <w:t xml:space="preserve">Загальні вказівки та зауваження. Дозволяється тільки одна спроба. У разі відсутності стартового пістолета подається команда „Руш!” з одночасним сигналом прапорцем для хронометристів. У забігу можуть брати участь двоє  і більше учасників, але час кожного фіксується окремо. Бігова доріжка повинна бути прямою, в належному стані та розділена на окремі </w:t>
      </w:r>
      <w:r w:rsidRPr="00D12EAF">
        <w:rPr>
          <w:color w:val="000000" w:themeColor="text1"/>
          <w:sz w:val="28"/>
          <w:szCs w:val="28"/>
          <w:lang w:val="uk-UA"/>
        </w:rPr>
        <w:t>доріжки.</w:t>
      </w:r>
    </w:p>
    <w:p w14:paraId="1495CA6A" w14:textId="38E4271E" w:rsidR="00D12EAF" w:rsidRPr="001800DC" w:rsidRDefault="00D12EAF" w:rsidP="00D12EAF">
      <w:pPr>
        <w:pStyle w:val="tj"/>
        <w:spacing w:before="0" w:beforeAutospacing="0" w:after="0" w:afterAutospacing="0" w:line="360" w:lineRule="auto"/>
        <w:jc w:val="both"/>
        <w:rPr>
          <w:i/>
          <w:color w:val="000000" w:themeColor="text1"/>
          <w:sz w:val="28"/>
          <w:szCs w:val="28"/>
          <w:u w:val="single"/>
          <w:lang w:val="uk-UA"/>
        </w:rPr>
      </w:pPr>
      <w:r w:rsidRPr="001800DC">
        <w:rPr>
          <w:i/>
          <w:color w:val="000000" w:themeColor="text1"/>
          <w:sz w:val="28"/>
          <w:szCs w:val="28"/>
          <w:u w:val="single"/>
          <w:lang w:val="uk-UA"/>
        </w:rPr>
        <w:t>Нахили тулуба вперед з положення сидячи</w:t>
      </w:r>
      <w:r w:rsidR="001800DC">
        <w:rPr>
          <w:i/>
          <w:color w:val="000000" w:themeColor="text1"/>
          <w:sz w:val="28"/>
          <w:szCs w:val="28"/>
          <w:u w:val="single"/>
          <w:lang w:val="uk-UA"/>
        </w:rPr>
        <w:t xml:space="preserve"> (см).</w:t>
      </w:r>
    </w:p>
    <w:p w14:paraId="36B90F40" w14:textId="02AA03A8" w:rsidR="001800DC" w:rsidRPr="00230795" w:rsidRDefault="001800DC" w:rsidP="001800DC">
      <w:pPr>
        <w:pStyle w:val="a7"/>
        <w:widowControl w:val="0"/>
        <w:suppressAutoHyphens/>
        <w:spacing w:after="0" w:line="360" w:lineRule="auto"/>
        <w:jc w:val="both"/>
        <w:outlineLvl w:val="0"/>
        <w:rPr>
          <w:b/>
          <w:sz w:val="28"/>
          <w:szCs w:val="28"/>
          <w:lang w:val="uk-UA"/>
        </w:rPr>
      </w:pPr>
      <w:r w:rsidRPr="00230795">
        <w:rPr>
          <w:color w:val="000000"/>
          <w:sz w:val="28"/>
          <w:szCs w:val="28"/>
          <w:lang w:val="uk-UA"/>
        </w:rPr>
        <w:t xml:space="preserve">Даний тест використовувався для оцінки </w:t>
      </w:r>
      <w:r>
        <w:rPr>
          <w:color w:val="000000"/>
          <w:sz w:val="28"/>
          <w:szCs w:val="28"/>
          <w:lang w:val="uk-UA"/>
        </w:rPr>
        <w:t>гнучкості</w:t>
      </w:r>
      <w:r w:rsidRPr="00230795">
        <w:rPr>
          <w:color w:val="000000"/>
          <w:sz w:val="28"/>
          <w:szCs w:val="28"/>
          <w:lang w:val="uk-UA"/>
        </w:rPr>
        <w:t xml:space="preserve">. </w:t>
      </w:r>
    </w:p>
    <w:p w14:paraId="518303F9" w14:textId="72376C7B" w:rsidR="00D12EAF" w:rsidRPr="00D12EAF" w:rsidRDefault="001800DC" w:rsidP="001800DC">
      <w:pPr>
        <w:pStyle w:val="tj"/>
        <w:spacing w:before="0" w:beforeAutospacing="0" w:after="0" w:afterAutospacing="0" w:line="360" w:lineRule="auto"/>
        <w:ind w:firstLine="708"/>
        <w:jc w:val="both"/>
        <w:rPr>
          <w:color w:val="000000" w:themeColor="text1"/>
          <w:sz w:val="28"/>
          <w:szCs w:val="28"/>
          <w:lang w:val="uk-UA"/>
        </w:rPr>
      </w:pPr>
      <w:r>
        <w:rPr>
          <w:color w:val="000000" w:themeColor="text1"/>
          <w:sz w:val="28"/>
          <w:szCs w:val="28"/>
          <w:lang w:val="uk-UA"/>
        </w:rPr>
        <w:t>Н</w:t>
      </w:r>
      <w:r w:rsidR="00D12EAF" w:rsidRPr="00D12EAF">
        <w:rPr>
          <w:color w:val="000000" w:themeColor="text1"/>
          <w:sz w:val="28"/>
          <w:szCs w:val="28"/>
          <w:lang w:val="uk-UA"/>
        </w:rPr>
        <w:t>ахили тулуба вперед з положення сидячи виконуються з ВП сидячи на підлозі, ноги випрямлені в колінах, ступні ніг - паралельно на ширині 15 - 20 см. Руки на підлозі між колінами, долонями донизу. Учасник виступає в спортивній формі, яка дозволяє суддям визначати випрямлення ніг у колінах.</w:t>
      </w:r>
    </w:p>
    <w:p w14:paraId="2A3C3B87" w14:textId="77777777" w:rsidR="00D12EAF" w:rsidRPr="00D12EAF" w:rsidRDefault="00D12EAF" w:rsidP="00D12EAF">
      <w:pPr>
        <w:pStyle w:val="tj"/>
        <w:spacing w:before="0" w:beforeAutospacing="0" w:after="0" w:afterAutospacing="0" w:line="360" w:lineRule="auto"/>
        <w:jc w:val="both"/>
        <w:rPr>
          <w:color w:val="000000" w:themeColor="text1"/>
          <w:sz w:val="28"/>
          <w:szCs w:val="28"/>
          <w:lang w:val="uk-UA"/>
        </w:rPr>
      </w:pPr>
      <w:r w:rsidRPr="00D12EAF">
        <w:rPr>
          <w:color w:val="000000" w:themeColor="text1"/>
          <w:sz w:val="28"/>
          <w:szCs w:val="28"/>
          <w:lang w:val="uk-UA"/>
        </w:rPr>
        <w:t>При виконанні тесту учасник за командою "Можна!" виконує два попередніх пружних нахили. При третьому нахилі учасник максимально нахиляється вперед, затримується пальцями або долонями обох рук на лінії розмітки, не згинаючи ніг у колінах, і утримує дотик протягом 2 с.</w:t>
      </w:r>
    </w:p>
    <w:p w14:paraId="63C47C3D" w14:textId="77777777" w:rsidR="00D12EAF" w:rsidRPr="00D12EAF" w:rsidRDefault="00D12EAF" w:rsidP="001800DC">
      <w:pPr>
        <w:pStyle w:val="tj"/>
        <w:spacing w:before="0" w:beforeAutospacing="0" w:after="0" w:afterAutospacing="0" w:line="360" w:lineRule="auto"/>
        <w:ind w:firstLine="708"/>
        <w:jc w:val="both"/>
        <w:rPr>
          <w:color w:val="000000" w:themeColor="text1"/>
          <w:sz w:val="28"/>
          <w:szCs w:val="28"/>
          <w:lang w:val="uk-UA"/>
        </w:rPr>
      </w:pPr>
      <w:r w:rsidRPr="00D12EAF">
        <w:rPr>
          <w:color w:val="000000" w:themeColor="text1"/>
          <w:sz w:val="28"/>
          <w:szCs w:val="28"/>
          <w:lang w:val="uk-UA"/>
        </w:rPr>
        <w:t>При виконанні тесту на гімнастичній лаві учасник за командою виконує два попередніх нахили, долоні рухаються уздовж лінійки вимірювання. При третьому нахилі учасник максимально нахиляється і утримує дотик лінійки вимірювання протягом 2 с.</w:t>
      </w:r>
    </w:p>
    <w:p w14:paraId="03DF13F8" w14:textId="77777777" w:rsidR="00D12EAF" w:rsidRPr="00D12EAF" w:rsidRDefault="00D12EAF" w:rsidP="001800DC">
      <w:pPr>
        <w:pStyle w:val="tj"/>
        <w:spacing w:before="0" w:beforeAutospacing="0" w:after="0" w:afterAutospacing="0" w:line="360" w:lineRule="auto"/>
        <w:ind w:firstLine="708"/>
        <w:jc w:val="both"/>
        <w:rPr>
          <w:color w:val="000000" w:themeColor="text1"/>
          <w:sz w:val="28"/>
          <w:szCs w:val="28"/>
          <w:lang w:val="uk-UA"/>
        </w:rPr>
      </w:pPr>
      <w:r w:rsidRPr="00D12EAF">
        <w:rPr>
          <w:color w:val="000000" w:themeColor="text1"/>
          <w:sz w:val="28"/>
          <w:szCs w:val="28"/>
          <w:lang w:val="uk-UA"/>
        </w:rPr>
        <w:t>Гнучкість вимірюється в сантиметрах. Результатом тестування є позначка в сантиметрах на перпендикулярній розмітці, до якої учасник дотягнувся кінчиками пальців рук у кращій із двох спроб. Результат вище рівня розмітки на лінії від 0 до 50 см визначається знаком "+", нижче рівня розмітки від 0 до 50 см - знаком "-".</w:t>
      </w:r>
    </w:p>
    <w:p w14:paraId="38015CC6" w14:textId="7D65090B" w:rsidR="00D12EAF" w:rsidRPr="00D12EAF" w:rsidRDefault="00D12EAF" w:rsidP="001800DC">
      <w:pPr>
        <w:pStyle w:val="tj"/>
        <w:spacing w:before="0" w:beforeAutospacing="0" w:after="0" w:afterAutospacing="0" w:line="360" w:lineRule="auto"/>
        <w:jc w:val="both"/>
        <w:rPr>
          <w:color w:val="000000" w:themeColor="text1"/>
          <w:sz w:val="28"/>
          <w:szCs w:val="28"/>
          <w:lang w:val="uk-UA"/>
        </w:rPr>
      </w:pPr>
      <w:r w:rsidRPr="00D12EAF">
        <w:rPr>
          <w:color w:val="000000" w:themeColor="text1"/>
          <w:sz w:val="28"/>
          <w:szCs w:val="28"/>
          <w:lang w:val="uk-UA"/>
        </w:rPr>
        <w:lastRenderedPageBreak/>
        <w:t>Спроба не зараховується у разі:</w:t>
      </w:r>
      <w:r w:rsidR="001800DC">
        <w:rPr>
          <w:color w:val="000000" w:themeColor="text1"/>
          <w:sz w:val="28"/>
          <w:szCs w:val="28"/>
          <w:lang w:val="uk-UA"/>
        </w:rPr>
        <w:t xml:space="preserve"> </w:t>
      </w:r>
      <w:r w:rsidRPr="00D12EAF">
        <w:rPr>
          <w:color w:val="000000" w:themeColor="text1"/>
          <w:sz w:val="28"/>
          <w:szCs w:val="28"/>
          <w:lang w:val="uk-UA"/>
        </w:rPr>
        <w:t>згинання ніг у колінах;</w:t>
      </w:r>
      <w:r w:rsidR="001800DC">
        <w:rPr>
          <w:color w:val="000000" w:themeColor="text1"/>
          <w:sz w:val="28"/>
          <w:szCs w:val="28"/>
          <w:lang w:val="uk-UA"/>
        </w:rPr>
        <w:t xml:space="preserve"> </w:t>
      </w:r>
      <w:r w:rsidRPr="00D12EAF">
        <w:rPr>
          <w:color w:val="000000" w:themeColor="text1"/>
          <w:sz w:val="28"/>
          <w:szCs w:val="28"/>
          <w:lang w:val="uk-UA"/>
        </w:rPr>
        <w:t>утримання результату пальцями однієї руки;</w:t>
      </w:r>
      <w:r w:rsidR="001800DC">
        <w:rPr>
          <w:color w:val="000000" w:themeColor="text1"/>
          <w:sz w:val="28"/>
          <w:szCs w:val="28"/>
          <w:lang w:val="uk-UA"/>
        </w:rPr>
        <w:t xml:space="preserve"> </w:t>
      </w:r>
      <w:r w:rsidRPr="00D12EAF">
        <w:rPr>
          <w:color w:val="000000" w:themeColor="text1"/>
          <w:sz w:val="28"/>
          <w:szCs w:val="28"/>
          <w:lang w:val="uk-UA"/>
        </w:rPr>
        <w:t>відсутності утримання результату протягом 2 с.</w:t>
      </w:r>
    </w:p>
    <w:p w14:paraId="3CB3FEF8" w14:textId="4F7839FE" w:rsidR="001800DC" w:rsidRPr="001800DC" w:rsidRDefault="001800DC" w:rsidP="001800DC">
      <w:pPr>
        <w:pStyle w:val="a7"/>
        <w:widowControl w:val="0"/>
        <w:suppressAutoHyphens/>
        <w:spacing w:after="0" w:line="360" w:lineRule="auto"/>
        <w:jc w:val="both"/>
        <w:rPr>
          <w:i/>
          <w:color w:val="000000"/>
          <w:sz w:val="28"/>
          <w:szCs w:val="28"/>
          <w:u w:val="single"/>
          <w:lang w:val="uk-UA"/>
        </w:rPr>
      </w:pPr>
      <w:r w:rsidRPr="001800DC">
        <w:rPr>
          <w:i/>
          <w:color w:val="000000"/>
          <w:sz w:val="28"/>
          <w:szCs w:val="28"/>
          <w:u w:val="single"/>
          <w:lang w:val="uk-UA"/>
        </w:rPr>
        <w:t>Згинання і розгинання рук в упорі лежачи</w:t>
      </w:r>
      <w:r>
        <w:rPr>
          <w:i/>
          <w:color w:val="000000"/>
          <w:sz w:val="28"/>
          <w:szCs w:val="28"/>
          <w:u w:val="single"/>
          <w:lang w:val="uk-UA"/>
        </w:rPr>
        <w:t xml:space="preserve"> (к-сть разів)</w:t>
      </w:r>
      <w:r w:rsidRPr="001800DC">
        <w:rPr>
          <w:i/>
          <w:color w:val="000000"/>
          <w:sz w:val="28"/>
          <w:szCs w:val="28"/>
          <w:u w:val="single"/>
          <w:lang w:val="uk-UA"/>
        </w:rPr>
        <w:t>:</w:t>
      </w:r>
    </w:p>
    <w:p w14:paraId="6049363A" w14:textId="395B91FE" w:rsidR="001800DC" w:rsidRPr="001800DC" w:rsidRDefault="001800DC" w:rsidP="001800DC">
      <w:pPr>
        <w:pStyle w:val="a7"/>
        <w:widowControl w:val="0"/>
        <w:suppressAutoHyphens/>
        <w:spacing w:after="0" w:line="360" w:lineRule="auto"/>
        <w:ind w:firstLine="720"/>
        <w:jc w:val="both"/>
        <w:rPr>
          <w:color w:val="000000"/>
          <w:sz w:val="28"/>
          <w:szCs w:val="28"/>
          <w:lang w:val="uk-UA"/>
        </w:rPr>
      </w:pPr>
      <w:r>
        <w:rPr>
          <w:color w:val="000000"/>
          <w:sz w:val="28"/>
          <w:szCs w:val="28"/>
          <w:lang w:val="uk-UA"/>
        </w:rPr>
        <w:t>В</w:t>
      </w:r>
      <w:r w:rsidRPr="001800DC">
        <w:rPr>
          <w:color w:val="000000"/>
          <w:sz w:val="28"/>
          <w:szCs w:val="28"/>
          <w:lang w:val="uk-UA"/>
        </w:rPr>
        <w:t>иконання згинання та розгинання рук в упорі лежачи може проводитися із застосуванням контактної платформи заввишки 5 см або без неї.</w:t>
      </w:r>
    </w:p>
    <w:p w14:paraId="73B22982" w14:textId="08FC95B1" w:rsidR="001800DC" w:rsidRPr="001800DC" w:rsidRDefault="001800DC" w:rsidP="001800DC">
      <w:pPr>
        <w:pStyle w:val="a7"/>
        <w:widowControl w:val="0"/>
        <w:suppressAutoHyphens/>
        <w:spacing w:after="0" w:line="360" w:lineRule="auto"/>
        <w:ind w:firstLine="720"/>
        <w:jc w:val="both"/>
        <w:rPr>
          <w:color w:val="000000"/>
          <w:sz w:val="28"/>
          <w:szCs w:val="28"/>
          <w:lang w:val="uk-UA"/>
        </w:rPr>
      </w:pPr>
      <w:r w:rsidRPr="001800DC">
        <w:rPr>
          <w:color w:val="000000"/>
          <w:sz w:val="28"/>
          <w:szCs w:val="28"/>
          <w:lang w:val="uk-UA"/>
        </w:rPr>
        <w:t>Згинання та розгинання рук в упорі лежачи виконується з такого вихідного положення (ВП): упор лежачи на підлозі, руки на ширині плечей, кисті вперед, лікті розведені не більше ніж на 45 градусів, плечі, тулуб і ноги утворюють пряму лінію, стопи впираються в підлогу без опори.</w:t>
      </w:r>
    </w:p>
    <w:p w14:paraId="14EF4349" w14:textId="77777777" w:rsidR="001800DC" w:rsidRPr="001800DC" w:rsidRDefault="001800DC" w:rsidP="001800DC">
      <w:pPr>
        <w:pStyle w:val="a7"/>
        <w:widowControl w:val="0"/>
        <w:suppressAutoHyphens/>
        <w:spacing w:after="0" w:line="360" w:lineRule="auto"/>
        <w:ind w:firstLine="720"/>
        <w:jc w:val="both"/>
        <w:rPr>
          <w:color w:val="000000"/>
          <w:sz w:val="28"/>
          <w:szCs w:val="28"/>
          <w:lang w:val="uk-UA"/>
        </w:rPr>
      </w:pPr>
      <w:r w:rsidRPr="001800DC">
        <w:rPr>
          <w:color w:val="000000"/>
          <w:sz w:val="28"/>
          <w:szCs w:val="28"/>
          <w:lang w:val="uk-UA"/>
        </w:rPr>
        <w:t>Учасник, згинаючи руки, торкається грудьми підлоги або контактної платформи, розгинаючи руки у ліктьових суглобах, повертається у ВП та, зафіксувавши його на 0,5 с, продовжує виконання випробування (тесту).</w:t>
      </w:r>
    </w:p>
    <w:p w14:paraId="39F50017" w14:textId="77777777" w:rsidR="001800DC" w:rsidRPr="001800DC" w:rsidRDefault="001800DC" w:rsidP="001800DC">
      <w:pPr>
        <w:pStyle w:val="a7"/>
        <w:widowControl w:val="0"/>
        <w:suppressAutoHyphens/>
        <w:spacing w:after="0" w:line="360" w:lineRule="auto"/>
        <w:ind w:firstLine="720"/>
        <w:jc w:val="both"/>
        <w:rPr>
          <w:color w:val="000000"/>
          <w:sz w:val="28"/>
          <w:szCs w:val="28"/>
          <w:lang w:val="uk-UA"/>
        </w:rPr>
      </w:pPr>
      <w:r w:rsidRPr="001800DC">
        <w:rPr>
          <w:color w:val="000000"/>
          <w:sz w:val="28"/>
          <w:szCs w:val="28"/>
          <w:lang w:val="uk-UA"/>
        </w:rPr>
        <w:t>Зараховується кількість безпомилкових згинань та розгинань рук за одну спробу.</w:t>
      </w:r>
    </w:p>
    <w:p w14:paraId="556E315B" w14:textId="6DEF00B6" w:rsidR="00D12EAF" w:rsidRPr="00230795" w:rsidRDefault="001800DC" w:rsidP="001800DC">
      <w:pPr>
        <w:pStyle w:val="a7"/>
        <w:widowControl w:val="0"/>
        <w:suppressAutoHyphens/>
        <w:spacing w:after="0" w:line="360" w:lineRule="auto"/>
        <w:ind w:firstLine="720"/>
        <w:jc w:val="both"/>
        <w:rPr>
          <w:color w:val="000000"/>
          <w:sz w:val="28"/>
          <w:szCs w:val="28"/>
          <w:lang w:val="uk-UA"/>
        </w:rPr>
      </w:pPr>
      <w:r w:rsidRPr="001800DC">
        <w:rPr>
          <w:color w:val="000000"/>
          <w:sz w:val="28"/>
          <w:szCs w:val="28"/>
          <w:lang w:val="uk-UA"/>
        </w:rPr>
        <w:t>Спроба не зараховується у разі:</w:t>
      </w:r>
      <w:r>
        <w:rPr>
          <w:color w:val="000000"/>
          <w:sz w:val="28"/>
          <w:szCs w:val="28"/>
          <w:lang w:val="uk-UA"/>
        </w:rPr>
        <w:t xml:space="preserve"> </w:t>
      </w:r>
      <w:r w:rsidRPr="001800DC">
        <w:rPr>
          <w:color w:val="000000"/>
          <w:sz w:val="28"/>
          <w:szCs w:val="28"/>
          <w:lang w:val="uk-UA"/>
        </w:rPr>
        <w:t>торкання підлоги колінами, стегнами, тазом;</w:t>
      </w:r>
      <w:r>
        <w:rPr>
          <w:color w:val="000000"/>
          <w:sz w:val="28"/>
          <w:szCs w:val="28"/>
          <w:lang w:val="uk-UA"/>
        </w:rPr>
        <w:t xml:space="preserve"> </w:t>
      </w:r>
      <w:r w:rsidRPr="001800DC">
        <w:rPr>
          <w:color w:val="000000"/>
          <w:sz w:val="28"/>
          <w:szCs w:val="28"/>
          <w:lang w:val="uk-UA"/>
        </w:rPr>
        <w:t>порушення прямої лінії "плечі - тулуб - ноги";</w:t>
      </w:r>
      <w:r>
        <w:rPr>
          <w:color w:val="000000"/>
          <w:sz w:val="28"/>
          <w:szCs w:val="28"/>
          <w:lang w:val="uk-UA"/>
        </w:rPr>
        <w:t xml:space="preserve"> </w:t>
      </w:r>
      <w:r w:rsidRPr="001800DC">
        <w:rPr>
          <w:color w:val="000000"/>
          <w:sz w:val="28"/>
          <w:szCs w:val="28"/>
          <w:lang w:val="uk-UA"/>
        </w:rPr>
        <w:t>відсутності фіксації ВП;</w:t>
      </w:r>
      <w:r>
        <w:rPr>
          <w:color w:val="000000"/>
          <w:sz w:val="28"/>
          <w:szCs w:val="28"/>
          <w:lang w:val="uk-UA"/>
        </w:rPr>
        <w:t xml:space="preserve"> </w:t>
      </w:r>
      <w:r w:rsidRPr="001800DC">
        <w:rPr>
          <w:color w:val="000000"/>
          <w:sz w:val="28"/>
          <w:szCs w:val="28"/>
          <w:lang w:val="uk-UA"/>
        </w:rPr>
        <w:t>почергового розгинання рук;</w:t>
      </w:r>
      <w:r>
        <w:rPr>
          <w:color w:val="000000"/>
          <w:sz w:val="28"/>
          <w:szCs w:val="28"/>
          <w:lang w:val="uk-UA"/>
        </w:rPr>
        <w:t xml:space="preserve"> </w:t>
      </w:r>
      <w:r w:rsidRPr="001800DC">
        <w:rPr>
          <w:color w:val="000000"/>
          <w:sz w:val="28"/>
          <w:szCs w:val="28"/>
          <w:lang w:val="uk-UA"/>
        </w:rPr>
        <w:t>відсутності торкання грудьми підлоги (платформи);</w:t>
      </w:r>
      <w:r>
        <w:rPr>
          <w:color w:val="000000"/>
          <w:sz w:val="28"/>
          <w:szCs w:val="28"/>
          <w:lang w:val="uk-UA"/>
        </w:rPr>
        <w:t xml:space="preserve"> </w:t>
      </w:r>
      <w:r w:rsidRPr="001800DC">
        <w:rPr>
          <w:color w:val="000000"/>
          <w:sz w:val="28"/>
          <w:szCs w:val="28"/>
          <w:lang w:val="uk-UA"/>
        </w:rPr>
        <w:t>розведення ліктів щодо тулуба більш ніж на 45 градусів.</w:t>
      </w:r>
    </w:p>
    <w:p w14:paraId="6500F9F0" w14:textId="77777777" w:rsidR="00750918" w:rsidRPr="00230795" w:rsidRDefault="00750918" w:rsidP="001800DC">
      <w:pPr>
        <w:widowControl w:val="0"/>
        <w:suppressAutoHyphens/>
        <w:spacing w:line="360" w:lineRule="auto"/>
        <w:ind w:firstLine="720"/>
        <w:jc w:val="both"/>
        <w:rPr>
          <w:sz w:val="28"/>
          <w:szCs w:val="28"/>
          <w:lang w:val="uk-UA"/>
        </w:rPr>
      </w:pPr>
      <w:r w:rsidRPr="00230795">
        <w:rPr>
          <w:sz w:val="28"/>
          <w:szCs w:val="28"/>
          <w:lang w:val="uk-UA"/>
        </w:rPr>
        <w:t>Результати, отримані у ході дослідження, оброблялись за допомогою методів математичної статистики, описаних у спеціальній літературі, які забезпечують кількісний і якісний аналіз показників. Аналізувались такі параметри: середнє арифметичне значення величини (</w:t>
      </w:r>
      <w:r w:rsidR="005352BF" w:rsidRPr="005A53CC">
        <w:rPr>
          <w:noProof/>
          <w:position w:val="-4"/>
          <w:sz w:val="28"/>
          <w:szCs w:val="28"/>
          <w:lang w:val="uk-UA"/>
        </w:rPr>
        <w:object w:dxaOrig="279" w:dyaOrig="320" w14:anchorId="31630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25pt;height:14.25pt;mso-width-percent:0;mso-height-percent:0;mso-width-percent:0;mso-height-percent:0" o:ole="">
            <v:imagedata r:id="rId9" o:title=""/>
          </v:shape>
          <o:OLEObject Type="Embed" ProgID="Equation.3" ShapeID="_x0000_i1025" DrawAspect="Content" ObjectID="_1669242103" r:id="rId10"/>
        </w:object>
      </w:r>
      <w:r w:rsidRPr="00230795">
        <w:rPr>
          <w:sz w:val="28"/>
          <w:szCs w:val="28"/>
          <w:lang w:val="uk-UA"/>
        </w:rPr>
        <w:t xml:space="preserve">); помилка обчислення середньої арифметичної величини (s); середнє квадратичне відхилення, яке характеризує мінливість ознаки (m); </w:t>
      </w:r>
      <w:r w:rsidRPr="00230795">
        <w:rPr>
          <w:color w:val="000000"/>
          <w:sz w:val="28"/>
          <w:szCs w:val="28"/>
          <w:lang w:val="uk-UA"/>
        </w:rPr>
        <w:t xml:space="preserve">вірогідність різниці середніх величин (t). Оцінка вірогідності різниці статистичних показників (t) проводилась за критерієм Стьюдента. </w:t>
      </w:r>
    </w:p>
    <w:p w14:paraId="7181498C" w14:textId="353253C4" w:rsidR="00750918" w:rsidRPr="00230795" w:rsidRDefault="00750918" w:rsidP="001800DC">
      <w:pPr>
        <w:widowControl w:val="0"/>
        <w:suppressAutoHyphens/>
        <w:spacing w:line="360" w:lineRule="auto"/>
        <w:ind w:firstLine="720"/>
        <w:jc w:val="both"/>
        <w:rPr>
          <w:sz w:val="28"/>
          <w:szCs w:val="28"/>
          <w:lang w:val="uk-UA"/>
        </w:rPr>
      </w:pPr>
      <w:r w:rsidRPr="00230795">
        <w:rPr>
          <w:sz w:val="28"/>
          <w:szCs w:val="28"/>
          <w:lang w:val="uk-UA"/>
        </w:rPr>
        <w:t xml:space="preserve">Дані оброблялись засобами статистичного пакету комп’ютерної програми Microsoft Excel 8.0 for Windows. </w:t>
      </w:r>
    </w:p>
    <w:p w14:paraId="07EF6624" w14:textId="77777777" w:rsidR="00750918" w:rsidRPr="00230795" w:rsidRDefault="00750918" w:rsidP="001800DC">
      <w:pPr>
        <w:spacing w:line="360" w:lineRule="auto"/>
        <w:ind w:firstLine="567"/>
        <w:jc w:val="both"/>
        <w:rPr>
          <w:bCs/>
          <w:spacing w:val="-4"/>
          <w:sz w:val="28"/>
          <w:szCs w:val="28"/>
          <w:lang w:val="uk-UA"/>
        </w:rPr>
      </w:pPr>
    </w:p>
    <w:p w14:paraId="062E244F" w14:textId="77777777" w:rsidR="00750918" w:rsidRPr="00230795" w:rsidRDefault="00750918" w:rsidP="001800DC">
      <w:pPr>
        <w:spacing w:line="360" w:lineRule="auto"/>
        <w:ind w:firstLine="709"/>
        <w:jc w:val="both"/>
        <w:rPr>
          <w:sz w:val="28"/>
          <w:szCs w:val="28"/>
          <w:lang w:val="uk-UA"/>
        </w:rPr>
      </w:pPr>
      <w:r w:rsidRPr="00230795">
        <w:rPr>
          <w:sz w:val="28"/>
          <w:szCs w:val="28"/>
          <w:lang w:val="uk-UA"/>
        </w:rPr>
        <w:lastRenderedPageBreak/>
        <w:t>2.3 Організація дослідження</w:t>
      </w:r>
    </w:p>
    <w:p w14:paraId="3333AB23" w14:textId="77777777" w:rsidR="00750918" w:rsidRPr="00230795" w:rsidRDefault="00750918" w:rsidP="001800DC">
      <w:pPr>
        <w:spacing w:line="360" w:lineRule="auto"/>
        <w:jc w:val="both"/>
        <w:rPr>
          <w:sz w:val="28"/>
          <w:szCs w:val="28"/>
          <w:lang w:val="uk-UA"/>
        </w:rPr>
      </w:pPr>
      <w:r w:rsidRPr="00230795">
        <w:rPr>
          <w:sz w:val="28"/>
          <w:szCs w:val="28"/>
          <w:lang w:val="uk-UA"/>
        </w:rPr>
        <w:t xml:space="preserve"> </w:t>
      </w:r>
    </w:p>
    <w:p w14:paraId="60393FA5" w14:textId="3A7F9600" w:rsidR="00750918" w:rsidRPr="00230795" w:rsidRDefault="00750918" w:rsidP="001800DC">
      <w:pPr>
        <w:spacing w:line="360" w:lineRule="auto"/>
        <w:ind w:firstLine="708"/>
        <w:jc w:val="both"/>
        <w:rPr>
          <w:sz w:val="28"/>
          <w:szCs w:val="28"/>
          <w:lang w:val="uk-UA"/>
        </w:rPr>
      </w:pPr>
      <w:r w:rsidRPr="00230795">
        <w:rPr>
          <w:iCs/>
          <w:sz w:val="28"/>
          <w:szCs w:val="28"/>
          <w:lang w:val="uk-UA"/>
        </w:rPr>
        <w:t>Відповідно до мети і завдань дослідження нами з вересня 201</w:t>
      </w:r>
      <w:r w:rsidR="007D3D10" w:rsidRPr="00230795">
        <w:rPr>
          <w:iCs/>
          <w:sz w:val="28"/>
          <w:szCs w:val="28"/>
          <w:lang w:val="uk-UA"/>
        </w:rPr>
        <w:t>9</w:t>
      </w:r>
      <w:r w:rsidRPr="00230795">
        <w:rPr>
          <w:iCs/>
          <w:sz w:val="28"/>
          <w:szCs w:val="28"/>
          <w:lang w:val="uk-UA"/>
        </w:rPr>
        <w:t xml:space="preserve"> р. по травень 20</w:t>
      </w:r>
      <w:r w:rsidR="007D3D10" w:rsidRPr="00230795">
        <w:rPr>
          <w:iCs/>
          <w:sz w:val="28"/>
          <w:szCs w:val="28"/>
          <w:lang w:val="uk-UA"/>
        </w:rPr>
        <w:t>20</w:t>
      </w:r>
      <w:r w:rsidRPr="00230795">
        <w:rPr>
          <w:iCs/>
          <w:sz w:val="28"/>
          <w:szCs w:val="28"/>
          <w:lang w:val="uk-UA"/>
        </w:rPr>
        <w:t xml:space="preserve"> р. включно було проведене обстеження </w:t>
      </w:r>
      <w:r w:rsidRPr="00230795">
        <w:rPr>
          <w:sz w:val="28"/>
          <w:szCs w:val="28"/>
          <w:lang w:val="uk-UA"/>
        </w:rPr>
        <w:t>учнів 4-х класів</w:t>
      </w:r>
      <w:r w:rsidRPr="00230795">
        <w:rPr>
          <w:iCs/>
          <w:sz w:val="28"/>
          <w:szCs w:val="28"/>
          <w:lang w:val="uk-UA"/>
        </w:rPr>
        <w:t xml:space="preserve">, що навчаються у </w:t>
      </w:r>
      <w:r w:rsidR="007D3D10" w:rsidRPr="00230795">
        <w:rPr>
          <w:sz w:val="28"/>
          <w:szCs w:val="28"/>
          <w:lang w:val="uk-UA"/>
        </w:rPr>
        <w:t>Комунально</w:t>
      </w:r>
      <w:r w:rsidR="00FB7866">
        <w:rPr>
          <w:sz w:val="28"/>
          <w:szCs w:val="28"/>
          <w:lang w:val="uk-UA"/>
        </w:rPr>
        <w:t>му</w:t>
      </w:r>
      <w:r w:rsidR="007D3D10" w:rsidRPr="00230795">
        <w:rPr>
          <w:sz w:val="28"/>
          <w:szCs w:val="28"/>
          <w:lang w:val="uk-UA"/>
        </w:rPr>
        <w:t xml:space="preserve"> заклад</w:t>
      </w:r>
      <w:r w:rsidR="00FB7866">
        <w:rPr>
          <w:sz w:val="28"/>
          <w:szCs w:val="28"/>
          <w:lang w:val="uk-UA"/>
        </w:rPr>
        <w:t>і</w:t>
      </w:r>
      <w:r w:rsidR="007D3D10" w:rsidRPr="00230795">
        <w:rPr>
          <w:sz w:val="28"/>
          <w:szCs w:val="28"/>
          <w:lang w:val="uk-UA"/>
        </w:rPr>
        <w:t xml:space="preserve"> загальної середньої освіти І-ІІІ ступенів "Успіх" Новобогданівської сільської ради Мелітопольського району </w:t>
      </w:r>
      <w:r w:rsidR="007D3D10" w:rsidRPr="008B566E">
        <w:rPr>
          <w:sz w:val="28"/>
          <w:szCs w:val="28"/>
          <w:lang w:val="uk-UA"/>
        </w:rPr>
        <w:t>Запорізької області</w:t>
      </w:r>
      <w:r w:rsidRPr="008B566E">
        <w:rPr>
          <w:sz w:val="28"/>
          <w:szCs w:val="28"/>
          <w:lang w:val="uk-UA"/>
        </w:rPr>
        <w:t xml:space="preserve">, </w:t>
      </w:r>
      <w:r w:rsidRPr="008B566E">
        <w:rPr>
          <w:iCs/>
          <w:sz w:val="28"/>
          <w:szCs w:val="28"/>
          <w:lang w:val="uk-UA"/>
        </w:rPr>
        <w:t xml:space="preserve">у кількості </w:t>
      </w:r>
      <w:r w:rsidR="008B566E" w:rsidRPr="008B566E">
        <w:rPr>
          <w:iCs/>
          <w:sz w:val="28"/>
          <w:szCs w:val="28"/>
          <w:lang w:val="uk-UA"/>
        </w:rPr>
        <w:t>52</w:t>
      </w:r>
      <w:r w:rsidRPr="008B566E">
        <w:rPr>
          <w:iCs/>
          <w:sz w:val="28"/>
          <w:szCs w:val="28"/>
          <w:lang w:val="uk-UA"/>
        </w:rPr>
        <w:t xml:space="preserve"> хлопчик</w:t>
      </w:r>
      <w:r w:rsidR="00425A8D">
        <w:rPr>
          <w:iCs/>
          <w:sz w:val="28"/>
          <w:szCs w:val="28"/>
          <w:lang w:val="uk-UA"/>
        </w:rPr>
        <w:t>и</w:t>
      </w:r>
      <w:r w:rsidRPr="008B566E">
        <w:rPr>
          <w:iCs/>
          <w:sz w:val="28"/>
          <w:szCs w:val="28"/>
          <w:lang w:val="uk-UA"/>
        </w:rPr>
        <w:t>.</w:t>
      </w:r>
      <w:r w:rsidRPr="00230795">
        <w:rPr>
          <w:iCs/>
          <w:sz w:val="28"/>
          <w:szCs w:val="28"/>
          <w:lang w:val="uk-UA"/>
        </w:rPr>
        <w:t xml:space="preserve"> </w:t>
      </w:r>
    </w:p>
    <w:p w14:paraId="0F4B864B" w14:textId="77777777" w:rsidR="00750918" w:rsidRPr="00230795" w:rsidRDefault="00750918" w:rsidP="007D3D10">
      <w:pPr>
        <w:widowControl w:val="0"/>
        <w:autoSpaceDE w:val="0"/>
        <w:autoSpaceDN w:val="0"/>
        <w:adjustRightInd w:val="0"/>
        <w:spacing w:line="360" w:lineRule="auto"/>
        <w:ind w:firstLine="708"/>
        <w:jc w:val="both"/>
        <w:rPr>
          <w:color w:val="151315"/>
          <w:sz w:val="28"/>
          <w:szCs w:val="28"/>
          <w:lang w:val="uk-UA" w:eastAsia="en-US"/>
        </w:rPr>
      </w:pPr>
      <w:r w:rsidRPr="00230795">
        <w:rPr>
          <w:color w:val="151315"/>
          <w:sz w:val="28"/>
          <w:szCs w:val="28"/>
          <w:lang w:val="uk-UA" w:eastAsia="en-US"/>
        </w:rPr>
        <w:t xml:space="preserve">Для розв’язання поставлених завдань були використані широко відомі в практиці дослідження методи, які дозволили отримати об’єктивну картину рівня </w:t>
      </w:r>
      <w:r w:rsidRPr="00230795">
        <w:rPr>
          <w:sz w:val="28"/>
          <w:szCs w:val="28"/>
          <w:lang w:val="uk-UA"/>
        </w:rPr>
        <w:t xml:space="preserve">фізичної підготовленості </w:t>
      </w:r>
      <w:r w:rsidRPr="00230795">
        <w:rPr>
          <w:color w:val="151315"/>
          <w:sz w:val="28"/>
          <w:szCs w:val="28"/>
          <w:lang w:val="uk-UA" w:eastAsia="en-US"/>
        </w:rPr>
        <w:t xml:space="preserve">дітей̆ </w:t>
      </w:r>
      <w:r w:rsidRPr="00230795">
        <w:rPr>
          <w:sz w:val="28"/>
          <w:szCs w:val="28"/>
          <w:lang w:val="uk-UA"/>
        </w:rPr>
        <w:t>молодшого шкільного віку</w:t>
      </w:r>
      <w:r w:rsidRPr="00230795">
        <w:rPr>
          <w:color w:val="151315"/>
          <w:sz w:val="28"/>
          <w:szCs w:val="28"/>
          <w:lang w:val="uk-UA" w:eastAsia="en-US"/>
        </w:rPr>
        <w:t xml:space="preserve">. Для цього було проведено тестування, за результатами якого зроблено порівняльний̆ аналіз за віковими та статевими особливостями. </w:t>
      </w:r>
    </w:p>
    <w:p w14:paraId="5F6BAD8E" w14:textId="77777777" w:rsidR="00750918" w:rsidRPr="00230795" w:rsidRDefault="00750918" w:rsidP="00B87E0F">
      <w:pPr>
        <w:pStyle w:val="a7"/>
        <w:spacing w:after="0" w:line="360" w:lineRule="auto"/>
        <w:ind w:firstLine="708"/>
        <w:jc w:val="both"/>
        <w:rPr>
          <w:sz w:val="28"/>
          <w:szCs w:val="28"/>
          <w:lang w:val="uk-UA"/>
        </w:rPr>
      </w:pPr>
      <w:r w:rsidRPr="00230795">
        <w:rPr>
          <w:sz w:val="28"/>
          <w:szCs w:val="28"/>
          <w:lang w:val="uk-UA"/>
        </w:rPr>
        <w:t>На першому етапі дослідження проводився аналіз науково-методичної літератури, визначалася актуальність майбутнього експерименту, ставилася мета роботи. У процесі роботи над темою дослідження була проаналізована і узагальнена література з питання ефективності застосування занять рухливими іграми на уроках фізичної культури в учнів молодших класів. Аналіз літератури показав вплив рухливих ігор на комплексний розвиток рухових якостей і рівня фізичної підготовленості учнів молодших класів. Розглядалися питання про необхідність формування навичок організації та проведення рухливих ігор учнями в позаурочний час, підвищення фізичної підготовленості учнів молодших класів, а також аналізувались найбільш ефективні на практиці рухливі ігри.</w:t>
      </w:r>
    </w:p>
    <w:p w14:paraId="40EE1746" w14:textId="466DD5BC" w:rsidR="00750918" w:rsidRPr="00230795" w:rsidRDefault="00750918" w:rsidP="007D3D10">
      <w:pPr>
        <w:pStyle w:val="a7"/>
        <w:spacing w:after="0" w:line="360" w:lineRule="auto"/>
        <w:ind w:firstLine="708"/>
        <w:jc w:val="both"/>
        <w:rPr>
          <w:sz w:val="28"/>
          <w:szCs w:val="28"/>
          <w:lang w:val="uk-UA"/>
        </w:rPr>
      </w:pPr>
      <w:r w:rsidRPr="00230795">
        <w:rPr>
          <w:sz w:val="28"/>
          <w:szCs w:val="28"/>
          <w:lang w:val="uk-UA"/>
        </w:rPr>
        <w:t>На другому етапі дослідження – проводився педагогічний експеримент, мета якого – перевірка ефективності проведення рухливих ігор в учнів молодших класів. Були сформовані 3 групи</w:t>
      </w:r>
      <w:r w:rsidR="00C80AFF">
        <w:rPr>
          <w:sz w:val="28"/>
          <w:szCs w:val="28"/>
          <w:lang w:val="uk-UA"/>
        </w:rPr>
        <w:t xml:space="preserve"> по 14 чоловік</w:t>
      </w:r>
      <w:r w:rsidRPr="00230795">
        <w:rPr>
          <w:sz w:val="28"/>
          <w:szCs w:val="28"/>
          <w:lang w:val="uk-UA"/>
        </w:rPr>
        <w:t xml:space="preserve">: з яких – 2 експериментальні (ЕГ-1 і ЕГ-2) та 1 контрольна (КГ) групи. </w:t>
      </w:r>
    </w:p>
    <w:p w14:paraId="08FFA77C" w14:textId="2B89E339" w:rsidR="00750918" w:rsidRPr="00230795" w:rsidRDefault="00750918" w:rsidP="007D3D10">
      <w:pPr>
        <w:pStyle w:val="a7"/>
        <w:spacing w:after="0" w:line="360" w:lineRule="auto"/>
        <w:ind w:firstLine="708"/>
        <w:jc w:val="both"/>
        <w:rPr>
          <w:sz w:val="28"/>
          <w:szCs w:val="28"/>
          <w:lang w:val="uk-UA"/>
        </w:rPr>
      </w:pPr>
      <w:r w:rsidRPr="00230795">
        <w:rPr>
          <w:sz w:val="28"/>
          <w:szCs w:val="28"/>
          <w:lang w:val="uk-UA"/>
        </w:rPr>
        <w:t xml:space="preserve">Проводилося тестування рівня фізичної підготовленості за контрольними випробуваннями, передбаченим програмою фізичного виховання в школі для учнів молодших класів. На підставі вивчення </w:t>
      </w:r>
      <w:r w:rsidRPr="00230795">
        <w:rPr>
          <w:sz w:val="28"/>
          <w:szCs w:val="28"/>
          <w:lang w:val="uk-UA"/>
        </w:rPr>
        <w:lastRenderedPageBreak/>
        <w:t xml:space="preserve">особливостей розвитку учнів і визначення їх рівня фізичної підготовленості для учнів була розроблена експериментальна програма занять рухливими іграми різної спрямованості на уроках фізичної культури (Додаток </w:t>
      </w:r>
      <w:r w:rsidR="00EA4353">
        <w:rPr>
          <w:sz w:val="28"/>
          <w:szCs w:val="28"/>
          <w:lang w:val="uk-UA"/>
        </w:rPr>
        <w:t>А</w:t>
      </w:r>
      <w:r w:rsidRPr="00230795">
        <w:rPr>
          <w:sz w:val="28"/>
          <w:szCs w:val="28"/>
          <w:lang w:val="uk-UA"/>
        </w:rPr>
        <w:t xml:space="preserve">). </w:t>
      </w:r>
    </w:p>
    <w:p w14:paraId="52C8E55C" w14:textId="3DB0C3A3" w:rsidR="00750918" w:rsidRPr="00230795" w:rsidRDefault="00750918" w:rsidP="007D3D10">
      <w:pPr>
        <w:pStyle w:val="a7"/>
        <w:spacing w:after="0" w:line="360" w:lineRule="auto"/>
        <w:ind w:firstLine="708"/>
        <w:jc w:val="both"/>
        <w:rPr>
          <w:sz w:val="28"/>
          <w:szCs w:val="28"/>
          <w:lang w:val="uk-UA"/>
        </w:rPr>
      </w:pPr>
      <w:r w:rsidRPr="00230795">
        <w:rPr>
          <w:sz w:val="28"/>
          <w:szCs w:val="28"/>
          <w:lang w:val="uk-UA"/>
        </w:rPr>
        <w:t>Розроблена експериментальна методика занять рухливими іграми різної спрямованості була застосована в процесі уроків фізичної культури учнів експериментальних груп (ЕГ-1 і ЕГ-2)</w:t>
      </w:r>
      <w:r w:rsidR="00EA4353">
        <w:rPr>
          <w:sz w:val="28"/>
          <w:szCs w:val="28"/>
          <w:lang w:val="uk-UA"/>
        </w:rPr>
        <w:t xml:space="preserve"> </w:t>
      </w:r>
      <w:r w:rsidR="00EA4353" w:rsidRPr="00230795">
        <w:rPr>
          <w:sz w:val="28"/>
          <w:szCs w:val="28"/>
          <w:lang w:val="uk-UA"/>
        </w:rPr>
        <w:t xml:space="preserve">(Додаток </w:t>
      </w:r>
      <w:r w:rsidR="00EA4353">
        <w:rPr>
          <w:sz w:val="28"/>
          <w:szCs w:val="28"/>
          <w:lang w:val="uk-UA"/>
        </w:rPr>
        <w:t>Б</w:t>
      </w:r>
      <w:r w:rsidR="00EA4353" w:rsidRPr="00230795">
        <w:rPr>
          <w:sz w:val="28"/>
          <w:szCs w:val="28"/>
          <w:lang w:val="uk-UA"/>
        </w:rPr>
        <w:t>)</w:t>
      </w:r>
      <w:r w:rsidRPr="00230795">
        <w:rPr>
          <w:sz w:val="28"/>
          <w:szCs w:val="28"/>
          <w:lang w:val="uk-UA"/>
        </w:rPr>
        <w:t xml:space="preserve">. У контрольній групі дана методика не проводилася з метою визначення ефективності розробленої нами експериментальної програми занять рухливими іграми різної спрямованості в учнів, а також її експериментального обґрунтування. </w:t>
      </w:r>
    </w:p>
    <w:p w14:paraId="0013E5CC" w14:textId="77777777" w:rsidR="00750918" w:rsidRPr="00230795" w:rsidRDefault="00750918" w:rsidP="007D3D10">
      <w:pPr>
        <w:pStyle w:val="a7"/>
        <w:spacing w:after="0" w:line="360" w:lineRule="auto"/>
        <w:ind w:firstLine="708"/>
        <w:jc w:val="both"/>
        <w:rPr>
          <w:sz w:val="28"/>
          <w:szCs w:val="28"/>
          <w:lang w:val="uk-UA"/>
        </w:rPr>
      </w:pPr>
      <w:r w:rsidRPr="00230795">
        <w:rPr>
          <w:sz w:val="28"/>
          <w:szCs w:val="28"/>
          <w:lang w:val="uk-UA"/>
        </w:rPr>
        <w:t>Рухливі ігри, які використовуються на уроках фізичної культури в експериментальній групі підбиралися з урахуванням функціональних можливостей, рівня фізичної підготовленості учнів.</w:t>
      </w:r>
    </w:p>
    <w:p w14:paraId="166381C1" w14:textId="2314979A" w:rsidR="00750918" w:rsidRPr="00230795" w:rsidRDefault="00750918" w:rsidP="007D3D10">
      <w:pPr>
        <w:pStyle w:val="a7"/>
        <w:spacing w:after="0" w:line="360" w:lineRule="auto"/>
        <w:ind w:firstLine="708"/>
        <w:jc w:val="both"/>
        <w:rPr>
          <w:sz w:val="28"/>
          <w:szCs w:val="28"/>
          <w:lang w:val="uk-UA"/>
        </w:rPr>
      </w:pPr>
      <w:r w:rsidRPr="00230795">
        <w:rPr>
          <w:sz w:val="28"/>
          <w:szCs w:val="28"/>
          <w:lang w:val="uk-UA"/>
        </w:rPr>
        <w:t xml:space="preserve">Сутність педагогічного експерименту полягала в експериментальному обґрунтуванні ефективності проведення рухливих ігор в учнів молодших </w:t>
      </w:r>
      <w:r w:rsidRPr="004A5BE3">
        <w:rPr>
          <w:sz w:val="28"/>
          <w:szCs w:val="28"/>
          <w:lang w:val="uk-UA"/>
        </w:rPr>
        <w:t>класів (10-11 рр.) на розвиток фізичних якостей й підвищення рівня їх фізичної підготовленості. Було сформовано дві експериментальні групи (ЕГ-1 (заняття рухливими іграми на уроках фізичної культури) та ЕГ-2 (заняття рухливими іграми у позаурочний час) та одна контрольна (КГ). Під час експерименту доводилася ефективність</w:t>
      </w:r>
      <w:r w:rsidRPr="00230795">
        <w:rPr>
          <w:sz w:val="28"/>
          <w:szCs w:val="28"/>
          <w:lang w:val="uk-UA"/>
        </w:rPr>
        <w:t xml:space="preserve"> занять рухливими іграми в учнів молодших класів (10-11 рр.).</w:t>
      </w:r>
    </w:p>
    <w:p w14:paraId="027576E6" w14:textId="77777777" w:rsidR="00750918" w:rsidRPr="00230795" w:rsidRDefault="00750918" w:rsidP="007D3D10">
      <w:pPr>
        <w:pStyle w:val="a7"/>
        <w:spacing w:after="0" w:line="360" w:lineRule="auto"/>
        <w:ind w:firstLine="708"/>
        <w:jc w:val="both"/>
        <w:rPr>
          <w:sz w:val="28"/>
          <w:szCs w:val="28"/>
          <w:lang w:val="uk-UA"/>
        </w:rPr>
      </w:pPr>
      <w:r w:rsidRPr="00230795">
        <w:rPr>
          <w:sz w:val="28"/>
          <w:szCs w:val="28"/>
          <w:lang w:val="uk-UA"/>
        </w:rPr>
        <w:t xml:space="preserve">Розроблена експериментальна методика включалася в уроки фізичної культури два рази на тиждень (понеділок, середа). Наприкінці педагогічного експерименту учням експериментальної й контрольної групи були запропоновані контрольні випробування, що визначають рівень фізичної підготовленості. Проводився повний аналіз та узагальнення отриманих результатів дослідження з метою обґрунтування експериментальної програми занять рухливими іграми різної спрямованості в учнів молодших класів. </w:t>
      </w:r>
    </w:p>
    <w:p w14:paraId="6F5F1602" w14:textId="0AA97300" w:rsidR="00750918" w:rsidRPr="00230795" w:rsidRDefault="00750918" w:rsidP="007D3D10">
      <w:pPr>
        <w:pStyle w:val="a7"/>
        <w:spacing w:after="0" w:line="360" w:lineRule="auto"/>
        <w:ind w:firstLine="708"/>
        <w:jc w:val="both"/>
        <w:rPr>
          <w:sz w:val="28"/>
          <w:szCs w:val="28"/>
          <w:lang w:val="uk-UA"/>
        </w:rPr>
      </w:pPr>
      <w:r w:rsidRPr="00230795">
        <w:rPr>
          <w:sz w:val="28"/>
          <w:szCs w:val="28"/>
          <w:lang w:val="uk-UA"/>
        </w:rPr>
        <w:t xml:space="preserve">Підбираючи рухливі ігри та вправи до них, з метою використання їх для виховання рухових якостей, ми виходили з того, що основний компонент </w:t>
      </w:r>
      <w:r w:rsidRPr="00230795">
        <w:rPr>
          <w:sz w:val="28"/>
          <w:szCs w:val="28"/>
          <w:lang w:val="uk-UA"/>
        </w:rPr>
        <w:lastRenderedPageBreak/>
        <w:t>дії розглядався з позиції рухової установки, де якісні характеристики обираються іграми та вправами й знаходяться ізольовано відповідно до характеру рухових якостей. Тому нами була обрана специфіка якісної спрямованості рухливих ігор у вигляді деяких правил, які дозволили більш точніше визначити відповідність ігор, спрямованих на виховання рухових якостей</w:t>
      </w:r>
      <w:r w:rsidR="00EA4353">
        <w:rPr>
          <w:sz w:val="28"/>
          <w:szCs w:val="28"/>
          <w:lang w:val="uk-UA"/>
        </w:rPr>
        <w:t xml:space="preserve"> </w:t>
      </w:r>
      <w:r w:rsidR="00EA4353" w:rsidRPr="00230795">
        <w:rPr>
          <w:sz w:val="28"/>
          <w:szCs w:val="28"/>
          <w:lang w:val="uk-UA"/>
        </w:rPr>
        <w:t xml:space="preserve">(Додаток </w:t>
      </w:r>
      <w:r w:rsidR="00EA4353">
        <w:rPr>
          <w:sz w:val="28"/>
          <w:szCs w:val="28"/>
          <w:lang w:val="uk-UA"/>
        </w:rPr>
        <w:t>В</w:t>
      </w:r>
      <w:r w:rsidR="00EA4353" w:rsidRPr="00230795">
        <w:rPr>
          <w:sz w:val="28"/>
          <w:szCs w:val="28"/>
          <w:lang w:val="uk-UA"/>
        </w:rPr>
        <w:t>)</w:t>
      </w:r>
      <w:r w:rsidRPr="00230795">
        <w:rPr>
          <w:sz w:val="28"/>
          <w:szCs w:val="28"/>
          <w:lang w:val="uk-UA"/>
        </w:rPr>
        <w:t xml:space="preserve">. На підставі педагогічних спостережень нами були відібрані та згруповані рухливі ігри за переважним впливом на ті чи інші рухові якості. </w:t>
      </w:r>
    </w:p>
    <w:p w14:paraId="2DDC4B2D" w14:textId="1FAC2C23" w:rsidR="00750918" w:rsidRDefault="00750918" w:rsidP="007D3D10">
      <w:pPr>
        <w:pStyle w:val="a7"/>
        <w:spacing w:after="0" w:line="360" w:lineRule="auto"/>
        <w:ind w:firstLine="708"/>
        <w:jc w:val="both"/>
        <w:rPr>
          <w:sz w:val="28"/>
          <w:szCs w:val="28"/>
          <w:lang w:val="uk-UA"/>
        </w:rPr>
      </w:pPr>
      <w:r w:rsidRPr="00230795">
        <w:rPr>
          <w:sz w:val="28"/>
          <w:szCs w:val="28"/>
          <w:lang w:val="uk-UA"/>
        </w:rPr>
        <w:t>Відбираючи гри, ми прагнули не використовувати моделі ігор, описані в різній літературі, а творчо їх переробити відповідно до поставлених завдань.</w:t>
      </w:r>
    </w:p>
    <w:p w14:paraId="2B260712" w14:textId="6CE9F489" w:rsidR="00D12EAF" w:rsidRDefault="00D12EAF" w:rsidP="007D3D10">
      <w:pPr>
        <w:pStyle w:val="a7"/>
        <w:spacing w:after="0" w:line="360" w:lineRule="auto"/>
        <w:ind w:firstLine="708"/>
        <w:jc w:val="both"/>
        <w:rPr>
          <w:sz w:val="28"/>
          <w:szCs w:val="28"/>
          <w:lang w:val="uk-UA"/>
        </w:rPr>
      </w:pPr>
    </w:p>
    <w:p w14:paraId="6657120B" w14:textId="355C2DF4" w:rsidR="00D12EAF" w:rsidRDefault="00D12EAF" w:rsidP="007D3D10">
      <w:pPr>
        <w:pStyle w:val="a7"/>
        <w:spacing w:after="0" w:line="360" w:lineRule="auto"/>
        <w:ind w:firstLine="708"/>
        <w:jc w:val="both"/>
        <w:rPr>
          <w:sz w:val="28"/>
          <w:szCs w:val="28"/>
          <w:lang w:val="uk-UA"/>
        </w:rPr>
      </w:pPr>
    </w:p>
    <w:p w14:paraId="2C5BAA15" w14:textId="5398A332" w:rsidR="00D12EAF" w:rsidRDefault="00D12EAF" w:rsidP="007D3D10">
      <w:pPr>
        <w:pStyle w:val="a7"/>
        <w:spacing w:after="0" w:line="360" w:lineRule="auto"/>
        <w:ind w:firstLine="708"/>
        <w:jc w:val="both"/>
        <w:rPr>
          <w:sz w:val="28"/>
          <w:szCs w:val="28"/>
          <w:lang w:val="uk-UA"/>
        </w:rPr>
      </w:pPr>
    </w:p>
    <w:p w14:paraId="21B99E84" w14:textId="6902F043" w:rsidR="00D12EAF" w:rsidRDefault="00D12EAF" w:rsidP="007D3D10">
      <w:pPr>
        <w:pStyle w:val="a7"/>
        <w:spacing w:after="0" w:line="360" w:lineRule="auto"/>
        <w:ind w:firstLine="708"/>
        <w:jc w:val="both"/>
        <w:rPr>
          <w:sz w:val="28"/>
          <w:szCs w:val="28"/>
          <w:lang w:val="uk-UA"/>
        </w:rPr>
      </w:pPr>
    </w:p>
    <w:p w14:paraId="30C83107" w14:textId="0B0DA899" w:rsidR="00D12EAF" w:rsidRDefault="00D12EAF" w:rsidP="007D3D10">
      <w:pPr>
        <w:pStyle w:val="a7"/>
        <w:spacing w:after="0" w:line="360" w:lineRule="auto"/>
        <w:ind w:firstLine="708"/>
        <w:jc w:val="both"/>
        <w:rPr>
          <w:sz w:val="28"/>
          <w:szCs w:val="28"/>
          <w:lang w:val="uk-UA"/>
        </w:rPr>
      </w:pPr>
    </w:p>
    <w:p w14:paraId="26099AE6" w14:textId="59882E90" w:rsidR="00D12EAF" w:rsidRDefault="00D12EAF" w:rsidP="007D3D10">
      <w:pPr>
        <w:pStyle w:val="a7"/>
        <w:spacing w:after="0" w:line="360" w:lineRule="auto"/>
        <w:ind w:firstLine="708"/>
        <w:jc w:val="both"/>
        <w:rPr>
          <w:sz w:val="28"/>
          <w:szCs w:val="28"/>
          <w:lang w:val="uk-UA"/>
        </w:rPr>
      </w:pPr>
    </w:p>
    <w:p w14:paraId="586F2F51" w14:textId="3C770A92" w:rsidR="00D12EAF" w:rsidRDefault="00D12EAF" w:rsidP="007D3D10">
      <w:pPr>
        <w:pStyle w:val="a7"/>
        <w:spacing w:after="0" w:line="360" w:lineRule="auto"/>
        <w:ind w:firstLine="708"/>
        <w:jc w:val="both"/>
        <w:rPr>
          <w:sz w:val="28"/>
          <w:szCs w:val="28"/>
          <w:lang w:val="uk-UA"/>
        </w:rPr>
      </w:pPr>
    </w:p>
    <w:p w14:paraId="3DDD5C34" w14:textId="70271692" w:rsidR="00D12EAF" w:rsidRDefault="00D12EAF" w:rsidP="007D3D10">
      <w:pPr>
        <w:pStyle w:val="a7"/>
        <w:spacing w:after="0" w:line="360" w:lineRule="auto"/>
        <w:ind w:firstLine="708"/>
        <w:jc w:val="both"/>
        <w:rPr>
          <w:sz w:val="28"/>
          <w:szCs w:val="28"/>
          <w:lang w:val="uk-UA"/>
        </w:rPr>
      </w:pPr>
    </w:p>
    <w:p w14:paraId="2699DD85" w14:textId="77D4022B" w:rsidR="00D12EAF" w:rsidRDefault="00D12EAF" w:rsidP="007D3D10">
      <w:pPr>
        <w:pStyle w:val="a7"/>
        <w:spacing w:after="0" w:line="360" w:lineRule="auto"/>
        <w:ind w:firstLine="708"/>
        <w:jc w:val="both"/>
        <w:rPr>
          <w:sz w:val="28"/>
          <w:szCs w:val="28"/>
          <w:lang w:val="uk-UA"/>
        </w:rPr>
      </w:pPr>
    </w:p>
    <w:p w14:paraId="1B641712" w14:textId="69D5D34C" w:rsidR="00D12EAF" w:rsidRDefault="00D12EAF" w:rsidP="007D3D10">
      <w:pPr>
        <w:pStyle w:val="a7"/>
        <w:spacing w:after="0" w:line="360" w:lineRule="auto"/>
        <w:ind w:firstLine="708"/>
        <w:jc w:val="both"/>
        <w:rPr>
          <w:sz w:val="28"/>
          <w:szCs w:val="28"/>
          <w:lang w:val="uk-UA"/>
        </w:rPr>
      </w:pPr>
    </w:p>
    <w:p w14:paraId="4B17E892" w14:textId="6F41FA55" w:rsidR="00D12EAF" w:rsidRDefault="00D12EAF" w:rsidP="007D3D10">
      <w:pPr>
        <w:pStyle w:val="a7"/>
        <w:spacing w:after="0" w:line="360" w:lineRule="auto"/>
        <w:ind w:firstLine="708"/>
        <w:jc w:val="both"/>
        <w:rPr>
          <w:sz w:val="28"/>
          <w:szCs w:val="28"/>
          <w:lang w:val="uk-UA"/>
        </w:rPr>
      </w:pPr>
    </w:p>
    <w:p w14:paraId="512D9227" w14:textId="45F59DCC" w:rsidR="00D12EAF" w:rsidRDefault="00D12EAF" w:rsidP="007D3D10">
      <w:pPr>
        <w:pStyle w:val="a7"/>
        <w:spacing w:after="0" w:line="360" w:lineRule="auto"/>
        <w:ind w:firstLine="708"/>
        <w:jc w:val="both"/>
        <w:rPr>
          <w:sz w:val="28"/>
          <w:szCs w:val="28"/>
          <w:lang w:val="uk-UA"/>
        </w:rPr>
      </w:pPr>
    </w:p>
    <w:p w14:paraId="7AB36429" w14:textId="4F167CEB" w:rsidR="00DD5B5A" w:rsidRDefault="00DD5B5A" w:rsidP="007D3D10">
      <w:pPr>
        <w:pStyle w:val="a7"/>
        <w:spacing w:after="0" w:line="360" w:lineRule="auto"/>
        <w:ind w:firstLine="708"/>
        <w:jc w:val="both"/>
        <w:rPr>
          <w:sz w:val="28"/>
          <w:szCs w:val="28"/>
          <w:lang w:val="uk-UA"/>
        </w:rPr>
      </w:pPr>
    </w:p>
    <w:p w14:paraId="2CC31F4F" w14:textId="77777777" w:rsidR="00DD5B5A" w:rsidRDefault="00DD5B5A" w:rsidP="007D3D10">
      <w:pPr>
        <w:pStyle w:val="a7"/>
        <w:spacing w:after="0" w:line="360" w:lineRule="auto"/>
        <w:ind w:firstLine="708"/>
        <w:jc w:val="both"/>
        <w:rPr>
          <w:sz w:val="28"/>
          <w:szCs w:val="28"/>
          <w:lang w:val="uk-UA"/>
        </w:rPr>
      </w:pPr>
    </w:p>
    <w:p w14:paraId="082E5AE2" w14:textId="75614752" w:rsidR="00D12EAF" w:rsidRDefault="00D12EAF" w:rsidP="007D3D10">
      <w:pPr>
        <w:pStyle w:val="a7"/>
        <w:spacing w:after="0" w:line="360" w:lineRule="auto"/>
        <w:ind w:firstLine="708"/>
        <w:jc w:val="both"/>
        <w:rPr>
          <w:sz w:val="28"/>
          <w:szCs w:val="28"/>
          <w:lang w:val="uk-UA"/>
        </w:rPr>
      </w:pPr>
    </w:p>
    <w:p w14:paraId="2FFA0FF9" w14:textId="27438E9D" w:rsidR="00D12EAF" w:rsidRDefault="00D12EAF" w:rsidP="007D3D10">
      <w:pPr>
        <w:pStyle w:val="a7"/>
        <w:spacing w:after="0" w:line="360" w:lineRule="auto"/>
        <w:ind w:firstLine="708"/>
        <w:jc w:val="both"/>
        <w:rPr>
          <w:sz w:val="28"/>
          <w:szCs w:val="28"/>
          <w:lang w:val="uk-UA"/>
        </w:rPr>
      </w:pPr>
    </w:p>
    <w:p w14:paraId="65C2D7A1" w14:textId="7ED716F9" w:rsidR="00D12EAF" w:rsidRDefault="00D12EAF" w:rsidP="007D3D10">
      <w:pPr>
        <w:pStyle w:val="a7"/>
        <w:spacing w:after="0" w:line="360" w:lineRule="auto"/>
        <w:ind w:firstLine="708"/>
        <w:jc w:val="both"/>
        <w:rPr>
          <w:sz w:val="28"/>
          <w:szCs w:val="28"/>
          <w:lang w:val="uk-UA"/>
        </w:rPr>
      </w:pPr>
    </w:p>
    <w:p w14:paraId="1C994658" w14:textId="3F2C696C" w:rsidR="00D12EAF" w:rsidRDefault="00D12EAF" w:rsidP="007D3D10">
      <w:pPr>
        <w:pStyle w:val="a7"/>
        <w:spacing w:after="0" w:line="360" w:lineRule="auto"/>
        <w:ind w:firstLine="708"/>
        <w:jc w:val="both"/>
        <w:rPr>
          <w:sz w:val="28"/>
          <w:szCs w:val="28"/>
          <w:lang w:val="uk-UA"/>
        </w:rPr>
      </w:pPr>
    </w:p>
    <w:p w14:paraId="25D52AB4" w14:textId="7DD40664" w:rsidR="00D12EAF" w:rsidRDefault="00D12EAF" w:rsidP="007D3D10">
      <w:pPr>
        <w:pStyle w:val="a7"/>
        <w:spacing w:after="0" w:line="360" w:lineRule="auto"/>
        <w:ind w:firstLine="708"/>
        <w:jc w:val="both"/>
        <w:rPr>
          <w:sz w:val="28"/>
          <w:szCs w:val="28"/>
          <w:lang w:val="uk-UA"/>
        </w:rPr>
      </w:pPr>
    </w:p>
    <w:p w14:paraId="728B6FF4" w14:textId="66C45CF8" w:rsidR="00750918" w:rsidRDefault="00750918" w:rsidP="00D12EAF">
      <w:pPr>
        <w:pStyle w:val="a7"/>
        <w:spacing w:after="0" w:line="360" w:lineRule="auto"/>
        <w:jc w:val="center"/>
        <w:rPr>
          <w:sz w:val="28"/>
          <w:szCs w:val="28"/>
          <w:lang w:val="uk-UA"/>
        </w:rPr>
      </w:pPr>
      <w:r w:rsidRPr="00230795">
        <w:rPr>
          <w:sz w:val="28"/>
          <w:szCs w:val="28"/>
          <w:lang w:val="uk-UA"/>
        </w:rPr>
        <w:lastRenderedPageBreak/>
        <w:t>РЕЗУЛЬТАТИ ДОСЛІДЖЕННЯ</w:t>
      </w:r>
    </w:p>
    <w:p w14:paraId="162F7CF9" w14:textId="77777777" w:rsidR="0029378F" w:rsidRPr="00230795" w:rsidRDefault="0029378F" w:rsidP="00D12EAF">
      <w:pPr>
        <w:pStyle w:val="a7"/>
        <w:spacing w:after="0" w:line="360" w:lineRule="auto"/>
        <w:jc w:val="center"/>
        <w:rPr>
          <w:sz w:val="28"/>
          <w:szCs w:val="28"/>
          <w:lang w:val="uk-UA"/>
        </w:rPr>
      </w:pPr>
    </w:p>
    <w:p w14:paraId="6A52DCA6" w14:textId="24ACC177" w:rsidR="00750918" w:rsidRPr="00230795" w:rsidRDefault="00750918" w:rsidP="007D3D10">
      <w:pPr>
        <w:pStyle w:val="a4"/>
        <w:spacing w:line="360" w:lineRule="auto"/>
        <w:ind w:left="0" w:firstLine="709"/>
        <w:jc w:val="both"/>
        <w:rPr>
          <w:sz w:val="28"/>
          <w:szCs w:val="28"/>
          <w:lang w:val="uk-UA"/>
        </w:rPr>
      </w:pPr>
      <w:r w:rsidRPr="00230795">
        <w:rPr>
          <w:sz w:val="28"/>
          <w:szCs w:val="28"/>
          <w:lang w:val="uk-UA"/>
        </w:rPr>
        <w:t xml:space="preserve">Порівняльний аналіз розвитку фізичних якостей та фізичної підготовленості учнів досліджуваних груп на початку дослідження вказали на наступне. Попередні результати контрольних випробувань дозволяють стверджувати, що обстежуваний контингент учнів досліджуваних груп однорідний (p&gt;0,05). Не спостерігалося переваги жодної з груп (експериментальних (ЕГ-1 і ЕГ-2) і контрольної (КГ)) за показниками фізичної підготовленості (табл. 3.1). </w:t>
      </w:r>
    </w:p>
    <w:p w14:paraId="07E7B3A2" w14:textId="165507C9" w:rsidR="00750918" w:rsidRPr="00230795" w:rsidRDefault="00750918" w:rsidP="00750918">
      <w:pPr>
        <w:spacing w:line="360" w:lineRule="auto"/>
        <w:jc w:val="right"/>
        <w:rPr>
          <w:sz w:val="28"/>
          <w:szCs w:val="28"/>
          <w:lang w:val="uk-UA"/>
        </w:rPr>
      </w:pPr>
      <w:r w:rsidRPr="00230795">
        <w:rPr>
          <w:sz w:val="28"/>
          <w:szCs w:val="28"/>
          <w:lang w:val="uk-UA"/>
        </w:rPr>
        <w:t>Таблиця 3.1</w:t>
      </w:r>
    </w:p>
    <w:p w14:paraId="5EE313D5" w14:textId="77777777" w:rsidR="00750918" w:rsidRPr="00230795" w:rsidRDefault="00750918" w:rsidP="00750918">
      <w:pPr>
        <w:spacing w:line="360" w:lineRule="auto"/>
        <w:jc w:val="center"/>
        <w:rPr>
          <w:sz w:val="28"/>
          <w:szCs w:val="28"/>
          <w:lang w:val="uk-UA"/>
        </w:rPr>
      </w:pPr>
      <w:r w:rsidRPr="00230795">
        <w:rPr>
          <w:sz w:val="28"/>
          <w:szCs w:val="28"/>
          <w:lang w:val="uk-UA"/>
        </w:rPr>
        <w:t xml:space="preserve">Міжгрупові відмінності показників фізичної підготовленості дітей </w:t>
      </w:r>
    </w:p>
    <w:p w14:paraId="487CC53E" w14:textId="3996F64D" w:rsidR="00750918" w:rsidRDefault="00750918" w:rsidP="00750918">
      <w:pPr>
        <w:spacing w:line="360" w:lineRule="auto"/>
        <w:jc w:val="center"/>
        <w:rPr>
          <w:sz w:val="28"/>
          <w:szCs w:val="28"/>
          <w:lang w:val="uk-UA"/>
        </w:rPr>
      </w:pPr>
      <w:r w:rsidRPr="00230795">
        <w:rPr>
          <w:sz w:val="28"/>
          <w:szCs w:val="28"/>
          <w:lang w:val="uk-UA"/>
        </w:rPr>
        <w:t>молодшого шкільного віку на початку дослідження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64"/>
        <w:gridCol w:w="728"/>
        <w:gridCol w:w="846"/>
        <w:gridCol w:w="706"/>
        <w:gridCol w:w="838"/>
        <w:gridCol w:w="854"/>
        <w:gridCol w:w="847"/>
        <w:gridCol w:w="851"/>
        <w:gridCol w:w="708"/>
      </w:tblGrid>
      <w:tr w:rsidR="005E6BFA" w:rsidRPr="00C54684" w14:paraId="6E2E7975" w14:textId="77777777" w:rsidTr="00BE7F41">
        <w:trPr>
          <w:trHeight w:val="360"/>
        </w:trPr>
        <w:tc>
          <w:tcPr>
            <w:tcW w:w="2405" w:type="dxa"/>
            <w:vMerge w:val="restart"/>
            <w:shd w:val="clear" w:color="auto" w:fill="auto"/>
            <w:noWrap/>
            <w:vAlign w:val="center"/>
          </w:tcPr>
          <w:p w14:paraId="6FED5A06" w14:textId="77777777" w:rsidR="006D5375" w:rsidRPr="007B6AFB" w:rsidRDefault="006D5375" w:rsidP="006D5375">
            <w:pPr>
              <w:jc w:val="center"/>
              <w:rPr>
                <w:color w:val="000000"/>
                <w:sz w:val="28"/>
                <w:szCs w:val="28"/>
                <w:lang w:val="uk-UA"/>
              </w:rPr>
            </w:pPr>
            <w:r w:rsidRPr="00C54684">
              <w:rPr>
                <w:color w:val="000000"/>
                <w:sz w:val="28"/>
                <w:szCs w:val="28"/>
                <w:lang w:val="uk-UA"/>
              </w:rPr>
              <w:t>Показники</w:t>
            </w:r>
          </w:p>
        </w:tc>
        <w:tc>
          <w:tcPr>
            <w:tcW w:w="1692" w:type="dxa"/>
            <w:gridSpan w:val="2"/>
            <w:shd w:val="clear" w:color="auto" w:fill="auto"/>
            <w:noWrap/>
            <w:vAlign w:val="center"/>
          </w:tcPr>
          <w:p w14:paraId="7FA383B3" w14:textId="0CC22DB6" w:rsidR="006D5375" w:rsidRPr="007B6AFB" w:rsidRDefault="006D5375" w:rsidP="006D5375">
            <w:pPr>
              <w:jc w:val="center"/>
              <w:rPr>
                <w:color w:val="000000"/>
                <w:sz w:val="28"/>
                <w:szCs w:val="28"/>
                <w:lang w:val="uk-UA"/>
              </w:rPr>
            </w:pPr>
            <w:r w:rsidRPr="00C54684">
              <w:rPr>
                <w:bCs/>
                <w:color w:val="000000"/>
                <w:sz w:val="28"/>
                <w:szCs w:val="28"/>
                <w:lang w:val="uk-UA"/>
              </w:rPr>
              <w:t>ЕГ1</w:t>
            </w:r>
          </w:p>
        </w:tc>
        <w:tc>
          <w:tcPr>
            <w:tcW w:w="1552" w:type="dxa"/>
            <w:gridSpan w:val="2"/>
            <w:shd w:val="clear" w:color="auto" w:fill="auto"/>
            <w:noWrap/>
            <w:vAlign w:val="center"/>
          </w:tcPr>
          <w:p w14:paraId="3F005D0B" w14:textId="6B7E8C0B" w:rsidR="006D5375" w:rsidRPr="007B6AFB" w:rsidRDefault="006D5375" w:rsidP="006D5375">
            <w:pPr>
              <w:jc w:val="center"/>
              <w:rPr>
                <w:color w:val="000000"/>
                <w:sz w:val="28"/>
                <w:szCs w:val="28"/>
                <w:lang w:val="uk-UA"/>
              </w:rPr>
            </w:pPr>
            <w:r w:rsidRPr="00C54684">
              <w:rPr>
                <w:bCs/>
                <w:color w:val="000000"/>
                <w:sz w:val="28"/>
                <w:szCs w:val="28"/>
                <w:lang w:val="uk-UA"/>
              </w:rPr>
              <w:t>ЕГ2</w:t>
            </w:r>
          </w:p>
        </w:tc>
        <w:tc>
          <w:tcPr>
            <w:tcW w:w="1692" w:type="dxa"/>
            <w:gridSpan w:val="2"/>
            <w:shd w:val="clear" w:color="auto" w:fill="auto"/>
            <w:noWrap/>
            <w:vAlign w:val="center"/>
          </w:tcPr>
          <w:p w14:paraId="0BFE41F2" w14:textId="60C332BA" w:rsidR="006D5375" w:rsidRPr="007B6AFB" w:rsidRDefault="006D5375" w:rsidP="006D5375">
            <w:pPr>
              <w:jc w:val="center"/>
              <w:rPr>
                <w:color w:val="000000"/>
                <w:sz w:val="28"/>
                <w:szCs w:val="28"/>
                <w:lang w:val="uk-UA"/>
              </w:rPr>
            </w:pPr>
            <w:r w:rsidRPr="00C54684">
              <w:rPr>
                <w:color w:val="000000"/>
                <w:sz w:val="28"/>
                <w:szCs w:val="28"/>
                <w:lang w:val="uk-UA"/>
              </w:rPr>
              <w:t>КГ</w:t>
            </w:r>
          </w:p>
        </w:tc>
        <w:tc>
          <w:tcPr>
            <w:tcW w:w="847" w:type="dxa"/>
            <w:vMerge w:val="restart"/>
            <w:shd w:val="clear" w:color="auto" w:fill="auto"/>
            <w:noWrap/>
            <w:vAlign w:val="center"/>
          </w:tcPr>
          <w:p w14:paraId="29E4D64A" w14:textId="77777777" w:rsidR="00BE7F41" w:rsidRDefault="006D5375" w:rsidP="006D5375">
            <w:pPr>
              <w:jc w:val="center"/>
              <w:rPr>
                <w:color w:val="000000"/>
                <w:sz w:val="28"/>
                <w:szCs w:val="28"/>
                <w:lang w:val="uk-UA"/>
              </w:rPr>
            </w:pPr>
            <w:r w:rsidRPr="00C54684">
              <w:rPr>
                <w:color w:val="000000"/>
                <w:sz w:val="28"/>
                <w:szCs w:val="28"/>
                <w:lang w:val="uk-UA"/>
              </w:rPr>
              <w:t xml:space="preserve">t </w:t>
            </w:r>
          </w:p>
          <w:p w14:paraId="34349750" w14:textId="74422DD2" w:rsidR="006D5375" w:rsidRPr="007B6AFB" w:rsidRDefault="006D5375" w:rsidP="006D5375">
            <w:pPr>
              <w:jc w:val="center"/>
              <w:rPr>
                <w:color w:val="000000"/>
                <w:sz w:val="28"/>
                <w:szCs w:val="28"/>
                <w:lang w:val="uk-UA"/>
              </w:rPr>
            </w:pPr>
            <w:r w:rsidRPr="00C54684">
              <w:rPr>
                <w:color w:val="000000"/>
                <w:sz w:val="28"/>
                <w:szCs w:val="28"/>
                <w:vertAlign w:val="subscript"/>
                <w:lang w:val="uk-UA"/>
              </w:rPr>
              <w:t>ЕГ1</w:t>
            </w:r>
            <w:r w:rsidRPr="00C54684">
              <w:rPr>
                <w:color w:val="000000"/>
                <w:sz w:val="28"/>
                <w:szCs w:val="28"/>
                <w:lang w:val="uk-UA"/>
              </w:rPr>
              <w:t>-</w:t>
            </w:r>
            <w:r w:rsidRPr="00C54684">
              <w:rPr>
                <w:color w:val="000000"/>
                <w:sz w:val="28"/>
                <w:szCs w:val="28"/>
                <w:vertAlign w:val="subscript"/>
                <w:lang w:val="uk-UA"/>
              </w:rPr>
              <w:t>ЕГ2</w:t>
            </w:r>
          </w:p>
        </w:tc>
        <w:tc>
          <w:tcPr>
            <w:tcW w:w="851" w:type="dxa"/>
            <w:vMerge w:val="restart"/>
            <w:shd w:val="clear" w:color="auto" w:fill="auto"/>
            <w:noWrap/>
            <w:vAlign w:val="center"/>
          </w:tcPr>
          <w:p w14:paraId="0FAE5431" w14:textId="77777777" w:rsidR="005E6BFA" w:rsidRPr="00C54684" w:rsidRDefault="006D5375" w:rsidP="006D5375">
            <w:pPr>
              <w:jc w:val="center"/>
              <w:rPr>
                <w:color w:val="000000"/>
                <w:sz w:val="28"/>
                <w:szCs w:val="28"/>
                <w:lang w:val="uk-UA"/>
              </w:rPr>
            </w:pPr>
            <w:r w:rsidRPr="00C54684">
              <w:rPr>
                <w:color w:val="000000"/>
                <w:sz w:val="28"/>
                <w:szCs w:val="28"/>
                <w:lang w:val="uk-UA"/>
              </w:rPr>
              <w:t xml:space="preserve">t </w:t>
            </w:r>
          </w:p>
          <w:p w14:paraId="609DACF4" w14:textId="1224250E" w:rsidR="006D5375" w:rsidRPr="007B6AFB" w:rsidRDefault="006D5375" w:rsidP="006D5375">
            <w:pPr>
              <w:jc w:val="center"/>
              <w:rPr>
                <w:color w:val="000000"/>
                <w:sz w:val="28"/>
                <w:szCs w:val="28"/>
                <w:lang w:val="uk-UA"/>
              </w:rPr>
            </w:pPr>
            <w:r w:rsidRPr="00C54684">
              <w:rPr>
                <w:color w:val="000000"/>
                <w:sz w:val="28"/>
                <w:szCs w:val="28"/>
                <w:vertAlign w:val="subscript"/>
                <w:lang w:val="uk-UA"/>
              </w:rPr>
              <w:t>ЕГ1-КГ</w:t>
            </w:r>
          </w:p>
        </w:tc>
        <w:tc>
          <w:tcPr>
            <w:tcW w:w="708" w:type="dxa"/>
            <w:vMerge w:val="restart"/>
            <w:shd w:val="clear" w:color="auto" w:fill="auto"/>
            <w:noWrap/>
            <w:vAlign w:val="center"/>
          </w:tcPr>
          <w:p w14:paraId="1C010521" w14:textId="39521931" w:rsidR="006D5375" w:rsidRPr="007B6AFB" w:rsidRDefault="006D5375" w:rsidP="00BE7F41">
            <w:pPr>
              <w:jc w:val="center"/>
              <w:rPr>
                <w:color w:val="000000"/>
                <w:sz w:val="28"/>
                <w:szCs w:val="28"/>
                <w:lang w:val="uk-UA"/>
              </w:rPr>
            </w:pPr>
            <w:r w:rsidRPr="00C54684">
              <w:rPr>
                <w:color w:val="000000"/>
                <w:sz w:val="28"/>
                <w:szCs w:val="28"/>
                <w:lang w:val="uk-UA"/>
              </w:rPr>
              <w:t xml:space="preserve">t </w:t>
            </w:r>
            <w:r w:rsidRPr="00C54684">
              <w:rPr>
                <w:color w:val="000000"/>
                <w:sz w:val="28"/>
                <w:szCs w:val="28"/>
                <w:vertAlign w:val="subscript"/>
                <w:lang w:val="uk-UA"/>
              </w:rPr>
              <w:t>ЕГ2-КГ</w:t>
            </w:r>
          </w:p>
        </w:tc>
      </w:tr>
      <w:tr w:rsidR="005E6BFA" w:rsidRPr="00C54684" w14:paraId="0AA9A532" w14:textId="77777777" w:rsidTr="00BE7F41">
        <w:trPr>
          <w:trHeight w:val="360"/>
        </w:trPr>
        <w:tc>
          <w:tcPr>
            <w:tcW w:w="2405" w:type="dxa"/>
            <w:vMerge/>
            <w:shd w:val="clear" w:color="auto" w:fill="auto"/>
            <w:noWrap/>
            <w:vAlign w:val="center"/>
          </w:tcPr>
          <w:p w14:paraId="07F67FBC" w14:textId="77777777" w:rsidR="00DD5B5A" w:rsidRPr="00C54684" w:rsidRDefault="00DD5B5A" w:rsidP="005A53CC">
            <w:pPr>
              <w:jc w:val="center"/>
              <w:rPr>
                <w:color w:val="000000"/>
                <w:sz w:val="28"/>
                <w:szCs w:val="28"/>
                <w:lang w:val="uk-UA"/>
              </w:rPr>
            </w:pPr>
          </w:p>
        </w:tc>
        <w:tc>
          <w:tcPr>
            <w:tcW w:w="964" w:type="dxa"/>
            <w:shd w:val="clear" w:color="auto" w:fill="auto"/>
            <w:noWrap/>
            <w:vAlign w:val="center"/>
          </w:tcPr>
          <w:p w14:paraId="168EF716" w14:textId="77777777" w:rsidR="00DD5B5A" w:rsidRPr="007B6AFB" w:rsidRDefault="00DD5B5A" w:rsidP="005A53CC">
            <w:pPr>
              <w:jc w:val="center"/>
              <w:rPr>
                <w:color w:val="000000"/>
                <w:sz w:val="28"/>
                <w:szCs w:val="28"/>
                <w:lang w:val="uk-UA"/>
              </w:rPr>
            </w:pPr>
            <w:r w:rsidRPr="00C54684">
              <w:rPr>
                <w:color w:val="000000"/>
                <w:sz w:val="28"/>
                <w:szCs w:val="28"/>
                <w:lang w:val="uk-UA"/>
              </w:rPr>
              <w:t>X</w:t>
            </w:r>
          </w:p>
        </w:tc>
        <w:tc>
          <w:tcPr>
            <w:tcW w:w="728" w:type="dxa"/>
            <w:shd w:val="clear" w:color="auto" w:fill="auto"/>
            <w:noWrap/>
            <w:vAlign w:val="center"/>
          </w:tcPr>
          <w:p w14:paraId="05A9CBC8" w14:textId="77777777" w:rsidR="00DD5B5A" w:rsidRPr="007B6AFB" w:rsidRDefault="00DD5B5A" w:rsidP="005A53CC">
            <w:pPr>
              <w:jc w:val="center"/>
              <w:rPr>
                <w:color w:val="000000"/>
                <w:sz w:val="28"/>
                <w:szCs w:val="28"/>
                <w:lang w:val="uk-UA"/>
              </w:rPr>
            </w:pPr>
            <w:r w:rsidRPr="00C54684">
              <w:rPr>
                <w:color w:val="000000"/>
                <w:sz w:val="28"/>
                <w:szCs w:val="28"/>
                <w:lang w:val="uk-UA"/>
              </w:rPr>
              <w:t>m</w:t>
            </w:r>
          </w:p>
        </w:tc>
        <w:tc>
          <w:tcPr>
            <w:tcW w:w="846" w:type="dxa"/>
            <w:shd w:val="clear" w:color="auto" w:fill="auto"/>
            <w:noWrap/>
            <w:vAlign w:val="center"/>
          </w:tcPr>
          <w:p w14:paraId="5DFB6164" w14:textId="77777777" w:rsidR="00DD5B5A" w:rsidRPr="007B6AFB" w:rsidRDefault="00DD5B5A" w:rsidP="005A53CC">
            <w:pPr>
              <w:jc w:val="center"/>
              <w:rPr>
                <w:color w:val="000000"/>
                <w:sz w:val="28"/>
                <w:szCs w:val="28"/>
                <w:lang w:val="uk-UA"/>
              </w:rPr>
            </w:pPr>
            <w:r w:rsidRPr="00C54684">
              <w:rPr>
                <w:color w:val="000000"/>
                <w:sz w:val="28"/>
                <w:szCs w:val="28"/>
                <w:lang w:val="uk-UA"/>
              </w:rPr>
              <w:t>X</w:t>
            </w:r>
          </w:p>
        </w:tc>
        <w:tc>
          <w:tcPr>
            <w:tcW w:w="706" w:type="dxa"/>
            <w:shd w:val="clear" w:color="auto" w:fill="auto"/>
            <w:noWrap/>
            <w:vAlign w:val="center"/>
          </w:tcPr>
          <w:p w14:paraId="0FD419D7" w14:textId="77777777" w:rsidR="00DD5B5A" w:rsidRPr="007B6AFB" w:rsidRDefault="00DD5B5A" w:rsidP="005A53CC">
            <w:pPr>
              <w:jc w:val="center"/>
              <w:rPr>
                <w:color w:val="000000"/>
                <w:sz w:val="28"/>
                <w:szCs w:val="28"/>
                <w:lang w:val="uk-UA"/>
              </w:rPr>
            </w:pPr>
            <w:r w:rsidRPr="00C54684">
              <w:rPr>
                <w:color w:val="000000"/>
                <w:sz w:val="28"/>
                <w:szCs w:val="28"/>
                <w:lang w:val="uk-UA"/>
              </w:rPr>
              <w:t>m</w:t>
            </w:r>
          </w:p>
        </w:tc>
        <w:tc>
          <w:tcPr>
            <w:tcW w:w="838" w:type="dxa"/>
            <w:shd w:val="clear" w:color="auto" w:fill="auto"/>
            <w:noWrap/>
            <w:vAlign w:val="center"/>
          </w:tcPr>
          <w:p w14:paraId="56EFFEC8" w14:textId="77777777" w:rsidR="00DD5B5A" w:rsidRPr="007B6AFB" w:rsidRDefault="00DD5B5A" w:rsidP="005A53CC">
            <w:pPr>
              <w:jc w:val="center"/>
              <w:rPr>
                <w:color w:val="000000"/>
                <w:sz w:val="28"/>
                <w:szCs w:val="28"/>
                <w:lang w:val="uk-UA"/>
              </w:rPr>
            </w:pPr>
            <w:r w:rsidRPr="00C54684">
              <w:rPr>
                <w:color w:val="000000"/>
                <w:sz w:val="28"/>
                <w:szCs w:val="28"/>
                <w:lang w:val="uk-UA"/>
              </w:rPr>
              <w:t>X</w:t>
            </w:r>
          </w:p>
        </w:tc>
        <w:tc>
          <w:tcPr>
            <w:tcW w:w="854" w:type="dxa"/>
            <w:shd w:val="clear" w:color="auto" w:fill="auto"/>
            <w:noWrap/>
            <w:vAlign w:val="center"/>
          </w:tcPr>
          <w:p w14:paraId="500E28E7" w14:textId="77777777" w:rsidR="00DD5B5A" w:rsidRPr="007B6AFB" w:rsidRDefault="00DD5B5A" w:rsidP="005A53CC">
            <w:pPr>
              <w:jc w:val="center"/>
              <w:rPr>
                <w:color w:val="000000"/>
                <w:sz w:val="28"/>
                <w:szCs w:val="28"/>
                <w:lang w:val="uk-UA"/>
              </w:rPr>
            </w:pPr>
            <w:r w:rsidRPr="00C54684">
              <w:rPr>
                <w:color w:val="000000"/>
                <w:sz w:val="28"/>
                <w:szCs w:val="28"/>
                <w:lang w:val="uk-UA"/>
              </w:rPr>
              <w:t>m</w:t>
            </w:r>
          </w:p>
        </w:tc>
        <w:tc>
          <w:tcPr>
            <w:tcW w:w="847" w:type="dxa"/>
            <w:vMerge/>
            <w:shd w:val="clear" w:color="auto" w:fill="auto"/>
            <w:noWrap/>
            <w:vAlign w:val="center"/>
          </w:tcPr>
          <w:p w14:paraId="4A44157C" w14:textId="77777777" w:rsidR="00DD5B5A" w:rsidRPr="007B6AFB" w:rsidRDefault="00DD5B5A" w:rsidP="005A53CC">
            <w:pPr>
              <w:jc w:val="center"/>
              <w:rPr>
                <w:color w:val="000000"/>
                <w:sz w:val="28"/>
                <w:szCs w:val="28"/>
                <w:lang w:val="uk-UA"/>
              </w:rPr>
            </w:pPr>
          </w:p>
        </w:tc>
        <w:tc>
          <w:tcPr>
            <w:tcW w:w="851" w:type="dxa"/>
            <w:vMerge/>
            <w:shd w:val="clear" w:color="auto" w:fill="auto"/>
            <w:noWrap/>
            <w:vAlign w:val="center"/>
          </w:tcPr>
          <w:p w14:paraId="30F921A5" w14:textId="77777777" w:rsidR="00DD5B5A" w:rsidRPr="007B6AFB" w:rsidRDefault="00DD5B5A" w:rsidP="005A53CC">
            <w:pPr>
              <w:jc w:val="center"/>
              <w:rPr>
                <w:color w:val="000000"/>
                <w:sz w:val="28"/>
                <w:szCs w:val="28"/>
                <w:lang w:val="uk-UA"/>
              </w:rPr>
            </w:pPr>
          </w:p>
        </w:tc>
        <w:tc>
          <w:tcPr>
            <w:tcW w:w="708" w:type="dxa"/>
            <w:vMerge/>
            <w:shd w:val="clear" w:color="auto" w:fill="auto"/>
            <w:noWrap/>
            <w:vAlign w:val="center"/>
          </w:tcPr>
          <w:p w14:paraId="608C8A7C" w14:textId="77777777" w:rsidR="00DD5B5A" w:rsidRPr="007B6AFB" w:rsidRDefault="00DD5B5A" w:rsidP="005A53CC">
            <w:pPr>
              <w:jc w:val="center"/>
              <w:rPr>
                <w:color w:val="000000"/>
                <w:sz w:val="28"/>
                <w:szCs w:val="28"/>
                <w:lang w:val="uk-UA"/>
              </w:rPr>
            </w:pPr>
          </w:p>
        </w:tc>
      </w:tr>
      <w:tr w:rsidR="00C204D1" w:rsidRPr="00C54684" w14:paraId="085E926C" w14:textId="77777777" w:rsidTr="00BE7F41">
        <w:trPr>
          <w:trHeight w:val="360"/>
        </w:trPr>
        <w:tc>
          <w:tcPr>
            <w:tcW w:w="2405" w:type="dxa"/>
            <w:shd w:val="clear" w:color="auto" w:fill="auto"/>
            <w:noWrap/>
            <w:vAlign w:val="center"/>
          </w:tcPr>
          <w:p w14:paraId="29332317" w14:textId="77777777" w:rsidR="00C204D1" w:rsidRPr="007B6AFB" w:rsidRDefault="00C204D1" w:rsidP="00C204D1">
            <w:pPr>
              <w:jc w:val="center"/>
              <w:rPr>
                <w:color w:val="000000"/>
                <w:sz w:val="28"/>
                <w:szCs w:val="28"/>
                <w:lang w:val="uk-UA"/>
              </w:rPr>
            </w:pPr>
            <w:r w:rsidRPr="007B6AFB">
              <w:rPr>
                <w:color w:val="000000"/>
                <w:sz w:val="28"/>
                <w:szCs w:val="28"/>
                <w:lang w:val="uk-UA"/>
              </w:rPr>
              <w:t>Координаційні здібності (човниковий біг 4х9 м, с)</w:t>
            </w:r>
          </w:p>
        </w:tc>
        <w:tc>
          <w:tcPr>
            <w:tcW w:w="964" w:type="dxa"/>
            <w:shd w:val="clear" w:color="auto" w:fill="auto"/>
            <w:noWrap/>
            <w:vAlign w:val="center"/>
          </w:tcPr>
          <w:p w14:paraId="29D5FE7A" w14:textId="77777777" w:rsidR="00C204D1" w:rsidRPr="007B6AFB" w:rsidRDefault="00C204D1" w:rsidP="00C204D1">
            <w:pPr>
              <w:jc w:val="center"/>
              <w:rPr>
                <w:color w:val="000000"/>
                <w:sz w:val="28"/>
                <w:szCs w:val="28"/>
                <w:lang w:val="uk-UA"/>
              </w:rPr>
            </w:pPr>
            <w:r w:rsidRPr="007B6AFB">
              <w:rPr>
                <w:color w:val="000000"/>
                <w:sz w:val="28"/>
                <w:szCs w:val="28"/>
                <w:lang w:val="uk-UA"/>
              </w:rPr>
              <w:t>12,73</w:t>
            </w:r>
          </w:p>
        </w:tc>
        <w:tc>
          <w:tcPr>
            <w:tcW w:w="728" w:type="dxa"/>
            <w:shd w:val="clear" w:color="auto" w:fill="auto"/>
            <w:noWrap/>
            <w:vAlign w:val="center"/>
          </w:tcPr>
          <w:p w14:paraId="11904EFD" w14:textId="77777777" w:rsidR="00C204D1" w:rsidRPr="007B6AFB" w:rsidRDefault="00C204D1" w:rsidP="00C204D1">
            <w:pPr>
              <w:jc w:val="center"/>
              <w:rPr>
                <w:color w:val="000000"/>
                <w:sz w:val="28"/>
                <w:szCs w:val="28"/>
                <w:lang w:val="uk-UA"/>
              </w:rPr>
            </w:pPr>
            <w:r w:rsidRPr="007B6AFB">
              <w:rPr>
                <w:color w:val="000000"/>
                <w:sz w:val="28"/>
                <w:szCs w:val="28"/>
                <w:lang w:val="uk-UA"/>
              </w:rPr>
              <w:t>0,37</w:t>
            </w:r>
          </w:p>
        </w:tc>
        <w:tc>
          <w:tcPr>
            <w:tcW w:w="846" w:type="dxa"/>
            <w:shd w:val="clear" w:color="auto" w:fill="auto"/>
            <w:noWrap/>
            <w:vAlign w:val="center"/>
          </w:tcPr>
          <w:p w14:paraId="6832EA05" w14:textId="77777777" w:rsidR="00C204D1" w:rsidRPr="007B6AFB" w:rsidRDefault="00C204D1" w:rsidP="00C204D1">
            <w:pPr>
              <w:jc w:val="center"/>
              <w:rPr>
                <w:color w:val="000000"/>
                <w:sz w:val="28"/>
                <w:szCs w:val="28"/>
                <w:lang w:val="uk-UA"/>
              </w:rPr>
            </w:pPr>
            <w:r w:rsidRPr="007B6AFB">
              <w:rPr>
                <w:color w:val="000000"/>
                <w:sz w:val="28"/>
                <w:szCs w:val="28"/>
                <w:lang w:val="uk-UA"/>
              </w:rPr>
              <w:t>12,52</w:t>
            </w:r>
          </w:p>
        </w:tc>
        <w:tc>
          <w:tcPr>
            <w:tcW w:w="706" w:type="dxa"/>
            <w:shd w:val="clear" w:color="auto" w:fill="auto"/>
            <w:noWrap/>
            <w:vAlign w:val="center"/>
          </w:tcPr>
          <w:p w14:paraId="04489ECE" w14:textId="77777777" w:rsidR="00C204D1" w:rsidRPr="007B6AFB" w:rsidRDefault="00C204D1" w:rsidP="00C204D1">
            <w:pPr>
              <w:jc w:val="center"/>
              <w:rPr>
                <w:color w:val="000000"/>
                <w:sz w:val="28"/>
                <w:szCs w:val="28"/>
                <w:lang w:val="uk-UA"/>
              </w:rPr>
            </w:pPr>
            <w:r w:rsidRPr="007B6AFB">
              <w:rPr>
                <w:color w:val="000000"/>
                <w:sz w:val="28"/>
                <w:szCs w:val="28"/>
                <w:lang w:val="uk-UA"/>
              </w:rPr>
              <w:t>0,24</w:t>
            </w:r>
          </w:p>
        </w:tc>
        <w:tc>
          <w:tcPr>
            <w:tcW w:w="838" w:type="dxa"/>
            <w:shd w:val="clear" w:color="auto" w:fill="auto"/>
            <w:noWrap/>
            <w:vAlign w:val="center"/>
          </w:tcPr>
          <w:p w14:paraId="71010845" w14:textId="3D79311D" w:rsidR="00C204D1" w:rsidRPr="007B6AFB" w:rsidRDefault="00C204D1" w:rsidP="00C204D1">
            <w:pPr>
              <w:jc w:val="center"/>
              <w:rPr>
                <w:bCs/>
                <w:sz w:val="28"/>
                <w:szCs w:val="28"/>
                <w:lang w:val="uk-UA"/>
              </w:rPr>
            </w:pPr>
            <w:r>
              <w:rPr>
                <w:color w:val="000000"/>
                <w:sz w:val="28"/>
                <w:szCs w:val="28"/>
              </w:rPr>
              <w:t>12,7</w:t>
            </w:r>
          </w:p>
        </w:tc>
        <w:tc>
          <w:tcPr>
            <w:tcW w:w="854" w:type="dxa"/>
            <w:shd w:val="clear" w:color="auto" w:fill="auto"/>
            <w:noWrap/>
            <w:vAlign w:val="center"/>
          </w:tcPr>
          <w:p w14:paraId="4FA72B30" w14:textId="5C0894EB" w:rsidR="00C204D1" w:rsidRPr="007B6AFB" w:rsidRDefault="00C204D1" w:rsidP="00C204D1">
            <w:pPr>
              <w:jc w:val="center"/>
              <w:rPr>
                <w:color w:val="000000"/>
                <w:sz w:val="28"/>
                <w:szCs w:val="28"/>
                <w:lang w:val="uk-UA"/>
              </w:rPr>
            </w:pPr>
            <w:r>
              <w:rPr>
                <w:color w:val="000000"/>
                <w:sz w:val="28"/>
                <w:szCs w:val="28"/>
              </w:rPr>
              <w:t>0,28</w:t>
            </w:r>
          </w:p>
        </w:tc>
        <w:tc>
          <w:tcPr>
            <w:tcW w:w="847" w:type="dxa"/>
            <w:shd w:val="clear" w:color="auto" w:fill="auto"/>
            <w:noWrap/>
            <w:vAlign w:val="center"/>
          </w:tcPr>
          <w:p w14:paraId="5B30AE79" w14:textId="43A93163" w:rsidR="00C204D1" w:rsidRPr="007B6AFB" w:rsidRDefault="00C204D1" w:rsidP="00C204D1">
            <w:pPr>
              <w:jc w:val="center"/>
              <w:rPr>
                <w:color w:val="000000"/>
                <w:sz w:val="28"/>
                <w:szCs w:val="28"/>
                <w:lang w:val="uk-UA"/>
              </w:rPr>
            </w:pPr>
            <w:r>
              <w:rPr>
                <w:sz w:val="28"/>
                <w:szCs w:val="28"/>
              </w:rPr>
              <w:t>0,48</w:t>
            </w:r>
          </w:p>
        </w:tc>
        <w:tc>
          <w:tcPr>
            <w:tcW w:w="851" w:type="dxa"/>
            <w:shd w:val="clear" w:color="auto" w:fill="auto"/>
            <w:noWrap/>
            <w:vAlign w:val="center"/>
          </w:tcPr>
          <w:p w14:paraId="75A23038" w14:textId="1F446F5C" w:rsidR="00C204D1" w:rsidRPr="007B6AFB" w:rsidRDefault="00C204D1" w:rsidP="00C204D1">
            <w:pPr>
              <w:jc w:val="center"/>
              <w:rPr>
                <w:color w:val="000000"/>
                <w:sz w:val="28"/>
                <w:szCs w:val="28"/>
                <w:lang w:val="uk-UA"/>
              </w:rPr>
            </w:pPr>
            <w:r>
              <w:rPr>
                <w:sz w:val="28"/>
                <w:szCs w:val="28"/>
              </w:rPr>
              <w:t>0,06</w:t>
            </w:r>
          </w:p>
        </w:tc>
        <w:tc>
          <w:tcPr>
            <w:tcW w:w="708" w:type="dxa"/>
            <w:shd w:val="clear" w:color="auto" w:fill="auto"/>
            <w:noWrap/>
            <w:vAlign w:val="center"/>
          </w:tcPr>
          <w:p w14:paraId="6A20D37F" w14:textId="4C055B77" w:rsidR="00C204D1" w:rsidRPr="007B6AFB" w:rsidRDefault="00C204D1" w:rsidP="00C204D1">
            <w:pPr>
              <w:jc w:val="center"/>
              <w:rPr>
                <w:color w:val="000000"/>
                <w:sz w:val="28"/>
                <w:szCs w:val="28"/>
                <w:lang w:val="uk-UA"/>
              </w:rPr>
            </w:pPr>
            <w:r>
              <w:rPr>
                <w:sz w:val="28"/>
                <w:szCs w:val="28"/>
              </w:rPr>
              <w:t>0,65</w:t>
            </w:r>
          </w:p>
        </w:tc>
      </w:tr>
      <w:tr w:rsidR="00C204D1" w:rsidRPr="00C54684" w14:paraId="5FA11375" w14:textId="77777777" w:rsidTr="00BE7F41">
        <w:trPr>
          <w:trHeight w:val="360"/>
        </w:trPr>
        <w:tc>
          <w:tcPr>
            <w:tcW w:w="2405" w:type="dxa"/>
            <w:shd w:val="clear" w:color="auto" w:fill="auto"/>
            <w:noWrap/>
            <w:vAlign w:val="center"/>
            <w:hideMark/>
          </w:tcPr>
          <w:p w14:paraId="2F23E033" w14:textId="77777777" w:rsidR="00C204D1" w:rsidRPr="007B6AFB" w:rsidRDefault="00C204D1" w:rsidP="00C204D1">
            <w:pPr>
              <w:jc w:val="center"/>
              <w:rPr>
                <w:color w:val="000000"/>
                <w:sz w:val="28"/>
                <w:szCs w:val="28"/>
                <w:lang w:val="uk-UA"/>
              </w:rPr>
            </w:pPr>
            <w:r w:rsidRPr="007B6AFB">
              <w:rPr>
                <w:color w:val="000000"/>
                <w:sz w:val="28"/>
                <w:szCs w:val="28"/>
                <w:lang w:val="uk-UA"/>
              </w:rPr>
              <w:t>Швидкісно-силові здібності (стрибок у довжину з місця, см)</w:t>
            </w:r>
          </w:p>
        </w:tc>
        <w:tc>
          <w:tcPr>
            <w:tcW w:w="964" w:type="dxa"/>
            <w:shd w:val="clear" w:color="auto" w:fill="auto"/>
            <w:noWrap/>
            <w:vAlign w:val="center"/>
            <w:hideMark/>
          </w:tcPr>
          <w:p w14:paraId="0E5CC964" w14:textId="76467CFC" w:rsidR="00C204D1" w:rsidRPr="007B6AFB" w:rsidRDefault="00C204D1" w:rsidP="00C204D1">
            <w:pPr>
              <w:jc w:val="center"/>
              <w:rPr>
                <w:color w:val="000000"/>
                <w:sz w:val="28"/>
                <w:szCs w:val="28"/>
                <w:lang w:val="uk-UA"/>
              </w:rPr>
            </w:pPr>
            <w:r w:rsidRPr="007B6AFB">
              <w:rPr>
                <w:color w:val="000000"/>
                <w:sz w:val="28"/>
                <w:szCs w:val="28"/>
                <w:lang w:val="uk-UA"/>
              </w:rPr>
              <w:t>124,9</w:t>
            </w:r>
          </w:p>
        </w:tc>
        <w:tc>
          <w:tcPr>
            <w:tcW w:w="728" w:type="dxa"/>
            <w:shd w:val="clear" w:color="auto" w:fill="auto"/>
            <w:noWrap/>
            <w:vAlign w:val="center"/>
            <w:hideMark/>
          </w:tcPr>
          <w:p w14:paraId="18A6B209" w14:textId="77777777" w:rsidR="00C204D1" w:rsidRPr="007B6AFB" w:rsidRDefault="00C204D1" w:rsidP="00C204D1">
            <w:pPr>
              <w:jc w:val="center"/>
              <w:rPr>
                <w:color w:val="000000"/>
                <w:sz w:val="28"/>
                <w:szCs w:val="28"/>
                <w:lang w:val="uk-UA"/>
              </w:rPr>
            </w:pPr>
            <w:r w:rsidRPr="007B6AFB">
              <w:rPr>
                <w:color w:val="000000"/>
                <w:sz w:val="28"/>
                <w:szCs w:val="28"/>
                <w:lang w:val="uk-UA"/>
              </w:rPr>
              <w:t>3,26</w:t>
            </w:r>
          </w:p>
        </w:tc>
        <w:tc>
          <w:tcPr>
            <w:tcW w:w="846" w:type="dxa"/>
            <w:shd w:val="clear" w:color="auto" w:fill="auto"/>
            <w:noWrap/>
            <w:vAlign w:val="center"/>
            <w:hideMark/>
          </w:tcPr>
          <w:p w14:paraId="4E08B94B" w14:textId="77777777" w:rsidR="00C204D1" w:rsidRPr="007B6AFB" w:rsidRDefault="00C204D1" w:rsidP="00C204D1">
            <w:pPr>
              <w:jc w:val="center"/>
              <w:rPr>
                <w:color w:val="000000"/>
                <w:sz w:val="28"/>
                <w:szCs w:val="28"/>
                <w:lang w:val="uk-UA"/>
              </w:rPr>
            </w:pPr>
            <w:r w:rsidRPr="007B6AFB">
              <w:rPr>
                <w:color w:val="000000"/>
                <w:sz w:val="28"/>
                <w:szCs w:val="28"/>
                <w:lang w:val="uk-UA"/>
              </w:rPr>
              <w:t>126,1</w:t>
            </w:r>
          </w:p>
        </w:tc>
        <w:tc>
          <w:tcPr>
            <w:tcW w:w="706" w:type="dxa"/>
            <w:shd w:val="clear" w:color="auto" w:fill="auto"/>
            <w:noWrap/>
            <w:vAlign w:val="center"/>
            <w:hideMark/>
          </w:tcPr>
          <w:p w14:paraId="3FB94AA9" w14:textId="77777777" w:rsidR="00C204D1" w:rsidRPr="007B6AFB" w:rsidRDefault="00C204D1" w:rsidP="00C204D1">
            <w:pPr>
              <w:jc w:val="center"/>
              <w:rPr>
                <w:color w:val="000000"/>
                <w:sz w:val="28"/>
                <w:szCs w:val="28"/>
                <w:lang w:val="uk-UA"/>
              </w:rPr>
            </w:pPr>
            <w:r w:rsidRPr="007B6AFB">
              <w:rPr>
                <w:color w:val="000000"/>
                <w:sz w:val="28"/>
                <w:szCs w:val="28"/>
                <w:lang w:val="uk-UA"/>
              </w:rPr>
              <w:t>3,34</w:t>
            </w:r>
          </w:p>
        </w:tc>
        <w:tc>
          <w:tcPr>
            <w:tcW w:w="838" w:type="dxa"/>
            <w:shd w:val="clear" w:color="auto" w:fill="auto"/>
            <w:noWrap/>
            <w:vAlign w:val="center"/>
            <w:hideMark/>
          </w:tcPr>
          <w:p w14:paraId="42721C1F" w14:textId="6D5DF794" w:rsidR="00C204D1" w:rsidRPr="007B6AFB" w:rsidRDefault="00C204D1" w:rsidP="00C204D1">
            <w:pPr>
              <w:ind w:right="-180"/>
              <w:rPr>
                <w:bCs/>
                <w:sz w:val="28"/>
                <w:szCs w:val="28"/>
                <w:lang w:val="uk-UA"/>
              </w:rPr>
            </w:pPr>
            <w:r>
              <w:rPr>
                <w:color w:val="000000"/>
                <w:sz w:val="28"/>
                <w:szCs w:val="28"/>
              </w:rPr>
              <w:t>127,5</w:t>
            </w:r>
          </w:p>
        </w:tc>
        <w:tc>
          <w:tcPr>
            <w:tcW w:w="854" w:type="dxa"/>
            <w:shd w:val="clear" w:color="auto" w:fill="auto"/>
            <w:noWrap/>
            <w:vAlign w:val="center"/>
            <w:hideMark/>
          </w:tcPr>
          <w:p w14:paraId="2EADAC3A" w14:textId="5DBACF38" w:rsidR="00C204D1" w:rsidRPr="007B6AFB" w:rsidRDefault="00C204D1" w:rsidP="00C204D1">
            <w:pPr>
              <w:jc w:val="center"/>
              <w:rPr>
                <w:color w:val="000000"/>
                <w:sz w:val="28"/>
                <w:szCs w:val="28"/>
                <w:lang w:val="uk-UA"/>
              </w:rPr>
            </w:pPr>
            <w:r>
              <w:rPr>
                <w:color w:val="000000"/>
                <w:sz w:val="28"/>
                <w:szCs w:val="28"/>
              </w:rPr>
              <w:t>3,28</w:t>
            </w:r>
          </w:p>
        </w:tc>
        <w:tc>
          <w:tcPr>
            <w:tcW w:w="847" w:type="dxa"/>
            <w:shd w:val="clear" w:color="auto" w:fill="auto"/>
            <w:noWrap/>
            <w:vAlign w:val="center"/>
            <w:hideMark/>
          </w:tcPr>
          <w:p w14:paraId="57B4F42D" w14:textId="13DA6D90" w:rsidR="00C204D1" w:rsidRPr="007B6AFB" w:rsidRDefault="00C204D1" w:rsidP="00C204D1">
            <w:pPr>
              <w:jc w:val="center"/>
              <w:rPr>
                <w:color w:val="000000"/>
                <w:sz w:val="28"/>
                <w:szCs w:val="28"/>
                <w:lang w:val="uk-UA"/>
              </w:rPr>
            </w:pPr>
            <w:r>
              <w:rPr>
                <w:sz w:val="28"/>
                <w:szCs w:val="28"/>
              </w:rPr>
              <w:t>0,25</w:t>
            </w:r>
          </w:p>
        </w:tc>
        <w:tc>
          <w:tcPr>
            <w:tcW w:w="851" w:type="dxa"/>
            <w:shd w:val="clear" w:color="auto" w:fill="auto"/>
            <w:noWrap/>
            <w:vAlign w:val="center"/>
            <w:hideMark/>
          </w:tcPr>
          <w:p w14:paraId="54084AA6" w14:textId="2ECE33F9" w:rsidR="00C204D1" w:rsidRPr="007B6AFB" w:rsidRDefault="00C204D1" w:rsidP="00C204D1">
            <w:pPr>
              <w:jc w:val="center"/>
              <w:rPr>
                <w:color w:val="000000"/>
                <w:sz w:val="28"/>
                <w:szCs w:val="28"/>
                <w:lang w:val="uk-UA"/>
              </w:rPr>
            </w:pPr>
            <w:r>
              <w:rPr>
                <w:sz w:val="28"/>
                <w:szCs w:val="28"/>
              </w:rPr>
              <w:t>0,57</w:t>
            </w:r>
          </w:p>
        </w:tc>
        <w:tc>
          <w:tcPr>
            <w:tcW w:w="708" w:type="dxa"/>
            <w:shd w:val="clear" w:color="auto" w:fill="auto"/>
            <w:noWrap/>
            <w:vAlign w:val="center"/>
            <w:hideMark/>
          </w:tcPr>
          <w:p w14:paraId="5D249626" w14:textId="20F3091B" w:rsidR="00C204D1" w:rsidRPr="007B6AFB" w:rsidRDefault="00C204D1" w:rsidP="00C204D1">
            <w:pPr>
              <w:jc w:val="center"/>
              <w:rPr>
                <w:color w:val="000000"/>
                <w:sz w:val="28"/>
                <w:szCs w:val="28"/>
                <w:lang w:val="uk-UA"/>
              </w:rPr>
            </w:pPr>
            <w:r>
              <w:rPr>
                <w:sz w:val="28"/>
                <w:szCs w:val="28"/>
              </w:rPr>
              <w:t>0,31</w:t>
            </w:r>
          </w:p>
        </w:tc>
      </w:tr>
      <w:tr w:rsidR="00C204D1" w:rsidRPr="00C54684" w14:paraId="2CF983C3" w14:textId="77777777" w:rsidTr="00BE7F41">
        <w:trPr>
          <w:trHeight w:val="360"/>
        </w:trPr>
        <w:tc>
          <w:tcPr>
            <w:tcW w:w="2405" w:type="dxa"/>
            <w:shd w:val="clear" w:color="auto" w:fill="auto"/>
            <w:noWrap/>
            <w:vAlign w:val="center"/>
            <w:hideMark/>
          </w:tcPr>
          <w:p w14:paraId="1D2AE208" w14:textId="77777777" w:rsidR="00C204D1" w:rsidRDefault="00C204D1" w:rsidP="00C204D1">
            <w:pPr>
              <w:jc w:val="center"/>
              <w:rPr>
                <w:color w:val="000000"/>
                <w:sz w:val="28"/>
                <w:szCs w:val="28"/>
                <w:lang w:val="uk-UA"/>
              </w:rPr>
            </w:pPr>
            <w:r w:rsidRPr="007B6AFB">
              <w:rPr>
                <w:color w:val="000000"/>
                <w:sz w:val="28"/>
                <w:szCs w:val="28"/>
                <w:lang w:val="uk-UA"/>
              </w:rPr>
              <w:t xml:space="preserve">Силові здібності (згинання і розгинання рук </w:t>
            </w:r>
          </w:p>
          <w:p w14:paraId="2C89A482" w14:textId="77777777" w:rsidR="00C204D1" w:rsidRDefault="00C204D1" w:rsidP="00C204D1">
            <w:pPr>
              <w:jc w:val="center"/>
              <w:rPr>
                <w:color w:val="000000"/>
                <w:sz w:val="28"/>
                <w:szCs w:val="28"/>
                <w:lang w:val="uk-UA"/>
              </w:rPr>
            </w:pPr>
            <w:r w:rsidRPr="007B6AFB">
              <w:rPr>
                <w:color w:val="000000"/>
                <w:sz w:val="28"/>
                <w:szCs w:val="28"/>
                <w:lang w:val="uk-UA"/>
              </w:rPr>
              <w:t xml:space="preserve">в упорі лежачи, </w:t>
            </w:r>
          </w:p>
          <w:p w14:paraId="41745FAC" w14:textId="112DFE83" w:rsidR="00C204D1" w:rsidRPr="007B6AFB" w:rsidRDefault="00C204D1" w:rsidP="00C204D1">
            <w:pPr>
              <w:jc w:val="center"/>
              <w:rPr>
                <w:color w:val="000000"/>
                <w:sz w:val="28"/>
                <w:szCs w:val="28"/>
                <w:lang w:val="uk-UA"/>
              </w:rPr>
            </w:pPr>
            <w:r w:rsidRPr="007B6AFB">
              <w:rPr>
                <w:color w:val="000000"/>
                <w:sz w:val="28"/>
                <w:szCs w:val="28"/>
                <w:lang w:val="uk-UA"/>
              </w:rPr>
              <w:t>к-ть разів)</w:t>
            </w:r>
          </w:p>
        </w:tc>
        <w:tc>
          <w:tcPr>
            <w:tcW w:w="964" w:type="dxa"/>
            <w:shd w:val="clear" w:color="auto" w:fill="auto"/>
            <w:noWrap/>
            <w:vAlign w:val="center"/>
            <w:hideMark/>
          </w:tcPr>
          <w:p w14:paraId="2887201A" w14:textId="0935C5A3" w:rsidR="00C204D1" w:rsidRPr="007B6AFB" w:rsidRDefault="00C204D1" w:rsidP="00C204D1">
            <w:pPr>
              <w:jc w:val="center"/>
              <w:rPr>
                <w:color w:val="000000"/>
                <w:sz w:val="28"/>
                <w:szCs w:val="28"/>
                <w:lang w:val="uk-UA"/>
              </w:rPr>
            </w:pPr>
            <w:r w:rsidRPr="007B6AFB">
              <w:rPr>
                <w:color w:val="000000"/>
                <w:sz w:val="28"/>
                <w:szCs w:val="28"/>
                <w:lang w:val="uk-UA"/>
              </w:rPr>
              <w:t>6,4</w:t>
            </w:r>
          </w:p>
        </w:tc>
        <w:tc>
          <w:tcPr>
            <w:tcW w:w="728" w:type="dxa"/>
            <w:shd w:val="clear" w:color="auto" w:fill="auto"/>
            <w:noWrap/>
            <w:vAlign w:val="center"/>
            <w:hideMark/>
          </w:tcPr>
          <w:p w14:paraId="62E75E62" w14:textId="77777777" w:rsidR="00C204D1" w:rsidRPr="007B6AFB" w:rsidRDefault="00C204D1" w:rsidP="00C204D1">
            <w:pPr>
              <w:jc w:val="center"/>
              <w:rPr>
                <w:color w:val="000000"/>
                <w:sz w:val="28"/>
                <w:szCs w:val="28"/>
                <w:lang w:val="uk-UA"/>
              </w:rPr>
            </w:pPr>
            <w:r w:rsidRPr="007B6AFB">
              <w:rPr>
                <w:color w:val="000000"/>
                <w:sz w:val="28"/>
                <w:szCs w:val="28"/>
                <w:lang w:val="uk-UA"/>
              </w:rPr>
              <w:t>0,58</w:t>
            </w:r>
          </w:p>
        </w:tc>
        <w:tc>
          <w:tcPr>
            <w:tcW w:w="846" w:type="dxa"/>
            <w:shd w:val="clear" w:color="auto" w:fill="auto"/>
            <w:noWrap/>
            <w:vAlign w:val="center"/>
            <w:hideMark/>
          </w:tcPr>
          <w:p w14:paraId="611CC6BE" w14:textId="77777777" w:rsidR="00C204D1" w:rsidRPr="007B6AFB" w:rsidRDefault="00C204D1" w:rsidP="00C204D1">
            <w:pPr>
              <w:jc w:val="center"/>
              <w:rPr>
                <w:color w:val="000000"/>
                <w:sz w:val="28"/>
                <w:szCs w:val="28"/>
                <w:lang w:val="uk-UA"/>
              </w:rPr>
            </w:pPr>
            <w:r w:rsidRPr="007B6AFB">
              <w:rPr>
                <w:color w:val="000000"/>
                <w:sz w:val="28"/>
                <w:szCs w:val="28"/>
                <w:lang w:val="uk-UA"/>
              </w:rPr>
              <w:t>5,85</w:t>
            </w:r>
          </w:p>
        </w:tc>
        <w:tc>
          <w:tcPr>
            <w:tcW w:w="706" w:type="dxa"/>
            <w:shd w:val="clear" w:color="auto" w:fill="auto"/>
            <w:noWrap/>
            <w:vAlign w:val="center"/>
            <w:hideMark/>
          </w:tcPr>
          <w:p w14:paraId="28014B81" w14:textId="77777777" w:rsidR="00C204D1" w:rsidRPr="007B6AFB" w:rsidRDefault="00C204D1" w:rsidP="00C204D1">
            <w:pPr>
              <w:jc w:val="center"/>
              <w:rPr>
                <w:color w:val="000000"/>
                <w:sz w:val="28"/>
                <w:szCs w:val="28"/>
                <w:lang w:val="uk-UA"/>
              </w:rPr>
            </w:pPr>
            <w:r w:rsidRPr="007B6AFB">
              <w:rPr>
                <w:color w:val="000000"/>
                <w:sz w:val="28"/>
                <w:szCs w:val="28"/>
                <w:lang w:val="uk-UA"/>
              </w:rPr>
              <w:t>0,49</w:t>
            </w:r>
          </w:p>
        </w:tc>
        <w:tc>
          <w:tcPr>
            <w:tcW w:w="838" w:type="dxa"/>
            <w:shd w:val="clear" w:color="auto" w:fill="auto"/>
            <w:noWrap/>
            <w:vAlign w:val="center"/>
            <w:hideMark/>
          </w:tcPr>
          <w:p w14:paraId="54BA5D97" w14:textId="112D93D2" w:rsidR="00C204D1" w:rsidRPr="007B6AFB" w:rsidRDefault="00C204D1" w:rsidP="00C204D1">
            <w:pPr>
              <w:jc w:val="center"/>
              <w:rPr>
                <w:sz w:val="28"/>
                <w:szCs w:val="28"/>
                <w:lang w:val="uk-UA"/>
              </w:rPr>
            </w:pPr>
            <w:r>
              <w:rPr>
                <w:color w:val="000000"/>
                <w:sz w:val="28"/>
                <w:szCs w:val="28"/>
              </w:rPr>
              <w:t>6,24</w:t>
            </w:r>
          </w:p>
        </w:tc>
        <w:tc>
          <w:tcPr>
            <w:tcW w:w="854" w:type="dxa"/>
            <w:shd w:val="clear" w:color="auto" w:fill="auto"/>
            <w:noWrap/>
            <w:vAlign w:val="center"/>
            <w:hideMark/>
          </w:tcPr>
          <w:p w14:paraId="0CA55FDF" w14:textId="5903CE12" w:rsidR="00C204D1" w:rsidRPr="007B6AFB" w:rsidRDefault="00C204D1" w:rsidP="00C204D1">
            <w:pPr>
              <w:jc w:val="center"/>
              <w:rPr>
                <w:color w:val="000000"/>
                <w:sz w:val="28"/>
                <w:szCs w:val="28"/>
                <w:lang w:val="uk-UA"/>
              </w:rPr>
            </w:pPr>
            <w:r>
              <w:rPr>
                <w:color w:val="000000"/>
                <w:sz w:val="28"/>
                <w:szCs w:val="28"/>
              </w:rPr>
              <w:t>0,29</w:t>
            </w:r>
          </w:p>
        </w:tc>
        <w:tc>
          <w:tcPr>
            <w:tcW w:w="847" w:type="dxa"/>
            <w:shd w:val="clear" w:color="auto" w:fill="auto"/>
            <w:noWrap/>
            <w:vAlign w:val="center"/>
            <w:hideMark/>
          </w:tcPr>
          <w:p w14:paraId="3F5BA4B6" w14:textId="37A8E7FF" w:rsidR="00C204D1" w:rsidRPr="007B6AFB" w:rsidRDefault="00C204D1" w:rsidP="00C204D1">
            <w:pPr>
              <w:jc w:val="center"/>
              <w:rPr>
                <w:color w:val="000000"/>
                <w:sz w:val="28"/>
                <w:szCs w:val="28"/>
                <w:lang w:val="uk-UA"/>
              </w:rPr>
            </w:pPr>
            <w:r>
              <w:rPr>
                <w:sz w:val="28"/>
                <w:szCs w:val="28"/>
              </w:rPr>
              <w:t>0,75</w:t>
            </w:r>
          </w:p>
        </w:tc>
        <w:tc>
          <w:tcPr>
            <w:tcW w:w="851" w:type="dxa"/>
            <w:shd w:val="clear" w:color="auto" w:fill="auto"/>
            <w:noWrap/>
            <w:vAlign w:val="center"/>
            <w:hideMark/>
          </w:tcPr>
          <w:p w14:paraId="39CAA486" w14:textId="7693685B" w:rsidR="00C204D1" w:rsidRPr="007B6AFB" w:rsidRDefault="00C204D1" w:rsidP="00C204D1">
            <w:pPr>
              <w:jc w:val="center"/>
              <w:rPr>
                <w:color w:val="000000"/>
                <w:sz w:val="28"/>
                <w:szCs w:val="28"/>
                <w:lang w:val="uk-UA"/>
              </w:rPr>
            </w:pPr>
            <w:r>
              <w:rPr>
                <w:sz w:val="28"/>
                <w:szCs w:val="28"/>
              </w:rPr>
              <w:t>0,28</w:t>
            </w:r>
          </w:p>
        </w:tc>
        <w:tc>
          <w:tcPr>
            <w:tcW w:w="708" w:type="dxa"/>
            <w:shd w:val="clear" w:color="auto" w:fill="auto"/>
            <w:noWrap/>
            <w:vAlign w:val="center"/>
            <w:hideMark/>
          </w:tcPr>
          <w:p w14:paraId="2E166A51" w14:textId="718244BB" w:rsidR="00C204D1" w:rsidRPr="007B6AFB" w:rsidRDefault="00C204D1" w:rsidP="00C204D1">
            <w:pPr>
              <w:jc w:val="center"/>
              <w:rPr>
                <w:color w:val="000000"/>
                <w:sz w:val="28"/>
                <w:szCs w:val="28"/>
                <w:lang w:val="uk-UA"/>
              </w:rPr>
            </w:pPr>
            <w:r>
              <w:rPr>
                <w:sz w:val="28"/>
                <w:szCs w:val="28"/>
              </w:rPr>
              <w:t>0,68</w:t>
            </w:r>
          </w:p>
        </w:tc>
      </w:tr>
      <w:tr w:rsidR="00C204D1" w:rsidRPr="00C54684" w14:paraId="23BF6618" w14:textId="77777777" w:rsidTr="00BE7F41">
        <w:trPr>
          <w:trHeight w:val="360"/>
        </w:trPr>
        <w:tc>
          <w:tcPr>
            <w:tcW w:w="2405" w:type="dxa"/>
            <w:shd w:val="clear" w:color="auto" w:fill="auto"/>
            <w:noWrap/>
            <w:vAlign w:val="center"/>
            <w:hideMark/>
          </w:tcPr>
          <w:p w14:paraId="32B1F872" w14:textId="77777777" w:rsidR="00C204D1" w:rsidRDefault="00C204D1" w:rsidP="00C204D1">
            <w:pPr>
              <w:jc w:val="center"/>
              <w:rPr>
                <w:color w:val="000000"/>
                <w:sz w:val="28"/>
                <w:szCs w:val="28"/>
                <w:lang w:val="uk-UA"/>
              </w:rPr>
            </w:pPr>
            <w:r w:rsidRPr="007B6AFB">
              <w:rPr>
                <w:color w:val="000000"/>
                <w:sz w:val="28"/>
                <w:szCs w:val="28"/>
                <w:lang w:val="uk-UA"/>
              </w:rPr>
              <w:t xml:space="preserve">Активна гнучкість </w:t>
            </w:r>
          </w:p>
          <w:p w14:paraId="1FD9BF13" w14:textId="77777777" w:rsidR="00C204D1" w:rsidRDefault="00C204D1" w:rsidP="00C204D1">
            <w:pPr>
              <w:jc w:val="center"/>
              <w:rPr>
                <w:color w:val="000000"/>
                <w:sz w:val="28"/>
                <w:szCs w:val="28"/>
                <w:lang w:val="uk-UA"/>
              </w:rPr>
            </w:pPr>
            <w:r w:rsidRPr="007B6AFB">
              <w:rPr>
                <w:color w:val="000000"/>
                <w:sz w:val="28"/>
                <w:szCs w:val="28"/>
                <w:lang w:val="uk-UA"/>
              </w:rPr>
              <w:t xml:space="preserve">(нахил вперед </w:t>
            </w:r>
          </w:p>
          <w:p w14:paraId="7B409D9D" w14:textId="7095047A" w:rsidR="00C204D1" w:rsidRPr="007B6AFB" w:rsidRDefault="00C204D1" w:rsidP="00C204D1">
            <w:pPr>
              <w:jc w:val="center"/>
              <w:rPr>
                <w:color w:val="000000"/>
                <w:sz w:val="28"/>
                <w:szCs w:val="28"/>
                <w:lang w:val="uk-UA"/>
              </w:rPr>
            </w:pPr>
            <w:r w:rsidRPr="007B6AFB">
              <w:rPr>
                <w:color w:val="000000"/>
                <w:sz w:val="28"/>
                <w:szCs w:val="28"/>
                <w:lang w:val="uk-UA"/>
              </w:rPr>
              <w:t>з положення сидячи, см)</w:t>
            </w:r>
          </w:p>
        </w:tc>
        <w:tc>
          <w:tcPr>
            <w:tcW w:w="964" w:type="dxa"/>
            <w:shd w:val="clear" w:color="auto" w:fill="auto"/>
            <w:noWrap/>
            <w:vAlign w:val="center"/>
            <w:hideMark/>
          </w:tcPr>
          <w:p w14:paraId="78EB7EB3" w14:textId="6EEBBBE1" w:rsidR="00C204D1" w:rsidRPr="007B6AFB" w:rsidRDefault="00C204D1" w:rsidP="00C204D1">
            <w:pPr>
              <w:jc w:val="center"/>
              <w:rPr>
                <w:color w:val="000000"/>
                <w:sz w:val="28"/>
                <w:szCs w:val="28"/>
                <w:lang w:val="uk-UA"/>
              </w:rPr>
            </w:pPr>
            <w:r w:rsidRPr="007B6AFB">
              <w:rPr>
                <w:color w:val="000000"/>
                <w:sz w:val="28"/>
                <w:szCs w:val="28"/>
                <w:lang w:val="uk-UA"/>
              </w:rPr>
              <w:t>5,7</w:t>
            </w:r>
          </w:p>
        </w:tc>
        <w:tc>
          <w:tcPr>
            <w:tcW w:w="728" w:type="dxa"/>
            <w:shd w:val="clear" w:color="auto" w:fill="auto"/>
            <w:noWrap/>
            <w:vAlign w:val="center"/>
            <w:hideMark/>
          </w:tcPr>
          <w:p w14:paraId="7D68A42A" w14:textId="77777777" w:rsidR="00C204D1" w:rsidRPr="007B6AFB" w:rsidRDefault="00C204D1" w:rsidP="00C204D1">
            <w:pPr>
              <w:jc w:val="center"/>
              <w:rPr>
                <w:color w:val="000000"/>
                <w:sz w:val="28"/>
                <w:szCs w:val="28"/>
                <w:lang w:val="uk-UA"/>
              </w:rPr>
            </w:pPr>
            <w:r w:rsidRPr="007B6AFB">
              <w:rPr>
                <w:color w:val="000000"/>
                <w:sz w:val="28"/>
                <w:szCs w:val="28"/>
                <w:lang w:val="uk-UA"/>
              </w:rPr>
              <w:t>0,69</w:t>
            </w:r>
          </w:p>
        </w:tc>
        <w:tc>
          <w:tcPr>
            <w:tcW w:w="846" w:type="dxa"/>
            <w:shd w:val="clear" w:color="auto" w:fill="auto"/>
            <w:noWrap/>
            <w:vAlign w:val="center"/>
            <w:hideMark/>
          </w:tcPr>
          <w:p w14:paraId="326EEB4D" w14:textId="77777777" w:rsidR="00C204D1" w:rsidRPr="007B6AFB" w:rsidRDefault="00C204D1" w:rsidP="00C204D1">
            <w:pPr>
              <w:jc w:val="center"/>
              <w:rPr>
                <w:color w:val="000000"/>
                <w:sz w:val="28"/>
                <w:szCs w:val="28"/>
                <w:lang w:val="uk-UA"/>
              </w:rPr>
            </w:pPr>
            <w:r w:rsidRPr="007B6AFB">
              <w:rPr>
                <w:color w:val="000000"/>
                <w:sz w:val="28"/>
                <w:szCs w:val="28"/>
                <w:lang w:val="uk-UA"/>
              </w:rPr>
              <w:t>4,82</w:t>
            </w:r>
          </w:p>
        </w:tc>
        <w:tc>
          <w:tcPr>
            <w:tcW w:w="706" w:type="dxa"/>
            <w:shd w:val="clear" w:color="auto" w:fill="auto"/>
            <w:noWrap/>
            <w:vAlign w:val="center"/>
            <w:hideMark/>
          </w:tcPr>
          <w:p w14:paraId="6445AF2E" w14:textId="77777777" w:rsidR="00C204D1" w:rsidRPr="007B6AFB" w:rsidRDefault="00C204D1" w:rsidP="00C204D1">
            <w:pPr>
              <w:jc w:val="center"/>
              <w:rPr>
                <w:color w:val="000000"/>
                <w:sz w:val="28"/>
                <w:szCs w:val="28"/>
                <w:lang w:val="uk-UA"/>
              </w:rPr>
            </w:pPr>
            <w:r w:rsidRPr="007B6AFB">
              <w:rPr>
                <w:color w:val="000000"/>
                <w:sz w:val="28"/>
                <w:szCs w:val="28"/>
                <w:lang w:val="uk-UA"/>
              </w:rPr>
              <w:t>0,64</w:t>
            </w:r>
          </w:p>
        </w:tc>
        <w:tc>
          <w:tcPr>
            <w:tcW w:w="838" w:type="dxa"/>
            <w:shd w:val="clear" w:color="auto" w:fill="auto"/>
            <w:noWrap/>
            <w:vAlign w:val="center"/>
            <w:hideMark/>
          </w:tcPr>
          <w:p w14:paraId="605E591E" w14:textId="25A43D81" w:rsidR="00C204D1" w:rsidRPr="007B6AFB" w:rsidRDefault="00C204D1" w:rsidP="00C204D1">
            <w:pPr>
              <w:jc w:val="center"/>
              <w:rPr>
                <w:sz w:val="28"/>
                <w:szCs w:val="28"/>
                <w:lang w:val="uk-UA"/>
              </w:rPr>
            </w:pPr>
            <w:r>
              <w:rPr>
                <w:color w:val="000000"/>
                <w:sz w:val="28"/>
                <w:szCs w:val="28"/>
              </w:rPr>
              <w:t>5,29</w:t>
            </w:r>
          </w:p>
        </w:tc>
        <w:tc>
          <w:tcPr>
            <w:tcW w:w="854" w:type="dxa"/>
            <w:shd w:val="clear" w:color="auto" w:fill="auto"/>
            <w:noWrap/>
            <w:vAlign w:val="center"/>
            <w:hideMark/>
          </w:tcPr>
          <w:p w14:paraId="1E8DB2D6" w14:textId="0C0BBB34" w:rsidR="00C204D1" w:rsidRPr="007B6AFB" w:rsidRDefault="00C204D1" w:rsidP="00C204D1">
            <w:pPr>
              <w:jc w:val="center"/>
              <w:rPr>
                <w:color w:val="000000"/>
                <w:sz w:val="28"/>
                <w:szCs w:val="28"/>
                <w:lang w:val="uk-UA"/>
              </w:rPr>
            </w:pPr>
            <w:r>
              <w:rPr>
                <w:color w:val="000000"/>
                <w:sz w:val="28"/>
                <w:szCs w:val="28"/>
              </w:rPr>
              <w:t>0,42</w:t>
            </w:r>
          </w:p>
        </w:tc>
        <w:tc>
          <w:tcPr>
            <w:tcW w:w="847" w:type="dxa"/>
            <w:shd w:val="clear" w:color="auto" w:fill="auto"/>
            <w:noWrap/>
            <w:vAlign w:val="center"/>
            <w:hideMark/>
          </w:tcPr>
          <w:p w14:paraId="3D12748A" w14:textId="508D64FB" w:rsidR="00C204D1" w:rsidRPr="007B6AFB" w:rsidRDefault="00C204D1" w:rsidP="00C204D1">
            <w:pPr>
              <w:jc w:val="center"/>
              <w:rPr>
                <w:color w:val="000000"/>
                <w:sz w:val="28"/>
                <w:szCs w:val="28"/>
                <w:lang w:val="uk-UA"/>
              </w:rPr>
            </w:pPr>
            <w:r>
              <w:rPr>
                <w:sz w:val="28"/>
                <w:szCs w:val="28"/>
              </w:rPr>
              <w:t>0,99</w:t>
            </w:r>
          </w:p>
        </w:tc>
        <w:tc>
          <w:tcPr>
            <w:tcW w:w="851" w:type="dxa"/>
            <w:shd w:val="clear" w:color="auto" w:fill="auto"/>
            <w:noWrap/>
            <w:vAlign w:val="center"/>
            <w:hideMark/>
          </w:tcPr>
          <w:p w14:paraId="080D9FD6" w14:textId="6DB158B4" w:rsidR="00C204D1" w:rsidRPr="007B6AFB" w:rsidRDefault="00C204D1" w:rsidP="00C204D1">
            <w:pPr>
              <w:jc w:val="center"/>
              <w:rPr>
                <w:color w:val="000000"/>
                <w:sz w:val="28"/>
                <w:szCs w:val="28"/>
                <w:lang w:val="uk-UA"/>
              </w:rPr>
            </w:pPr>
            <w:r>
              <w:rPr>
                <w:sz w:val="28"/>
                <w:szCs w:val="28"/>
              </w:rPr>
              <w:t>0,57</w:t>
            </w:r>
          </w:p>
        </w:tc>
        <w:tc>
          <w:tcPr>
            <w:tcW w:w="708" w:type="dxa"/>
            <w:shd w:val="clear" w:color="auto" w:fill="auto"/>
            <w:noWrap/>
            <w:vAlign w:val="center"/>
            <w:hideMark/>
          </w:tcPr>
          <w:p w14:paraId="0DB99615" w14:textId="1464A467" w:rsidR="00C204D1" w:rsidRPr="007B6AFB" w:rsidRDefault="00C204D1" w:rsidP="00C204D1">
            <w:pPr>
              <w:jc w:val="center"/>
              <w:rPr>
                <w:color w:val="000000"/>
                <w:sz w:val="28"/>
                <w:szCs w:val="28"/>
                <w:lang w:val="uk-UA"/>
              </w:rPr>
            </w:pPr>
            <w:r>
              <w:rPr>
                <w:sz w:val="28"/>
                <w:szCs w:val="28"/>
              </w:rPr>
              <w:t>0,61</w:t>
            </w:r>
          </w:p>
        </w:tc>
      </w:tr>
      <w:tr w:rsidR="00C204D1" w:rsidRPr="00C54684" w14:paraId="73647F40" w14:textId="77777777" w:rsidTr="006C05B8">
        <w:trPr>
          <w:trHeight w:val="1519"/>
        </w:trPr>
        <w:tc>
          <w:tcPr>
            <w:tcW w:w="2405" w:type="dxa"/>
            <w:shd w:val="clear" w:color="auto" w:fill="auto"/>
            <w:noWrap/>
            <w:vAlign w:val="center"/>
            <w:hideMark/>
          </w:tcPr>
          <w:p w14:paraId="034F703E" w14:textId="77777777" w:rsidR="00C204D1" w:rsidRDefault="00C204D1" w:rsidP="00C204D1">
            <w:pPr>
              <w:jc w:val="center"/>
              <w:rPr>
                <w:color w:val="000000"/>
                <w:sz w:val="28"/>
                <w:szCs w:val="28"/>
                <w:lang w:val="uk-UA"/>
              </w:rPr>
            </w:pPr>
            <w:r w:rsidRPr="007B6AFB">
              <w:rPr>
                <w:color w:val="000000"/>
                <w:sz w:val="28"/>
                <w:szCs w:val="28"/>
                <w:lang w:val="uk-UA"/>
              </w:rPr>
              <w:t xml:space="preserve">Швидкісні здібності </w:t>
            </w:r>
          </w:p>
          <w:p w14:paraId="00BC5E9F" w14:textId="7F83EE07" w:rsidR="00C204D1" w:rsidRPr="007B6AFB" w:rsidRDefault="00C204D1" w:rsidP="00C204D1">
            <w:pPr>
              <w:jc w:val="center"/>
              <w:rPr>
                <w:color w:val="000000"/>
                <w:sz w:val="28"/>
                <w:szCs w:val="28"/>
                <w:lang w:val="uk-UA"/>
              </w:rPr>
            </w:pPr>
            <w:r w:rsidRPr="007B6AFB">
              <w:rPr>
                <w:color w:val="000000"/>
                <w:sz w:val="28"/>
                <w:szCs w:val="28"/>
                <w:lang w:val="uk-UA"/>
              </w:rPr>
              <w:t xml:space="preserve">(біг 30 м, с) </w:t>
            </w:r>
          </w:p>
        </w:tc>
        <w:tc>
          <w:tcPr>
            <w:tcW w:w="964" w:type="dxa"/>
            <w:shd w:val="clear" w:color="auto" w:fill="auto"/>
            <w:noWrap/>
            <w:vAlign w:val="center"/>
            <w:hideMark/>
          </w:tcPr>
          <w:p w14:paraId="55869A34" w14:textId="64939362" w:rsidR="00C204D1" w:rsidRPr="007B6AFB" w:rsidRDefault="00C204D1" w:rsidP="00C204D1">
            <w:pPr>
              <w:jc w:val="center"/>
              <w:rPr>
                <w:color w:val="000000"/>
                <w:sz w:val="28"/>
                <w:szCs w:val="28"/>
                <w:lang w:val="uk-UA"/>
              </w:rPr>
            </w:pPr>
            <w:r w:rsidRPr="007B6AFB">
              <w:rPr>
                <w:color w:val="000000"/>
                <w:sz w:val="28"/>
                <w:szCs w:val="28"/>
                <w:lang w:val="uk-UA"/>
              </w:rPr>
              <w:t>13,6</w:t>
            </w:r>
          </w:p>
        </w:tc>
        <w:tc>
          <w:tcPr>
            <w:tcW w:w="728" w:type="dxa"/>
            <w:shd w:val="clear" w:color="auto" w:fill="auto"/>
            <w:noWrap/>
            <w:vAlign w:val="center"/>
            <w:hideMark/>
          </w:tcPr>
          <w:p w14:paraId="27D6AFAF" w14:textId="77777777" w:rsidR="00C204D1" w:rsidRPr="007B6AFB" w:rsidRDefault="00C204D1" w:rsidP="00C204D1">
            <w:pPr>
              <w:jc w:val="center"/>
              <w:rPr>
                <w:color w:val="000000"/>
                <w:sz w:val="28"/>
                <w:szCs w:val="28"/>
                <w:lang w:val="uk-UA"/>
              </w:rPr>
            </w:pPr>
            <w:r w:rsidRPr="007B6AFB">
              <w:rPr>
                <w:color w:val="000000"/>
                <w:sz w:val="28"/>
                <w:szCs w:val="28"/>
                <w:lang w:val="uk-UA"/>
              </w:rPr>
              <w:t>0,21</w:t>
            </w:r>
          </w:p>
        </w:tc>
        <w:tc>
          <w:tcPr>
            <w:tcW w:w="846" w:type="dxa"/>
            <w:shd w:val="clear" w:color="auto" w:fill="auto"/>
            <w:noWrap/>
            <w:vAlign w:val="center"/>
            <w:hideMark/>
          </w:tcPr>
          <w:p w14:paraId="721E9600" w14:textId="77777777" w:rsidR="00C204D1" w:rsidRPr="007B6AFB" w:rsidRDefault="00C204D1" w:rsidP="00C204D1">
            <w:pPr>
              <w:jc w:val="center"/>
              <w:rPr>
                <w:color w:val="000000"/>
                <w:sz w:val="28"/>
                <w:szCs w:val="28"/>
                <w:lang w:val="uk-UA"/>
              </w:rPr>
            </w:pPr>
            <w:r w:rsidRPr="007B6AFB">
              <w:rPr>
                <w:color w:val="000000"/>
                <w:sz w:val="28"/>
                <w:szCs w:val="28"/>
                <w:lang w:val="uk-UA"/>
              </w:rPr>
              <w:t>13,57</w:t>
            </w:r>
          </w:p>
        </w:tc>
        <w:tc>
          <w:tcPr>
            <w:tcW w:w="706" w:type="dxa"/>
            <w:shd w:val="clear" w:color="auto" w:fill="auto"/>
            <w:noWrap/>
            <w:vAlign w:val="center"/>
            <w:hideMark/>
          </w:tcPr>
          <w:p w14:paraId="1A6D7E81" w14:textId="77777777" w:rsidR="00C204D1" w:rsidRPr="007B6AFB" w:rsidRDefault="00C204D1" w:rsidP="00C204D1">
            <w:pPr>
              <w:jc w:val="center"/>
              <w:rPr>
                <w:color w:val="000000"/>
                <w:sz w:val="28"/>
                <w:szCs w:val="28"/>
                <w:lang w:val="uk-UA"/>
              </w:rPr>
            </w:pPr>
            <w:r w:rsidRPr="007B6AFB">
              <w:rPr>
                <w:color w:val="000000"/>
                <w:sz w:val="28"/>
                <w:szCs w:val="28"/>
                <w:lang w:val="uk-UA"/>
              </w:rPr>
              <w:t>0,15</w:t>
            </w:r>
          </w:p>
        </w:tc>
        <w:tc>
          <w:tcPr>
            <w:tcW w:w="838" w:type="dxa"/>
            <w:shd w:val="clear" w:color="auto" w:fill="auto"/>
            <w:noWrap/>
            <w:vAlign w:val="center"/>
            <w:hideMark/>
          </w:tcPr>
          <w:p w14:paraId="759AE21E" w14:textId="72519A92" w:rsidR="00C204D1" w:rsidRPr="007B6AFB" w:rsidRDefault="00C204D1" w:rsidP="00C204D1">
            <w:pPr>
              <w:jc w:val="center"/>
              <w:rPr>
                <w:sz w:val="28"/>
                <w:szCs w:val="28"/>
                <w:lang w:val="uk-UA"/>
              </w:rPr>
            </w:pPr>
            <w:r>
              <w:rPr>
                <w:color w:val="000000"/>
                <w:sz w:val="28"/>
                <w:szCs w:val="28"/>
              </w:rPr>
              <w:t>13,1</w:t>
            </w:r>
          </w:p>
        </w:tc>
        <w:tc>
          <w:tcPr>
            <w:tcW w:w="854" w:type="dxa"/>
            <w:shd w:val="clear" w:color="auto" w:fill="auto"/>
            <w:noWrap/>
            <w:vAlign w:val="center"/>
            <w:hideMark/>
          </w:tcPr>
          <w:p w14:paraId="51E18F22" w14:textId="6C34B7B9" w:rsidR="00C204D1" w:rsidRPr="007B6AFB" w:rsidRDefault="00C204D1" w:rsidP="00C204D1">
            <w:pPr>
              <w:jc w:val="center"/>
              <w:rPr>
                <w:color w:val="000000"/>
                <w:sz w:val="28"/>
                <w:szCs w:val="28"/>
                <w:lang w:val="uk-UA"/>
              </w:rPr>
            </w:pPr>
            <w:r>
              <w:rPr>
                <w:color w:val="000000"/>
                <w:sz w:val="28"/>
                <w:szCs w:val="28"/>
              </w:rPr>
              <w:t>0,62</w:t>
            </w:r>
          </w:p>
        </w:tc>
        <w:tc>
          <w:tcPr>
            <w:tcW w:w="847" w:type="dxa"/>
            <w:shd w:val="clear" w:color="auto" w:fill="auto"/>
            <w:noWrap/>
            <w:vAlign w:val="center"/>
            <w:hideMark/>
          </w:tcPr>
          <w:p w14:paraId="553CFD77" w14:textId="3BAD2B45" w:rsidR="00C204D1" w:rsidRPr="007B6AFB" w:rsidRDefault="00C204D1" w:rsidP="00C204D1">
            <w:pPr>
              <w:jc w:val="center"/>
              <w:rPr>
                <w:color w:val="000000"/>
                <w:sz w:val="28"/>
                <w:szCs w:val="28"/>
                <w:lang w:val="uk-UA"/>
              </w:rPr>
            </w:pPr>
            <w:r>
              <w:rPr>
                <w:sz w:val="28"/>
                <w:szCs w:val="28"/>
              </w:rPr>
              <w:t>0,19</w:t>
            </w:r>
          </w:p>
        </w:tc>
        <w:tc>
          <w:tcPr>
            <w:tcW w:w="851" w:type="dxa"/>
            <w:shd w:val="clear" w:color="auto" w:fill="auto"/>
            <w:noWrap/>
            <w:vAlign w:val="center"/>
            <w:hideMark/>
          </w:tcPr>
          <w:p w14:paraId="1FD4B093" w14:textId="19DE73B2" w:rsidR="00C204D1" w:rsidRPr="007B6AFB" w:rsidRDefault="00C204D1" w:rsidP="00C204D1">
            <w:pPr>
              <w:jc w:val="center"/>
              <w:rPr>
                <w:color w:val="000000"/>
                <w:sz w:val="28"/>
                <w:szCs w:val="28"/>
                <w:lang w:val="uk-UA"/>
              </w:rPr>
            </w:pPr>
            <w:r>
              <w:rPr>
                <w:sz w:val="28"/>
                <w:szCs w:val="28"/>
              </w:rPr>
              <w:t>0,66</w:t>
            </w:r>
          </w:p>
        </w:tc>
        <w:tc>
          <w:tcPr>
            <w:tcW w:w="708" w:type="dxa"/>
            <w:shd w:val="clear" w:color="auto" w:fill="auto"/>
            <w:noWrap/>
            <w:vAlign w:val="center"/>
            <w:hideMark/>
          </w:tcPr>
          <w:p w14:paraId="3D86B1EC" w14:textId="4EEDD0F5" w:rsidR="00C204D1" w:rsidRPr="007B6AFB" w:rsidRDefault="00C204D1" w:rsidP="00C204D1">
            <w:pPr>
              <w:jc w:val="center"/>
              <w:rPr>
                <w:color w:val="000000"/>
                <w:sz w:val="28"/>
                <w:szCs w:val="28"/>
                <w:lang w:val="uk-UA"/>
              </w:rPr>
            </w:pPr>
            <w:r>
              <w:rPr>
                <w:sz w:val="28"/>
                <w:szCs w:val="28"/>
              </w:rPr>
              <w:t>0,60</w:t>
            </w:r>
          </w:p>
        </w:tc>
      </w:tr>
    </w:tbl>
    <w:p w14:paraId="54E73AE8" w14:textId="3B7DFD2F" w:rsidR="00750918" w:rsidRPr="00230795" w:rsidRDefault="0029378F" w:rsidP="00750918">
      <w:pPr>
        <w:pStyle w:val="a4"/>
        <w:spacing w:line="360" w:lineRule="auto"/>
        <w:ind w:left="0" w:firstLine="709"/>
        <w:jc w:val="both"/>
        <w:rPr>
          <w:sz w:val="28"/>
          <w:szCs w:val="28"/>
          <w:lang w:val="uk-UA" w:eastAsia="ru-RU"/>
        </w:rPr>
      </w:pPr>
      <w:r w:rsidRPr="00230795">
        <w:rPr>
          <w:sz w:val="28"/>
          <w:szCs w:val="28"/>
          <w:lang w:val="uk-UA"/>
        </w:rPr>
        <w:lastRenderedPageBreak/>
        <w:t>Отриманий розподіл статистичних характеристик дозволяє робити висновок щодо незначної різниці один від одного в дослідних групах, що вказує на рівномірний їх розвиток у дітей.</w:t>
      </w:r>
      <w:r w:rsidR="006D5375">
        <w:rPr>
          <w:sz w:val="28"/>
          <w:szCs w:val="28"/>
          <w:lang w:val="uk-UA"/>
        </w:rPr>
        <w:t xml:space="preserve"> </w:t>
      </w:r>
      <w:r w:rsidR="00750918" w:rsidRPr="00230795">
        <w:rPr>
          <w:sz w:val="28"/>
          <w:szCs w:val="28"/>
          <w:lang w:val="uk-UA" w:eastAsia="ru-RU"/>
        </w:rPr>
        <w:t xml:space="preserve">Приріст представлених показників фізичної підготовленості стану за час проведення основного дослідження слід розглянути окремо з метою отримання більш повної інформації про підсумкові результати дослідження. </w:t>
      </w:r>
    </w:p>
    <w:p w14:paraId="45CBCACB" w14:textId="771296C3" w:rsidR="00750918" w:rsidRPr="00230795" w:rsidRDefault="00750918" w:rsidP="00750918">
      <w:pPr>
        <w:pStyle w:val="a4"/>
        <w:spacing w:line="360" w:lineRule="auto"/>
        <w:ind w:left="0" w:firstLine="709"/>
        <w:jc w:val="both"/>
        <w:rPr>
          <w:sz w:val="28"/>
          <w:szCs w:val="28"/>
          <w:lang w:val="uk-UA" w:eastAsia="ru-RU"/>
        </w:rPr>
      </w:pPr>
      <w:r w:rsidRPr="00230795">
        <w:rPr>
          <w:sz w:val="28"/>
          <w:szCs w:val="28"/>
          <w:lang w:val="uk-UA" w:eastAsia="ru-RU"/>
        </w:rPr>
        <w:t xml:space="preserve">Фізична підготовленість учнів досліджуваних груп зазнала певних змін у залежності від використовуваних вправ і методів впливу на заняттях </w:t>
      </w:r>
      <w:r w:rsidRPr="0001154A">
        <w:rPr>
          <w:sz w:val="28"/>
          <w:szCs w:val="28"/>
          <w:lang w:val="uk-UA" w:eastAsia="ru-RU"/>
        </w:rPr>
        <w:t>рухливими іграми. Протягом всього дослідження, зміни досліджуваних показників у дітей обох експериментальних груп мали позитивну динаміку (табл. 3.2-3.4 і рис. 3.1-3.4).</w:t>
      </w:r>
    </w:p>
    <w:p w14:paraId="362FB8E5" w14:textId="77777777" w:rsidR="00750918" w:rsidRPr="00230795" w:rsidRDefault="00750918" w:rsidP="00750918">
      <w:pPr>
        <w:pStyle w:val="a4"/>
        <w:spacing w:line="360" w:lineRule="auto"/>
        <w:ind w:left="0" w:firstLine="709"/>
        <w:jc w:val="right"/>
        <w:rPr>
          <w:sz w:val="28"/>
          <w:szCs w:val="28"/>
          <w:lang w:val="uk-UA" w:eastAsia="ru-RU"/>
        </w:rPr>
      </w:pPr>
      <w:r w:rsidRPr="00230795">
        <w:rPr>
          <w:sz w:val="28"/>
          <w:szCs w:val="28"/>
          <w:lang w:val="uk-UA" w:eastAsia="ru-RU"/>
        </w:rPr>
        <w:t>Таблиця 3.2</w:t>
      </w:r>
    </w:p>
    <w:p w14:paraId="5C092280" w14:textId="77777777" w:rsidR="0035024A" w:rsidRDefault="00750918" w:rsidP="00750918">
      <w:pPr>
        <w:pStyle w:val="a4"/>
        <w:spacing w:line="360" w:lineRule="auto"/>
        <w:ind w:left="0" w:firstLine="709"/>
        <w:jc w:val="center"/>
        <w:rPr>
          <w:sz w:val="28"/>
          <w:szCs w:val="28"/>
          <w:lang w:val="uk-UA" w:eastAsia="ru-RU"/>
        </w:rPr>
      </w:pPr>
      <w:bookmarkStart w:id="65" w:name="OLE_LINK2"/>
      <w:r w:rsidRPr="00230795">
        <w:rPr>
          <w:sz w:val="28"/>
          <w:szCs w:val="28"/>
          <w:lang w:val="uk-UA" w:eastAsia="ru-RU"/>
        </w:rPr>
        <w:t xml:space="preserve">Вплив занять рухливими іграми на розвиток фізичних якостей </w:t>
      </w:r>
    </w:p>
    <w:p w14:paraId="5FD4F94A" w14:textId="252AAA45" w:rsidR="00750918" w:rsidRPr="00230795" w:rsidRDefault="00750918" w:rsidP="00750918">
      <w:pPr>
        <w:pStyle w:val="a4"/>
        <w:spacing w:line="360" w:lineRule="auto"/>
        <w:ind w:left="0" w:firstLine="709"/>
        <w:jc w:val="center"/>
        <w:rPr>
          <w:sz w:val="28"/>
          <w:szCs w:val="28"/>
          <w:lang w:val="uk-UA" w:eastAsia="ru-RU"/>
        </w:rPr>
      </w:pPr>
      <w:r w:rsidRPr="00230795">
        <w:rPr>
          <w:sz w:val="28"/>
          <w:szCs w:val="28"/>
          <w:lang w:val="uk-UA" w:eastAsia="ru-RU"/>
        </w:rPr>
        <w:t xml:space="preserve">і динаміку фізичної підготовленості </w:t>
      </w:r>
      <w:r w:rsidR="00B33AD7">
        <w:rPr>
          <w:sz w:val="28"/>
          <w:szCs w:val="28"/>
          <w:lang w:val="uk-UA" w:eastAsia="ru-RU"/>
        </w:rPr>
        <w:t>хлопців</w:t>
      </w:r>
      <w:r w:rsidR="00B33AD7" w:rsidRPr="00230795">
        <w:rPr>
          <w:sz w:val="28"/>
          <w:szCs w:val="28"/>
          <w:lang w:val="uk-UA" w:eastAsia="ru-RU"/>
        </w:rPr>
        <w:t xml:space="preserve"> </w:t>
      </w:r>
      <w:r w:rsidRPr="00230795">
        <w:rPr>
          <w:sz w:val="28"/>
          <w:szCs w:val="28"/>
          <w:lang w:val="uk-UA" w:eastAsia="ru-RU"/>
        </w:rPr>
        <w:t>ЕГ1</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276"/>
        <w:gridCol w:w="1134"/>
        <w:gridCol w:w="1134"/>
        <w:gridCol w:w="1134"/>
        <w:gridCol w:w="992"/>
      </w:tblGrid>
      <w:tr w:rsidR="0045082F" w:rsidRPr="0045082F" w14:paraId="089FD823" w14:textId="77777777" w:rsidTr="00897F87">
        <w:trPr>
          <w:trHeight w:val="990"/>
        </w:trPr>
        <w:tc>
          <w:tcPr>
            <w:tcW w:w="3681" w:type="dxa"/>
            <w:vMerge w:val="restart"/>
            <w:shd w:val="clear" w:color="auto" w:fill="auto"/>
            <w:noWrap/>
            <w:vAlign w:val="center"/>
          </w:tcPr>
          <w:bookmarkEnd w:id="65"/>
          <w:p w14:paraId="5C88207B" w14:textId="436B07EA" w:rsidR="0045082F" w:rsidRPr="0045082F" w:rsidRDefault="0045082F" w:rsidP="0045082F">
            <w:pPr>
              <w:jc w:val="center"/>
              <w:rPr>
                <w:color w:val="000000" w:themeColor="text1"/>
                <w:sz w:val="28"/>
                <w:szCs w:val="28"/>
                <w:lang w:val="uk-UA"/>
              </w:rPr>
            </w:pPr>
            <w:r w:rsidRPr="00230795">
              <w:rPr>
                <w:color w:val="000000"/>
                <w:sz w:val="28"/>
                <w:szCs w:val="28"/>
                <w:lang w:val="uk-UA"/>
              </w:rPr>
              <w:t>ПОКАЗНИКИ</w:t>
            </w:r>
          </w:p>
        </w:tc>
        <w:tc>
          <w:tcPr>
            <w:tcW w:w="2410" w:type="dxa"/>
            <w:gridSpan w:val="2"/>
            <w:shd w:val="clear" w:color="auto" w:fill="auto"/>
            <w:noWrap/>
            <w:vAlign w:val="center"/>
          </w:tcPr>
          <w:p w14:paraId="233E90DE" w14:textId="42CA6225" w:rsidR="0045082F" w:rsidRPr="0045082F" w:rsidRDefault="0045082F" w:rsidP="0045082F">
            <w:pPr>
              <w:jc w:val="center"/>
              <w:rPr>
                <w:color w:val="000000" w:themeColor="text1"/>
                <w:sz w:val="28"/>
                <w:szCs w:val="28"/>
                <w:lang w:val="uk-UA"/>
              </w:rPr>
            </w:pPr>
            <w:r w:rsidRPr="00230795">
              <w:rPr>
                <w:color w:val="000000"/>
                <w:sz w:val="28"/>
                <w:szCs w:val="28"/>
                <w:lang w:val="uk-UA"/>
              </w:rPr>
              <w:t>ПД</w:t>
            </w:r>
          </w:p>
        </w:tc>
        <w:tc>
          <w:tcPr>
            <w:tcW w:w="2268" w:type="dxa"/>
            <w:gridSpan w:val="2"/>
            <w:shd w:val="clear" w:color="auto" w:fill="auto"/>
            <w:noWrap/>
            <w:vAlign w:val="center"/>
          </w:tcPr>
          <w:p w14:paraId="1CE3A431" w14:textId="6923F863" w:rsidR="0045082F" w:rsidRPr="0045082F" w:rsidRDefault="0045082F" w:rsidP="0045082F">
            <w:pPr>
              <w:jc w:val="center"/>
              <w:rPr>
                <w:color w:val="000000" w:themeColor="text1"/>
                <w:sz w:val="28"/>
                <w:szCs w:val="28"/>
                <w:lang w:val="uk-UA"/>
              </w:rPr>
            </w:pPr>
            <w:r w:rsidRPr="00230795">
              <w:rPr>
                <w:color w:val="000000"/>
                <w:sz w:val="28"/>
                <w:szCs w:val="28"/>
                <w:lang w:val="uk-UA"/>
              </w:rPr>
              <w:t>КД</w:t>
            </w:r>
          </w:p>
        </w:tc>
        <w:tc>
          <w:tcPr>
            <w:tcW w:w="992" w:type="dxa"/>
            <w:vMerge w:val="restart"/>
            <w:shd w:val="clear" w:color="auto" w:fill="auto"/>
            <w:noWrap/>
            <w:vAlign w:val="center"/>
          </w:tcPr>
          <w:p w14:paraId="641EB202" w14:textId="23FCCABA" w:rsidR="0045082F" w:rsidRPr="0045082F" w:rsidRDefault="0045082F" w:rsidP="0045082F">
            <w:pPr>
              <w:jc w:val="center"/>
              <w:rPr>
                <w:color w:val="000000" w:themeColor="text1"/>
                <w:sz w:val="28"/>
                <w:szCs w:val="28"/>
                <w:lang w:val="uk-UA"/>
              </w:rPr>
            </w:pPr>
            <w:r w:rsidRPr="00230795">
              <w:rPr>
                <w:color w:val="000000"/>
                <w:sz w:val="28"/>
                <w:szCs w:val="28"/>
                <w:lang w:val="uk-UA"/>
              </w:rPr>
              <w:t xml:space="preserve">t </w:t>
            </w:r>
            <w:r w:rsidRPr="00230795">
              <w:rPr>
                <w:color w:val="000000"/>
                <w:sz w:val="28"/>
                <w:szCs w:val="28"/>
                <w:vertAlign w:val="subscript"/>
                <w:lang w:val="uk-UA"/>
              </w:rPr>
              <w:t>ПД</w:t>
            </w:r>
            <w:r w:rsidRPr="00230795">
              <w:rPr>
                <w:color w:val="000000"/>
                <w:sz w:val="28"/>
                <w:szCs w:val="28"/>
                <w:lang w:val="uk-UA"/>
              </w:rPr>
              <w:t>-</w:t>
            </w:r>
            <w:r w:rsidRPr="00230795">
              <w:rPr>
                <w:color w:val="000000"/>
                <w:sz w:val="28"/>
                <w:szCs w:val="28"/>
                <w:vertAlign w:val="subscript"/>
                <w:lang w:val="uk-UA"/>
              </w:rPr>
              <w:t>КД</w:t>
            </w:r>
          </w:p>
        </w:tc>
      </w:tr>
      <w:tr w:rsidR="0045082F" w:rsidRPr="0045082F" w14:paraId="36850FC7" w14:textId="77777777" w:rsidTr="00897F87">
        <w:trPr>
          <w:trHeight w:val="990"/>
        </w:trPr>
        <w:tc>
          <w:tcPr>
            <w:tcW w:w="3681" w:type="dxa"/>
            <w:vMerge/>
            <w:shd w:val="clear" w:color="auto" w:fill="auto"/>
            <w:noWrap/>
            <w:vAlign w:val="center"/>
          </w:tcPr>
          <w:p w14:paraId="324FFAF6" w14:textId="77777777" w:rsidR="0045082F" w:rsidRPr="0045082F" w:rsidRDefault="0045082F" w:rsidP="0045082F">
            <w:pPr>
              <w:jc w:val="center"/>
              <w:rPr>
                <w:color w:val="000000" w:themeColor="text1"/>
                <w:sz w:val="28"/>
                <w:szCs w:val="28"/>
                <w:lang w:val="uk-UA"/>
              </w:rPr>
            </w:pPr>
          </w:p>
        </w:tc>
        <w:tc>
          <w:tcPr>
            <w:tcW w:w="1276" w:type="dxa"/>
            <w:shd w:val="clear" w:color="auto" w:fill="auto"/>
            <w:noWrap/>
            <w:vAlign w:val="center"/>
          </w:tcPr>
          <w:p w14:paraId="415B8622" w14:textId="53ED4A39" w:rsidR="0045082F" w:rsidRPr="0045082F" w:rsidRDefault="0045082F" w:rsidP="0045082F">
            <w:pPr>
              <w:jc w:val="center"/>
              <w:rPr>
                <w:color w:val="000000" w:themeColor="text1"/>
                <w:sz w:val="28"/>
                <w:szCs w:val="28"/>
                <w:lang w:val="uk-UA"/>
              </w:rPr>
            </w:pPr>
            <w:r w:rsidRPr="00C54684">
              <w:rPr>
                <w:color w:val="000000"/>
                <w:sz w:val="28"/>
                <w:szCs w:val="28"/>
                <w:lang w:val="uk-UA"/>
              </w:rPr>
              <w:t>X</w:t>
            </w:r>
          </w:p>
        </w:tc>
        <w:tc>
          <w:tcPr>
            <w:tcW w:w="1134" w:type="dxa"/>
            <w:shd w:val="clear" w:color="auto" w:fill="auto"/>
            <w:noWrap/>
            <w:vAlign w:val="center"/>
          </w:tcPr>
          <w:p w14:paraId="6F35AD3A" w14:textId="6B1032C4" w:rsidR="0045082F" w:rsidRPr="0045082F" w:rsidRDefault="0045082F" w:rsidP="0045082F">
            <w:pPr>
              <w:jc w:val="center"/>
              <w:rPr>
                <w:color w:val="000000" w:themeColor="text1"/>
                <w:sz w:val="28"/>
                <w:szCs w:val="28"/>
                <w:lang w:val="uk-UA"/>
              </w:rPr>
            </w:pPr>
            <w:r w:rsidRPr="00C54684">
              <w:rPr>
                <w:color w:val="000000"/>
                <w:sz w:val="28"/>
                <w:szCs w:val="28"/>
                <w:lang w:val="uk-UA"/>
              </w:rPr>
              <w:t>m</w:t>
            </w:r>
          </w:p>
        </w:tc>
        <w:tc>
          <w:tcPr>
            <w:tcW w:w="1134" w:type="dxa"/>
            <w:shd w:val="clear" w:color="auto" w:fill="auto"/>
            <w:noWrap/>
            <w:vAlign w:val="center"/>
          </w:tcPr>
          <w:p w14:paraId="794372F7" w14:textId="67788C1A" w:rsidR="0045082F" w:rsidRPr="0045082F" w:rsidRDefault="0045082F" w:rsidP="0045082F">
            <w:pPr>
              <w:jc w:val="center"/>
              <w:rPr>
                <w:color w:val="000000" w:themeColor="text1"/>
                <w:sz w:val="28"/>
                <w:szCs w:val="28"/>
                <w:lang w:val="uk-UA"/>
              </w:rPr>
            </w:pPr>
            <w:r w:rsidRPr="00C54684">
              <w:rPr>
                <w:color w:val="000000"/>
                <w:sz w:val="28"/>
                <w:szCs w:val="28"/>
                <w:lang w:val="uk-UA"/>
              </w:rPr>
              <w:t>X</w:t>
            </w:r>
          </w:p>
        </w:tc>
        <w:tc>
          <w:tcPr>
            <w:tcW w:w="1134" w:type="dxa"/>
            <w:shd w:val="clear" w:color="auto" w:fill="auto"/>
            <w:noWrap/>
            <w:vAlign w:val="center"/>
          </w:tcPr>
          <w:p w14:paraId="2B9E7953" w14:textId="16A3A7E0" w:rsidR="0045082F" w:rsidRPr="0045082F" w:rsidRDefault="0045082F" w:rsidP="0045082F">
            <w:pPr>
              <w:jc w:val="center"/>
              <w:rPr>
                <w:color w:val="000000" w:themeColor="text1"/>
                <w:sz w:val="28"/>
                <w:szCs w:val="28"/>
                <w:lang w:val="uk-UA"/>
              </w:rPr>
            </w:pPr>
            <w:r w:rsidRPr="00C54684">
              <w:rPr>
                <w:color w:val="000000"/>
                <w:sz w:val="28"/>
                <w:szCs w:val="28"/>
                <w:lang w:val="uk-UA"/>
              </w:rPr>
              <w:t>m</w:t>
            </w:r>
          </w:p>
        </w:tc>
        <w:tc>
          <w:tcPr>
            <w:tcW w:w="992" w:type="dxa"/>
            <w:vMerge/>
            <w:shd w:val="clear" w:color="auto" w:fill="auto"/>
            <w:noWrap/>
            <w:vAlign w:val="center"/>
          </w:tcPr>
          <w:p w14:paraId="79A127E9" w14:textId="77777777" w:rsidR="0045082F" w:rsidRPr="0045082F" w:rsidRDefault="0045082F" w:rsidP="0045082F">
            <w:pPr>
              <w:jc w:val="center"/>
              <w:rPr>
                <w:color w:val="000000" w:themeColor="text1"/>
                <w:sz w:val="28"/>
                <w:szCs w:val="28"/>
                <w:lang w:val="uk-UA"/>
              </w:rPr>
            </w:pPr>
          </w:p>
        </w:tc>
      </w:tr>
      <w:tr w:rsidR="00117656" w:rsidRPr="0045082F" w14:paraId="59ECC2E7" w14:textId="77777777" w:rsidTr="00897F87">
        <w:trPr>
          <w:trHeight w:val="990"/>
        </w:trPr>
        <w:tc>
          <w:tcPr>
            <w:tcW w:w="3681" w:type="dxa"/>
            <w:shd w:val="clear" w:color="auto" w:fill="auto"/>
            <w:noWrap/>
            <w:vAlign w:val="center"/>
          </w:tcPr>
          <w:p w14:paraId="420DBA4E" w14:textId="107279C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Координаційні здібності (човниковий біг 4х9 м, с)</w:t>
            </w:r>
          </w:p>
        </w:tc>
        <w:tc>
          <w:tcPr>
            <w:tcW w:w="1276" w:type="dxa"/>
            <w:shd w:val="clear" w:color="auto" w:fill="auto"/>
            <w:noWrap/>
            <w:vAlign w:val="center"/>
          </w:tcPr>
          <w:p w14:paraId="23B10B2B" w14:textId="40841A9D"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12,73</w:t>
            </w:r>
          </w:p>
        </w:tc>
        <w:tc>
          <w:tcPr>
            <w:tcW w:w="1134" w:type="dxa"/>
            <w:shd w:val="clear" w:color="auto" w:fill="auto"/>
            <w:noWrap/>
            <w:vAlign w:val="center"/>
          </w:tcPr>
          <w:p w14:paraId="5A063960" w14:textId="26FDC11E"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0,37</w:t>
            </w:r>
          </w:p>
        </w:tc>
        <w:tc>
          <w:tcPr>
            <w:tcW w:w="1134" w:type="dxa"/>
            <w:shd w:val="clear" w:color="auto" w:fill="auto"/>
            <w:noWrap/>
            <w:vAlign w:val="center"/>
          </w:tcPr>
          <w:p w14:paraId="3BD40007" w14:textId="51D13A9A" w:rsidR="00117656" w:rsidRPr="0045082F" w:rsidRDefault="00117656" w:rsidP="00117656">
            <w:pPr>
              <w:jc w:val="center"/>
              <w:rPr>
                <w:color w:val="000000" w:themeColor="text1"/>
                <w:sz w:val="28"/>
                <w:szCs w:val="28"/>
                <w:lang w:val="uk-UA"/>
              </w:rPr>
            </w:pPr>
            <w:r>
              <w:rPr>
                <w:color w:val="000000"/>
                <w:sz w:val="28"/>
                <w:szCs w:val="28"/>
              </w:rPr>
              <w:t>11,69</w:t>
            </w:r>
          </w:p>
        </w:tc>
        <w:tc>
          <w:tcPr>
            <w:tcW w:w="1134" w:type="dxa"/>
            <w:shd w:val="clear" w:color="auto" w:fill="auto"/>
            <w:noWrap/>
            <w:vAlign w:val="center"/>
          </w:tcPr>
          <w:p w14:paraId="4F11D273" w14:textId="5B7B976A" w:rsidR="00117656" w:rsidRPr="0045082F" w:rsidRDefault="00117656" w:rsidP="00117656">
            <w:pPr>
              <w:jc w:val="center"/>
              <w:rPr>
                <w:color w:val="000000" w:themeColor="text1"/>
                <w:sz w:val="28"/>
                <w:szCs w:val="28"/>
                <w:lang w:val="uk-UA"/>
              </w:rPr>
            </w:pPr>
            <w:r>
              <w:rPr>
                <w:color w:val="000000"/>
                <w:sz w:val="28"/>
                <w:szCs w:val="28"/>
              </w:rPr>
              <w:t>0,2</w:t>
            </w:r>
          </w:p>
        </w:tc>
        <w:tc>
          <w:tcPr>
            <w:tcW w:w="992" w:type="dxa"/>
            <w:shd w:val="clear" w:color="auto" w:fill="auto"/>
            <w:noWrap/>
            <w:vAlign w:val="center"/>
          </w:tcPr>
          <w:p w14:paraId="79C371AC" w14:textId="764CE81A" w:rsidR="00117656" w:rsidRPr="004E46A4" w:rsidRDefault="00117656" w:rsidP="00117656">
            <w:pPr>
              <w:jc w:val="center"/>
              <w:rPr>
                <w:b/>
                <w:color w:val="000000" w:themeColor="text1"/>
                <w:sz w:val="28"/>
                <w:szCs w:val="28"/>
                <w:lang w:val="uk-UA"/>
              </w:rPr>
            </w:pPr>
            <w:r w:rsidRPr="004E46A4">
              <w:rPr>
                <w:b/>
                <w:sz w:val="28"/>
                <w:szCs w:val="28"/>
              </w:rPr>
              <w:t>2,47</w:t>
            </w:r>
          </w:p>
        </w:tc>
      </w:tr>
      <w:tr w:rsidR="00117656" w:rsidRPr="0045082F" w14:paraId="0C59F046" w14:textId="77777777" w:rsidTr="00897F87">
        <w:trPr>
          <w:trHeight w:val="990"/>
        </w:trPr>
        <w:tc>
          <w:tcPr>
            <w:tcW w:w="3681" w:type="dxa"/>
            <w:shd w:val="clear" w:color="auto" w:fill="auto"/>
            <w:noWrap/>
            <w:vAlign w:val="center"/>
            <w:hideMark/>
          </w:tcPr>
          <w:p w14:paraId="51F02601" w14:textId="77777777" w:rsidR="00BE1F4B" w:rsidRDefault="00117656" w:rsidP="00117656">
            <w:pPr>
              <w:jc w:val="center"/>
              <w:rPr>
                <w:color w:val="000000" w:themeColor="text1"/>
                <w:sz w:val="28"/>
                <w:szCs w:val="28"/>
                <w:lang w:val="uk-UA"/>
              </w:rPr>
            </w:pPr>
            <w:r w:rsidRPr="0045082F">
              <w:rPr>
                <w:color w:val="000000" w:themeColor="text1"/>
                <w:sz w:val="28"/>
                <w:szCs w:val="28"/>
                <w:lang w:val="uk-UA"/>
              </w:rPr>
              <w:t xml:space="preserve">Швидкісно-силові здібності </w:t>
            </w:r>
          </w:p>
          <w:p w14:paraId="57F397DD" w14:textId="77777777" w:rsidR="00BE1F4B" w:rsidRDefault="00117656" w:rsidP="00117656">
            <w:pPr>
              <w:jc w:val="center"/>
              <w:rPr>
                <w:color w:val="000000" w:themeColor="text1"/>
                <w:sz w:val="28"/>
                <w:szCs w:val="28"/>
                <w:lang w:val="uk-UA"/>
              </w:rPr>
            </w:pPr>
            <w:r w:rsidRPr="0045082F">
              <w:rPr>
                <w:color w:val="000000" w:themeColor="text1"/>
                <w:sz w:val="28"/>
                <w:szCs w:val="28"/>
                <w:lang w:val="uk-UA"/>
              </w:rPr>
              <w:t xml:space="preserve">(стрибок у довжину </w:t>
            </w:r>
          </w:p>
          <w:p w14:paraId="77336F48" w14:textId="04EECB22"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з місця, см)</w:t>
            </w:r>
          </w:p>
        </w:tc>
        <w:tc>
          <w:tcPr>
            <w:tcW w:w="1276" w:type="dxa"/>
            <w:shd w:val="clear" w:color="auto" w:fill="auto"/>
            <w:noWrap/>
            <w:vAlign w:val="center"/>
            <w:hideMark/>
          </w:tcPr>
          <w:p w14:paraId="0B4122AF"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124,92</w:t>
            </w:r>
          </w:p>
        </w:tc>
        <w:tc>
          <w:tcPr>
            <w:tcW w:w="1134" w:type="dxa"/>
            <w:shd w:val="clear" w:color="auto" w:fill="auto"/>
            <w:noWrap/>
            <w:vAlign w:val="center"/>
            <w:hideMark/>
          </w:tcPr>
          <w:p w14:paraId="5CDC3B0F"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3,26</w:t>
            </w:r>
          </w:p>
        </w:tc>
        <w:tc>
          <w:tcPr>
            <w:tcW w:w="1134" w:type="dxa"/>
            <w:shd w:val="clear" w:color="auto" w:fill="auto"/>
            <w:noWrap/>
            <w:vAlign w:val="center"/>
            <w:hideMark/>
          </w:tcPr>
          <w:p w14:paraId="07D2A417" w14:textId="31E5E297" w:rsidR="00117656" w:rsidRPr="0045082F" w:rsidRDefault="00117656" w:rsidP="00117656">
            <w:pPr>
              <w:jc w:val="center"/>
              <w:rPr>
                <w:color w:val="000000" w:themeColor="text1"/>
                <w:sz w:val="28"/>
                <w:szCs w:val="28"/>
                <w:lang w:val="uk-UA"/>
              </w:rPr>
            </w:pPr>
            <w:r>
              <w:rPr>
                <w:color w:val="000000"/>
                <w:sz w:val="28"/>
                <w:szCs w:val="28"/>
              </w:rPr>
              <w:t>130,65</w:t>
            </w:r>
          </w:p>
        </w:tc>
        <w:tc>
          <w:tcPr>
            <w:tcW w:w="1134" w:type="dxa"/>
            <w:shd w:val="clear" w:color="auto" w:fill="auto"/>
            <w:noWrap/>
            <w:vAlign w:val="center"/>
            <w:hideMark/>
          </w:tcPr>
          <w:p w14:paraId="36EDC093" w14:textId="3CE714B3" w:rsidR="00117656" w:rsidRPr="0045082F" w:rsidRDefault="00117656" w:rsidP="00117656">
            <w:pPr>
              <w:jc w:val="center"/>
              <w:rPr>
                <w:color w:val="000000" w:themeColor="text1"/>
                <w:sz w:val="28"/>
                <w:szCs w:val="28"/>
                <w:lang w:val="uk-UA"/>
              </w:rPr>
            </w:pPr>
            <w:r>
              <w:rPr>
                <w:color w:val="000000"/>
                <w:sz w:val="28"/>
                <w:szCs w:val="28"/>
              </w:rPr>
              <w:t>2,02</w:t>
            </w:r>
          </w:p>
        </w:tc>
        <w:tc>
          <w:tcPr>
            <w:tcW w:w="992" w:type="dxa"/>
            <w:shd w:val="clear" w:color="auto" w:fill="auto"/>
            <w:noWrap/>
            <w:vAlign w:val="center"/>
            <w:hideMark/>
          </w:tcPr>
          <w:p w14:paraId="5A01A669" w14:textId="34B6B649" w:rsidR="00117656" w:rsidRPr="004E46A4" w:rsidRDefault="00117656" w:rsidP="00117656">
            <w:pPr>
              <w:jc w:val="center"/>
              <w:rPr>
                <w:color w:val="000000" w:themeColor="text1"/>
                <w:sz w:val="28"/>
                <w:szCs w:val="28"/>
                <w:lang w:val="uk-UA"/>
              </w:rPr>
            </w:pPr>
            <w:r w:rsidRPr="004E46A4">
              <w:rPr>
                <w:sz w:val="28"/>
                <w:szCs w:val="28"/>
              </w:rPr>
              <w:t>1,49</w:t>
            </w:r>
          </w:p>
        </w:tc>
      </w:tr>
      <w:tr w:rsidR="00117656" w:rsidRPr="0045082F" w14:paraId="115643D7" w14:textId="77777777" w:rsidTr="00897F87">
        <w:trPr>
          <w:trHeight w:val="990"/>
        </w:trPr>
        <w:tc>
          <w:tcPr>
            <w:tcW w:w="3681" w:type="dxa"/>
            <w:shd w:val="clear" w:color="auto" w:fill="auto"/>
            <w:noWrap/>
            <w:vAlign w:val="center"/>
            <w:hideMark/>
          </w:tcPr>
          <w:p w14:paraId="2A26D2C4" w14:textId="77777777" w:rsidR="00BE1F4B" w:rsidRDefault="00117656" w:rsidP="00117656">
            <w:pPr>
              <w:jc w:val="center"/>
              <w:rPr>
                <w:color w:val="000000" w:themeColor="text1"/>
                <w:sz w:val="28"/>
                <w:szCs w:val="28"/>
                <w:lang w:val="uk-UA"/>
              </w:rPr>
            </w:pPr>
            <w:r w:rsidRPr="0045082F">
              <w:rPr>
                <w:color w:val="000000" w:themeColor="text1"/>
                <w:sz w:val="28"/>
                <w:szCs w:val="28"/>
                <w:lang w:val="uk-UA"/>
              </w:rPr>
              <w:t xml:space="preserve">Силові здібності </w:t>
            </w:r>
          </w:p>
          <w:p w14:paraId="71637702" w14:textId="1CB36B44"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(згинання і розгинання рук в упорі лежачи, к-ть разів)</w:t>
            </w:r>
          </w:p>
        </w:tc>
        <w:tc>
          <w:tcPr>
            <w:tcW w:w="1276" w:type="dxa"/>
            <w:shd w:val="clear" w:color="auto" w:fill="auto"/>
            <w:noWrap/>
            <w:vAlign w:val="center"/>
            <w:hideMark/>
          </w:tcPr>
          <w:p w14:paraId="0FD96FCE"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6,42</w:t>
            </w:r>
          </w:p>
        </w:tc>
        <w:tc>
          <w:tcPr>
            <w:tcW w:w="1134" w:type="dxa"/>
            <w:shd w:val="clear" w:color="auto" w:fill="auto"/>
            <w:noWrap/>
            <w:vAlign w:val="center"/>
            <w:hideMark/>
          </w:tcPr>
          <w:p w14:paraId="23A2F0DA"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0,58</w:t>
            </w:r>
          </w:p>
        </w:tc>
        <w:tc>
          <w:tcPr>
            <w:tcW w:w="1134" w:type="dxa"/>
            <w:shd w:val="clear" w:color="auto" w:fill="auto"/>
            <w:noWrap/>
            <w:vAlign w:val="center"/>
            <w:hideMark/>
          </w:tcPr>
          <w:p w14:paraId="3CFEABD2" w14:textId="0AA53915" w:rsidR="00117656" w:rsidRPr="0045082F" w:rsidRDefault="00117656" w:rsidP="00117656">
            <w:pPr>
              <w:jc w:val="center"/>
              <w:rPr>
                <w:color w:val="000000" w:themeColor="text1"/>
                <w:sz w:val="28"/>
                <w:szCs w:val="28"/>
                <w:lang w:val="uk-UA"/>
              </w:rPr>
            </w:pPr>
            <w:r>
              <w:rPr>
                <w:color w:val="000000"/>
                <w:sz w:val="28"/>
                <w:szCs w:val="28"/>
              </w:rPr>
              <w:t>9,12</w:t>
            </w:r>
          </w:p>
        </w:tc>
        <w:tc>
          <w:tcPr>
            <w:tcW w:w="1134" w:type="dxa"/>
            <w:shd w:val="clear" w:color="auto" w:fill="auto"/>
            <w:noWrap/>
            <w:vAlign w:val="center"/>
            <w:hideMark/>
          </w:tcPr>
          <w:p w14:paraId="11125BDA" w14:textId="294762EE" w:rsidR="00117656" w:rsidRPr="0045082F" w:rsidRDefault="00117656" w:rsidP="00117656">
            <w:pPr>
              <w:jc w:val="center"/>
              <w:rPr>
                <w:color w:val="000000" w:themeColor="text1"/>
                <w:sz w:val="28"/>
                <w:szCs w:val="28"/>
                <w:lang w:val="uk-UA"/>
              </w:rPr>
            </w:pPr>
            <w:r>
              <w:rPr>
                <w:color w:val="000000"/>
                <w:sz w:val="28"/>
                <w:szCs w:val="28"/>
              </w:rPr>
              <w:t>0,3</w:t>
            </w:r>
          </w:p>
        </w:tc>
        <w:tc>
          <w:tcPr>
            <w:tcW w:w="992" w:type="dxa"/>
            <w:shd w:val="clear" w:color="auto" w:fill="auto"/>
            <w:noWrap/>
            <w:vAlign w:val="center"/>
            <w:hideMark/>
          </w:tcPr>
          <w:p w14:paraId="085A7564" w14:textId="655AF3D2" w:rsidR="00117656" w:rsidRPr="004E46A4" w:rsidRDefault="00117656" w:rsidP="00117656">
            <w:pPr>
              <w:jc w:val="center"/>
              <w:rPr>
                <w:b/>
                <w:color w:val="000000" w:themeColor="text1"/>
                <w:sz w:val="28"/>
                <w:szCs w:val="28"/>
                <w:lang w:val="uk-UA"/>
              </w:rPr>
            </w:pPr>
            <w:r w:rsidRPr="004E46A4">
              <w:rPr>
                <w:b/>
                <w:sz w:val="28"/>
                <w:szCs w:val="28"/>
              </w:rPr>
              <w:t>4,13</w:t>
            </w:r>
          </w:p>
        </w:tc>
      </w:tr>
      <w:tr w:rsidR="00117656" w:rsidRPr="0045082F" w14:paraId="4437F32E" w14:textId="77777777" w:rsidTr="00897F87">
        <w:trPr>
          <w:trHeight w:val="990"/>
        </w:trPr>
        <w:tc>
          <w:tcPr>
            <w:tcW w:w="3681" w:type="dxa"/>
            <w:shd w:val="clear" w:color="auto" w:fill="auto"/>
            <w:noWrap/>
            <w:vAlign w:val="center"/>
            <w:hideMark/>
          </w:tcPr>
          <w:p w14:paraId="2AE4CB40" w14:textId="77777777" w:rsidR="00BE1F4B" w:rsidRDefault="00117656" w:rsidP="00117656">
            <w:pPr>
              <w:jc w:val="center"/>
              <w:rPr>
                <w:color w:val="000000" w:themeColor="text1"/>
                <w:sz w:val="28"/>
                <w:szCs w:val="28"/>
                <w:lang w:val="uk-UA"/>
              </w:rPr>
            </w:pPr>
            <w:r w:rsidRPr="0045082F">
              <w:rPr>
                <w:color w:val="000000" w:themeColor="text1"/>
                <w:sz w:val="28"/>
                <w:szCs w:val="28"/>
                <w:lang w:val="uk-UA"/>
              </w:rPr>
              <w:t xml:space="preserve">Активна гнучкість </w:t>
            </w:r>
          </w:p>
          <w:p w14:paraId="35753FA9" w14:textId="2E70727C"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(нахил вперед з положення сидячи, см)</w:t>
            </w:r>
          </w:p>
        </w:tc>
        <w:tc>
          <w:tcPr>
            <w:tcW w:w="1276" w:type="dxa"/>
            <w:shd w:val="clear" w:color="auto" w:fill="auto"/>
            <w:noWrap/>
            <w:vAlign w:val="center"/>
            <w:hideMark/>
          </w:tcPr>
          <w:p w14:paraId="6E1804D8"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5,75</w:t>
            </w:r>
          </w:p>
        </w:tc>
        <w:tc>
          <w:tcPr>
            <w:tcW w:w="1134" w:type="dxa"/>
            <w:shd w:val="clear" w:color="auto" w:fill="auto"/>
            <w:noWrap/>
            <w:vAlign w:val="center"/>
            <w:hideMark/>
          </w:tcPr>
          <w:p w14:paraId="2A7EB321"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0,69</w:t>
            </w:r>
          </w:p>
        </w:tc>
        <w:tc>
          <w:tcPr>
            <w:tcW w:w="1134" w:type="dxa"/>
            <w:shd w:val="clear" w:color="auto" w:fill="auto"/>
            <w:noWrap/>
            <w:vAlign w:val="center"/>
            <w:hideMark/>
          </w:tcPr>
          <w:p w14:paraId="59AAB8C0" w14:textId="18FE6C6F" w:rsidR="00117656" w:rsidRPr="0045082F" w:rsidRDefault="00117656" w:rsidP="00117656">
            <w:pPr>
              <w:jc w:val="center"/>
              <w:rPr>
                <w:color w:val="000000" w:themeColor="text1"/>
                <w:sz w:val="28"/>
                <w:szCs w:val="28"/>
                <w:lang w:val="uk-UA"/>
              </w:rPr>
            </w:pPr>
            <w:r>
              <w:rPr>
                <w:color w:val="000000"/>
                <w:sz w:val="28"/>
                <w:szCs w:val="28"/>
              </w:rPr>
              <w:t>7,71</w:t>
            </w:r>
          </w:p>
        </w:tc>
        <w:tc>
          <w:tcPr>
            <w:tcW w:w="1134" w:type="dxa"/>
            <w:shd w:val="clear" w:color="auto" w:fill="auto"/>
            <w:noWrap/>
            <w:vAlign w:val="center"/>
            <w:hideMark/>
          </w:tcPr>
          <w:p w14:paraId="057E8DB2" w14:textId="5A602697" w:rsidR="00117656" w:rsidRPr="0045082F" w:rsidRDefault="00117656" w:rsidP="00117656">
            <w:pPr>
              <w:jc w:val="center"/>
              <w:rPr>
                <w:color w:val="000000" w:themeColor="text1"/>
                <w:sz w:val="28"/>
                <w:szCs w:val="28"/>
                <w:lang w:val="uk-UA"/>
              </w:rPr>
            </w:pPr>
            <w:r>
              <w:rPr>
                <w:color w:val="000000"/>
                <w:sz w:val="28"/>
                <w:szCs w:val="28"/>
              </w:rPr>
              <w:t>0,40</w:t>
            </w:r>
          </w:p>
        </w:tc>
        <w:tc>
          <w:tcPr>
            <w:tcW w:w="992" w:type="dxa"/>
            <w:shd w:val="clear" w:color="auto" w:fill="auto"/>
            <w:noWrap/>
            <w:vAlign w:val="center"/>
            <w:hideMark/>
          </w:tcPr>
          <w:p w14:paraId="630EA760" w14:textId="0817164E" w:rsidR="00117656" w:rsidRPr="004E46A4" w:rsidRDefault="00117656" w:rsidP="00117656">
            <w:pPr>
              <w:jc w:val="center"/>
              <w:rPr>
                <w:b/>
                <w:color w:val="000000" w:themeColor="text1"/>
                <w:sz w:val="28"/>
                <w:szCs w:val="28"/>
                <w:lang w:val="uk-UA"/>
              </w:rPr>
            </w:pPr>
            <w:r w:rsidRPr="004E46A4">
              <w:rPr>
                <w:b/>
                <w:sz w:val="28"/>
                <w:szCs w:val="28"/>
              </w:rPr>
              <w:t>2,46</w:t>
            </w:r>
          </w:p>
        </w:tc>
      </w:tr>
      <w:tr w:rsidR="00117656" w:rsidRPr="0045082F" w14:paraId="39E601A7" w14:textId="77777777" w:rsidTr="00897F87">
        <w:trPr>
          <w:trHeight w:val="990"/>
        </w:trPr>
        <w:tc>
          <w:tcPr>
            <w:tcW w:w="3681" w:type="dxa"/>
            <w:shd w:val="clear" w:color="auto" w:fill="auto"/>
            <w:noWrap/>
            <w:vAlign w:val="center"/>
            <w:hideMark/>
          </w:tcPr>
          <w:p w14:paraId="478B43B8"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 xml:space="preserve">Швидкісні здібності </w:t>
            </w:r>
          </w:p>
          <w:p w14:paraId="3178F55E" w14:textId="2C90BC0F"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 xml:space="preserve">(біг 30 м, с) </w:t>
            </w:r>
          </w:p>
        </w:tc>
        <w:tc>
          <w:tcPr>
            <w:tcW w:w="1276" w:type="dxa"/>
            <w:shd w:val="clear" w:color="auto" w:fill="auto"/>
            <w:noWrap/>
            <w:vAlign w:val="center"/>
            <w:hideMark/>
          </w:tcPr>
          <w:p w14:paraId="0869DFD5"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13,62</w:t>
            </w:r>
          </w:p>
        </w:tc>
        <w:tc>
          <w:tcPr>
            <w:tcW w:w="1134" w:type="dxa"/>
            <w:shd w:val="clear" w:color="auto" w:fill="auto"/>
            <w:noWrap/>
            <w:vAlign w:val="center"/>
            <w:hideMark/>
          </w:tcPr>
          <w:p w14:paraId="60BCA932" w14:textId="77777777" w:rsidR="00117656" w:rsidRPr="0045082F" w:rsidRDefault="00117656" w:rsidP="00117656">
            <w:pPr>
              <w:jc w:val="center"/>
              <w:rPr>
                <w:color w:val="000000" w:themeColor="text1"/>
                <w:sz w:val="28"/>
                <w:szCs w:val="28"/>
                <w:lang w:val="uk-UA"/>
              </w:rPr>
            </w:pPr>
            <w:r w:rsidRPr="0045082F">
              <w:rPr>
                <w:color w:val="000000" w:themeColor="text1"/>
                <w:sz w:val="28"/>
                <w:szCs w:val="28"/>
                <w:lang w:val="uk-UA"/>
              </w:rPr>
              <w:t>0,21</w:t>
            </w:r>
          </w:p>
        </w:tc>
        <w:tc>
          <w:tcPr>
            <w:tcW w:w="1134" w:type="dxa"/>
            <w:shd w:val="clear" w:color="auto" w:fill="auto"/>
            <w:noWrap/>
            <w:vAlign w:val="center"/>
            <w:hideMark/>
          </w:tcPr>
          <w:p w14:paraId="40B3D38F" w14:textId="5F2F9038" w:rsidR="00117656" w:rsidRPr="0045082F" w:rsidRDefault="00117656" w:rsidP="00117656">
            <w:pPr>
              <w:jc w:val="center"/>
              <w:rPr>
                <w:color w:val="000000" w:themeColor="text1"/>
                <w:sz w:val="28"/>
                <w:szCs w:val="28"/>
                <w:lang w:val="uk-UA"/>
              </w:rPr>
            </w:pPr>
            <w:r>
              <w:rPr>
                <w:color w:val="000000"/>
                <w:sz w:val="28"/>
                <w:szCs w:val="28"/>
              </w:rPr>
              <w:t>12,2</w:t>
            </w:r>
          </w:p>
        </w:tc>
        <w:tc>
          <w:tcPr>
            <w:tcW w:w="1134" w:type="dxa"/>
            <w:shd w:val="clear" w:color="auto" w:fill="auto"/>
            <w:noWrap/>
            <w:vAlign w:val="center"/>
            <w:hideMark/>
          </w:tcPr>
          <w:p w14:paraId="4DC7DA1C" w14:textId="64176231" w:rsidR="00117656" w:rsidRPr="0045082F" w:rsidRDefault="00117656" w:rsidP="00117656">
            <w:pPr>
              <w:jc w:val="center"/>
              <w:rPr>
                <w:color w:val="000000" w:themeColor="text1"/>
                <w:sz w:val="28"/>
                <w:szCs w:val="28"/>
                <w:lang w:val="uk-UA"/>
              </w:rPr>
            </w:pPr>
            <w:r>
              <w:rPr>
                <w:color w:val="000000"/>
                <w:sz w:val="28"/>
                <w:szCs w:val="28"/>
              </w:rPr>
              <w:t>0,20</w:t>
            </w:r>
          </w:p>
        </w:tc>
        <w:tc>
          <w:tcPr>
            <w:tcW w:w="992" w:type="dxa"/>
            <w:shd w:val="clear" w:color="auto" w:fill="auto"/>
            <w:noWrap/>
            <w:vAlign w:val="center"/>
            <w:hideMark/>
          </w:tcPr>
          <w:p w14:paraId="070730C1" w14:textId="69D5D478" w:rsidR="00117656" w:rsidRPr="004E46A4" w:rsidRDefault="00117656" w:rsidP="00117656">
            <w:pPr>
              <w:jc w:val="center"/>
              <w:rPr>
                <w:b/>
                <w:color w:val="000000" w:themeColor="text1"/>
                <w:sz w:val="28"/>
                <w:szCs w:val="28"/>
                <w:lang w:val="uk-UA"/>
              </w:rPr>
            </w:pPr>
            <w:r w:rsidRPr="004E46A4">
              <w:rPr>
                <w:b/>
                <w:sz w:val="28"/>
                <w:szCs w:val="28"/>
              </w:rPr>
              <w:t>4,90</w:t>
            </w:r>
          </w:p>
        </w:tc>
      </w:tr>
    </w:tbl>
    <w:p w14:paraId="7E3918E8" w14:textId="285049F2" w:rsidR="00FA4F2D" w:rsidRPr="00FA4F2D" w:rsidRDefault="00FA4F2D" w:rsidP="00750918">
      <w:pPr>
        <w:pStyle w:val="a4"/>
        <w:spacing w:line="360" w:lineRule="auto"/>
        <w:ind w:left="0" w:firstLine="708"/>
        <w:jc w:val="both"/>
        <w:rPr>
          <w:sz w:val="28"/>
          <w:szCs w:val="28"/>
          <w:lang w:val="uk-UA" w:eastAsia="ru-RU"/>
        </w:rPr>
      </w:pPr>
    </w:p>
    <w:p w14:paraId="283E3A5F" w14:textId="0B2822AD" w:rsidR="00862341" w:rsidRDefault="00750918" w:rsidP="00750918">
      <w:pPr>
        <w:pStyle w:val="a4"/>
        <w:spacing w:line="360" w:lineRule="auto"/>
        <w:ind w:left="0" w:firstLine="708"/>
        <w:jc w:val="both"/>
        <w:rPr>
          <w:sz w:val="28"/>
          <w:szCs w:val="28"/>
          <w:lang w:val="uk-UA" w:eastAsia="ru-RU"/>
        </w:rPr>
      </w:pPr>
      <w:r w:rsidRPr="00230795">
        <w:rPr>
          <w:sz w:val="28"/>
          <w:szCs w:val="28"/>
          <w:lang w:val="uk-UA" w:eastAsia="ru-RU"/>
        </w:rPr>
        <w:lastRenderedPageBreak/>
        <w:t xml:space="preserve">Отже, </w:t>
      </w:r>
      <w:r w:rsidR="00862341">
        <w:rPr>
          <w:sz w:val="28"/>
          <w:szCs w:val="28"/>
          <w:lang w:val="uk-UA" w:eastAsia="ru-RU"/>
        </w:rPr>
        <w:t xml:space="preserve">в ЕГ1 </w:t>
      </w:r>
      <w:r w:rsidRPr="00230795">
        <w:rPr>
          <w:sz w:val="28"/>
          <w:szCs w:val="28"/>
          <w:lang w:val="uk-UA" w:eastAsia="ru-RU"/>
        </w:rPr>
        <w:t xml:space="preserve">істотні зміни відбулися за </w:t>
      </w:r>
      <w:r w:rsidR="00862341">
        <w:rPr>
          <w:sz w:val="28"/>
          <w:szCs w:val="28"/>
          <w:lang w:val="uk-UA" w:eastAsia="ru-RU"/>
        </w:rPr>
        <w:t xml:space="preserve">всіма </w:t>
      </w:r>
      <w:r w:rsidRPr="00230795">
        <w:rPr>
          <w:sz w:val="28"/>
          <w:szCs w:val="28"/>
          <w:lang w:val="uk-UA" w:eastAsia="ru-RU"/>
        </w:rPr>
        <w:t>показник</w:t>
      </w:r>
      <w:r w:rsidR="00862341">
        <w:rPr>
          <w:sz w:val="28"/>
          <w:szCs w:val="28"/>
          <w:lang w:val="uk-UA" w:eastAsia="ru-RU"/>
        </w:rPr>
        <w:t>ами, крім</w:t>
      </w:r>
      <w:r w:rsidRPr="00230795">
        <w:rPr>
          <w:sz w:val="28"/>
          <w:szCs w:val="28"/>
          <w:lang w:val="uk-UA" w:eastAsia="ru-RU"/>
        </w:rPr>
        <w:t xml:space="preserve"> </w:t>
      </w:r>
      <w:r w:rsidR="00862341" w:rsidRPr="00230795">
        <w:rPr>
          <w:sz w:val="28"/>
          <w:szCs w:val="28"/>
          <w:lang w:val="uk-UA" w:eastAsia="ru-RU"/>
        </w:rPr>
        <w:t>стрибка в довжину з місця</w:t>
      </w:r>
      <w:r w:rsidR="00862341">
        <w:rPr>
          <w:sz w:val="28"/>
          <w:szCs w:val="28"/>
          <w:lang w:val="uk-UA" w:eastAsia="ru-RU"/>
        </w:rPr>
        <w:t xml:space="preserve"> (табл. 3.2, рис. 3.1). </w:t>
      </w:r>
      <w:r w:rsidR="00862341" w:rsidRPr="00230795">
        <w:rPr>
          <w:sz w:val="28"/>
          <w:szCs w:val="28"/>
          <w:lang w:val="uk-UA" w:eastAsia="ru-RU"/>
        </w:rPr>
        <w:t xml:space="preserve">Приріст за час дослідження швидкісно-силових здібностей за результатами стрибка в довжину з місця в контрольній групі </w:t>
      </w:r>
      <w:r w:rsidR="0051086E">
        <w:rPr>
          <w:sz w:val="28"/>
          <w:szCs w:val="28"/>
          <w:lang w:val="uk-UA" w:eastAsia="ru-RU"/>
        </w:rPr>
        <w:t xml:space="preserve">також </w:t>
      </w:r>
      <w:r w:rsidR="00862341" w:rsidRPr="00230795">
        <w:rPr>
          <w:sz w:val="28"/>
          <w:szCs w:val="28"/>
          <w:lang w:val="uk-UA" w:eastAsia="ru-RU"/>
        </w:rPr>
        <w:t>був не достовірний (р&gt;0,05). Це пов'язано найімовірніше з тим, що даний показник у хлопців вже до дослідження мав дуже високий рівень для даного віку. Тому збільшення все ж спостерігалися як в експериментальних, так і в контрольній групах.</w:t>
      </w:r>
      <w:r w:rsidR="004A1DE0">
        <w:rPr>
          <w:sz w:val="28"/>
          <w:szCs w:val="28"/>
          <w:lang w:val="uk-UA" w:eastAsia="ru-RU"/>
        </w:rPr>
        <w:t xml:space="preserve"> Хоча в ЕГ2 відбувся </w:t>
      </w:r>
      <w:r w:rsidR="004A1DE0" w:rsidRPr="00230795">
        <w:rPr>
          <w:sz w:val="28"/>
          <w:szCs w:val="28"/>
          <w:lang w:val="uk-UA" w:eastAsia="ru-RU"/>
        </w:rPr>
        <w:t>вірогідно значущи</w:t>
      </w:r>
      <w:r w:rsidR="004A1DE0">
        <w:rPr>
          <w:sz w:val="28"/>
          <w:szCs w:val="28"/>
          <w:lang w:val="uk-UA" w:eastAsia="ru-RU"/>
        </w:rPr>
        <w:t>й</w:t>
      </w:r>
      <w:r w:rsidR="004A1DE0" w:rsidRPr="00230795">
        <w:rPr>
          <w:sz w:val="28"/>
          <w:szCs w:val="28"/>
          <w:lang w:val="uk-UA" w:eastAsia="ru-RU"/>
        </w:rPr>
        <w:t xml:space="preserve"> приріст</w:t>
      </w:r>
      <w:r w:rsidR="004A1DE0">
        <w:rPr>
          <w:sz w:val="28"/>
          <w:szCs w:val="28"/>
          <w:lang w:val="uk-UA" w:eastAsia="ru-RU"/>
        </w:rPr>
        <w:t xml:space="preserve"> </w:t>
      </w:r>
      <w:r w:rsidR="004A1DE0" w:rsidRPr="00230795">
        <w:rPr>
          <w:sz w:val="28"/>
          <w:szCs w:val="28"/>
          <w:lang w:val="uk-UA" w:eastAsia="ru-RU"/>
        </w:rPr>
        <w:t>(t=</w:t>
      </w:r>
      <w:r w:rsidR="004A1DE0">
        <w:rPr>
          <w:sz w:val="28"/>
          <w:szCs w:val="28"/>
          <w:lang w:val="uk-UA" w:eastAsia="ru-RU"/>
        </w:rPr>
        <w:t>2</w:t>
      </w:r>
      <w:r w:rsidR="004A1DE0" w:rsidRPr="00230795">
        <w:rPr>
          <w:sz w:val="28"/>
          <w:szCs w:val="28"/>
          <w:lang w:val="uk-UA" w:eastAsia="ru-RU"/>
        </w:rPr>
        <w:t>,</w:t>
      </w:r>
      <w:r w:rsidR="004A1DE0">
        <w:rPr>
          <w:sz w:val="28"/>
          <w:szCs w:val="28"/>
          <w:lang w:val="uk-UA" w:eastAsia="ru-RU"/>
        </w:rPr>
        <w:t>3</w:t>
      </w:r>
      <w:r w:rsidR="004A1DE0" w:rsidRPr="00230795">
        <w:rPr>
          <w:sz w:val="28"/>
          <w:szCs w:val="28"/>
          <w:lang w:val="uk-UA" w:eastAsia="ru-RU"/>
        </w:rPr>
        <w:t>7; p</w:t>
      </w:r>
      <w:r w:rsidR="004A1DE0" w:rsidRPr="00B1799B">
        <w:rPr>
          <w:color w:val="000000" w:themeColor="text1"/>
          <w:sz w:val="28"/>
          <w:szCs w:val="28"/>
          <w:lang w:val="uk-UA"/>
        </w:rPr>
        <w:t>&lt;</w:t>
      </w:r>
      <w:r w:rsidR="004A1DE0" w:rsidRPr="00230795">
        <w:rPr>
          <w:sz w:val="28"/>
          <w:szCs w:val="28"/>
          <w:lang w:val="uk-UA" w:eastAsia="ru-RU"/>
        </w:rPr>
        <w:t>0,0</w:t>
      </w:r>
      <w:r w:rsidR="004A1DE0">
        <w:rPr>
          <w:sz w:val="28"/>
          <w:szCs w:val="28"/>
          <w:lang w:val="uk-UA" w:eastAsia="ru-RU"/>
        </w:rPr>
        <w:t>5</w:t>
      </w:r>
      <w:r w:rsidR="004A1DE0" w:rsidRPr="00230795">
        <w:rPr>
          <w:sz w:val="28"/>
          <w:szCs w:val="28"/>
          <w:lang w:val="uk-UA" w:eastAsia="ru-RU"/>
        </w:rPr>
        <w:t>)</w:t>
      </w:r>
      <w:r w:rsidR="004A1DE0">
        <w:rPr>
          <w:sz w:val="28"/>
          <w:szCs w:val="28"/>
          <w:lang w:val="uk-UA" w:eastAsia="ru-RU"/>
        </w:rPr>
        <w:t>.</w:t>
      </w:r>
    </w:p>
    <w:p w14:paraId="4A8D66F6" w14:textId="77777777" w:rsidR="00750918" w:rsidRPr="00230795" w:rsidRDefault="00750918" w:rsidP="00750918">
      <w:pPr>
        <w:pStyle w:val="a4"/>
        <w:spacing w:line="360" w:lineRule="auto"/>
        <w:ind w:left="0" w:firstLine="720"/>
        <w:jc w:val="both"/>
        <w:rPr>
          <w:sz w:val="28"/>
          <w:szCs w:val="28"/>
          <w:lang w:val="uk-UA" w:eastAsia="ru-RU"/>
        </w:rPr>
      </w:pPr>
    </w:p>
    <w:p w14:paraId="2DB3C535" w14:textId="5E3E7B25" w:rsidR="00750918" w:rsidRPr="00230795" w:rsidRDefault="00D07CF5" w:rsidP="00750918">
      <w:pPr>
        <w:pStyle w:val="a4"/>
        <w:spacing w:line="360" w:lineRule="auto"/>
        <w:ind w:left="0"/>
        <w:rPr>
          <w:sz w:val="28"/>
          <w:szCs w:val="28"/>
          <w:lang w:val="uk-UA" w:eastAsia="ru-RU"/>
        </w:rPr>
      </w:pPr>
      <w:r>
        <w:rPr>
          <w:noProof/>
          <w:lang w:val="uk-UA" w:eastAsia="uk-UA"/>
        </w:rPr>
        <w:drawing>
          <wp:inline distT="0" distB="0" distL="0" distR="0" wp14:anchorId="1E0725AB" wp14:editId="3ABDC175">
            <wp:extent cx="5906135" cy="3847310"/>
            <wp:effectExtent l="0" t="0" r="12065" b="13970"/>
            <wp:docPr id="1"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C1D47FA-F5DB-F74C-BA9D-9686586F3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A153ED" w14:textId="77777777" w:rsidR="00750918" w:rsidRPr="00230795" w:rsidRDefault="00750918" w:rsidP="00750918">
      <w:pPr>
        <w:pStyle w:val="a4"/>
        <w:spacing w:line="360" w:lineRule="auto"/>
        <w:ind w:left="0"/>
        <w:rPr>
          <w:sz w:val="28"/>
          <w:szCs w:val="28"/>
          <w:lang w:val="uk-UA" w:eastAsia="ru-RU"/>
        </w:rPr>
      </w:pPr>
      <w:bookmarkStart w:id="66" w:name="OLE_LINK3"/>
      <w:r w:rsidRPr="00230795">
        <w:rPr>
          <w:sz w:val="28"/>
          <w:szCs w:val="28"/>
          <w:lang w:val="uk-UA" w:eastAsia="ru-RU"/>
        </w:rPr>
        <w:t xml:space="preserve">Рис. 3.1 Динаміка розвитку фізичних якостей і  фізичної підготовленості  </w:t>
      </w:r>
    </w:p>
    <w:p w14:paraId="1C1D847D" w14:textId="2E7FEA89" w:rsidR="00750918" w:rsidRPr="00230795" w:rsidRDefault="00750918" w:rsidP="00750918">
      <w:pPr>
        <w:pStyle w:val="a4"/>
        <w:spacing w:line="360" w:lineRule="auto"/>
        <w:ind w:left="0"/>
        <w:rPr>
          <w:sz w:val="28"/>
          <w:szCs w:val="28"/>
          <w:lang w:val="uk-UA" w:eastAsia="ru-RU"/>
        </w:rPr>
      </w:pPr>
      <w:r w:rsidRPr="00230795">
        <w:rPr>
          <w:sz w:val="28"/>
          <w:szCs w:val="28"/>
          <w:lang w:val="uk-UA" w:eastAsia="ru-RU"/>
        </w:rPr>
        <w:t xml:space="preserve">              </w:t>
      </w:r>
      <w:r w:rsidR="00D07CF5">
        <w:rPr>
          <w:sz w:val="28"/>
          <w:szCs w:val="28"/>
          <w:lang w:val="uk-UA" w:eastAsia="ru-RU"/>
        </w:rPr>
        <w:t>хлопців</w:t>
      </w:r>
      <w:r w:rsidRPr="00230795">
        <w:rPr>
          <w:sz w:val="28"/>
          <w:szCs w:val="28"/>
          <w:lang w:val="uk-UA" w:eastAsia="ru-RU"/>
        </w:rPr>
        <w:t xml:space="preserve"> ЕГ1 протягом дослідження</w:t>
      </w:r>
    </w:p>
    <w:bookmarkEnd w:id="66"/>
    <w:p w14:paraId="33707DA3" w14:textId="77777777" w:rsidR="00750918" w:rsidRPr="00230795" w:rsidRDefault="00750918" w:rsidP="00750918">
      <w:pPr>
        <w:pStyle w:val="a4"/>
        <w:spacing w:line="360" w:lineRule="auto"/>
        <w:ind w:left="0" w:firstLine="720"/>
        <w:jc w:val="both"/>
        <w:rPr>
          <w:sz w:val="28"/>
          <w:szCs w:val="28"/>
          <w:lang w:val="uk-UA" w:eastAsia="ru-RU"/>
        </w:rPr>
      </w:pPr>
    </w:p>
    <w:p w14:paraId="0850304A" w14:textId="6D7572DA" w:rsidR="00D07CF5" w:rsidRPr="00230795" w:rsidRDefault="004E46A4" w:rsidP="00D07CF5">
      <w:pPr>
        <w:pStyle w:val="a4"/>
        <w:spacing w:line="360" w:lineRule="auto"/>
        <w:ind w:left="0" w:firstLine="708"/>
        <w:jc w:val="both"/>
        <w:rPr>
          <w:sz w:val="28"/>
          <w:szCs w:val="28"/>
          <w:lang w:val="uk-UA" w:eastAsia="ru-RU"/>
        </w:rPr>
      </w:pPr>
      <w:r>
        <w:rPr>
          <w:sz w:val="28"/>
          <w:szCs w:val="28"/>
          <w:lang w:val="uk-UA" w:eastAsia="ru-RU"/>
        </w:rPr>
        <w:t xml:space="preserve">Аналіз </w:t>
      </w:r>
      <w:r w:rsidR="00E662C1" w:rsidRPr="00B1799B">
        <w:rPr>
          <w:color w:val="000000" w:themeColor="text1"/>
          <w:sz w:val="28"/>
          <w:szCs w:val="28"/>
          <w:lang w:val="uk-UA"/>
        </w:rPr>
        <w:t xml:space="preserve">динаміки рівня розвитку </w:t>
      </w:r>
      <w:r w:rsidR="00D07CF5" w:rsidRPr="00230795">
        <w:rPr>
          <w:sz w:val="28"/>
          <w:szCs w:val="28"/>
          <w:lang w:val="uk-UA" w:eastAsia="ru-RU"/>
        </w:rPr>
        <w:t>координаційни</w:t>
      </w:r>
      <w:r w:rsidR="00E662C1">
        <w:rPr>
          <w:sz w:val="28"/>
          <w:szCs w:val="28"/>
          <w:lang w:val="uk-UA" w:eastAsia="ru-RU"/>
        </w:rPr>
        <w:t>х</w:t>
      </w:r>
      <w:r w:rsidR="00D07CF5" w:rsidRPr="00230795">
        <w:rPr>
          <w:sz w:val="28"/>
          <w:szCs w:val="28"/>
          <w:lang w:val="uk-UA" w:eastAsia="ru-RU"/>
        </w:rPr>
        <w:t xml:space="preserve"> здібност</w:t>
      </w:r>
      <w:r w:rsidR="00E662C1">
        <w:rPr>
          <w:sz w:val="28"/>
          <w:szCs w:val="28"/>
          <w:lang w:val="uk-UA" w:eastAsia="ru-RU"/>
        </w:rPr>
        <w:t xml:space="preserve">ей </w:t>
      </w:r>
      <w:r w:rsidR="00D07CF5" w:rsidRPr="00230795">
        <w:rPr>
          <w:sz w:val="28"/>
          <w:szCs w:val="28"/>
          <w:lang w:val="uk-UA" w:eastAsia="ru-RU"/>
        </w:rPr>
        <w:t xml:space="preserve">(човниковий біг 4х9 м) </w:t>
      </w:r>
      <w:r>
        <w:rPr>
          <w:sz w:val="28"/>
          <w:szCs w:val="28"/>
          <w:lang w:val="uk-UA" w:eastAsia="ru-RU"/>
        </w:rPr>
        <w:t xml:space="preserve">протягом дослідження вказав </w:t>
      </w:r>
      <w:r w:rsidR="00E662C1" w:rsidRPr="00B1799B">
        <w:rPr>
          <w:bCs/>
          <w:color w:val="000000" w:themeColor="text1"/>
          <w:kern w:val="32"/>
          <w:sz w:val="28"/>
          <w:szCs w:val="28"/>
          <w:lang w:val="uk-UA" w:eastAsia="x-none"/>
        </w:rPr>
        <w:t xml:space="preserve">на </w:t>
      </w:r>
      <w:r w:rsidR="00E662C1" w:rsidRPr="00B1799B">
        <w:rPr>
          <w:color w:val="000000" w:themeColor="text1"/>
          <w:sz w:val="28"/>
          <w:szCs w:val="28"/>
          <w:lang w:val="uk-UA"/>
        </w:rPr>
        <w:t>статистично вірогідні зміни</w:t>
      </w:r>
      <w:r w:rsidR="00E662C1">
        <w:rPr>
          <w:color w:val="000000" w:themeColor="text1"/>
          <w:sz w:val="28"/>
          <w:szCs w:val="28"/>
          <w:lang w:val="uk-UA"/>
        </w:rPr>
        <w:t xml:space="preserve"> в</w:t>
      </w:r>
      <w:r w:rsidR="00D07CF5" w:rsidRPr="00230795">
        <w:rPr>
          <w:sz w:val="28"/>
          <w:szCs w:val="28"/>
          <w:lang w:val="uk-UA" w:eastAsia="ru-RU"/>
        </w:rPr>
        <w:t xml:space="preserve"> ЕГ</w:t>
      </w:r>
      <w:r>
        <w:rPr>
          <w:sz w:val="28"/>
          <w:szCs w:val="28"/>
          <w:lang w:val="uk-UA" w:eastAsia="ru-RU"/>
        </w:rPr>
        <w:t>1</w:t>
      </w:r>
      <w:r w:rsidR="00D07CF5" w:rsidRPr="00230795">
        <w:rPr>
          <w:sz w:val="28"/>
          <w:szCs w:val="28"/>
          <w:lang w:val="uk-UA" w:eastAsia="ru-RU"/>
        </w:rPr>
        <w:t xml:space="preserve"> (t=</w:t>
      </w:r>
      <w:r w:rsidR="00E662C1">
        <w:rPr>
          <w:sz w:val="28"/>
          <w:szCs w:val="28"/>
          <w:lang w:val="uk-UA" w:eastAsia="ru-RU"/>
        </w:rPr>
        <w:t>2</w:t>
      </w:r>
      <w:r w:rsidR="00D07CF5" w:rsidRPr="00230795">
        <w:rPr>
          <w:sz w:val="28"/>
          <w:szCs w:val="28"/>
          <w:lang w:val="uk-UA" w:eastAsia="ru-RU"/>
        </w:rPr>
        <w:t>,</w:t>
      </w:r>
      <w:r w:rsidR="00E662C1">
        <w:rPr>
          <w:sz w:val="28"/>
          <w:szCs w:val="28"/>
          <w:lang w:val="uk-UA" w:eastAsia="ru-RU"/>
        </w:rPr>
        <w:t>4</w:t>
      </w:r>
      <w:r w:rsidR="00D07CF5" w:rsidRPr="00230795">
        <w:rPr>
          <w:sz w:val="28"/>
          <w:szCs w:val="28"/>
          <w:lang w:val="uk-UA" w:eastAsia="ru-RU"/>
        </w:rPr>
        <w:t>7; p</w:t>
      </w:r>
      <w:r w:rsidRPr="00B1799B">
        <w:rPr>
          <w:color w:val="000000" w:themeColor="text1"/>
          <w:sz w:val="28"/>
          <w:szCs w:val="28"/>
          <w:lang w:val="uk-UA"/>
        </w:rPr>
        <w:t>&lt;</w:t>
      </w:r>
      <w:r w:rsidR="00D07CF5" w:rsidRPr="00230795">
        <w:rPr>
          <w:sz w:val="28"/>
          <w:szCs w:val="28"/>
          <w:lang w:val="uk-UA" w:eastAsia="ru-RU"/>
        </w:rPr>
        <w:t>0,0</w:t>
      </w:r>
      <w:r>
        <w:rPr>
          <w:sz w:val="28"/>
          <w:szCs w:val="28"/>
          <w:lang w:val="uk-UA" w:eastAsia="ru-RU"/>
        </w:rPr>
        <w:t>5</w:t>
      </w:r>
      <w:r w:rsidR="00D07CF5" w:rsidRPr="00230795">
        <w:rPr>
          <w:sz w:val="28"/>
          <w:szCs w:val="28"/>
          <w:lang w:val="uk-UA" w:eastAsia="ru-RU"/>
        </w:rPr>
        <w:t>)</w:t>
      </w:r>
      <w:r w:rsidR="00E662C1">
        <w:rPr>
          <w:sz w:val="28"/>
          <w:szCs w:val="28"/>
          <w:lang w:val="uk-UA" w:eastAsia="ru-RU"/>
        </w:rPr>
        <w:t xml:space="preserve"> та</w:t>
      </w:r>
      <w:r w:rsidR="00D07CF5" w:rsidRPr="00230795">
        <w:rPr>
          <w:sz w:val="28"/>
          <w:szCs w:val="28"/>
          <w:lang w:val="uk-UA" w:eastAsia="ru-RU"/>
        </w:rPr>
        <w:t xml:space="preserve"> ЕГ-</w:t>
      </w:r>
      <w:r w:rsidR="00E662C1">
        <w:rPr>
          <w:sz w:val="28"/>
          <w:szCs w:val="28"/>
          <w:lang w:val="uk-UA" w:eastAsia="ru-RU"/>
        </w:rPr>
        <w:t>2</w:t>
      </w:r>
      <w:r w:rsidR="00D07CF5" w:rsidRPr="00230795">
        <w:rPr>
          <w:sz w:val="28"/>
          <w:szCs w:val="28"/>
          <w:lang w:val="uk-UA" w:eastAsia="ru-RU"/>
        </w:rPr>
        <w:t xml:space="preserve"> (t=3,</w:t>
      </w:r>
      <w:r w:rsidR="00E662C1">
        <w:rPr>
          <w:sz w:val="28"/>
          <w:szCs w:val="28"/>
          <w:lang w:val="uk-UA" w:eastAsia="ru-RU"/>
        </w:rPr>
        <w:t>36</w:t>
      </w:r>
      <w:r w:rsidR="00D07CF5" w:rsidRPr="00230795">
        <w:rPr>
          <w:sz w:val="28"/>
          <w:szCs w:val="28"/>
          <w:lang w:val="uk-UA" w:eastAsia="ru-RU"/>
        </w:rPr>
        <w:t>; p</w:t>
      </w:r>
      <w:r w:rsidR="00E662C1" w:rsidRPr="00B1799B">
        <w:rPr>
          <w:color w:val="000000" w:themeColor="text1"/>
          <w:sz w:val="28"/>
          <w:szCs w:val="28"/>
          <w:lang w:val="uk-UA"/>
        </w:rPr>
        <w:t>&lt;</w:t>
      </w:r>
      <w:r w:rsidR="00D07CF5" w:rsidRPr="00230795">
        <w:rPr>
          <w:sz w:val="28"/>
          <w:szCs w:val="28"/>
          <w:lang w:val="uk-UA" w:eastAsia="ru-RU"/>
        </w:rPr>
        <w:t>0,01)</w:t>
      </w:r>
      <w:r w:rsidR="00E662C1">
        <w:rPr>
          <w:sz w:val="28"/>
          <w:szCs w:val="28"/>
          <w:lang w:val="uk-UA" w:eastAsia="ru-RU"/>
        </w:rPr>
        <w:t>.</w:t>
      </w:r>
      <w:r w:rsidR="00D07CF5" w:rsidRPr="00230795">
        <w:rPr>
          <w:sz w:val="28"/>
          <w:szCs w:val="28"/>
          <w:lang w:val="uk-UA" w:eastAsia="ru-RU"/>
        </w:rPr>
        <w:t xml:space="preserve"> </w:t>
      </w:r>
      <w:r w:rsidR="00E662C1">
        <w:rPr>
          <w:sz w:val="28"/>
          <w:szCs w:val="28"/>
          <w:lang w:val="uk-UA" w:eastAsia="ru-RU"/>
        </w:rPr>
        <w:t xml:space="preserve">У КГ відбулося покращення без </w:t>
      </w:r>
      <w:r w:rsidR="00E662C1" w:rsidRPr="00230795">
        <w:rPr>
          <w:sz w:val="28"/>
          <w:szCs w:val="28"/>
          <w:lang w:val="uk-UA" w:eastAsia="ru-RU"/>
        </w:rPr>
        <w:t>істотн</w:t>
      </w:r>
      <w:r w:rsidR="00E662C1">
        <w:rPr>
          <w:sz w:val="28"/>
          <w:szCs w:val="28"/>
          <w:lang w:val="uk-UA" w:eastAsia="ru-RU"/>
        </w:rPr>
        <w:t>их</w:t>
      </w:r>
      <w:r w:rsidR="00E662C1" w:rsidRPr="00230795">
        <w:rPr>
          <w:sz w:val="28"/>
          <w:szCs w:val="28"/>
          <w:lang w:val="uk-UA" w:eastAsia="ru-RU"/>
        </w:rPr>
        <w:t xml:space="preserve"> змін</w:t>
      </w:r>
      <w:r w:rsidR="00E662C1">
        <w:rPr>
          <w:sz w:val="28"/>
          <w:szCs w:val="28"/>
          <w:lang w:val="uk-UA" w:eastAsia="ru-RU"/>
        </w:rPr>
        <w:t xml:space="preserve"> </w:t>
      </w:r>
      <w:r w:rsidR="00D07CF5" w:rsidRPr="00230795">
        <w:rPr>
          <w:sz w:val="28"/>
          <w:szCs w:val="28"/>
          <w:lang w:val="uk-UA" w:eastAsia="ru-RU"/>
        </w:rPr>
        <w:t>(t=</w:t>
      </w:r>
      <w:r w:rsidR="00E662C1">
        <w:rPr>
          <w:sz w:val="28"/>
          <w:szCs w:val="28"/>
          <w:lang w:val="uk-UA" w:eastAsia="ru-RU"/>
        </w:rPr>
        <w:t>1</w:t>
      </w:r>
      <w:r w:rsidR="00D07CF5" w:rsidRPr="00230795">
        <w:rPr>
          <w:sz w:val="28"/>
          <w:szCs w:val="28"/>
          <w:lang w:val="uk-UA" w:eastAsia="ru-RU"/>
        </w:rPr>
        <w:t>,</w:t>
      </w:r>
      <w:r w:rsidR="00E662C1">
        <w:rPr>
          <w:sz w:val="28"/>
          <w:szCs w:val="28"/>
          <w:lang w:val="uk-UA" w:eastAsia="ru-RU"/>
        </w:rPr>
        <w:t>05</w:t>
      </w:r>
      <w:r w:rsidR="00D07CF5" w:rsidRPr="00230795">
        <w:rPr>
          <w:sz w:val="28"/>
          <w:szCs w:val="28"/>
          <w:lang w:val="uk-UA" w:eastAsia="ru-RU"/>
        </w:rPr>
        <w:t xml:space="preserve">; p&gt;0,05). </w:t>
      </w:r>
    </w:p>
    <w:p w14:paraId="198E5BD0" w14:textId="7F2FCA78" w:rsidR="00F10B64" w:rsidRPr="00230795" w:rsidRDefault="00AF27E1" w:rsidP="00F10B64">
      <w:pPr>
        <w:pStyle w:val="a4"/>
        <w:spacing w:line="360" w:lineRule="auto"/>
        <w:ind w:left="0" w:firstLine="720"/>
        <w:jc w:val="both"/>
        <w:rPr>
          <w:sz w:val="28"/>
          <w:szCs w:val="28"/>
          <w:lang w:val="uk-UA" w:eastAsia="ru-RU"/>
        </w:rPr>
      </w:pPr>
      <w:r w:rsidRPr="00230795">
        <w:rPr>
          <w:sz w:val="28"/>
          <w:szCs w:val="28"/>
          <w:lang w:val="uk-UA" w:eastAsia="ru-RU"/>
        </w:rPr>
        <w:lastRenderedPageBreak/>
        <w:t xml:space="preserve">Представлені у нашому дослідженні заняття рухливими іграми надали позитивний вплив на динаміку силових здібностей верхніх кінцівок </w:t>
      </w:r>
      <w:r w:rsidRPr="00057B20">
        <w:rPr>
          <w:sz w:val="28"/>
          <w:szCs w:val="28"/>
          <w:lang w:val="uk-UA" w:eastAsia="ru-RU"/>
        </w:rPr>
        <w:t>(згинання і розгинання рук в упорі лежачи</w:t>
      </w:r>
      <w:r>
        <w:rPr>
          <w:sz w:val="28"/>
          <w:szCs w:val="28"/>
          <w:lang w:val="uk-UA" w:eastAsia="ru-RU"/>
        </w:rPr>
        <w:t xml:space="preserve">) </w:t>
      </w:r>
      <w:r w:rsidRPr="00230795">
        <w:rPr>
          <w:sz w:val="28"/>
          <w:szCs w:val="28"/>
          <w:lang w:val="uk-UA" w:eastAsia="ru-RU"/>
        </w:rPr>
        <w:t xml:space="preserve">хлопчиків </w:t>
      </w:r>
      <w:r w:rsidR="00057B20">
        <w:rPr>
          <w:sz w:val="28"/>
          <w:szCs w:val="28"/>
          <w:lang w:val="uk-UA" w:eastAsia="ru-RU"/>
        </w:rPr>
        <w:t xml:space="preserve">під </w:t>
      </w:r>
      <w:r w:rsidR="00750918" w:rsidRPr="00230795">
        <w:rPr>
          <w:sz w:val="28"/>
          <w:szCs w:val="28"/>
          <w:lang w:val="uk-UA" w:eastAsia="ru-RU"/>
        </w:rPr>
        <w:t>час дослідження</w:t>
      </w:r>
      <w:r w:rsidR="00F10B64">
        <w:rPr>
          <w:sz w:val="28"/>
          <w:szCs w:val="28"/>
          <w:lang w:val="uk-UA" w:eastAsia="ru-RU"/>
        </w:rPr>
        <w:t>.</w:t>
      </w:r>
      <w:r w:rsidR="00750918" w:rsidRPr="00230795">
        <w:rPr>
          <w:sz w:val="28"/>
          <w:szCs w:val="28"/>
          <w:lang w:val="uk-UA" w:eastAsia="ru-RU"/>
        </w:rPr>
        <w:t xml:space="preserve"> </w:t>
      </w:r>
      <w:r w:rsidR="00F10B64" w:rsidRPr="00230795">
        <w:rPr>
          <w:sz w:val="28"/>
          <w:szCs w:val="28"/>
          <w:lang w:val="uk-UA" w:eastAsia="ru-RU"/>
        </w:rPr>
        <w:t xml:space="preserve">Аналіз показника протягом дослідження дозволяє засвідчити достовірність значущого приросту результатів за даним показником в </w:t>
      </w:r>
      <w:r w:rsidR="00D9508F">
        <w:rPr>
          <w:sz w:val="28"/>
          <w:szCs w:val="28"/>
          <w:lang w:val="uk-UA" w:eastAsia="ru-RU"/>
        </w:rPr>
        <w:t>усіх групах:</w:t>
      </w:r>
      <w:r w:rsidR="00F10B64" w:rsidRPr="00230795">
        <w:rPr>
          <w:sz w:val="28"/>
          <w:szCs w:val="28"/>
          <w:lang w:val="uk-UA" w:eastAsia="ru-RU"/>
        </w:rPr>
        <w:t xml:space="preserve"> ЕГ1 </w:t>
      </w:r>
      <w:r w:rsidR="00F10B64">
        <w:rPr>
          <w:sz w:val="28"/>
          <w:szCs w:val="28"/>
          <w:lang w:val="uk-UA" w:eastAsia="ru-RU"/>
        </w:rPr>
        <w:t>(</w:t>
      </w:r>
      <w:r w:rsidR="00F10B64" w:rsidRPr="00230795">
        <w:rPr>
          <w:sz w:val="28"/>
          <w:szCs w:val="28"/>
          <w:lang w:val="uk-UA" w:eastAsia="ru-RU"/>
        </w:rPr>
        <w:t>t=</w:t>
      </w:r>
      <w:r w:rsidR="00F10B64">
        <w:rPr>
          <w:sz w:val="28"/>
          <w:szCs w:val="28"/>
          <w:lang w:val="uk-UA" w:eastAsia="ru-RU"/>
        </w:rPr>
        <w:t>4</w:t>
      </w:r>
      <w:r w:rsidR="00F10B64" w:rsidRPr="00230795">
        <w:rPr>
          <w:sz w:val="28"/>
          <w:szCs w:val="28"/>
          <w:lang w:val="uk-UA" w:eastAsia="ru-RU"/>
        </w:rPr>
        <w:t>,</w:t>
      </w:r>
      <w:r w:rsidR="00F10B64">
        <w:rPr>
          <w:sz w:val="28"/>
          <w:szCs w:val="28"/>
          <w:lang w:val="uk-UA" w:eastAsia="ru-RU"/>
        </w:rPr>
        <w:t>13</w:t>
      </w:r>
      <w:r w:rsidR="00F10B64" w:rsidRPr="00230795">
        <w:rPr>
          <w:sz w:val="28"/>
          <w:szCs w:val="28"/>
          <w:lang w:val="uk-UA" w:eastAsia="ru-RU"/>
        </w:rPr>
        <w:t>; p</w:t>
      </w:r>
      <w:r w:rsidR="00F10B64" w:rsidRPr="00B1799B">
        <w:rPr>
          <w:color w:val="000000" w:themeColor="text1"/>
          <w:sz w:val="28"/>
          <w:szCs w:val="28"/>
          <w:lang w:val="uk-UA"/>
        </w:rPr>
        <w:t>&lt;</w:t>
      </w:r>
      <w:r w:rsidR="00F10B64" w:rsidRPr="00230795">
        <w:rPr>
          <w:sz w:val="28"/>
          <w:szCs w:val="28"/>
          <w:lang w:val="uk-UA" w:eastAsia="ru-RU"/>
        </w:rPr>
        <w:t>0,0</w:t>
      </w:r>
      <w:r w:rsidR="00F10B64">
        <w:rPr>
          <w:sz w:val="28"/>
          <w:szCs w:val="28"/>
          <w:lang w:val="uk-UA" w:eastAsia="ru-RU"/>
        </w:rPr>
        <w:t>01)</w:t>
      </w:r>
      <w:r w:rsidR="00D9508F">
        <w:rPr>
          <w:sz w:val="28"/>
          <w:szCs w:val="28"/>
          <w:lang w:val="uk-UA" w:eastAsia="ru-RU"/>
        </w:rPr>
        <w:t xml:space="preserve">, </w:t>
      </w:r>
      <w:r w:rsidR="00F10B64" w:rsidRPr="00230795">
        <w:rPr>
          <w:sz w:val="28"/>
          <w:szCs w:val="28"/>
          <w:lang w:val="uk-UA" w:eastAsia="ru-RU"/>
        </w:rPr>
        <w:t>ЕГ2</w:t>
      </w:r>
      <w:r w:rsidR="00F10B64">
        <w:rPr>
          <w:sz w:val="28"/>
          <w:szCs w:val="28"/>
          <w:lang w:val="uk-UA" w:eastAsia="ru-RU"/>
        </w:rPr>
        <w:t xml:space="preserve"> (</w:t>
      </w:r>
      <w:r w:rsidR="00F10B64" w:rsidRPr="00230795">
        <w:rPr>
          <w:sz w:val="28"/>
          <w:szCs w:val="28"/>
          <w:lang w:val="uk-UA" w:eastAsia="ru-RU"/>
        </w:rPr>
        <w:t>t=</w:t>
      </w:r>
      <w:r w:rsidR="00F10B64">
        <w:rPr>
          <w:sz w:val="28"/>
          <w:szCs w:val="28"/>
          <w:lang w:val="uk-UA" w:eastAsia="ru-RU"/>
        </w:rPr>
        <w:t>3</w:t>
      </w:r>
      <w:r w:rsidR="00F10B64" w:rsidRPr="00230795">
        <w:rPr>
          <w:sz w:val="28"/>
          <w:szCs w:val="28"/>
          <w:lang w:val="uk-UA" w:eastAsia="ru-RU"/>
        </w:rPr>
        <w:t>,</w:t>
      </w:r>
      <w:r w:rsidR="00F10B64">
        <w:rPr>
          <w:sz w:val="28"/>
          <w:szCs w:val="28"/>
          <w:lang w:val="uk-UA" w:eastAsia="ru-RU"/>
        </w:rPr>
        <w:t>75</w:t>
      </w:r>
      <w:r w:rsidR="00F10B64" w:rsidRPr="00230795">
        <w:rPr>
          <w:sz w:val="28"/>
          <w:szCs w:val="28"/>
          <w:lang w:val="uk-UA" w:eastAsia="ru-RU"/>
        </w:rPr>
        <w:t>; p</w:t>
      </w:r>
      <w:r w:rsidR="00F10B64" w:rsidRPr="00B1799B">
        <w:rPr>
          <w:color w:val="000000" w:themeColor="text1"/>
          <w:sz w:val="28"/>
          <w:szCs w:val="28"/>
          <w:lang w:val="uk-UA"/>
        </w:rPr>
        <w:t>&lt;</w:t>
      </w:r>
      <w:r w:rsidR="00F10B64" w:rsidRPr="00230795">
        <w:rPr>
          <w:sz w:val="28"/>
          <w:szCs w:val="28"/>
          <w:lang w:val="uk-UA" w:eastAsia="ru-RU"/>
        </w:rPr>
        <w:t>0,</w:t>
      </w:r>
      <w:r w:rsidR="00F10B64">
        <w:rPr>
          <w:sz w:val="28"/>
          <w:szCs w:val="28"/>
          <w:lang w:val="uk-UA" w:eastAsia="ru-RU"/>
        </w:rPr>
        <w:t>01)</w:t>
      </w:r>
      <w:r w:rsidR="00D9508F">
        <w:rPr>
          <w:sz w:val="28"/>
          <w:szCs w:val="28"/>
          <w:lang w:val="uk-UA" w:eastAsia="ru-RU"/>
        </w:rPr>
        <w:t>, КГ (</w:t>
      </w:r>
      <w:r w:rsidR="00D9508F" w:rsidRPr="00230795">
        <w:rPr>
          <w:sz w:val="28"/>
          <w:szCs w:val="28"/>
          <w:lang w:val="uk-UA" w:eastAsia="ru-RU"/>
        </w:rPr>
        <w:t>t=</w:t>
      </w:r>
      <w:r w:rsidR="000A7E5E">
        <w:rPr>
          <w:sz w:val="28"/>
          <w:szCs w:val="28"/>
          <w:lang w:val="uk-UA" w:eastAsia="ru-RU"/>
        </w:rPr>
        <w:t>2</w:t>
      </w:r>
      <w:r w:rsidR="00D9508F" w:rsidRPr="00230795">
        <w:rPr>
          <w:sz w:val="28"/>
          <w:szCs w:val="28"/>
          <w:lang w:val="uk-UA" w:eastAsia="ru-RU"/>
        </w:rPr>
        <w:t>,</w:t>
      </w:r>
      <w:r w:rsidR="00D9508F">
        <w:rPr>
          <w:sz w:val="28"/>
          <w:szCs w:val="28"/>
          <w:lang w:val="uk-UA" w:eastAsia="ru-RU"/>
        </w:rPr>
        <w:t>63</w:t>
      </w:r>
      <w:r w:rsidR="00D9508F" w:rsidRPr="00230795">
        <w:rPr>
          <w:sz w:val="28"/>
          <w:szCs w:val="28"/>
          <w:lang w:val="uk-UA" w:eastAsia="ru-RU"/>
        </w:rPr>
        <w:t>; p</w:t>
      </w:r>
      <w:r w:rsidR="00D9508F" w:rsidRPr="00B1799B">
        <w:rPr>
          <w:color w:val="000000" w:themeColor="text1"/>
          <w:sz w:val="28"/>
          <w:szCs w:val="28"/>
          <w:lang w:val="uk-UA"/>
        </w:rPr>
        <w:t>&lt;</w:t>
      </w:r>
      <w:r w:rsidR="00D9508F" w:rsidRPr="00230795">
        <w:rPr>
          <w:sz w:val="28"/>
          <w:szCs w:val="28"/>
          <w:lang w:val="uk-UA" w:eastAsia="ru-RU"/>
        </w:rPr>
        <w:t>0,</w:t>
      </w:r>
      <w:r w:rsidR="00D9508F">
        <w:rPr>
          <w:sz w:val="28"/>
          <w:szCs w:val="28"/>
          <w:lang w:val="uk-UA" w:eastAsia="ru-RU"/>
        </w:rPr>
        <w:t>05)</w:t>
      </w:r>
      <w:r w:rsidR="00F10B64" w:rsidRPr="00230795">
        <w:rPr>
          <w:sz w:val="28"/>
          <w:szCs w:val="28"/>
          <w:lang w:val="uk-UA" w:eastAsia="ru-RU"/>
        </w:rPr>
        <w:t xml:space="preserve"> (табл. 3.2-3.4 і рис. 3.1-3.</w:t>
      </w:r>
      <w:r w:rsidR="00E2407B">
        <w:rPr>
          <w:sz w:val="28"/>
          <w:szCs w:val="28"/>
          <w:lang w:val="uk-UA" w:eastAsia="ru-RU"/>
        </w:rPr>
        <w:t>3</w:t>
      </w:r>
      <w:r w:rsidR="00F10B64" w:rsidRPr="00230795">
        <w:rPr>
          <w:sz w:val="28"/>
          <w:szCs w:val="28"/>
          <w:lang w:val="uk-UA" w:eastAsia="ru-RU"/>
        </w:rPr>
        <w:t>).</w:t>
      </w:r>
    </w:p>
    <w:p w14:paraId="2B10757F" w14:textId="77777777" w:rsidR="00750918" w:rsidRPr="00230795" w:rsidRDefault="00750918" w:rsidP="00750918">
      <w:pPr>
        <w:pStyle w:val="a4"/>
        <w:spacing w:line="360" w:lineRule="auto"/>
        <w:ind w:left="0" w:firstLine="709"/>
        <w:jc w:val="right"/>
        <w:rPr>
          <w:sz w:val="28"/>
          <w:szCs w:val="28"/>
          <w:lang w:val="uk-UA" w:eastAsia="ru-RU"/>
        </w:rPr>
      </w:pPr>
      <w:r w:rsidRPr="00230795">
        <w:rPr>
          <w:sz w:val="28"/>
          <w:szCs w:val="28"/>
          <w:lang w:val="uk-UA" w:eastAsia="ru-RU"/>
        </w:rPr>
        <w:t>Таблиця 3.3</w:t>
      </w:r>
    </w:p>
    <w:p w14:paraId="154589CE" w14:textId="77777777" w:rsidR="004F4972" w:rsidRDefault="00750918" w:rsidP="00750918">
      <w:pPr>
        <w:pStyle w:val="a4"/>
        <w:spacing w:line="360" w:lineRule="auto"/>
        <w:ind w:left="0" w:firstLine="709"/>
        <w:jc w:val="center"/>
        <w:rPr>
          <w:sz w:val="28"/>
          <w:szCs w:val="28"/>
          <w:lang w:val="uk-UA" w:eastAsia="ru-RU"/>
        </w:rPr>
      </w:pPr>
      <w:r w:rsidRPr="00230795">
        <w:rPr>
          <w:sz w:val="28"/>
          <w:szCs w:val="28"/>
          <w:lang w:val="uk-UA" w:eastAsia="ru-RU"/>
        </w:rPr>
        <w:t xml:space="preserve">Вплив занять рухливими іграми на розвиток фізичних якостей </w:t>
      </w:r>
    </w:p>
    <w:p w14:paraId="3178568A" w14:textId="10413828" w:rsidR="00750918" w:rsidRPr="00230795" w:rsidRDefault="00750918" w:rsidP="00750918">
      <w:pPr>
        <w:pStyle w:val="a4"/>
        <w:spacing w:line="360" w:lineRule="auto"/>
        <w:ind w:left="0" w:firstLine="709"/>
        <w:jc w:val="center"/>
        <w:rPr>
          <w:sz w:val="28"/>
          <w:szCs w:val="28"/>
          <w:lang w:val="uk-UA" w:eastAsia="ru-RU"/>
        </w:rPr>
      </w:pPr>
      <w:r w:rsidRPr="00230795">
        <w:rPr>
          <w:sz w:val="28"/>
          <w:szCs w:val="28"/>
          <w:lang w:val="uk-UA" w:eastAsia="ru-RU"/>
        </w:rPr>
        <w:t xml:space="preserve">і динаміку фізичної підготовленості </w:t>
      </w:r>
      <w:r w:rsidR="00B33AD7">
        <w:rPr>
          <w:sz w:val="28"/>
          <w:szCs w:val="28"/>
          <w:lang w:val="uk-UA" w:eastAsia="ru-RU"/>
        </w:rPr>
        <w:t>хлопців</w:t>
      </w:r>
      <w:r w:rsidRPr="00230795">
        <w:rPr>
          <w:sz w:val="28"/>
          <w:szCs w:val="28"/>
          <w:lang w:val="uk-UA" w:eastAsia="ru-RU"/>
        </w:rPr>
        <w:t xml:space="preserve"> ЕГ2</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276"/>
        <w:gridCol w:w="1134"/>
        <w:gridCol w:w="1134"/>
        <w:gridCol w:w="992"/>
      </w:tblGrid>
      <w:tr w:rsidR="004F4972" w:rsidRPr="0045082F" w14:paraId="0BE7F9E7" w14:textId="77777777" w:rsidTr="005A53CC">
        <w:trPr>
          <w:trHeight w:val="990"/>
        </w:trPr>
        <w:tc>
          <w:tcPr>
            <w:tcW w:w="3539" w:type="dxa"/>
            <w:vMerge w:val="restart"/>
            <w:shd w:val="clear" w:color="auto" w:fill="auto"/>
            <w:noWrap/>
            <w:vAlign w:val="center"/>
          </w:tcPr>
          <w:p w14:paraId="755EF430" w14:textId="77777777" w:rsidR="004F4972" w:rsidRPr="0045082F" w:rsidRDefault="004F4972" w:rsidP="005A53CC">
            <w:pPr>
              <w:jc w:val="center"/>
              <w:rPr>
                <w:color w:val="000000" w:themeColor="text1"/>
                <w:sz w:val="28"/>
                <w:szCs w:val="28"/>
                <w:lang w:val="uk-UA"/>
              </w:rPr>
            </w:pPr>
            <w:r w:rsidRPr="00230795">
              <w:rPr>
                <w:color w:val="000000"/>
                <w:sz w:val="28"/>
                <w:szCs w:val="28"/>
                <w:lang w:val="uk-UA"/>
              </w:rPr>
              <w:t>ПОКАЗНИКИ</w:t>
            </w:r>
          </w:p>
        </w:tc>
        <w:tc>
          <w:tcPr>
            <w:tcW w:w="2552" w:type="dxa"/>
            <w:gridSpan w:val="2"/>
            <w:shd w:val="clear" w:color="auto" w:fill="auto"/>
            <w:noWrap/>
            <w:vAlign w:val="center"/>
          </w:tcPr>
          <w:p w14:paraId="56CAD1A1" w14:textId="77777777" w:rsidR="004F4972" w:rsidRPr="0045082F" w:rsidRDefault="004F4972" w:rsidP="005A53CC">
            <w:pPr>
              <w:jc w:val="center"/>
              <w:rPr>
                <w:color w:val="000000" w:themeColor="text1"/>
                <w:sz w:val="28"/>
                <w:szCs w:val="28"/>
                <w:lang w:val="uk-UA"/>
              </w:rPr>
            </w:pPr>
            <w:r w:rsidRPr="00230795">
              <w:rPr>
                <w:color w:val="000000"/>
                <w:sz w:val="28"/>
                <w:szCs w:val="28"/>
                <w:lang w:val="uk-UA"/>
              </w:rPr>
              <w:t>ПД</w:t>
            </w:r>
          </w:p>
        </w:tc>
        <w:tc>
          <w:tcPr>
            <w:tcW w:w="2268" w:type="dxa"/>
            <w:gridSpan w:val="2"/>
            <w:shd w:val="clear" w:color="auto" w:fill="auto"/>
            <w:noWrap/>
            <w:vAlign w:val="center"/>
          </w:tcPr>
          <w:p w14:paraId="3DD8FD35" w14:textId="77777777" w:rsidR="004F4972" w:rsidRPr="0045082F" w:rsidRDefault="004F4972" w:rsidP="005A53CC">
            <w:pPr>
              <w:jc w:val="center"/>
              <w:rPr>
                <w:color w:val="000000" w:themeColor="text1"/>
                <w:sz w:val="28"/>
                <w:szCs w:val="28"/>
                <w:lang w:val="uk-UA"/>
              </w:rPr>
            </w:pPr>
            <w:r w:rsidRPr="00230795">
              <w:rPr>
                <w:color w:val="000000"/>
                <w:sz w:val="28"/>
                <w:szCs w:val="28"/>
                <w:lang w:val="uk-UA"/>
              </w:rPr>
              <w:t>КД</w:t>
            </w:r>
          </w:p>
        </w:tc>
        <w:tc>
          <w:tcPr>
            <w:tcW w:w="992" w:type="dxa"/>
            <w:vMerge w:val="restart"/>
            <w:shd w:val="clear" w:color="auto" w:fill="auto"/>
            <w:noWrap/>
            <w:vAlign w:val="center"/>
          </w:tcPr>
          <w:p w14:paraId="4876AD6D" w14:textId="77777777" w:rsidR="004F4972" w:rsidRPr="0045082F" w:rsidRDefault="004F4972" w:rsidP="005A53CC">
            <w:pPr>
              <w:jc w:val="center"/>
              <w:rPr>
                <w:color w:val="000000" w:themeColor="text1"/>
                <w:sz w:val="28"/>
                <w:szCs w:val="28"/>
                <w:lang w:val="uk-UA"/>
              </w:rPr>
            </w:pPr>
            <w:r w:rsidRPr="00230795">
              <w:rPr>
                <w:color w:val="000000"/>
                <w:sz w:val="28"/>
                <w:szCs w:val="28"/>
                <w:lang w:val="uk-UA"/>
              </w:rPr>
              <w:t xml:space="preserve">t </w:t>
            </w:r>
            <w:r w:rsidRPr="00230795">
              <w:rPr>
                <w:color w:val="000000"/>
                <w:sz w:val="28"/>
                <w:szCs w:val="28"/>
                <w:vertAlign w:val="subscript"/>
                <w:lang w:val="uk-UA"/>
              </w:rPr>
              <w:t>ПД</w:t>
            </w:r>
            <w:r w:rsidRPr="00230795">
              <w:rPr>
                <w:color w:val="000000"/>
                <w:sz w:val="28"/>
                <w:szCs w:val="28"/>
                <w:lang w:val="uk-UA"/>
              </w:rPr>
              <w:t>-</w:t>
            </w:r>
            <w:r w:rsidRPr="00230795">
              <w:rPr>
                <w:color w:val="000000"/>
                <w:sz w:val="28"/>
                <w:szCs w:val="28"/>
                <w:vertAlign w:val="subscript"/>
                <w:lang w:val="uk-UA"/>
              </w:rPr>
              <w:t>КД</w:t>
            </w:r>
          </w:p>
        </w:tc>
      </w:tr>
      <w:tr w:rsidR="004F4972" w:rsidRPr="0045082F" w14:paraId="34B26383" w14:textId="77777777" w:rsidTr="005A53CC">
        <w:trPr>
          <w:trHeight w:val="990"/>
        </w:trPr>
        <w:tc>
          <w:tcPr>
            <w:tcW w:w="3539" w:type="dxa"/>
            <w:vMerge/>
            <w:shd w:val="clear" w:color="auto" w:fill="auto"/>
            <w:noWrap/>
            <w:vAlign w:val="center"/>
          </w:tcPr>
          <w:p w14:paraId="5D6ADB72" w14:textId="77777777" w:rsidR="004F4972" w:rsidRPr="0045082F" w:rsidRDefault="004F4972" w:rsidP="005A53CC">
            <w:pPr>
              <w:jc w:val="center"/>
              <w:rPr>
                <w:color w:val="000000" w:themeColor="text1"/>
                <w:sz w:val="28"/>
                <w:szCs w:val="28"/>
                <w:lang w:val="uk-UA"/>
              </w:rPr>
            </w:pPr>
          </w:p>
        </w:tc>
        <w:tc>
          <w:tcPr>
            <w:tcW w:w="1276" w:type="dxa"/>
            <w:shd w:val="clear" w:color="auto" w:fill="auto"/>
            <w:noWrap/>
            <w:vAlign w:val="center"/>
          </w:tcPr>
          <w:p w14:paraId="67719E05" w14:textId="77777777" w:rsidR="004F4972" w:rsidRPr="0045082F" w:rsidRDefault="004F4972" w:rsidP="005A53CC">
            <w:pPr>
              <w:jc w:val="center"/>
              <w:rPr>
                <w:color w:val="000000" w:themeColor="text1"/>
                <w:sz w:val="28"/>
                <w:szCs w:val="28"/>
                <w:lang w:val="uk-UA"/>
              </w:rPr>
            </w:pPr>
            <w:r w:rsidRPr="00C54684">
              <w:rPr>
                <w:color w:val="000000"/>
                <w:sz w:val="28"/>
                <w:szCs w:val="28"/>
                <w:lang w:val="uk-UA"/>
              </w:rPr>
              <w:t>X</w:t>
            </w:r>
          </w:p>
        </w:tc>
        <w:tc>
          <w:tcPr>
            <w:tcW w:w="1276" w:type="dxa"/>
            <w:shd w:val="clear" w:color="auto" w:fill="auto"/>
            <w:noWrap/>
            <w:vAlign w:val="center"/>
          </w:tcPr>
          <w:p w14:paraId="0CC81E74" w14:textId="77777777" w:rsidR="004F4972" w:rsidRPr="0045082F" w:rsidRDefault="004F4972" w:rsidP="005A53CC">
            <w:pPr>
              <w:jc w:val="center"/>
              <w:rPr>
                <w:color w:val="000000" w:themeColor="text1"/>
                <w:sz w:val="28"/>
                <w:szCs w:val="28"/>
                <w:lang w:val="uk-UA"/>
              </w:rPr>
            </w:pPr>
            <w:r w:rsidRPr="00C54684">
              <w:rPr>
                <w:color w:val="000000"/>
                <w:sz w:val="28"/>
                <w:szCs w:val="28"/>
                <w:lang w:val="uk-UA"/>
              </w:rPr>
              <w:t>m</w:t>
            </w:r>
          </w:p>
        </w:tc>
        <w:tc>
          <w:tcPr>
            <w:tcW w:w="1134" w:type="dxa"/>
            <w:shd w:val="clear" w:color="auto" w:fill="auto"/>
            <w:noWrap/>
            <w:vAlign w:val="center"/>
          </w:tcPr>
          <w:p w14:paraId="74450C8C" w14:textId="77777777" w:rsidR="004F4972" w:rsidRPr="0045082F" w:rsidRDefault="004F4972" w:rsidP="005A53CC">
            <w:pPr>
              <w:jc w:val="center"/>
              <w:rPr>
                <w:color w:val="000000" w:themeColor="text1"/>
                <w:sz w:val="28"/>
                <w:szCs w:val="28"/>
                <w:lang w:val="uk-UA"/>
              </w:rPr>
            </w:pPr>
            <w:r w:rsidRPr="00C54684">
              <w:rPr>
                <w:color w:val="000000"/>
                <w:sz w:val="28"/>
                <w:szCs w:val="28"/>
                <w:lang w:val="uk-UA"/>
              </w:rPr>
              <w:t>X</w:t>
            </w:r>
          </w:p>
        </w:tc>
        <w:tc>
          <w:tcPr>
            <w:tcW w:w="1134" w:type="dxa"/>
            <w:shd w:val="clear" w:color="auto" w:fill="auto"/>
            <w:noWrap/>
            <w:vAlign w:val="center"/>
          </w:tcPr>
          <w:p w14:paraId="17FF50D8" w14:textId="77777777" w:rsidR="004F4972" w:rsidRPr="0045082F" w:rsidRDefault="004F4972" w:rsidP="005A53CC">
            <w:pPr>
              <w:jc w:val="center"/>
              <w:rPr>
                <w:color w:val="000000" w:themeColor="text1"/>
                <w:sz w:val="28"/>
                <w:szCs w:val="28"/>
                <w:lang w:val="uk-UA"/>
              </w:rPr>
            </w:pPr>
            <w:r w:rsidRPr="00C54684">
              <w:rPr>
                <w:color w:val="000000"/>
                <w:sz w:val="28"/>
                <w:szCs w:val="28"/>
                <w:lang w:val="uk-UA"/>
              </w:rPr>
              <w:t>m</w:t>
            </w:r>
          </w:p>
        </w:tc>
        <w:tc>
          <w:tcPr>
            <w:tcW w:w="992" w:type="dxa"/>
            <w:vMerge/>
            <w:shd w:val="clear" w:color="auto" w:fill="auto"/>
            <w:noWrap/>
            <w:vAlign w:val="center"/>
          </w:tcPr>
          <w:p w14:paraId="38CD3D38" w14:textId="77777777" w:rsidR="004F4972" w:rsidRPr="0045082F" w:rsidRDefault="004F4972" w:rsidP="005A53CC">
            <w:pPr>
              <w:jc w:val="center"/>
              <w:rPr>
                <w:color w:val="000000" w:themeColor="text1"/>
                <w:sz w:val="28"/>
                <w:szCs w:val="28"/>
                <w:lang w:val="uk-UA"/>
              </w:rPr>
            </w:pPr>
          </w:p>
        </w:tc>
      </w:tr>
      <w:tr w:rsidR="004F4972" w:rsidRPr="0045082F" w14:paraId="7AEA0C07" w14:textId="77777777" w:rsidTr="005A53CC">
        <w:trPr>
          <w:trHeight w:val="990"/>
        </w:trPr>
        <w:tc>
          <w:tcPr>
            <w:tcW w:w="3539" w:type="dxa"/>
            <w:shd w:val="clear" w:color="auto" w:fill="auto"/>
            <w:noWrap/>
            <w:vAlign w:val="center"/>
          </w:tcPr>
          <w:p w14:paraId="3AA06E15" w14:textId="77777777" w:rsidR="004F4972" w:rsidRPr="0045082F" w:rsidRDefault="004F4972" w:rsidP="004F4972">
            <w:pPr>
              <w:jc w:val="center"/>
              <w:rPr>
                <w:color w:val="000000" w:themeColor="text1"/>
                <w:sz w:val="28"/>
                <w:szCs w:val="28"/>
                <w:lang w:val="uk-UA"/>
              </w:rPr>
            </w:pPr>
            <w:r w:rsidRPr="0045082F">
              <w:rPr>
                <w:color w:val="000000" w:themeColor="text1"/>
                <w:sz w:val="28"/>
                <w:szCs w:val="28"/>
                <w:lang w:val="uk-UA"/>
              </w:rPr>
              <w:t>Координаційні здібності (човниковий біг 4х9 м, с)</w:t>
            </w:r>
          </w:p>
        </w:tc>
        <w:tc>
          <w:tcPr>
            <w:tcW w:w="1276" w:type="dxa"/>
            <w:shd w:val="clear" w:color="auto" w:fill="auto"/>
            <w:noWrap/>
            <w:vAlign w:val="center"/>
          </w:tcPr>
          <w:p w14:paraId="37ABFF22" w14:textId="3824674C" w:rsidR="004F4972" w:rsidRPr="0045082F" w:rsidRDefault="004F4972" w:rsidP="004F4972">
            <w:pPr>
              <w:jc w:val="center"/>
              <w:rPr>
                <w:color w:val="000000" w:themeColor="text1"/>
                <w:sz w:val="28"/>
                <w:szCs w:val="28"/>
                <w:lang w:val="uk-UA"/>
              </w:rPr>
            </w:pPr>
            <w:r>
              <w:rPr>
                <w:color w:val="000000"/>
                <w:sz w:val="28"/>
                <w:szCs w:val="28"/>
              </w:rPr>
              <w:t>12,52</w:t>
            </w:r>
          </w:p>
        </w:tc>
        <w:tc>
          <w:tcPr>
            <w:tcW w:w="1276" w:type="dxa"/>
            <w:shd w:val="clear" w:color="auto" w:fill="auto"/>
            <w:noWrap/>
            <w:vAlign w:val="center"/>
          </w:tcPr>
          <w:p w14:paraId="5C679D95" w14:textId="00A7563E" w:rsidR="004F4972" w:rsidRPr="0045082F" w:rsidRDefault="004F4972" w:rsidP="004F4972">
            <w:pPr>
              <w:jc w:val="center"/>
              <w:rPr>
                <w:color w:val="000000" w:themeColor="text1"/>
                <w:sz w:val="28"/>
                <w:szCs w:val="28"/>
                <w:lang w:val="uk-UA"/>
              </w:rPr>
            </w:pPr>
            <w:r>
              <w:rPr>
                <w:color w:val="000000"/>
                <w:sz w:val="28"/>
                <w:szCs w:val="28"/>
              </w:rPr>
              <w:t>0,24</w:t>
            </w:r>
          </w:p>
        </w:tc>
        <w:tc>
          <w:tcPr>
            <w:tcW w:w="1134" w:type="dxa"/>
            <w:shd w:val="clear" w:color="auto" w:fill="auto"/>
            <w:noWrap/>
            <w:vAlign w:val="center"/>
          </w:tcPr>
          <w:p w14:paraId="0E153BFE" w14:textId="6F9886E9" w:rsidR="004F4972" w:rsidRPr="0045082F" w:rsidRDefault="004F4972" w:rsidP="004F4972">
            <w:pPr>
              <w:jc w:val="center"/>
              <w:rPr>
                <w:color w:val="000000" w:themeColor="text1"/>
                <w:sz w:val="28"/>
                <w:szCs w:val="28"/>
                <w:lang w:val="uk-UA"/>
              </w:rPr>
            </w:pPr>
            <w:r>
              <w:rPr>
                <w:color w:val="000000"/>
                <w:sz w:val="28"/>
                <w:szCs w:val="28"/>
              </w:rPr>
              <w:t>11,38</w:t>
            </w:r>
          </w:p>
        </w:tc>
        <w:tc>
          <w:tcPr>
            <w:tcW w:w="1134" w:type="dxa"/>
            <w:shd w:val="clear" w:color="auto" w:fill="auto"/>
            <w:noWrap/>
            <w:vAlign w:val="center"/>
          </w:tcPr>
          <w:p w14:paraId="5FAB3119" w14:textId="4872C78C" w:rsidR="004F4972" w:rsidRPr="0045082F" w:rsidRDefault="004F4972" w:rsidP="004F4972">
            <w:pPr>
              <w:jc w:val="center"/>
              <w:rPr>
                <w:color w:val="000000" w:themeColor="text1"/>
                <w:sz w:val="28"/>
                <w:szCs w:val="28"/>
                <w:lang w:val="uk-UA"/>
              </w:rPr>
            </w:pPr>
            <w:r>
              <w:rPr>
                <w:color w:val="000000"/>
                <w:sz w:val="28"/>
                <w:szCs w:val="28"/>
              </w:rPr>
              <w:t>0,24</w:t>
            </w:r>
          </w:p>
        </w:tc>
        <w:tc>
          <w:tcPr>
            <w:tcW w:w="992" w:type="dxa"/>
            <w:shd w:val="clear" w:color="auto" w:fill="auto"/>
            <w:noWrap/>
            <w:vAlign w:val="center"/>
          </w:tcPr>
          <w:p w14:paraId="45878444" w14:textId="15713680" w:rsidR="004F4972" w:rsidRPr="005D6C42" w:rsidRDefault="004F4972" w:rsidP="004F4972">
            <w:pPr>
              <w:jc w:val="center"/>
              <w:rPr>
                <w:b/>
                <w:color w:val="000000" w:themeColor="text1"/>
                <w:sz w:val="28"/>
                <w:szCs w:val="28"/>
                <w:lang w:val="uk-UA"/>
              </w:rPr>
            </w:pPr>
            <w:r w:rsidRPr="005D6C42">
              <w:rPr>
                <w:b/>
                <w:sz w:val="28"/>
                <w:szCs w:val="28"/>
              </w:rPr>
              <w:t>3,36</w:t>
            </w:r>
          </w:p>
        </w:tc>
      </w:tr>
      <w:tr w:rsidR="004F4972" w:rsidRPr="0045082F" w14:paraId="0BA1E727" w14:textId="77777777" w:rsidTr="005A53CC">
        <w:trPr>
          <w:trHeight w:val="990"/>
        </w:trPr>
        <w:tc>
          <w:tcPr>
            <w:tcW w:w="3539" w:type="dxa"/>
            <w:shd w:val="clear" w:color="auto" w:fill="auto"/>
            <w:noWrap/>
            <w:vAlign w:val="center"/>
            <w:hideMark/>
          </w:tcPr>
          <w:p w14:paraId="7FDC54E3" w14:textId="77777777" w:rsidR="004F4972" w:rsidRPr="0045082F" w:rsidRDefault="004F4972" w:rsidP="004F4972">
            <w:pPr>
              <w:jc w:val="center"/>
              <w:rPr>
                <w:color w:val="000000" w:themeColor="text1"/>
                <w:sz w:val="28"/>
                <w:szCs w:val="28"/>
                <w:lang w:val="uk-UA"/>
              </w:rPr>
            </w:pPr>
            <w:r w:rsidRPr="0045082F">
              <w:rPr>
                <w:color w:val="000000" w:themeColor="text1"/>
                <w:sz w:val="28"/>
                <w:szCs w:val="28"/>
                <w:lang w:val="uk-UA"/>
              </w:rPr>
              <w:t>Швидкісно-силові здібності (стрибок у довжину з місця, см)</w:t>
            </w:r>
          </w:p>
        </w:tc>
        <w:tc>
          <w:tcPr>
            <w:tcW w:w="1276" w:type="dxa"/>
            <w:shd w:val="clear" w:color="auto" w:fill="auto"/>
            <w:noWrap/>
            <w:vAlign w:val="center"/>
            <w:hideMark/>
          </w:tcPr>
          <w:p w14:paraId="42B17B7B" w14:textId="69F93CEF" w:rsidR="004F4972" w:rsidRPr="0045082F" w:rsidRDefault="004F4972" w:rsidP="004F4972">
            <w:pPr>
              <w:jc w:val="center"/>
              <w:rPr>
                <w:color w:val="000000" w:themeColor="text1"/>
                <w:sz w:val="28"/>
                <w:szCs w:val="28"/>
                <w:lang w:val="uk-UA"/>
              </w:rPr>
            </w:pPr>
            <w:r>
              <w:rPr>
                <w:color w:val="000000"/>
                <w:sz w:val="28"/>
                <w:szCs w:val="28"/>
              </w:rPr>
              <w:t>126,1</w:t>
            </w:r>
          </w:p>
        </w:tc>
        <w:tc>
          <w:tcPr>
            <w:tcW w:w="1276" w:type="dxa"/>
            <w:shd w:val="clear" w:color="auto" w:fill="auto"/>
            <w:noWrap/>
            <w:vAlign w:val="center"/>
            <w:hideMark/>
          </w:tcPr>
          <w:p w14:paraId="2DDAF0A1" w14:textId="30DDD47B" w:rsidR="004F4972" w:rsidRPr="0045082F" w:rsidRDefault="004F4972" w:rsidP="004F4972">
            <w:pPr>
              <w:jc w:val="center"/>
              <w:rPr>
                <w:color w:val="000000" w:themeColor="text1"/>
                <w:sz w:val="28"/>
                <w:szCs w:val="28"/>
                <w:lang w:val="uk-UA"/>
              </w:rPr>
            </w:pPr>
            <w:r>
              <w:rPr>
                <w:color w:val="000000"/>
                <w:sz w:val="28"/>
                <w:szCs w:val="28"/>
              </w:rPr>
              <w:t>3,34</w:t>
            </w:r>
          </w:p>
        </w:tc>
        <w:tc>
          <w:tcPr>
            <w:tcW w:w="1134" w:type="dxa"/>
            <w:shd w:val="clear" w:color="auto" w:fill="auto"/>
            <w:noWrap/>
            <w:vAlign w:val="center"/>
            <w:hideMark/>
          </w:tcPr>
          <w:p w14:paraId="434E2D40" w14:textId="677C1DC4" w:rsidR="004F4972" w:rsidRPr="0045082F" w:rsidRDefault="004F4972" w:rsidP="004F4972">
            <w:pPr>
              <w:jc w:val="center"/>
              <w:rPr>
                <w:color w:val="000000" w:themeColor="text1"/>
                <w:sz w:val="28"/>
                <w:szCs w:val="28"/>
                <w:lang w:val="uk-UA"/>
              </w:rPr>
            </w:pPr>
            <w:r>
              <w:rPr>
                <w:color w:val="000000"/>
                <w:sz w:val="28"/>
                <w:szCs w:val="28"/>
              </w:rPr>
              <w:t>135,3</w:t>
            </w:r>
          </w:p>
        </w:tc>
        <w:tc>
          <w:tcPr>
            <w:tcW w:w="1134" w:type="dxa"/>
            <w:shd w:val="clear" w:color="auto" w:fill="auto"/>
            <w:noWrap/>
            <w:vAlign w:val="center"/>
            <w:hideMark/>
          </w:tcPr>
          <w:p w14:paraId="292AC525" w14:textId="4717FF3B" w:rsidR="004F4972" w:rsidRPr="0045082F" w:rsidRDefault="004F4972" w:rsidP="004F4972">
            <w:pPr>
              <w:jc w:val="center"/>
              <w:rPr>
                <w:color w:val="000000" w:themeColor="text1"/>
                <w:sz w:val="28"/>
                <w:szCs w:val="28"/>
                <w:lang w:val="uk-UA"/>
              </w:rPr>
            </w:pPr>
            <w:r>
              <w:rPr>
                <w:color w:val="000000"/>
                <w:sz w:val="28"/>
                <w:szCs w:val="28"/>
              </w:rPr>
              <w:t>1,98</w:t>
            </w:r>
          </w:p>
        </w:tc>
        <w:tc>
          <w:tcPr>
            <w:tcW w:w="992" w:type="dxa"/>
            <w:shd w:val="clear" w:color="auto" w:fill="auto"/>
            <w:noWrap/>
            <w:vAlign w:val="center"/>
            <w:hideMark/>
          </w:tcPr>
          <w:p w14:paraId="68D9EE90" w14:textId="74E2CCE4" w:rsidR="004F4972" w:rsidRPr="005D6C42" w:rsidRDefault="004F4972" w:rsidP="004F4972">
            <w:pPr>
              <w:jc w:val="center"/>
              <w:rPr>
                <w:b/>
                <w:color w:val="000000" w:themeColor="text1"/>
                <w:sz w:val="28"/>
                <w:szCs w:val="28"/>
                <w:lang w:val="uk-UA"/>
              </w:rPr>
            </w:pPr>
            <w:r w:rsidRPr="005D6C42">
              <w:rPr>
                <w:b/>
                <w:sz w:val="28"/>
                <w:szCs w:val="28"/>
              </w:rPr>
              <w:t>2,37</w:t>
            </w:r>
          </w:p>
        </w:tc>
      </w:tr>
      <w:tr w:rsidR="004F4972" w:rsidRPr="0045082F" w14:paraId="3ED95C6C" w14:textId="77777777" w:rsidTr="005A53CC">
        <w:trPr>
          <w:trHeight w:val="990"/>
        </w:trPr>
        <w:tc>
          <w:tcPr>
            <w:tcW w:w="3539" w:type="dxa"/>
            <w:shd w:val="clear" w:color="auto" w:fill="auto"/>
            <w:noWrap/>
            <w:vAlign w:val="center"/>
            <w:hideMark/>
          </w:tcPr>
          <w:p w14:paraId="5D2D78AA" w14:textId="77777777" w:rsidR="004F4972" w:rsidRPr="0045082F" w:rsidRDefault="004F4972" w:rsidP="004F4972">
            <w:pPr>
              <w:jc w:val="center"/>
              <w:rPr>
                <w:color w:val="000000" w:themeColor="text1"/>
                <w:sz w:val="28"/>
                <w:szCs w:val="28"/>
                <w:lang w:val="uk-UA"/>
              </w:rPr>
            </w:pPr>
            <w:r w:rsidRPr="0045082F">
              <w:rPr>
                <w:color w:val="000000" w:themeColor="text1"/>
                <w:sz w:val="28"/>
                <w:szCs w:val="28"/>
                <w:lang w:val="uk-UA"/>
              </w:rPr>
              <w:t>Силові здібності (згинання і розгинання рук в упорі лежачи, к-ть разів)</w:t>
            </w:r>
          </w:p>
        </w:tc>
        <w:tc>
          <w:tcPr>
            <w:tcW w:w="1276" w:type="dxa"/>
            <w:shd w:val="clear" w:color="auto" w:fill="auto"/>
            <w:noWrap/>
            <w:vAlign w:val="center"/>
            <w:hideMark/>
          </w:tcPr>
          <w:p w14:paraId="347B061F" w14:textId="654F5A84" w:rsidR="004F4972" w:rsidRPr="0045082F" w:rsidRDefault="004F4972" w:rsidP="004F4972">
            <w:pPr>
              <w:jc w:val="center"/>
              <w:rPr>
                <w:color w:val="000000" w:themeColor="text1"/>
                <w:sz w:val="28"/>
                <w:szCs w:val="28"/>
                <w:lang w:val="uk-UA"/>
              </w:rPr>
            </w:pPr>
            <w:r>
              <w:rPr>
                <w:color w:val="000000"/>
                <w:sz w:val="28"/>
                <w:szCs w:val="28"/>
              </w:rPr>
              <w:t>5,85</w:t>
            </w:r>
          </w:p>
        </w:tc>
        <w:tc>
          <w:tcPr>
            <w:tcW w:w="1276" w:type="dxa"/>
            <w:shd w:val="clear" w:color="auto" w:fill="auto"/>
            <w:noWrap/>
            <w:vAlign w:val="center"/>
            <w:hideMark/>
          </w:tcPr>
          <w:p w14:paraId="6EA6B078" w14:textId="15C7F79E" w:rsidR="004F4972" w:rsidRPr="0045082F" w:rsidRDefault="004F4972" w:rsidP="004F4972">
            <w:pPr>
              <w:jc w:val="center"/>
              <w:rPr>
                <w:color w:val="000000" w:themeColor="text1"/>
                <w:sz w:val="28"/>
                <w:szCs w:val="28"/>
                <w:lang w:val="uk-UA"/>
              </w:rPr>
            </w:pPr>
            <w:r>
              <w:rPr>
                <w:color w:val="000000"/>
                <w:sz w:val="28"/>
                <w:szCs w:val="28"/>
              </w:rPr>
              <w:t>0,49</w:t>
            </w:r>
          </w:p>
        </w:tc>
        <w:tc>
          <w:tcPr>
            <w:tcW w:w="1134" w:type="dxa"/>
            <w:shd w:val="clear" w:color="auto" w:fill="auto"/>
            <w:noWrap/>
            <w:vAlign w:val="center"/>
            <w:hideMark/>
          </w:tcPr>
          <w:p w14:paraId="0BCCEA4D" w14:textId="64097AA3" w:rsidR="004F4972" w:rsidRPr="0045082F" w:rsidRDefault="004F4972" w:rsidP="004F4972">
            <w:pPr>
              <w:jc w:val="center"/>
              <w:rPr>
                <w:color w:val="000000" w:themeColor="text1"/>
                <w:sz w:val="28"/>
                <w:szCs w:val="28"/>
                <w:lang w:val="uk-UA"/>
              </w:rPr>
            </w:pPr>
            <w:r>
              <w:rPr>
                <w:color w:val="000000"/>
                <w:sz w:val="28"/>
                <w:szCs w:val="28"/>
              </w:rPr>
              <w:t>8,22</w:t>
            </w:r>
          </w:p>
        </w:tc>
        <w:tc>
          <w:tcPr>
            <w:tcW w:w="1134" w:type="dxa"/>
            <w:shd w:val="clear" w:color="auto" w:fill="auto"/>
            <w:noWrap/>
            <w:vAlign w:val="center"/>
            <w:hideMark/>
          </w:tcPr>
          <w:p w14:paraId="4F454571" w14:textId="13C87BAE" w:rsidR="004F4972" w:rsidRPr="0045082F" w:rsidRDefault="004F4972" w:rsidP="004F4972">
            <w:pPr>
              <w:jc w:val="center"/>
              <w:rPr>
                <w:color w:val="000000" w:themeColor="text1"/>
                <w:sz w:val="28"/>
                <w:szCs w:val="28"/>
                <w:lang w:val="uk-UA"/>
              </w:rPr>
            </w:pPr>
            <w:r>
              <w:rPr>
                <w:color w:val="000000"/>
                <w:sz w:val="28"/>
                <w:szCs w:val="28"/>
              </w:rPr>
              <w:t>0,4</w:t>
            </w:r>
          </w:p>
        </w:tc>
        <w:tc>
          <w:tcPr>
            <w:tcW w:w="992" w:type="dxa"/>
            <w:shd w:val="clear" w:color="auto" w:fill="auto"/>
            <w:noWrap/>
            <w:vAlign w:val="center"/>
            <w:hideMark/>
          </w:tcPr>
          <w:p w14:paraId="2F85E61B" w14:textId="09F29173" w:rsidR="004F4972" w:rsidRPr="005D6C42" w:rsidRDefault="004F4972" w:rsidP="004F4972">
            <w:pPr>
              <w:jc w:val="center"/>
              <w:rPr>
                <w:b/>
                <w:color w:val="000000" w:themeColor="text1"/>
                <w:sz w:val="28"/>
                <w:szCs w:val="28"/>
                <w:lang w:val="uk-UA"/>
              </w:rPr>
            </w:pPr>
            <w:r w:rsidRPr="005D6C42">
              <w:rPr>
                <w:b/>
                <w:sz w:val="28"/>
                <w:szCs w:val="28"/>
              </w:rPr>
              <w:t>3,75</w:t>
            </w:r>
          </w:p>
        </w:tc>
      </w:tr>
      <w:tr w:rsidR="004F4972" w:rsidRPr="0045082F" w14:paraId="207B7DDD" w14:textId="77777777" w:rsidTr="005A53CC">
        <w:trPr>
          <w:trHeight w:val="990"/>
        </w:trPr>
        <w:tc>
          <w:tcPr>
            <w:tcW w:w="3539" w:type="dxa"/>
            <w:shd w:val="clear" w:color="auto" w:fill="auto"/>
            <w:noWrap/>
            <w:vAlign w:val="center"/>
            <w:hideMark/>
          </w:tcPr>
          <w:p w14:paraId="33BB6112" w14:textId="77777777" w:rsidR="004F4972" w:rsidRPr="0045082F" w:rsidRDefault="004F4972" w:rsidP="004F4972">
            <w:pPr>
              <w:jc w:val="center"/>
              <w:rPr>
                <w:color w:val="000000" w:themeColor="text1"/>
                <w:sz w:val="28"/>
                <w:szCs w:val="28"/>
                <w:lang w:val="uk-UA"/>
              </w:rPr>
            </w:pPr>
            <w:r w:rsidRPr="0045082F">
              <w:rPr>
                <w:color w:val="000000" w:themeColor="text1"/>
                <w:sz w:val="28"/>
                <w:szCs w:val="28"/>
                <w:lang w:val="uk-UA"/>
              </w:rPr>
              <w:t>Активна гнучкість (нахил вперед з положення сидячи, см)</w:t>
            </w:r>
          </w:p>
        </w:tc>
        <w:tc>
          <w:tcPr>
            <w:tcW w:w="1276" w:type="dxa"/>
            <w:shd w:val="clear" w:color="auto" w:fill="auto"/>
            <w:noWrap/>
            <w:vAlign w:val="center"/>
            <w:hideMark/>
          </w:tcPr>
          <w:p w14:paraId="3687AE1B" w14:textId="7A10D9DC" w:rsidR="004F4972" w:rsidRPr="0045082F" w:rsidRDefault="004F4972" w:rsidP="004F4972">
            <w:pPr>
              <w:jc w:val="center"/>
              <w:rPr>
                <w:color w:val="000000" w:themeColor="text1"/>
                <w:sz w:val="28"/>
                <w:szCs w:val="28"/>
                <w:lang w:val="uk-UA"/>
              </w:rPr>
            </w:pPr>
            <w:r>
              <w:rPr>
                <w:color w:val="000000"/>
                <w:sz w:val="28"/>
                <w:szCs w:val="28"/>
              </w:rPr>
              <w:t>4,82</w:t>
            </w:r>
          </w:p>
        </w:tc>
        <w:tc>
          <w:tcPr>
            <w:tcW w:w="1276" w:type="dxa"/>
            <w:shd w:val="clear" w:color="auto" w:fill="auto"/>
            <w:noWrap/>
            <w:vAlign w:val="center"/>
            <w:hideMark/>
          </w:tcPr>
          <w:p w14:paraId="0E2F0EFD" w14:textId="7AE78319" w:rsidR="004F4972" w:rsidRPr="0045082F" w:rsidRDefault="004F4972" w:rsidP="004F4972">
            <w:pPr>
              <w:jc w:val="center"/>
              <w:rPr>
                <w:color w:val="000000" w:themeColor="text1"/>
                <w:sz w:val="28"/>
                <w:szCs w:val="28"/>
                <w:lang w:val="uk-UA"/>
              </w:rPr>
            </w:pPr>
            <w:r>
              <w:rPr>
                <w:color w:val="000000"/>
                <w:sz w:val="28"/>
                <w:szCs w:val="28"/>
              </w:rPr>
              <w:t>0,64</w:t>
            </w:r>
          </w:p>
        </w:tc>
        <w:tc>
          <w:tcPr>
            <w:tcW w:w="1134" w:type="dxa"/>
            <w:shd w:val="clear" w:color="auto" w:fill="auto"/>
            <w:noWrap/>
            <w:vAlign w:val="center"/>
            <w:hideMark/>
          </w:tcPr>
          <w:p w14:paraId="3E5EB6D5" w14:textId="12DC191A" w:rsidR="004F4972" w:rsidRPr="0045082F" w:rsidRDefault="004F4972" w:rsidP="004F4972">
            <w:pPr>
              <w:jc w:val="center"/>
              <w:rPr>
                <w:color w:val="000000" w:themeColor="text1"/>
                <w:sz w:val="28"/>
                <w:szCs w:val="28"/>
                <w:lang w:val="uk-UA"/>
              </w:rPr>
            </w:pPr>
            <w:r>
              <w:rPr>
                <w:color w:val="000000"/>
                <w:sz w:val="28"/>
                <w:szCs w:val="28"/>
              </w:rPr>
              <w:t>6,45</w:t>
            </w:r>
          </w:p>
        </w:tc>
        <w:tc>
          <w:tcPr>
            <w:tcW w:w="1134" w:type="dxa"/>
            <w:shd w:val="clear" w:color="auto" w:fill="auto"/>
            <w:noWrap/>
            <w:vAlign w:val="center"/>
            <w:hideMark/>
          </w:tcPr>
          <w:p w14:paraId="5298E8B0" w14:textId="59DE35FC" w:rsidR="004F4972" w:rsidRPr="0045082F" w:rsidRDefault="004F4972" w:rsidP="004F4972">
            <w:pPr>
              <w:jc w:val="center"/>
              <w:rPr>
                <w:color w:val="000000" w:themeColor="text1"/>
                <w:sz w:val="28"/>
                <w:szCs w:val="28"/>
                <w:lang w:val="uk-UA"/>
              </w:rPr>
            </w:pPr>
            <w:r>
              <w:rPr>
                <w:color w:val="000000"/>
                <w:sz w:val="28"/>
                <w:szCs w:val="28"/>
              </w:rPr>
              <w:t>0,40</w:t>
            </w:r>
          </w:p>
        </w:tc>
        <w:tc>
          <w:tcPr>
            <w:tcW w:w="992" w:type="dxa"/>
            <w:shd w:val="clear" w:color="auto" w:fill="auto"/>
            <w:noWrap/>
            <w:vAlign w:val="center"/>
            <w:hideMark/>
          </w:tcPr>
          <w:p w14:paraId="4F238393" w14:textId="28EF1BEC" w:rsidR="004F4972" w:rsidRPr="005D6C42" w:rsidRDefault="004F4972" w:rsidP="004F4972">
            <w:pPr>
              <w:jc w:val="center"/>
              <w:rPr>
                <w:b/>
                <w:color w:val="000000" w:themeColor="text1"/>
                <w:sz w:val="28"/>
                <w:szCs w:val="28"/>
                <w:lang w:val="uk-UA"/>
              </w:rPr>
            </w:pPr>
            <w:r w:rsidRPr="005D6C42">
              <w:rPr>
                <w:b/>
                <w:sz w:val="28"/>
                <w:szCs w:val="28"/>
              </w:rPr>
              <w:t>2,16</w:t>
            </w:r>
          </w:p>
        </w:tc>
      </w:tr>
      <w:tr w:rsidR="004F4972" w:rsidRPr="0045082F" w14:paraId="7BEB0640" w14:textId="77777777" w:rsidTr="005A53CC">
        <w:trPr>
          <w:trHeight w:val="990"/>
        </w:trPr>
        <w:tc>
          <w:tcPr>
            <w:tcW w:w="3539" w:type="dxa"/>
            <w:shd w:val="clear" w:color="auto" w:fill="auto"/>
            <w:noWrap/>
            <w:vAlign w:val="center"/>
            <w:hideMark/>
          </w:tcPr>
          <w:p w14:paraId="3C984A7F" w14:textId="77777777" w:rsidR="004F4972" w:rsidRPr="0045082F" w:rsidRDefault="004F4972" w:rsidP="004F4972">
            <w:pPr>
              <w:jc w:val="center"/>
              <w:rPr>
                <w:color w:val="000000" w:themeColor="text1"/>
                <w:sz w:val="28"/>
                <w:szCs w:val="28"/>
                <w:lang w:val="uk-UA"/>
              </w:rPr>
            </w:pPr>
            <w:r w:rsidRPr="0045082F">
              <w:rPr>
                <w:color w:val="000000" w:themeColor="text1"/>
                <w:sz w:val="28"/>
                <w:szCs w:val="28"/>
                <w:lang w:val="uk-UA"/>
              </w:rPr>
              <w:t xml:space="preserve">Швидкісні здібності </w:t>
            </w:r>
          </w:p>
          <w:p w14:paraId="396EC15B" w14:textId="77777777" w:rsidR="004F4972" w:rsidRPr="0045082F" w:rsidRDefault="004F4972" w:rsidP="004F4972">
            <w:pPr>
              <w:jc w:val="center"/>
              <w:rPr>
                <w:color w:val="000000" w:themeColor="text1"/>
                <w:sz w:val="28"/>
                <w:szCs w:val="28"/>
                <w:lang w:val="uk-UA"/>
              </w:rPr>
            </w:pPr>
            <w:r w:rsidRPr="0045082F">
              <w:rPr>
                <w:color w:val="000000" w:themeColor="text1"/>
                <w:sz w:val="28"/>
                <w:szCs w:val="28"/>
                <w:lang w:val="uk-UA"/>
              </w:rPr>
              <w:t xml:space="preserve">(біг 30 м, с) </w:t>
            </w:r>
          </w:p>
        </w:tc>
        <w:tc>
          <w:tcPr>
            <w:tcW w:w="1276" w:type="dxa"/>
            <w:shd w:val="clear" w:color="auto" w:fill="auto"/>
            <w:noWrap/>
            <w:vAlign w:val="center"/>
            <w:hideMark/>
          </w:tcPr>
          <w:p w14:paraId="68FC8404" w14:textId="6F4BD74F" w:rsidR="004F4972" w:rsidRPr="0045082F" w:rsidRDefault="004F4972" w:rsidP="004F4972">
            <w:pPr>
              <w:jc w:val="center"/>
              <w:rPr>
                <w:color w:val="000000" w:themeColor="text1"/>
                <w:sz w:val="28"/>
                <w:szCs w:val="28"/>
                <w:lang w:val="uk-UA"/>
              </w:rPr>
            </w:pPr>
            <w:r>
              <w:rPr>
                <w:color w:val="000000"/>
                <w:sz w:val="28"/>
                <w:szCs w:val="28"/>
              </w:rPr>
              <w:t>13,57</w:t>
            </w:r>
          </w:p>
        </w:tc>
        <w:tc>
          <w:tcPr>
            <w:tcW w:w="1276" w:type="dxa"/>
            <w:shd w:val="clear" w:color="auto" w:fill="auto"/>
            <w:noWrap/>
            <w:vAlign w:val="center"/>
            <w:hideMark/>
          </w:tcPr>
          <w:p w14:paraId="3A6183FE" w14:textId="6C9638C8" w:rsidR="004F4972" w:rsidRPr="0045082F" w:rsidRDefault="004F4972" w:rsidP="004F4972">
            <w:pPr>
              <w:jc w:val="center"/>
              <w:rPr>
                <w:color w:val="000000" w:themeColor="text1"/>
                <w:sz w:val="28"/>
                <w:szCs w:val="28"/>
                <w:lang w:val="uk-UA"/>
              </w:rPr>
            </w:pPr>
            <w:r>
              <w:rPr>
                <w:color w:val="000000"/>
                <w:sz w:val="28"/>
                <w:szCs w:val="28"/>
              </w:rPr>
              <w:t>0,15</w:t>
            </w:r>
          </w:p>
        </w:tc>
        <w:tc>
          <w:tcPr>
            <w:tcW w:w="1134" w:type="dxa"/>
            <w:shd w:val="clear" w:color="auto" w:fill="auto"/>
            <w:noWrap/>
            <w:vAlign w:val="center"/>
            <w:hideMark/>
          </w:tcPr>
          <w:p w14:paraId="4A116863" w14:textId="4B963D16" w:rsidR="004F4972" w:rsidRPr="0045082F" w:rsidRDefault="004F4972" w:rsidP="004F4972">
            <w:pPr>
              <w:jc w:val="center"/>
              <w:rPr>
                <w:color w:val="000000" w:themeColor="text1"/>
                <w:sz w:val="28"/>
                <w:szCs w:val="28"/>
                <w:lang w:val="uk-UA"/>
              </w:rPr>
            </w:pPr>
            <w:r>
              <w:rPr>
                <w:color w:val="000000"/>
                <w:sz w:val="28"/>
                <w:szCs w:val="28"/>
              </w:rPr>
              <w:t>12,8</w:t>
            </w:r>
          </w:p>
        </w:tc>
        <w:tc>
          <w:tcPr>
            <w:tcW w:w="1134" w:type="dxa"/>
            <w:shd w:val="clear" w:color="auto" w:fill="auto"/>
            <w:noWrap/>
            <w:vAlign w:val="center"/>
            <w:hideMark/>
          </w:tcPr>
          <w:p w14:paraId="18DE71E3" w14:textId="1BE33A6D" w:rsidR="004F4972" w:rsidRPr="0045082F" w:rsidRDefault="004F4972" w:rsidP="004F4972">
            <w:pPr>
              <w:jc w:val="center"/>
              <w:rPr>
                <w:color w:val="000000" w:themeColor="text1"/>
                <w:sz w:val="28"/>
                <w:szCs w:val="28"/>
                <w:lang w:val="uk-UA"/>
              </w:rPr>
            </w:pPr>
            <w:r>
              <w:rPr>
                <w:color w:val="000000"/>
                <w:sz w:val="28"/>
                <w:szCs w:val="28"/>
              </w:rPr>
              <w:t>0,14</w:t>
            </w:r>
          </w:p>
        </w:tc>
        <w:tc>
          <w:tcPr>
            <w:tcW w:w="992" w:type="dxa"/>
            <w:shd w:val="clear" w:color="auto" w:fill="auto"/>
            <w:noWrap/>
            <w:vAlign w:val="center"/>
            <w:hideMark/>
          </w:tcPr>
          <w:p w14:paraId="28C3D5BA" w14:textId="31D05234" w:rsidR="004F4972" w:rsidRPr="005D6C42" w:rsidRDefault="004F4972" w:rsidP="004F4972">
            <w:pPr>
              <w:jc w:val="center"/>
              <w:rPr>
                <w:b/>
                <w:color w:val="000000" w:themeColor="text1"/>
                <w:sz w:val="28"/>
                <w:szCs w:val="28"/>
                <w:lang w:val="uk-UA"/>
              </w:rPr>
            </w:pPr>
            <w:r w:rsidRPr="005D6C42">
              <w:rPr>
                <w:b/>
                <w:sz w:val="28"/>
                <w:szCs w:val="28"/>
              </w:rPr>
              <w:t>3,75</w:t>
            </w:r>
          </w:p>
        </w:tc>
      </w:tr>
    </w:tbl>
    <w:p w14:paraId="10BE95EB" w14:textId="77777777" w:rsidR="00750918" w:rsidRPr="00230795" w:rsidRDefault="00750918" w:rsidP="00750918">
      <w:pPr>
        <w:spacing w:line="360" w:lineRule="auto"/>
        <w:jc w:val="both"/>
        <w:rPr>
          <w:sz w:val="28"/>
          <w:szCs w:val="28"/>
          <w:lang w:val="uk-UA"/>
        </w:rPr>
      </w:pPr>
    </w:p>
    <w:p w14:paraId="26D6479E" w14:textId="369D2D77" w:rsidR="00AF27E1" w:rsidRPr="00230795" w:rsidRDefault="00AF27E1" w:rsidP="00AF27E1">
      <w:pPr>
        <w:pStyle w:val="a4"/>
        <w:spacing w:line="360" w:lineRule="auto"/>
        <w:ind w:left="0" w:firstLine="709"/>
        <w:jc w:val="both"/>
        <w:rPr>
          <w:sz w:val="28"/>
          <w:szCs w:val="28"/>
          <w:lang w:val="uk-UA" w:eastAsia="ru-RU"/>
        </w:rPr>
      </w:pPr>
      <w:r w:rsidRPr="00230795">
        <w:rPr>
          <w:sz w:val="28"/>
          <w:szCs w:val="28"/>
          <w:lang w:val="uk-UA" w:eastAsia="ru-RU"/>
        </w:rPr>
        <w:t xml:space="preserve">У той час, як у КГ приросту даного показника за час експерименту практично не спостерігалося (на початку – </w:t>
      </w:r>
      <w:r w:rsidR="00982C53">
        <w:rPr>
          <w:color w:val="000000"/>
          <w:sz w:val="28"/>
          <w:szCs w:val="28"/>
          <w:lang w:val="uk-UA"/>
        </w:rPr>
        <w:t>5</w:t>
      </w:r>
      <w:r w:rsidRPr="00230795">
        <w:rPr>
          <w:color w:val="000000"/>
          <w:sz w:val="28"/>
          <w:szCs w:val="28"/>
          <w:lang w:val="uk-UA"/>
        </w:rPr>
        <w:t>,2</w:t>
      </w:r>
      <w:r w:rsidR="00982C53">
        <w:rPr>
          <w:color w:val="000000"/>
          <w:sz w:val="28"/>
          <w:szCs w:val="28"/>
          <w:lang w:val="uk-UA"/>
        </w:rPr>
        <w:t>9</w:t>
      </w:r>
      <w:r w:rsidRPr="00230795">
        <w:rPr>
          <w:color w:val="000000"/>
          <w:sz w:val="28"/>
          <w:szCs w:val="28"/>
          <w:lang w:val="uk-UA"/>
        </w:rPr>
        <w:sym w:font="Symbol" w:char="F0B1"/>
      </w:r>
      <w:r w:rsidRPr="00230795">
        <w:rPr>
          <w:color w:val="000000"/>
          <w:sz w:val="28"/>
          <w:szCs w:val="28"/>
          <w:lang w:val="uk-UA"/>
        </w:rPr>
        <w:t>0,</w:t>
      </w:r>
      <w:r w:rsidR="00982C53">
        <w:rPr>
          <w:color w:val="000000"/>
          <w:sz w:val="28"/>
          <w:szCs w:val="28"/>
          <w:lang w:val="uk-UA"/>
        </w:rPr>
        <w:t>42</w:t>
      </w:r>
      <w:r w:rsidR="0075493F">
        <w:rPr>
          <w:color w:val="000000"/>
          <w:sz w:val="28"/>
          <w:szCs w:val="28"/>
          <w:lang w:val="uk-UA"/>
        </w:rPr>
        <w:t xml:space="preserve"> </w:t>
      </w:r>
      <w:r w:rsidR="00982C53">
        <w:rPr>
          <w:color w:val="000000"/>
          <w:sz w:val="28"/>
          <w:szCs w:val="28"/>
          <w:lang w:val="uk-UA"/>
        </w:rPr>
        <w:t>см</w:t>
      </w:r>
      <w:r w:rsidRPr="00230795">
        <w:rPr>
          <w:sz w:val="28"/>
          <w:szCs w:val="28"/>
          <w:lang w:val="uk-UA" w:eastAsia="ru-RU"/>
        </w:rPr>
        <w:t xml:space="preserve">, наприкінці –  </w:t>
      </w:r>
      <w:r w:rsidR="00982C53">
        <w:rPr>
          <w:sz w:val="28"/>
          <w:szCs w:val="28"/>
          <w:lang w:val="uk-UA" w:eastAsia="ru-RU"/>
        </w:rPr>
        <w:t>5</w:t>
      </w:r>
      <w:r w:rsidRPr="00230795">
        <w:rPr>
          <w:sz w:val="28"/>
          <w:szCs w:val="28"/>
          <w:lang w:val="uk-UA" w:eastAsia="ru-RU"/>
        </w:rPr>
        <w:t>,</w:t>
      </w:r>
      <w:r w:rsidR="00982C53">
        <w:rPr>
          <w:sz w:val="28"/>
          <w:szCs w:val="28"/>
          <w:lang w:val="uk-UA" w:eastAsia="ru-RU"/>
        </w:rPr>
        <w:t>2</w:t>
      </w:r>
      <w:r w:rsidRPr="00230795">
        <w:rPr>
          <w:sz w:val="28"/>
          <w:szCs w:val="28"/>
          <w:lang w:val="uk-UA" w:eastAsia="ru-RU"/>
        </w:rPr>
        <w:t>±0,</w:t>
      </w:r>
      <w:r w:rsidR="00982C53">
        <w:rPr>
          <w:sz w:val="28"/>
          <w:szCs w:val="28"/>
          <w:lang w:val="uk-UA" w:eastAsia="ru-RU"/>
        </w:rPr>
        <w:t>4</w:t>
      </w:r>
      <w:r w:rsidR="00982C53">
        <w:rPr>
          <w:color w:val="000000"/>
          <w:sz w:val="28"/>
          <w:szCs w:val="28"/>
          <w:lang w:val="uk-UA"/>
        </w:rPr>
        <w:t>см</w:t>
      </w:r>
      <w:r w:rsidR="0075493F">
        <w:rPr>
          <w:sz w:val="28"/>
          <w:szCs w:val="28"/>
          <w:lang w:val="uk-UA" w:eastAsia="ru-RU"/>
        </w:rPr>
        <w:t xml:space="preserve"> (</w:t>
      </w:r>
      <w:r w:rsidR="0075493F" w:rsidRPr="00230795">
        <w:rPr>
          <w:sz w:val="28"/>
          <w:szCs w:val="28"/>
          <w:lang w:val="uk-UA" w:eastAsia="ru-RU"/>
        </w:rPr>
        <w:t>t=</w:t>
      </w:r>
      <w:r w:rsidR="0075493F">
        <w:rPr>
          <w:sz w:val="28"/>
          <w:szCs w:val="28"/>
          <w:lang w:val="uk-UA" w:eastAsia="ru-RU"/>
        </w:rPr>
        <w:t>0</w:t>
      </w:r>
      <w:r w:rsidR="0075493F" w:rsidRPr="00230795">
        <w:rPr>
          <w:sz w:val="28"/>
          <w:szCs w:val="28"/>
          <w:lang w:val="uk-UA" w:eastAsia="ru-RU"/>
        </w:rPr>
        <w:t>,</w:t>
      </w:r>
      <w:r w:rsidR="00982C53">
        <w:rPr>
          <w:sz w:val="28"/>
          <w:szCs w:val="28"/>
          <w:lang w:val="uk-UA" w:eastAsia="ru-RU"/>
        </w:rPr>
        <w:t>16</w:t>
      </w:r>
      <w:r w:rsidR="0075493F" w:rsidRPr="00230795">
        <w:rPr>
          <w:sz w:val="28"/>
          <w:szCs w:val="28"/>
          <w:lang w:val="uk-UA" w:eastAsia="ru-RU"/>
        </w:rPr>
        <w:t>; p&gt;0,0</w:t>
      </w:r>
      <w:r w:rsidR="0075493F">
        <w:rPr>
          <w:sz w:val="28"/>
          <w:szCs w:val="28"/>
          <w:lang w:val="uk-UA" w:eastAsia="ru-RU"/>
        </w:rPr>
        <w:t xml:space="preserve">5)) </w:t>
      </w:r>
      <w:r w:rsidRPr="00230795">
        <w:rPr>
          <w:sz w:val="28"/>
          <w:szCs w:val="28"/>
          <w:lang w:val="uk-UA" w:eastAsia="ru-RU"/>
        </w:rPr>
        <w:t>(табл. 3.2-3.4 і рис. 3.1-3.</w:t>
      </w:r>
      <w:r w:rsidR="00E2407B">
        <w:rPr>
          <w:sz w:val="28"/>
          <w:szCs w:val="28"/>
          <w:lang w:val="uk-UA" w:eastAsia="ru-RU"/>
        </w:rPr>
        <w:t>3</w:t>
      </w:r>
      <w:r w:rsidRPr="00230795">
        <w:rPr>
          <w:sz w:val="28"/>
          <w:szCs w:val="28"/>
          <w:lang w:val="uk-UA" w:eastAsia="ru-RU"/>
        </w:rPr>
        <w:t>).</w:t>
      </w:r>
    </w:p>
    <w:p w14:paraId="77C25028" w14:textId="540441CE" w:rsidR="002E5608" w:rsidRDefault="005A53CC" w:rsidP="00E65A45">
      <w:pPr>
        <w:pStyle w:val="a4"/>
        <w:spacing w:line="360" w:lineRule="auto"/>
        <w:ind w:left="0" w:firstLine="709"/>
        <w:jc w:val="both"/>
        <w:rPr>
          <w:sz w:val="28"/>
          <w:szCs w:val="28"/>
          <w:lang w:val="uk-UA" w:eastAsia="ru-RU"/>
        </w:rPr>
      </w:pPr>
      <w:r w:rsidRPr="00230795">
        <w:rPr>
          <w:sz w:val="28"/>
          <w:szCs w:val="28"/>
          <w:lang w:val="uk-UA" w:eastAsia="ru-RU"/>
        </w:rPr>
        <w:lastRenderedPageBreak/>
        <w:t xml:space="preserve">За час експерименту показник активної гнучкості (нахил </w:t>
      </w:r>
      <w:r w:rsidR="00F93CB8">
        <w:rPr>
          <w:sz w:val="28"/>
          <w:szCs w:val="28"/>
          <w:lang w:val="uk-UA" w:eastAsia="ru-RU"/>
        </w:rPr>
        <w:t xml:space="preserve">тулуба </w:t>
      </w:r>
      <w:r w:rsidRPr="00230795">
        <w:rPr>
          <w:sz w:val="28"/>
          <w:szCs w:val="28"/>
          <w:lang w:val="uk-UA" w:eastAsia="ru-RU"/>
        </w:rPr>
        <w:t>вперед</w:t>
      </w:r>
      <w:r w:rsidR="00F93CB8">
        <w:rPr>
          <w:sz w:val="28"/>
          <w:szCs w:val="28"/>
          <w:lang w:val="uk-UA" w:eastAsia="ru-RU"/>
        </w:rPr>
        <w:t xml:space="preserve"> і</w:t>
      </w:r>
      <w:r w:rsidR="00F93CB8" w:rsidRPr="00F93CB8">
        <w:rPr>
          <w:sz w:val="28"/>
          <w:szCs w:val="28"/>
          <w:lang w:val="uk-UA" w:eastAsia="ru-RU"/>
        </w:rPr>
        <w:t>з положення сидячи</w:t>
      </w:r>
      <w:r w:rsidRPr="00230795">
        <w:rPr>
          <w:sz w:val="28"/>
          <w:szCs w:val="28"/>
          <w:lang w:val="uk-UA" w:eastAsia="ru-RU"/>
        </w:rPr>
        <w:t>) показав достовірно значущ</w:t>
      </w:r>
      <w:r w:rsidR="002E5608">
        <w:rPr>
          <w:sz w:val="28"/>
          <w:szCs w:val="28"/>
          <w:lang w:val="uk-UA" w:eastAsia="ru-RU"/>
        </w:rPr>
        <w:t>ий</w:t>
      </w:r>
      <w:r w:rsidRPr="00230795">
        <w:rPr>
          <w:sz w:val="28"/>
          <w:szCs w:val="28"/>
          <w:lang w:val="uk-UA" w:eastAsia="ru-RU"/>
        </w:rPr>
        <w:t xml:space="preserve"> прир</w:t>
      </w:r>
      <w:r w:rsidR="002E5608">
        <w:rPr>
          <w:sz w:val="28"/>
          <w:szCs w:val="28"/>
          <w:lang w:val="uk-UA" w:eastAsia="ru-RU"/>
        </w:rPr>
        <w:t>іст</w:t>
      </w:r>
      <w:r w:rsidRPr="00230795">
        <w:rPr>
          <w:sz w:val="28"/>
          <w:szCs w:val="28"/>
          <w:lang w:val="uk-UA" w:eastAsia="ru-RU"/>
        </w:rPr>
        <w:t xml:space="preserve"> </w:t>
      </w:r>
      <w:r w:rsidR="002E5608">
        <w:rPr>
          <w:sz w:val="28"/>
          <w:szCs w:val="28"/>
          <w:lang w:val="uk-UA" w:eastAsia="ru-RU"/>
        </w:rPr>
        <w:t xml:space="preserve">в ЕГ1 </w:t>
      </w:r>
      <w:r w:rsidR="002E5608" w:rsidRPr="00230795">
        <w:rPr>
          <w:sz w:val="28"/>
          <w:szCs w:val="28"/>
          <w:lang w:val="uk-UA" w:eastAsia="ru-RU"/>
        </w:rPr>
        <w:t xml:space="preserve">(на початку – </w:t>
      </w:r>
      <w:r w:rsidR="002E5608">
        <w:rPr>
          <w:color w:val="000000"/>
          <w:sz w:val="28"/>
          <w:szCs w:val="28"/>
          <w:lang w:val="uk-UA"/>
        </w:rPr>
        <w:t>5</w:t>
      </w:r>
      <w:r w:rsidR="002E5608" w:rsidRPr="00230795">
        <w:rPr>
          <w:color w:val="000000"/>
          <w:sz w:val="28"/>
          <w:szCs w:val="28"/>
          <w:lang w:val="uk-UA"/>
        </w:rPr>
        <w:t>,</w:t>
      </w:r>
      <w:r w:rsidR="0050467A">
        <w:rPr>
          <w:color w:val="000000"/>
          <w:sz w:val="28"/>
          <w:szCs w:val="28"/>
          <w:lang w:val="uk-UA"/>
        </w:rPr>
        <w:t>75</w:t>
      </w:r>
      <w:r w:rsidR="002E5608" w:rsidRPr="00230795">
        <w:rPr>
          <w:color w:val="000000"/>
          <w:sz w:val="28"/>
          <w:szCs w:val="28"/>
          <w:lang w:val="uk-UA"/>
        </w:rPr>
        <w:sym w:font="Symbol" w:char="F0B1"/>
      </w:r>
      <w:r w:rsidR="002E5608" w:rsidRPr="00230795">
        <w:rPr>
          <w:color w:val="000000"/>
          <w:sz w:val="28"/>
          <w:szCs w:val="28"/>
          <w:lang w:val="uk-UA"/>
        </w:rPr>
        <w:t>0,</w:t>
      </w:r>
      <w:r w:rsidR="0050467A">
        <w:rPr>
          <w:color w:val="000000"/>
          <w:sz w:val="28"/>
          <w:szCs w:val="28"/>
          <w:lang w:val="uk-UA"/>
        </w:rPr>
        <w:t>69</w:t>
      </w:r>
      <w:r w:rsidR="002E5608">
        <w:rPr>
          <w:color w:val="000000"/>
          <w:sz w:val="28"/>
          <w:szCs w:val="28"/>
          <w:lang w:val="uk-UA"/>
        </w:rPr>
        <w:t xml:space="preserve"> см</w:t>
      </w:r>
      <w:r w:rsidR="002E5608" w:rsidRPr="00230795">
        <w:rPr>
          <w:sz w:val="28"/>
          <w:szCs w:val="28"/>
          <w:lang w:val="uk-UA" w:eastAsia="ru-RU"/>
        </w:rPr>
        <w:t xml:space="preserve">, наприкінці –  </w:t>
      </w:r>
      <w:r w:rsidR="0050467A">
        <w:rPr>
          <w:sz w:val="28"/>
          <w:szCs w:val="28"/>
          <w:lang w:val="uk-UA" w:eastAsia="ru-RU"/>
        </w:rPr>
        <w:t>7</w:t>
      </w:r>
      <w:r w:rsidR="002E5608" w:rsidRPr="00230795">
        <w:rPr>
          <w:sz w:val="28"/>
          <w:szCs w:val="28"/>
          <w:lang w:val="uk-UA" w:eastAsia="ru-RU"/>
        </w:rPr>
        <w:t>,</w:t>
      </w:r>
      <w:r w:rsidR="0050467A">
        <w:rPr>
          <w:sz w:val="28"/>
          <w:szCs w:val="28"/>
          <w:lang w:val="uk-UA" w:eastAsia="ru-RU"/>
        </w:rPr>
        <w:t>71</w:t>
      </w:r>
      <w:r w:rsidR="002E5608" w:rsidRPr="00230795">
        <w:rPr>
          <w:sz w:val="28"/>
          <w:szCs w:val="28"/>
          <w:lang w:val="uk-UA" w:eastAsia="ru-RU"/>
        </w:rPr>
        <w:t>±0,</w:t>
      </w:r>
      <w:r w:rsidR="002E5608">
        <w:rPr>
          <w:sz w:val="28"/>
          <w:szCs w:val="28"/>
          <w:lang w:val="uk-UA" w:eastAsia="ru-RU"/>
        </w:rPr>
        <w:t>4</w:t>
      </w:r>
      <w:r w:rsidR="0050467A">
        <w:rPr>
          <w:sz w:val="28"/>
          <w:szCs w:val="28"/>
          <w:lang w:val="uk-UA" w:eastAsia="ru-RU"/>
        </w:rPr>
        <w:t xml:space="preserve"> </w:t>
      </w:r>
      <w:r w:rsidR="002E5608">
        <w:rPr>
          <w:color w:val="000000"/>
          <w:sz w:val="28"/>
          <w:szCs w:val="28"/>
          <w:lang w:val="uk-UA"/>
        </w:rPr>
        <w:t>см</w:t>
      </w:r>
      <w:r w:rsidR="002E5608">
        <w:rPr>
          <w:sz w:val="28"/>
          <w:szCs w:val="28"/>
          <w:lang w:val="uk-UA" w:eastAsia="ru-RU"/>
        </w:rPr>
        <w:t xml:space="preserve"> </w:t>
      </w:r>
      <w:r w:rsidR="007B2875">
        <w:rPr>
          <w:sz w:val="28"/>
          <w:szCs w:val="28"/>
          <w:lang w:val="uk-UA" w:eastAsia="ru-RU"/>
        </w:rPr>
        <w:t>(</w:t>
      </w:r>
      <w:r w:rsidR="007B2875" w:rsidRPr="00230795">
        <w:rPr>
          <w:sz w:val="28"/>
          <w:szCs w:val="28"/>
          <w:lang w:val="uk-UA" w:eastAsia="ru-RU"/>
        </w:rPr>
        <w:t>t=</w:t>
      </w:r>
      <w:r w:rsidR="007B2875">
        <w:rPr>
          <w:sz w:val="28"/>
          <w:szCs w:val="28"/>
          <w:lang w:val="uk-UA" w:eastAsia="ru-RU"/>
        </w:rPr>
        <w:t>2</w:t>
      </w:r>
      <w:r w:rsidR="007B2875" w:rsidRPr="00230795">
        <w:rPr>
          <w:sz w:val="28"/>
          <w:szCs w:val="28"/>
          <w:lang w:val="uk-UA" w:eastAsia="ru-RU"/>
        </w:rPr>
        <w:t>,</w:t>
      </w:r>
      <w:r w:rsidR="0050467A">
        <w:rPr>
          <w:sz w:val="28"/>
          <w:szCs w:val="28"/>
          <w:lang w:val="uk-UA" w:eastAsia="ru-RU"/>
        </w:rPr>
        <w:t>46</w:t>
      </w:r>
      <w:r w:rsidR="007B2875" w:rsidRPr="00230795">
        <w:rPr>
          <w:sz w:val="28"/>
          <w:szCs w:val="28"/>
          <w:lang w:val="uk-UA" w:eastAsia="ru-RU"/>
        </w:rPr>
        <w:t>; p</w:t>
      </w:r>
      <w:r w:rsidR="007B2875" w:rsidRPr="00B1799B">
        <w:rPr>
          <w:color w:val="000000" w:themeColor="text1"/>
          <w:sz w:val="28"/>
          <w:szCs w:val="28"/>
          <w:lang w:val="uk-UA"/>
        </w:rPr>
        <w:t>&lt;</w:t>
      </w:r>
      <w:r w:rsidR="007B2875" w:rsidRPr="00230795">
        <w:rPr>
          <w:sz w:val="28"/>
          <w:szCs w:val="28"/>
          <w:lang w:val="uk-UA" w:eastAsia="ru-RU"/>
        </w:rPr>
        <w:t>0,</w:t>
      </w:r>
      <w:r w:rsidR="007B2875">
        <w:rPr>
          <w:sz w:val="28"/>
          <w:szCs w:val="28"/>
          <w:lang w:val="uk-UA" w:eastAsia="ru-RU"/>
        </w:rPr>
        <w:t>05)</w:t>
      </w:r>
      <w:r w:rsidR="002E5608">
        <w:rPr>
          <w:sz w:val="28"/>
          <w:szCs w:val="28"/>
          <w:lang w:val="uk-UA" w:eastAsia="ru-RU"/>
        </w:rPr>
        <w:t xml:space="preserve">) і ЕГ2 </w:t>
      </w:r>
      <w:r w:rsidR="002E5608" w:rsidRPr="00230795">
        <w:rPr>
          <w:sz w:val="28"/>
          <w:szCs w:val="28"/>
          <w:lang w:val="uk-UA" w:eastAsia="ru-RU"/>
        </w:rPr>
        <w:t xml:space="preserve">(на початку – </w:t>
      </w:r>
      <w:r w:rsidR="0050467A">
        <w:rPr>
          <w:color w:val="000000"/>
          <w:sz w:val="28"/>
          <w:szCs w:val="28"/>
          <w:lang w:val="uk-UA"/>
        </w:rPr>
        <w:t>4</w:t>
      </w:r>
      <w:r w:rsidR="002E5608" w:rsidRPr="00230795">
        <w:rPr>
          <w:color w:val="000000"/>
          <w:sz w:val="28"/>
          <w:szCs w:val="28"/>
          <w:lang w:val="uk-UA"/>
        </w:rPr>
        <w:t>,</w:t>
      </w:r>
      <w:r w:rsidR="0050467A">
        <w:rPr>
          <w:color w:val="000000"/>
          <w:sz w:val="28"/>
          <w:szCs w:val="28"/>
          <w:lang w:val="uk-UA"/>
        </w:rPr>
        <w:t>82</w:t>
      </w:r>
      <w:r w:rsidR="002E5608" w:rsidRPr="00230795">
        <w:rPr>
          <w:color w:val="000000"/>
          <w:sz w:val="28"/>
          <w:szCs w:val="28"/>
          <w:lang w:val="uk-UA"/>
        </w:rPr>
        <w:sym w:font="Symbol" w:char="F0B1"/>
      </w:r>
      <w:r w:rsidR="002E5608" w:rsidRPr="00230795">
        <w:rPr>
          <w:color w:val="000000"/>
          <w:sz w:val="28"/>
          <w:szCs w:val="28"/>
          <w:lang w:val="uk-UA"/>
        </w:rPr>
        <w:t>0,</w:t>
      </w:r>
      <w:r w:rsidR="0050467A">
        <w:rPr>
          <w:color w:val="000000"/>
          <w:sz w:val="28"/>
          <w:szCs w:val="28"/>
          <w:lang w:val="uk-UA"/>
        </w:rPr>
        <w:t>64</w:t>
      </w:r>
      <w:r w:rsidR="002E5608">
        <w:rPr>
          <w:color w:val="000000"/>
          <w:sz w:val="28"/>
          <w:szCs w:val="28"/>
          <w:lang w:val="uk-UA"/>
        </w:rPr>
        <w:t xml:space="preserve"> см</w:t>
      </w:r>
      <w:r w:rsidR="002E5608" w:rsidRPr="00230795">
        <w:rPr>
          <w:sz w:val="28"/>
          <w:szCs w:val="28"/>
          <w:lang w:val="uk-UA" w:eastAsia="ru-RU"/>
        </w:rPr>
        <w:t xml:space="preserve">, наприкінці –  </w:t>
      </w:r>
      <w:r w:rsidR="0050467A">
        <w:rPr>
          <w:sz w:val="28"/>
          <w:szCs w:val="28"/>
          <w:lang w:val="uk-UA" w:eastAsia="ru-RU"/>
        </w:rPr>
        <w:t>6</w:t>
      </w:r>
      <w:r w:rsidR="002E5608" w:rsidRPr="00230795">
        <w:rPr>
          <w:sz w:val="28"/>
          <w:szCs w:val="28"/>
          <w:lang w:val="uk-UA" w:eastAsia="ru-RU"/>
        </w:rPr>
        <w:t>,</w:t>
      </w:r>
      <w:r w:rsidR="0050467A">
        <w:rPr>
          <w:sz w:val="28"/>
          <w:szCs w:val="28"/>
          <w:lang w:val="uk-UA" w:eastAsia="ru-RU"/>
        </w:rPr>
        <w:t>45</w:t>
      </w:r>
      <w:r w:rsidR="002E5608" w:rsidRPr="00230795">
        <w:rPr>
          <w:sz w:val="28"/>
          <w:szCs w:val="28"/>
          <w:lang w:val="uk-UA" w:eastAsia="ru-RU"/>
        </w:rPr>
        <w:t>±0,</w:t>
      </w:r>
      <w:r w:rsidR="002E5608">
        <w:rPr>
          <w:sz w:val="28"/>
          <w:szCs w:val="28"/>
          <w:lang w:val="uk-UA" w:eastAsia="ru-RU"/>
        </w:rPr>
        <w:t>4</w:t>
      </w:r>
      <w:r w:rsidR="0050467A">
        <w:rPr>
          <w:sz w:val="28"/>
          <w:szCs w:val="28"/>
          <w:lang w:val="uk-UA" w:eastAsia="ru-RU"/>
        </w:rPr>
        <w:t xml:space="preserve"> </w:t>
      </w:r>
      <w:r w:rsidR="002E5608">
        <w:rPr>
          <w:color w:val="000000"/>
          <w:sz w:val="28"/>
          <w:szCs w:val="28"/>
          <w:lang w:val="uk-UA"/>
        </w:rPr>
        <w:t>см</w:t>
      </w:r>
      <w:r w:rsidR="002E5608">
        <w:rPr>
          <w:sz w:val="28"/>
          <w:szCs w:val="28"/>
          <w:lang w:val="uk-UA" w:eastAsia="ru-RU"/>
        </w:rPr>
        <w:t xml:space="preserve"> </w:t>
      </w:r>
      <w:r w:rsidR="007B2875">
        <w:rPr>
          <w:sz w:val="28"/>
          <w:szCs w:val="28"/>
          <w:lang w:val="uk-UA" w:eastAsia="ru-RU"/>
        </w:rPr>
        <w:t>(</w:t>
      </w:r>
      <w:r w:rsidR="007B2875" w:rsidRPr="00230795">
        <w:rPr>
          <w:sz w:val="28"/>
          <w:szCs w:val="28"/>
          <w:lang w:val="uk-UA" w:eastAsia="ru-RU"/>
        </w:rPr>
        <w:t>t=</w:t>
      </w:r>
      <w:r w:rsidR="007B2875">
        <w:rPr>
          <w:sz w:val="28"/>
          <w:szCs w:val="28"/>
          <w:lang w:val="uk-UA" w:eastAsia="ru-RU"/>
        </w:rPr>
        <w:t>2</w:t>
      </w:r>
      <w:r w:rsidR="007B2875" w:rsidRPr="00230795">
        <w:rPr>
          <w:sz w:val="28"/>
          <w:szCs w:val="28"/>
          <w:lang w:val="uk-UA" w:eastAsia="ru-RU"/>
        </w:rPr>
        <w:t>,</w:t>
      </w:r>
      <w:r w:rsidR="0050467A">
        <w:rPr>
          <w:sz w:val="28"/>
          <w:szCs w:val="28"/>
          <w:lang w:val="uk-UA" w:eastAsia="ru-RU"/>
        </w:rPr>
        <w:t>16</w:t>
      </w:r>
      <w:r w:rsidR="007B2875" w:rsidRPr="00230795">
        <w:rPr>
          <w:sz w:val="28"/>
          <w:szCs w:val="28"/>
          <w:lang w:val="uk-UA" w:eastAsia="ru-RU"/>
        </w:rPr>
        <w:t>; p</w:t>
      </w:r>
      <w:r w:rsidR="007B2875" w:rsidRPr="00B1799B">
        <w:rPr>
          <w:color w:val="000000" w:themeColor="text1"/>
          <w:sz w:val="28"/>
          <w:szCs w:val="28"/>
          <w:lang w:val="uk-UA"/>
        </w:rPr>
        <w:t>&lt;</w:t>
      </w:r>
      <w:r w:rsidR="007B2875" w:rsidRPr="00230795">
        <w:rPr>
          <w:sz w:val="28"/>
          <w:szCs w:val="28"/>
          <w:lang w:val="uk-UA" w:eastAsia="ru-RU"/>
        </w:rPr>
        <w:t>0,</w:t>
      </w:r>
      <w:r w:rsidR="007B2875">
        <w:rPr>
          <w:sz w:val="28"/>
          <w:szCs w:val="28"/>
          <w:lang w:val="uk-UA" w:eastAsia="ru-RU"/>
        </w:rPr>
        <w:t>05)</w:t>
      </w:r>
      <w:r w:rsidR="002E5608">
        <w:rPr>
          <w:sz w:val="28"/>
          <w:szCs w:val="28"/>
          <w:lang w:val="uk-UA" w:eastAsia="ru-RU"/>
        </w:rPr>
        <w:t>).</w:t>
      </w:r>
      <w:r w:rsidR="002E5608" w:rsidRPr="002E5608">
        <w:rPr>
          <w:sz w:val="28"/>
          <w:szCs w:val="28"/>
          <w:lang w:val="uk-UA" w:eastAsia="ru-RU"/>
        </w:rPr>
        <w:t xml:space="preserve"> </w:t>
      </w:r>
      <w:r w:rsidR="002E5608">
        <w:rPr>
          <w:sz w:val="28"/>
          <w:szCs w:val="28"/>
          <w:lang w:val="uk-UA" w:eastAsia="ru-RU"/>
        </w:rPr>
        <w:t>Д</w:t>
      </w:r>
      <w:r w:rsidR="002E5608" w:rsidRPr="00230795">
        <w:rPr>
          <w:sz w:val="28"/>
          <w:szCs w:val="28"/>
          <w:lang w:val="uk-UA" w:eastAsia="ru-RU"/>
        </w:rPr>
        <w:t>ані зміни викликані насамперед широким використанням гімнастичних вправ на снарядах (відповідно до прохідних програмних вимог щодо уроків з  фізичної культури).</w:t>
      </w:r>
    </w:p>
    <w:p w14:paraId="4806A401" w14:textId="0A871E11" w:rsidR="005A53CC" w:rsidRPr="00230795" w:rsidRDefault="002E5608" w:rsidP="001F23A1">
      <w:pPr>
        <w:pStyle w:val="a4"/>
        <w:spacing w:line="360" w:lineRule="auto"/>
        <w:ind w:left="0" w:firstLine="708"/>
        <w:jc w:val="both"/>
        <w:rPr>
          <w:sz w:val="28"/>
          <w:szCs w:val="28"/>
          <w:lang w:val="uk-UA" w:eastAsia="ru-RU"/>
        </w:rPr>
      </w:pPr>
      <w:r w:rsidRPr="00230795">
        <w:rPr>
          <w:sz w:val="28"/>
          <w:szCs w:val="28"/>
          <w:lang w:val="uk-UA" w:eastAsia="ru-RU"/>
        </w:rPr>
        <w:t xml:space="preserve">Так у </w:t>
      </w:r>
      <w:r w:rsidR="00E65A45" w:rsidRPr="00230795">
        <w:rPr>
          <w:sz w:val="28"/>
          <w:szCs w:val="28"/>
          <w:lang w:val="uk-UA" w:eastAsia="ru-RU"/>
        </w:rPr>
        <w:t>контрольній</w:t>
      </w:r>
      <w:r w:rsidRPr="00230795">
        <w:rPr>
          <w:sz w:val="28"/>
          <w:szCs w:val="28"/>
          <w:lang w:val="uk-UA" w:eastAsia="ru-RU"/>
        </w:rPr>
        <w:t xml:space="preserve"> групі </w:t>
      </w:r>
      <w:r w:rsidR="00E65A45">
        <w:rPr>
          <w:sz w:val="28"/>
          <w:szCs w:val="28"/>
          <w:lang w:val="uk-UA" w:eastAsia="ru-RU"/>
        </w:rPr>
        <w:t>практично відсутні зміни</w:t>
      </w:r>
      <w:r w:rsidR="001F23A1">
        <w:rPr>
          <w:sz w:val="28"/>
          <w:szCs w:val="28"/>
          <w:lang w:val="uk-UA" w:eastAsia="ru-RU"/>
        </w:rPr>
        <w:t xml:space="preserve"> </w:t>
      </w:r>
      <w:r w:rsidR="001F23A1" w:rsidRPr="00230795">
        <w:rPr>
          <w:sz w:val="28"/>
          <w:szCs w:val="28"/>
          <w:lang w:val="uk-UA" w:eastAsia="ru-RU"/>
        </w:rPr>
        <w:t xml:space="preserve">(на початку – </w:t>
      </w:r>
      <w:r w:rsidR="001F23A1">
        <w:rPr>
          <w:color w:val="000000"/>
          <w:sz w:val="28"/>
          <w:szCs w:val="28"/>
          <w:lang w:val="uk-UA"/>
        </w:rPr>
        <w:t>5</w:t>
      </w:r>
      <w:r w:rsidR="001F23A1" w:rsidRPr="00230795">
        <w:rPr>
          <w:color w:val="000000"/>
          <w:sz w:val="28"/>
          <w:szCs w:val="28"/>
          <w:lang w:val="uk-UA"/>
        </w:rPr>
        <w:t>,</w:t>
      </w:r>
      <w:r w:rsidR="001F23A1">
        <w:rPr>
          <w:color w:val="000000"/>
          <w:sz w:val="28"/>
          <w:szCs w:val="28"/>
          <w:lang w:val="uk-UA"/>
        </w:rPr>
        <w:t>29</w:t>
      </w:r>
      <w:r w:rsidR="001F23A1" w:rsidRPr="00230795">
        <w:rPr>
          <w:color w:val="000000"/>
          <w:sz w:val="28"/>
          <w:szCs w:val="28"/>
          <w:lang w:val="uk-UA"/>
        </w:rPr>
        <w:sym w:font="Symbol" w:char="F0B1"/>
      </w:r>
      <w:r w:rsidR="001F23A1" w:rsidRPr="00230795">
        <w:rPr>
          <w:color w:val="000000"/>
          <w:sz w:val="28"/>
          <w:szCs w:val="28"/>
          <w:lang w:val="uk-UA"/>
        </w:rPr>
        <w:t>0,</w:t>
      </w:r>
      <w:r w:rsidR="001F23A1">
        <w:rPr>
          <w:color w:val="000000"/>
          <w:sz w:val="28"/>
          <w:szCs w:val="28"/>
          <w:lang w:val="uk-UA"/>
        </w:rPr>
        <w:t>42 см</w:t>
      </w:r>
      <w:r w:rsidR="001F23A1" w:rsidRPr="00230795">
        <w:rPr>
          <w:sz w:val="28"/>
          <w:szCs w:val="28"/>
          <w:lang w:val="uk-UA" w:eastAsia="ru-RU"/>
        </w:rPr>
        <w:t xml:space="preserve">, наприкінці –  </w:t>
      </w:r>
      <w:r w:rsidR="001F23A1">
        <w:rPr>
          <w:sz w:val="28"/>
          <w:szCs w:val="28"/>
          <w:lang w:val="uk-UA" w:eastAsia="ru-RU"/>
        </w:rPr>
        <w:t>5</w:t>
      </w:r>
      <w:r w:rsidR="001F23A1" w:rsidRPr="00230795">
        <w:rPr>
          <w:sz w:val="28"/>
          <w:szCs w:val="28"/>
          <w:lang w:val="uk-UA" w:eastAsia="ru-RU"/>
        </w:rPr>
        <w:t>,</w:t>
      </w:r>
      <w:r w:rsidR="001F23A1">
        <w:rPr>
          <w:sz w:val="28"/>
          <w:szCs w:val="28"/>
          <w:lang w:val="uk-UA" w:eastAsia="ru-RU"/>
        </w:rPr>
        <w:t>2</w:t>
      </w:r>
      <w:r w:rsidR="001F23A1" w:rsidRPr="00230795">
        <w:rPr>
          <w:sz w:val="28"/>
          <w:szCs w:val="28"/>
          <w:lang w:val="uk-UA" w:eastAsia="ru-RU"/>
        </w:rPr>
        <w:t>±0,</w:t>
      </w:r>
      <w:r w:rsidR="001F23A1">
        <w:rPr>
          <w:sz w:val="28"/>
          <w:szCs w:val="28"/>
          <w:lang w:val="uk-UA" w:eastAsia="ru-RU"/>
        </w:rPr>
        <w:t xml:space="preserve">4 </w:t>
      </w:r>
      <w:r w:rsidR="001F23A1">
        <w:rPr>
          <w:color w:val="000000"/>
          <w:sz w:val="28"/>
          <w:szCs w:val="28"/>
          <w:lang w:val="uk-UA"/>
        </w:rPr>
        <w:t>см</w:t>
      </w:r>
      <w:r w:rsidR="001F23A1" w:rsidRPr="00230795">
        <w:rPr>
          <w:sz w:val="28"/>
          <w:szCs w:val="28"/>
          <w:lang w:val="uk-UA" w:eastAsia="ru-RU"/>
        </w:rPr>
        <w:t xml:space="preserve"> (t=</w:t>
      </w:r>
      <w:r w:rsidR="001F23A1">
        <w:rPr>
          <w:sz w:val="28"/>
          <w:szCs w:val="28"/>
          <w:lang w:val="uk-UA" w:eastAsia="ru-RU"/>
        </w:rPr>
        <w:t>0</w:t>
      </w:r>
      <w:r w:rsidR="001F23A1" w:rsidRPr="00230795">
        <w:rPr>
          <w:sz w:val="28"/>
          <w:szCs w:val="28"/>
          <w:lang w:val="uk-UA" w:eastAsia="ru-RU"/>
        </w:rPr>
        <w:t>,</w:t>
      </w:r>
      <w:r w:rsidR="001F23A1">
        <w:rPr>
          <w:sz w:val="28"/>
          <w:szCs w:val="28"/>
          <w:lang w:val="uk-UA" w:eastAsia="ru-RU"/>
        </w:rPr>
        <w:t>16</w:t>
      </w:r>
      <w:r w:rsidR="001F23A1" w:rsidRPr="00230795">
        <w:rPr>
          <w:sz w:val="28"/>
          <w:szCs w:val="28"/>
          <w:lang w:val="uk-UA" w:eastAsia="ru-RU"/>
        </w:rPr>
        <w:t>; p&gt;0,05</w:t>
      </w:r>
      <w:r w:rsidR="001F23A1">
        <w:rPr>
          <w:sz w:val="28"/>
          <w:szCs w:val="28"/>
          <w:lang w:val="uk-UA" w:eastAsia="ru-RU"/>
        </w:rPr>
        <w:t>)</w:t>
      </w:r>
      <w:r w:rsidR="001F23A1" w:rsidRPr="00230795">
        <w:rPr>
          <w:sz w:val="28"/>
          <w:szCs w:val="28"/>
          <w:lang w:val="uk-UA" w:eastAsia="ru-RU"/>
        </w:rPr>
        <w:t>)</w:t>
      </w:r>
      <w:r w:rsidR="005A53CC" w:rsidRPr="00230795">
        <w:rPr>
          <w:sz w:val="28"/>
          <w:szCs w:val="28"/>
          <w:lang w:val="uk-UA" w:eastAsia="ru-RU"/>
        </w:rPr>
        <w:t>, що вказує на те, що саме даній якості необхідно більш уваги приділяти на заняттях із дітьми даного віку</w:t>
      </w:r>
      <w:r w:rsidR="00E2407B">
        <w:rPr>
          <w:sz w:val="28"/>
          <w:szCs w:val="28"/>
          <w:lang w:val="uk-UA" w:eastAsia="ru-RU"/>
        </w:rPr>
        <w:t xml:space="preserve"> </w:t>
      </w:r>
      <w:r w:rsidR="00E2407B" w:rsidRPr="00230795">
        <w:rPr>
          <w:sz w:val="28"/>
          <w:szCs w:val="28"/>
          <w:lang w:val="uk-UA" w:eastAsia="ru-RU"/>
        </w:rPr>
        <w:t>(табл. 3.2-3.4 і рис. 3.1-3.</w:t>
      </w:r>
      <w:r w:rsidR="00E2407B">
        <w:rPr>
          <w:sz w:val="28"/>
          <w:szCs w:val="28"/>
          <w:lang w:val="uk-UA" w:eastAsia="ru-RU"/>
        </w:rPr>
        <w:t>3</w:t>
      </w:r>
      <w:r w:rsidR="00E2407B" w:rsidRPr="00230795">
        <w:rPr>
          <w:sz w:val="28"/>
          <w:szCs w:val="28"/>
          <w:lang w:val="uk-UA" w:eastAsia="ru-RU"/>
        </w:rPr>
        <w:t>)</w:t>
      </w:r>
      <w:r w:rsidR="005A53CC" w:rsidRPr="00230795">
        <w:rPr>
          <w:sz w:val="28"/>
          <w:szCs w:val="28"/>
          <w:lang w:val="uk-UA" w:eastAsia="ru-RU"/>
        </w:rPr>
        <w:t>.</w:t>
      </w:r>
    </w:p>
    <w:p w14:paraId="2B958104" w14:textId="77777777" w:rsidR="00750918" w:rsidRPr="00230795" w:rsidRDefault="00750918" w:rsidP="00750918">
      <w:pPr>
        <w:pStyle w:val="a4"/>
        <w:spacing w:line="360" w:lineRule="auto"/>
        <w:ind w:left="0" w:firstLine="709"/>
        <w:jc w:val="both"/>
        <w:rPr>
          <w:sz w:val="28"/>
          <w:szCs w:val="28"/>
          <w:lang w:val="uk-UA" w:eastAsia="ru-RU"/>
        </w:rPr>
      </w:pPr>
    </w:p>
    <w:p w14:paraId="21833612" w14:textId="6DDF9595" w:rsidR="00750918" w:rsidRPr="00230795" w:rsidRDefault="00B33AD7" w:rsidP="00750918">
      <w:pPr>
        <w:pStyle w:val="a4"/>
        <w:spacing w:line="360" w:lineRule="auto"/>
        <w:ind w:left="0"/>
        <w:jc w:val="both"/>
        <w:rPr>
          <w:sz w:val="28"/>
          <w:szCs w:val="28"/>
          <w:lang w:val="uk-UA" w:eastAsia="ru-RU"/>
        </w:rPr>
      </w:pPr>
      <w:r>
        <w:rPr>
          <w:noProof/>
          <w:lang w:val="uk-UA" w:eastAsia="uk-UA"/>
        </w:rPr>
        <w:drawing>
          <wp:inline distT="0" distB="0" distL="0" distR="0" wp14:anchorId="357A73FC" wp14:editId="67A077A7">
            <wp:extent cx="5936615" cy="3787140"/>
            <wp:effectExtent l="0" t="0" r="6985" b="10160"/>
            <wp:docPr id="22" name="Диаграмма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E85720B-5720-9B47-970F-524C4E7D6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BE0C2F" w14:textId="77777777" w:rsidR="00750918" w:rsidRPr="00230795" w:rsidRDefault="00750918" w:rsidP="00750918">
      <w:pPr>
        <w:pStyle w:val="a4"/>
        <w:spacing w:line="360" w:lineRule="auto"/>
        <w:ind w:left="0"/>
        <w:rPr>
          <w:sz w:val="28"/>
          <w:szCs w:val="28"/>
          <w:lang w:val="uk-UA" w:eastAsia="ru-RU"/>
        </w:rPr>
      </w:pPr>
      <w:r w:rsidRPr="00230795">
        <w:rPr>
          <w:sz w:val="28"/>
          <w:szCs w:val="28"/>
          <w:lang w:val="uk-UA" w:eastAsia="ru-RU"/>
        </w:rPr>
        <w:t xml:space="preserve">Рис. 3.2 Динаміка розвитку фізичних якостей і  фізичної підготовленості  </w:t>
      </w:r>
    </w:p>
    <w:p w14:paraId="32E63108" w14:textId="1D823476" w:rsidR="00750918" w:rsidRPr="00230795" w:rsidRDefault="00750918" w:rsidP="00750918">
      <w:pPr>
        <w:pStyle w:val="a4"/>
        <w:spacing w:line="360" w:lineRule="auto"/>
        <w:ind w:left="0"/>
        <w:rPr>
          <w:sz w:val="28"/>
          <w:szCs w:val="28"/>
          <w:lang w:val="uk-UA" w:eastAsia="ru-RU"/>
        </w:rPr>
      </w:pPr>
      <w:r w:rsidRPr="00230795">
        <w:rPr>
          <w:sz w:val="28"/>
          <w:szCs w:val="28"/>
          <w:lang w:val="uk-UA" w:eastAsia="ru-RU"/>
        </w:rPr>
        <w:t xml:space="preserve">              </w:t>
      </w:r>
      <w:r w:rsidR="00B33AD7">
        <w:rPr>
          <w:sz w:val="28"/>
          <w:szCs w:val="28"/>
          <w:lang w:val="uk-UA" w:eastAsia="ru-RU"/>
        </w:rPr>
        <w:t>хлопців</w:t>
      </w:r>
      <w:r w:rsidRPr="00230795">
        <w:rPr>
          <w:sz w:val="28"/>
          <w:szCs w:val="28"/>
          <w:lang w:val="uk-UA" w:eastAsia="ru-RU"/>
        </w:rPr>
        <w:t xml:space="preserve"> ЕГ2 протягом дослідження</w:t>
      </w:r>
    </w:p>
    <w:p w14:paraId="43F3BE19" w14:textId="77777777" w:rsidR="00750918" w:rsidRPr="00230795" w:rsidRDefault="00750918" w:rsidP="00750918">
      <w:pPr>
        <w:pStyle w:val="a4"/>
        <w:spacing w:line="360" w:lineRule="auto"/>
        <w:ind w:left="0"/>
        <w:rPr>
          <w:sz w:val="28"/>
          <w:szCs w:val="28"/>
          <w:lang w:val="uk-UA" w:eastAsia="ru-RU"/>
        </w:rPr>
      </w:pPr>
    </w:p>
    <w:p w14:paraId="750EE52E" w14:textId="5C7C73E2" w:rsidR="00750918" w:rsidRPr="00230795" w:rsidRDefault="00750918" w:rsidP="00750918">
      <w:pPr>
        <w:pStyle w:val="a4"/>
        <w:spacing w:line="360" w:lineRule="auto"/>
        <w:ind w:left="0" w:firstLine="708"/>
        <w:jc w:val="both"/>
        <w:rPr>
          <w:sz w:val="28"/>
          <w:szCs w:val="28"/>
          <w:lang w:val="uk-UA" w:eastAsia="ru-RU"/>
        </w:rPr>
      </w:pPr>
      <w:r w:rsidRPr="00230795">
        <w:rPr>
          <w:sz w:val="28"/>
          <w:szCs w:val="28"/>
          <w:lang w:val="uk-UA" w:eastAsia="ru-RU"/>
        </w:rPr>
        <w:t xml:space="preserve">Слід також відзначити й те, що </w:t>
      </w:r>
      <w:r w:rsidR="00927BFB" w:rsidRPr="00230795">
        <w:rPr>
          <w:sz w:val="28"/>
          <w:szCs w:val="28"/>
          <w:lang w:val="uk-UA" w:eastAsia="ru-RU"/>
        </w:rPr>
        <w:t xml:space="preserve">середнє значення </w:t>
      </w:r>
      <w:r w:rsidR="00927BFB">
        <w:rPr>
          <w:sz w:val="28"/>
          <w:szCs w:val="28"/>
          <w:lang w:val="uk-UA" w:eastAsia="ru-RU"/>
        </w:rPr>
        <w:t>швидкісних здібностей за тестом біг на 30 м</w:t>
      </w:r>
      <w:r w:rsidR="00927BFB" w:rsidRPr="00230795">
        <w:rPr>
          <w:sz w:val="28"/>
          <w:szCs w:val="28"/>
          <w:lang w:val="uk-UA" w:eastAsia="ru-RU"/>
        </w:rPr>
        <w:t xml:space="preserve"> </w:t>
      </w:r>
      <w:r w:rsidRPr="00230795">
        <w:rPr>
          <w:sz w:val="28"/>
          <w:szCs w:val="28"/>
          <w:lang w:val="uk-UA" w:eastAsia="ru-RU"/>
        </w:rPr>
        <w:t xml:space="preserve">в </w:t>
      </w:r>
      <w:r w:rsidR="003F55DB">
        <w:rPr>
          <w:sz w:val="28"/>
          <w:szCs w:val="28"/>
          <w:lang w:val="uk-UA" w:eastAsia="ru-RU"/>
        </w:rPr>
        <w:t xml:space="preserve">ЕГ1 </w:t>
      </w:r>
      <w:r w:rsidR="003F55DB" w:rsidRPr="00230795">
        <w:rPr>
          <w:sz w:val="28"/>
          <w:szCs w:val="28"/>
          <w:lang w:val="uk-UA" w:eastAsia="ru-RU"/>
        </w:rPr>
        <w:t xml:space="preserve">(на початку – </w:t>
      </w:r>
      <w:r w:rsidR="003F55DB">
        <w:rPr>
          <w:color w:val="000000"/>
          <w:sz w:val="28"/>
          <w:szCs w:val="28"/>
          <w:lang w:val="uk-UA"/>
        </w:rPr>
        <w:t>13</w:t>
      </w:r>
      <w:r w:rsidR="003F55DB" w:rsidRPr="00230795">
        <w:rPr>
          <w:color w:val="000000"/>
          <w:sz w:val="28"/>
          <w:szCs w:val="28"/>
          <w:lang w:val="uk-UA"/>
        </w:rPr>
        <w:t>,</w:t>
      </w:r>
      <w:r w:rsidR="003F55DB">
        <w:rPr>
          <w:color w:val="000000"/>
          <w:sz w:val="28"/>
          <w:szCs w:val="28"/>
          <w:lang w:val="uk-UA"/>
        </w:rPr>
        <w:t>62</w:t>
      </w:r>
      <w:r w:rsidR="003F55DB" w:rsidRPr="00230795">
        <w:rPr>
          <w:color w:val="000000"/>
          <w:sz w:val="28"/>
          <w:szCs w:val="28"/>
          <w:lang w:val="uk-UA"/>
        </w:rPr>
        <w:sym w:font="Symbol" w:char="F0B1"/>
      </w:r>
      <w:r w:rsidR="003F55DB" w:rsidRPr="00230795">
        <w:rPr>
          <w:color w:val="000000"/>
          <w:sz w:val="28"/>
          <w:szCs w:val="28"/>
          <w:lang w:val="uk-UA"/>
        </w:rPr>
        <w:t>0,</w:t>
      </w:r>
      <w:r w:rsidR="003F55DB">
        <w:rPr>
          <w:color w:val="000000"/>
          <w:sz w:val="28"/>
          <w:szCs w:val="28"/>
          <w:lang w:val="uk-UA"/>
        </w:rPr>
        <w:t>21 с</w:t>
      </w:r>
      <w:r w:rsidR="003F55DB" w:rsidRPr="00230795">
        <w:rPr>
          <w:sz w:val="28"/>
          <w:szCs w:val="28"/>
          <w:lang w:val="uk-UA" w:eastAsia="ru-RU"/>
        </w:rPr>
        <w:t xml:space="preserve">, наприкінці </w:t>
      </w:r>
      <w:r w:rsidR="003F55DB" w:rsidRPr="00230795">
        <w:rPr>
          <w:sz w:val="28"/>
          <w:szCs w:val="28"/>
          <w:lang w:val="uk-UA" w:eastAsia="ru-RU"/>
        </w:rPr>
        <w:lastRenderedPageBreak/>
        <w:t xml:space="preserve">–  </w:t>
      </w:r>
      <w:r w:rsidR="003F55DB">
        <w:rPr>
          <w:sz w:val="28"/>
          <w:szCs w:val="28"/>
          <w:lang w:val="uk-UA" w:eastAsia="ru-RU"/>
        </w:rPr>
        <w:t>12</w:t>
      </w:r>
      <w:r w:rsidR="003F55DB" w:rsidRPr="00230795">
        <w:rPr>
          <w:sz w:val="28"/>
          <w:szCs w:val="28"/>
          <w:lang w:val="uk-UA" w:eastAsia="ru-RU"/>
        </w:rPr>
        <w:t>,</w:t>
      </w:r>
      <w:r w:rsidR="003F55DB">
        <w:rPr>
          <w:sz w:val="28"/>
          <w:szCs w:val="28"/>
          <w:lang w:val="uk-UA" w:eastAsia="ru-RU"/>
        </w:rPr>
        <w:t>2</w:t>
      </w:r>
      <w:r w:rsidR="003F55DB" w:rsidRPr="00230795">
        <w:rPr>
          <w:sz w:val="28"/>
          <w:szCs w:val="28"/>
          <w:lang w:val="uk-UA" w:eastAsia="ru-RU"/>
        </w:rPr>
        <w:t>±0,</w:t>
      </w:r>
      <w:r w:rsidR="003F55DB">
        <w:rPr>
          <w:sz w:val="28"/>
          <w:szCs w:val="28"/>
          <w:lang w:val="uk-UA" w:eastAsia="ru-RU"/>
        </w:rPr>
        <w:t xml:space="preserve">2 </w:t>
      </w:r>
      <w:r w:rsidR="003F55DB">
        <w:rPr>
          <w:color w:val="000000"/>
          <w:sz w:val="28"/>
          <w:szCs w:val="28"/>
          <w:lang w:val="uk-UA"/>
        </w:rPr>
        <w:t>с</w:t>
      </w:r>
      <w:r w:rsidR="003F55DB">
        <w:rPr>
          <w:sz w:val="28"/>
          <w:szCs w:val="28"/>
          <w:lang w:val="uk-UA" w:eastAsia="ru-RU"/>
        </w:rPr>
        <w:t xml:space="preserve"> (</w:t>
      </w:r>
      <w:r w:rsidR="003F55DB" w:rsidRPr="00230795">
        <w:rPr>
          <w:sz w:val="28"/>
          <w:szCs w:val="28"/>
          <w:lang w:val="uk-UA" w:eastAsia="ru-RU"/>
        </w:rPr>
        <w:t>t=</w:t>
      </w:r>
      <w:r w:rsidR="003F55DB">
        <w:rPr>
          <w:sz w:val="28"/>
          <w:szCs w:val="28"/>
          <w:lang w:val="uk-UA" w:eastAsia="ru-RU"/>
        </w:rPr>
        <w:t>4</w:t>
      </w:r>
      <w:r w:rsidR="003F55DB" w:rsidRPr="00230795">
        <w:rPr>
          <w:sz w:val="28"/>
          <w:szCs w:val="28"/>
          <w:lang w:val="uk-UA" w:eastAsia="ru-RU"/>
        </w:rPr>
        <w:t>,</w:t>
      </w:r>
      <w:r w:rsidR="003F55DB">
        <w:rPr>
          <w:sz w:val="28"/>
          <w:szCs w:val="28"/>
          <w:lang w:val="uk-UA" w:eastAsia="ru-RU"/>
        </w:rPr>
        <w:t>9</w:t>
      </w:r>
      <w:r w:rsidR="003F55DB" w:rsidRPr="00230795">
        <w:rPr>
          <w:sz w:val="28"/>
          <w:szCs w:val="28"/>
          <w:lang w:val="uk-UA" w:eastAsia="ru-RU"/>
        </w:rPr>
        <w:t>; p</w:t>
      </w:r>
      <w:r w:rsidR="003F55DB" w:rsidRPr="00B1799B">
        <w:rPr>
          <w:color w:val="000000" w:themeColor="text1"/>
          <w:sz w:val="28"/>
          <w:szCs w:val="28"/>
          <w:lang w:val="uk-UA"/>
        </w:rPr>
        <w:t>&lt;</w:t>
      </w:r>
      <w:r w:rsidR="003F55DB" w:rsidRPr="00230795">
        <w:rPr>
          <w:sz w:val="28"/>
          <w:szCs w:val="28"/>
          <w:lang w:val="uk-UA" w:eastAsia="ru-RU"/>
        </w:rPr>
        <w:t>0,</w:t>
      </w:r>
      <w:r w:rsidR="003F55DB">
        <w:rPr>
          <w:sz w:val="28"/>
          <w:szCs w:val="28"/>
          <w:lang w:val="uk-UA" w:eastAsia="ru-RU"/>
        </w:rPr>
        <w:t xml:space="preserve">001)) і ЕГ2 </w:t>
      </w:r>
      <w:r w:rsidR="003F55DB" w:rsidRPr="00230795">
        <w:rPr>
          <w:sz w:val="28"/>
          <w:szCs w:val="28"/>
          <w:lang w:val="uk-UA" w:eastAsia="ru-RU"/>
        </w:rPr>
        <w:t xml:space="preserve">(на початку – </w:t>
      </w:r>
      <w:r w:rsidR="003F55DB">
        <w:rPr>
          <w:color w:val="000000"/>
          <w:sz w:val="28"/>
          <w:szCs w:val="28"/>
          <w:lang w:val="uk-UA"/>
        </w:rPr>
        <w:t>13</w:t>
      </w:r>
      <w:r w:rsidR="003F55DB" w:rsidRPr="00230795">
        <w:rPr>
          <w:color w:val="000000"/>
          <w:sz w:val="28"/>
          <w:szCs w:val="28"/>
          <w:lang w:val="uk-UA"/>
        </w:rPr>
        <w:t>,</w:t>
      </w:r>
      <w:r w:rsidR="003F55DB">
        <w:rPr>
          <w:color w:val="000000"/>
          <w:sz w:val="28"/>
          <w:szCs w:val="28"/>
          <w:lang w:val="uk-UA"/>
        </w:rPr>
        <w:t>57</w:t>
      </w:r>
      <w:r w:rsidR="003F55DB" w:rsidRPr="00230795">
        <w:rPr>
          <w:color w:val="000000"/>
          <w:sz w:val="28"/>
          <w:szCs w:val="28"/>
          <w:lang w:val="uk-UA"/>
        </w:rPr>
        <w:sym w:font="Symbol" w:char="F0B1"/>
      </w:r>
      <w:r w:rsidR="003F55DB" w:rsidRPr="00230795">
        <w:rPr>
          <w:color w:val="000000"/>
          <w:sz w:val="28"/>
          <w:szCs w:val="28"/>
          <w:lang w:val="uk-UA"/>
        </w:rPr>
        <w:t>0,</w:t>
      </w:r>
      <w:r w:rsidR="003F55DB">
        <w:rPr>
          <w:color w:val="000000"/>
          <w:sz w:val="28"/>
          <w:szCs w:val="28"/>
          <w:lang w:val="uk-UA"/>
        </w:rPr>
        <w:t>15 с</w:t>
      </w:r>
      <w:r w:rsidR="003F55DB" w:rsidRPr="00230795">
        <w:rPr>
          <w:sz w:val="28"/>
          <w:szCs w:val="28"/>
          <w:lang w:val="uk-UA" w:eastAsia="ru-RU"/>
        </w:rPr>
        <w:t xml:space="preserve">, наприкінці – </w:t>
      </w:r>
      <w:r w:rsidR="003F55DB">
        <w:rPr>
          <w:sz w:val="28"/>
          <w:szCs w:val="28"/>
          <w:lang w:val="uk-UA" w:eastAsia="ru-RU"/>
        </w:rPr>
        <w:t>12</w:t>
      </w:r>
      <w:r w:rsidR="003F55DB" w:rsidRPr="00230795">
        <w:rPr>
          <w:sz w:val="28"/>
          <w:szCs w:val="28"/>
          <w:lang w:val="uk-UA" w:eastAsia="ru-RU"/>
        </w:rPr>
        <w:t>,</w:t>
      </w:r>
      <w:r w:rsidR="003F55DB">
        <w:rPr>
          <w:sz w:val="28"/>
          <w:szCs w:val="28"/>
          <w:lang w:val="uk-UA" w:eastAsia="ru-RU"/>
        </w:rPr>
        <w:t>8</w:t>
      </w:r>
      <w:r w:rsidR="003F55DB" w:rsidRPr="00230795">
        <w:rPr>
          <w:sz w:val="28"/>
          <w:szCs w:val="28"/>
          <w:lang w:val="uk-UA" w:eastAsia="ru-RU"/>
        </w:rPr>
        <w:t>±0,</w:t>
      </w:r>
      <w:r w:rsidR="003F55DB">
        <w:rPr>
          <w:sz w:val="28"/>
          <w:szCs w:val="28"/>
          <w:lang w:val="uk-UA" w:eastAsia="ru-RU"/>
        </w:rPr>
        <w:t xml:space="preserve">14 </w:t>
      </w:r>
      <w:r w:rsidR="003F55DB">
        <w:rPr>
          <w:color w:val="000000"/>
          <w:sz w:val="28"/>
          <w:szCs w:val="28"/>
          <w:lang w:val="uk-UA"/>
        </w:rPr>
        <w:t>с</w:t>
      </w:r>
      <w:r w:rsidR="003F55DB">
        <w:rPr>
          <w:sz w:val="28"/>
          <w:szCs w:val="28"/>
          <w:lang w:val="uk-UA" w:eastAsia="ru-RU"/>
        </w:rPr>
        <w:t xml:space="preserve"> (</w:t>
      </w:r>
      <w:r w:rsidR="003F55DB" w:rsidRPr="00230795">
        <w:rPr>
          <w:sz w:val="28"/>
          <w:szCs w:val="28"/>
          <w:lang w:val="uk-UA" w:eastAsia="ru-RU"/>
        </w:rPr>
        <w:t>t=</w:t>
      </w:r>
      <w:r w:rsidR="00E63E05">
        <w:rPr>
          <w:sz w:val="28"/>
          <w:szCs w:val="28"/>
          <w:lang w:val="uk-UA" w:eastAsia="ru-RU"/>
        </w:rPr>
        <w:t>3</w:t>
      </w:r>
      <w:r w:rsidR="003F55DB" w:rsidRPr="00230795">
        <w:rPr>
          <w:sz w:val="28"/>
          <w:szCs w:val="28"/>
          <w:lang w:val="uk-UA" w:eastAsia="ru-RU"/>
        </w:rPr>
        <w:t>,</w:t>
      </w:r>
      <w:r w:rsidR="00E63E05">
        <w:rPr>
          <w:sz w:val="28"/>
          <w:szCs w:val="28"/>
          <w:lang w:val="uk-UA" w:eastAsia="ru-RU"/>
        </w:rPr>
        <w:t>75</w:t>
      </w:r>
      <w:r w:rsidR="003F55DB" w:rsidRPr="00230795">
        <w:rPr>
          <w:sz w:val="28"/>
          <w:szCs w:val="28"/>
          <w:lang w:val="uk-UA" w:eastAsia="ru-RU"/>
        </w:rPr>
        <w:t>; p</w:t>
      </w:r>
      <w:r w:rsidR="003F55DB" w:rsidRPr="00B1799B">
        <w:rPr>
          <w:color w:val="000000" w:themeColor="text1"/>
          <w:sz w:val="28"/>
          <w:szCs w:val="28"/>
          <w:lang w:val="uk-UA"/>
        </w:rPr>
        <w:t>&lt;</w:t>
      </w:r>
      <w:r w:rsidR="003F55DB" w:rsidRPr="00230795">
        <w:rPr>
          <w:sz w:val="28"/>
          <w:szCs w:val="28"/>
          <w:lang w:val="uk-UA" w:eastAsia="ru-RU"/>
        </w:rPr>
        <w:t>0,</w:t>
      </w:r>
      <w:r w:rsidR="003F55DB">
        <w:rPr>
          <w:sz w:val="28"/>
          <w:szCs w:val="28"/>
          <w:lang w:val="uk-UA" w:eastAsia="ru-RU"/>
        </w:rPr>
        <w:t>0</w:t>
      </w:r>
      <w:r w:rsidR="00E63E05">
        <w:rPr>
          <w:sz w:val="28"/>
          <w:szCs w:val="28"/>
          <w:lang w:val="uk-UA" w:eastAsia="ru-RU"/>
        </w:rPr>
        <w:t>1</w:t>
      </w:r>
      <w:r w:rsidR="003F55DB">
        <w:rPr>
          <w:sz w:val="28"/>
          <w:szCs w:val="28"/>
          <w:lang w:val="uk-UA" w:eastAsia="ru-RU"/>
        </w:rPr>
        <w:t>))</w:t>
      </w:r>
      <w:r w:rsidRPr="00230795">
        <w:rPr>
          <w:sz w:val="28"/>
          <w:szCs w:val="28"/>
          <w:lang w:val="uk-UA" w:eastAsia="ru-RU"/>
        </w:rPr>
        <w:t xml:space="preserve"> </w:t>
      </w:r>
      <w:r w:rsidR="00927BFB">
        <w:rPr>
          <w:sz w:val="28"/>
          <w:szCs w:val="28"/>
          <w:lang w:val="uk-UA" w:eastAsia="ru-RU"/>
        </w:rPr>
        <w:t>у</w:t>
      </w:r>
      <w:r w:rsidRPr="00230795">
        <w:rPr>
          <w:sz w:val="28"/>
          <w:szCs w:val="28"/>
          <w:lang w:val="uk-UA" w:eastAsia="ru-RU"/>
        </w:rPr>
        <w:t xml:space="preserve"> кінц</w:t>
      </w:r>
      <w:r w:rsidR="00927BFB">
        <w:rPr>
          <w:sz w:val="28"/>
          <w:szCs w:val="28"/>
          <w:lang w:val="uk-UA" w:eastAsia="ru-RU"/>
        </w:rPr>
        <w:t>і</w:t>
      </w:r>
      <w:r w:rsidRPr="00230795">
        <w:rPr>
          <w:sz w:val="28"/>
          <w:szCs w:val="28"/>
          <w:lang w:val="uk-UA" w:eastAsia="ru-RU"/>
        </w:rPr>
        <w:t xml:space="preserve"> дослідження було </w:t>
      </w:r>
      <w:r w:rsidR="00927BFB">
        <w:rPr>
          <w:sz w:val="28"/>
          <w:szCs w:val="28"/>
          <w:lang w:val="uk-UA" w:eastAsia="ru-RU"/>
        </w:rPr>
        <w:t xml:space="preserve">статистично </w:t>
      </w:r>
      <w:r w:rsidRPr="00230795">
        <w:rPr>
          <w:sz w:val="28"/>
          <w:szCs w:val="28"/>
          <w:lang w:val="uk-UA" w:eastAsia="ru-RU"/>
        </w:rPr>
        <w:t>значно вище</w:t>
      </w:r>
      <w:r w:rsidR="006F1A8D">
        <w:rPr>
          <w:sz w:val="28"/>
          <w:szCs w:val="28"/>
          <w:lang w:val="uk-UA" w:eastAsia="ru-RU"/>
        </w:rPr>
        <w:t>, ніж у КГ</w:t>
      </w:r>
      <w:r w:rsidRPr="00230795">
        <w:rPr>
          <w:sz w:val="28"/>
          <w:szCs w:val="28"/>
          <w:lang w:val="uk-UA" w:eastAsia="ru-RU"/>
        </w:rPr>
        <w:t xml:space="preserve"> </w:t>
      </w:r>
      <w:r w:rsidR="006F1A8D" w:rsidRPr="00230795">
        <w:rPr>
          <w:sz w:val="28"/>
          <w:szCs w:val="28"/>
          <w:lang w:val="uk-UA" w:eastAsia="ru-RU"/>
        </w:rPr>
        <w:t>(на початку –</w:t>
      </w:r>
      <w:r w:rsidR="00F160FB">
        <w:rPr>
          <w:color w:val="000000"/>
          <w:sz w:val="28"/>
          <w:szCs w:val="28"/>
          <w:lang w:val="uk-UA"/>
        </w:rPr>
        <w:t xml:space="preserve"> </w:t>
      </w:r>
      <w:r w:rsidR="00395B20">
        <w:rPr>
          <w:sz w:val="28"/>
          <w:szCs w:val="28"/>
          <w:lang w:val="uk-UA" w:eastAsia="ru-RU"/>
        </w:rPr>
        <w:t>13</w:t>
      </w:r>
      <w:r w:rsidR="00395B20" w:rsidRPr="00230795">
        <w:rPr>
          <w:sz w:val="28"/>
          <w:szCs w:val="28"/>
          <w:lang w:val="uk-UA" w:eastAsia="ru-RU"/>
        </w:rPr>
        <w:t>,</w:t>
      </w:r>
      <w:r w:rsidR="00395B20">
        <w:rPr>
          <w:sz w:val="28"/>
          <w:szCs w:val="28"/>
          <w:lang w:val="uk-UA" w:eastAsia="ru-RU"/>
        </w:rPr>
        <w:t>19</w:t>
      </w:r>
      <w:r w:rsidR="00395B20" w:rsidRPr="00230795">
        <w:rPr>
          <w:sz w:val="28"/>
          <w:szCs w:val="28"/>
          <w:lang w:val="uk-UA" w:eastAsia="ru-RU"/>
        </w:rPr>
        <w:t>±0,</w:t>
      </w:r>
      <w:r w:rsidR="00395B20">
        <w:rPr>
          <w:sz w:val="28"/>
          <w:szCs w:val="28"/>
          <w:lang w:val="uk-UA" w:eastAsia="ru-RU"/>
        </w:rPr>
        <w:t>62 с</w:t>
      </w:r>
      <w:r w:rsidR="006F1A8D" w:rsidRPr="00230795">
        <w:rPr>
          <w:sz w:val="28"/>
          <w:szCs w:val="28"/>
          <w:lang w:val="uk-UA" w:eastAsia="ru-RU"/>
        </w:rPr>
        <w:t xml:space="preserve">, наприкінці –  </w:t>
      </w:r>
      <w:r w:rsidR="00395B20">
        <w:rPr>
          <w:color w:val="000000"/>
          <w:sz w:val="28"/>
          <w:szCs w:val="28"/>
          <w:lang w:val="uk-UA"/>
        </w:rPr>
        <w:t>13</w:t>
      </w:r>
      <w:r w:rsidR="00395B20" w:rsidRPr="00230795">
        <w:rPr>
          <w:color w:val="000000"/>
          <w:sz w:val="28"/>
          <w:szCs w:val="28"/>
          <w:lang w:val="uk-UA"/>
        </w:rPr>
        <w:t>,</w:t>
      </w:r>
      <w:r w:rsidR="00395B20">
        <w:rPr>
          <w:color w:val="000000"/>
          <w:sz w:val="28"/>
          <w:szCs w:val="28"/>
          <w:lang w:val="uk-UA"/>
        </w:rPr>
        <w:t>1</w:t>
      </w:r>
      <w:r w:rsidR="00395B20" w:rsidRPr="00230795">
        <w:rPr>
          <w:color w:val="000000"/>
          <w:sz w:val="28"/>
          <w:szCs w:val="28"/>
          <w:lang w:val="uk-UA"/>
        </w:rPr>
        <w:sym w:font="Symbol" w:char="F0B1"/>
      </w:r>
      <w:r w:rsidR="00395B20" w:rsidRPr="00230795">
        <w:rPr>
          <w:color w:val="000000"/>
          <w:sz w:val="28"/>
          <w:szCs w:val="28"/>
          <w:lang w:val="uk-UA"/>
        </w:rPr>
        <w:t>0,</w:t>
      </w:r>
      <w:r w:rsidR="00395B20">
        <w:rPr>
          <w:color w:val="000000"/>
          <w:sz w:val="28"/>
          <w:szCs w:val="28"/>
          <w:lang w:val="uk-UA"/>
        </w:rPr>
        <w:t xml:space="preserve">6 </w:t>
      </w:r>
      <w:r w:rsidR="006F1A8D">
        <w:rPr>
          <w:color w:val="000000"/>
          <w:sz w:val="28"/>
          <w:szCs w:val="28"/>
          <w:lang w:val="uk-UA"/>
        </w:rPr>
        <w:t>с</w:t>
      </w:r>
      <w:r w:rsidR="006F1A8D">
        <w:rPr>
          <w:sz w:val="28"/>
          <w:szCs w:val="28"/>
          <w:lang w:val="uk-UA" w:eastAsia="ru-RU"/>
        </w:rPr>
        <w:t xml:space="preserve"> (</w:t>
      </w:r>
      <w:r w:rsidR="006F1A8D" w:rsidRPr="00230795">
        <w:rPr>
          <w:sz w:val="28"/>
          <w:szCs w:val="28"/>
          <w:lang w:val="uk-UA" w:eastAsia="ru-RU"/>
        </w:rPr>
        <w:t>t=</w:t>
      </w:r>
      <w:r w:rsidR="00F160FB">
        <w:rPr>
          <w:sz w:val="28"/>
          <w:szCs w:val="28"/>
          <w:lang w:val="uk-UA" w:eastAsia="ru-RU"/>
        </w:rPr>
        <w:t>0</w:t>
      </w:r>
      <w:r w:rsidR="006F1A8D" w:rsidRPr="00230795">
        <w:rPr>
          <w:sz w:val="28"/>
          <w:szCs w:val="28"/>
          <w:lang w:val="uk-UA" w:eastAsia="ru-RU"/>
        </w:rPr>
        <w:t>,</w:t>
      </w:r>
      <w:r w:rsidR="00F160FB">
        <w:rPr>
          <w:sz w:val="28"/>
          <w:szCs w:val="28"/>
          <w:lang w:val="uk-UA" w:eastAsia="ru-RU"/>
        </w:rPr>
        <w:t>1</w:t>
      </w:r>
      <w:r w:rsidR="006F1A8D" w:rsidRPr="00230795">
        <w:rPr>
          <w:sz w:val="28"/>
          <w:szCs w:val="28"/>
          <w:lang w:val="uk-UA" w:eastAsia="ru-RU"/>
        </w:rPr>
        <w:t>; p</w:t>
      </w:r>
      <w:r w:rsidR="00F160FB" w:rsidRPr="00230795">
        <w:rPr>
          <w:sz w:val="28"/>
          <w:szCs w:val="28"/>
          <w:lang w:val="uk-UA" w:eastAsia="ru-RU"/>
        </w:rPr>
        <w:t>&gt;</w:t>
      </w:r>
      <w:r w:rsidR="006F1A8D" w:rsidRPr="00230795">
        <w:rPr>
          <w:sz w:val="28"/>
          <w:szCs w:val="28"/>
          <w:lang w:val="uk-UA" w:eastAsia="ru-RU"/>
        </w:rPr>
        <w:t>0,</w:t>
      </w:r>
      <w:r w:rsidR="006F1A8D">
        <w:rPr>
          <w:sz w:val="28"/>
          <w:szCs w:val="28"/>
          <w:lang w:val="uk-UA" w:eastAsia="ru-RU"/>
        </w:rPr>
        <w:t>00</w:t>
      </w:r>
      <w:r w:rsidR="00F160FB">
        <w:rPr>
          <w:sz w:val="28"/>
          <w:szCs w:val="28"/>
          <w:lang w:val="uk-UA" w:eastAsia="ru-RU"/>
        </w:rPr>
        <w:t>5</w:t>
      </w:r>
      <w:r w:rsidR="006F1A8D">
        <w:rPr>
          <w:sz w:val="28"/>
          <w:szCs w:val="28"/>
          <w:lang w:val="uk-UA" w:eastAsia="ru-RU"/>
        </w:rPr>
        <w:t xml:space="preserve">)) </w:t>
      </w:r>
      <w:r w:rsidRPr="00230795">
        <w:rPr>
          <w:sz w:val="28"/>
          <w:szCs w:val="28"/>
          <w:lang w:val="uk-UA" w:eastAsia="ru-RU"/>
        </w:rPr>
        <w:t xml:space="preserve"> (табл. 3.2-3.4 і рис. 3.1-3.</w:t>
      </w:r>
      <w:r w:rsidR="00E2407B">
        <w:rPr>
          <w:sz w:val="28"/>
          <w:szCs w:val="28"/>
          <w:lang w:val="uk-UA" w:eastAsia="ru-RU"/>
        </w:rPr>
        <w:t>3</w:t>
      </w:r>
      <w:r w:rsidRPr="00230795">
        <w:rPr>
          <w:sz w:val="28"/>
          <w:szCs w:val="28"/>
          <w:lang w:val="uk-UA" w:eastAsia="ru-RU"/>
        </w:rPr>
        <w:t>).</w:t>
      </w:r>
    </w:p>
    <w:p w14:paraId="288E7D8C" w14:textId="77777777" w:rsidR="00750918" w:rsidRPr="00230795" w:rsidRDefault="00750918" w:rsidP="00750918">
      <w:pPr>
        <w:pStyle w:val="a4"/>
        <w:spacing w:line="360" w:lineRule="auto"/>
        <w:ind w:left="0" w:firstLine="709"/>
        <w:jc w:val="right"/>
        <w:rPr>
          <w:sz w:val="28"/>
          <w:szCs w:val="28"/>
          <w:lang w:val="uk-UA" w:eastAsia="ru-RU"/>
        </w:rPr>
      </w:pPr>
      <w:r w:rsidRPr="00230795">
        <w:rPr>
          <w:sz w:val="28"/>
          <w:szCs w:val="28"/>
          <w:lang w:val="uk-UA" w:eastAsia="ru-RU"/>
        </w:rPr>
        <w:t>Таблиця 3.4</w:t>
      </w:r>
    </w:p>
    <w:p w14:paraId="7D733E38" w14:textId="77777777" w:rsidR="00750918" w:rsidRPr="00230795" w:rsidRDefault="00750918" w:rsidP="00750918">
      <w:pPr>
        <w:spacing w:line="360" w:lineRule="auto"/>
        <w:jc w:val="center"/>
        <w:rPr>
          <w:sz w:val="28"/>
          <w:szCs w:val="28"/>
          <w:lang w:val="uk-UA"/>
        </w:rPr>
      </w:pPr>
      <w:r w:rsidRPr="00230795">
        <w:rPr>
          <w:sz w:val="28"/>
          <w:szCs w:val="28"/>
          <w:lang w:val="uk-UA"/>
        </w:rPr>
        <w:t>Вплив занять рухливими іграми на розвиток фізичних якостей і динаміку фізичної підготовленості дітей контрольної групи</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276"/>
        <w:gridCol w:w="1276"/>
        <w:gridCol w:w="1134"/>
        <w:gridCol w:w="1134"/>
        <w:gridCol w:w="992"/>
      </w:tblGrid>
      <w:tr w:rsidR="00950B1B" w:rsidRPr="0045082F" w14:paraId="3C305792" w14:textId="77777777" w:rsidTr="005A53CC">
        <w:trPr>
          <w:trHeight w:val="990"/>
        </w:trPr>
        <w:tc>
          <w:tcPr>
            <w:tcW w:w="3539" w:type="dxa"/>
            <w:vMerge w:val="restart"/>
            <w:shd w:val="clear" w:color="auto" w:fill="auto"/>
            <w:noWrap/>
            <w:vAlign w:val="center"/>
          </w:tcPr>
          <w:p w14:paraId="5FCC1C9D" w14:textId="77777777" w:rsidR="00950B1B" w:rsidRPr="0045082F" w:rsidRDefault="00950B1B" w:rsidP="005A53CC">
            <w:pPr>
              <w:jc w:val="center"/>
              <w:rPr>
                <w:color w:val="000000" w:themeColor="text1"/>
                <w:sz w:val="28"/>
                <w:szCs w:val="28"/>
                <w:lang w:val="uk-UA"/>
              </w:rPr>
            </w:pPr>
            <w:r w:rsidRPr="00230795">
              <w:rPr>
                <w:color w:val="000000"/>
                <w:sz w:val="28"/>
                <w:szCs w:val="28"/>
                <w:lang w:val="uk-UA"/>
              </w:rPr>
              <w:t>ПОКАЗНИКИ</w:t>
            </w:r>
          </w:p>
        </w:tc>
        <w:tc>
          <w:tcPr>
            <w:tcW w:w="2552" w:type="dxa"/>
            <w:gridSpan w:val="2"/>
            <w:shd w:val="clear" w:color="auto" w:fill="auto"/>
            <w:noWrap/>
            <w:vAlign w:val="center"/>
          </w:tcPr>
          <w:p w14:paraId="34729CFC" w14:textId="77777777" w:rsidR="00950B1B" w:rsidRPr="0045082F" w:rsidRDefault="00950B1B" w:rsidP="005A53CC">
            <w:pPr>
              <w:jc w:val="center"/>
              <w:rPr>
                <w:color w:val="000000" w:themeColor="text1"/>
                <w:sz w:val="28"/>
                <w:szCs w:val="28"/>
                <w:lang w:val="uk-UA"/>
              </w:rPr>
            </w:pPr>
            <w:r w:rsidRPr="00230795">
              <w:rPr>
                <w:color w:val="000000"/>
                <w:sz w:val="28"/>
                <w:szCs w:val="28"/>
                <w:lang w:val="uk-UA"/>
              </w:rPr>
              <w:t>ПД</w:t>
            </w:r>
          </w:p>
        </w:tc>
        <w:tc>
          <w:tcPr>
            <w:tcW w:w="2268" w:type="dxa"/>
            <w:gridSpan w:val="2"/>
            <w:shd w:val="clear" w:color="auto" w:fill="auto"/>
            <w:noWrap/>
            <w:vAlign w:val="center"/>
          </w:tcPr>
          <w:p w14:paraId="2BFD433E" w14:textId="77777777" w:rsidR="00950B1B" w:rsidRPr="0045082F" w:rsidRDefault="00950B1B" w:rsidP="005A53CC">
            <w:pPr>
              <w:jc w:val="center"/>
              <w:rPr>
                <w:color w:val="000000" w:themeColor="text1"/>
                <w:sz w:val="28"/>
                <w:szCs w:val="28"/>
                <w:lang w:val="uk-UA"/>
              </w:rPr>
            </w:pPr>
            <w:r w:rsidRPr="00230795">
              <w:rPr>
                <w:color w:val="000000"/>
                <w:sz w:val="28"/>
                <w:szCs w:val="28"/>
                <w:lang w:val="uk-UA"/>
              </w:rPr>
              <w:t>КД</w:t>
            </w:r>
          </w:p>
        </w:tc>
        <w:tc>
          <w:tcPr>
            <w:tcW w:w="992" w:type="dxa"/>
            <w:vMerge w:val="restart"/>
            <w:shd w:val="clear" w:color="auto" w:fill="auto"/>
            <w:noWrap/>
            <w:vAlign w:val="center"/>
          </w:tcPr>
          <w:p w14:paraId="2E09773E" w14:textId="77777777" w:rsidR="00950B1B" w:rsidRPr="0045082F" w:rsidRDefault="00950B1B" w:rsidP="005A53CC">
            <w:pPr>
              <w:jc w:val="center"/>
              <w:rPr>
                <w:color w:val="000000" w:themeColor="text1"/>
                <w:sz w:val="28"/>
                <w:szCs w:val="28"/>
                <w:lang w:val="uk-UA"/>
              </w:rPr>
            </w:pPr>
            <w:r w:rsidRPr="00230795">
              <w:rPr>
                <w:color w:val="000000"/>
                <w:sz w:val="28"/>
                <w:szCs w:val="28"/>
                <w:lang w:val="uk-UA"/>
              </w:rPr>
              <w:t xml:space="preserve">t </w:t>
            </w:r>
            <w:r w:rsidRPr="00230795">
              <w:rPr>
                <w:color w:val="000000"/>
                <w:sz w:val="28"/>
                <w:szCs w:val="28"/>
                <w:vertAlign w:val="subscript"/>
                <w:lang w:val="uk-UA"/>
              </w:rPr>
              <w:t>ПД</w:t>
            </w:r>
            <w:r w:rsidRPr="00230795">
              <w:rPr>
                <w:color w:val="000000"/>
                <w:sz w:val="28"/>
                <w:szCs w:val="28"/>
                <w:lang w:val="uk-UA"/>
              </w:rPr>
              <w:t>-</w:t>
            </w:r>
            <w:r w:rsidRPr="00230795">
              <w:rPr>
                <w:color w:val="000000"/>
                <w:sz w:val="28"/>
                <w:szCs w:val="28"/>
                <w:vertAlign w:val="subscript"/>
                <w:lang w:val="uk-UA"/>
              </w:rPr>
              <w:t>КД</w:t>
            </w:r>
          </w:p>
        </w:tc>
      </w:tr>
      <w:tr w:rsidR="00950B1B" w:rsidRPr="0045082F" w14:paraId="3ABDDCEC" w14:textId="77777777" w:rsidTr="005A53CC">
        <w:trPr>
          <w:trHeight w:val="990"/>
        </w:trPr>
        <w:tc>
          <w:tcPr>
            <w:tcW w:w="3539" w:type="dxa"/>
            <w:vMerge/>
            <w:shd w:val="clear" w:color="auto" w:fill="auto"/>
            <w:noWrap/>
            <w:vAlign w:val="center"/>
          </w:tcPr>
          <w:p w14:paraId="259C51E9" w14:textId="77777777" w:rsidR="00950B1B" w:rsidRPr="0045082F" w:rsidRDefault="00950B1B" w:rsidP="005A53CC">
            <w:pPr>
              <w:jc w:val="center"/>
              <w:rPr>
                <w:color w:val="000000" w:themeColor="text1"/>
                <w:sz w:val="28"/>
                <w:szCs w:val="28"/>
                <w:lang w:val="uk-UA"/>
              </w:rPr>
            </w:pPr>
          </w:p>
        </w:tc>
        <w:tc>
          <w:tcPr>
            <w:tcW w:w="1276" w:type="dxa"/>
            <w:shd w:val="clear" w:color="auto" w:fill="auto"/>
            <w:noWrap/>
            <w:vAlign w:val="center"/>
          </w:tcPr>
          <w:p w14:paraId="78FF1143" w14:textId="77777777" w:rsidR="00950B1B" w:rsidRPr="0045082F" w:rsidRDefault="00950B1B" w:rsidP="005A53CC">
            <w:pPr>
              <w:jc w:val="center"/>
              <w:rPr>
                <w:color w:val="000000" w:themeColor="text1"/>
                <w:sz w:val="28"/>
                <w:szCs w:val="28"/>
                <w:lang w:val="uk-UA"/>
              </w:rPr>
            </w:pPr>
            <w:r w:rsidRPr="00C54684">
              <w:rPr>
                <w:color w:val="000000"/>
                <w:sz w:val="28"/>
                <w:szCs w:val="28"/>
                <w:lang w:val="uk-UA"/>
              </w:rPr>
              <w:t>X</w:t>
            </w:r>
          </w:p>
        </w:tc>
        <w:tc>
          <w:tcPr>
            <w:tcW w:w="1276" w:type="dxa"/>
            <w:shd w:val="clear" w:color="auto" w:fill="auto"/>
            <w:noWrap/>
            <w:vAlign w:val="center"/>
          </w:tcPr>
          <w:p w14:paraId="6C462B54" w14:textId="77777777" w:rsidR="00950B1B" w:rsidRPr="0045082F" w:rsidRDefault="00950B1B" w:rsidP="005A53CC">
            <w:pPr>
              <w:jc w:val="center"/>
              <w:rPr>
                <w:color w:val="000000" w:themeColor="text1"/>
                <w:sz w:val="28"/>
                <w:szCs w:val="28"/>
                <w:lang w:val="uk-UA"/>
              </w:rPr>
            </w:pPr>
            <w:r w:rsidRPr="00C54684">
              <w:rPr>
                <w:color w:val="000000"/>
                <w:sz w:val="28"/>
                <w:szCs w:val="28"/>
                <w:lang w:val="uk-UA"/>
              </w:rPr>
              <w:t>m</w:t>
            </w:r>
          </w:p>
        </w:tc>
        <w:tc>
          <w:tcPr>
            <w:tcW w:w="1134" w:type="dxa"/>
            <w:shd w:val="clear" w:color="auto" w:fill="auto"/>
            <w:noWrap/>
            <w:vAlign w:val="center"/>
          </w:tcPr>
          <w:p w14:paraId="5AF9163F" w14:textId="77777777" w:rsidR="00950B1B" w:rsidRPr="0045082F" w:rsidRDefault="00950B1B" w:rsidP="005A53CC">
            <w:pPr>
              <w:jc w:val="center"/>
              <w:rPr>
                <w:color w:val="000000" w:themeColor="text1"/>
                <w:sz w:val="28"/>
                <w:szCs w:val="28"/>
                <w:lang w:val="uk-UA"/>
              </w:rPr>
            </w:pPr>
            <w:r w:rsidRPr="00C54684">
              <w:rPr>
                <w:color w:val="000000"/>
                <w:sz w:val="28"/>
                <w:szCs w:val="28"/>
                <w:lang w:val="uk-UA"/>
              </w:rPr>
              <w:t>X</w:t>
            </w:r>
          </w:p>
        </w:tc>
        <w:tc>
          <w:tcPr>
            <w:tcW w:w="1134" w:type="dxa"/>
            <w:shd w:val="clear" w:color="auto" w:fill="auto"/>
            <w:noWrap/>
            <w:vAlign w:val="center"/>
          </w:tcPr>
          <w:p w14:paraId="20D75BE9" w14:textId="77777777" w:rsidR="00950B1B" w:rsidRPr="0045082F" w:rsidRDefault="00950B1B" w:rsidP="005A53CC">
            <w:pPr>
              <w:jc w:val="center"/>
              <w:rPr>
                <w:color w:val="000000" w:themeColor="text1"/>
                <w:sz w:val="28"/>
                <w:szCs w:val="28"/>
                <w:lang w:val="uk-UA"/>
              </w:rPr>
            </w:pPr>
            <w:r w:rsidRPr="00C54684">
              <w:rPr>
                <w:color w:val="000000"/>
                <w:sz w:val="28"/>
                <w:szCs w:val="28"/>
                <w:lang w:val="uk-UA"/>
              </w:rPr>
              <w:t>m</w:t>
            </w:r>
          </w:p>
        </w:tc>
        <w:tc>
          <w:tcPr>
            <w:tcW w:w="992" w:type="dxa"/>
            <w:vMerge/>
            <w:shd w:val="clear" w:color="auto" w:fill="auto"/>
            <w:noWrap/>
            <w:vAlign w:val="center"/>
          </w:tcPr>
          <w:p w14:paraId="00EDB824" w14:textId="77777777" w:rsidR="00950B1B" w:rsidRPr="0045082F" w:rsidRDefault="00950B1B" w:rsidP="005A53CC">
            <w:pPr>
              <w:jc w:val="center"/>
              <w:rPr>
                <w:color w:val="000000" w:themeColor="text1"/>
                <w:sz w:val="28"/>
                <w:szCs w:val="28"/>
                <w:lang w:val="uk-UA"/>
              </w:rPr>
            </w:pPr>
          </w:p>
        </w:tc>
      </w:tr>
      <w:tr w:rsidR="00C45CA0" w:rsidRPr="0045082F" w14:paraId="1D6091AC" w14:textId="77777777" w:rsidTr="005A53CC">
        <w:trPr>
          <w:trHeight w:val="990"/>
        </w:trPr>
        <w:tc>
          <w:tcPr>
            <w:tcW w:w="3539" w:type="dxa"/>
            <w:shd w:val="clear" w:color="auto" w:fill="auto"/>
            <w:noWrap/>
            <w:vAlign w:val="center"/>
          </w:tcPr>
          <w:p w14:paraId="20D12B25" w14:textId="77777777" w:rsidR="00C45CA0" w:rsidRPr="0045082F" w:rsidRDefault="00C45CA0" w:rsidP="00C45CA0">
            <w:pPr>
              <w:jc w:val="center"/>
              <w:rPr>
                <w:color w:val="000000" w:themeColor="text1"/>
                <w:sz w:val="28"/>
                <w:szCs w:val="28"/>
                <w:lang w:val="uk-UA"/>
              </w:rPr>
            </w:pPr>
            <w:r w:rsidRPr="0045082F">
              <w:rPr>
                <w:color w:val="000000" w:themeColor="text1"/>
                <w:sz w:val="28"/>
                <w:szCs w:val="28"/>
                <w:lang w:val="uk-UA"/>
              </w:rPr>
              <w:t>Координаційні здібності (човниковий біг 4х9 м, с)</w:t>
            </w:r>
          </w:p>
        </w:tc>
        <w:tc>
          <w:tcPr>
            <w:tcW w:w="1276" w:type="dxa"/>
            <w:shd w:val="clear" w:color="auto" w:fill="auto"/>
            <w:noWrap/>
            <w:vAlign w:val="center"/>
          </w:tcPr>
          <w:p w14:paraId="1370EE7B" w14:textId="2662B209" w:rsidR="00C45CA0" w:rsidRPr="0045082F" w:rsidRDefault="00C45CA0" w:rsidP="00C45CA0">
            <w:pPr>
              <w:jc w:val="center"/>
              <w:rPr>
                <w:color w:val="000000" w:themeColor="text1"/>
                <w:sz w:val="28"/>
                <w:szCs w:val="28"/>
                <w:lang w:val="uk-UA"/>
              </w:rPr>
            </w:pPr>
            <w:r>
              <w:rPr>
                <w:color w:val="000000"/>
                <w:sz w:val="28"/>
                <w:szCs w:val="28"/>
              </w:rPr>
              <w:t>12,76</w:t>
            </w:r>
          </w:p>
        </w:tc>
        <w:tc>
          <w:tcPr>
            <w:tcW w:w="1276" w:type="dxa"/>
            <w:shd w:val="clear" w:color="auto" w:fill="auto"/>
            <w:noWrap/>
            <w:vAlign w:val="center"/>
          </w:tcPr>
          <w:p w14:paraId="6E799576" w14:textId="5967C1FC" w:rsidR="00C45CA0" w:rsidRPr="0045082F" w:rsidRDefault="00C45CA0" w:rsidP="00C45CA0">
            <w:pPr>
              <w:jc w:val="center"/>
              <w:rPr>
                <w:color w:val="000000" w:themeColor="text1"/>
                <w:sz w:val="28"/>
                <w:szCs w:val="28"/>
                <w:lang w:val="uk-UA"/>
              </w:rPr>
            </w:pPr>
            <w:r>
              <w:rPr>
                <w:color w:val="000000"/>
                <w:sz w:val="28"/>
                <w:szCs w:val="28"/>
              </w:rPr>
              <w:t>0,28</w:t>
            </w:r>
          </w:p>
        </w:tc>
        <w:tc>
          <w:tcPr>
            <w:tcW w:w="1134" w:type="dxa"/>
            <w:shd w:val="clear" w:color="auto" w:fill="auto"/>
            <w:noWrap/>
            <w:vAlign w:val="center"/>
          </w:tcPr>
          <w:p w14:paraId="4967B339" w14:textId="4E581040" w:rsidR="00C45CA0" w:rsidRPr="0045082F" w:rsidRDefault="00C45CA0" w:rsidP="00C45CA0">
            <w:pPr>
              <w:jc w:val="center"/>
              <w:rPr>
                <w:color w:val="000000" w:themeColor="text1"/>
                <w:sz w:val="28"/>
                <w:szCs w:val="28"/>
                <w:lang w:val="uk-UA"/>
              </w:rPr>
            </w:pPr>
            <w:r>
              <w:rPr>
                <w:color w:val="000000"/>
                <w:sz w:val="28"/>
                <w:szCs w:val="28"/>
              </w:rPr>
              <w:t>12,4</w:t>
            </w:r>
          </w:p>
        </w:tc>
        <w:tc>
          <w:tcPr>
            <w:tcW w:w="1134" w:type="dxa"/>
            <w:shd w:val="clear" w:color="auto" w:fill="auto"/>
            <w:noWrap/>
            <w:vAlign w:val="center"/>
          </w:tcPr>
          <w:p w14:paraId="2A536627" w14:textId="417E3829" w:rsidR="00C45CA0" w:rsidRPr="0045082F" w:rsidRDefault="00C45CA0" w:rsidP="00C45CA0">
            <w:pPr>
              <w:jc w:val="center"/>
              <w:rPr>
                <w:color w:val="000000" w:themeColor="text1"/>
                <w:sz w:val="28"/>
                <w:szCs w:val="28"/>
                <w:lang w:val="uk-UA"/>
              </w:rPr>
            </w:pPr>
            <w:r>
              <w:rPr>
                <w:color w:val="000000"/>
                <w:sz w:val="28"/>
                <w:szCs w:val="28"/>
              </w:rPr>
              <w:t>0,2</w:t>
            </w:r>
          </w:p>
        </w:tc>
        <w:tc>
          <w:tcPr>
            <w:tcW w:w="992" w:type="dxa"/>
            <w:shd w:val="clear" w:color="auto" w:fill="auto"/>
            <w:noWrap/>
            <w:vAlign w:val="center"/>
          </w:tcPr>
          <w:p w14:paraId="5C82B4D7" w14:textId="26747920" w:rsidR="00C45CA0" w:rsidRPr="00593877" w:rsidRDefault="00C45CA0" w:rsidP="00C45CA0">
            <w:pPr>
              <w:jc w:val="center"/>
              <w:rPr>
                <w:color w:val="000000" w:themeColor="text1"/>
                <w:sz w:val="28"/>
                <w:szCs w:val="28"/>
                <w:highlight w:val="cyan"/>
                <w:lang w:val="uk-UA"/>
              </w:rPr>
            </w:pPr>
            <w:r>
              <w:rPr>
                <w:sz w:val="28"/>
                <w:szCs w:val="28"/>
              </w:rPr>
              <w:t>1,05</w:t>
            </w:r>
          </w:p>
        </w:tc>
      </w:tr>
      <w:tr w:rsidR="00C45CA0" w:rsidRPr="0045082F" w14:paraId="3EE775CE" w14:textId="77777777" w:rsidTr="005A53CC">
        <w:trPr>
          <w:trHeight w:val="990"/>
        </w:trPr>
        <w:tc>
          <w:tcPr>
            <w:tcW w:w="3539" w:type="dxa"/>
            <w:shd w:val="clear" w:color="auto" w:fill="auto"/>
            <w:noWrap/>
            <w:vAlign w:val="center"/>
            <w:hideMark/>
          </w:tcPr>
          <w:p w14:paraId="1CC126BD" w14:textId="77777777" w:rsidR="00C45CA0" w:rsidRPr="0045082F" w:rsidRDefault="00C45CA0" w:rsidP="00C45CA0">
            <w:pPr>
              <w:jc w:val="center"/>
              <w:rPr>
                <w:color w:val="000000" w:themeColor="text1"/>
                <w:sz w:val="28"/>
                <w:szCs w:val="28"/>
                <w:lang w:val="uk-UA"/>
              </w:rPr>
            </w:pPr>
            <w:r w:rsidRPr="0045082F">
              <w:rPr>
                <w:color w:val="000000" w:themeColor="text1"/>
                <w:sz w:val="28"/>
                <w:szCs w:val="28"/>
                <w:lang w:val="uk-UA"/>
              </w:rPr>
              <w:t>Швидкісно-силові здібності (стрибок у довжину з місця, см)</w:t>
            </w:r>
          </w:p>
        </w:tc>
        <w:tc>
          <w:tcPr>
            <w:tcW w:w="1276" w:type="dxa"/>
            <w:shd w:val="clear" w:color="auto" w:fill="auto"/>
            <w:noWrap/>
            <w:vAlign w:val="center"/>
            <w:hideMark/>
          </w:tcPr>
          <w:p w14:paraId="38F7DD6E" w14:textId="02A5B1BD" w:rsidR="00C45CA0" w:rsidRPr="0045082F" w:rsidRDefault="00C45CA0" w:rsidP="00C45CA0">
            <w:pPr>
              <w:jc w:val="center"/>
              <w:rPr>
                <w:color w:val="000000" w:themeColor="text1"/>
                <w:sz w:val="28"/>
                <w:szCs w:val="28"/>
                <w:lang w:val="uk-UA"/>
              </w:rPr>
            </w:pPr>
            <w:r>
              <w:rPr>
                <w:color w:val="000000"/>
                <w:sz w:val="28"/>
                <w:szCs w:val="28"/>
              </w:rPr>
              <w:t>127,55</w:t>
            </w:r>
          </w:p>
        </w:tc>
        <w:tc>
          <w:tcPr>
            <w:tcW w:w="1276" w:type="dxa"/>
            <w:shd w:val="clear" w:color="auto" w:fill="auto"/>
            <w:noWrap/>
            <w:vAlign w:val="center"/>
            <w:hideMark/>
          </w:tcPr>
          <w:p w14:paraId="17F6845A" w14:textId="04691100" w:rsidR="00C45CA0" w:rsidRPr="0045082F" w:rsidRDefault="00C45CA0" w:rsidP="00C45CA0">
            <w:pPr>
              <w:jc w:val="center"/>
              <w:rPr>
                <w:color w:val="000000" w:themeColor="text1"/>
                <w:sz w:val="28"/>
                <w:szCs w:val="28"/>
                <w:lang w:val="uk-UA"/>
              </w:rPr>
            </w:pPr>
            <w:r>
              <w:rPr>
                <w:color w:val="000000"/>
                <w:sz w:val="28"/>
                <w:szCs w:val="28"/>
              </w:rPr>
              <w:t>3,28</w:t>
            </w:r>
          </w:p>
        </w:tc>
        <w:tc>
          <w:tcPr>
            <w:tcW w:w="1134" w:type="dxa"/>
            <w:shd w:val="clear" w:color="auto" w:fill="auto"/>
            <w:noWrap/>
            <w:vAlign w:val="center"/>
            <w:hideMark/>
          </w:tcPr>
          <w:p w14:paraId="67403DCB" w14:textId="0787A370" w:rsidR="00C45CA0" w:rsidRPr="0045082F" w:rsidRDefault="00C45CA0" w:rsidP="00C45CA0">
            <w:pPr>
              <w:jc w:val="center"/>
              <w:rPr>
                <w:color w:val="000000" w:themeColor="text1"/>
                <w:sz w:val="28"/>
                <w:szCs w:val="28"/>
                <w:lang w:val="uk-UA"/>
              </w:rPr>
            </w:pPr>
            <w:r>
              <w:rPr>
                <w:color w:val="000000"/>
                <w:sz w:val="28"/>
                <w:szCs w:val="28"/>
              </w:rPr>
              <w:t>130,2</w:t>
            </w:r>
          </w:p>
        </w:tc>
        <w:tc>
          <w:tcPr>
            <w:tcW w:w="1134" w:type="dxa"/>
            <w:shd w:val="clear" w:color="auto" w:fill="auto"/>
            <w:noWrap/>
            <w:vAlign w:val="center"/>
            <w:hideMark/>
          </w:tcPr>
          <w:p w14:paraId="268F916E" w14:textId="7E0D0F2D" w:rsidR="00C45CA0" w:rsidRPr="0045082F" w:rsidRDefault="00C45CA0" w:rsidP="00C45CA0">
            <w:pPr>
              <w:jc w:val="center"/>
              <w:rPr>
                <w:color w:val="000000" w:themeColor="text1"/>
                <w:sz w:val="28"/>
                <w:szCs w:val="28"/>
                <w:lang w:val="uk-UA"/>
              </w:rPr>
            </w:pPr>
            <w:r>
              <w:rPr>
                <w:color w:val="000000"/>
                <w:sz w:val="28"/>
                <w:szCs w:val="28"/>
              </w:rPr>
              <w:t>3,12</w:t>
            </w:r>
          </w:p>
        </w:tc>
        <w:tc>
          <w:tcPr>
            <w:tcW w:w="992" w:type="dxa"/>
            <w:shd w:val="clear" w:color="auto" w:fill="auto"/>
            <w:noWrap/>
            <w:vAlign w:val="center"/>
            <w:hideMark/>
          </w:tcPr>
          <w:p w14:paraId="6CCAE606" w14:textId="2EC429BA" w:rsidR="00C45CA0" w:rsidRPr="00593877" w:rsidRDefault="00C45CA0" w:rsidP="00C45CA0">
            <w:pPr>
              <w:jc w:val="center"/>
              <w:rPr>
                <w:color w:val="000000" w:themeColor="text1"/>
                <w:sz w:val="28"/>
                <w:szCs w:val="28"/>
                <w:highlight w:val="cyan"/>
                <w:lang w:val="uk-UA"/>
              </w:rPr>
            </w:pPr>
            <w:r>
              <w:rPr>
                <w:sz w:val="28"/>
                <w:szCs w:val="28"/>
              </w:rPr>
              <w:t>0,59</w:t>
            </w:r>
          </w:p>
        </w:tc>
      </w:tr>
      <w:tr w:rsidR="00C45CA0" w:rsidRPr="0045082F" w14:paraId="5B2A4D71" w14:textId="77777777" w:rsidTr="005A53CC">
        <w:trPr>
          <w:trHeight w:val="990"/>
        </w:trPr>
        <w:tc>
          <w:tcPr>
            <w:tcW w:w="3539" w:type="dxa"/>
            <w:shd w:val="clear" w:color="auto" w:fill="auto"/>
            <w:noWrap/>
            <w:vAlign w:val="center"/>
            <w:hideMark/>
          </w:tcPr>
          <w:p w14:paraId="509F42F7" w14:textId="77777777" w:rsidR="00C45CA0" w:rsidRPr="0045082F" w:rsidRDefault="00C45CA0" w:rsidP="00C45CA0">
            <w:pPr>
              <w:jc w:val="center"/>
              <w:rPr>
                <w:color w:val="000000" w:themeColor="text1"/>
                <w:sz w:val="28"/>
                <w:szCs w:val="28"/>
                <w:lang w:val="uk-UA"/>
              </w:rPr>
            </w:pPr>
            <w:r w:rsidRPr="0045082F">
              <w:rPr>
                <w:color w:val="000000" w:themeColor="text1"/>
                <w:sz w:val="28"/>
                <w:szCs w:val="28"/>
                <w:lang w:val="uk-UA"/>
              </w:rPr>
              <w:t>Силові здібності (згинання і розгинання рук в упорі лежачи, к-ть разів)</w:t>
            </w:r>
          </w:p>
        </w:tc>
        <w:tc>
          <w:tcPr>
            <w:tcW w:w="1276" w:type="dxa"/>
            <w:shd w:val="clear" w:color="auto" w:fill="auto"/>
            <w:noWrap/>
            <w:vAlign w:val="center"/>
            <w:hideMark/>
          </w:tcPr>
          <w:p w14:paraId="08D8E37D" w14:textId="23E3A81F" w:rsidR="00C45CA0" w:rsidRPr="0045082F" w:rsidRDefault="00C45CA0" w:rsidP="00C45CA0">
            <w:pPr>
              <w:jc w:val="center"/>
              <w:rPr>
                <w:color w:val="000000" w:themeColor="text1"/>
                <w:sz w:val="28"/>
                <w:szCs w:val="28"/>
                <w:lang w:val="uk-UA"/>
              </w:rPr>
            </w:pPr>
            <w:r>
              <w:rPr>
                <w:color w:val="000000"/>
                <w:sz w:val="28"/>
                <w:szCs w:val="28"/>
              </w:rPr>
              <w:t>6,24</w:t>
            </w:r>
          </w:p>
        </w:tc>
        <w:tc>
          <w:tcPr>
            <w:tcW w:w="1276" w:type="dxa"/>
            <w:shd w:val="clear" w:color="auto" w:fill="auto"/>
            <w:noWrap/>
            <w:vAlign w:val="center"/>
            <w:hideMark/>
          </w:tcPr>
          <w:p w14:paraId="039BD927" w14:textId="21352BD2" w:rsidR="00C45CA0" w:rsidRPr="0045082F" w:rsidRDefault="00C45CA0" w:rsidP="00C45CA0">
            <w:pPr>
              <w:jc w:val="center"/>
              <w:rPr>
                <w:color w:val="000000" w:themeColor="text1"/>
                <w:sz w:val="28"/>
                <w:szCs w:val="28"/>
                <w:lang w:val="uk-UA"/>
              </w:rPr>
            </w:pPr>
            <w:r>
              <w:rPr>
                <w:color w:val="000000"/>
                <w:sz w:val="28"/>
                <w:szCs w:val="28"/>
              </w:rPr>
              <w:t>0,29</w:t>
            </w:r>
          </w:p>
        </w:tc>
        <w:tc>
          <w:tcPr>
            <w:tcW w:w="1134" w:type="dxa"/>
            <w:shd w:val="clear" w:color="auto" w:fill="auto"/>
            <w:noWrap/>
            <w:vAlign w:val="center"/>
            <w:hideMark/>
          </w:tcPr>
          <w:p w14:paraId="0CE65D20" w14:textId="715A8FC5" w:rsidR="00C45CA0" w:rsidRPr="0045082F" w:rsidRDefault="00C45CA0" w:rsidP="00C45CA0">
            <w:pPr>
              <w:jc w:val="center"/>
              <w:rPr>
                <w:color w:val="000000" w:themeColor="text1"/>
                <w:sz w:val="28"/>
                <w:szCs w:val="28"/>
                <w:lang w:val="uk-UA"/>
              </w:rPr>
            </w:pPr>
            <w:r>
              <w:rPr>
                <w:color w:val="000000"/>
                <w:sz w:val="28"/>
                <w:szCs w:val="28"/>
              </w:rPr>
              <w:t>7,3</w:t>
            </w:r>
          </w:p>
        </w:tc>
        <w:tc>
          <w:tcPr>
            <w:tcW w:w="1134" w:type="dxa"/>
            <w:shd w:val="clear" w:color="auto" w:fill="auto"/>
            <w:noWrap/>
            <w:vAlign w:val="center"/>
            <w:hideMark/>
          </w:tcPr>
          <w:p w14:paraId="7C8F51B0" w14:textId="52A3D65E" w:rsidR="00C45CA0" w:rsidRPr="0045082F" w:rsidRDefault="00C45CA0" w:rsidP="00C45CA0">
            <w:pPr>
              <w:jc w:val="center"/>
              <w:rPr>
                <w:color w:val="000000" w:themeColor="text1"/>
                <w:sz w:val="28"/>
                <w:szCs w:val="28"/>
                <w:lang w:val="uk-UA"/>
              </w:rPr>
            </w:pPr>
            <w:r>
              <w:rPr>
                <w:color w:val="000000"/>
                <w:sz w:val="28"/>
                <w:szCs w:val="28"/>
              </w:rPr>
              <w:t>0,28</w:t>
            </w:r>
          </w:p>
        </w:tc>
        <w:tc>
          <w:tcPr>
            <w:tcW w:w="992" w:type="dxa"/>
            <w:shd w:val="clear" w:color="auto" w:fill="auto"/>
            <w:noWrap/>
            <w:vAlign w:val="center"/>
            <w:hideMark/>
          </w:tcPr>
          <w:p w14:paraId="213DCE91" w14:textId="789A4C1A" w:rsidR="00C45CA0" w:rsidRPr="00593877" w:rsidRDefault="00C45CA0" w:rsidP="00C45CA0">
            <w:pPr>
              <w:jc w:val="center"/>
              <w:rPr>
                <w:color w:val="000000" w:themeColor="text1"/>
                <w:sz w:val="28"/>
                <w:szCs w:val="28"/>
                <w:highlight w:val="cyan"/>
                <w:lang w:val="uk-UA"/>
              </w:rPr>
            </w:pPr>
            <w:r>
              <w:rPr>
                <w:b/>
                <w:bCs/>
                <w:sz w:val="28"/>
                <w:szCs w:val="28"/>
              </w:rPr>
              <w:t>2,63</w:t>
            </w:r>
          </w:p>
        </w:tc>
      </w:tr>
      <w:tr w:rsidR="00C45CA0" w:rsidRPr="0045082F" w14:paraId="7EECDC23" w14:textId="77777777" w:rsidTr="005A53CC">
        <w:trPr>
          <w:trHeight w:val="990"/>
        </w:trPr>
        <w:tc>
          <w:tcPr>
            <w:tcW w:w="3539" w:type="dxa"/>
            <w:shd w:val="clear" w:color="auto" w:fill="auto"/>
            <w:noWrap/>
            <w:vAlign w:val="center"/>
            <w:hideMark/>
          </w:tcPr>
          <w:p w14:paraId="00E9CDCF" w14:textId="77777777" w:rsidR="00C45CA0" w:rsidRPr="0045082F" w:rsidRDefault="00C45CA0" w:rsidP="00C45CA0">
            <w:pPr>
              <w:jc w:val="center"/>
              <w:rPr>
                <w:color w:val="000000" w:themeColor="text1"/>
                <w:sz w:val="28"/>
                <w:szCs w:val="28"/>
                <w:lang w:val="uk-UA"/>
              </w:rPr>
            </w:pPr>
            <w:r w:rsidRPr="0045082F">
              <w:rPr>
                <w:color w:val="000000" w:themeColor="text1"/>
                <w:sz w:val="28"/>
                <w:szCs w:val="28"/>
                <w:lang w:val="uk-UA"/>
              </w:rPr>
              <w:t>Активна гнучкість (нахил вперед з положення сидячи, см)</w:t>
            </w:r>
          </w:p>
        </w:tc>
        <w:tc>
          <w:tcPr>
            <w:tcW w:w="1276" w:type="dxa"/>
            <w:shd w:val="clear" w:color="auto" w:fill="auto"/>
            <w:noWrap/>
            <w:vAlign w:val="center"/>
            <w:hideMark/>
          </w:tcPr>
          <w:p w14:paraId="248924F0" w14:textId="3DE538F4" w:rsidR="00C45CA0" w:rsidRPr="0045082F" w:rsidRDefault="00C45CA0" w:rsidP="00C45CA0">
            <w:pPr>
              <w:jc w:val="center"/>
              <w:rPr>
                <w:color w:val="000000" w:themeColor="text1"/>
                <w:sz w:val="28"/>
                <w:szCs w:val="28"/>
                <w:lang w:val="uk-UA"/>
              </w:rPr>
            </w:pPr>
            <w:r>
              <w:rPr>
                <w:color w:val="000000"/>
                <w:sz w:val="28"/>
                <w:szCs w:val="28"/>
              </w:rPr>
              <w:t>5,29</w:t>
            </w:r>
          </w:p>
        </w:tc>
        <w:tc>
          <w:tcPr>
            <w:tcW w:w="1276" w:type="dxa"/>
            <w:shd w:val="clear" w:color="auto" w:fill="auto"/>
            <w:noWrap/>
            <w:vAlign w:val="center"/>
            <w:hideMark/>
          </w:tcPr>
          <w:p w14:paraId="3C5AE182" w14:textId="6CFA5C09" w:rsidR="00C45CA0" w:rsidRPr="0045082F" w:rsidRDefault="00C45CA0" w:rsidP="00C45CA0">
            <w:pPr>
              <w:jc w:val="center"/>
              <w:rPr>
                <w:color w:val="000000" w:themeColor="text1"/>
                <w:sz w:val="28"/>
                <w:szCs w:val="28"/>
                <w:lang w:val="uk-UA"/>
              </w:rPr>
            </w:pPr>
            <w:r>
              <w:rPr>
                <w:color w:val="000000"/>
                <w:sz w:val="28"/>
                <w:szCs w:val="28"/>
              </w:rPr>
              <w:t>0,42</w:t>
            </w:r>
          </w:p>
        </w:tc>
        <w:tc>
          <w:tcPr>
            <w:tcW w:w="1134" w:type="dxa"/>
            <w:shd w:val="clear" w:color="auto" w:fill="auto"/>
            <w:noWrap/>
            <w:vAlign w:val="center"/>
            <w:hideMark/>
          </w:tcPr>
          <w:p w14:paraId="058A00CC" w14:textId="17800D5F" w:rsidR="00C45CA0" w:rsidRPr="0045082F" w:rsidRDefault="00C45CA0" w:rsidP="00C45CA0">
            <w:pPr>
              <w:jc w:val="center"/>
              <w:rPr>
                <w:color w:val="000000" w:themeColor="text1"/>
                <w:sz w:val="28"/>
                <w:szCs w:val="28"/>
                <w:lang w:val="uk-UA"/>
              </w:rPr>
            </w:pPr>
            <w:r>
              <w:rPr>
                <w:color w:val="000000"/>
                <w:sz w:val="28"/>
                <w:szCs w:val="28"/>
              </w:rPr>
              <w:t>5,2</w:t>
            </w:r>
          </w:p>
        </w:tc>
        <w:tc>
          <w:tcPr>
            <w:tcW w:w="1134" w:type="dxa"/>
            <w:shd w:val="clear" w:color="auto" w:fill="auto"/>
            <w:noWrap/>
            <w:vAlign w:val="center"/>
            <w:hideMark/>
          </w:tcPr>
          <w:p w14:paraId="1A4D55B3" w14:textId="2298EF18" w:rsidR="00C45CA0" w:rsidRPr="0045082F" w:rsidRDefault="00C45CA0" w:rsidP="00C45CA0">
            <w:pPr>
              <w:jc w:val="center"/>
              <w:rPr>
                <w:color w:val="000000" w:themeColor="text1"/>
                <w:sz w:val="28"/>
                <w:szCs w:val="28"/>
                <w:lang w:val="uk-UA"/>
              </w:rPr>
            </w:pPr>
            <w:r>
              <w:rPr>
                <w:color w:val="000000"/>
                <w:sz w:val="28"/>
                <w:szCs w:val="28"/>
              </w:rPr>
              <w:t>0,4</w:t>
            </w:r>
          </w:p>
        </w:tc>
        <w:tc>
          <w:tcPr>
            <w:tcW w:w="992" w:type="dxa"/>
            <w:shd w:val="clear" w:color="auto" w:fill="auto"/>
            <w:noWrap/>
            <w:vAlign w:val="center"/>
            <w:hideMark/>
          </w:tcPr>
          <w:p w14:paraId="23DD615C" w14:textId="41F64E7F" w:rsidR="00C45CA0" w:rsidRPr="00593877" w:rsidRDefault="00C45CA0" w:rsidP="00C45CA0">
            <w:pPr>
              <w:jc w:val="center"/>
              <w:rPr>
                <w:color w:val="000000" w:themeColor="text1"/>
                <w:sz w:val="28"/>
                <w:szCs w:val="28"/>
                <w:highlight w:val="cyan"/>
                <w:lang w:val="uk-UA"/>
              </w:rPr>
            </w:pPr>
            <w:r>
              <w:rPr>
                <w:sz w:val="28"/>
                <w:szCs w:val="28"/>
              </w:rPr>
              <w:t>0,16</w:t>
            </w:r>
          </w:p>
        </w:tc>
      </w:tr>
      <w:tr w:rsidR="00C45CA0" w:rsidRPr="0045082F" w14:paraId="735E840C" w14:textId="77777777" w:rsidTr="005A53CC">
        <w:trPr>
          <w:trHeight w:val="990"/>
        </w:trPr>
        <w:tc>
          <w:tcPr>
            <w:tcW w:w="3539" w:type="dxa"/>
            <w:shd w:val="clear" w:color="auto" w:fill="auto"/>
            <w:noWrap/>
            <w:vAlign w:val="center"/>
            <w:hideMark/>
          </w:tcPr>
          <w:p w14:paraId="5FC6231F" w14:textId="77777777" w:rsidR="00C45CA0" w:rsidRPr="0045082F" w:rsidRDefault="00C45CA0" w:rsidP="00C45CA0">
            <w:pPr>
              <w:jc w:val="center"/>
              <w:rPr>
                <w:color w:val="000000" w:themeColor="text1"/>
                <w:sz w:val="28"/>
                <w:szCs w:val="28"/>
                <w:lang w:val="uk-UA"/>
              </w:rPr>
            </w:pPr>
            <w:r w:rsidRPr="0045082F">
              <w:rPr>
                <w:color w:val="000000" w:themeColor="text1"/>
                <w:sz w:val="28"/>
                <w:szCs w:val="28"/>
                <w:lang w:val="uk-UA"/>
              </w:rPr>
              <w:t xml:space="preserve">Швидкісні здібності </w:t>
            </w:r>
          </w:p>
          <w:p w14:paraId="4F3E5891" w14:textId="77777777" w:rsidR="00C45CA0" w:rsidRPr="0045082F" w:rsidRDefault="00C45CA0" w:rsidP="00C45CA0">
            <w:pPr>
              <w:jc w:val="center"/>
              <w:rPr>
                <w:color w:val="000000" w:themeColor="text1"/>
                <w:sz w:val="28"/>
                <w:szCs w:val="28"/>
                <w:lang w:val="uk-UA"/>
              </w:rPr>
            </w:pPr>
            <w:r w:rsidRPr="0045082F">
              <w:rPr>
                <w:color w:val="000000" w:themeColor="text1"/>
                <w:sz w:val="28"/>
                <w:szCs w:val="28"/>
                <w:lang w:val="uk-UA"/>
              </w:rPr>
              <w:t xml:space="preserve">(біг 30 м, с) </w:t>
            </w:r>
          </w:p>
        </w:tc>
        <w:tc>
          <w:tcPr>
            <w:tcW w:w="1276" w:type="dxa"/>
            <w:shd w:val="clear" w:color="auto" w:fill="auto"/>
            <w:noWrap/>
            <w:vAlign w:val="center"/>
            <w:hideMark/>
          </w:tcPr>
          <w:p w14:paraId="25D899A1" w14:textId="0403F08F" w:rsidR="00C45CA0" w:rsidRPr="0045082F" w:rsidRDefault="00C45CA0" w:rsidP="00C45CA0">
            <w:pPr>
              <w:jc w:val="center"/>
              <w:rPr>
                <w:color w:val="000000" w:themeColor="text1"/>
                <w:sz w:val="28"/>
                <w:szCs w:val="28"/>
                <w:lang w:val="uk-UA"/>
              </w:rPr>
            </w:pPr>
            <w:r>
              <w:rPr>
                <w:color w:val="000000"/>
                <w:sz w:val="28"/>
                <w:szCs w:val="28"/>
              </w:rPr>
              <w:t>13,19</w:t>
            </w:r>
          </w:p>
        </w:tc>
        <w:tc>
          <w:tcPr>
            <w:tcW w:w="1276" w:type="dxa"/>
            <w:shd w:val="clear" w:color="auto" w:fill="auto"/>
            <w:noWrap/>
            <w:vAlign w:val="center"/>
            <w:hideMark/>
          </w:tcPr>
          <w:p w14:paraId="018A7EFF" w14:textId="25C1FF01" w:rsidR="00C45CA0" w:rsidRPr="0045082F" w:rsidRDefault="00C45CA0" w:rsidP="00C45CA0">
            <w:pPr>
              <w:jc w:val="center"/>
              <w:rPr>
                <w:color w:val="000000" w:themeColor="text1"/>
                <w:sz w:val="28"/>
                <w:szCs w:val="28"/>
                <w:lang w:val="uk-UA"/>
              </w:rPr>
            </w:pPr>
            <w:r>
              <w:rPr>
                <w:color w:val="000000"/>
                <w:sz w:val="28"/>
                <w:szCs w:val="28"/>
              </w:rPr>
              <w:t>0,62</w:t>
            </w:r>
          </w:p>
        </w:tc>
        <w:tc>
          <w:tcPr>
            <w:tcW w:w="1134" w:type="dxa"/>
            <w:shd w:val="clear" w:color="auto" w:fill="auto"/>
            <w:noWrap/>
            <w:vAlign w:val="center"/>
            <w:hideMark/>
          </w:tcPr>
          <w:p w14:paraId="3936B762" w14:textId="7BD4F9E5" w:rsidR="00C45CA0" w:rsidRPr="0045082F" w:rsidRDefault="00C45CA0" w:rsidP="00C45CA0">
            <w:pPr>
              <w:jc w:val="center"/>
              <w:rPr>
                <w:color w:val="000000" w:themeColor="text1"/>
                <w:sz w:val="28"/>
                <w:szCs w:val="28"/>
                <w:lang w:val="uk-UA"/>
              </w:rPr>
            </w:pPr>
            <w:r>
              <w:rPr>
                <w:color w:val="000000"/>
                <w:sz w:val="28"/>
                <w:szCs w:val="28"/>
              </w:rPr>
              <w:t>13,1</w:t>
            </w:r>
          </w:p>
        </w:tc>
        <w:tc>
          <w:tcPr>
            <w:tcW w:w="1134" w:type="dxa"/>
            <w:shd w:val="clear" w:color="auto" w:fill="auto"/>
            <w:noWrap/>
            <w:vAlign w:val="center"/>
            <w:hideMark/>
          </w:tcPr>
          <w:p w14:paraId="0325EDAB" w14:textId="3FD1B1AE" w:rsidR="00C45CA0" w:rsidRPr="0045082F" w:rsidRDefault="00C45CA0" w:rsidP="00C45CA0">
            <w:pPr>
              <w:jc w:val="center"/>
              <w:rPr>
                <w:color w:val="000000" w:themeColor="text1"/>
                <w:sz w:val="28"/>
                <w:szCs w:val="28"/>
                <w:lang w:val="uk-UA"/>
              </w:rPr>
            </w:pPr>
            <w:r>
              <w:rPr>
                <w:color w:val="000000"/>
                <w:sz w:val="28"/>
                <w:szCs w:val="28"/>
              </w:rPr>
              <w:t>0,60</w:t>
            </w:r>
          </w:p>
        </w:tc>
        <w:tc>
          <w:tcPr>
            <w:tcW w:w="992" w:type="dxa"/>
            <w:shd w:val="clear" w:color="auto" w:fill="auto"/>
            <w:noWrap/>
            <w:vAlign w:val="center"/>
            <w:hideMark/>
          </w:tcPr>
          <w:p w14:paraId="611B6780" w14:textId="3A726DBB" w:rsidR="00C45CA0" w:rsidRPr="00593877" w:rsidRDefault="00C45CA0" w:rsidP="00C45CA0">
            <w:pPr>
              <w:jc w:val="center"/>
              <w:rPr>
                <w:color w:val="000000" w:themeColor="text1"/>
                <w:sz w:val="28"/>
                <w:szCs w:val="28"/>
                <w:highlight w:val="cyan"/>
                <w:lang w:val="uk-UA"/>
              </w:rPr>
            </w:pPr>
            <w:r>
              <w:rPr>
                <w:sz w:val="28"/>
                <w:szCs w:val="28"/>
              </w:rPr>
              <w:t>0,10</w:t>
            </w:r>
          </w:p>
        </w:tc>
      </w:tr>
    </w:tbl>
    <w:p w14:paraId="73F3E5C5" w14:textId="77777777" w:rsidR="00750918" w:rsidRPr="00C45CA0" w:rsidRDefault="00750918" w:rsidP="00750918">
      <w:pPr>
        <w:pStyle w:val="a4"/>
        <w:spacing w:line="360" w:lineRule="auto"/>
        <w:ind w:left="0" w:firstLine="708"/>
        <w:jc w:val="both"/>
        <w:rPr>
          <w:sz w:val="28"/>
          <w:szCs w:val="28"/>
          <w:lang w:val="uk-UA" w:eastAsia="ru-RU"/>
        </w:rPr>
      </w:pPr>
    </w:p>
    <w:p w14:paraId="6EC2BEB5" w14:textId="7DACCE85" w:rsidR="00750918" w:rsidRPr="00230795" w:rsidRDefault="00750918" w:rsidP="00750918">
      <w:pPr>
        <w:pStyle w:val="a4"/>
        <w:spacing w:line="360" w:lineRule="auto"/>
        <w:ind w:left="0" w:firstLine="709"/>
        <w:jc w:val="both"/>
        <w:rPr>
          <w:sz w:val="28"/>
          <w:szCs w:val="28"/>
          <w:lang w:val="uk-UA" w:eastAsia="ru-RU"/>
        </w:rPr>
      </w:pPr>
      <w:r w:rsidRPr="00230795">
        <w:rPr>
          <w:sz w:val="28"/>
          <w:szCs w:val="28"/>
          <w:lang w:val="uk-UA" w:eastAsia="ru-RU"/>
        </w:rPr>
        <w:t>Дуже висока ступінь приросту за час проведення основного дослідження спостерігалася за показником силових здібностей (піднімання тулуба за 1 хвилину). Так значущий приріст зафіксовано в ЕГ-1 (р&lt;0,01), ЕГ-2 (р&lt;0,001) і КГ (р&lt;0,05). У контрольній групі даний приріст викликаний тим, що на уроках фізичної культури велася активна робота з метою здачі даного нормативу, тому дана вправа виконувалося учнями у кінці основної частини кожного уроку</w:t>
      </w:r>
      <w:r w:rsidR="00E2407B">
        <w:rPr>
          <w:sz w:val="28"/>
          <w:szCs w:val="28"/>
          <w:lang w:val="uk-UA" w:eastAsia="ru-RU"/>
        </w:rPr>
        <w:t xml:space="preserve"> </w:t>
      </w:r>
      <w:r w:rsidR="00E2407B" w:rsidRPr="00230795">
        <w:rPr>
          <w:sz w:val="28"/>
          <w:szCs w:val="28"/>
          <w:lang w:val="uk-UA" w:eastAsia="ru-RU"/>
        </w:rPr>
        <w:t>(табл. 3.2-3.4 і рис. 3.1-3.</w:t>
      </w:r>
      <w:r w:rsidR="00E2407B">
        <w:rPr>
          <w:sz w:val="28"/>
          <w:szCs w:val="28"/>
          <w:lang w:val="uk-UA" w:eastAsia="ru-RU"/>
        </w:rPr>
        <w:t>3</w:t>
      </w:r>
      <w:r w:rsidR="00E2407B" w:rsidRPr="00230795">
        <w:rPr>
          <w:sz w:val="28"/>
          <w:szCs w:val="28"/>
          <w:lang w:val="uk-UA" w:eastAsia="ru-RU"/>
        </w:rPr>
        <w:t>)</w:t>
      </w:r>
      <w:r w:rsidRPr="00230795">
        <w:rPr>
          <w:sz w:val="28"/>
          <w:szCs w:val="28"/>
          <w:lang w:val="uk-UA" w:eastAsia="ru-RU"/>
        </w:rPr>
        <w:t xml:space="preserve">. </w:t>
      </w:r>
    </w:p>
    <w:p w14:paraId="4B0634B4" w14:textId="484D1756" w:rsidR="00750918" w:rsidRPr="00230795" w:rsidRDefault="00915453" w:rsidP="00915453">
      <w:pPr>
        <w:pStyle w:val="a4"/>
        <w:spacing w:line="360" w:lineRule="auto"/>
        <w:ind w:left="0"/>
        <w:jc w:val="center"/>
        <w:rPr>
          <w:sz w:val="28"/>
          <w:szCs w:val="28"/>
          <w:lang w:val="uk-UA" w:eastAsia="ru-RU"/>
        </w:rPr>
      </w:pPr>
      <w:r>
        <w:rPr>
          <w:noProof/>
          <w:lang w:val="uk-UA" w:eastAsia="uk-UA"/>
        </w:rPr>
        <w:lastRenderedPageBreak/>
        <w:drawing>
          <wp:inline distT="0" distB="0" distL="0" distR="0" wp14:anchorId="5085250B" wp14:editId="76703E90">
            <wp:extent cx="5778500" cy="4389120"/>
            <wp:effectExtent l="0" t="0" r="12700" b="17780"/>
            <wp:docPr id="24" name="Диаграмма 2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6F016DE-7105-BC4B-9DC8-0D59C59F9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20AFBD" w14:textId="0FAD734A" w:rsidR="00750918" w:rsidRPr="00230795" w:rsidRDefault="00750918" w:rsidP="00750918">
      <w:pPr>
        <w:pStyle w:val="a4"/>
        <w:spacing w:line="360" w:lineRule="auto"/>
        <w:ind w:left="0"/>
        <w:rPr>
          <w:sz w:val="28"/>
          <w:szCs w:val="28"/>
          <w:lang w:val="uk-UA" w:eastAsia="ru-RU"/>
        </w:rPr>
      </w:pPr>
      <w:r w:rsidRPr="00230795">
        <w:rPr>
          <w:sz w:val="28"/>
          <w:szCs w:val="28"/>
          <w:lang w:val="uk-UA" w:eastAsia="ru-RU"/>
        </w:rPr>
        <w:t>Рис. 3.3</w:t>
      </w:r>
      <w:r w:rsidRPr="00230795">
        <w:rPr>
          <w:sz w:val="28"/>
          <w:szCs w:val="28"/>
          <w:lang w:val="uk-UA"/>
        </w:rPr>
        <w:t xml:space="preserve"> </w:t>
      </w:r>
      <w:r w:rsidRPr="00230795">
        <w:rPr>
          <w:sz w:val="28"/>
          <w:szCs w:val="28"/>
          <w:lang w:val="uk-UA" w:eastAsia="ru-RU"/>
        </w:rPr>
        <w:t xml:space="preserve">Динаміка розвитку фізичних якостей і  фізичної підготовленості  </w:t>
      </w:r>
    </w:p>
    <w:p w14:paraId="2902B10A" w14:textId="0697BD2E" w:rsidR="00750918" w:rsidRPr="00230795" w:rsidRDefault="00750918" w:rsidP="00750918">
      <w:pPr>
        <w:pStyle w:val="a4"/>
        <w:spacing w:line="360" w:lineRule="auto"/>
        <w:ind w:left="0"/>
        <w:rPr>
          <w:sz w:val="28"/>
          <w:szCs w:val="28"/>
          <w:lang w:val="uk-UA" w:eastAsia="ru-RU"/>
        </w:rPr>
      </w:pPr>
      <w:r w:rsidRPr="00230795">
        <w:rPr>
          <w:sz w:val="28"/>
          <w:szCs w:val="28"/>
          <w:lang w:val="uk-UA" w:eastAsia="ru-RU"/>
        </w:rPr>
        <w:t xml:space="preserve">              </w:t>
      </w:r>
      <w:r w:rsidR="00915453">
        <w:rPr>
          <w:sz w:val="28"/>
          <w:szCs w:val="28"/>
          <w:lang w:val="uk-UA" w:eastAsia="ru-RU"/>
        </w:rPr>
        <w:t>хлопців</w:t>
      </w:r>
      <w:r w:rsidRPr="00230795">
        <w:rPr>
          <w:sz w:val="28"/>
          <w:szCs w:val="28"/>
          <w:lang w:val="uk-UA" w:eastAsia="ru-RU"/>
        </w:rPr>
        <w:t xml:space="preserve"> КГ протягом дослідження</w:t>
      </w:r>
    </w:p>
    <w:p w14:paraId="674E9C21" w14:textId="77777777" w:rsidR="00750918" w:rsidRPr="00230795" w:rsidRDefault="00750918" w:rsidP="00750918">
      <w:pPr>
        <w:spacing w:line="360" w:lineRule="auto"/>
        <w:rPr>
          <w:sz w:val="28"/>
          <w:szCs w:val="28"/>
          <w:lang w:val="uk-UA"/>
        </w:rPr>
      </w:pPr>
    </w:p>
    <w:p w14:paraId="5012E280" w14:textId="0F4CE474" w:rsidR="00244EDA" w:rsidRPr="00251D87" w:rsidRDefault="00244EDA" w:rsidP="00244EDA">
      <w:pPr>
        <w:spacing w:line="360" w:lineRule="auto"/>
        <w:ind w:firstLine="708"/>
        <w:jc w:val="both"/>
        <w:rPr>
          <w:sz w:val="28"/>
          <w:szCs w:val="28"/>
          <w:lang w:val="uk-UA"/>
        </w:rPr>
      </w:pPr>
      <w:r w:rsidRPr="00251D87">
        <w:rPr>
          <w:sz w:val="28"/>
          <w:szCs w:val="28"/>
          <w:lang w:val="uk-UA"/>
        </w:rPr>
        <w:t xml:space="preserve">Порівняння прикінцевих значень показників фізичної підготовленості досліджуваних груп показало наступне (табл. 3.5, рис. 3.4). Найбільш значуща достовірність розбіжностей між показниками зафіксована: за </w:t>
      </w:r>
      <w:r w:rsidR="00393E13">
        <w:rPr>
          <w:iCs/>
          <w:color w:val="000000"/>
          <w:sz w:val="28"/>
          <w:szCs w:val="28"/>
          <w:lang w:val="uk-UA"/>
        </w:rPr>
        <w:t>а</w:t>
      </w:r>
      <w:r w:rsidR="00393E13" w:rsidRPr="00393E13">
        <w:rPr>
          <w:iCs/>
          <w:color w:val="000000"/>
          <w:sz w:val="28"/>
          <w:szCs w:val="28"/>
          <w:lang w:val="uk-UA"/>
        </w:rPr>
        <w:t>ктивн</w:t>
      </w:r>
      <w:r w:rsidR="00393E13">
        <w:rPr>
          <w:iCs/>
          <w:color w:val="000000"/>
          <w:sz w:val="28"/>
          <w:szCs w:val="28"/>
          <w:lang w:val="uk-UA"/>
        </w:rPr>
        <w:t xml:space="preserve">ою </w:t>
      </w:r>
      <w:r w:rsidR="00393E13" w:rsidRPr="00393E13">
        <w:rPr>
          <w:iCs/>
          <w:color w:val="000000"/>
          <w:sz w:val="28"/>
          <w:szCs w:val="28"/>
          <w:lang w:val="uk-UA"/>
        </w:rPr>
        <w:t>гнучкіст</w:t>
      </w:r>
      <w:r w:rsidR="00393E13">
        <w:rPr>
          <w:iCs/>
          <w:color w:val="000000"/>
          <w:sz w:val="28"/>
          <w:szCs w:val="28"/>
          <w:lang w:val="uk-UA"/>
        </w:rPr>
        <w:t>ю</w:t>
      </w:r>
      <w:r w:rsidR="00393E13" w:rsidRPr="00393E13">
        <w:rPr>
          <w:iCs/>
          <w:color w:val="000000"/>
          <w:sz w:val="28"/>
          <w:szCs w:val="28"/>
          <w:lang w:val="uk-UA"/>
        </w:rPr>
        <w:t xml:space="preserve"> </w:t>
      </w:r>
      <w:r w:rsidRPr="00251D87">
        <w:rPr>
          <w:iCs/>
          <w:color w:val="000000"/>
          <w:sz w:val="28"/>
          <w:szCs w:val="28"/>
          <w:lang w:val="uk-UA"/>
        </w:rPr>
        <w:t>(</w:t>
      </w:r>
      <w:r w:rsidR="00393E13" w:rsidRPr="00393E13">
        <w:rPr>
          <w:iCs/>
          <w:color w:val="000000"/>
          <w:sz w:val="28"/>
          <w:szCs w:val="28"/>
          <w:lang w:val="uk-UA"/>
        </w:rPr>
        <w:t xml:space="preserve">нахил </w:t>
      </w:r>
      <w:r w:rsidR="00393E13">
        <w:rPr>
          <w:iCs/>
          <w:color w:val="000000"/>
          <w:sz w:val="28"/>
          <w:szCs w:val="28"/>
          <w:lang w:val="uk-UA"/>
        </w:rPr>
        <w:t xml:space="preserve">тулуба </w:t>
      </w:r>
      <w:r w:rsidR="00393E13" w:rsidRPr="00393E13">
        <w:rPr>
          <w:iCs/>
          <w:color w:val="000000"/>
          <w:sz w:val="28"/>
          <w:szCs w:val="28"/>
          <w:lang w:val="uk-UA"/>
        </w:rPr>
        <w:t xml:space="preserve">вперед </w:t>
      </w:r>
      <w:r w:rsidR="00393E13">
        <w:rPr>
          <w:iCs/>
          <w:color w:val="000000"/>
          <w:sz w:val="28"/>
          <w:szCs w:val="28"/>
          <w:lang w:val="uk-UA"/>
        </w:rPr>
        <w:t>і</w:t>
      </w:r>
      <w:r w:rsidR="00393E13" w:rsidRPr="00393E13">
        <w:rPr>
          <w:iCs/>
          <w:color w:val="000000"/>
          <w:sz w:val="28"/>
          <w:szCs w:val="28"/>
          <w:lang w:val="uk-UA"/>
        </w:rPr>
        <w:t>з положення сидячи</w:t>
      </w:r>
      <w:r w:rsidRPr="00251D87">
        <w:rPr>
          <w:iCs/>
          <w:color w:val="000000"/>
          <w:sz w:val="28"/>
          <w:szCs w:val="28"/>
          <w:lang w:val="uk-UA"/>
        </w:rPr>
        <w:t xml:space="preserve">) </w:t>
      </w:r>
      <w:r w:rsidRPr="00251D87">
        <w:rPr>
          <w:color w:val="000000"/>
          <w:sz w:val="28"/>
          <w:szCs w:val="28"/>
          <w:lang w:val="uk-UA"/>
        </w:rPr>
        <w:t>t=</w:t>
      </w:r>
      <w:r w:rsidRPr="00251D87">
        <w:rPr>
          <w:bCs/>
          <w:sz w:val="28"/>
          <w:szCs w:val="28"/>
          <w:lang w:val="uk-UA"/>
        </w:rPr>
        <w:t>4,</w:t>
      </w:r>
      <w:r w:rsidR="00393E13">
        <w:rPr>
          <w:bCs/>
          <w:sz w:val="28"/>
          <w:szCs w:val="28"/>
          <w:lang w:val="uk-UA"/>
        </w:rPr>
        <w:t>44</w:t>
      </w:r>
      <w:r w:rsidRPr="00251D87">
        <w:rPr>
          <w:bCs/>
          <w:sz w:val="28"/>
          <w:szCs w:val="28"/>
          <w:lang w:val="uk-UA"/>
        </w:rPr>
        <w:t xml:space="preserve"> і </w:t>
      </w:r>
      <w:r w:rsidRPr="00251D87">
        <w:rPr>
          <w:iCs/>
          <w:color w:val="000000"/>
          <w:sz w:val="28"/>
          <w:szCs w:val="28"/>
          <w:lang w:val="uk-UA"/>
        </w:rPr>
        <w:t>силовими здібностями (</w:t>
      </w:r>
      <w:r w:rsidR="00393E13" w:rsidRPr="00393E13">
        <w:rPr>
          <w:iCs/>
          <w:color w:val="000000"/>
          <w:sz w:val="28"/>
          <w:szCs w:val="28"/>
          <w:lang w:val="uk-UA"/>
        </w:rPr>
        <w:t>згинання і розгинання рук в упорі лежачи</w:t>
      </w:r>
      <w:r w:rsidRPr="00251D87">
        <w:rPr>
          <w:iCs/>
          <w:color w:val="000000"/>
          <w:sz w:val="28"/>
          <w:szCs w:val="28"/>
          <w:lang w:val="uk-UA"/>
        </w:rPr>
        <w:t xml:space="preserve">) </w:t>
      </w:r>
      <w:r w:rsidRPr="00251D87">
        <w:rPr>
          <w:color w:val="000000"/>
          <w:sz w:val="28"/>
          <w:szCs w:val="28"/>
          <w:lang w:val="uk-UA"/>
        </w:rPr>
        <w:t>t=</w:t>
      </w:r>
      <w:r w:rsidRPr="00251D87">
        <w:rPr>
          <w:sz w:val="28"/>
          <w:szCs w:val="28"/>
          <w:lang w:val="uk-UA"/>
        </w:rPr>
        <w:t>4,</w:t>
      </w:r>
      <w:r w:rsidR="00393E13" w:rsidRPr="00393E13">
        <w:rPr>
          <w:sz w:val="28"/>
          <w:szCs w:val="28"/>
          <w:lang w:val="uk-UA"/>
        </w:rPr>
        <w:t>44</w:t>
      </w:r>
      <w:r w:rsidRPr="00251D87">
        <w:rPr>
          <w:iCs/>
          <w:color w:val="000000"/>
          <w:sz w:val="28"/>
          <w:szCs w:val="28"/>
          <w:lang w:val="uk-UA"/>
        </w:rPr>
        <w:t xml:space="preserve"> </w:t>
      </w:r>
      <w:r w:rsidR="00A5195B" w:rsidRPr="00AE6687">
        <w:rPr>
          <w:sz w:val="28"/>
          <w:szCs w:val="28"/>
          <w:lang w:val="uk-UA"/>
        </w:rPr>
        <w:t>при р</w:t>
      </w:r>
      <w:r w:rsidR="00A5195B" w:rsidRPr="00AE6687">
        <w:rPr>
          <w:rFonts w:ascii="Symbol" w:hAnsi="Symbol" w:cs="Symbol"/>
          <w:sz w:val="28"/>
          <w:szCs w:val="28"/>
        </w:rPr>
        <w:t></w:t>
      </w:r>
      <w:r w:rsidR="00A5195B" w:rsidRPr="00AE6687">
        <w:rPr>
          <w:rFonts w:cs="Symbol"/>
          <w:sz w:val="28"/>
          <w:szCs w:val="28"/>
          <w:lang w:val="uk-UA"/>
        </w:rPr>
        <w:t>0,0</w:t>
      </w:r>
      <w:r w:rsidR="00A5195B" w:rsidRPr="00A5195B">
        <w:rPr>
          <w:rFonts w:cs="Symbol"/>
          <w:sz w:val="28"/>
          <w:szCs w:val="28"/>
          <w:lang w:val="uk-UA"/>
        </w:rPr>
        <w:t>01</w:t>
      </w:r>
      <w:r w:rsidR="00A5195B">
        <w:rPr>
          <w:rFonts w:cs="Symbol"/>
          <w:sz w:val="28"/>
          <w:szCs w:val="28"/>
          <w:lang w:val="uk-UA"/>
        </w:rPr>
        <w:t xml:space="preserve"> </w:t>
      </w:r>
      <w:r w:rsidRPr="00251D87">
        <w:rPr>
          <w:sz w:val="28"/>
          <w:szCs w:val="28"/>
          <w:lang w:val="uk-UA"/>
        </w:rPr>
        <w:t>між групами ЕГ</w:t>
      </w:r>
      <w:r w:rsidR="00393E13">
        <w:rPr>
          <w:sz w:val="28"/>
          <w:szCs w:val="28"/>
          <w:lang w:val="uk-UA"/>
        </w:rPr>
        <w:t>1</w:t>
      </w:r>
      <w:r w:rsidRPr="00251D87">
        <w:rPr>
          <w:sz w:val="28"/>
          <w:szCs w:val="28"/>
          <w:lang w:val="uk-UA"/>
        </w:rPr>
        <w:t xml:space="preserve"> і КГ (табл. 3.5, рис. 3.4). </w:t>
      </w:r>
    </w:p>
    <w:p w14:paraId="56274570" w14:textId="3CBC1DCC" w:rsidR="00A5195B" w:rsidRDefault="00750918" w:rsidP="00750918">
      <w:pPr>
        <w:spacing w:line="360" w:lineRule="auto"/>
        <w:ind w:firstLine="708"/>
        <w:jc w:val="both"/>
        <w:rPr>
          <w:sz w:val="28"/>
          <w:szCs w:val="28"/>
          <w:lang w:val="uk-UA"/>
        </w:rPr>
      </w:pPr>
      <w:r w:rsidRPr="00A5195B">
        <w:rPr>
          <w:sz w:val="28"/>
          <w:szCs w:val="28"/>
          <w:lang w:val="uk-UA"/>
        </w:rPr>
        <w:t xml:space="preserve">Також за координаційними </w:t>
      </w:r>
      <w:r w:rsidRPr="00A5195B">
        <w:rPr>
          <w:iCs/>
          <w:color w:val="000000"/>
          <w:sz w:val="28"/>
          <w:szCs w:val="28"/>
          <w:lang w:val="uk-UA"/>
        </w:rPr>
        <w:t>здібностями</w:t>
      </w:r>
      <w:r w:rsidRPr="00A5195B">
        <w:rPr>
          <w:sz w:val="28"/>
          <w:szCs w:val="28"/>
          <w:lang w:val="uk-UA"/>
        </w:rPr>
        <w:t xml:space="preserve"> (човниковий біг 4х9 м) </w:t>
      </w:r>
      <w:r w:rsidRPr="00A5195B">
        <w:rPr>
          <w:color w:val="000000"/>
          <w:sz w:val="28"/>
          <w:szCs w:val="28"/>
          <w:lang w:val="uk-UA"/>
        </w:rPr>
        <w:t>t=3,</w:t>
      </w:r>
      <w:r w:rsidR="00A5195B">
        <w:rPr>
          <w:color w:val="000000"/>
          <w:sz w:val="28"/>
          <w:szCs w:val="28"/>
          <w:lang w:val="uk-UA"/>
        </w:rPr>
        <w:t xml:space="preserve">26 </w:t>
      </w:r>
      <w:r w:rsidR="00A5195B" w:rsidRPr="00AE6687">
        <w:rPr>
          <w:sz w:val="28"/>
          <w:szCs w:val="28"/>
          <w:lang w:val="uk-UA"/>
        </w:rPr>
        <w:t>при р</w:t>
      </w:r>
      <w:r w:rsidR="00A5195B" w:rsidRPr="00AE6687">
        <w:rPr>
          <w:rFonts w:ascii="Symbol" w:hAnsi="Symbol" w:cs="Symbol"/>
          <w:sz w:val="28"/>
          <w:szCs w:val="28"/>
        </w:rPr>
        <w:t></w:t>
      </w:r>
      <w:r w:rsidR="00A5195B" w:rsidRPr="00AE6687">
        <w:rPr>
          <w:rFonts w:cs="Symbol"/>
          <w:sz w:val="28"/>
          <w:szCs w:val="28"/>
          <w:lang w:val="uk-UA"/>
        </w:rPr>
        <w:t>0,0</w:t>
      </w:r>
      <w:r w:rsidR="00A5195B" w:rsidRPr="00A5195B">
        <w:rPr>
          <w:rFonts w:cs="Symbol"/>
          <w:sz w:val="28"/>
          <w:szCs w:val="28"/>
          <w:lang w:val="uk-UA"/>
        </w:rPr>
        <w:t>1</w:t>
      </w:r>
      <w:r w:rsidRPr="00A5195B">
        <w:rPr>
          <w:color w:val="000000"/>
          <w:sz w:val="28"/>
          <w:szCs w:val="28"/>
          <w:lang w:val="uk-UA"/>
        </w:rPr>
        <w:t>,</w:t>
      </w:r>
      <w:r w:rsidRPr="00A5195B">
        <w:rPr>
          <w:iCs/>
          <w:color w:val="000000"/>
          <w:sz w:val="28"/>
          <w:szCs w:val="28"/>
          <w:lang w:val="uk-UA"/>
        </w:rPr>
        <w:t xml:space="preserve"> </w:t>
      </w:r>
      <w:r w:rsidR="00A5195B" w:rsidRPr="00251D87">
        <w:rPr>
          <w:sz w:val="28"/>
          <w:szCs w:val="28"/>
          <w:lang w:val="uk-UA"/>
        </w:rPr>
        <w:t xml:space="preserve">за </w:t>
      </w:r>
      <w:r w:rsidR="00A5195B">
        <w:rPr>
          <w:iCs/>
          <w:color w:val="000000"/>
          <w:sz w:val="28"/>
          <w:szCs w:val="28"/>
          <w:lang w:val="uk-UA"/>
        </w:rPr>
        <w:t>а</w:t>
      </w:r>
      <w:r w:rsidR="00A5195B" w:rsidRPr="00393E13">
        <w:rPr>
          <w:iCs/>
          <w:color w:val="000000"/>
          <w:sz w:val="28"/>
          <w:szCs w:val="28"/>
          <w:lang w:val="uk-UA"/>
        </w:rPr>
        <w:t>ктивн</w:t>
      </w:r>
      <w:r w:rsidR="00A5195B">
        <w:rPr>
          <w:iCs/>
          <w:color w:val="000000"/>
          <w:sz w:val="28"/>
          <w:szCs w:val="28"/>
          <w:lang w:val="uk-UA"/>
        </w:rPr>
        <w:t xml:space="preserve">ою </w:t>
      </w:r>
      <w:r w:rsidR="00A5195B" w:rsidRPr="00393E13">
        <w:rPr>
          <w:iCs/>
          <w:color w:val="000000"/>
          <w:sz w:val="28"/>
          <w:szCs w:val="28"/>
          <w:lang w:val="uk-UA"/>
        </w:rPr>
        <w:t>гнучкіст</w:t>
      </w:r>
      <w:r w:rsidR="00A5195B">
        <w:rPr>
          <w:iCs/>
          <w:color w:val="000000"/>
          <w:sz w:val="28"/>
          <w:szCs w:val="28"/>
          <w:lang w:val="uk-UA"/>
        </w:rPr>
        <w:t>ю</w:t>
      </w:r>
      <w:r w:rsidR="00A5195B" w:rsidRPr="00393E13">
        <w:rPr>
          <w:iCs/>
          <w:color w:val="000000"/>
          <w:sz w:val="28"/>
          <w:szCs w:val="28"/>
          <w:lang w:val="uk-UA"/>
        </w:rPr>
        <w:t xml:space="preserve"> </w:t>
      </w:r>
      <w:r w:rsidR="00A5195B" w:rsidRPr="00251D87">
        <w:rPr>
          <w:iCs/>
          <w:color w:val="000000"/>
          <w:sz w:val="28"/>
          <w:szCs w:val="28"/>
          <w:lang w:val="uk-UA"/>
        </w:rPr>
        <w:t>(</w:t>
      </w:r>
      <w:r w:rsidR="00A5195B" w:rsidRPr="00393E13">
        <w:rPr>
          <w:iCs/>
          <w:color w:val="000000"/>
          <w:sz w:val="28"/>
          <w:szCs w:val="28"/>
          <w:lang w:val="uk-UA"/>
        </w:rPr>
        <w:t xml:space="preserve">нахил </w:t>
      </w:r>
      <w:r w:rsidR="00A5195B">
        <w:rPr>
          <w:iCs/>
          <w:color w:val="000000"/>
          <w:sz w:val="28"/>
          <w:szCs w:val="28"/>
          <w:lang w:val="uk-UA"/>
        </w:rPr>
        <w:t xml:space="preserve">тулуба </w:t>
      </w:r>
      <w:r w:rsidR="00A5195B" w:rsidRPr="00393E13">
        <w:rPr>
          <w:iCs/>
          <w:color w:val="000000"/>
          <w:sz w:val="28"/>
          <w:szCs w:val="28"/>
          <w:lang w:val="uk-UA"/>
        </w:rPr>
        <w:t xml:space="preserve">вперед </w:t>
      </w:r>
      <w:r w:rsidR="00A5195B">
        <w:rPr>
          <w:iCs/>
          <w:color w:val="000000"/>
          <w:sz w:val="28"/>
          <w:szCs w:val="28"/>
          <w:lang w:val="uk-UA"/>
        </w:rPr>
        <w:t>і</w:t>
      </w:r>
      <w:r w:rsidR="00A5195B" w:rsidRPr="00393E13">
        <w:rPr>
          <w:iCs/>
          <w:color w:val="000000"/>
          <w:sz w:val="28"/>
          <w:szCs w:val="28"/>
          <w:lang w:val="uk-UA"/>
        </w:rPr>
        <w:t>з положення сидячи</w:t>
      </w:r>
      <w:r w:rsidR="00A5195B" w:rsidRPr="00251D87">
        <w:rPr>
          <w:iCs/>
          <w:color w:val="000000"/>
          <w:sz w:val="28"/>
          <w:szCs w:val="28"/>
          <w:lang w:val="uk-UA"/>
        </w:rPr>
        <w:t xml:space="preserve">) </w:t>
      </w:r>
      <w:r w:rsidR="00A5195B" w:rsidRPr="00251D87">
        <w:rPr>
          <w:color w:val="000000"/>
          <w:sz w:val="28"/>
          <w:szCs w:val="28"/>
          <w:lang w:val="uk-UA"/>
        </w:rPr>
        <w:t>t=</w:t>
      </w:r>
      <w:r w:rsidR="00437EA4">
        <w:rPr>
          <w:bCs/>
          <w:sz w:val="28"/>
          <w:szCs w:val="28"/>
          <w:lang w:val="uk-UA"/>
        </w:rPr>
        <w:t>2</w:t>
      </w:r>
      <w:r w:rsidR="00A5195B" w:rsidRPr="00251D87">
        <w:rPr>
          <w:bCs/>
          <w:sz w:val="28"/>
          <w:szCs w:val="28"/>
          <w:lang w:val="uk-UA"/>
        </w:rPr>
        <w:t>,</w:t>
      </w:r>
      <w:r w:rsidR="00437EA4">
        <w:rPr>
          <w:bCs/>
          <w:sz w:val="28"/>
          <w:szCs w:val="28"/>
          <w:lang w:val="uk-UA"/>
        </w:rPr>
        <w:t>21</w:t>
      </w:r>
      <w:r w:rsidR="00A5195B">
        <w:rPr>
          <w:bCs/>
          <w:sz w:val="28"/>
          <w:szCs w:val="28"/>
          <w:lang w:val="uk-UA"/>
        </w:rPr>
        <w:t xml:space="preserve"> </w:t>
      </w:r>
      <w:r w:rsidR="00437EA4" w:rsidRPr="00AE6687">
        <w:rPr>
          <w:sz w:val="28"/>
          <w:szCs w:val="28"/>
          <w:lang w:val="uk-UA"/>
        </w:rPr>
        <w:t>при р</w:t>
      </w:r>
      <w:r w:rsidR="00437EA4" w:rsidRPr="00AE6687">
        <w:rPr>
          <w:rFonts w:ascii="Symbol" w:hAnsi="Symbol" w:cs="Symbol"/>
          <w:sz w:val="28"/>
          <w:szCs w:val="28"/>
        </w:rPr>
        <w:t></w:t>
      </w:r>
      <w:r w:rsidR="00437EA4" w:rsidRPr="00AE6687">
        <w:rPr>
          <w:rFonts w:cs="Symbol"/>
          <w:sz w:val="28"/>
          <w:szCs w:val="28"/>
          <w:lang w:val="uk-UA"/>
        </w:rPr>
        <w:t>0,0</w:t>
      </w:r>
      <w:r w:rsidR="00437EA4">
        <w:rPr>
          <w:rFonts w:cs="Symbol"/>
          <w:sz w:val="28"/>
          <w:szCs w:val="28"/>
          <w:lang w:val="uk-UA"/>
        </w:rPr>
        <w:t xml:space="preserve">5 </w:t>
      </w:r>
      <w:r w:rsidR="00A5195B" w:rsidRPr="00251D87">
        <w:rPr>
          <w:sz w:val="28"/>
          <w:szCs w:val="28"/>
          <w:lang w:val="uk-UA"/>
        </w:rPr>
        <w:t>між групами ЕГ</w:t>
      </w:r>
      <w:r w:rsidR="00A5195B">
        <w:rPr>
          <w:sz w:val="28"/>
          <w:szCs w:val="28"/>
          <w:lang w:val="uk-UA"/>
        </w:rPr>
        <w:t>2</w:t>
      </w:r>
      <w:r w:rsidR="00A5195B" w:rsidRPr="00251D87">
        <w:rPr>
          <w:sz w:val="28"/>
          <w:szCs w:val="28"/>
          <w:lang w:val="uk-UA"/>
        </w:rPr>
        <w:t xml:space="preserve"> і КГ</w:t>
      </w:r>
      <w:r w:rsidR="00437EA4">
        <w:rPr>
          <w:sz w:val="28"/>
          <w:szCs w:val="28"/>
          <w:lang w:val="uk-UA"/>
        </w:rPr>
        <w:t>.</w:t>
      </w:r>
    </w:p>
    <w:p w14:paraId="22CE81F8" w14:textId="4ACD98CA" w:rsidR="00750918" w:rsidRPr="003D3812" w:rsidRDefault="003D3812" w:rsidP="003D3812">
      <w:pPr>
        <w:spacing w:line="360" w:lineRule="auto"/>
        <w:ind w:firstLine="708"/>
        <w:jc w:val="both"/>
        <w:rPr>
          <w:iCs/>
          <w:color w:val="000000"/>
          <w:sz w:val="28"/>
          <w:szCs w:val="28"/>
          <w:lang w:val="uk-UA"/>
        </w:rPr>
      </w:pPr>
      <w:r>
        <w:rPr>
          <w:iCs/>
          <w:color w:val="000000"/>
          <w:sz w:val="28"/>
          <w:szCs w:val="28"/>
          <w:lang w:val="uk-UA"/>
        </w:rPr>
        <w:t>Крім того, за а</w:t>
      </w:r>
      <w:r w:rsidRPr="00393E13">
        <w:rPr>
          <w:iCs/>
          <w:color w:val="000000"/>
          <w:sz w:val="28"/>
          <w:szCs w:val="28"/>
          <w:lang w:val="uk-UA"/>
        </w:rPr>
        <w:t>ктивн</w:t>
      </w:r>
      <w:r>
        <w:rPr>
          <w:iCs/>
          <w:color w:val="000000"/>
          <w:sz w:val="28"/>
          <w:szCs w:val="28"/>
          <w:lang w:val="uk-UA"/>
        </w:rPr>
        <w:t xml:space="preserve">ою </w:t>
      </w:r>
      <w:r w:rsidRPr="00393E13">
        <w:rPr>
          <w:iCs/>
          <w:color w:val="000000"/>
          <w:sz w:val="28"/>
          <w:szCs w:val="28"/>
          <w:lang w:val="uk-UA"/>
        </w:rPr>
        <w:t>гнучкіст</w:t>
      </w:r>
      <w:r>
        <w:rPr>
          <w:iCs/>
          <w:color w:val="000000"/>
          <w:sz w:val="28"/>
          <w:szCs w:val="28"/>
          <w:lang w:val="uk-UA"/>
        </w:rPr>
        <w:t>ю</w:t>
      </w:r>
      <w:r w:rsidRPr="00393E13">
        <w:rPr>
          <w:iCs/>
          <w:color w:val="000000"/>
          <w:sz w:val="28"/>
          <w:szCs w:val="28"/>
          <w:lang w:val="uk-UA"/>
        </w:rPr>
        <w:t xml:space="preserve"> </w:t>
      </w:r>
      <w:r w:rsidRPr="00251D87">
        <w:rPr>
          <w:iCs/>
          <w:color w:val="000000"/>
          <w:sz w:val="28"/>
          <w:szCs w:val="28"/>
          <w:lang w:val="uk-UA"/>
        </w:rPr>
        <w:t>(</w:t>
      </w:r>
      <w:r w:rsidRPr="00393E13">
        <w:rPr>
          <w:iCs/>
          <w:color w:val="000000"/>
          <w:sz w:val="28"/>
          <w:szCs w:val="28"/>
          <w:lang w:val="uk-UA"/>
        </w:rPr>
        <w:t xml:space="preserve">нахил </w:t>
      </w:r>
      <w:r>
        <w:rPr>
          <w:iCs/>
          <w:color w:val="000000"/>
          <w:sz w:val="28"/>
          <w:szCs w:val="28"/>
          <w:lang w:val="uk-UA"/>
        </w:rPr>
        <w:t xml:space="preserve">тулуба </w:t>
      </w:r>
      <w:r w:rsidRPr="00393E13">
        <w:rPr>
          <w:iCs/>
          <w:color w:val="000000"/>
          <w:sz w:val="28"/>
          <w:szCs w:val="28"/>
          <w:lang w:val="uk-UA"/>
        </w:rPr>
        <w:t xml:space="preserve">вперед </w:t>
      </w:r>
      <w:r>
        <w:rPr>
          <w:iCs/>
          <w:color w:val="000000"/>
          <w:sz w:val="28"/>
          <w:szCs w:val="28"/>
          <w:lang w:val="uk-UA"/>
        </w:rPr>
        <w:t>і</w:t>
      </w:r>
      <w:r w:rsidRPr="00393E13">
        <w:rPr>
          <w:iCs/>
          <w:color w:val="000000"/>
          <w:sz w:val="28"/>
          <w:szCs w:val="28"/>
          <w:lang w:val="uk-UA"/>
        </w:rPr>
        <w:t>з положення сидячи</w:t>
      </w:r>
      <w:r w:rsidRPr="00251D87">
        <w:rPr>
          <w:iCs/>
          <w:color w:val="000000"/>
          <w:sz w:val="28"/>
          <w:szCs w:val="28"/>
          <w:lang w:val="uk-UA"/>
        </w:rPr>
        <w:t xml:space="preserve">) </w:t>
      </w:r>
      <w:r w:rsidRPr="00251D87">
        <w:rPr>
          <w:color w:val="000000"/>
          <w:sz w:val="28"/>
          <w:szCs w:val="28"/>
          <w:lang w:val="uk-UA"/>
        </w:rPr>
        <w:t>t=</w:t>
      </w:r>
      <w:r>
        <w:rPr>
          <w:bCs/>
          <w:sz w:val="28"/>
          <w:szCs w:val="28"/>
          <w:lang w:val="uk-UA"/>
        </w:rPr>
        <w:t>2</w:t>
      </w:r>
      <w:r w:rsidRPr="00251D87">
        <w:rPr>
          <w:bCs/>
          <w:sz w:val="28"/>
          <w:szCs w:val="28"/>
          <w:lang w:val="uk-UA"/>
        </w:rPr>
        <w:t>,</w:t>
      </w:r>
      <w:r>
        <w:rPr>
          <w:bCs/>
          <w:sz w:val="28"/>
          <w:szCs w:val="28"/>
          <w:lang w:val="uk-UA"/>
        </w:rPr>
        <w:t xml:space="preserve">23 і </w:t>
      </w:r>
      <w:r w:rsidR="00750918" w:rsidRPr="00A5195B">
        <w:rPr>
          <w:iCs/>
          <w:color w:val="000000"/>
          <w:sz w:val="28"/>
          <w:szCs w:val="28"/>
          <w:lang w:val="uk-UA"/>
        </w:rPr>
        <w:t>швидкісн</w:t>
      </w:r>
      <w:r>
        <w:rPr>
          <w:iCs/>
          <w:color w:val="000000"/>
          <w:sz w:val="28"/>
          <w:szCs w:val="28"/>
          <w:lang w:val="uk-UA"/>
        </w:rPr>
        <w:t>ими</w:t>
      </w:r>
      <w:r w:rsidR="00750918" w:rsidRPr="00A5195B">
        <w:rPr>
          <w:iCs/>
          <w:color w:val="000000"/>
          <w:sz w:val="28"/>
          <w:szCs w:val="28"/>
          <w:lang w:val="uk-UA"/>
        </w:rPr>
        <w:t xml:space="preserve"> здібностями (</w:t>
      </w:r>
      <w:r w:rsidRPr="003D3812">
        <w:rPr>
          <w:iCs/>
          <w:color w:val="000000"/>
          <w:sz w:val="28"/>
          <w:szCs w:val="28"/>
          <w:lang w:val="uk-UA"/>
        </w:rPr>
        <w:t>біг 30 м</w:t>
      </w:r>
      <w:r w:rsidR="00750918" w:rsidRPr="00A5195B">
        <w:rPr>
          <w:iCs/>
          <w:color w:val="000000"/>
          <w:sz w:val="28"/>
          <w:szCs w:val="28"/>
          <w:lang w:val="uk-UA"/>
        </w:rPr>
        <w:t xml:space="preserve">) </w:t>
      </w:r>
      <w:r w:rsidR="00750918" w:rsidRPr="00A5195B">
        <w:rPr>
          <w:color w:val="000000"/>
          <w:sz w:val="28"/>
          <w:szCs w:val="28"/>
          <w:lang w:val="uk-UA"/>
        </w:rPr>
        <w:t>t=</w:t>
      </w:r>
      <w:r>
        <w:rPr>
          <w:sz w:val="28"/>
          <w:szCs w:val="28"/>
          <w:lang w:val="uk-UA"/>
        </w:rPr>
        <w:t>2</w:t>
      </w:r>
      <w:r w:rsidR="00750918" w:rsidRPr="00A5195B">
        <w:rPr>
          <w:sz w:val="28"/>
          <w:szCs w:val="28"/>
          <w:lang w:val="uk-UA"/>
        </w:rPr>
        <w:t>,</w:t>
      </w:r>
      <w:r>
        <w:rPr>
          <w:sz w:val="28"/>
          <w:szCs w:val="28"/>
          <w:lang w:val="uk-UA"/>
        </w:rPr>
        <w:t xml:space="preserve">46 </w:t>
      </w:r>
      <w:r w:rsidRPr="00AE6687">
        <w:rPr>
          <w:sz w:val="28"/>
          <w:szCs w:val="28"/>
          <w:lang w:val="uk-UA"/>
        </w:rPr>
        <w:t>при р</w:t>
      </w:r>
      <w:r w:rsidRPr="00AE6687">
        <w:rPr>
          <w:rFonts w:ascii="Symbol" w:hAnsi="Symbol" w:cs="Symbol"/>
          <w:sz w:val="28"/>
          <w:szCs w:val="28"/>
        </w:rPr>
        <w:t></w:t>
      </w:r>
      <w:r w:rsidRPr="00AE6687">
        <w:rPr>
          <w:rFonts w:cs="Symbol"/>
          <w:sz w:val="28"/>
          <w:szCs w:val="28"/>
          <w:lang w:val="uk-UA"/>
        </w:rPr>
        <w:t>0,0</w:t>
      </w:r>
      <w:r>
        <w:rPr>
          <w:rFonts w:cs="Symbol"/>
          <w:sz w:val="28"/>
          <w:szCs w:val="28"/>
          <w:lang w:val="uk-UA"/>
        </w:rPr>
        <w:t>5</w:t>
      </w:r>
      <w:r>
        <w:rPr>
          <w:iCs/>
          <w:color w:val="000000"/>
          <w:sz w:val="28"/>
          <w:szCs w:val="28"/>
          <w:lang w:val="uk-UA"/>
        </w:rPr>
        <w:t xml:space="preserve"> </w:t>
      </w:r>
      <w:r w:rsidR="00750918" w:rsidRPr="00A5195B">
        <w:rPr>
          <w:sz w:val="28"/>
          <w:szCs w:val="28"/>
          <w:lang w:val="uk-UA"/>
        </w:rPr>
        <w:t xml:space="preserve">констатована </w:t>
      </w:r>
      <w:r>
        <w:rPr>
          <w:sz w:val="28"/>
          <w:szCs w:val="28"/>
          <w:lang w:val="uk-UA"/>
        </w:rPr>
        <w:t>достовірна</w:t>
      </w:r>
      <w:r w:rsidR="00750918" w:rsidRPr="00A5195B">
        <w:rPr>
          <w:sz w:val="28"/>
          <w:szCs w:val="28"/>
          <w:lang w:val="uk-UA"/>
        </w:rPr>
        <w:t xml:space="preserve"> різниця між групами ЕГ1 і </w:t>
      </w:r>
      <w:r w:rsidRPr="00251D87">
        <w:rPr>
          <w:sz w:val="28"/>
          <w:szCs w:val="28"/>
          <w:lang w:val="uk-UA"/>
        </w:rPr>
        <w:t>ЕГ</w:t>
      </w:r>
      <w:r>
        <w:rPr>
          <w:sz w:val="28"/>
          <w:szCs w:val="28"/>
          <w:lang w:val="uk-UA"/>
        </w:rPr>
        <w:t>2</w:t>
      </w:r>
      <w:r w:rsidRPr="00251D87">
        <w:rPr>
          <w:sz w:val="28"/>
          <w:szCs w:val="28"/>
          <w:lang w:val="uk-UA"/>
        </w:rPr>
        <w:t xml:space="preserve"> </w:t>
      </w:r>
      <w:r w:rsidR="00750918" w:rsidRPr="00A5195B">
        <w:rPr>
          <w:sz w:val="28"/>
          <w:szCs w:val="28"/>
          <w:lang w:val="uk-UA"/>
        </w:rPr>
        <w:t>(табл. 3.5, рис. 3.4).</w:t>
      </w:r>
      <w:r w:rsidR="00750918" w:rsidRPr="00230795">
        <w:rPr>
          <w:sz w:val="28"/>
          <w:szCs w:val="28"/>
          <w:lang w:val="uk-UA"/>
        </w:rPr>
        <w:t xml:space="preserve">  </w:t>
      </w:r>
      <w:r w:rsidR="00750918" w:rsidRPr="00230795">
        <w:rPr>
          <w:iCs/>
          <w:color w:val="000000"/>
          <w:sz w:val="28"/>
          <w:szCs w:val="28"/>
          <w:lang w:val="uk-UA"/>
        </w:rPr>
        <w:t xml:space="preserve"> </w:t>
      </w:r>
      <w:r w:rsidR="00750918" w:rsidRPr="00230795">
        <w:rPr>
          <w:color w:val="000000"/>
          <w:sz w:val="28"/>
          <w:szCs w:val="28"/>
          <w:lang w:val="uk-UA"/>
        </w:rPr>
        <w:t xml:space="preserve"> </w:t>
      </w:r>
    </w:p>
    <w:p w14:paraId="6D70CD8F" w14:textId="77777777" w:rsidR="00750918" w:rsidRPr="00BF56F4" w:rsidRDefault="00750918" w:rsidP="00750918">
      <w:pPr>
        <w:pStyle w:val="a4"/>
        <w:spacing w:line="360" w:lineRule="auto"/>
        <w:ind w:left="0" w:firstLine="709"/>
        <w:jc w:val="right"/>
        <w:rPr>
          <w:sz w:val="28"/>
          <w:szCs w:val="28"/>
          <w:lang w:val="uk-UA" w:eastAsia="ru-RU"/>
        </w:rPr>
      </w:pPr>
      <w:r w:rsidRPr="00BF56F4">
        <w:rPr>
          <w:sz w:val="28"/>
          <w:szCs w:val="28"/>
          <w:lang w:val="uk-UA" w:eastAsia="ru-RU"/>
        </w:rPr>
        <w:lastRenderedPageBreak/>
        <w:t>Таблиця 3.5</w:t>
      </w:r>
    </w:p>
    <w:p w14:paraId="1B8ADDF0" w14:textId="77777777" w:rsidR="00750918" w:rsidRPr="006C05B8" w:rsidRDefault="00750918" w:rsidP="00750918">
      <w:pPr>
        <w:spacing w:line="360" w:lineRule="auto"/>
        <w:jc w:val="center"/>
        <w:rPr>
          <w:sz w:val="28"/>
          <w:szCs w:val="28"/>
          <w:lang w:val="uk-UA"/>
        </w:rPr>
      </w:pPr>
      <w:r w:rsidRPr="00BF56F4">
        <w:rPr>
          <w:sz w:val="28"/>
          <w:szCs w:val="28"/>
          <w:lang w:val="uk-UA"/>
        </w:rPr>
        <w:t>Порівняння прикінцевих значень показників фізичної підготовленості досліджуваних груп</w:t>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993"/>
        <w:gridCol w:w="973"/>
        <w:gridCol w:w="846"/>
        <w:gridCol w:w="814"/>
        <w:gridCol w:w="846"/>
        <w:gridCol w:w="821"/>
        <w:gridCol w:w="1126"/>
        <w:gridCol w:w="986"/>
        <w:gridCol w:w="846"/>
      </w:tblGrid>
      <w:tr w:rsidR="00730994" w:rsidRPr="00697805" w14:paraId="555B3754" w14:textId="77777777" w:rsidTr="00697805">
        <w:trPr>
          <w:trHeight w:val="675"/>
          <w:jc w:val="center"/>
        </w:trPr>
        <w:tc>
          <w:tcPr>
            <w:tcW w:w="2305" w:type="dxa"/>
            <w:vMerge w:val="restart"/>
            <w:shd w:val="clear" w:color="auto" w:fill="auto"/>
            <w:noWrap/>
            <w:vAlign w:val="center"/>
          </w:tcPr>
          <w:p w14:paraId="6167A1A7"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ПОКАЗНИКИ</w:t>
            </w:r>
          </w:p>
        </w:tc>
        <w:tc>
          <w:tcPr>
            <w:tcW w:w="1966" w:type="dxa"/>
            <w:gridSpan w:val="2"/>
            <w:shd w:val="clear" w:color="auto" w:fill="auto"/>
            <w:noWrap/>
            <w:vAlign w:val="center"/>
          </w:tcPr>
          <w:p w14:paraId="5FB17E40"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ЕГ1</w:t>
            </w:r>
          </w:p>
        </w:tc>
        <w:tc>
          <w:tcPr>
            <w:tcW w:w="1660" w:type="dxa"/>
            <w:gridSpan w:val="2"/>
            <w:shd w:val="clear" w:color="auto" w:fill="auto"/>
            <w:noWrap/>
            <w:vAlign w:val="center"/>
          </w:tcPr>
          <w:p w14:paraId="37453D62"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ЕГ2</w:t>
            </w:r>
          </w:p>
        </w:tc>
        <w:tc>
          <w:tcPr>
            <w:tcW w:w="1667" w:type="dxa"/>
            <w:gridSpan w:val="2"/>
            <w:vAlign w:val="center"/>
          </w:tcPr>
          <w:p w14:paraId="7650B429"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КГ</w:t>
            </w:r>
          </w:p>
        </w:tc>
        <w:tc>
          <w:tcPr>
            <w:tcW w:w="1126" w:type="dxa"/>
            <w:vMerge w:val="restart"/>
            <w:vAlign w:val="center"/>
          </w:tcPr>
          <w:p w14:paraId="062B97C8" w14:textId="77777777" w:rsidR="00393E13" w:rsidRDefault="00730994" w:rsidP="001B30A7">
            <w:pPr>
              <w:jc w:val="center"/>
              <w:rPr>
                <w:color w:val="000000"/>
                <w:sz w:val="28"/>
                <w:szCs w:val="28"/>
                <w:lang w:val="uk-UA"/>
              </w:rPr>
            </w:pPr>
            <w:r w:rsidRPr="00697805">
              <w:rPr>
                <w:color w:val="000000"/>
                <w:sz w:val="28"/>
                <w:szCs w:val="28"/>
                <w:lang w:val="uk-UA"/>
              </w:rPr>
              <w:t xml:space="preserve">t </w:t>
            </w:r>
          </w:p>
          <w:p w14:paraId="111C87C0" w14:textId="14792275" w:rsidR="00730994" w:rsidRPr="00697805" w:rsidRDefault="00730994" w:rsidP="001B30A7">
            <w:pPr>
              <w:jc w:val="center"/>
              <w:rPr>
                <w:color w:val="000000"/>
                <w:sz w:val="28"/>
                <w:szCs w:val="28"/>
                <w:lang w:val="uk-UA"/>
              </w:rPr>
            </w:pPr>
            <w:r w:rsidRPr="00697805">
              <w:rPr>
                <w:color w:val="000000"/>
                <w:sz w:val="28"/>
                <w:szCs w:val="28"/>
                <w:vertAlign w:val="subscript"/>
                <w:lang w:val="uk-UA"/>
              </w:rPr>
              <w:t>ЕГ1-КГ</w:t>
            </w:r>
          </w:p>
        </w:tc>
        <w:tc>
          <w:tcPr>
            <w:tcW w:w="986" w:type="dxa"/>
            <w:vMerge w:val="restart"/>
            <w:vAlign w:val="center"/>
          </w:tcPr>
          <w:p w14:paraId="2D18336A" w14:textId="77777777" w:rsidR="00393E13" w:rsidRDefault="00730994" w:rsidP="00730994">
            <w:pPr>
              <w:jc w:val="center"/>
              <w:rPr>
                <w:color w:val="000000"/>
                <w:sz w:val="28"/>
                <w:szCs w:val="28"/>
                <w:lang w:val="uk-UA"/>
              </w:rPr>
            </w:pPr>
            <w:r w:rsidRPr="00697805">
              <w:rPr>
                <w:color w:val="000000"/>
                <w:sz w:val="28"/>
                <w:szCs w:val="28"/>
                <w:lang w:val="uk-UA"/>
              </w:rPr>
              <w:t xml:space="preserve">t </w:t>
            </w:r>
          </w:p>
          <w:p w14:paraId="0E909829" w14:textId="20530CA1" w:rsidR="00730994" w:rsidRPr="00697805" w:rsidRDefault="00730994" w:rsidP="00730994">
            <w:pPr>
              <w:jc w:val="center"/>
              <w:rPr>
                <w:color w:val="000000"/>
                <w:sz w:val="28"/>
                <w:szCs w:val="28"/>
                <w:lang w:val="uk-UA"/>
              </w:rPr>
            </w:pPr>
            <w:r w:rsidRPr="00697805">
              <w:rPr>
                <w:color w:val="000000"/>
                <w:sz w:val="28"/>
                <w:szCs w:val="28"/>
                <w:vertAlign w:val="subscript"/>
                <w:lang w:val="uk-UA"/>
              </w:rPr>
              <w:t>ЕГ2-КГ</w:t>
            </w:r>
          </w:p>
        </w:tc>
        <w:tc>
          <w:tcPr>
            <w:tcW w:w="846" w:type="dxa"/>
            <w:vMerge w:val="restart"/>
            <w:vAlign w:val="center"/>
          </w:tcPr>
          <w:p w14:paraId="54119B63" w14:textId="77777777" w:rsidR="001B30A7" w:rsidRPr="00697805" w:rsidRDefault="00730994" w:rsidP="00730994">
            <w:pPr>
              <w:jc w:val="center"/>
              <w:rPr>
                <w:color w:val="000000"/>
                <w:sz w:val="28"/>
                <w:szCs w:val="28"/>
                <w:lang w:val="uk-UA"/>
              </w:rPr>
            </w:pPr>
            <w:r w:rsidRPr="00697805">
              <w:rPr>
                <w:color w:val="000000"/>
                <w:sz w:val="28"/>
                <w:szCs w:val="28"/>
                <w:lang w:val="uk-UA"/>
              </w:rPr>
              <w:t xml:space="preserve">t </w:t>
            </w:r>
          </w:p>
          <w:p w14:paraId="5C2A1457" w14:textId="7DF250C5" w:rsidR="00730994" w:rsidRPr="00697805" w:rsidRDefault="00730994" w:rsidP="00730994">
            <w:pPr>
              <w:jc w:val="center"/>
              <w:rPr>
                <w:color w:val="000000"/>
                <w:sz w:val="28"/>
                <w:szCs w:val="28"/>
                <w:lang w:val="uk-UA"/>
              </w:rPr>
            </w:pPr>
            <w:r w:rsidRPr="00697805">
              <w:rPr>
                <w:color w:val="000000"/>
                <w:sz w:val="28"/>
                <w:szCs w:val="28"/>
                <w:vertAlign w:val="subscript"/>
                <w:lang w:val="uk-UA"/>
              </w:rPr>
              <w:t>ЕГ1-ЕГ2</w:t>
            </w:r>
          </w:p>
        </w:tc>
      </w:tr>
      <w:tr w:rsidR="00730994" w:rsidRPr="00697805" w14:paraId="27DE3417" w14:textId="77777777" w:rsidTr="00697805">
        <w:trPr>
          <w:trHeight w:val="703"/>
          <w:jc w:val="center"/>
        </w:trPr>
        <w:tc>
          <w:tcPr>
            <w:tcW w:w="2305" w:type="dxa"/>
            <w:vMerge/>
            <w:shd w:val="clear" w:color="auto" w:fill="auto"/>
            <w:noWrap/>
            <w:vAlign w:val="center"/>
          </w:tcPr>
          <w:p w14:paraId="276676AC" w14:textId="77777777" w:rsidR="00730994" w:rsidRPr="00697805" w:rsidRDefault="00730994" w:rsidP="00730994">
            <w:pPr>
              <w:jc w:val="center"/>
              <w:rPr>
                <w:color w:val="000000" w:themeColor="text1"/>
                <w:sz w:val="28"/>
                <w:szCs w:val="28"/>
                <w:lang w:val="uk-UA"/>
              </w:rPr>
            </w:pPr>
          </w:p>
        </w:tc>
        <w:tc>
          <w:tcPr>
            <w:tcW w:w="993" w:type="dxa"/>
            <w:shd w:val="clear" w:color="auto" w:fill="auto"/>
            <w:noWrap/>
            <w:vAlign w:val="center"/>
          </w:tcPr>
          <w:p w14:paraId="20E36034"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X</w:t>
            </w:r>
          </w:p>
        </w:tc>
        <w:tc>
          <w:tcPr>
            <w:tcW w:w="973" w:type="dxa"/>
            <w:shd w:val="clear" w:color="auto" w:fill="auto"/>
            <w:noWrap/>
            <w:vAlign w:val="center"/>
          </w:tcPr>
          <w:p w14:paraId="4DEE7BD0"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m</w:t>
            </w:r>
          </w:p>
        </w:tc>
        <w:tc>
          <w:tcPr>
            <w:tcW w:w="846" w:type="dxa"/>
            <w:vAlign w:val="center"/>
          </w:tcPr>
          <w:p w14:paraId="5110BAFF"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X</w:t>
            </w:r>
          </w:p>
        </w:tc>
        <w:tc>
          <w:tcPr>
            <w:tcW w:w="814" w:type="dxa"/>
            <w:vAlign w:val="center"/>
          </w:tcPr>
          <w:p w14:paraId="09E299B6"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m</w:t>
            </w:r>
          </w:p>
        </w:tc>
        <w:tc>
          <w:tcPr>
            <w:tcW w:w="846" w:type="dxa"/>
            <w:shd w:val="clear" w:color="auto" w:fill="auto"/>
            <w:noWrap/>
            <w:vAlign w:val="center"/>
          </w:tcPr>
          <w:p w14:paraId="552FA31F"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X</w:t>
            </w:r>
          </w:p>
        </w:tc>
        <w:tc>
          <w:tcPr>
            <w:tcW w:w="821" w:type="dxa"/>
            <w:shd w:val="clear" w:color="auto" w:fill="auto"/>
            <w:noWrap/>
            <w:vAlign w:val="center"/>
          </w:tcPr>
          <w:p w14:paraId="1F91CB75" w14:textId="77777777" w:rsidR="00730994" w:rsidRPr="00697805" w:rsidRDefault="00730994" w:rsidP="00730994">
            <w:pPr>
              <w:jc w:val="center"/>
              <w:rPr>
                <w:color w:val="000000" w:themeColor="text1"/>
                <w:sz w:val="28"/>
                <w:szCs w:val="28"/>
                <w:lang w:val="uk-UA"/>
              </w:rPr>
            </w:pPr>
            <w:r w:rsidRPr="00697805">
              <w:rPr>
                <w:color w:val="000000"/>
                <w:sz w:val="28"/>
                <w:szCs w:val="28"/>
                <w:lang w:val="uk-UA"/>
              </w:rPr>
              <w:t>m</w:t>
            </w:r>
          </w:p>
        </w:tc>
        <w:tc>
          <w:tcPr>
            <w:tcW w:w="1126" w:type="dxa"/>
            <w:vMerge/>
            <w:vAlign w:val="center"/>
          </w:tcPr>
          <w:p w14:paraId="37371043" w14:textId="77777777" w:rsidR="00730994" w:rsidRPr="00697805" w:rsidRDefault="00730994" w:rsidP="00730994">
            <w:pPr>
              <w:jc w:val="center"/>
              <w:rPr>
                <w:color w:val="000000"/>
                <w:sz w:val="28"/>
                <w:szCs w:val="28"/>
                <w:lang w:val="uk-UA"/>
              </w:rPr>
            </w:pPr>
          </w:p>
        </w:tc>
        <w:tc>
          <w:tcPr>
            <w:tcW w:w="986" w:type="dxa"/>
            <w:vMerge/>
            <w:vAlign w:val="center"/>
          </w:tcPr>
          <w:p w14:paraId="56779C20" w14:textId="77777777" w:rsidR="00730994" w:rsidRPr="00697805" w:rsidRDefault="00730994" w:rsidP="00730994">
            <w:pPr>
              <w:jc w:val="center"/>
              <w:rPr>
                <w:color w:val="000000"/>
                <w:sz w:val="28"/>
                <w:szCs w:val="28"/>
                <w:lang w:val="uk-UA"/>
              </w:rPr>
            </w:pPr>
          </w:p>
        </w:tc>
        <w:tc>
          <w:tcPr>
            <w:tcW w:w="846" w:type="dxa"/>
            <w:vMerge/>
            <w:vAlign w:val="center"/>
          </w:tcPr>
          <w:p w14:paraId="45AD63E5" w14:textId="77777777" w:rsidR="00730994" w:rsidRPr="00697805" w:rsidRDefault="00730994" w:rsidP="00730994">
            <w:pPr>
              <w:jc w:val="center"/>
              <w:rPr>
                <w:color w:val="000000"/>
                <w:sz w:val="28"/>
                <w:szCs w:val="28"/>
                <w:lang w:val="uk-UA"/>
              </w:rPr>
            </w:pPr>
          </w:p>
        </w:tc>
      </w:tr>
      <w:tr w:rsidR="001B30A7" w:rsidRPr="00697805" w14:paraId="6E3150E4" w14:textId="77777777" w:rsidTr="00697805">
        <w:trPr>
          <w:trHeight w:val="1610"/>
          <w:jc w:val="center"/>
        </w:trPr>
        <w:tc>
          <w:tcPr>
            <w:tcW w:w="2305" w:type="dxa"/>
            <w:shd w:val="clear" w:color="auto" w:fill="auto"/>
            <w:noWrap/>
            <w:vAlign w:val="center"/>
          </w:tcPr>
          <w:p w14:paraId="12811F6A" w14:textId="77777777" w:rsidR="001B30A7" w:rsidRPr="00697805" w:rsidRDefault="001B30A7" w:rsidP="001B30A7">
            <w:pPr>
              <w:jc w:val="center"/>
              <w:rPr>
                <w:color w:val="000000" w:themeColor="text1"/>
                <w:sz w:val="28"/>
                <w:szCs w:val="28"/>
                <w:lang w:val="uk-UA"/>
              </w:rPr>
            </w:pPr>
            <w:r w:rsidRPr="00697805">
              <w:rPr>
                <w:color w:val="000000" w:themeColor="text1"/>
                <w:sz w:val="28"/>
                <w:szCs w:val="28"/>
                <w:lang w:val="uk-UA"/>
              </w:rPr>
              <w:t>Координаційні здібності (човниковий біг 4х9 м, с)</w:t>
            </w:r>
          </w:p>
        </w:tc>
        <w:tc>
          <w:tcPr>
            <w:tcW w:w="993" w:type="dxa"/>
            <w:shd w:val="clear" w:color="auto" w:fill="auto"/>
            <w:noWrap/>
            <w:vAlign w:val="center"/>
          </w:tcPr>
          <w:p w14:paraId="7E9EDCCD" w14:textId="684DB353" w:rsidR="001B30A7" w:rsidRPr="00697805" w:rsidRDefault="001B30A7" w:rsidP="001B30A7">
            <w:pPr>
              <w:jc w:val="center"/>
              <w:rPr>
                <w:color w:val="000000" w:themeColor="text1"/>
                <w:sz w:val="28"/>
                <w:szCs w:val="28"/>
                <w:lang w:val="uk-UA"/>
              </w:rPr>
            </w:pPr>
            <w:r w:rsidRPr="00697805">
              <w:rPr>
                <w:color w:val="000000"/>
                <w:sz w:val="28"/>
                <w:szCs w:val="28"/>
              </w:rPr>
              <w:t>11,69</w:t>
            </w:r>
          </w:p>
        </w:tc>
        <w:tc>
          <w:tcPr>
            <w:tcW w:w="973" w:type="dxa"/>
            <w:shd w:val="clear" w:color="auto" w:fill="auto"/>
            <w:noWrap/>
            <w:vAlign w:val="center"/>
          </w:tcPr>
          <w:p w14:paraId="2F89A6A0" w14:textId="175D534A" w:rsidR="001B30A7" w:rsidRPr="00697805" w:rsidRDefault="001B30A7" w:rsidP="001B30A7">
            <w:pPr>
              <w:jc w:val="center"/>
              <w:rPr>
                <w:color w:val="000000" w:themeColor="text1"/>
                <w:sz w:val="28"/>
                <w:szCs w:val="28"/>
                <w:lang w:val="uk-UA"/>
              </w:rPr>
            </w:pPr>
            <w:r w:rsidRPr="00697805">
              <w:rPr>
                <w:color w:val="000000"/>
                <w:sz w:val="28"/>
                <w:szCs w:val="28"/>
              </w:rPr>
              <w:t>0,2</w:t>
            </w:r>
          </w:p>
        </w:tc>
        <w:tc>
          <w:tcPr>
            <w:tcW w:w="846" w:type="dxa"/>
            <w:vAlign w:val="center"/>
          </w:tcPr>
          <w:p w14:paraId="4ECA0F3B" w14:textId="1B74923F" w:rsidR="001B30A7" w:rsidRPr="00697805" w:rsidRDefault="001B30A7" w:rsidP="001B30A7">
            <w:pPr>
              <w:jc w:val="center"/>
              <w:rPr>
                <w:color w:val="000000" w:themeColor="text1"/>
                <w:sz w:val="28"/>
                <w:szCs w:val="28"/>
                <w:lang w:val="uk-UA"/>
              </w:rPr>
            </w:pPr>
            <w:r w:rsidRPr="00697805">
              <w:rPr>
                <w:color w:val="000000"/>
                <w:sz w:val="28"/>
                <w:szCs w:val="28"/>
              </w:rPr>
              <w:t>11,38</w:t>
            </w:r>
          </w:p>
        </w:tc>
        <w:tc>
          <w:tcPr>
            <w:tcW w:w="814" w:type="dxa"/>
            <w:vAlign w:val="center"/>
          </w:tcPr>
          <w:p w14:paraId="38B732BC" w14:textId="76931EB4" w:rsidR="001B30A7" w:rsidRPr="00697805" w:rsidRDefault="001B30A7" w:rsidP="001B30A7">
            <w:pPr>
              <w:jc w:val="center"/>
              <w:rPr>
                <w:color w:val="000000" w:themeColor="text1"/>
                <w:sz w:val="28"/>
                <w:szCs w:val="28"/>
                <w:lang w:val="uk-UA"/>
              </w:rPr>
            </w:pPr>
            <w:r w:rsidRPr="00697805">
              <w:rPr>
                <w:color w:val="000000"/>
                <w:sz w:val="28"/>
                <w:szCs w:val="28"/>
              </w:rPr>
              <w:t>0,24</w:t>
            </w:r>
          </w:p>
        </w:tc>
        <w:tc>
          <w:tcPr>
            <w:tcW w:w="846" w:type="dxa"/>
            <w:shd w:val="clear" w:color="auto" w:fill="auto"/>
            <w:noWrap/>
            <w:vAlign w:val="center"/>
          </w:tcPr>
          <w:p w14:paraId="67222A24" w14:textId="20075A5F" w:rsidR="001B30A7" w:rsidRPr="00697805" w:rsidRDefault="001B30A7" w:rsidP="001B30A7">
            <w:pPr>
              <w:jc w:val="center"/>
              <w:rPr>
                <w:color w:val="000000" w:themeColor="text1"/>
                <w:sz w:val="28"/>
                <w:szCs w:val="28"/>
                <w:lang w:val="uk-UA"/>
              </w:rPr>
            </w:pPr>
            <w:r w:rsidRPr="00697805">
              <w:rPr>
                <w:color w:val="000000"/>
                <w:sz w:val="28"/>
                <w:szCs w:val="28"/>
              </w:rPr>
              <w:t>12,4</w:t>
            </w:r>
          </w:p>
        </w:tc>
        <w:tc>
          <w:tcPr>
            <w:tcW w:w="821" w:type="dxa"/>
            <w:shd w:val="clear" w:color="auto" w:fill="auto"/>
            <w:noWrap/>
            <w:vAlign w:val="center"/>
          </w:tcPr>
          <w:p w14:paraId="24B78ABC" w14:textId="327F970F" w:rsidR="001B30A7" w:rsidRPr="00697805" w:rsidRDefault="001B30A7" w:rsidP="001B30A7">
            <w:pPr>
              <w:jc w:val="center"/>
              <w:rPr>
                <w:color w:val="000000" w:themeColor="text1"/>
                <w:sz w:val="28"/>
                <w:szCs w:val="28"/>
                <w:lang w:val="uk-UA"/>
              </w:rPr>
            </w:pPr>
            <w:r w:rsidRPr="00697805">
              <w:rPr>
                <w:color w:val="000000"/>
                <w:sz w:val="28"/>
                <w:szCs w:val="28"/>
              </w:rPr>
              <w:t>0,2</w:t>
            </w:r>
          </w:p>
        </w:tc>
        <w:tc>
          <w:tcPr>
            <w:tcW w:w="1126" w:type="dxa"/>
            <w:vAlign w:val="center"/>
          </w:tcPr>
          <w:p w14:paraId="3052181A" w14:textId="5C3F6488" w:rsidR="001B30A7" w:rsidRPr="00697805" w:rsidRDefault="001B30A7" w:rsidP="001B30A7">
            <w:pPr>
              <w:jc w:val="center"/>
              <w:rPr>
                <w:color w:val="000000"/>
                <w:sz w:val="28"/>
                <w:szCs w:val="28"/>
              </w:rPr>
            </w:pPr>
            <w:r w:rsidRPr="00697805">
              <w:rPr>
                <w:b/>
                <w:bCs/>
                <w:sz w:val="28"/>
                <w:szCs w:val="28"/>
              </w:rPr>
              <w:t>2,51</w:t>
            </w:r>
            <w:r w:rsidR="00143DE8" w:rsidRPr="00697805">
              <w:rPr>
                <w:sz w:val="28"/>
                <w:szCs w:val="28"/>
                <w:lang w:val="uk-UA"/>
              </w:rPr>
              <w:t>*</w:t>
            </w:r>
          </w:p>
        </w:tc>
        <w:tc>
          <w:tcPr>
            <w:tcW w:w="986" w:type="dxa"/>
            <w:vAlign w:val="center"/>
          </w:tcPr>
          <w:p w14:paraId="58737410" w14:textId="1149EE15" w:rsidR="001B30A7" w:rsidRPr="00697805" w:rsidRDefault="001B30A7" w:rsidP="001B30A7">
            <w:pPr>
              <w:jc w:val="center"/>
              <w:rPr>
                <w:color w:val="000000"/>
                <w:sz w:val="28"/>
                <w:szCs w:val="28"/>
              </w:rPr>
            </w:pPr>
            <w:r w:rsidRPr="00697805">
              <w:rPr>
                <w:b/>
                <w:bCs/>
                <w:sz w:val="28"/>
                <w:szCs w:val="28"/>
              </w:rPr>
              <w:t>3,26</w:t>
            </w:r>
            <w:r w:rsidR="00143DE8" w:rsidRPr="00697805">
              <w:rPr>
                <w:sz w:val="28"/>
                <w:szCs w:val="28"/>
                <w:lang w:val="uk-UA"/>
              </w:rPr>
              <w:t>**</w:t>
            </w:r>
          </w:p>
        </w:tc>
        <w:tc>
          <w:tcPr>
            <w:tcW w:w="846" w:type="dxa"/>
            <w:vAlign w:val="center"/>
          </w:tcPr>
          <w:p w14:paraId="603862C0" w14:textId="49D410D3" w:rsidR="001B30A7" w:rsidRPr="00697805" w:rsidRDefault="001B30A7" w:rsidP="001B30A7">
            <w:pPr>
              <w:jc w:val="center"/>
              <w:rPr>
                <w:color w:val="000000"/>
                <w:sz w:val="28"/>
                <w:szCs w:val="28"/>
              </w:rPr>
            </w:pPr>
            <w:r w:rsidRPr="00697805">
              <w:rPr>
                <w:sz w:val="28"/>
                <w:szCs w:val="28"/>
              </w:rPr>
              <w:t>0,99</w:t>
            </w:r>
          </w:p>
        </w:tc>
      </w:tr>
      <w:tr w:rsidR="001B30A7" w:rsidRPr="00697805" w14:paraId="42AA06FD" w14:textId="77777777" w:rsidTr="00697805">
        <w:trPr>
          <w:trHeight w:val="1610"/>
          <w:jc w:val="center"/>
        </w:trPr>
        <w:tc>
          <w:tcPr>
            <w:tcW w:w="2305" w:type="dxa"/>
            <w:shd w:val="clear" w:color="auto" w:fill="auto"/>
            <w:noWrap/>
            <w:vAlign w:val="center"/>
            <w:hideMark/>
          </w:tcPr>
          <w:p w14:paraId="5252C5A5" w14:textId="77777777" w:rsidR="00697805" w:rsidRDefault="001B30A7" w:rsidP="001B30A7">
            <w:pPr>
              <w:jc w:val="center"/>
              <w:rPr>
                <w:color w:val="000000" w:themeColor="text1"/>
                <w:sz w:val="28"/>
                <w:szCs w:val="28"/>
                <w:lang w:val="uk-UA"/>
              </w:rPr>
            </w:pPr>
            <w:r w:rsidRPr="00697805">
              <w:rPr>
                <w:color w:val="000000" w:themeColor="text1"/>
                <w:sz w:val="28"/>
                <w:szCs w:val="28"/>
                <w:lang w:val="uk-UA"/>
              </w:rPr>
              <w:t>Швидкісно-силові здібності (стрибок</w:t>
            </w:r>
          </w:p>
          <w:p w14:paraId="442808CE" w14:textId="77777777" w:rsidR="00697805" w:rsidRDefault="001B30A7" w:rsidP="001B30A7">
            <w:pPr>
              <w:jc w:val="center"/>
              <w:rPr>
                <w:color w:val="000000" w:themeColor="text1"/>
                <w:sz w:val="28"/>
                <w:szCs w:val="28"/>
                <w:lang w:val="uk-UA"/>
              </w:rPr>
            </w:pPr>
            <w:r w:rsidRPr="00697805">
              <w:rPr>
                <w:color w:val="000000" w:themeColor="text1"/>
                <w:sz w:val="28"/>
                <w:szCs w:val="28"/>
                <w:lang w:val="uk-UA"/>
              </w:rPr>
              <w:t xml:space="preserve"> у довжину </w:t>
            </w:r>
          </w:p>
          <w:p w14:paraId="74F91F4E" w14:textId="4C751EB6" w:rsidR="001B30A7" w:rsidRPr="00697805" w:rsidRDefault="001B30A7" w:rsidP="001B30A7">
            <w:pPr>
              <w:jc w:val="center"/>
              <w:rPr>
                <w:color w:val="000000" w:themeColor="text1"/>
                <w:sz w:val="28"/>
                <w:szCs w:val="28"/>
                <w:lang w:val="uk-UA"/>
              </w:rPr>
            </w:pPr>
            <w:r w:rsidRPr="00697805">
              <w:rPr>
                <w:color w:val="000000" w:themeColor="text1"/>
                <w:sz w:val="28"/>
                <w:szCs w:val="28"/>
                <w:lang w:val="uk-UA"/>
              </w:rPr>
              <w:t>з місця, см)</w:t>
            </w:r>
          </w:p>
        </w:tc>
        <w:tc>
          <w:tcPr>
            <w:tcW w:w="993" w:type="dxa"/>
            <w:shd w:val="clear" w:color="auto" w:fill="auto"/>
            <w:noWrap/>
            <w:vAlign w:val="center"/>
          </w:tcPr>
          <w:p w14:paraId="1432E382" w14:textId="7250F4F4" w:rsidR="001B30A7" w:rsidRPr="00697805" w:rsidRDefault="001B30A7" w:rsidP="001B30A7">
            <w:pPr>
              <w:jc w:val="center"/>
              <w:rPr>
                <w:color w:val="000000" w:themeColor="text1"/>
                <w:sz w:val="28"/>
                <w:szCs w:val="28"/>
                <w:lang w:val="uk-UA"/>
              </w:rPr>
            </w:pPr>
            <w:r w:rsidRPr="00697805">
              <w:rPr>
                <w:color w:val="000000"/>
                <w:sz w:val="28"/>
                <w:szCs w:val="28"/>
              </w:rPr>
              <w:t>130,65</w:t>
            </w:r>
          </w:p>
        </w:tc>
        <w:tc>
          <w:tcPr>
            <w:tcW w:w="973" w:type="dxa"/>
            <w:shd w:val="clear" w:color="auto" w:fill="auto"/>
            <w:noWrap/>
            <w:vAlign w:val="center"/>
          </w:tcPr>
          <w:p w14:paraId="7F4EA28D" w14:textId="26D221E3" w:rsidR="001B30A7" w:rsidRPr="00697805" w:rsidRDefault="001B30A7" w:rsidP="001B30A7">
            <w:pPr>
              <w:jc w:val="center"/>
              <w:rPr>
                <w:color w:val="000000" w:themeColor="text1"/>
                <w:sz w:val="28"/>
                <w:szCs w:val="28"/>
                <w:lang w:val="uk-UA"/>
              </w:rPr>
            </w:pPr>
            <w:r w:rsidRPr="00697805">
              <w:rPr>
                <w:color w:val="000000"/>
                <w:sz w:val="28"/>
                <w:szCs w:val="28"/>
              </w:rPr>
              <w:t>2,02</w:t>
            </w:r>
          </w:p>
        </w:tc>
        <w:tc>
          <w:tcPr>
            <w:tcW w:w="846" w:type="dxa"/>
            <w:vAlign w:val="center"/>
          </w:tcPr>
          <w:p w14:paraId="06BF017F" w14:textId="050DDB07" w:rsidR="001B30A7" w:rsidRPr="00697805" w:rsidRDefault="001B30A7" w:rsidP="001B30A7">
            <w:pPr>
              <w:jc w:val="center"/>
              <w:rPr>
                <w:color w:val="000000" w:themeColor="text1"/>
                <w:sz w:val="28"/>
                <w:szCs w:val="28"/>
                <w:lang w:val="uk-UA"/>
              </w:rPr>
            </w:pPr>
            <w:r w:rsidRPr="00697805">
              <w:rPr>
                <w:color w:val="000000"/>
                <w:sz w:val="28"/>
                <w:szCs w:val="28"/>
              </w:rPr>
              <w:t>135,3</w:t>
            </w:r>
          </w:p>
        </w:tc>
        <w:tc>
          <w:tcPr>
            <w:tcW w:w="814" w:type="dxa"/>
            <w:vAlign w:val="center"/>
          </w:tcPr>
          <w:p w14:paraId="68A92BCB" w14:textId="7F9843ED" w:rsidR="001B30A7" w:rsidRPr="00697805" w:rsidRDefault="001B30A7" w:rsidP="001B30A7">
            <w:pPr>
              <w:jc w:val="center"/>
              <w:rPr>
                <w:color w:val="000000" w:themeColor="text1"/>
                <w:sz w:val="28"/>
                <w:szCs w:val="28"/>
                <w:lang w:val="uk-UA"/>
              </w:rPr>
            </w:pPr>
            <w:r w:rsidRPr="00697805">
              <w:rPr>
                <w:color w:val="000000"/>
                <w:sz w:val="28"/>
                <w:szCs w:val="28"/>
              </w:rPr>
              <w:t>1,98</w:t>
            </w:r>
          </w:p>
        </w:tc>
        <w:tc>
          <w:tcPr>
            <w:tcW w:w="846" w:type="dxa"/>
            <w:shd w:val="clear" w:color="auto" w:fill="auto"/>
            <w:noWrap/>
            <w:vAlign w:val="center"/>
          </w:tcPr>
          <w:p w14:paraId="3D01EF9A" w14:textId="63D2F4BC" w:rsidR="001B30A7" w:rsidRPr="00697805" w:rsidRDefault="001B30A7" w:rsidP="001B30A7">
            <w:pPr>
              <w:jc w:val="center"/>
              <w:rPr>
                <w:color w:val="000000" w:themeColor="text1"/>
                <w:sz w:val="28"/>
                <w:szCs w:val="28"/>
                <w:lang w:val="uk-UA"/>
              </w:rPr>
            </w:pPr>
            <w:r w:rsidRPr="00697805">
              <w:rPr>
                <w:color w:val="000000"/>
                <w:sz w:val="28"/>
                <w:szCs w:val="28"/>
              </w:rPr>
              <w:t>130,2</w:t>
            </w:r>
          </w:p>
        </w:tc>
        <w:tc>
          <w:tcPr>
            <w:tcW w:w="821" w:type="dxa"/>
            <w:shd w:val="clear" w:color="auto" w:fill="auto"/>
            <w:noWrap/>
            <w:vAlign w:val="center"/>
          </w:tcPr>
          <w:p w14:paraId="0E51AD28" w14:textId="2F03CBC8" w:rsidR="001B30A7" w:rsidRPr="00697805" w:rsidRDefault="001B30A7" w:rsidP="001B30A7">
            <w:pPr>
              <w:jc w:val="center"/>
              <w:rPr>
                <w:color w:val="000000" w:themeColor="text1"/>
                <w:sz w:val="28"/>
                <w:szCs w:val="28"/>
                <w:lang w:val="uk-UA"/>
              </w:rPr>
            </w:pPr>
            <w:r w:rsidRPr="00697805">
              <w:rPr>
                <w:color w:val="000000"/>
                <w:sz w:val="28"/>
                <w:szCs w:val="28"/>
              </w:rPr>
              <w:t>3,12</w:t>
            </w:r>
          </w:p>
        </w:tc>
        <w:tc>
          <w:tcPr>
            <w:tcW w:w="1126" w:type="dxa"/>
            <w:vAlign w:val="center"/>
          </w:tcPr>
          <w:p w14:paraId="6E6C9292" w14:textId="0A6A3CB8" w:rsidR="001B30A7" w:rsidRPr="00697805" w:rsidRDefault="001B30A7" w:rsidP="001B30A7">
            <w:pPr>
              <w:jc w:val="center"/>
              <w:rPr>
                <w:color w:val="000000"/>
                <w:sz w:val="28"/>
                <w:szCs w:val="28"/>
              </w:rPr>
            </w:pPr>
            <w:r w:rsidRPr="00697805">
              <w:rPr>
                <w:sz w:val="28"/>
                <w:szCs w:val="28"/>
              </w:rPr>
              <w:t>0,12</w:t>
            </w:r>
          </w:p>
        </w:tc>
        <w:tc>
          <w:tcPr>
            <w:tcW w:w="986" w:type="dxa"/>
            <w:vAlign w:val="center"/>
          </w:tcPr>
          <w:p w14:paraId="563FF056" w14:textId="5D246CD7" w:rsidR="001B30A7" w:rsidRPr="00697805" w:rsidRDefault="001B30A7" w:rsidP="001B30A7">
            <w:pPr>
              <w:jc w:val="center"/>
              <w:rPr>
                <w:color w:val="000000"/>
                <w:sz w:val="28"/>
                <w:szCs w:val="28"/>
              </w:rPr>
            </w:pPr>
            <w:r w:rsidRPr="00697805">
              <w:rPr>
                <w:sz w:val="28"/>
                <w:szCs w:val="28"/>
              </w:rPr>
              <w:t>1,38</w:t>
            </w:r>
          </w:p>
        </w:tc>
        <w:tc>
          <w:tcPr>
            <w:tcW w:w="846" w:type="dxa"/>
            <w:vAlign w:val="center"/>
          </w:tcPr>
          <w:p w14:paraId="6DF3F279" w14:textId="3C71AE6F" w:rsidR="001B30A7" w:rsidRPr="00697805" w:rsidRDefault="001B30A7" w:rsidP="001B30A7">
            <w:pPr>
              <w:jc w:val="center"/>
              <w:rPr>
                <w:color w:val="000000"/>
                <w:sz w:val="28"/>
                <w:szCs w:val="28"/>
              </w:rPr>
            </w:pPr>
            <w:r w:rsidRPr="00697805">
              <w:rPr>
                <w:sz w:val="28"/>
                <w:szCs w:val="28"/>
              </w:rPr>
              <w:t>1,64</w:t>
            </w:r>
          </w:p>
        </w:tc>
      </w:tr>
      <w:tr w:rsidR="001B30A7" w:rsidRPr="00697805" w14:paraId="3163978C" w14:textId="77777777" w:rsidTr="00697805">
        <w:trPr>
          <w:trHeight w:val="1610"/>
          <w:jc w:val="center"/>
        </w:trPr>
        <w:tc>
          <w:tcPr>
            <w:tcW w:w="2305" w:type="dxa"/>
            <w:shd w:val="clear" w:color="auto" w:fill="auto"/>
            <w:noWrap/>
            <w:vAlign w:val="center"/>
            <w:hideMark/>
          </w:tcPr>
          <w:p w14:paraId="7EE5D314" w14:textId="77777777" w:rsidR="00697805" w:rsidRDefault="001B30A7" w:rsidP="001B30A7">
            <w:pPr>
              <w:jc w:val="center"/>
              <w:rPr>
                <w:color w:val="000000" w:themeColor="text1"/>
                <w:sz w:val="28"/>
                <w:szCs w:val="28"/>
                <w:lang w:val="uk-UA"/>
              </w:rPr>
            </w:pPr>
            <w:r w:rsidRPr="00697805">
              <w:rPr>
                <w:color w:val="000000" w:themeColor="text1"/>
                <w:sz w:val="28"/>
                <w:szCs w:val="28"/>
                <w:lang w:val="uk-UA"/>
              </w:rPr>
              <w:t xml:space="preserve">Силові здібності (згинання і розгинання рук </w:t>
            </w:r>
          </w:p>
          <w:p w14:paraId="0FDAFBA5" w14:textId="4EE694C3" w:rsidR="001B30A7" w:rsidRPr="00697805" w:rsidRDefault="001B30A7" w:rsidP="001B30A7">
            <w:pPr>
              <w:jc w:val="center"/>
              <w:rPr>
                <w:color w:val="000000" w:themeColor="text1"/>
                <w:sz w:val="28"/>
                <w:szCs w:val="28"/>
                <w:lang w:val="uk-UA"/>
              </w:rPr>
            </w:pPr>
            <w:r w:rsidRPr="00697805">
              <w:rPr>
                <w:color w:val="000000" w:themeColor="text1"/>
                <w:sz w:val="28"/>
                <w:szCs w:val="28"/>
                <w:lang w:val="uk-UA"/>
              </w:rPr>
              <w:t>в упорі лежачи, к-ть разів)</w:t>
            </w:r>
          </w:p>
        </w:tc>
        <w:tc>
          <w:tcPr>
            <w:tcW w:w="993" w:type="dxa"/>
            <w:shd w:val="clear" w:color="auto" w:fill="auto"/>
            <w:noWrap/>
            <w:vAlign w:val="center"/>
          </w:tcPr>
          <w:p w14:paraId="5EF49359" w14:textId="666AD502" w:rsidR="001B30A7" w:rsidRPr="00697805" w:rsidRDefault="001B30A7" w:rsidP="001B30A7">
            <w:pPr>
              <w:jc w:val="center"/>
              <w:rPr>
                <w:color w:val="000000" w:themeColor="text1"/>
                <w:sz w:val="28"/>
                <w:szCs w:val="28"/>
                <w:lang w:val="uk-UA"/>
              </w:rPr>
            </w:pPr>
            <w:r w:rsidRPr="00697805">
              <w:rPr>
                <w:color w:val="000000"/>
                <w:sz w:val="28"/>
                <w:szCs w:val="28"/>
              </w:rPr>
              <w:t>9,12</w:t>
            </w:r>
          </w:p>
        </w:tc>
        <w:tc>
          <w:tcPr>
            <w:tcW w:w="973" w:type="dxa"/>
            <w:shd w:val="clear" w:color="auto" w:fill="auto"/>
            <w:noWrap/>
            <w:vAlign w:val="center"/>
          </w:tcPr>
          <w:p w14:paraId="67C5B630" w14:textId="2B7A9BDF" w:rsidR="001B30A7" w:rsidRPr="00697805" w:rsidRDefault="001B30A7" w:rsidP="001B30A7">
            <w:pPr>
              <w:jc w:val="center"/>
              <w:rPr>
                <w:color w:val="000000" w:themeColor="text1"/>
                <w:sz w:val="28"/>
                <w:szCs w:val="28"/>
                <w:lang w:val="uk-UA"/>
              </w:rPr>
            </w:pPr>
            <w:r w:rsidRPr="00697805">
              <w:rPr>
                <w:color w:val="000000"/>
                <w:sz w:val="28"/>
                <w:szCs w:val="28"/>
              </w:rPr>
              <w:t>0,3</w:t>
            </w:r>
          </w:p>
        </w:tc>
        <w:tc>
          <w:tcPr>
            <w:tcW w:w="846" w:type="dxa"/>
            <w:vAlign w:val="center"/>
          </w:tcPr>
          <w:p w14:paraId="26EB4F1E" w14:textId="0F72D7A2" w:rsidR="001B30A7" w:rsidRPr="00697805" w:rsidRDefault="001B30A7" w:rsidP="001B30A7">
            <w:pPr>
              <w:jc w:val="center"/>
              <w:rPr>
                <w:color w:val="000000" w:themeColor="text1"/>
                <w:sz w:val="28"/>
                <w:szCs w:val="28"/>
                <w:lang w:val="uk-UA"/>
              </w:rPr>
            </w:pPr>
            <w:r w:rsidRPr="00697805">
              <w:rPr>
                <w:color w:val="000000"/>
                <w:sz w:val="28"/>
                <w:szCs w:val="28"/>
              </w:rPr>
              <w:t>8,22</w:t>
            </w:r>
          </w:p>
        </w:tc>
        <w:tc>
          <w:tcPr>
            <w:tcW w:w="814" w:type="dxa"/>
            <w:vAlign w:val="center"/>
          </w:tcPr>
          <w:p w14:paraId="2C46F928" w14:textId="43C71122" w:rsidR="001B30A7" w:rsidRPr="00697805" w:rsidRDefault="001B30A7" w:rsidP="001B30A7">
            <w:pPr>
              <w:jc w:val="center"/>
              <w:rPr>
                <w:color w:val="000000" w:themeColor="text1"/>
                <w:sz w:val="28"/>
                <w:szCs w:val="28"/>
                <w:lang w:val="uk-UA"/>
              </w:rPr>
            </w:pPr>
            <w:r w:rsidRPr="00697805">
              <w:rPr>
                <w:color w:val="000000"/>
                <w:sz w:val="28"/>
                <w:szCs w:val="28"/>
              </w:rPr>
              <w:t>0,4</w:t>
            </w:r>
          </w:p>
        </w:tc>
        <w:tc>
          <w:tcPr>
            <w:tcW w:w="846" w:type="dxa"/>
            <w:shd w:val="clear" w:color="auto" w:fill="auto"/>
            <w:noWrap/>
            <w:vAlign w:val="center"/>
          </w:tcPr>
          <w:p w14:paraId="39D14368" w14:textId="3FAD7852" w:rsidR="001B30A7" w:rsidRPr="00697805" w:rsidRDefault="001B30A7" w:rsidP="001B30A7">
            <w:pPr>
              <w:jc w:val="center"/>
              <w:rPr>
                <w:color w:val="000000" w:themeColor="text1"/>
                <w:sz w:val="28"/>
                <w:szCs w:val="28"/>
                <w:lang w:val="uk-UA"/>
              </w:rPr>
            </w:pPr>
            <w:r w:rsidRPr="00697805">
              <w:rPr>
                <w:color w:val="000000"/>
                <w:sz w:val="28"/>
                <w:szCs w:val="28"/>
              </w:rPr>
              <w:t>7,3</w:t>
            </w:r>
          </w:p>
        </w:tc>
        <w:tc>
          <w:tcPr>
            <w:tcW w:w="821" w:type="dxa"/>
            <w:shd w:val="clear" w:color="auto" w:fill="auto"/>
            <w:noWrap/>
            <w:vAlign w:val="center"/>
          </w:tcPr>
          <w:p w14:paraId="2C13B863" w14:textId="7CEDB242" w:rsidR="001B30A7" w:rsidRPr="00697805" w:rsidRDefault="001B30A7" w:rsidP="001B30A7">
            <w:pPr>
              <w:jc w:val="center"/>
              <w:rPr>
                <w:color w:val="000000" w:themeColor="text1"/>
                <w:sz w:val="28"/>
                <w:szCs w:val="28"/>
                <w:lang w:val="uk-UA"/>
              </w:rPr>
            </w:pPr>
            <w:r w:rsidRPr="00697805">
              <w:rPr>
                <w:color w:val="000000"/>
                <w:sz w:val="28"/>
                <w:szCs w:val="28"/>
              </w:rPr>
              <w:t>0,28</w:t>
            </w:r>
          </w:p>
        </w:tc>
        <w:tc>
          <w:tcPr>
            <w:tcW w:w="1126" w:type="dxa"/>
            <w:vAlign w:val="center"/>
          </w:tcPr>
          <w:p w14:paraId="0B956C02" w14:textId="3FB9791E" w:rsidR="001B30A7" w:rsidRPr="00697805" w:rsidRDefault="001B30A7" w:rsidP="001B30A7">
            <w:pPr>
              <w:jc w:val="center"/>
              <w:rPr>
                <w:color w:val="000000"/>
                <w:sz w:val="28"/>
                <w:szCs w:val="28"/>
              </w:rPr>
            </w:pPr>
            <w:r w:rsidRPr="00697805">
              <w:rPr>
                <w:b/>
                <w:bCs/>
                <w:sz w:val="28"/>
                <w:szCs w:val="28"/>
              </w:rPr>
              <w:t>4,44</w:t>
            </w:r>
            <w:r w:rsidR="00143DE8" w:rsidRPr="00697805">
              <w:rPr>
                <w:sz w:val="28"/>
                <w:szCs w:val="28"/>
                <w:lang w:val="uk-UA"/>
              </w:rPr>
              <w:t>***</w:t>
            </w:r>
          </w:p>
        </w:tc>
        <w:tc>
          <w:tcPr>
            <w:tcW w:w="986" w:type="dxa"/>
            <w:vAlign w:val="center"/>
          </w:tcPr>
          <w:p w14:paraId="7E5D4B7C" w14:textId="5970641F" w:rsidR="001B30A7" w:rsidRPr="00697805" w:rsidRDefault="001B30A7" w:rsidP="001B30A7">
            <w:pPr>
              <w:jc w:val="center"/>
              <w:rPr>
                <w:color w:val="000000"/>
                <w:sz w:val="28"/>
                <w:szCs w:val="28"/>
              </w:rPr>
            </w:pPr>
            <w:r w:rsidRPr="00697805">
              <w:rPr>
                <w:sz w:val="28"/>
                <w:szCs w:val="28"/>
              </w:rPr>
              <w:t>1,88</w:t>
            </w:r>
          </w:p>
        </w:tc>
        <w:tc>
          <w:tcPr>
            <w:tcW w:w="846" w:type="dxa"/>
            <w:vAlign w:val="center"/>
          </w:tcPr>
          <w:p w14:paraId="5C25CE2E" w14:textId="703DB622" w:rsidR="001B30A7" w:rsidRPr="00697805" w:rsidRDefault="001B30A7" w:rsidP="001B30A7">
            <w:pPr>
              <w:jc w:val="center"/>
              <w:rPr>
                <w:color w:val="000000"/>
                <w:sz w:val="28"/>
                <w:szCs w:val="28"/>
              </w:rPr>
            </w:pPr>
            <w:r w:rsidRPr="00697805">
              <w:rPr>
                <w:sz w:val="28"/>
                <w:szCs w:val="28"/>
              </w:rPr>
              <w:t>1,80</w:t>
            </w:r>
          </w:p>
        </w:tc>
      </w:tr>
      <w:tr w:rsidR="001B30A7" w:rsidRPr="00697805" w14:paraId="4845A76C" w14:textId="77777777" w:rsidTr="00697805">
        <w:trPr>
          <w:trHeight w:val="1610"/>
          <w:jc w:val="center"/>
        </w:trPr>
        <w:tc>
          <w:tcPr>
            <w:tcW w:w="2305" w:type="dxa"/>
            <w:shd w:val="clear" w:color="auto" w:fill="auto"/>
            <w:noWrap/>
            <w:vAlign w:val="center"/>
            <w:hideMark/>
          </w:tcPr>
          <w:p w14:paraId="0C66B6E4" w14:textId="77777777" w:rsidR="00697805" w:rsidRDefault="001B30A7" w:rsidP="001B30A7">
            <w:pPr>
              <w:jc w:val="center"/>
              <w:rPr>
                <w:color w:val="000000" w:themeColor="text1"/>
                <w:sz w:val="28"/>
                <w:szCs w:val="28"/>
                <w:lang w:val="uk-UA"/>
              </w:rPr>
            </w:pPr>
            <w:r w:rsidRPr="00697805">
              <w:rPr>
                <w:color w:val="000000" w:themeColor="text1"/>
                <w:sz w:val="28"/>
                <w:szCs w:val="28"/>
                <w:lang w:val="uk-UA"/>
              </w:rPr>
              <w:t>Активна гнучкість (нахил вперед</w:t>
            </w:r>
          </w:p>
          <w:p w14:paraId="54B9B1B8" w14:textId="51DFA917" w:rsidR="001B30A7" w:rsidRPr="00697805" w:rsidRDefault="001B30A7" w:rsidP="001B30A7">
            <w:pPr>
              <w:jc w:val="center"/>
              <w:rPr>
                <w:color w:val="000000" w:themeColor="text1"/>
                <w:sz w:val="28"/>
                <w:szCs w:val="28"/>
                <w:lang w:val="uk-UA"/>
              </w:rPr>
            </w:pPr>
            <w:r w:rsidRPr="00697805">
              <w:rPr>
                <w:color w:val="000000" w:themeColor="text1"/>
                <w:sz w:val="28"/>
                <w:szCs w:val="28"/>
                <w:lang w:val="uk-UA"/>
              </w:rPr>
              <w:t xml:space="preserve"> з положення сидячи, см)</w:t>
            </w:r>
          </w:p>
        </w:tc>
        <w:tc>
          <w:tcPr>
            <w:tcW w:w="993" w:type="dxa"/>
            <w:shd w:val="clear" w:color="auto" w:fill="auto"/>
            <w:noWrap/>
            <w:vAlign w:val="center"/>
          </w:tcPr>
          <w:p w14:paraId="72E3D434" w14:textId="19BA944E" w:rsidR="001B30A7" w:rsidRPr="00697805" w:rsidRDefault="001B30A7" w:rsidP="001B30A7">
            <w:pPr>
              <w:jc w:val="center"/>
              <w:rPr>
                <w:color w:val="000000" w:themeColor="text1"/>
                <w:sz w:val="28"/>
                <w:szCs w:val="28"/>
                <w:lang w:val="uk-UA"/>
              </w:rPr>
            </w:pPr>
            <w:r w:rsidRPr="00697805">
              <w:rPr>
                <w:color w:val="000000"/>
                <w:sz w:val="28"/>
                <w:szCs w:val="28"/>
              </w:rPr>
              <w:t>7,71</w:t>
            </w:r>
          </w:p>
        </w:tc>
        <w:tc>
          <w:tcPr>
            <w:tcW w:w="973" w:type="dxa"/>
            <w:shd w:val="clear" w:color="auto" w:fill="auto"/>
            <w:noWrap/>
            <w:vAlign w:val="center"/>
          </w:tcPr>
          <w:p w14:paraId="2950D277" w14:textId="25D82318" w:rsidR="001B30A7" w:rsidRPr="00697805" w:rsidRDefault="001B30A7" w:rsidP="001B30A7">
            <w:pPr>
              <w:jc w:val="center"/>
              <w:rPr>
                <w:color w:val="000000" w:themeColor="text1"/>
                <w:sz w:val="28"/>
                <w:szCs w:val="28"/>
                <w:lang w:val="uk-UA"/>
              </w:rPr>
            </w:pPr>
            <w:r w:rsidRPr="00697805">
              <w:rPr>
                <w:color w:val="000000"/>
                <w:sz w:val="28"/>
                <w:szCs w:val="28"/>
              </w:rPr>
              <w:t>0,40</w:t>
            </w:r>
          </w:p>
        </w:tc>
        <w:tc>
          <w:tcPr>
            <w:tcW w:w="846" w:type="dxa"/>
            <w:vAlign w:val="center"/>
          </w:tcPr>
          <w:p w14:paraId="1CA6F793" w14:textId="46E9106E" w:rsidR="001B30A7" w:rsidRPr="00697805" w:rsidRDefault="001B30A7" w:rsidP="001B30A7">
            <w:pPr>
              <w:jc w:val="center"/>
              <w:rPr>
                <w:color w:val="000000" w:themeColor="text1"/>
                <w:sz w:val="28"/>
                <w:szCs w:val="28"/>
                <w:lang w:val="uk-UA"/>
              </w:rPr>
            </w:pPr>
            <w:r w:rsidRPr="00697805">
              <w:rPr>
                <w:color w:val="000000"/>
                <w:sz w:val="28"/>
                <w:szCs w:val="28"/>
              </w:rPr>
              <w:t>6,45</w:t>
            </w:r>
          </w:p>
        </w:tc>
        <w:tc>
          <w:tcPr>
            <w:tcW w:w="814" w:type="dxa"/>
            <w:vAlign w:val="center"/>
          </w:tcPr>
          <w:p w14:paraId="4C747BCC" w14:textId="762825F2" w:rsidR="001B30A7" w:rsidRPr="00697805" w:rsidRDefault="001B30A7" w:rsidP="001B30A7">
            <w:pPr>
              <w:jc w:val="center"/>
              <w:rPr>
                <w:color w:val="000000" w:themeColor="text1"/>
                <w:sz w:val="28"/>
                <w:szCs w:val="28"/>
                <w:lang w:val="uk-UA"/>
              </w:rPr>
            </w:pPr>
            <w:r w:rsidRPr="00697805">
              <w:rPr>
                <w:color w:val="000000"/>
                <w:sz w:val="28"/>
                <w:szCs w:val="28"/>
              </w:rPr>
              <w:t>0,40</w:t>
            </w:r>
          </w:p>
        </w:tc>
        <w:tc>
          <w:tcPr>
            <w:tcW w:w="846" w:type="dxa"/>
            <w:shd w:val="clear" w:color="auto" w:fill="auto"/>
            <w:noWrap/>
            <w:vAlign w:val="center"/>
          </w:tcPr>
          <w:p w14:paraId="2BBE2032" w14:textId="45DC9153" w:rsidR="001B30A7" w:rsidRPr="00697805" w:rsidRDefault="001B30A7" w:rsidP="001B30A7">
            <w:pPr>
              <w:jc w:val="center"/>
              <w:rPr>
                <w:color w:val="000000" w:themeColor="text1"/>
                <w:sz w:val="28"/>
                <w:szCs w:val="28"/>
                <w:lang w:val="uk-UA"/>
              </w:rPr>
            </w:pPr>
            <w:r w:rsidRPr="00697805">
              <w:rPr>
                <w:color w:val="000000"/>
                <w:sz w:val="28"/>
                <w:szCs w:val="28"/>
              </w:rPr>
              <w:t>5,2</w:t>
            </w:r>
          </w:p>
        </w:tc>
        <w:tc>
          <w:tcPr>
            <w:tcW w:w="821" w:type="dxa"/>
            <w:shd w:val="clear" w:color="auto" w:fill="auto"/>
            <w:noWrap/>
            <w:vAlign w:val="center"/>
          </w:tcPr>
          <w:p w14:paraId="37E5E4E6" w14:textId="39C00707" w:rsidR="001B30A7" w:rsidRPr="00697805" w:rsidRDefault="001B30A7" w:rsidP="001B30A7">
            <w:pPr>
              <w:jc w:val="center"/>
              <w:rPr>
                <w:color w:val="000000" w:themeColor="text1"/>
                <w:sz w:val="28"/>
                <w:szCs w:val="28"/>
                <w:lang w:val="uk-UA"/>
              </w:rPr>
            </w:pPr>
            <w:r w:rsidRPr="00697805">
              <w:rPr>
                <w:color w:val="000000"/>
                <w:sz w:val="28"/>
                <w:szCs w:val="28"/>
              </w:rPr>
              <w:t>0,4</w:t>
            </w:r>
          </w:p>
        </w:tc>
        <w:tc>
          <w:tcPr>
            <w:tcW w:w="1126" w:type="dxa"/>
            <w:vAlign w:val="center"/>
          </w:tcPr>
          <w:p w14:paraId="098B1104" w14:textId="3C7D5E0F" w:rsidR="001B30A7" w:rsidRPr="00697805" w:rsidRDefault="001B30A7" w:rsidP="001B30A7">
            <w:pPr>
              <w:jc w:val="center"/>
              <w:rPr>
                <w:color w:val="000000"/>
                <w:sz w:val="28"/>
                <w:szCs w:val="28"/>
              </w:rPr>
            </w:pPr>
            <w:r w:rsidRPr="00697805">
              <w:rPr>
                <w:b/>
                <w:bCs/>
                <w:sz w:val="28"/>
                <w:szCs w:val="28"/>
              </w:rPr>
              <w:t>4,44</w:t>
            </w:r>
            <w:r w:rsidR="00143DE8" w:rsidRPr="00697805">
              <w:rPr>
                <w:sz w:val="28"/>
                <w:szCs w:val="28"/>
                <w:lang w:val="uk-UA"/>
              </w:rPr>
              <w:t>***</w:t>
            </w:r>
          </w:p>
        </w:tc>
        <w:tc>
          <w:tcPr>
            <w:tcW w:w="986" w:type="dxa"/>
            <w:vAlign w:val="center"/>
          </w:tcPr>
          <w:p w14:paraId="3718888A" w14:textId="7A75415B" w:rsidR="001B30A7" w:rsidRPr="00697805" w:rsidRDefault="001B30A7" w:rsidP="001B30A7">
            <w:pPr>
              <w:jc w:val="center"/>
              <w:rPr>
                <w:color w:val="000000"/>
                <w:sz w:val="28"/>
                <w:szCs w:val="28"/>
              </w:rPr>
            </w:pPr>
            <w:r w:rsidRPr="00697805">
              <w:rPr>
                <w:b/>
                <w:bCs/>
                <w:sz w:val="28"/>
                <w:szCs w:val="28"/>
              </w:rPr>
              <w:t>2,21</w:t>
            </w:r>
            <w:r w:rsidR="00143DE8" w:rsidRPr="00697805">
              <w:rPr>
                <w:sz w:val="28"/>
                <w:szCs w:val="28"/>
                <w:lang w:val="uk-UA"/>
              </w:rPr>
              <w:t>*</w:t>
            </w:r>
          </w:p>
        </w:tc>
        <w:tc>
          <w:tcPr>
            <w:tcW w:w="846" w:type="dxa"/>
            <w:vAlign w:val="center"/>
          </w:tcPr>
          <w:p w14:paraId="433AF7EA" w14:textId="7F5945F4" w:rsidR="001B30A7" w:rsidRPr="00697805" w:rsidRDefault="001B30A7" w:rsidP="001B30A7">
            <w:pPr>
              <w:jc w:val="center"/>
              <w:rPr>
                <w:color w:val="000000"/>
                <w:sz w:val="28"/>
                <w:szCs w:val="28"/>
              </w:rPr>
            </w:pPr>
            <w:r w:rsidRPr="00697805">
              <w:rPr>
                <w:b/>
                <w:bCs/>
                <w:sz w:val="28"/>
                <w:szCs w:val="28"/>
              </w:rPr>
              <w:t>2,23</w:t>
            </w:r>
            <w:r w:rsidR="00143DE8" w:rsidRPr="00697805">
              <w:rPr>
                <w:sz w:val="28"/>
                <w:szCs w:val="28"/>
                <w:lang w:val="uk-UA"/>
              </w:rPr>
              <w:t>*</w:t>
            </w:r>
          </w:p>
        </w:tc>
      </w:tr>
      <w:tr w:rsidR="001B30A7" w:rsidRPr="00697805" w14:paraId="517C1DBE" w14:textId="77777777" w:rsidTr="00697805">
        <w:trPr>
          <w:trHeight w:val="1610"/>
          <w:jc w:val="center"/>
        </w:trPr>
        <w:tc>
          <w:tcPr>
            <w:tcW w:w="2305" w:type="dxa"/>
            <w:shd w:val="clear" w:color="auto" w:fill="auto"/>
            <w:noWrap/>
            <w:vAlign w:val="center"/>
            <w:hideMark/>
          </w:tcPr>
          <w:p w14:paraId="3334A4CA" w14:textId="7B2D44EC" w:rsidR="001B30A7" w:rsidRPr="00697805" w:rsidRDefault="001B30A7" w:rsidP="001B30A7">
            <w:pPr>
              <w:jc w:val="center"/>
              <w:rPr>
                <w:color w:val="000000" w:themeColor="text1"/>
                <w:sz w:val="28"/>
                <w:szCs w:val="28"/>
                <w:lang w:val="uk-UA"/>
              </w:rPr>
            </w:pPr>
            <w:r w:rsidRPr="00697805">
              <w:rPr>
                <w:color w:val="000000" w:themeColor="text1"/>
                <w:sz w:val="28"/>
                <w:szCs w:val="28"/>
                <w:lang w:val="uk-UA"/>
              </w:rPr>
              <w:t>Швидкісні здібності</w:t>
            </w:r>
          </w:p>
          <w:p w14:paraId="05A2A8F6" w14:textId="12B9FF35" w:rsidR="001B30A7" w:rsidRPr="00697805" w:rsidRDefault="001B30A7" w:rsidP="001B30A7">
            <w:pPr>
              <w:jc w:val="center"/>
              <w:rPr>
                <w:color w:val="000000" w:themeColor="text1"/>
                <w:sz w:val="28"/>
                <w:szCs w:val="28"/>
                <w:lang w:val="uk-UA"/>
              </w:rPr>
            </w:pPr>
            <w:r w:rsidRPr="00697805">
              <w:rPr>
                <w:color w:val="000000" w:themeColor="text1"/>
                <w:sz w:val="28"/>
                <w:szCs w:val="28"/>
                <w:lang w:val="uk-UA"/>
              </w:rPr>
              <w:t>(біг 30 м, с)</w:t>
            </w:r>
          </w:p>
        </w:tc>
        <w:tc>
          <w:tcPr>
            <w:tcW w:w="993" w:type="dxa"/>
            <w:shd w:val="clear" w:color="auto" w:fill="auto"/>
            <w:noWrap/>
            <w:vAlign w:val="center"/>
          </w:tcPr>
          <w:p w14:paraId="4C389519" w14:textId="6FC71061" w:rsidR="001B30A7" w:rsidRPr="00697805" w:rsidRDefault="001B30A7" w:rsidP="001B30A7">
            <w:pPr>
              <w:jc w:val="center"/>
              <w:rPr>
                <w:color w:val="000000" w:themeColor="text1"/>
                <w:sz w:val="28"/>
                <w:szCs w:val="28"/>
                <w:lang w:val="uk-UA"/>
              </w:rPr>
            </w:pPr>
            <w:r w:rsidRPr="00697805">
              <w:rPr>
                <w:color w:val="000000"/>
                <w:sz w:val="28"/>
                <w:szCs w:val="28"/>
              </w:rPr>
              <w:t>12,2</w:t>
            </w:r>
          </w:p>
        </w:tc>
        <w:tc>
          <w:tcPr>
            <w:tcW w:w="973" w:type="dxa"/>
            <w:shd w:val="clear" w:color="auto" w:fill="auto"/>
            <w:noWrap/>
            <w:vAlign w:val="center"/>
          </w:tcPr>
          <w:p w14:paraId="31BCAE9C" w14:textId="42CC5013" w:rsidR="001B30A7" w:rsidRPr="00697805" w:rsidRDefault="001B30A7" w:rsidP="001B30A7">
            <w:pPr>
              <w:jc w:val="center"/>
              <w:rPr>
                <w:color w:val="000000" w:themeColor="text1"/>
                <w:sz w:val="28"/>
                <w:szCs w:val="28"/>
                <w:lang w:val="uk-UA"/>
              </w:rPr>
            </w:pPr>
            <w:r w:rsidRPr="00697805">
              <w:rPr>
                <w:color w:val="000000"/>
                <w:sz w:val="28"/>
                <w:szCs w:val="28"/>
              </w:rPr>
              <w:t>0,20</w:t>
            </w:r>
          </w:p>
        </w:tc>
        <w:tc>
          <w:tcPr>
            <w:tcW w:w="846" w:type="dxa"/>
            <w:vAlign w:val="center"/>
          </w:tcPr>
          <w:p w14:paraId="2E8357F0" w14:textId="7D44BAE2" w:rsidR="001B30A7" w:rsidRPr="00697805" w:rsidRDefault="001B30A7" w:rsidP="001B30A7">
            <w:pPr>
              <w:jc w:val="center"/>
              <w:rPr>
                <w:color w:val="000000" w:themeColor="text1"/>
                <w:sz w:val="28"/>
                <w:szCs w:val="28"/>
                <w:lang w:val="uk-UA"/>
              </w:rPr>
            </w:pPr>
            <w:r w:rsidRPr="00697805">
              <w:rPr>
                <w:color w:val="000000"/>
                <w:sz w:val="28"/>
                <w:szCs w:val="28"/>
              </w:rPr>
              <w:t>12,8</w:t>
            </w:r>
          </w:p>
        </w:tc>
        <w:tc>
          <w:tcPr>
            <w:tcW w:w="814" w:type="dxa"/>
            <w:vAlign w:val="center"/>
          </w:tcPr>
          <w:p w14:paraId="7FD14DAD" w14:textId="50C2679D" w:rsidR="001B30A7" w:rsidRPr="00697805" w:rsidRDefault="001B30A7" w:rsidP="001B30A7">
            <w:pPr>
              <w:jc w:val="center"/>
              <w:rPr>
                <w:color w:val="000000" w:themeColor="text1"/>
                <w:sz w:val="28"/>
                <w:szCs w:val="28"/>
                <w:lang w:val="uk-UA"/>
              </w:rPr>
            </w:pPr>
            <w:r w:rsidRPr="00697805">
              <w:rPr>
                <w:color w:val="000000"/>
                <w:sz w:val="28"/>
                <w:szCs w:val="28"/>
              </w:rPr>
              <w:t>0,14</w:t>
            </w:r>
          </w:p>
        </w:tc>
        <w:tc>
          <w:tcPr>
            <w:tcW w:w="846" w:type="dxa"/>
            <w:shd w:val="clear" w:color="auto" w:fill="auto"/>
            <w:noWrap/>
            <w:vAlign w:val="center"/>
          </w:tcPr>
          <w:p w14:paraId="1B9DEE98" w14:textId="16DA6446" w:rsidR="001B30A7" w:rsidRPr="00697805" w:rsidRDefault="001B30A7" w:rsidP="001B30A7">
            <w:pPr>
              <w:jc w:val="center"/>
              <w:rPr>
                <w:color w:val="000000" w:themeColor="text1"/>
                <w:sz w:val="28"/>
                <w:szCs w:val="28"/>
                <w:lang w:val="uk-UA"/>
              </w:rPr>
            </w:pPr>
            <w:r w:rsidRPr="00697805">
              <w:rPr>
                <w:color w:val="000000"/>
                <w:sz w:val="28"/>
                <w:szCs w:val="28"/>
              </w:rPr>
              <w:t>13,1</w:t>
            </w:r>
          </w:p>
        </w:tc>
        <w:tc>
          <w:tcPr>
            <w:tcW w:w="821" w:type="dxa"/>
            <w:shd w:val="clear" w:color="auto" w:fill="auto"/>
            <w:noWrap/>
            <w:vAlign w:val="center"/>
          </w:tcPr>
          <w:p w14:paraId="14D703BB" w14:textId="534584E8" w:rsidR="001B30A7" w:rsidRPr="00697805" w:rsidRDefault="001B30A7" w:rsidP="001B30A7">
            <w:pPr>
              <w:jc w:val="center"/>
              <w:rPr>
                <w:color w:val="000000" w:themeColor="text1"/>
                <w:sz w:val="28"/>
                <w:szCs w:val="28"/>
                <w:lang w:val="uk-UA"/>
              </w:rPr>
            </w:pPr>
            <w:r w:rsidRPr="00697805">
              <w:rPr>
                <w:color w:val="000000"/>
                <w:sz w:val="28"/>
                <w:szCs w:val="28"/>
              </w:rPr>
              <w:t>0,60</w:t>
            </w:r>
          </w:p>
        </w:tc>
        <w:tc>
          <w:tcPr>
            <w:tcW w:w="1126" w:type="dxa"/>
            <w:vAlign w:val="center"/>
          </w:tcPr>
          <w:p w14:paraId="17B6CD7D" w14:textId="3DAE6A17" w:rsidR="001B30A7" w:rsidRPr="00697805" w:rsidRDefault="001B30A7" w:rsidP="001B30A7">
            <w:pPr>
              <w:jc w:val="center"/>
              <w:rPr>
                <w:color w:val="000000"/>
                <w:sz w:val="28"/>
                <w:szCs w:val="28"/>
              </w:rPr>
            </w:pPr>
            <w:r w:rsidRPr="00697805">
              <w:rPr>
                <w:sz w:val="28"/>
                <w:szCs w:val="28"/>
              </w:rPr>
              <w:t>1,42</w:t>
            </w:r>
          </w:p>
        </w:tc>
        <w:tc>
          <w:tcPr>
            <w:tcW w:w="986" w:type="dxa"/>
            <w:vAlign w:val="center"/>
          </w:tcPr>
          <w:p w14:paraId="5AF602DC" w14:textId="5B85D984" w:rsidR="001B30A7" w:rsidRPr="00697805" w:rsidRDefault="001B30A7" w:rsidP="001B30A7">
            <w:pPr>
              <w:jc w:val="center"/>
              <w:rPr>
                <w:color w:val="000000"/>
                <w:sz w:val="28"/>
                <w:szCs w:val="28"/>
              </w:rPr>
            </w:pPr>
            <w:r w:rsidRPr="00697805">
              <w:rPr>
                <w:sz w:val="28"/>
                <w:szCs w:val="28"/>
              </w:rPr>
              <w:t>0,49</w:t>
            </w:r>
          </w:p>
        </w:tc>
        <w:tc>
          <w:tcPr>
            <w:tcW w:w="846" w:type="dxa"/>
            <w:vAlign w:val="center"/>
          </w:tcPr>
          <w:p w14:paraId="2AD89295" w14:textId="1EDD9243" w:rsidR="001B30A7" w:rsidRPr="00697805" w:rsidRDefault="001B30A7" w:rsidP="001B30A7">
            <w:pPr>
              <w:jc w:val="center"/>
              <w:rPr>
                <w:color w:val="000000"/>
                <w:sz w:val="28"/>
                <w:szCs w:val="28"/>
              </w:rPr>
            </w:pPr>
            <w:r w:rsidRPr="00697805">
              <w:rPr>
                <w:b/>
                <w:bCs/>
                <w:sz w:val="28"/>
                <w:szCs w:val="28"/>
              </w:rPr>
              <w:t>2,46</w:t>
            </w:r>
            <w:r w:rsidR="00143DE8" w:rsidRPr="00697805">
              <w:rPr>
                <w:sz w:val="28"/>
                <w:szCs w:val="28"/>
                <w:lang w:val="uk-UA"/>
              </w:rPr>
              <w:t>*</w:t>
            </w:r>
          </w:p>
        </w:tc>
      </w:tr>
    </w:tbl>
    <w:p w14:paraId="0792F5CB" w14:textId="08604213" w:rsidR="00437828" w:rsidRPr="00AE6687" w:rsidRDefault="00437828" w:rsidP="00AE6687">
      <w:pPr>
        <w:spacing w:line="360" w:lineRule="auto"/>
        <w:jc w:val="both"/>
        <w:rPr>
          <w:rFonts w:cs="Symbol"/>
          <w:sz w:val="28"/>
          <w:szCs w:val="28"/>
          <w:lang w:val="uk-UA"/>
        </w:rPr>
      </w:pPr>
      <w:r w:rsidRPr="00AE6687">
        <w:rPr>
          <w:sz w:val="28"/>
          <w:szCs w:val="28"/>
          <w:lang w:val="uk-UA"/>
        </w:rPr>
        <w:t xml:space="preserve">Примітка: * </w:t>
      </w:r>
      <w:r w:rsidR="0043152A" w:rsidRPr="00AE6687">
        <w:rPr>
          <w:sz w:val="28"/>
          <w:szCs w:val="28"/>
        </w:rPr>
        <w:t xml:space="preserve">– </w:t>
      </w:r>
      <w:r w:rsidRPr="00AE6687">
        <w:rPr>
          <w:sz w:val="28"/>
          <w:szCs w:val="28"/>
          <w:lang w:val="uk-UA"/>
        </w:rPr>
        <w:t>різниця між показниками вірогідна при р</w:t>
      </w:r>
      <w:r w:rsidRPr="00AE6687">
        <w:rPr>
          <w:rFonts w:ascii="Symbol" w:hAnsi="Symbol" w:cs="Symbol"/>
          <w:sz w:val="28"/>
          <w:szCs w:val="28"/>
        </w:rPr>
        <w:t></w:t>
      </w:r>
      <w:r w:rsidRPr="00AE6687">
        <w:rPr>
          <w:rFonts w:cs="Symbol"/>
          <w:sz w:val="28"/>
          <w:szCs w:val="28"/>
          <w:lang w:val="uk-UA"/>
        </w:rPr>
        <w:t>0,05</w:t>
      </w:r>
    </w:p>
    <w:p w14:paraId="6FD38D0B" w14:textId="4A954D46" w:rsidR="00AE6687" w:rsidRPr="00AE6687" w:rsidRDefault="00AE6687" w:rsidP="00AE6687">
      <w:pPr>
        <w:spacing w:line="360" w:lineRule="auto"/>
        <w:ind w:left="1276"/>
        <w:jc w:val="both"/>
        <w:rPr>
          <w:rFonts w:cs="Symbol"/>
          <w:sz w:val="28"/>
          <w:szCs w:val="28"/>
        </w:rPr>
      </w:pPr>
      <w:r w:rsidRPr="00AE6687">
        <w:rPr>
          <w:sz w:val="28"/>
          <w:szCs w:val="28"/>
          <w:lang w:val="uk-UA"/>
        </w:rPr>
        <w:t xml:space="preserve">** </w:t>
      </w:r>
      <w:r w:rsidRPr="00AE6687">
        <w:rPr>
          <w:sz w:val="28"/>
          <w:szCs w:val="28"/>
        </w:rPr>
        <w:t xml:space="preserve">– </w:t>
      </w:r>
      <w:r w:rsidRPr="00AE6687">
        <w:rPr>
          <w:sz w:val="28"/>
          <w:szCs w:val="28"/>
          <w:lang w:val="uk-UA"/>
        </w:rPr>
        <w:t>різниця між показниками вірогідна при р</w:t>
      </w:r>
      <w:r w:rsidRPr="00AE6687">
        <w:rPr>
          <w:rFonts w:ascii="Symbol" w:hAnsi="Symbol" w:cs="Symbol"/>
          <w:sz w:val="28"/>
          <w:szCs w:val="28"/>
        </w:rPr>
        <w:t></w:t>
      </w:r>
      <w:r w:rsidRPr="00AE6687">
        <w:rPr>
          <w:rFonts w:cs="Symbol"/>
          <w:sz w:val="28"/>
          <w:szCs w:val="28"/>
          <w:lang w:val="uk-UA"/>
        </w:rPr>
        <w:t>0,0</w:t>
      </w:r>
      <w:r w:rsidRPr="00AE6687">
        <w:rPr>
          <w:rFonts w:cs="Symbol"/>
          <w:sz w:val="28"/>
          <w:szCs w:val="28"/>
        </w:rPr>
        <w:t>1</w:t>
      </w:r>
    </w:p>
    <w:p w14:paraId="5048FC3F" w14:textId="6806C88A" w:rsidR="00AE6687" w:rsidRPr="00AE6687" w:rsidRDefault="00AE6687" w:rsidP="00AE6687">
      <w:pPr>
        <w:spacing w:line="360" w:lineRule="auto"/>
        <w:ind w:left="1276"/>
        <w:jc w:val="both"/>
        <w:rPr>
          <w:rFonts w:cs="Symbol"/>
          <w:sz w:val="28"/>
          <w:szCs w:val="28"/>
        </w:rPr>
      </w:pPr>
      <w:r w:rsidRPr="00AE6687">
        <w:rPr>
          <w:sz w:val="28"/>
          <w:szCs w:val="28"/>
          <w:lang w:val="uk-UA"/>
        </w:rPr>
        <w:t xml:space="preserve">*** </w:t>
      </w:r>
      <w:r w:rsidRPr="00AE6687">
        <w:rPr>
          <w:sz w:val="28"/>
          <w:szCs w:val="28"/>
        </w:rPr>
        <w:t xml:space="preserve">– </w:t>
      </w:r>
      <w:r w:rsidRPr="00AE6687">
        <w:rPr>
          <w:sz w:val="28"/>
          <w:szCs w:val="28"/>
          <w:lang w:val="uk-UA"/>
        </w:rPr>
        <w:t>різниця між показниками вірогідна при р</w:t>
      </w:r>
      <w:r w:rsidRPr="00AE6687">
        <w:rPr>
          <w:rFonts w:ascii="Symbol" w:hAnsi="Symbol" w:cs="Symbol"/>
          <w:sz w:val="28"/>
          <w:szCs w:val="28"/>
        </w:rPr>
        <w:t></w:t>
      </w:r>
      <w:r w:rsidRPr="00AE6687">
        <w:rPr>
          <w:rFonts w:cs="Symbol"/>
          <w:sz w:val="28"/>
          <w:szCs w:val="28"/>
          <w:lang w:val="uk-UA"/>
        </w:rPr>
        <w:t>0,0</w:t>
      </w:r>
      <w:r w:rsidRPr="00AE6687">
        <w:rPr>
          <w:rFonts w:cs="Symbol"/>
          <w:sz w:val="28"/>
          <w:szCs w:val="28"/>
        </w:rPr>
        <w:t>01</w:t>
      </w:r>
    </w:p>
    <w:p w14:paraId="5CC252F7" w14:textId="77777777" w:rsidR="00AE6687" w:rsidRPr="00AE6687" w:rsidRDefault="00AE6687" w:rsidP="00AE6687">
      <w:pPr>
        <w:ind w:left="1276"/>
        <w:jc w:val="both"/>
        <w:rPr>
          <w:rFonts w:cs="Symbol"/>
        </w:rPr>
      </w:pPr>
    </w:p>
    <w:p w14:paraId="1FEC22C2" w14:textId="77777777" w:rsidR="00750918" w:rsidRPr="00230795" w:rsidRDefault="00750918" w:rsidP="00750918">
      <w:pPr>
        <w:pStyle w:val="a4"/>
        <w:spacing w:line="360" w:lineRule="auto"/>
        <w:ind w:left="0" w:firstLine="709"/>
        <w:jc w:val="both"/>
        <w:rPr>
          <w:sz w:val="28"/>
          <w:szCs w:val="28"/>
          <w:lang w:val="uk-UA" w:eastAsia="ru-RU"/>
        </w:rPr>
      </w:pPr>
    </w:p>
    <w:p w14:paraId="40FE2A11" w14:textId="5DC778A1" w:rsidR="00750918" w:rsidRPr="00230795" w:rsidRDefault="00750918" w:rsidP="00750918">
      <w:pPr>
        <w:pStyle w:val="a4"/>
        <w:spacing w:line="360" w:lineRule="auto"/>
        <w:ind w:left="0" w:firstLine="709"/>
        <w:jc w:val="both"/>
        <w:rPr>
          <w:sz w:val="28"/>
          <w:szCs w:val="28"/>
          <w:lang w:val="uk-UA"/>
        </w:rPr>
      </w:pPr>
      <w:r w:rsidRPr="00230795">
        <w:rPr>
          <w:sz w:val="28"/>
          <w:szCs w:val="28"/>
          <w:lang w:val="uk-UA"/>
        </w:rPr>
        <w:t xml:space="preserve">Необхідно зазначити, що для ефективного розвитку фізичних якостей у контрольній і експериментальних групах вирішальним чинником було врахування сенситивних періодів та комплексний підхід на заняттях з </w:t>
      </w:r>
      <w:r w:rsidRPr="00230795">
        <w:rPr>
          <w:sz w:val="28"/>
          <w:szCs w:val="28"/>
          <w:lang w:val="uk-UA"/>
        </w:rPr>
        <w:lastRenderedPageBreak/>
        <w:t>фізичного виховання. Аналіз результатів експерименту свідчить про ефективне застосування розробленої методики на уроках фізичної культури, практично за всіма показниками забезпечено досягнення найбільш високих значень показників фізичної підготовленості</w:t>
      </w:r>
    </w:p>
    <w:p w14:paraId="71A0B3DA" w14:textId="77777777" w:rsidR="00750918" w:rsidRPr="00230795" w:rsidRDefault="00750918" w:rsidP="00750918">
      <w:pPr>
        <w:pStyle w:val="a4"/>
        <w:spacing w:line="360" w:lineRule="auto"/>
        <w:ind w:left="0" w:firstLine="709"/>
        <w:jc w:val="both"/>
        <w:rPr>
          <w:sz w:val="28"/>
          <w:szCs w:val="28"/>
          <w:lang w:val="uk-UA" w:eastAsia="ru-RU"/>
        </w:rPr>
      </w:pPr>
      <w:r w:rsidRPr="00230795">
        <w:rPr>
          <w:sz w:val="28"/>
          <w:szCs w:val="28"/>
          <w:lang w:val="uk-UA" w:eastAsia="ru-RU"/>
        </w:rPr>
        <w:t>Таким чином, слід відзначити позитивний вплив занять рухливими іграми на розвиток фізичних якостей і показники, що характеризують фізичну підготовленість учнів молодших класів. Спостережувані позитивні зміни, вочевидь, пов'язані з тим, що учням експериментальних груп були надані рухливі ігри, які сприяють більш раціональному підвищенню рівня фізичної підготовленості.</w:t>
      </w:r>
    </w:p>
    <w:p w14:paraId="3D209EB1" w14:textId="77777777" w:rsidR="00750918" w:rsidRPr="00230795" w:rsidRDefault="00750918" w:rsidP="00750918">
      <w:pPr>
        <w:pStyle w:val="a4"/>
        <w:spacing w:line="360" w:lineRule="auto"/>
        <w:ind w:left="0" w:firstLine="709"/>
        <w:jc w:val="both"/>
        <w:rPr>
          <w:sz w:val="28"/>
          <w:szCs w:val="28"/>
          <w:lang w:val="uk-UA" w:eastAsia="ru-RU"/>
        </w:rPr>
      </w:pPr>
    </w:p>
    <w:p w14:paraId="2774C6BE" w14:textId="2318DFE1" w:rsidR="00750918" w:rsidRPr="00230795" w:rsidRDefault="00122B50" w:rsidP="00750918">
      <w:pPr>
        <w:pStyle w:val="a4"/>
        <w:spacing w:line="360" w:lineRule="auto"/>
        <w:ind w:left="0"/>
        <w:jc w:val="both"/>
        <w:rPr>
          <w:sz w:val="28"/>
          <w:szCs w:val="28"/>
          <w:lang w:val="uk-UA" w:eastAsia="ru-RU"/>
        </w:rPr>
      </w:pPr>
      <w:r>
        <w:rPr>
          <w:noProof/>
          <w:lang w:val="uk-UA" w:eastAsia="uk-UA"/>
        </w:rPr>
        <w:drawing>
          <wp:inline distT="0" distB="0" distL="0" distR="0" wp14:anchorId="0C516FCA" wp14:editId="07BC0A4B">
            <wp:extent cx="5936615" cy="3479277"/>
            <wp:effectExtent l="0" t="0" r="6985" b="13335"/>
            <wp:docPr id="5" name="Диаграмма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F2BFFFD0-4892-5D4B-BF1E-118297FFE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DC0245" w14:textId="5E7B40D3" w:rsidR="00750918" w:rsidRPr="00230795" w:rsidRDefault="00750918" w:rsidP="00122B50">
      <w:pPr>
        <w:pStyle w:val="a4"/>
        <w:tabs>
          <w:tab w:val="left" w:pos="567"/>
          <w:tab w:val="left" w:pos="709"/>
          <w:tab w:val="left" w:pos="851"/>
        </w:tabs>
        <w:spacing w:line="360" w:lineRule="auto"/>
        <w:ind w:left="1560" w:hanging="1560"/>
        <w:jc w:val="both"/>
        <w:rPr>
          <w:sz w:val="28"/>
          <w:szCs w:val="28"/>
          <w:lang w:val="uk-UA" w:eastAsia="ru-RU"/>
        </w:rPr>
      </w:pPr>
      <w:r w:rsidRPr="00230795">
        <w:rPr>
          <w:sz w:val="28"/>
          <w:szCs w:val="28"/>
          <w:lang w:val="uk-UA" w:eastAsia="ru-RU"/>
        </w:rPr>
        <w:t xml:space="preserve">Рис. 3.4 Порівняння прикінцевих значень показників фізичної підготовленості досліджуваних груп </w:t>
      </w:r>
    </w:p>
    <w:p w14:paraId="704FBBEC" w14:textId="77777777" w:rsidR="00750918" w:rsidRPr="00230795" w:rsidRDefault="00750918" w:rsidP="00750918">
      <w:pPr>
        <w:pStyle w:val="a4"/>
        <w:spacing w:line="360" w:lineRule="auto"/>
        <w:ind w:left="0" w:firstLine="709"/>
        <w:jc w:val="both"/>
        <w:rPr>
          <w:sz w:val="28"/>
          <w:szCs w:val="28"/>
          <w:lang w:val="uk-UA" w:eastAsia="ru-RU"/>
        </w:rPr>
      </w:pPr>
    </w:p>
    <w:p w14:paraId="3DE9490B" w14:textId="77777777" w:rsidR="00750918" w:rsidRPr="00230795" w:rsidRDefault="00750918" w:rsidP="00750918">
      <w:pPr>
        <w:spacing w:line="360" w:lineRule="auto"/>
        <w:ind w:firstLine="851"/>
        <w:jc w:val="both"/>
        <w:rPr>
          <w:sz w:val="28"/>
          <w:szCs w:val="20"/>
          <w:lang w:val="uk-UA"/>
        </w:rPr>
      </w:pPr>
      <w:r w:rsidRPr="00230795">
        <w:rPr>
          <w:sz w:val="28"/>
          <w:szCs w:val="20"/>
          <w:lang w:val="uk-UA"/>
        </w:rPr>
        <w:t xml:space="preserve">При організації рухливих ігор різної спрямованості в учнів слід керуватися основними вимогами, що пред'являються до комплексного розвитку рухових якостей в учнів. </w:t>
      </w:r>
    </w:p>
    <w:p w14:paraId="39A40297" w14:textId="77777777" w:rsidR="00750918" w:rsidRPr="00230795" w:rsidRDefault="00750918" w:rsidP="00750918">
      <w:pPr>
        <w:spacing w:line="360" w:lineRule="auto"/>
        <w:jc w:val="both"/>
        <w:rPr>
          <w:lang w:val="uk-UA"/>
        </w:rPr>
      </w:pPr>
    </w:p>
    <w:p w14:paraId="64041B4B" w14:textId="77777777" w:rsidR="00750918" w:rsidRPr="00230795" w:rsidRDefault="00750918" w:rsidP="00750918">
      <w:pPr>
        <w:spacing w:line="360" w:lineRule="auto"/>
        <w:jc w:val="both"/>
        <w:rPr>
          <w:lang w:val="uk-UA"/>
        </w:rPr>
      </w:pPr>
    </w:p>
    <w:p w14:paraId="0C97EE2E" w14:textId="77777777" w:rsidR="00750918" w:rsidRPr="00230795" w:rsidRDefault="00750918" w:rsidP="00750918">
      <w:pPr>
        <w:spacing w:line="360" w:lineRule="auto"/>
        <w:jc w:val="both"/>
        <w:rPr>
          <w:lang w:val="uk-UA"/>
        </w:rPr>
      </w:pPr>
    </w:p>
    <w:p w14:paraId="3B991DB3" w14:textId="77777777" w:rsidR="00750918" w:rsidRPr="00230795" w:rsidRDefault="00750918" w:rsidP="00750918">
      <w:pPr>
        <w:spacing w:line="360" w:lineRule="auto"/>
        <w:jc w:val="both"/>
        <w:rPr>
          <w:lang w:val="uk-UA"/>
        </w:rPr>
      </w:pPr>
    </w:p>
    <w:p w14:paraId="7C151E56" w14:textId="77777777" w:rsidR="00750918" w:rsidRPr="00230795" w:rsidRDefault="00750918" w:rsidP="00750918">
      <w:pPr>
        <w:jc w:val="center"/>
        <w:rPr>
          <w:sz w:val="28"/>
          <w:szCs w:val="28"/>
          <w:lang w:val="uk-UA"/>
        </w:rPr>
      </w:pPr>
      <w:r w:rsidRPr="00230795">
        <w:rPr>
          <w:sz w:val="28"/>
          <w:szCs w:val="28"/>
          <w:lang w:val="uk-UA"/>
        </w:rPr>
        <w:t>ВИСНОВКИ</w:t>
      </w:r>
    </w:p>
    <w:p w14:paraId="5139BFEE" w14:textId="77777777" w:rsidR="00750918" w:rsidRPr="00230795" w:rsidRDefault="00750918" w:rsidP="00750918">
      <w:pPr>
        <w:jc w:val="center"/>
        <w:rPr>
          <w:sz w:val="28"/>
          <w:szCs w:val="28"/>
          <w:lang w:val="uk-UA"/>
        </w:rPr>
      </w:pPr>
    </w:p>
    <w:p w14:paraId="2F84DC83" w14:textId="77777777" w:rsidR="00750918" w:rsidRPr="00230795" w:rsidRDefault="00750918" w:rsidP="00750918">
      <w:pPr>
        <w:spacing w:line="360" w:lineRule="auto"/>
        <w:ind w:firstLine="851"/>
        <w:jc w:val="both"/>
        <w:rPr>
          <w:sz w:val="28"/>
          <w:szCs w:val="20"/>
          <w:lang w:val="uk-UA"/>
        </w:rPr>
      </w:pPr>
      <w:r w:rsidRPr="00230795">
        <w:rPr>
          <w:sz w:val="28"/>
          <w:szCs w:val="20"/>
          <w:lang w:val="uk-UA"/>
        </w:rPr>
        <w:t>1. За результатами проведеного аналізу науково-методичної літератури встановлено, що попри наявності значної кількості досліджень, спрямованих на удосконалення системи фізичного виховання учнів молодших класів, основною проблемою є пошук інноваційних підходів до організації занять фізичними вправами з урахуванням інтересів та вікових особливостей дітей. До маловивчених аспектів цієї проблеми належать: взаємодія показників фізичного здоров’я та фізичної підготовленості учнів, визначення найбільш оптимальних засобів фізичного виховання, які б забезпечували підвищення показників фізичного здоров’я.</w:t>
      </w:r>
    </w:p>
    <w:p w14:paraId="170C5945" w14:textId="77777777" w:rsidR="00750918" w:rsidRPr="00230795" w:rsidRDefault="00750918" w:rsidP="00750918">
      <w:pPr>
        <w:spacing w:line="360" w:lineRule="auto"/>
        <w:ind w:firstLine="708"/>
        <w:jc w:val="both"/>
        <w:rPr>
          <w:sz w:val="28"/>
          <w:szCs w:val="20"/>
          <w:lang w:val="uk-UA"/>
        </w:rPr>
      </w:pPr>
      <w:r w:rsidRPr="00230795">
        <w:rPr>
          <w:sz w:val="28"/>
          <w:szCs w:val="20"/>
          <w:lang w:val="uk-UA"/>
        </w:rPr>
        <w:t>Проведений аналіз літератури показав, що рухливі ігри виступають як ефективний засіб розвитку фізичних якостей.</w:t>
      </w:r>
    </w:p>
    <w:p w14:paraId="4FC97113" w14:textId="77777777" w:rsidR="00750918" w:rsidRPr="00230795" w:rsidRDefault="00750918" w:rsidP="00750918">
      <w:pPr>
        <w:spacing w:line="360" w:lineRule="auto"/>
        <w:ind w:firstLine="708"/>
        <w:jc w:val="both"/>
        <w:rPr>
          <w:sz w:val="28"/>
          <w:szCs w:val="20"/>
          <w:lang w:val="uk-UA"/>
        </w:rPr>
      </w:pPr>
      <w:r w:rsidRPr="00230795">
        <w:rPr>
          <w:sz w:val="28"/>
          <w:szCs w:val="20"/>
          <w:lang w:val="uk-UA"/>
        </w:rPr>
        <w:t>2. Виявлено, що середні показники, що характеризують розвиток рухових здібностей до проведення основного дослідження незначно відрізняються один від одного в досліджуваних групах, що вказує на рівномірний їх розвиток у дітей.</w:t>
      </w:r>
    </w:p>
    <w:p w14:paraId="37B1CEAF" w14:textId="467E6C82" w:rsidR="009079EF" w:rsidRDefault="00750918" w:rsidP="00750918">
      <w:pPr>
        <w:spacing w:line="360" w:lineRule="auto"/>
        <w:ind w:firstLine="708"/>
        <w:jc w:val="both"/>
        <w:rPr>
          <w:sz w:val="28"/>
          <w:szCs w:val="20"/>
          <w:lang w:val="uk-UA"/>
        </w:rPr>
      </w:pPr>
      <w:r w:rsidRPr="00230795">
        <w:rPr>
          <w:sz w:val="28"/>
          <w:szCs w:val="20"/>
          <w:lang w:val="uk-UA"/>
        </w:rPr>
        <w:t xml:space="preserve">3. Експериментально доведено </w:t>
      </w:r>
      <w:r w:rsidR="00C16A71">
        <w:rPr>
          <w:sz w:val="28"/>
          <w:szCs w:val="20"/>
          <w:lang w:val="uk-UA"/>
        </w:rPr>
        <w:t>ефективний</w:t>
      </w:r>
      <w:r w:rsidRPr="00230795">
        <w:rPr>
          <w:sz w:val="28"/>
          <w:szCs w:val="20"/>
          <w:lang w:val="uk-UA"/>
        </w:rPr>
        <w:t xml:space="preserve"> вплив занять рухливими іграми на розвиток фізичних якостей і показники, що характеризують фізичну підготовленість </w:t>
      </w:r>
      <w:r w:rsidR="00C16A71">
        <w:rPr>
          <w:sz w:val="28"/>
          <w:szCs w:val="20"/>
          <w:lang w:val="uk-UA"/>
        </w:rPr>
        <w:t>хлопців</w:t>
      </w:r>
      <w:r w:rsidRPr="00230795">
        <w:rPr>
          <w:sz w:val="28"/>
          <w:szCs w:val="20"/>
          <w:lang w:val="uk-UA"/>
        </w:rPr>
        <w:t xml:space="preserve"> 4-х класів. Спостережувані позитивні зміни пов'язані з тим, що учням експериментальних груп були надані рухливі ігри, які сприяють більш раціональному підвищенню рівня фізичної підготовленості дітей.</w:t>
      </w:r>
      <w:r w:rsidR="009079EF" w:rsidRPr="00230795">
        <w:rPr>
          <w:sz w:val="28"/>
          <w:szCs w:val="20"/>
          <w:lang w:val="uk-UA"/>
        </w:rPr>
        <w:t xml:space="preserve"> </w:t>
      </w:r>
    </w:p>
    <w:p w14:paraId="70A57301" w14:textId="1639D8AA" w:rsidR="00C16A71" w:rsidRDefault="00C16A71" w:rsidP="00750918">
      <w:pPr>
        <w:spacing w:line="360" w:lineRule="auto"/>
        <w:ind w:firstLine="708"/>
        <w:jc w:val="both"/>
        <w:rPr>
          <w:sz w:val="28"/>
          <w:szCs w:val="20"/>
          <w:lang w:val="uk-UA"/>
        </w:rPr>
      </w:pPr>
    </w:p>
    <w:p w14:paraId="4439A96E" w14:textId="7325B939" w:rsidR="00C16A71" w:rsidRDefault="00C16A71" w:rsidP="00750918">
      <w:pPr>
        <w:spacing w:line="360" w:lineRule="auto"/>
        <w:ind w:firstLine="708"/>
        <w:jc w:val="both"/>
        <w:rPr>
          <w:sz w:val="28"/>
          <w:szCs w:val="20"/>
          <w:lang w:val="uk-UA"/>
        </w:rPr>
      </w:pPr>
    </w:p>
    <w:p w14:paraId="093FBEDD" w14:textId="6D89E133" w:rsidR="00C16A71" w:rsidRDefault="00C16A71" w:rsidP="00750918">
      <w:pPr>
        <w:spacing w:line="360" w:lineRule="auto"/>
        <w:ind w:firstLine="708"/>
        <w:jc w:val="both"/>
        <w:rPr>
          <w:sz w:val="28"/>
          <w:szCs w:val="20"/>
          <w:lang w:val="uk-UA"/>
        </w:rPr>
      </w:pPr>
    </w:p>
    <w:p w14:paraId="5D915537" w14:textId="2B7F0A34" w:rsidR="00C16A71" w:rsidRDefault="00C16A71" w:rsidP="00750918">
      <w:pPr>
        <w:spacing w:line="360" w:lineRule="auto"/>
        <w:ind w:firstLine="708"/>
        <w:jc w:val="both"/>
        <w:rPr>
          <w:sz w:val="28"/>
          <w:szCs w:val="20"/>
          <w:lang w:val="uk-UA"/>
        </w:rPr>
      </w:pPr>
    </w:p>
    <w:p w14:paraId="43B743F5" w14:textId="77777777" w:rsidR="00C16A71" w:rsidRPr="00230795" w:rsidRDefault="00C16A71" w:rsidP="00750918">
      <w:pPr>
        <w:spacing w:line="360" w:lineRule="auto"/>
        <w:ind w:firstLine="708"/>
        <w:jc w:val="both"/>
        <w:rPr>
          <w:sz w:val="28"/>
          <w:szCs w:val="20"/>
          <w:lang w:val="uk-UA"/>
        </w:rPr>
      </w:pPr>
    </w:p>
    <w:p w14:paraId="37F17C3C" w14:textId="77777777" w:rsidR="00230795" w:rsidRPr="00230795" w:rsidRDefault="00230795" w:rsidP="00750918">
      <w:pPr>
        <w:spacing w:line="360" w:lineRule="auto"/>
        <w:ind w:firstLine="708"/>
        <w:jc w:val="both"/>
        <w:rPr>
          <w:sz w:val="28"/>
          <w:szCs w:val="20"/>
          <w:lang w:val="uk-UA"/>
        </w:rPr>
      </w:pPr>
    </w:p>
    <w:p w14:paraId="4498D2B9" w14:textId="77777777" w:rsidR="00750918" w:rsidRPr="00230795" w:rsidRDefault="00750918" w:rsidP="00DD5CDC">
      <w:pPr>
        <w:spacing w:line="360" w:lineRule="auto"/>
        <w:jc w:val="center"/>
        <w:rPr>
          <w:sz w:val="28"/>
          <w:szCs w:val="28"/>
          <w:lang w:val="uk-UA"/>
        </w:rPr>
      </w:pPr>
      <w:r w:rsidRPr="00230795">
        <w:rPr>
          <w:sz w:val="28"/>
          <w:szCs w:val="28"/>
          <w:lang w:val="uk-UA"/>
        </w:rPr>
        <w:lastRenderedPageBreak/>
        <w:t>СПИСОК ВИКОРИСТАНИХ ДЖЕРЕЛ</w:t>
      </w:r>
    </w:p>
    <w:p w14:paraId="35D8D900" w14:textId="77777777" w:rsidR="00750918" w:rsidRPr="00230795" w:rsidRDefault="00750918" w:rsidP="00DD5CDC">
      <w:pPr>
        <w:spacing w:line="360" w:lineRule="auto"/>
        <w:jc w:val="both"/>
        <w:rPr>
          <w:sz w:val="28"/>
          <w:szCs w:val="28"/>
          <w:lang w:val="uk-UA"/>
        </w:rPr>
      </w:pPr>
    </w:p>
    <w:p w14:paraId="5B09AE03" w14:textId="75DBA01B" w:rsidR="00750918" w:rsidRPr="00230795" w:rsidRDefault="00750918" w:rsidP="007167CB">
      <w:pPr>
        <w:pStyle w:val="a4"/>
        <w:widowControl w:val="0"/>
        <w:numPr>
          <w:ilvl w:val="0"/>
          <w:numId w:val="11"/>
        </w:numPr>
        <w:tabs>
          <w:tab w:val="left" w:pos="540"/>
          <w:tab w:val="left" w:pos="1134"/>
        </w:tabs>
        <w:suppressAutoHyphens/>
        <w:spacing w:line="360" w:lineRule="auto"/>
        <w:ind w:left="0" w:firstLine="709"/>
        <w:jc w:val="both"/>
        <w:rPr>
          <w:sz w:val="28"/>
          <w:szCs w:val="28"/>
          <w:lang w:val="uk-UA"/>
        </w:rPr>
      </w:pPr>
      <w:r w:rsidRPr="00230795">
        <w:rPr>
          <w:sz w:val="28"/>
          <w:szCs w:val="28"/>
          <w:lang w:val="uk-UA"/>
        </w:rPr>
        <w:t>Алабин В.Г., Андрющенко В. И. и др. 150 подвижных игр для юных спортсменов. Харьков: ХаГИФК, 1998. 117 с.</w:t>
      </w:r>
    </w:p>
    <w:p w14:paraId="1D65A134" w14:textId="06E1FD7A" w:rsidR="00750918" w:rsidRPr="00230795" w:rsidRDefault="00750918" w:rsidP="007167CB">
      <w:pPr>
        <w:pStyle w:val="a4"/>
        <w:widowControl w:val="0"/>
        <w:numPr>
          <w:ilvl w:val="0"/>
          <w:numId w:val="11"/>
        </w:numPr>
        <w:tabs>
          <w:tab w:val="left" w:pos="540"/>
          <w:tab w:val="left" w:pos="1134"/>
        </w:tabs>
        <w:suppressAutoHyphens/>
        <w:spacing w:line="360" w:lineRule="auto"/>
        <w:ind w:left="0" w:firstLine="709"/>
        <w:jc w:val="both"/>
        <w:rPr>
          <w:sz w:val="28"/>
          <w:szCs w:val="28"/>
          <w:lang w:val="uk-UA"/>
        </w:rPr>
      </w:pPr>
      <w:r w:rsidRPr="00230795">
        <w:rPr>
          <w:sz w:val="28"/>
          <w:szCs w:val="28"/>
          <w:lang w:val="uk-UA"/>
        </w:rPr>
        <w:t>Альошина А.І. Формування вертикальної стійкості тіла дітей 9-12 років на уроках фізичної культури: Автореф. дис. ... канд. наук з фiз. вих, та спорту: 24.00.02 / Волинський державний університет імені Лесі Українки. Луцьк, 2000. 19 с.</w:t>
      </w:r>
    </w:p>
    <w:p w14:paraId="5EE601E2" w14:textId="3469A1F2"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Безверхня Г. В. Мотивація до занять фізичною культурою і спортом школярів 5-11 класів : автореф. дис. ... канд. наук з фіз. виховання і спорту : [спец.] 24.00.02 "Фізична культура, фізичне виховання різних груп населення"; ЛДІФК. Львів, 2004. 23 с.</w:t>
      </w:r>
    </w:p>
    <w:p w14:paraId="38E32B92" w14:textId="5D33D602" w:rsidR="00750918" w:rsidRPr="00230795" w:rsidRDefault="00750918" w:rsidP="007167CB">
      <w:pPr>
        <w:pStyle w:val="a4"/>
        <w:widowControl w:val="0"/>
        <w:numPr>
          <w:ilvl w:val="0"/>
          <w:numId w:val="11"/>
        </w:numPr>
        <w:tabs>
          <w:tab w:val="left" w:pos="540"/>
          <w:tab w:val="num" w:pos="993"/>
          <w:tab w:val="left" w:pos="1134"/>
        </w:tabs>
        <w:suppressAutoHyphens/>
        <w:spacing w:line="360" w:lineRule="auto"/>
        <w:ind w:left="0" w:firstLine="709"/>
        <w:jc w:val="both"/>
        <w:rPr>
          <w:sz w:val="28"/>
          <w:szCs w:val="28"/>
          <w:lang w:val="uk-UA"/>
        </w:rPr>
      </w:pPr>
      <w:r w:rsidRPr="00230795">
        <w:rPr>
          <w:sz w:val="28"/>
          <w:szCs w:val="28"/>
          <w:lang w:val="uk-UA"/>
        </w:rPr>
        <w:t>Васьков Ю.В. Концептуальні основи удосконалення програм з фізичного виховання для загальноосвітніх шкіл</w:t>
      </w:r>
      <w:r w:rsidR="00BC672A">
        <w:rPr>
          <w:sz w:val="28"/>
          <w:szCs w:val="28"/>
          <w:lang w:val="uk-UA"/>
        </w:rPr>
        <w:t>.</w:t>
      </w:r>
      <w:r w:rsidRPr="00230795">
        <w:rPr>
          <w:snapToGrid w:val="0"/>
          <w:sz w:val="28"/>
          <w:szCs w:val="28"/>
          <w:lang w:val="uk-UA"/>
        </w:rPr>
        <w:t xml:space="preserve"> Теорія та методика фізичного виховання.</w:t>
      </w:r>
      <w:r w:rsidRPr="00230795">
        <w:rPr>
          <w:sz w:val="28"/>
          <w:szCs w:val="28"/>
          <w:lang w:val="uk-UA"/>
        </w:rPr>
        <w:t xml:space="preserve"> Науково-методичний журнал. Харків: ОВС, 2006. №6. С. 9–14.</w:t>
      </w:r>
    </w:p>
    <w:p w14:paraId="7E0B4C2A" w14:textId="427F8F86" w:rsidR="00750918" w:rsidRPr="00230795" w:rsidRDefault="00750918" w:rsidP="007167CB">
      <w:pPr>
        <w:pStyle w:val="a4"/>
        <w:widowControl w:val="0"/>
        <w:numPr>
          <w:ilvl w:val="0"/>
          <w:numId w:val="11"/>
        </w:numPr>
        <w:tabs>
          <w:tab w:val="left" w:pos="540"/>
          <w:tab w:val="left" w:pos="1134"/>
        </w:tabs>
        <w:suppressAutoHyphens/>
        <w:spacing w:line="360" w:lineRule="auto"/>
        <w:ind w:left="0" w:firstLine="709"/>
        <w:jc w:val="both"/>
        <w:rPr>
          <w:sz w:val="28"/>
          <w:szCs w:val="28"/>
          <w:lang w:val="uk-UA"/>
        </w:rPr>
      </w:pPr>
      <w:r w:rsidRPr="00230795">
        <w:rPr>
          <w:sz w:val="28"/>
          <w:szCs w:val="28"/>
          <w:lang w:val="uk-UA"/>
        </w:rPr>
        <w:t>Вовченко І.І. Програмування занять з оздоровчої ходьби для дітей молодшого шкільного віку з різним рівнем фізичного стану: Автореф. дис. … канд. наук з фіз. вих. та спорту: 24.00.02</w:t>
      </w:r>
      <w:r w:rsidR="00BC672A">
        <w:rPr>
          <w:sz w:val="28"/>
          <w:szCs w:val="28"/>
          <w:lang w:val="uk-UA"/>
        </w:rPr>
        <w:t>.</w:t>
      </w:r>
      <w:r w:rsidRPr="00230795">
        <w:rPr>
          <w:sz w:val="28"/>
          <w:szCs w:val="28"/>
          <w:lang w:val="uk-UA"/>
        </w:rPr>
        <w:t xml:space="preserve"> Національний університет фізичного виховання i спорту України. Київ, 2003. 17 с.</w:t>
      </w:r>
    </w:p>
    <w:p w14:paraId="1275D614" w14:textId="6A0C20AE" w:rsidR="00750918" w:rsidRPr="00230795" w:rsidRDefault="00750918" w:rsidP="007167CB">
      <w:pPr>
        <w:pStyle w:val="a4"/>
        <w:widowControl w:val="0"/>
        <w:numPr>
          <w:ilvl w:val="0"/>
          <w:numId w:val="11"/>
        </w:numPr>
        <w:tabs>
          <w:tab w:val="left" w:pos="540"/>
          <w:tab w:val="left" w:pos="1134"/>
        </w:tabs>
        <w:suppressAutoHyphens/>
        <w:spacing w:line="360" w:lineRule="auto"/>
        <w:ind w:left="0" w:firstLine="709"/>
        <w:jc w:val="both"/>
        <w:rPr>
          <w:sz w:val="28"/>
          <w:szCs w:val="28"/>
          <w:lang w:val="uk-UA"/>
        </w:rPr>
      </w:pPr>
      <w:r w:rsidRPr="00230795">
        <w:rPr>
          <w:sz w:val="28"/>
          <w:szCs w:val="28"/>
          <w:lang w:val="uk-UA"/>
        </w:rPr>
        <w:t>Волков Л.В. Система направленного развития физических способностей учащихся в разные возрастные периоды: Автореф. дис. … докт. пед. наук. М., 1984. 40 с.</w:t>
      </w:r>
    </w:p>
    <w:p w14:paraId="4DA2899E" w14:textId="5A2F133C" w:rsidR="00750918" w:rsidRPr="00230795" w:rsidRDefault="00750918" w:rsidP="007167CB">
      <w:pPr>
        <w:pStyle w:val="a4"/>
        <w:widowControl w:val="0"/>
        <w:numPr>
          <w:ilvl w:val="0"/>
          <w:numId w:val="11"/>
        </w:numPr>
        <w:tabs>
          <w:tab w:val="left" w:pos="540"/>
          <w:tab w:val="left" w:pos="1134"/>
        </w:tabs>
        <w:suppressAutoHyphens/>
        <w:spacing w:line="360" w:lineRule="auto"/>
        <w:ind w:left="0" w:firstLine="709"/>
        <w:jc w:val="both"/>
        <w:rPr>
          <w:sz w:val="28"/>
          <w:szCs w:val="28"/>
          <w:lang w:val="uk-UA"/>
        </w:rPr>
      </w:pPr>
      <w:r w:rsidRPr="00230795">
        <w:rPr>
          <w:sz w:val="28"/>
          <w:szCs w:val="28"/>
          <w:lang w:val="uk-UA"/>
        </w:rPr>
        <w:t>Волков Л.В. Физическое воспитание учащихся. К.: Радянська школа, 1988. 184 с.</w:t>
      </w:r>
    </w:p>
    <w:p w14:paraId="6F864FC2" w14:textId="2449F0BE" w:rsidR="00750918" w:rsidRPr="00230795" w:rsidRDefault="00750918" w:rsidP="007167CB">
      <w:pPr>
        <w:pStyle w:val="a4"/>
        <w:widowControl w:val="0"/>
        <w:numPr>
          <w:ilvl w:val="0"/>
          <w:numId w:val="11"/>
        </w:numPr>
        <w:tabs>
          <w:tab w:val="left" w:pos="540"/>
          <w:tab w:val="left" w:pos="1134"/>
        </w:tabs>
        <w:suppressAutoHyphens/>
        <w:spacing w:line="360" w:lineRule="auto"/>
        <w:ind w:left="0" w:firstLine="709"/>
        <w:jc w:val="both"/>
        <w:rPr>
          <w:sz w:val="28"/>
          <w:szCs w:val="28"/>
          <w:lang w:val="uk-UA"/>
        </w:rPr>
      </w:pPr>
      <w:r w:rsidRPr="00230795">
        <w:rPr>
          <w:sz w:val="28"/>
          <w:szCs w:val="28"/>
          <w:lang w:val="uk-UA"/>
        </w:rPr>
        <w:t>Вольчинський А.Я. Педагогічні умови застосування українських народних ігор у фізичному вихованні дітей 5-6 років: Автореф. дис. … канд. наук із фізичного виховання і спорту</w:t>
      </w:r>
      <w:r w:rsidR="00BC672A">
        <w:rPr>
          <w:sz w:val="28"/>
          <w:szCs w:val="28"/>
          <w:lang w:val="uk-UA"/>
        </w:rPr>
        <w:t xml:space="preserve">. </w:t>
      </w:r>
      <w:r w:rsidRPr="00230795">
        <w:rPr>
          <w:sz w:val="28"/>
          <w:szCs w:val="28"/>
          <w:lang w:val="uk-UA"/>
        </w:rPr>
        <w:t>Луцьк, 1998. 16 с.</w:t>
      </w:r>
    </w:p>
    <w:p w14:paraId="0EAEABC2" w14:textId="1D0F2661" w:rsidR="00750918" w:rsidRPr="00230795" w:rsidRDefault="00750918" w:rsidP="007167CB">
      <w:pPr>
        <w:pStyle w:val="a4"/>
        <w:widowControl w:val="0"/>
        <w:numPr>
          <w:ilvl w:val="0"/>
          <w:numId w:val="11"/>
        </w:numPr>
        <w:tabs>
          <w:tab w:val="left" w:pos="540"/>
          <w:tab w:val="left" w:pos="1134"/>
        </w:tabs>
        <w:suppressAutoHyphens/>
        <w:spacing w:line="360" w:lineRule="auto"/>
        <w:ind w:left="0" w:firstLine="709"/>
        <w:jc w:val="both"/>
        <w:rPr>
          <w:sz w:val="28"/>
          <w:szCs w:val="28"/>
          <w:lang w:val="uk-UA"/>
        </w:rPr>
      </w:pPr>
      <w:r w:rsidRPr="00230795">
        <w:rPr>
          <w:sz w:val="28"/>
          <w:szCs w:val="28"/>
          <w:lang w:val="uk-UA"/>
        </w:rPr>
        <w:t xml:space="preserve">Воробей Г.В. Народні ігри та забави у фізичному загартуванні молодших школярів різних етнографічних груп Прикарпатського краю: </w:t>
      </w:r>
      <w:r w:rsidRPr="00230795">
        <w:rPr>
          <w:sz w:val="28"/>
          <w:szCs w:val="28"/>
          <w:lang w:val="uk-UA"/>
        </w:rPr>
        <w:lastRenderedPageBreak/>
        <w:t>Автореф. дис. … канд. пед. наук. Національний педагогічний університет ім.М.П.Драгоманова. К., 1997. 17 с.</w:t>
      </w:r>
    </w:p>
    <w:p w14:paraId="5DFFE2B4" w14:textId="5AC22AD0"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Геллер Е.М. Экспериментальное обоснование опыта проведения соревнований по комплексам подвижных игр со школьниками: Автореф. дис. … канд. пед. наук. Минск, 1973. 20 с.</w:t>
      </w:r>
    </w:p>
    <w:p w14:paraId="3CA8FA31" w14:textId="75D11AA1" w:rsidR="00750918" w:rsidRPr="00230795" w:rsidRDefault="00750918" w:rsidP="007167CB">
      <w:pPr>
        <w:pStyle w:val="a7"/>
        <w:widowControl w:val="0"/>
        <w:numPr>
          <w:ilvl w:val="0"/>
          <w:numId w:val="11"/>
        </w:numPr>
        <w:tabs>
          <w:tab w:val="left" w:pos="540"/>
          <w:tab w:val="num" w:pos="1080"/>
          <w:tab w:val="left" w:pos="1134"/>
        </w:tabs>
        <w:suppressAutoHyphens/>
        <w:spacing w:after="0" w:line="360" w:lineRule="auto"/>
        <w:ind w:left="0" w:firstLine="709"/>
        <w:jc w:val="both"/>
        <w:rPr>
          <w:color w:val="000000"/>
          <w:sz w:val="28"/>
          <w:szCs w:val="28"/>
          <w:lang w:val="uk-UA"/>
        </w:rPr>
      </w:pPr>
      <w:r w:rsidRPr="00230795">
        <w:rPr>
          <w:sz w:val="28"/>
          <w:szCs w:val="28"/>
          <w:lang w:val="uk-UA"/>
        </w:rPr>
        <w:t>Гнітецький Л.В. Формування потреби займатися фізичними вправами у дітей молодшого шкільного віку: Автореф. дис. … канд. наук з фіз. вих. і спорту: 24.00.02 / Волин. держ. ун-т ім. Лесі Українки. Луцьк, 2000. 23 с.</w:t>
      </w:r>
    </w:p>
    <w:p w14:paraId="39930BBC" w14:textId="3A77171B"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Григорян А.А. Рациональные формы динамики, темпы и периодичность прироста загрузок, направленнях на развитие физических качеств младших школьников на уроках физической культуры: автореф. дис. канд. пед. наук. 13.00.04</w:t>
      </w:r>
      <w:r w:rsidR="00BC672A">
        <w:rPr>
          <w:sz w:val="28"/>
          <w:szCs w:val="28"/>
          <w:lang w:val="uk-UA"/>
        </w:rPr>
        <w:t>.</w:t>
      </w:r>
      <w:r w:rsidRPr="00230795">
        <w:rPr>
          <w:sz w:val="28"/>
          <w:szCs w:val="28"/>
          <w:lang w:val="uk-UA"/>
        </w:rPr>
        <w:t xml:space="preserve"> теорія и методика физического воспмитания и спортивной тренировки (включая методику лечебной физкультуры). Тбилиси, 1991. 26 с.</w:t>
      </w:r>
    </w:p>
    <w:p w14:paraId="5935EE48" w14:textId="6F5E2AFE"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color w:val="000000"/>
          <w:sz w:val="28"/>
          <w:szCs w:val="28"/>
          <w:lang w:val="uk-UA"/>
        </w:rPr>
        <w:t>Гужаловський А.А. Этапность развития физических (двигательных) качеств и проблема оптимизации физической подготовки детей школьного возраста: Автореферат дис. … д-ра пед. наук. М., 1979. 26 с.</w:t>
      </w:r>
    </w:p>
    <w:p w14:paraId="050328D6" w14:textId="585119DE"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Дубогай А.Д. Оценка ФР и ФП состояния младших школьников: История врачебно-педагогического контроля в массовой физической культуре для аспирантов. К., 1991. С. 88–91.</w:t>
      </w:r>
    </w:p>
    <w:p w14:paraId="654243B3" w14:textId="30A43D86"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color w:val="000000"/>
          <w:sz w:val="28"/>
          <w:szCs w:val="28"/>
          <w:lang w:val="uk-UA"/>
        </w:rPr>
      </w:pPr>
      <w:r w:rsidRPr="00230795">
        <w:rPr>
          <w:sz w:val="28"/>
          <w:szCs w:val="28"/>
          <w:lang w:val="uk-UA"/>
        </w:rPr>
        <w:t xml:space="preserve">Дубогай А.Д. Психолого-педагогические основы формирования здорового образа жизни младших школьников: </w:t>
      </w:r>
      <w:r w:rsidRPr="00230795">
        <w:rPr>
          <w:color w:val="000000"/>
          <w:sz w:val="28"/>
          <w:szCs w:val="28"/>
          <w:lang w:val="uk-UA"/>
        </w:rPr>
        <w:t xml:space="preserve">Автореферат дис. … д-ра пед. наук. </w:t>
      </w:r>
      <w:r w:rsidRPr="00230795">
        <w:rPr>
          <w:sz w:val="28"/>
          <w:szCs w:val="28"/>
          <w:lang w:val="uk-UA"/>
        </w:rPr>
        <w:t>М.</w:t>
      </w:r>
      <w:r w:rsidRPr="00230795">
        <w:rPr>
          <w:color w:val="000000"/>
          <w:sz w:val="28"/>
          <w:szCs w:val="28"/>
          <w:lang w:val="uk-UA"/>
        </w:rPr>
        <w:t>, 1991. 350 с.</w:t>
      </w:r>
    </w:p>
    <w:p w14:paraId="3A2C1F71" w14:textId="27D91100"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Зациорский В.М. Основы спортивной метрологии. – М.: Физкультура и спорт, 1979. 151 с.</w:t>
      </w:r>
    </w:p>
    <w:p w14:paraId="49BEFDBA" w14:textId="10F238D1"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Иванов В.С. Основы математической статистики. М.: Физкультура и спорт, 1990. 175 с.</w:t>
      </w:r>
    </w:p>
    <w:p w14:paraId="3F18B3F1" w14:textId="5541AA46"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 xml:space="preserve">Карачевська Н. В. Навчально-ігрове середовище як важливий чинник виховання емоційно-вольових якостей молодших школярів на уроках </w:t>
      </w:r>
      <w:r w:rsidRPr="00230795">
        <w:rPr>
          <w:sz w:val="28"/>
          <w:szCs w:val="28"/>
          <w:lang w:val="uk-UA"/>
        </w:rPr>
        <w:lastRenderedPageBreak/>
        <w:t>фізичної культури : автореф. дис. ... канд. наук зфіз. виховання та спорту : [спец.] 24.00.02 "Фізична культура, фізичне виховання різних груп населення"; Львів. держ. ун-т фіз. культури. Львів, 2007. 20 с.</w:t>
      </w:r>
    </w:p>
    <w:p w14:paraId="31BC098E" w14:textId="185C188D"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Кольцова О. С. Моральне виховання учнів 6-8 класів в умовах оздоровчого табору : автореф. дис. ... канд. пед. наук : [спец.] 13.00.07 "Теорія і методика виховання"; Луган. нац. ун-т імені Тараса Шевченка. Луганськ, 2014. 20 с.</w:t>
      </w:r>
    </w:p>
    <w:p w14:paraId="15C760BC" w14:textId="7A1C8B0A"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Корнієнко С.М. Педагогічні основи фізичного виховання молодших школярів у системі „родина-школа”: Дис. … канд. пед. наук</w:t>
      </w:r>
      <w:r w:rsidR="000E3885">
        <w:rPr>
          <w:sz w:val="28"/>
          <w:szCs w:val="28"/>
          <w:lang w:val="uk-UA"/>
        </w:rPr>
        <w:t xml:space="preserve">. </w:t>
      </w:r>
      <w:r w:rsidRPr="00230795">
        <w:rPr>
          <w:sz w:val="28"/>
          <w:szCs w:val="28"/>
          <w:lang w:val="uk-UA"/>
        </w:rPr>
        <w:t>Тернопіль, 2001. 198 с.</w:t>
      </w:r>
    </w:p>
    <w:p w14:paraId="1CD6BF1A" w14:textId="59103DB6"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Коц Я.М. Физиологические основы физических (двигательных) качеств</w:t>
      </w:r>
      <w:r w:rsidR="000E3885">
        <w:rPr>
          <w:sz w:val="28"/>
          <w:szCs w:val="28"/>
          <w:lang w:val="uk-UA"/>
        </w:rPr>
        <w:t xml:space="preserve">. </w:t>
      </w:r>
      <w:r w:rsidRPr="00230795">
        <w:rPr>
          <w:sz w:val="28"/>
          <w:szCs w:val="28"/>
          <w:lang w:val="uk-UA"/>
        </w:rPr>
        <w:t xml:space="preserve"> Спортивная физиология</w:t>
      </w:r>
      <w:r w:rsidR="000E3885">
        <w:rPr>
          <w:sz w:val="28"/>
          <w:szCs w:val="28"/>
          <w:lang w:val="uk-UA"/>
        </w:rPr>
        <w:t xml:space="preserve">. </w:t>
      </w:r>
      <w:r w:rsidRPr="00230795">
        <w:rPr>
          <w:sz w:val="28"/>
          <w:szCs w:val="28"/>
          <w:lang w:val="uk-UA"/>
        </w:rPr>
        <w:t>М.: Физкультура и спорт, 1986. С. 53–103.</w:t>
      </w:r>
    </w:p>
    <w:p w14:paraId="756E01C3" w14:textId="5C69A231"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Кремер Н.Ш. Теория вероятностей и математическая статистика. М.: Юнити, 2000. 543 с.</w:t>
      </w:r>
    </w:p>
    <w:p w14:paraId="18469452" w14:textId="5B8009FD"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Круцевич Т.Ю. Методы исследования индивидуального здоровья детей и подростков в процессе физического воспитания. К.: Ол. лит., 1999. – 281 с.</w:t>
      </w:r>
    </w:p>
    <w:p w14:paraId="66B4D8A4" w14:textId="6D3A4978"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Лебедева Н.Т. Основы гигиенического нормирования общей двигательной активности младших школьников: Автореф. дис. ... доктора пед. наук 13.00.03. Минск, 1973. 42 с.</w:t>
      </w:r>
    </w:p>
    <w:p w14:paraId="42E7F707" w14:textId="4D34E7DD"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Левків В.І. Використання засобів української народної фізичної культури у фізичному вихованні дітей молодшого шкільного віку: Автореф. дис. … канд. наук. з фіз. вих. і спорту: 24.00.02 / Волинський держ. ун-т ім. Лесі Українки. Луцьк, 1998. 18 с.</w:t>
      </w:r>
    </w:p>
    <w:p w14:paraId="57FC8D26" w14:textId="091ACA1B"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Лях В.И. Гибкость: основы измерения и методики развития</w:t>
      </w:r>
      <w:r w:rsidR="000E3885">
        <w:rPr>
          <w:sz w:val="28"/>
          <w:szCs w:val="28"/>
          <w:lang w:val="uk-UA"/>
        </w:rPr>
        <w:t xml:space="preserve">. </w:t>
      </w:r>
      <w:r w:rsidRPr="00230795">
        <w:rPr>
          <w:sz w:val="28"/>
          <w:szCs w:val="28"/>
          <w:lang w:val="uk-UA"/>
        </w:rPr>
        <w:t>Физическая культура в школе. 1999. №1. С 4–10.</w:t>
      </w:r>
    </w:p>
    <w:p w14:paraId="0EBFE132" w14:textId="545E9FDD"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 xml:space="preserve"> Лях В.И.</w:t>
      </w:r>
      <w:r w:rsidRPr="00230795">
        <w:rPr>
          <w:color w:val="FF0000"/>
          <w:sz w:val="28"/>
          <w:szCs w:val="28"/>
          <w:lang w:val="uk-UA"/>
        </w:rPr>
        <w:t xml:space="preserve"> </w:t>
      </w:r>
      <w:r w:rsidRPr="00230795">
        <w:rPr>
          <w:color w:val="000000"/>
          <w:sz w:val="28"/>
          <w:szCs w:val="28"/>
          <w:lang w:val="uk-UA"/>
        </w:rPr>
        <w:t>Двигательное действие и его производные</w:t>
      </w:r>
      <w:r w:rsidR="000E3885">
        <w:rPr>
          <w:color w:val="000000"/>
          <w:sz w:val="28"/>
          <w:szCs w:val="28"/>
          <w:lang w:val="uk-UA"/>
        </w:rPr>
        <w:t>.</w:t>
      </w:r>
      <w:r w:rsidRPr="00230795">
        <w:rPr>
          <w:color w:val="000000"/>
          <w:sz w:val="28"/>
          <w:szCs w:val="28"/>
          <w:lang w:val="uk-UA"/>
        </w:rPr>
        <w:t xml:space="preserve"> </w:t>
      </w:r>
      <w:r w:rsidRPr="00230795">
        <w:rPr>
          <w:sz w:val="28"/>
          <w:szCs w:val="28"/>
          <w:lang w:val="uk-UA"/>
        </w:rPr>
        <w:t>Физическая культура в школе. 2006. №1. С 45–52.</w:t>
      </w:r>
    </w:p>
    <w:p w14:paraId="722EEE56" w14:textId="2C3CFE63"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 xml:space="preserve"> Лях В.И. Двигательные способности</w:t>
      </w:r>
      <w:r w:rsidR="000E3885">
        <w:rPr>
          <w:sz w:val="28"/>
          <w:szCs w:val="28"/>
          <w:lang w:val="uk-UA"/>
        </w:rPr>
        <w:t xml:space="preserve">. </w:t>
      </w:r>
      <w:r w:rsidRPr="00230795">
        <w:rPr>
          <w:sz w:val="28"/>
          <w:szCs w:val="28"/>
          <w:lang w:val="uk-UA"/>
        </w:rPr>
        <w:t>Физическая культура в школе, 1996. №2. С. 2.</w:t>
      </w:r>
    </w:p>
    <w:p w14:paraId="0D7A5BC5" w14:textId="2CCCD67A"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lastRenderedPageBreak/>
        <w:t xml:space="preserve"> Лях В.И. Изменение показателей, характеризующих координационно-двигательные способности в возрасте 7-17 лет</w:t>
      </w:r>
      <w:r w:rsidR="000E3885">
        <w:rPr>
          <w:sz w:val="28"/>
          <w:szCs w:val="28"/>
          <w:lang w:val="uk-UA"/>
        </w:rPr>
        <w:t xml:space="preserve">. </w:t>
      </w:r>
      <w:r w:rsidRPr="00230795">
        <w:rPr>
          <w:sz w:val="28"/>
          <w:szCs w:val="28"/>
          <w:lang w:val="uk-UA"/>
        </w:rPr>
        <w:t xml:space="preserve"> Возрастные особенности физиологических систем детей и подростков: Тезисы 3 Всесоюзной конференции „Физиология развития человека”.  М</w:t>
      </w:r>
      <w:r w:rsidR="000E3885">
        <w:rPr>
          <w:sz w:val="28"/>
          <w:szCs w:val="28"/>
          <w:lang w:val="uk-UA"/>
        </w:rPr>
        <w:t>осква</w:t>
      </w:r>
      <w:r w:rsidRPr="00230795">
        <w:rPr>
          <w:sz w:val="28"/>
          <w:szCs w:val="28"/>
          <w:lang w:val="uk-UA"/>
        </w:rPr>
        <w:t>, 1985.              С. 224.</w:t>
      </w:r>
    </w:p>
    <w:p w14:paraId="2A1F583A" w14:textId="22ED5157"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 xml:space="preserve"> Лях В.И. Координационные способности школьников. Минск: Полымя, 1989. 160 с.</w:t>
      </w:r>
    </w:p>
    <w:p w14:paraId="0F8883BD" w14:textId="0A414490"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 xml:space="preserve"> Лях В.И. Сенситивные периоды развития координационных способностей детей в школьном воздасте</w:t>
      </w:r>
      <w:r w:rsidR="000E3885">
        <w:rPr>
          <w:sz w:val="28"/>
          <w:szCs w:val="28"/>
          <w:lang w:val="uk-UA"/>
        </w:rPr>
        <w:t xml:space="preserve">. </w:t>
      </w:r>
      <w:r w:rsidRPr="00230795">
        <w:rPr>
          <w:sz w:val="28"/>
          <w:szCs w:val="28"/>
          <w:lang w:val="uk-UA"/>
        </w:rPr>
        <w:t>Теория и практика физической культуры. 1990. №3. С 15–18.</w:t>
      </w:r>
    </w:p>
    <w:p w14:paraId="033294E6" w14:textId="6D8A384F"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 xml:space="preserve"> Лях В.И. Циклические упражнения в развитии координационных способностей младших школьников</w:t>
      </w:r>
      <w:r w:rsidR="000E3885">
        <w:rPr>
          <w:sz w:val="28"/>
          <w:szCs w:val="28"/>
          <w:lang w:val="uk-UA"/>
        </w:rPr>
        <w:t>.</w:t>
      </w:r>
      <w:r w:rsidRPr="00230795">
        <w:rPr>
          <w:sz w:val="28"/>
          <w:szCs w:val="28"/>
          <w:lang w:val="uk-UA"/>
        </w:rPr>
        <w:t xml:space="preserve"> Физическая культура в школе. 1990. №9. С. 20–23.</w:t>
      </w:r>
    </w:p>
    <w:p w14:paraId="4686E79D" w14:textId="7B4EBA8E" w:rsidR="00750918" w:rsidRPr="00230795" w:rsidRDefault="00750918" w:rsidP="007167CB">
      <w:pPr>
        <w:pStyle w:val="a7"/>
        <w:widowControl w:val="0"/>
        <w:numPr>
          <w:ilvl w:val="0"/>
          <w:numId w:val="11"/>
        </w:numPr>
        <w:tabs>
          <w:tab w:val="left" w:pos="540"/>
          <w:tab w:val="num" w:pos="1080"/>
          <w:tab w:val="left" w:pos="1134"/>
        </w:tabs>
        <w:suppressAutoHyphens/>
        <w:spacing w:after="0" w:line="360" w:lineRule="auto"/>
        <w:ind w:left="0" w:firstLine="709"/>
        <w:jc w:val="both"/>
        <w:rPr>
          <w:sz w:val="28"/>
          <w:szCs w:val="28"/>
          <w:lang w:val="uk-UA"/>
        </w:rPr>
      </w:pPr>
      <w:r w:rsidRPr="00230795">
        <w:rPr>
          <w:sz w:val="28"/>
          <w:szCs w:val="28"/>
          <w:lang w:val="uk-UA"/>
        </w:rPr>
        <w:t>Матвеев Л.П. Теория и методика физической культуры /общие основы теории и методики физического воспитания, теоретико-методические аспекты спорта профессионально-прикладных форм физической       культуры</w:t>
      </w:r>
      <w:r w:rsidR="000E3885">
        <w:rPr>
          <w:sz w:val="28"/>
          <w:szCs w:val="28"/>
          <w:lang w:val="uk-UA"/>
        </w:rPr>
        <w:t>.</w:t>
      </w:r>
      <w:r w:rsidRPr="00230795">
        <w:rPr>
          <w:sz w:val="28"/>
          <w:szCs w:val="28"/>
          <w:lang w:val="uk-UA"/>
        </w:rPr>
        <w:t xml:space="preserve"> Учебн. для ин-в физической культуры. М.: Физкультура и спорт, 1991. 534 с.</w:t>
      </w:r>
    </w:p>
    <w:p w14:paraId="40704462" w14:textId="3FDE33A6"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Москаленко Н.В. Дифференцированное развитие двигательных качеств девочек младшего школьного возраста в урочних формах занятий: автореф. дис. ... канд. пед. наук (13.00.04). К., 1992. 19 с.</w:t>
      </w:r>
    </w:p>
    <w:p w14:paraId="2DFC45FC" w14:textId="44764449"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Мудрик С.Б. Ефективність застосування національних рухливих ігор на уроках фізичної культури у початковій школі: Автореф. дис. … канд. наук із фізичного виховання і спорту: 24.00.02</w:t>
      </w:r>
      <w:r w:rsidR="000E3885">
        <w:rPr>
          <w:sz w:val="28"/>
          <w:szCs w:val="28"/>
          <w:lang w:val="uk-UA"/>
        </w:rPr>
        <w:t>.</w:t>
      </w:r>
      <w:r w:rsidRPr="00230795">
        <w:rPr>
          <w:sz w:val="28"/>
          <w:szCs w:val="28"/>
          <w:lang w:val="uk-UA"/>
        </w:rPr>
        <w:t xml:space="preserve"> Волинський держ. ун-т ім. Лесі Українки. Луцьк, 1999. 18 с.</w:t>
      </w:r>
    </w:p>
    <w:p w14:paraId="42159AFB" w14:textId="7E34DAB1" w:rsidR="00750918" w:rsidRPr="00230795" w:rsidRDefault="00750918" w:rsidP="007167CB">
      <w:pPr>
        <w:pStyle w:val="a4"/>
        <w:widowControl w:val="0"/>
        <w:numPr>
          <w:ilvl w:val="0"/>
          <w:numId w:val="11"/>
        </w:numPr>
        <w:tabs>
          <w:tab w:val="left" w:pos="540"/>
          <w:tab w:val="num" w:pos="1080"/>
          <w:tab w:val="left" w:pos="1134"/>
        </w:tabs>
        <w:suppressAutoHyphens/>
        <w:spacing w:line="360" w:lineRule="auto"/>
        <w:ind w:left="0" w:firstLine="709"/>
        <w:jc w:val="both"/>
        <w:rPr>
          <w:sz w:val="28"/>
          <w:szCs w:val="28"/>
          <w:lang w:val="uk-UA"/>
        </w:rPr>
      </w:pPr>
      <w:r w:rsidRPr="00230795">
        <w:rPr>
          <w:sz w:val="28"/>
          <w:szCs w:val="28"/>
          <w:lang w:val="uk-UA"/>
        </w:rPr>
        <w:t>Муравьёв В.А, Назарова Н.Н. Воспитание физических качеств детей дошкольного и школьного возраста. М.: Айрис–пресс, 2004. 112 с.</w:t>
      </w:r>
    </w:p>
    <w:p w14:paraId="51E75F22" w14:textId="4DF29EAB"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Новик Г.В. Коррекция физического развития учащихся младших классов средствами физической культуры</w:t>
      </w:r>
      <w:r w:rsidR="000E3885">
        <w:rPr>
          <w:sz w:val="28"/>
          <w:szCs w:val="28"/>
          <w:lang w:val="uk-UA"/>
        </w:rPr>
        <w:t xml:space="preserve">. </w:t>
      </w:r>
      <w:r w:rsidRPr="00230795">
        <w:rPr>
          <w:sz w:val="28"/>
          <w:szCs w:val="28"/>
          <w:lang w:val="uk-UA"/>
        </w:rPr>
        <w:t xml:space="preserve">Матер. Международ. Научного </w:t>
      </w:r>
      <w:r w:rsidRPr="00230795">
        <w:rPr>
          <w:sz w:val="28"/>
          <w:szCs w:val="28"/>
          <w:lang w:val="uk-UA"/>
        </w:rPr>
        <w:lastRenderedPageBreak/>
        <w:t>конгресса: Физическая культура, спорт, туризм в новых условиях развития стран СНГ. Минск, 1999. С. 81-83.</w:t>
      </w:r>
    </w:p>
    <w:p w14:paraId="34396DEC" w14:textId="7CA985E4"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Присяжнюк С. І. Фізичне виховання. К.: Центр учбової літератури, 2008. 504 с.</w:t>
      </w:r>
    </w:p>
    <w:p w14:paraId="1A3AD705" w14:textId="38745411" w:rsidR="00750918" w:rsidRPr="00230795" w:rsidRDefault="00750918" w:rsidP="007167CB">
      <w:pPr>
        <w:pStyle w:val="a7"/>
        <w:widowControl w:val="0"/>
        <w:numPr>
          <w:ilvl w:val="0"/>
          <w:numId w:val="11"/>
        </w:numPr>
        <w:tabs>
          <w:tab w:val="left" w:pos="540"/>
          <w:tab w:val="left" w:pos="1080"/>
          <w:tab w:val="left" w:pos="1134"/>
        </w:tabs>
        <w:suppressAutoHyphens/>
        <w:spacing w:after="0" w:line="360" w:lineRule="auto"/>
        <w:ind w:left="0" w:firstLine="709"/>
        <w:jc w:val="both"/>
        <w:rPr>
          <w:sz w:val="28"/>
          <w:szCs w:val="28"/>
          <w:lang w:val="uk-UA"/>
        </w:rPr>
      </w:pPr>
      <w:r w:rsidRPr="00230795">
        <w:rPr>
          <w:sz w:val="28"/>
          <w:szCs w:val="28"/>
          <w:lang w:val="uk-UA"/>
        </w:rPr>
        <w:t>Присяжнюк С.І. Розвиток фізичних якостей учнів початкових класів загальноосвітньої школи (на прикладі сили і витривалості): Автореф. дис. … канд. наук із фізичного виховання і спорту за спеціальністю 24.00.02</w:t>
      </w:r>
      <w:r w:rsidR="000E3885">
        <w:rPr>
          <w:sz w:val="28"/>
          <w:szCs w:val="28"/>
          <w:lang w:val="uk-UA"/>
        </w:rPr>
        <w:t>.</w:t>
      </w:r>
      <w:r w:rsidRPr="00230795">
        <w:rPr>
          <w:sz w:val="28"/>
          <w:szCs w:val="28"/>
          <w:lang w:val="uk-UA"/>
        </w:rPr>
        <w:t xml:space="preserve"> Львівський державний інститут фізичної культури. Львів, 2001. 17 с.</w:t>
      </w:r>
    </w:p>
    <w:p w14:paraId="5E579DF3" w14:textId="18857FC0"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Рекутина Н.В. Игровой и соревновательный методы в системе физического воспитания младших школьников (6-10 лет): автореф. дис. ... канд. пед. наук (13.00.04). М., 1998. 21 с.</w:t>
      </w:r>
    </w:p>
    <w:p w14:paraId="625369E3" w14:textId="1B5AD2D5"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Рыбковский А. Г. Педагогические основы физического воспитания : Учеб. пособие. Донецк: ДонНУ, 2010. 161 с.</w:t>
      </w:r>
    </w:p>
    <w:p w14:paraId="351217E9" w14:textId="0656E82F"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Сембрат С.В. Ігрове спрямування фізичної підготовленості дітей молодшого шкільного віку: Дис. … канд. наук із фізичного виховання і спорту, ЛДІФК, Львів, 2003. 190 с.</w:t>
      </w:r>
    </w:p>
    <w:p w14:paraId="122C1572" w14:textId="4D690D66"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Теория и методика физического воспитания. Олимпийская литература, 2003. Т.1. 422 с.</w:t>
      </w:r>
    </w:p>
    <w:p w14:paraId="403F7B0C" w14:textId="546AA9EF"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Усов А.В. Топологическая характеристика физической подготовленности и методика совершенствования двигательных качеств у учащихся младшего школьного возраста: автореф. дис. ... канд. пед. наук (13.00.04).  М., 1989. 16 с.</w:t>
      </w:r>
    </w:p>
    <w:p w14:paraId="5E6063E2" w14:textId="0A2D41B4"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 xml:space="preserve"> Фарфель В.С. Развитие движений у детей школьного возраста. М.: Издательство Академии педагогических наук РСФСР, 1959. 64 с.</w:t>
      </w:r>
    </w:p>
    <w:p w14:paraId="32E4BDDA" w14:textId="42A1D2C5"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Филин В.П. Проблема совершенствования двигательных качеств детей школьного возраста в процессе спортивной тренировки: Дис. … д-ра пед. наук. М., 1970. 533 с.</w:t>
      </w:r>
    </w:p>
    <w:p w14:paraId="0C542B7E" w14:textId="0421073D"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Холодов Ж.К., Кузнецов В.А. Теория и методика физического воспитания и спорта: Учебное пособие для студентов высших учебных заведений.  М.: Изд. Центр „Академия”, 2000. 480 с.</w:t>
      </w:r>
    </w:p>
    <w:p w14:paraId="14152557" w14:textId="314AEDA4"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lastRenderedPageBreak/>
        <w:t>Цвек С.Ф. Фізичне виховання молодших школярів. К.: Рад. шк., 1986.124 с.</w:t>
      </w:r>
    </w:p>
    <w:p w14:paraId="0A4646A9" w14:textId="0BA09646" w:rsidR="00750918" w:rsidRPr="00230795" w:rsidRDefault="00750918" w:rsidP="007167CB">
      <w:pPr>
        <w:pStyle w:val="a4"/>
        <w:numPr>
          <w:ilvl w:val="0"/>
          <w:numId w:val="11"/>
        </w:numPr>
        <w:tabs>
          <w:tab w:val="left" w:pos="1134"/>
        </w:tabs>
        <w:spacing w:line="360" w:lineRule="auto"/>
        <w:ind w:left="0" w:firstLine="709"/>
        <w:jc w:val="both"/>
        <w:rPr>
          <w:sz w:val="28"/>
          <w:szCs w:val="28"/>
          <w:lang w:val="uk-UA"/>
        </w:rPr>
      </w:pPr>
      <w:r w:rsidRPr="00230795">
        <w:rPr>
          <w:sz w:val="28"/>
          <w:szCs w:val="28"/>
          <w:lang w:val="uk-UA"/>
        </w:rPr>
        <w:t xml:space="preserve">Черненко С. О. Моделювання процесу навчання фізичних вправ школярів молодших класів : автореф. дис. ... канд. наук з фіз. виховання та спорту : [спец.] 24.00.02 „Фіз. культура, фіз. виховання різних груп населення”; Львів. держ. ун-т фіз. культури. Львів, 2016. 20 с. </w:t>
      </w:r>
    </w:p>
    <w:p w14:paraId="4BD6E880" w14:textId="551950C3"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Andrieieva O. et al. Application of ecological tourism in physical education of primary school age children //Journal of Physical Education and         Sport. 2017. Т. 17. С. 7.</w:t>
      </w:r>
    </w:p>
    <w:p w14:paraId="0EA24C85" w14:textId="6928E5A1"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Charles M. A. G. et al. The Effectiveness of Traditional Games intervention program in the Improvement of Form One School-Age Children's Motor Skills Related Performance Components</w:t>
      </w:r>
      <w:r w:rsidR="00A3384C">
        <w:rPr>
          <w:sz w:val="28"/>
          <w:szCs w:val="28"/>
          <w:lang w:val="uk-UA"/>
        </w:rPr>
        <w:t xml:space="preserve">. </w:t>
      </w:r>
      <w:r w:rsidRPr="00230795">
        <w:rPr>
          <w:sz w:val="28"/>
          <w:szCs w:val="28"/>
          <w:lang w:val="uk-UA"/>
        </w:rPr>
        <w:t>Journal of Physical Education and Sport. 2017. Т. 17. С. 925-930.</w:t>
      </w:r>
    </w:p>
    <w:p w14:paraId="035E51E1" w14:textId="1099CA50"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Gipit M. A. et al. The effect of traditional games intervention programme in the enhancement school-age children’s motor skills: A preliminary study</w:t>
      </w:r>
      <w:r w:rsidR="00A3384C">
        <w:rPr>
          <w:sz w:val="28"/>
          <w:szCs w:val="28"/>
          <w:lang w:val="en-US"/>
        </w:rPr>
        <w:t>.</w:t>
      </w:r>
      <w:r w:rsidRPr="00230795">
        <w:rPr>
          <w:sz w:val="28"/>
          <w:szCs w:val="28"/>
          <w:lang w:val="uk-UA"/>
        </w:rPr>
        <w:t xml:space="preserve">                  Malaysian Journal of Movement, Health &amp; Exercise.  2017.  Т. 6.  №. 2.</w:t>
      </w:r>
    </w:p>
    <w:p w14:paraId="5477C3C2" w14:textId="1BCE0C10"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Rouhi M. Iranian traditional games pedagogy and their importance in improving physical and psychological aspects of elementary school students</w:t>
      </w:r>
      <w:r w:rsidR="00A3384C">
        <w:rPr>
          <w:sz w:val="28"/>
          <w:szCs w:val="28"/>
          <w:lang w:val="en-US"/>
        </w:rPr>
        <w:t>.</w:t>
      </w:r>
      <w:r w:rsidRPr="00230795">
        <w:rPr>
          <w:sz w:val="28"/>
          <w:szCs w:val="28"/>
          <w:lang w:val="uk-UA"/>
        </w:rPr>
        <w:t xml:space="preserve">                  Journal of American Science.  2012.  Т. 8. №. 9. С. 429-435.</w:t>
      </w:r>
    </w:p>
    <w:p w14:paraId="119DCAF6" w14:textId="32C3B3C0"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Tatira L. Traditional games of Shona children</w:t>
      </w:r>
      <w:r w:rsidR="00A3384C">
        <w:rPr>
          <w:sz w:val="28"/>
          <w:szCs w:val="28"/>
          <w:lang w:val="en-US"/>
        </w:rPr>
        <w:t xml:space="preserve">. </w:t>
      </w:r>
      <w:r w:rsidRPr="00230795">
        <w:rPr>
          <w:sz w:val="28"/>
          <w:szCs w:val="28"/>
          <w:lang w:val="uk-UA"/>
        </w:rPr>
        <w:t>The Journal of Pan African Studies.  2014. Т. 7. №. 4. С. 156-175.</w:t>
      </w:r>
    </w:p>
    <w:p w14:paraId="6D7FFEE7" w14:textId="5A87E723"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sz w:val="28"/>
          <w:szCs w:val="28"/>
          <w:lang w:val="uk-UA"/>
        </w:rPr>
        <w:t>Yarmak O. et al. The use of modern means of health improving fitness during the process of physical education of student youth //Journal of Physical Education and Sport. 2017. Т. 17. № 3. С. 1935-1940.</w:t>
      </w:r>
    </w:p>
    <w:p w14:paraId="6262E551" w14:textId="77777777" w:rsidR="00750918" w:rsidRPr="00230795" w:rsidRDefault="00750918" w:rsidP="007167CB">
      <w:pPr>
        <w:pStyle w:val="a4"/>
        <w:widowControl w:val="0"/>
        <w:numPr>
          <w:ilvl w:val="0"/>
          <w:numId w:val="11"/>
        </w:numPr>
        <w:tabs>
          <w:tab w:val="left" w:pos="540"/>
          <w:tab w:val="left" w:pos="1080"/>
          <w:tab w:val="left" w:pos="1134"/>
        </w:tabs>
        <w:suppressAutoHyphens/>
        <w:spacing w:line="360" w:lineRule="auto"/>
        <w:ind w:left="0" w:firstLine="709"/>
        <w:jc w:val="both"/>
        <w:rPr>
          <w:sz w:val="28"/>
          <w:szCs w:val="28"/>
          <w:lang w:val="uk-UA"/>
        </w:rPr>
      </w:pPr>
      <w:r w:rsidRPr="00230795">
        <w:rPr>
          <w:color w:val="222222"/>
          <w:sz w:val="28"/>
          <w:szCs w:val="28"/>
          <w:shd w:val="clear" w:color="auto" w:fill="FFFFFF"/>
          <w:lang w:val="uk-UA"/>
        </w:rPr>
        <w:t xml:space="preserve">Yevgeniy I. et al. Football training as a method to improve the psycho-emotional state of schoolchildren with mental development impairments. Journal of Physical Education and Sport ® (JPES), 2018, 18(1), Art 3, pp. 23-27. </w:t>
      </w:r>
    </w:p>
    <w:p w14:paraId="63984F5A" w14:textId="77777777" w:rsidR="00A3384C" w:rsidRDefault="00A3384C" w:rsidP="007C300F">
      <w:pPr>
        <w:pStyle w:val="af5"/>
        <w:rPr>
          <w:rFonts w:ascii="Times New Roman" w:hAnsi="Times New Roman" w:cs="Times New Roman"/>
          <w:b w:val="0"/>
          <w:color w:val="000000" w:themeColor="text1"/>
          <w:szCs w:val="28"/>
        </w:rPr>
      </w:pPr>
    </w:p>
    <w:p w14:paraId="73BB6ECA" w14:textId="77777777" w:rsidR="00A3384C" w:rsidRDefault="00A3384C" w:rsidP="007C300F">
      <w:pPr>
        <w:pStyle w:val="af5"/>
        <w:rPr>
          <w:rFonts w:ascii="Times New Roman" w:hAnsi="Times New Roman" w:cs="Times New Roman"/>
          <w:b w:val="0"/>
          <w:color w:val="000000" w:themeColor="text1"/>
          <w:szCs w:val="28"/>
        </w:rPr>
      </w:pPr>
    </w:p>
    <w:p w14:paraId="366A5BF6" w14:textId="77777777" w:rsidR="00A3384C" w:rsidRDefault="00A3384C" w:rsidP="007C300F">
      <w:pPr>
        <w:pStyle w:val="af5"/>
        <w:rPr>
          <w:rFonts w:ascii="Times New Roman" w:hAnsi="Times New Roman" w:cs="Times New Roman"/>
          <w:b w:val="0"/>
          <w:color w:val="000000" w:themeColor="text1"/>
          <w:szCs w:val="28"/>
        </w:rPr>
      </w:pPr>
    </w:p>
    <w:p w14:paraId="005DB82C" w14:textId="77777777" w:rsidR="00A3384C" w:rsidRDefault="00A3384C" w:rsidP="007C300F">
      <w:pPr>
        <w:pStyle w:val="af5"/>
        <w:rPr>
          <w:rFonts w:ascii="Times New Roman" w:hAnsi="Times New Roman" w:cs="Times New Roman"/>
          <w:b w:val="0"/>
          <w:color w:val="000000" w:themeColor="text1"/>
          <w:szCs w:val="28"/>
        </w:rPr>
      </w:pPr>
    </w:p>
    <w:p w14:paraId="151CBE6C" w14:textId="2956C203" w:rsidR="007C300F" w:rsidRPr="00230795" w:rsidRDefault="007C300F" w:rsidP="007C300F">
      <w:pPr>
        <w:pStyle w:val="af5"/>
        <w:rPr>
          <w:rFonts w:ascii="Times New Roman" w:hAnsi="Times New Roman" w:cs="Times New Roman"/>
          <w:b w:val="0"/>
          <w:color w:val="000000" w:themeColor="text1"/>
          <w:szCs w:val="28"/>
        </w:rPr>
      </w:pPr>
      <w:r w:rsidRPr="00230795">
        <w:rPr>
          <w:rFonts w:ascii="Times New Roman" w:hAnsi="Times New Roman" w:cs="Times New Roman"/>
          <w:b w:val="0"/>
          <w:color w:val="000000" w:themeColor="text1"/>
          <w:szCs w:val="28"/>
        </w:rPr>
        <w:lastRenderedPageBreak/>
        <w:t>МІНІСТЕРСТВО ОСВІТИ І НАУКИ УКРАЇНИ</w:t>
      </w:r>
    </w:p>
    <w:p w14:paraId="0AC1F5AD" w14:textId="77777777" w:rsidR="007C300F" w:rsidRPr="00230795" w:rsidRDefault="007C300F" w:rsidP="007C300F">
      <w:pPr>
        <w:jc w:val="center"/>
        <w:rPr>
          <w:color w:val="000000" w:themeColor="text1"/>
          <w:sz w:val="28"/>
          <w:szCs w:val="28"/>
          <w:lang w:val="uk-UA"/>
        </w:rPr>
      </w:pPr>
      <w:r w:rsidRPr="00230795">
        <w:rPr>
          <w:color w:val="000000" w:themeColor="text1"/>
          <w:sz w:val="28"/>
          <w:szCs w:val="28"/>
          <w:lang w:val="uk-UA"/>
        </w:rPr>
        <w:t>ЗАПОРІЗЬКИЙ НАЦІОНАЛЬНИЙ УНІВЕРСИТЕТ</w:t>
      </w:r>
    </w:p>
    <w:p w14:paraId="4DFAA96A" w14:textId="77777777" w:rsidR="007C300F" w:rsidRPr="00230795" w:rsidRDefault="007C300F" w:rsidP="007C300F">
      <w:pPr>
        <w:jc w:val="center"/>
        <w:rPr>
          <w:color w:val="000000" w:themeColor="text1"/>
          <w:sz w:val="28"/>
          <w:szCs w:val="28"/>
          <w:lang w:val="uk-UA"/>
        </w:rPr>
      </w:pPr>
    </w:p>
    <w:p w14:paraId="244230DC" w14:textId="77777777" w:rsidR="007C300F" w:rsidRPr="00230795" w:rsidRDefault="007C300F" w:rsidP="007C300F">
      <w:pPr>
        <w:jc w:val="center"/>
        <w:rPr>
          <w:color w:val="000000" w:themeColor="text1"/>
          <w:sz w:val="28"/>
          <w:szCs w:val="28"/>
          <w:lang w:val="uk-UA"/>
        </w:rPr>
      </w:pPr>
      <w:r w:rsidRPr="00230795">
        <w:rPr>
          <w:color w:val="000000" w:themeColor="text1"/>
          <w:sz w:val="28"/>
          <w:szCs w:val="28"/>
          <w:lang w:val="uk-UA"/>
        </w:rPr>
        <w:t>ФАКУЛЬТЕТ ФІЗИЧНОГО ВИХОВАННЯ, ЗДОРОВ’Я ТА ТУРИЗМУ</w:t>
      </w:r>
    </w:p>
    <w:p w14:paraId="1A592A3C" w14:textId="77777777" w:rsidR="007C300F" w:rsidRPr="00230795" w:rsidRDefault="007C300F" w:rsidP="007C300F">
      <w:pPr>
        <w:jc w:val="center"/>
        <w:rPr>
          <w:color w:val="000000" w:themeColor="text1"/>
          <w:sz w:val="28"/>
          <w:szCs w:val="28"/>
          <w:lang w:val="uk-UA"/>
        </w:rPr>
      </w:pPr>
    </w:p>
    <w:p w14:paraId="69B6101E" w14:textId="77777777" w:rsidR="007C300F" w:rsidRPr="00230795" w:rsidRDefault="007C300F" w:rsidP="007C300F">
      <w:pPr>
        <w:jc w:val="center"/>
        <w:rPr>
          <w:color w:val="000000" w:themeColor="text1"/>
          <w:lang w:val="uk-UA"/>
        </w:rPr>
      </w:pPr>
      <w:r w:rsidRPr="00230795">
        <w:rPr>
          <w:color w:val="000000" w:themeColor="text1"/>
          <w:sz w:val="28"/>
          <w:szCs w:val="28"/>
          <w:lang w:val="uk-UA"/>
        </w:rPr>
        <w:t>КАФЕДРА ТЕОРІЇ ТА МЕТОДИКИ ФІЗИЧНОЇ КУЛЬТУРИ І СПОРТУ</w:t>
      </w:r>
    </w:p>
    <w:p w14:paraId="08954451" w14:textId="77777777" w:rsidR="007C300F" w:rsidRPr="00230795" w:rsidRDefault="007C300F" w:rsidP="007C300F">
      <w:pPr>
        <w:jc w:val="center"/>
        <w:rPr>
          <w:color w:val="000000" w:themeColor="text1"/>
          <w:sz w:val="16"/>
          <w:lang w:val="uk-UA"/>
        </w:rPr>
      </w:pPr>
    </w:p>
    <w:p w14:paraId="616A7CBD" w14:textId="77777777" w:rsidR="007C300F" w:rsidRPr="00230795" w:rsidRDefault="007C300F" w:rsidP="007C300F">
      <w:pPr>
        <w:jc w:val="center"/>
        <w:rPr>
          <w:color w:val="000000" w:themeColor="text1"/>
          <w:sz w:val="16"/>
          <w:highlight w:val="yellow"/>
          <w:lang w:val="uk-UA"/>
        </w:rPr>
      </w:pPr>
    </w:p>
    <w:p w14:paraId="4D404A08" w14:textId="77777777" w:rsidR="007C300F" w:rsidRPr="00230795" w:rsidRDefault="007C300F" w:rsidP="007C300F">
      <w:pPr>
        <w:jc w:val="center"/>
        <w:rPr>
          <w:color w:val="000000" w:themeColor="text1"/>
          <w:sz w:val="16"/>
          <w:highlight w:val="yellow"/>
          <w:lang w:val="uk-UA"/>
        </w:rPr>
      </w:pPr>
    </w:p>
    <w:p w14:paraId="407830E4" w14:textId="77777777" w:rsidR="007C300F" w:rsidRPr="00230795" w:rsidRDefault="007C300F" w:rsidP="007C300F">
      <w:pPr>
        <w:rPr>
          <w:color w:val="000000" w:themeColor="text1"/>
          <w:sz w:val="16"/>
          <w:highlight w:val="yellow"/>
          <w:lang w:val="uk-UA"/>
        </w:rPr>
      </w:pPr>
    </w:p>
    <w:p w14:paraId="5DF85FE9" w14:textId="77777777" w:rsidR="007C300F" w:rsidRPr="00230795" w:rsidRDefault="007C300F" w:rsidP="007C300F">
      <w:pPr>
        <w:jc w:val="center"/>
        <w:rPr>
          <w:color w:val="000000" w:themeColor="text1"/>
          <w:sz w:val="16"/>
          <w:lang w:val="uk-UA"/>
        </w:rPr>
      </w:pPr>
    </w:p>
    <w:p w14:paraId="1C84599E" w14:textId="77777777" w:rsidR="007C300F" w:rsidRPr="00230795" w:rsidRDefault="007C300F" w:rsidP="007C300F">
      <w:pPr>
        <w:jc w:val="center"/>
        <w:rPr>
          <w:color w:val="000000" w:themeColor="text1"/>
          <w:sz w:val="16"/>
          <w:highlight w:val="yellow"/>
          <w:lang w:val="uk-UA"/>
        </w:rPr>
      </w:pPr>
    </w:p>
    <w:p w14:paraId="1C6ED26D" w14:textId="77777777" w:rsidR="007C300F" w:rsidRPr="00230795" w:rsidRDefault="007C300F" w:rsidP="007C300F">
      <w:pPr>
        <w:jc w:val="center"/>
        <w:rPr>
          <w:color w:val="000000" w:themeColor="text1"/>
          <w:sz w:val="16"/>
          <w:highlight w:val="yellow"/>
          <w:lang w:val="uk-UA"/>
        </w:rPr>
      </w:pPr>
    </w:p>
    <w:p w14:paraId="628B52C6" w14:textId="77777777" w:rsidR="007C300F" w:rsidRPr="00230795" w:rsidRDefault="007C300F" w:rsidP="007C300F">
      <w:pPr>
        <w:jc w:val="center"/>
        <w:rPr>
          <w:color w:val="000000" w:themeColor="text1"/>
          <w:sz w:val="16"/>
          <w:highlight w:val="yellow"/>
          <w:lang w:val="uk-UA"/>
        </w:rPr>
      </w:pPr>
    </w:p>
    <w:p w14:paraId="15F35218" w14:textId="77777777" w:rsidR="007C300F" w:rsidRPr="00230795" w:rsidRDefault="007C300F" w:rsidP="007C300F">
      <w:pPr>
        <w:jc w:val="center"/>
        <w:rPr>
          <w:color w:val="000000" w:themeColor="text1"/>
          <w:sz w:val="36"/>
          <w:szCs w:val="36"/>
          <w:highlight w:val="yellow"/>
          <w:lang w:val="uk-UA"/>
        </w:rPr>
      </w:pPr>
    </w:p>
    <w:p w14:paraId="32A1263B" w14:textId="77777777" w:rsidR="007C300F" w:rsidRPr="00230795" w:rsidRDefault="007C300F" w:rsidP="007C300F">
      <w:pPr>
        <w:jc w:val="center"/>
        <w:rPr>
          <w:color w:val="000000" w:themeColor="text1"/>
          <w:sz w:val="16"/>
          <w:highlight w:val="yellow"/>
          <w:lang w:val="uk-UA"/>
        </w:rPr>
      </w:pPr>
    </w:p>
    <w:p w14:paraId="6B447228" w14:textId="77777777" w:rsidR="007C300F" w:rsidRPr="00230795" w:rsidRDefault="007C300F" w:rsidP="007C300F">
      <w:pPr>
        <w:jc w:val="center"/>
        <w:rPr>
          <w:color w:val="000000" w:themeColor="text1"/>
          <w:sz w:val="36"/>
          <w:szCs w:val="36"/>
          <w:lang w:val="uk-UA"/>
        </w:rPr>
      </w:pPr>
    </w:p>
    <w:p w14:paraId="3FF04CAF" w14:textId="29B4BE15" w:rsidR="00581C20" w:rsidRPr="00230795" w:rsidRDefault="007C300F" w:rsidP="003A315E">
      <w:pPr>
        <w:jc w:val="center"/>
        <w:rPr>
          <w:color w:val="000000" w:themeColor="text1"/>
          <w:sz w:val="36"/>
          <w:szCs w:val="36"/>
          <w:lang w:val="uk-UA"/>
        </w:rPr>
      </w:pPr>
      <w:r w:rsidRPr="00230795">
        <w:rPr>
          <w:color w:val="000000" w:themeColor="text1"/>
          <w:sz w:val="36"/>
          <w:szCs w:val="36"/>
          <w:lang w:val="uk-UA"/>
        </w:rPr>
        <w:t xml:space="preserve">ДОДАТКИ </w:t>
      </w:r>
    </w:p>
    <w:p w14:paraId="5F7C745A" w14:textId="622B1440" w:rsidR="007C300F" w:rsidRPr="00230795" w:rsidRDefault="00581C20" w:rsidP="003A315E">
      <w:pPr>
        <w:jc w:val="center"/>
        <w:rPr>
          <w:color w:val="000000" w:themeColor="text1"/>
          <w:sz w:val="32"/>
          <w:szCs w:val="32"/>
          <w:lang w:val="uk-UA"/>
        </w:rPr>
      </w:pPr>
      <w:r w:rsidRPr="00230795">
        <w:rPr>
          <w:color w:val="000000" w:themeColor="text1"/>
          <w:sz w:val="32"/>
          <w:szCs w:val="32"/>
          <w:lang w:val="uk-UA"/>
        </w:rPr>
        <w:t>до</w:t>
      </w:r>
      <w:r w:rsidR="003A315E" w:rsidRPr="00230795">
        <w:rPr>
          <w:color w:val="000000" w:themeColor="text1"/>
          <w:sz w:val="32"/>
          <w:szCs w:val="32"/>
          <w:lang w:val="uk-UA"/>
        </w:rPr>
        <w:t xml:space="preserve"> </w:t>
      </w:r>
      <w:r w:rsidR="007C300F" w:rsidRPr="00230795">
        <w:rPr>
          <w:color w:val="000000" w:themeColor="text1"/>
          <w:sz w:val="32"/>
          <w:szCs w:val="32"/>
          <w:lang w:val="uk-UA"/>
        </w:rPr>
        <w:t>кваліфікаційн</w:t>
      </w:r>
      <w:r w:rsidRPr="00230795">
        <w:rPr>
          <w:color w:val="000000" w:themeColor="text1"/>
          <w:sz w:val="32"/>
          <w:szCs w:val="32"/>
          <w:lang w:val="uk-UA"/>
        </w:rPr>
        <w:t>ої</w:t>
      </w:r>
      <w:r w:rsidR="007C300F" w:rsidRPr="00230795">
        <w:rPr>
          <w:color w:val="000000" w:themeColor="text1"/>
          <w:sz w:val="32"/>
          <w:szCs w:val="32"/>
          <w:lang w:val="uk-UA"/>
        </w:rPr>
        <w:t xml:space="preserve"> робот</w:t>
      </w:r>
      <w:r w:rsidRPr="00230795">
        <w:rPr>
          <w:color w:val="000000" w:themeColor="text1"/>
          <w:sz w:val="32"/>
          <w:szCs w:val="32"/>
          <w:lang w:val="uk-UA"/>
        </w:rPr>
        <w:t>и</w:t>
      </w:r>
      <w:r w:rsidR="007C300F" w:rsidRPr="00230795">
        <w:rPr>
          <w:color w:val="000000" w:themeColor="text1"/>
          <w:sz w:val="32"/>
          <w:szCs w:val="32"/>
          <w:lang w:val="uk-UA"/>
        </w:rPr>
        <w:t xml:space="preserve"> магістра</w:t>
      </w:r>
    </w:p>
    <w:p w14:paraId="4488912A" w14:textId="77777777" w:rsidR="007C300F" w:rsidRPr="00230795" w:rsidRDefault="007C300F" w:rsidP="007C300F">
      <w:pPr>
        <w:jc w:val="center"/>
        <w:rPr>
          <w:color w:val="000000" w:themeColor="text1"/>
          <w:sz w:val="32"/>
          <w:szCs w:val="32"/>
          <w:lang w:val="uk-UA"/>
        </w:rPr>
      </w:pPr>
    </w:p>
    <w:p w14:paraId="4635C463" w14:textId="77777777" w:rsidR="007C300F" w:rsidRPr="00230795" w:rsidRDefault="007C300F" w:rsidP="007C300F">
      <w:pPr>
        <w:spacing w:line="360" w:lineRule="auto"/>
        <w:jc w:val="center"/>
        <w:rPr>
          <w:color w:val="000000" w:themeColor="text1"/>
          <w:sz w:val="28"/>
          <w:szCs w:val="28"/>
          <w:lang w:val="uk-UA"/>
        </w:rPr>
      </w:pPr>
      <w:r w:rsidRPr="00230795">
        <w:rPr>
          <w:color w:val="000000" w:themeColor="text1"/>
          <w:sz w:val="28"/>
          <w:szCs w:val="28"/>
          <w:lang w:val="uk-UA"/>
        </w:rPr>
        <w:t xml:space="preserve">на тему </w:t>
      </w:r>
      <w:r w:rsidRPr="00230795">
        <w:rPr>
          <w:b/>
          <w:sz w:val="28"/>
          <w:szCs w:val="28"/>
          <w:lang w:val="uk-UA"/>
        </w:rPr>
        <w:t>ВПЛИВ РУХЛИВИХ ІГОР НА РОЗВИТОК РУХОВИХ  ЗДІБНОСТЕЙ МОЛОДШИХ ШКОЛЯРІВ</w:t>
      </w:r>
    </w:p>
    <w:p w14:paraId="17BBD26C" w14:textId="77777777" w:rsidR="007C300F" w:rsidRPr="00230795" w:rsidRDefault="007C300F" w:rsidP="007C300F">
      <w:pPr>
        <w:rPr>
          <w:color w:val="000000" w:themeColor="text1"/>
          <w:sz w:val="28"/>
          <w:highlight w:val="yellow"/>
          <w:lang w:val="uk-UA"/>
        </w:rPr>
      </w:pPr>
    </w:p>
    <w:p w14:paraId="1B844584" w14:textId="77777777" w:rsidR="007C300F" w:rsidRPr="00230795" w:rsidRDefault="007C300F" w:rsidP="007C300F">
      <w:pPr>
        <w:jc w:val="center"/>
        <w:rPr>
          <w:color w:val="000000" w:themeColor="text1"/>
          <w:sz w:val="28"/>
          <w:highlight w:val="yellow"/>
          <w:lang w:val="uk-UA"/>
        </w:rPr>
      </w:pPr>
    </w:p>
    <w:p w14:paraId="3C6B88FC" w14:textId="77777777" w:rsidR="007C300F" w:rsidRPr="00230795" w:rsidRDefault="007C300F" w:rsidP="007C300F">
      <w:pPr>
        <w:jc w:val="center"/>
        <w:rPr>
          <w:color w:val="000000" w:themeColor="text1"/>
          <w:sz w:val="28"/>
          <w:highlight w:val="yellow"/>
          <w:lang w:val="uk-UA"/>
        </w:rPr>
      </w:pPr>
    </w:p>
    <w:p w14:paraId="0472EF96" w14:textId="77777777" w:rsidR="007C300F" w:rsidRPr="00230795" w:rsidRDefault="007C300F" w:rsidP="007C300F">
      <w:pPr>
        <w:jc w:val="center"/>
        <w:rPr>
          <w:color w:val="000000" w:themeColor="text1"/>
          <w:sz w:val="28"/>
          <w:highlight w:val="yellow"/>
          <w:lang w:val="uk-UA"/>
        </w:rPr>
      </w:pPr>
    </w:p>
    <w:p w14:paraId="485DFE45" w14:textId="77777777" w:rsidR="007C300F" w:rsidRPr="00230795" w:rsidRDefault="007C300F" w:rsidP="007C300F">
      <w:pPr>
        <w:jc w:val="center"/>
        <w:rPr>
          <w:color w:val="000000" w:themeColor="text1"/>
          <w:sz w:val="28"/>
          <w:highlight w:val="yellow"/>
          <w:lang w:val="uk-UA"/>
        </w:rPr>
      </w:pPr>
    </w:p>
    <w:p w14:paraId="58F0806C" w14:textId="77777777" w:rsidR="007C300F" w:rsidRPr="00230795" w:rsidRDefault="007C300F" w:rsidP="007C300F">
      <w:pPr>
        <w:jc w:val="center"/>
        <w:rPr>
          <w:color w:val="000000" w:themeColor="text1"/>
          <w:sz w:val="28"/>
          <w:highlight w:val="yellow"/>
          <w:lang w:val="uk-UA"/>
        </w:rPr>
      </w:pPr>
    </w:p>
    <w:p w14:paraId="1D7B8388" w14:textId="77777777" w:rsidR="007C300F" w:rsidRPr="00230795" w:rsidRDefault="007C300F" w:rsidP="007C300F">
      <w:pPr>
        <w:jc w:val="center"/>
        <w:rPr>
          <w:color w:val="000000" w:themeColor="text1"/>
          <w:sz w:val="28"/>
          <w:highlight w:val="yellow"/>
          <w:lang w:val="uk-UA"/>
        </w:rPr>
      </w:pPr>
    </w:p>
    <w:p w14:paraId="2671B925" w14:textId="3E9359D0" w:rsidR="007C300F" w:rsidRPr="00230795" w:rsidRDefault="007C300F" w:rsidP="007C300F">
      <w:pPr>
        <w:spacing w:line="360" w:lineRule="auto"/>
        <w:ind w:left="3544"/>
        <w:rPr>
          <w:color w:val="000000" w:themeColor="text1"/>
          <w:sz w:val="28"/>
          <w:szCs w:val="28"/>
          <w:lang w:val="uk-UA"/>
        </w:rPr>
      </w:pPr>
      <w:r w:rsidRPr="00230795">
        <w:rPr>
          <w:color w:val="000000" w:themeColor="text1"/>
          <w:sz w:val="28"/>
          <w:szCs w:val="28"/>
          <w:lang w:val="uk-UA"/>
        </w:rPr>
        <w:t>Виконала: студентка 2 курсу, групи 8.0179-ф</w:t>
      </w:r>
    </w:p>
    <w:p w14:paraId="73D897E1" w14:textId="77777777" w:rsidR="007C300F" w:rsidRPr="00230795" w:rsidRDefault="007C300F" w:rsidP="007C300F">
      <w:pPr>
        <w:spacing w:line="360" w:lineRule="auto"/>
        <w:ind w:left="3544"/>
        <w:rPr>
          <w:color w:val="000000" w:themeColor="text1"/>
          <w:sz w:val="28"/>
          <w:szCs w:val="28"/>
          <w:lang w:val="uk-UA"/>
        </w:rPr>
      </w:pPr>
      <w:r w:rsidRPr="00230795">
        <w:rPr>
          <w:color w:val="000000" w:themeColor="text1"/>
          <w:sz w:val="28"/>
          <w:szCs w:val="28"/>
          <w:lang w:val="uk-UA"/>
        </w:rPr>
        <w:t xml:space="preserve">спеціальності 017 фізична культура і спорт </w:t>
      </w:r>
    </w:p>
    <w:p w14:paraId="574791F7" w14:textId="77777777" w:rsidR="007C300F" w:rsidRPr="00230795" w:rsidRDefault="007C300F" w:rsidP="007C300F">
      <w:pPr>
        <w:spacing w:line="360" w:lineRule="auto"/>
        <w:ind w:left="3544"/>
        <w:rPr>
          <w:color w:val="000000" w:themeColor="text1"/>
          <w:sz w:val="16"/>
          <w:lang w:val="uk-UA"/>
        </w:rPr>
      </w:pPr>
      <w:r w:rsidRPr="00230795">
        <w:rPr>
          <w:color w:val="000000" w:themeColor="text1"/>
          <w:sz w:val="28"/>
          <w:szCs w:val="28"/>
          <w:lang w:val="uk-UA"/>
        </w:rPr>
        <w:t>освітньої програми фізичне виховання</w:t>
      </w:r>
    </w:p>
    <w:p w14:paraId="6FB79B0D" w14:textId="77777777" w:rsidR="007C300F" w:rsidRPr="00230795" w:rsidRDefault="007C300F" w:rsidP="007C300F">
      <w:pPr>
        <w:spacing w:line="360" w:lineRule="auto"/>
        <w:ind w:left="3544"/>
        <w:rPr>
          <w:color w:val="000000" w:themeColor="text1"/>
          <w:sz w:val="28"/>
          <w:szCs w:val="28"/>
          <w:lang w:val="uk-UA"/>
        </w:rPr>
      </w:pPr>
      <w:r w:rsidRPr="00230795">
        <w:rPr>
          <w:color w:val="000000" w:themeColor="text1"/>
          <w:sz w:val="28"/>
          <w:szCs w:val="28"/>
          <w:lang w:val="uk-UA"/>
        </w:rPr>
        <w:t>О.С. Терехова</w:t>
      </w:r>
    </w:p>
    <w:p w14:paraId="71C43842" w14:textId="77777777" w:rsidR="007C300F" w:rsidRPr="00230795" w:rsidRDefault="007C300F" w:rsidP="007C300F">
      <w:pPr>
        <w:spacing w:line="360" w:lineRule="auto"/>
        <w:ind w:left="3544"/>
        <w:rPr>
          <w:color w:val="000000" w:themeColor="text1"/>
          <w:sz w:val="28"/>
          <w:lang w:val="uk-UA"/>
        </w:rPr>
      </w:pPr>
      <w:r w:rsidRPr="00230795">
        <w:rPr>
          <w:color w:val="000000" w:themeColor="text1"/>
          <w:sz w:val="28"/>
          <w:lang w:val="uk-UA"/>
        </w:rPr>
        <w:t>Керівник доцент, к.фіз.вих. Соколова О.В.</w:t>
      </w:r>
    </w:p>
    <w:p w14:paraId="0FAF239B" w14:textId="77777777" w:rsidR="007C300F" w:rsidRPr="00230795" w:rsidRDefault="007C300F" w:rsidP="007C300F">
      <w:pPr>
        <w:spacing w:line="360" w:lineRule="auto"/>
        <w:ind w:left="3544"/>
        <w:rPr>
          <w:color w:val="000000" w:themeColor="text1"/>
          <w:sz w:val="28"/>
          <w:lang w:val="uk-UA"/>
        </w:rPr>
      </w:pPr>
      <w:r w:rsidRPr="00230795">
        <w:rPr>
          <w:color w:val="000000" w:themeColor="text1"/>
          <w:sz w:val="28"/>
          <w:lang w:val="uk-UA"/>
        </w:rPr>
        <w:t xml:space="preserve">Рецензент професор, д.п.н. Маковецька Н.В. </w:t>
      </w:r>
    </w:p>
    <w:p w14:paraId="4CF5ACE0" w14:textId="77777777" w:rsidR="007C300F" w:rsidRPr="00230795" w:rsidRDefault="007C300F" w:rsidP="007C300F">
      <w:pPr>
        <w:jc w:val="center"/>
        <w:rPr>
          <w:color w:val="000000" w:themeColor="text1"/>
          <w:sz w:val="28"/>
          <w:lang w:val="uk-UA"/>
        </w:rPr>
      </w:pPr>
    </w:p>
    <w:p w14:paraId="07F5F6BA" w14:textId="77777777" w:rsidR="007C300F" w:rsidRPr="00230795" w:rsidRDefault="007C300F" w:rsidP="007C300F">
      <w:pPr>
        <w:jc w:val="center"/>
        <w:rPr>
          <w:color w:val="000000" w:themeColor="text1"/>
          <w:sz w:val="28"/>
          <w:lang w:val="uk-UA"/>
        </w:rPr>
      </w:pPr>
    </w:p>
    <w:p w14:paraId="0206FFE3" w14:textId="77777777" w:rsidR="007C300F" w:rsidRPr="00230795" w:rsidRDefault="007C300F" w:rsidP="007C300F">
      <w:pPr>
        <w:jc w:val="center"/>
        <w:rPr>
          <w:color w:val="000000" w:themeColor="text1"/>
          <w:sz w:val="28"/>
          <w:lang w:val="uk-UA"/>
        </w:rPr>
      </w:pPr>
    </w:p>
    <w:p w14:paraId="6193516C" w14:textId="77777777" w:rsidR="007C300F" w:rsidRPr="00230795" w:rsidRDefault="007C300F" w:rsidP="007C300F">
      <w:pPr>
        <w:jc w:val="center"/>
        <w:rPr>
          <w:color w:val="000000" w:themeColor="text1"/>
          <w:sz w:val="28"/>
          <w:lang w:val="uk-UA"/>
        </w:rPr>
      </w:pPr>
    </w:p>
    <w:p w14:paraId="6BA791A6" w14:textId="77777777" w:rsidR="007C300F" w:rsidRPr="00230795" w:rsidRDefault="007C300F" w:rsidP="007C300F">
      <w:pPr>
        <w:jc w:val="center"/>
        <w:rPr>
          <w:color w:val="000000" w:themeColor="text1"/>
          <w:sz w:val="28"/>
          <w:lang w:val="uk-UA"/>
        </w:rPr>
      </w:pPr>
    </w:p>
    <w:p w14:paraId="168B6FFD" w14:textId="77777777" w:rsidR="007C300F" w:rsidRPr="00230795" w:rsidRDefault="007C300F" w:rsidP="007C300F">
      <w:pPr>
        <w:jc w:val="center"/>
        <w:rPr>
          <w:color w:val="000000" w:themeColor="text1"/>
          <w:sz w:val="28"/>
          <w:lang w:val="uk-UA"/>
        </w:rPr>
      </w:pPr>
      <w:r w:rsidRPr="00230795">
        <w:rPr>
          <w:color w:val="000000" w:themeColor="text1"/>
          <w:sz w:val="28"/>
          <w:lang w:val="uk-UA"/>
        </w:rPr>
        <w:t xml:space="preserve">Запоріжжя </w:t>
      </w:r>
    </w:p>
    <w:p w14:paraId="7E53F8ED" w14:textId="77777777" w:rsidR="007C300F" w:rsidRPr="00230795" w:rsidRDefault="007C300F" w:rsidP="007C300F">
      <w:pPr>
        <w:jc w:val="center"/>
        <w:rPr>
          <w:color w:val="000000" w:themeColor="text1"/>
          <w:sz w:val="28"/>
          <w:lang w:val="uk-UA"/>
        </w:rPr>
      </w:pPr>
      <w:r w:rsidRPr="00230795">
        <w:rPr>
          <w:color w:val="000000" w:themeColor="text1"/>
          <w:sz w:val="28"/>
          <w:lang w:val="uk-UA"/>
        </w:rPr>
        <w:t>2020</w:t>
      </w:r>
    </w:p>
    <w:p w14:paraId="55A1D8B5" w14:textId="4B76CE30" w:rsidR="00750918" w:rsidRPr="00230795" w:rsidRDefault="00750918" w:rsidP="00750918">
      <w:pPr>
        <w:pStyle w:val="20"/>
        <w:jc w:val="right"/>
        <w:rPr>
          <w:rFonts w:ascii="Times New Roman" w:hAnsi="Times New Roman" w:cs="Times New Roman"/>
          <w:color w:val="000000" w:themeColor="text1"/>
          <w:sz w:val="28"/>
          <w:szCs w:val="28"/>
          <w:lang w:val="uk-UA"/>
        </w:rPr>
      </w:pPr>
      <w:r w:rsidRPr="00230795">
        <w:rPr>
          <w:rFonts w:ascii="Times New Roman" w:hAnsi="Times New Roman" w:cs="Times New Roman"/>
          <w:color w:val="000000" w:themeColor="text1"/>
          <w:sz w:val="28"/>
          <w:szCs w:val="28"/>
          <w:lang w:val="uk-UA"/>
        </w:rPr>
        <w:lastRenderedPageBreak/>
        <w:t>Додаток А</w:t>
      </w:r>
    </w:p>
    <w:p w14:paraId="3D037B7C" w14:textId="77777777" w:rsidR="00750918" w:rsidRPr="00230795" w:rsidRDefault="00750918" w:rsidP="00750918">
      <w:pPr>
        <w:spacing w:line="360" w:lineRule="auto"/>
        <w:jc w:val="center"/>
        <w:rPr>
          <w:sz w:val="28"/>
          <w:lang w:val="uk-UA"/>
        </w:rPr>
      </w:pPr>
      <w:r w:rsidRPr="00230795">
        <w:rPr>
          <w:sz w:val="28"/>
          <w:lang w:val="uk-UA"/>
        </w:rPr>
        <w:t xml:space="preserve">РУХЛИВІ ІГРИ ЯК УНІВЕРСАЛЬНИЙ ЗАСІБ  </w:t>
      </w:r>
    </w:p>
    <w:p w14:paraId="49A514D2" w14:textId="77777777" w:rsidR="00750918" w:rsidRPr="00230795" w:rsidRDefault="00750918" w:rsidP="00750918">
      <w:pPr>
        <w:spacing w:line="360" w:lineRule="auto"/>
        <w:jc w:val="center"/>
        <w:rPr>
          <w:sz w:val="28"/>
          <w:lang w:val="uk-UA"/>
        </w:rPr>
      </w:pPr>
      <w:r w:rsidRPr="00230795">
        <w:rPr>
          <w:sz w:val="28"/>
          <w:lang w:val="uk-UA"/>
        </w:rPr>
        <w:t>ФІЗИЧНОГО ВИХОВАННЯ</w:t>
      </w:r>
    </w:p>
    <w:p w14:paraId="5D1C8EC9" w14:textId="77777777" w:rsidR="00750918" w:rsidRPr="00230795" w:rsidRDefault="00750918" w:rsidP="007167CB">
      <w:pPr>
        <w:pStyle w:val="a4"/>
        <w:numPr>
          <w:ilvl w:val="0"/>
          <w:numId w:val="9"/>
        </w:numPr>
        <w:spacing w:line="360" w:lineRule="auto"/>
        <w:ind w:left="0" w:firstLine="0"/>
        <w:jc w:val="both"/>
        <w:rPr>
          <w:i/>
          <w:sz w:val="28"/>
          <w:lang w:val="uk-UA"/>
        </w:rPr>
      </w:pPr>
      <w:r w:rsidRPr="00230795">
        <w:rPr>
          <w:i/>
          <w:sz w:val="28"/>
          <w:lang w:val="uk-UA"/>
        </w:rPr>
        <w:t>Оздоровче значення ігор:</w:t>
      </w:r>
    </w:p>
    <w:p w14:paraId="2B9E8E56" w14:textId="77777777" w:rsidR="00750918" w:rsidRPr="00230795" w:rsidRDefault="00750918" w:rsidP="007167CB">
      <w:pPr>
        <w:pStyle w:val="a4"/>
        <w:numPr>
          <w:ilvl w:val="1"/>
          <w:numId w:val="9"/>
        </w:numPr>
        <w:tabs>
          <w:tab w:val="left" w:pos="1134"/>
        </w:tabs>
        <w:spacing w:line="360" w:lineRule="auto"/>
        <w:ind w:left="1418" w:hanging="709"/>
        <w:jc w:val="both"/>
        <w:rPr>
          <w:sz w:val="28"/>
          <w:lang w:val="uk-UA"/>
        </w:rPr>
      </w:pPr>
      <w:r w:rsidRPr="00230795">
        <w:rPr>
          <w:sz w:val="28"/>
          <w:lang w:val="uk-UA"/>
        </w:rPr>
        <w:t>сприяють гармонійному розвитку форм і функцій організму школяра;</w:t>
      </w:r>
    </w:p>
    <w:p w14:paraId="7CC7407F" w14:textId="77777777" w:rsidR="00750918" w:rsidRPr="00230795" w:rsidRDefault="00750918" w:rsidP="007167CB">
      <w:pPr>
        <w:pStyle w:val="a4"/>
        <w:numPr>
          <w:ilvl w:val="1"/>
          <w:numId w:val="9"/>
        </w:numPr>
        <w:tabs>
          <w:tab w:val="left" w:pos="1134"/>
        </w:tabs>
        <w:spacing w:line="360" w:lineRule="auto"/>
        <w:ind w:left="1418" w:hanging="709"/>
        <w:jc w:val="both"/>
        <w:rPr>
          <w:sz w:val="28"/>
          <w:lang w:val="uk-UA"/>
        </w:rPr>
      </w:pPr>
      <w:r w:rsidRPr="00230795">
        <w:rPr>
          <w:sz w:val="28"/>
          <w:lang w:val="uk-UA"/>
        </w:rPr>
        <w:t>формують правильну поставу;</w:t>
      </w:r>
    </w:p>
    <w:p w14:paraId="03023E61" w14:textId="77777777" w:rsidR="00750918" w:rsidRPr="00230795" w:rsidRDefault="00750918" w:rsidP="007167CB">
      <w:pPr>
        <w:pStyle w:val="a4"/>
        <w:numPr>
          <w:ilvl w:val="1"/>
          <w:numId w:val="9"/>
        </w:numPr>
        <w:tabs>
          <w:tab w:val="left" w:pos="1134"/>
        </w:tabs>
        <w:spacing w:line="360" w:lineRule="auto"/>
        <w:ind w:left="1418" w:hanging="709"/>
        <w:jc w:val="both"/>
        <w:rPr>
          <w:sz w:val="28"/>
          <w:lang w:val="uk-UA"/>
        </w:rPr>
      </w:pPr>
      <w:r w:rsidRPr="00230795">
        <w:rPr>
          <w:sz w:val="28"/>
          <w:lang w:val="uk-UA"/>
        </w:rPr>
        <w:t>загартовують організм;</w:t>
      </w:r>
    </w:p>
    <w:p w14:paraId="081FB4A2" w14:textId="77777777" w:rsidR="00750918" w:rsidRPr="00230795" w:rsidRDefault="00750918" w:rsidP="007167CB">
      <w:pPr>
        <w:pStyle w:val="a4"/>
        <w:numPr>
          <w:ilvl w:val="1"/>
          <w:numId w:val="9"/>
        </w:numPr>
        <w:tabs>
          <w:tab w:val="left" w:pos="1134"/>
        </w:tabs>
        <w:spacing w:line="360" w:lineRule="auto"/>
        <w:ind w:left="1418" w:hanging="709"/>
        <w:jc w:val="both"/>
        <w:rPr>
          <w:sz w:val="28"/>
          <w:lang w:val="uk-UA"/>
        </w:rPr>
      </w:pPr>
      <w:r w:rsidRPr="00230795">
        <w:rPr>
          <w:sz w:val="28"/>
          <w:lang w:val="uk-UA"/>
        </w:rPr>
        <w:t>підвищують працездатність; • зміцнюють здоров'я.</w:t>
      </w:r>
    </w:p>
    <w:p w14:paraId="43615078" w14:textId="77777777" w:rsidR="00750918" w:rsidRPr="00230795" w:rsidRDefault="00750918" w:rsidP="007167CB">
      <w:pPr>
        <w:pStyle w:val="a4"/>
        <w:numPr>
          <w:ilvl w:val="0"/>
          <w:numId w:val="9"/>
        </w:numPr>
        <w:spacing w:line="360" w:lineRule="auto"/>
        <w:ind w:left="0" w:firstLine="0"/>
        <w:jc w:val="both"/>
        <w:rPr>
          <w:i/>
          <w:sz w:val="28"/>
          <w:lang w:val="uk-UA"/>
        </w:rPr>
      </w:pPr>
      <w:r w:rsidRPr="00230795">
        <w:rPr>
          <w:i/>
          <w:sz w:val="28"/>
          <w:lang w:val="uk-UA"/>
        </w:rPr>
        <w:t>Освітнє значення ігор:</w:t>
      </w:r>
    </w:p>
    <w:p w14:paraId="0758DD1C" w14:textId="77777777" w:rsidR="00750918" w:rsidRPr="00230795" w:rsidRDefault="00750918" w:rsidP="007167CB">
      <w:pPr>
        <w:pStyle w:val="a4"/>
        <w:numPr>
          <w:ilvl w:val="1"/>
          <w:numId w:val="9"/>
        </w:numPr>
        <w:tabs>
          <w:tab w:val="left" w:pos="1134"/>
        </w:tabs>
        <w:spacing w:line="360" w:lineRule="auto"/>
        <w:ind w:left="709" w:firstLine="0"/>
        <w:jc w:val="both"/>
        <w:rPr>
          <w:sz w:val="28"/>
          <w:lang w:val="uk-UA"/>
        </w:rPr>
      </w:pPr>
      <w:r w:rsidRPr="00230795">
        <w:rPr>
          <w:sz w:val="28"/>
          <w:lang w:val="uk-UA"/>
        </w:rPr>
        <w:t>формують рухові вміння і навички з бігу, стрибків, метання;</w:t>
      </w:r>
    </w:p>
    <w:p w14:paraId="77273756" w14:textId="77777777" w:rsidR="00750918" w:rsidRPr="00230795" w:rsidRDefault="00750918" w:rsidP="007167CB">
      <w:pPr>
        <w:pStyle w:val="a4"/>
        <w:numPr>
          <w:ilvl w:val="1"/>
          <w:numId w:val="9"/>
        </w:numPr>
        <w:spacing w:line="360" w:lineRule="auto"/>
        <w:ind w:left="1134" w:hanging="425"/>
        <w:jc w:val="both"/>
        <w:rPr>
          <w:sz w:val="28"/>
          <w:lang w:val="uk-UA"/>
        </w:rPr>
      </w:pPr>
      <w:r w:rsidRPr="00230795">
        <w:rPr>
          <w:sz w:val="28"/>
          <w:lang w:val="uk-UA"/>
        </w:rPr>
        <w:t>розвивають фізичні якості: швидкість, силу, спритність, гнучкість і витривалість;</w:t>
      </w:r>
    </w:p>
    <w:p w14:paraId="3682D8FA" w14:textId="77777777" w:rsidR="00750918" w:rsidRPr="00230795" w:rsidRDefault="00750918" w:rsidP="007167CB">
      <w:pPr>
        <w:pStyle w:val="a4"/>
        <w:numPr>
          <w:ilvl w:val="1"/>
          <w:numId w:val="9"/>
        </w:numPr>
        <w:tabs>
          <w:tab w:val="left" w:pos="1134"/>
        </w:tabs>
        <w:spacing w:line="360" w:lineRule="auto"/>
        <w:ind w:left="709" w:firstLine="0"/>
        <w:jc w:val="both"/>
        <w:rPr>
          <w:sz w:val="28"/>
          <w:lang w:val="uk-UA"/>
        </w:rPr>
      </w:pPr>
      <w:r w:rsidRPr="00230795">
        <w:rPr>
          <w:sz w:val="28"/>
          <w:lang w:val="uk-UA"/>
        </w:rPr>
        <w:t xml:space="preserve">формують основи знань з фізичної культури і спорту, валеології,  </w:t>
      </w:r>
    </w:p>
    <w:p w14:paraId="54CAB6AD" w14:textId="77777777" w:rsidR="00750918" w:rsidRPr="00230795" w:rsidRDefault="00750918" w:rsidP="00750918">
      <w:pPr>
        <w:pStyle w:val="a4"/>
        <w:tabs>
          <w:tab w:val="left" w:pos="1134"/>
        </w:tabs>
        <w:spacing w:line="360" w:lineRule="auto"/>
        <w:ind w:left="709"/>
        <w:jc w:val="both"/>
        <w:rPr>
          <w:sz w:val="28"/>
          <w:lang w:val="uk-UA"/>
        </w:rPr>
      </w:pPr>
      <w:r w:rsidRPr="00230795">
        <w:rPr>
          <w:sz w:val="28"/>
          <w:lang w:val="uk-UA"/>
        </w:rPr>
        <w:t xml:space="preserve">      народознавства, історії рідного краю і т.д.</w:t>
      </w:r>
    </w:p>
    <w:p w14:paraId="7FCEEC1A" w14:textId="77777777" w:rsidR="00750918" w:rsidRPr="00230795" w:rsidRDefault="00750918" w:rsidP="007167CB">
      <w:pPr>
        <w:pStyle w:val="a4"/>
        <w:numPr>
          <w:ilvl w:val="0"/>
          <w:numId w:val="9"/>
        </w:numPr>
        <w:spacing w:line="360" w:lineRule="auto"/>
        <w:ind w:left="0" w:firstLine="0"/>
        <w:jc w:val="both"/>
        <w:rPr>
          <w:i/>
          <w:sz w:val="28"/>
          <w:lang w:val="uk-UA"/>
        </w:rPr>
      </w:pPr>
      <w:r w:rsidRPr="00230795">
        <w:rPr>
          <w:i/>
          <w:sz w:val="28"/>
          <w:lang w:val="uk-UA"/>
        </w:rPr>
        <w:t>Виховне значення ігор:</w:t>
      </w:r>
    </w:p>
    <w:p w14:paraId="404498CE" w14:textId="77777777" w:rsidR="00750918" w:rsidRPr="00230795" w:rsidRDefault="00750918" w:rsidP="007167CB">
      <w:pPr>
        <w:pStyle w:val="a4"/>
        <w:numPr>
          <w:ilvl w:val="1"/>
          <w:numId w:val="9"/>
        </w:numPr>
        <w:tabs>
          <w:tab w:val="left" w:pos="1134"/>
        </w:tabs>
        <w:spacing w:line="360" w:lineRule="auto"/>
        <w:ind w:left="1134" w:hanging="425"/>
        <w:jc w:val="both"/>
        <w:rPr>
          <w:sz w:val="28"/>
          <w:lang w:val="uk-UA"/>
        </w:rPr>
      </w:pPr>
      <w:r w:rsidRPr="00230795">
        <w:rPr>
          <w:sz w:val="28"/>
          <w:lang w:val="uk-UA"/>
        </w:rPr>
        <w:t>виховують моральні та вольові якості учнів;</w:t>
      </w:r>
    </w:p>
    <w:p w14:paraId="22A6FE50" w14:textId="77777777" w:rsidR="00750918" w:rsidRPr="00230795" w:rsidRDefault="00750918" w:rsidP="007167CB">
      <w:pPr>
        <w:pStyle w:val="a4"/>
        <w:numPr>
          <w:ilvl w:val="1"/>
          <w:numId w:val="9"/>
        </w:numPr>
        <w:tabs>
          <w:tab w:val="left" w:pos="1134"/>
        </w:tabs>
        <w:spacing w:line="360" w:lineRule="auto"/>
        <w:ind w:left="1134" w:hanging="425"/>
        <w:jc w:val="both"/>
        <w:rPr>
          <w:sz w:val="28"/>
          <w:lang w:val="uk-UA"/>
        </w:rPr>
      </w:pPr>
      <w:r w:rsidRPr="00230795">
        <w:rPr>
          <w:sz w:val="28"/>
          <w:lang w:val="uk-UA"/>
        </w:rPr>
        <w:t>виховують любов до рідного краю, звичаїв і традицій українського народу;</w:t>
      </w:r>
    </w:p>
    <w:p w14:paraId="7B7716FB" w14:textId="77777777" w:rsidR="00750918" w:rsidRPr="00230795" w:rsidRDefault="00750918" w:rsidP="007167CB">
      <w:pPr>
        <w:pStyle w:val="a4"/>
        <w:numPr>
          <w:ilvl w:val="1"/>
          <w:numId w:val="9"/>
        </w:numPr>
        <w:tabs>
          <w:tab w:val="left" w:pos="1134"/>
        </w:tabs>
        <w:spacing w:line="360" w:lineRule="auto"/>
        <w:ind w:left="1134" w:hanging="425"/>
        <w:jc w:val="both"/>
        <w:rPr>
          <w:sz w:val="28"/>
          <w:lang w:val="uk-UA"/>
        </w:rPr>
      </w:pPr>
      <w:r w:rsidRPr="00230795">
        <w:rPr>
          <w:sz w:val="28"/>
          <w:lang w:val="uk-UA"/>
        </w:rPr>
        <w:t>виховують любов до щоденних і систематичних занять фізичними вправами.</w:t>
      </w:r>
    </w:p>
    <w:p w14:paraId="22B985CF" w14:textId="77777777" w:rsidR="00750918" w:rsidRPr="00230795" w:rsidRDefault="00750918" w:rsidP="007167CB">
      <w:pPr>
        <w:pStyle w:val="a4"/>
        <w:numPr>
          <w:ilvl w:val="0"/>
          <w:numId w:val="9"/>
        </w:numPr>
        <w:spacing w:line="360" w:lineRule="auto"/>
        <w:ind w:hanging="578"/>
        <w:jc w:val="both"/>
        <w:rPr>
          <w:i/>
          <w:sz w:val="28"/>
          <w:lang w:val="uk-UA"/>
        </w:rPr>
      </w:pPr>
      <w:r w:rsidRPr="00230795">
        <w:rPr>
          <w:i/>
          <w:sz w:val="28"/>
          <w:lang w:val="uk-UA"/>
        </w:rPr>
        <w:t>Класифікація рухливих ігор для школярів</w:t>
      </w:r>
    </w:p>
    <w:p w14:paraId="424F1BF5" w14:textId="77777777" w:rsidR="00750918" w:rsidRPr="00230795" w:rsidRDefault="00750918" w:rsidP="007167CB">
      <w:pPr>
        <w:pStyle w:val="a4"/>
        <w:numPr>
          <w:ilvl w:val="0"/>
          <w:numId w:val="10"/>
        </w:numPr>
        <w:spacing w:line="360" w:lineRule="auto"/>
        <w:ind w:hanging="11"/>
        <w:jc w:val="both"/>
        <w:rPr>
          <w:sz w:val="28"/>
          <w:lang w:val="uk-UA"/>
        </w:rPr>
      </w:pPr>
      <w:r w:rsidRPr="00230795">
        <w:rPr>
          <w:sz w:val="28"/>
          <w:lang w:val="uk-UA"/>
        </w:rPr>
        <w:t>індивідуальні («Квач», «Вудочка», «Карлики і велетні») і командні («Абетка», «Гопак», «Всі до своїх прапорців»);</w:t>
      </w:r>
    </w:p>
    <w:p w14:paraId="6FF063F6" w14:textId="77777777" w:rsidR="00750918" w:rsidRPr="00230795" w:rsidRDefault="00750918" w:rsidP="007167CB">
      <w:pPr>
        <w:pStyle w:val="a4"/>
        <w:numPr>
          <w:ilvl w:val="0"/>
          <w:numId w:val="10"/>
        </w:numPr>
        <w:spacing w:line="360" w:lineRule="auto"/>
        <w:ind w:hanging="11"/>
        <w:jc w:val="both"/>
        <w:rPr>
          <w:sz w:val="28"/>
          <w:lang w:val="uk-UA"/>
        </w:rPr>
      </w:pPr>
      <w:r w:rsidRPr="00230795">
        <w:rPr>
          <w:sz w:val="28"/>
          <w:lang w:val="uk-UA"/>
        </w:rPr>
        <w:t>із предметами («М'яч середньому», «Квач зі стрічками») і без предметів («Квач», «Гопак»);</w:t>
      </w:r>
    </w:p>
    <w:p w14:paraId="7437CC06" w14:textId="77777777" w:rsidR="00750918" w:rsidRPr="00230795" w:rsidRDefault="00750918" w:rsidP="007167CB">
      <w:pPr>
        <w:pStyle w:val="a4"/>
        <w:numPr>
          <w:ilvl w:val="0"/>
          <w:numId w:val="10"/>
        </w:numPr>
        <w:spacing w:line="360" w:lineRule="auto"/>
        <w:ind w:hanging="11"/>
        <w:jc w:val="both"/>
        <w:rPr>
          <w:sz w:val="28"/>
          <w:lang w:val="uk-UA"/>
        </w:rPr>
      </w:pPr>
      <w:r w:rsidRPr="00230795">
        <w:rPr>
          <w:sz w:val="28"/>
          <w:lang w:val="uk-UA"/>
        </w:rPr>
        <w:t>з ведучими («Вудочка», «Їжак», «Ми веселі діти») і без ведучих («Передай далі». «Хто де живе?»);</w:t>
      </w:r>
    </w:p>
    <w:p w14:paraId="1B9B0588" w14:textId="77777777" w:rsidR="00750918" w:rsidRPr="00230795" w:rsidRDefault="00750918" w:rsidP="007167CB">
      <w:pPr>
        <w:pStyle w:val="a4"/>
        <w:numPr>
          <w:ilvl w:val="0"/>
          <w:numId w:val="10"/>
        </w:numPr>
        <w:spacing w:line="360" w:lineRule="auto"/>
        <w:ind w:hanging="11"/>
        <w:jc w:val="both"/>
        <w:rPr>
          <w:sz w:val="28"/>
          <w:lang w:val="uk-UA"/>
        </w:rPr>
      </w:pPr>
      <w:r w:rsidRPr="00230795">
        <w:rPr>
          <w:sz w:val="28"/>
          <w:lang w:val="uk-UA"/>
        </w:rPr>
        <w:t xml:space="preserve">за переважаючим розвитком фізичних якостей (ігри для розвитку швидкості: «День і ніч», «Захисники фортеці», «Останній вибуває»; </w:t>
      </w:r>
      <w:r w:rsidRPr="00230795">
        <w:rPr>
          <w:sz w:val="28"/>
          <w:lang w:val="uk-UA"/>
        </w:rPr>
        <w:lastRenderedPageBreak/>
        <w:t>ігри для розвитку сили: «Гопак», «Човник», «Силачі»; ігри для розвитку спритності: «Квач зі стрічками», «Море хвилюється» тощо);</w:t>
      </w:r>
    </w:p>
    <w:p w14:paraId="252FF5EB" w14:textId="77777777" w:rsidR="00750918" w:rsidRPr="00230795" w:rsidRDefault="00750918" w:rsidP="007167CB">
      <w:pPr>
        <w:pStyle w:val="a4"/>
        <w:numPr>
          <w:ilvl w:val="0"/>
          <w:numId w:val="10"/>
        </w:numPr>
        <w:spacing w:line="360" w:lineRule="auto"/>
        <w:ind w:hanging="11"/>
        <w:jc w:val="both"/>
        <w:rPr>
          <w:sz w:val="28"/>
          <w:lang w:val="uk-UA"/>
        </w:rPr>
      </w:pPr>
      <w:r w:rsidRPr="00230795">
        <w:rPr>
          <w:sz w:val="28"/>
          <w:lang w:val="uk-UA"/>
        </w:rPr>
        <w:t>за інтенсивністю фізичного навантаження (ігри малої інтенсивності: «Карлики і велетні», «Тиша», ігри середньої інтенсивності: «Вище землі», «Пошта йде у всі міста», ігри великої  інтенсивності: «Вудочка», «Потяг»);</w:t>
      </w:r>
      <w:r w:rsidRPr="00230795">
        <w:rPr>
          <w:sz w:val="28"/>
          <w:lang w:val="uk-UA"/>
        </w:rPr>
        <w:br/>
      </w:r>
      <w:r w:rsidRPr="00230795">
        <w:rPr>
          <w:lang w:val="uk-UA"/>
        </w:rPr>
        <w:sym w:font="Symbol" w:char="F0B7"/>
      </w:r>
      <w:r w:rsidRPr="00230795">
        <w:rPr>
          <w:sz w:val="28"/>
          <w:lang w:val="uk-UA"/>
        </w:rPr>
        <w:t xml:space="preserve"> за місцем проведення (на свіжому повітрі: «Фізкульт-ура», «Класи», «Другий зайвий», в залі: «Пасування волейболістів», «Уважні сусіди», «Коники», на воді: «Перекинь швидше», на снігу: «Швидкі санки»); </w:t>
      </w:r>
    </w:p>
    <w:p w14:paraId="3BFA0519" w14:textId="77777777" w:rsidR="00750918" w:rsidRPr="00230795" w:rsidRDefault="00750918" w:rsidP="007167CB">
      <w:pPr>
        <w:pStyle w:val="a4"/>
        <w:numPr>
          <w:ilvl w:val="0"/>
          <w:numId w:val="10"/>
        </w:numPr>
        <w:spacing w:line="360" w:lineRule="auto"/>
        <w:ind w:hanging="11"/>
        <w:jc w:val="both"/>
        <w:rPr>
          <w:sz w:val="28"/>
          <w:lang w:val="uk-UA"/>
        </w:rPr>
      </w:pPr>
      <w:r w:rsidRPr="00230795">
        <w:rPr>
          <w:sz w:val="28"/>
          <w:lang w:val="uk-UA"/>
        </w:rPr>
        <w:t xml:space="preserve">за спрямованістю рухових дій (ігри з бігом: «Ворота», «Всі до своїх прапорців»;ігри з ходьбою: «Зайчик», «Котики», ігри зі стрибками: «У річку, гоп», «Довга лоза», ігри з передачею м'яча: «Злови м'яч», «Передай далі»), ігри з метанням «Снайпери», «Влуч у ціль», «Спритний м'яч»). </w:t>
      </w:r>
    </w:p>
    <w:p w14:paraId="01A269ED" w14:textId="77777777" w:rsidR="00750918" w:rsidRPr="00230795" w:rsidRDefault="00750918" w:rsidP="00750918">
      <w:pPr>
        <w:spacing w:line="360" w:lineRule="auto"/>
        <w:jc w:val="both"/>
        <w:rPr>
          <w:sz w:val="28"/>
          <w:lang w:val="uk-UA"/>
        </w:rPr>
      </w:pPr>
    </w:p>
    <w:p w14:paraId="4EC65468" w14:textId="77777777" w:rsidR="00750918" w:rsidRPr="00230795" w:rsidRDefault="00750918" w:rsidP="00750918">
      <w:pPr>
        <w:spacing w:line="360" w:lineRule="auto"/>
        <w:jc w:val="both"/>
        <w:rPr>
          <w:sz w:val="28"/>
          <w:lang w:val="uk-UA"/>
        </w:rPr>
      </w:pPr>
    </w:p>
    <w:p w14:paraId="29A0F32C" w14:textId="77777777" w:rsidR="00750918" w:rsidRPr="00230795" w:rsidRDefault="00750918" w:rsidP="00750918">
      <w:pPr>
        <w:spacing w:line="360" w:lineRule="auto"/>
        <w:jc w:val="both"/>
        <w:rPr>
          <w:sz w:val="28"/>
          <w:lang w:val="uk-UA"/>
        </w:rPr>
      </w:pPr>
    </w:p>
    <w:p w14:paraId="1E9DB8AD" w14:textId="77777777" w:rsidR="00750918" w:rsidRPr="00230795" w:rsidRDefault="00750918" w:rsidP="00750918">
      <w:pPr>
        <w:spacing w:line="360" w:lineRule="auto"/>
        <w:jc w:val="both"/>
        <w:rPr>
          <w:sz w:val="28"/>
          <w:lang w:val="uk-UA"/>
        </w:rPr>
      </w:pPr>
    </w:p>
    <w:p w14:paraId="23C28896" w14:textId="77777777" w:rsidR="00750918" w:rsidRPr="00230795" w:rsidRDefault="00750918" w:rsidP="00750918">
      <w:pPr>
        <w:spacing w:line="360" w:lineRule="auto"/>
        <w:jc w:val="both"/>
        <w:rPr>
          <w:sz w:val="28"/>
          <w:lang w:val="uk-UA"/>
        </w:rPr>
      </w:pPr>
    </w:p>
    <w:p w14:paraId="78FE9DC2" w14:textId="77777777" w:rsidR="00750918" w:rsidRPr="00230795" w:rsidRDefault="00750918" w:rsidP="00750918">
      <w:pPr>
        <w:spacing w:line="360" w:lineRule="auto"/>
        <w:jc w:val="both"/>
        <w:rPr>
          <w:sz w:val="28"/>
          <w:lang w:val="uk-UA"/>
        </w:rPr>
      </w:pPr>
    </w:p>
    <w:p w14:paraId="5AF70F50" w14:textId="77777777" w:rsidR="00750918" w:rsidRPr="00230795" w:rsidRDefault="00750918" w:rsidP="00750918">
      <w:pPr>
        <w:spacing w:line="360" w:lineRule="auto"/>
        <w:jc w:val="both"/>
        <w:rPr>
          <w:sz w:val="28"/>
          <w:lang w:val="uk-UA"/>
        </w:rPr>
      </w:pPr>
    </w:p>
    <w:p w14:paraId="5313695F" w14:textId="77777777" w:rsidR="00750918" w:rsidRPr="00230795" w:rsidRDefault="00750918" w:rsidP="00750918">
      <w:pPr>
        <w:spacing w:line="360" w:lineRule="auto"/>
        <w:jc w:val="both"/>
        <w:rPr>
          <w:sz w:val="28"/>
          <w:lang w:val="uk-UA"/>
        </w:rPr>
      </w:pPr>
    </w:p>
    <w:p w14:paraId="2ABE3E46" w14:textId="77777777" w:rsidR="00750918" w:rsidRPr="00230795" w:rsidRDefault="00750918" w:rsidP="00750918">
      <w:pPr>
        <w:spacing w:line="360" w:lineRule="auto"/>
        <w:jc w:val="both"/>
        <w:rPr>
          <w:sz w:val="28"/>
          <w:lang w:val="uk-UA"/>
        </w:rPr>
      </w:pPr>
    </w:p>
    <w:p w14:paraId="5F67D852" w14:textId="77777777" w:rsidR="00750918" w:rsidRPr="00230795" w:rsidRDefault="00750918" w:rsidP="00750918">
      <w:pPr>
        <w:spacing w:line="360" w:lineRule="auto"/>
        <w:jc w:val="both"/>
        <w:rPr>
          <w:sz w:val="28"/>
          <w:lang w:val="uk-UA"/>
        </w:rPr>
      </w:pPr>
    </w:p>
    <w:p w14:paraId="2DE2BA46" w14:textId="77777777" w:rsidR="00750918" w:rsidRPr="00230795" w:rsidRDefault="00750918" w:rsidP="00750918">
      <w:pPr>
        <w:spacing w:line="360" w:lineRule="auto"/>
        <w:jc w:val="both"/>
        <w:rPr>
          <w:sz w:val="28"/>
          <w:lang w:val="uk-UA"/>
        </w:rPr>
      </w:pPr>
    </w:p>
    <w:p w14:paraId="6E10EC43" w14:textId="77777777" w:rsidR="00750918" w:rsidRPr="00230795" w:rsidRDefault="00750918" w:rsidP="00750918">
      <w:pPr>
        <w:spacing w:line="360" w:lineRule="auto"/>
        <w:jc w:val="both"/>
        <w:rPr>
          <w:sz w:val="28"/>
          <w:lang w:val="uk-UA"/>
        </w:rPr>
      </w:pPr>
    </w:p>
    <w:p w14:paraId="1A44C891" w14:textId="77777777" w:rsidR="00750918" w:rsidRPr="00230795" w:rsidRDefault="00750918" w:rsidP="00750918">
      <w:pPr>
        <w:spacing w:line="360" w:lineRule="auto"/>
        <w:jc w:val="both"/>
        <w:rPr>
          <w:sz w:val="28"/>
          <w:lang w:val="uk-UA"/>
        </w:rPr>
      </w:pPr>
    </w:p>
    <w:p w14:paraId="5BCF30D3" w14:textId="77777777" w:rsidR="00750918" w:rsidRPr="00230795" w:rsidRDefault="00750918" w:rsidP="00750918">
      <w:pPr>
        <w:spacing w:line="360" w:lineRule="auto"/>
        <w:jc w:val="both"/>
        <w:rPr>
          <w:sz w:val="28"/>
          <w:lang w:val="uk-UA"/>
        </w:rPr>
      </w:pPr>
    </w:p>
    <w:p w14:paraId="3690F9CD" w14:textId="77777777" w:rsidR="00750918" w:rsidRPr="00230795" w:rsidRDefault="00750918" w:rsidP="00750918">
      <w:pPr>
        <w:spacing w:line="360" w:lineRule="auto"/>
        <w:jc w:val="both"/>
        <w:rPr>
          <w:sz w:val="28"/>
          <w:lang w:val="uk-UA"/>
        </w:rPr>
      </w:pPr>
    </w:p>
    <w:p w14:paraId="72CBFD91" w14:textId="77777777" w:rsidR="00750918" w:rsidRPr="00230795" w:rsidRDefault="00750918" w:rsidP="00750918">
      <w:pPr>
        <w:spacing w:line="360" w:lineRule="auto"/>
        <w:jc w:val="both"/>
        <w:rPr>
          <w:sz w:val="28"/>
          <w:lang w:val="uk-UA"/>
        </w:rPr>
      </w:pPr>
    </w:p>
    <w:p w14:paraId="16CBAA8D" w14:textId="77777777" w:rsidR="00750918" w:rsidRPr="00230795" w:rsidRDefault="00750918" w:rsidP="00750918">
      <w:pPr>
        <w:pStyle w:val="20"/>
        <w:jc w:val="right"/>
        <w:rPr>
          <w:rFonts w:ascii="Times New Roman" w:hAnsi="Times New Roman" w:cs="Times New Roman"/>
          <w:color w:val="000000" w:themeColor="text1"/>
          <w:sz w:val="28"/>
          <w:szCs w:val="28"/>
          <w:lang w:val="uk-UA"/>
        </w:rPr>
      </w:pPr>
      <w:r w:rsidRPr="00230795">
        <w:rPr>
          <w:rFonts w:ascii="Times New Roman" w:hAnsi="Times New Roman" w:cs="Times New Roman"/>
          <w:color w:val="000000" w:themeColor="text1"/>
          <w:sz w:val="28"/>
          <w:szCs w:val="28"/>
          <w:lang w:val="uk-UA"/>
        </w:rPr>
        <w:lastRenderedPageBreak/>
        <w:t>Додаток Б</w:t>
      </w:r>
    </w:p>
    <w:p w14:paraId="1E5A94E7" w14:textId="77777777" w:rsidR="00750918" w:rsidRPr="00230795" w:rsidRDefault="00750918" w:rsidP="00750918">
      <w:pPr>
        <w:rPr>
          <w:lang w:val="uk-UA"/>
        </w:rPr>
      </w:pPr>
    </w:p>
    <w:p w14:paraId="140F25CE" w14:textId="77777777" w:rsidR="00750918" w:rsidRPr="00230795" w:rsidRDefault="00750918" w:rsidP="00750918">
      <w:pPr>
        <w:spacing w:line="360" w:lineRule="auto"/>
        <w:jc w:val="center"/>
        <w:rPr>
          <w:b/>
          <w:sz w:val="28"/>
          <w:lang w:val="uk-UA"/>
        </w:rPr>
      </w:pPr>
      <w:r w:rsidRPr="00230795">
        <w:rPr>
          <w:b/>
          <w:sz w:val="28"/>
          <w:lang w:val="uk-UA"/>
        </w:rPr>
        <w:t>ШВИДКО ПО МІСЦЯХ</w:t>
      </w:r>
    </w:p>
    <w:p w14:paraId="242A190B" w14:textId="77777777" w:rsidR="00750918" w:rsidRPr="00230795" w:rsidRDefault="00750918" w:rsidP="00750918">
      <w:pPr>
        <w:spacing w:line="360" w:lineRule="auto"/>
        <w:rPr>
          <w:sz w:val="28"/>
          <w:lang w:val="uk-UA"/>
        </w:rPr>
      </w:pPr>
      <w:r w:rsidRPr="00230795">
        <w:rPr>
          <w:sz w:val="28"/>
          <w:lang w:val="uk-UA"/>
        </w:rPr>
        <w:t>Значення гри: розвивати швидкість, спритність, виховувати колективізм і організованість.</w:t>
      </w:r>
    </w:p>
    <w:p w14:paraId="7E0F803A" w14:textId="77777777" w:rsidR="00750918" w:rsidRPr="00230795" w:rsidRDefault="00750918" w:rsidP="00750918">
      <w:pPr>
        <w:spacing w:line="360" w:lineRule="auto"/>
        <w:rPr>
          <w:sz w:val="28"/>
          <w:lang w:val="uk-UA"/>
        </w:rPr>
      </w:pPr>
      <w:r w:rsidRPr="00230795">
        <w:rPr>
          <w:sz w:val="28"/>
          <w:lang w:val="uk-UA"/>
        </w:rPr>
        <w:t>Інтенсивність: середня</w:t>
      </w:r>
      <w:r w:rsidRPr="00230795">
        <w:rPr>
          <w:noProof/>
          <w:sz w:val="28"/>
          <w:lang w:val="uk-UA" w:eastAsia="uk-UA"/>
        </w:rPr>
        <w:drawing>
          <wp:inline distT="0" distB="0" distL="0" distR="0" wp14:anchorId="45FB0E38" wp14:editId="4B5D5D19">
            <wp:extent cx="5936615" cy="302958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18-07-27 в 12.43.20.png"/>
                    <pic:cNvPicPr/>
                  </pic:nvPicPr>
                  <pic:blipFill>
                    <a:blip r:embed="rId15">
                      <a:extLst>
                        <a:ext uri="{28A0092B-C50C-407E-A947-70E740481C1C}">
                          <a14:useLocalDpi xmlns:a14="http://schemas.microsoft.com/office/drawing/2010/main" val="0"/>
                        </a:ext>
                      </a:extLst>
                    </a:blip>
                    <a:stretch>
                      <a:fillRect/>
                    </a:stretch>
                  </pic:blipFill>
                  <pic:spPr>
                    <a:xfrm>
                      <a:off x="0" y="0"/>
                      <a:ext cx="5936615" cy="3029585"/>
                    </a:xfrm>
                    <a:prstGeom prst="rect">
                      <a:avLst/>
                    </a:prstGeom>
                  </pic:spPr>
                </pic:pic>
              </a:graphicData>
            </a:graphic>
          </wp:inline>
        </w:drawing>
      </w:r>
    </w:p>
    <w:p w14:paraId="33B72AFB" w14:textId="77777777" w:rsidR="00750918" w:rsidRPr="00230795" w:rsidRDefault="00750918" w:rsidP="00750918">
      <w:pPr>
        <w:pStyle w:val="a3"/>
        <w:spacing w:before="0" w:beforeAutospacing="0" w:after="0" w:afterAutospacing="0" w:line="360" w:lineRule="auto"/>
        <w:jc w:val="center"/>
        <w:rPr>
          <w:b/>
          <w:sz w:val="28"/>
          <w:szCs w:val="28"/>
          <w:lang w:val="uk-UA"/>
        </w:rPr>
      </w:pPr>
    </w:p>
    <w:p w14:paraId="14F8A70B" w14:textId="77777777" w:rsidR="00750918" w:rsidRPr="00230795" w:rsidRDefault="00750918" w:rsidP="00750918">
      <w:pPr>
        <w:pStyle w:val="a3"/>
        <w:spacing w:before="0" w:beforeAutospacing="0" w:after="0" w:afterAutospacing="0" w:line="360" w:lineRule="auto"/>
        <w:jc w:val="center"/>
        <w:rPr>
          <w:b/>
          <w:sz w:val="28"/>
          <w:szCs w:val="28"/>
          <w:lang w:val="uk-UA"/>
        </w:rPr>
      </w:pPr>
      <w:r w:rsidRPr="00230795">
        <w:rPr>
          <w:b/>
          <w:sz w:val="28"/>
          <w:szCs w:val="28"/>
          <w:lang w:val="uk-UA"/>
        </w:rPr>
        <w:t>У ДІТЕЙ ПОРЯДОК СУВОРИЙ</w:t>
      </w:r>
    </w:p>
    <w:p w14:paraId="222D0BE4" w14:textId="77777777" w:rsidR="00750918" w:rsidRPr="00230795" w:rsidRDefault="00750918" w:rsidP="00750918">
      <w:pPr>
        <w:pStyle w:val="a3"/>
        <w:spacing w:before="0" w:beforeAutospacing="0" w:after="0" w:afterAutospacing="0" w:line="360" w:lineRule="auto"/>
        <w:rPr>
          <w:sz w:val="28"/>
          <w:szCs w:val="28"/>
          <w:lang w:val="uk-UA"/>
        </w:rPr>
      </w:pPr>
      <w:r w:rsidRPr="00230795">
        <w:rPr>
          <w:sz w:val="28"/>
          <w:lang w:val="uk-UA"/>
        </w:rPr>
        <w:t xml:space="preserve">Значення гри: </w:t>
      </w:r>
      <w:r w:rsidRPr="00230795">
        <w:rPr>
          <w:sz w:val="28"/>
          <w:szCs w:val="28"/>
          <w:lang w:val="uk-UA"/>
        </w:rPr>
        <w:t xml:space="preserve">спритність, уважність </w:t>
      </w:r>
    </w:p>
    <w:p w14:paraId="352DFAD4" w14:textId="77777777" w:rsidR="00750918" w:rsidRPr="00230795" w:rsidRDefault="00750918" w:rsidP="00750918">
      <w:pPr>
        <w:pStyle w:val="a3"/>
        <w:spacing w:before="0" w:beforeAutospacing="0" w:after="0" w:afterAutospacing="0" w:line="360" w:lineRule="auto"/>
        <w:rPr>
          <w:sz w:val="28"/>
          <w:szCs w:val="28"/>
          <w:lang w:val="uk-UA"/>
        </w:rPr>
      </w:pPr>
      <w:r w:rsidRPr="00230795">
        <w:rPr>
          <w:sz w:val="28"/>
          <w:szCs w:val="28"/>
          <w:lang w:val="uk-UA"/>
        </w:rPr>
        <w:t>Інтенсивність: середня</w:t>
      </w:r>
      <w:r w:rsidRPr="00230795">
        <w:rPr>
          <w:sz w:val="28"/>
          <w:szCs w:val="28"/>
          <w:lang w:val="uk-UA"/>
        </w:rPr>
        <w:br/>
      </w:r>
      <w:r w:rsidRPr="00230795">
        <w:rPr>
          <w:noProof/>
          <w:sz w:val="28"/>
          <w:szCs w:val="28"/>
          <w:lang w:val="uk-UA" w:eastAsia="uk-UA"/>
        </w:rPr>
        <w:drawing>
          <wp:inline distT="0" distB="0" distL="0" distR="0" wp14:anchorId="57C9715B" wp14:editId="660E91C3">
            <wp:extent cx="5936615" cy="28168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18-07-27 в 12.46.35.png"/>
                    <pic:cNvPicPr/>
                  </pic:nvPicPr>
                  <pic:blipFill>
                    <a:blip r:embed="rId16">
                      <a:extLst>
                        <a:ext uri="{28A0092B-C50C-407E-A947-70E740481C1C}">
                          <a14:useLocalDpi xmlns:a14="http://schemas.microsoft.com/office/drawing/2010/main" val="0"/>
                        </a:ext>
                      </a:extLst>
                    </a:blip>
                    <a:stretch>
                      <a:fillRect/>
                    </a:stretch>
                  </pic:blipFill>
                  <pic:spPr>
                    <a:xfrm>
                      <a:off x="0" y="0"/>
                      <a:ext cx="5936615" cy="2816860"/>
                    </a:xfrm>
                    <a:prstGeom prst="rect">
                      <a:avLst/>
                    </a:prstGeom>
                  </pic:spPr>
                </pic:pic>
              </a:graphicData>
            </a:graphic>
          </wp:inline>
        </w:drawing>
      </w:r>
    </w:p>
    <w:p w14:paraId="3FFC580E" w14:textId="77777777" w:rsidR="00750918" w:rsidRPr="00230795" w:rsidRDefault="00750918" w:rsidP="00750918">
      <w:pPr>
        <w:spacing w:line="360" w:lineRule="auto"/>
        <w:rPr>
          <w:sz w:val="28"/>
          <w:lang w:val="uk-UA"/>
        </w:rPr>
      </w:pPr>
    </w:p>
    <w:p w14:paraId="4ECADE09" w14:textId="77777777" w:rsidR="00750918" w:rsidRPr="00230795" w:rsidRDefault="00750918" w:rsidP="00750918">
      <w:pPr>
        <w:pStyle w:val="a3"/>
        <w:spacing w:before="0" w:beforeAutospacing="0" w:after="0" w:afterAutospacing="0" w:line="360" w:lineRule="auto"/>
        <w:jc w:val="center"/>
        <w:rPr>
          <w:b/>
          <w:lang w:val="uk-UA"/>
        </w:rPr>
      </w:pPr>
      <w:r w:rsidRPr="00230795">
        <w:rPr>
          <w:rFonts w:ascii="Times New Roman,Bold" w:hAnsi="Times New Roman,Bold"/>
          <w:b/>
          <w:sz w:val="28"/>
          <w:szCs w:val="28"/>
          <w:lang w:val="uk-UA"/>
        </w:rPr>
        <w:lastRenderedPageBreak/>
        <w:t>„ВОВК І КОЗА”</w:t>
      </w:r>
    </w:p>
    <w:p w14:paraId="57B4EE03" w14:textId="77777777" w:rsidR="00750918" w:rsidRPr="00230795" w:rsidRDefault="00750918" w:rsidP="00750918">
      <w:pPr>
        <w:pStyle w:val="a3"/>
        <w:spacing w:before="0" w:beforeAutospacing="0" w:after="0" w:afterAutospacing="0" w:line="360" w:lineRule="auto"/>
        <w:rPr>
          <w:sz w:val="28"/>
          <w:szCs w:val="28"/>
          <w:lang w:val="uk-UA"/>
        </w:rPr>
      </w:pPr>
      <w:r w:rsidRPr="00230795">
        <w:rPr>
          <w:sz w:val="28"/>
          <w:szCs w:val="28"/>
          <w:lang w:val="uk-UA"/>
        </w:rPr>
        <w:t xml:space="preserve">Значення гри: сприяє розвитку спритності, гнучкості, швидкості. </w:t>
      </w:r>
    </w:p>
    <w:p w14:paraId="531BD4C3" w14:textId="77777777" w:rsidR="00750918" w:rsidRPr="00230795" w:rsidRDefault="00750918" w:rsidP="00750918">
      <w:pPr>
        <w:pStyle w:val="a3"/>
        <w:spacing w:before="0" w:beforeAutospacing="0" w:after="0" w:afterAutospacing="0" w:line="360" w:lineRule="auto"/>
        <w:rPr>
          <w:sz w:val="28"/>
          <w:szCs w:val="28"/>
          <w:lang w:val="uk-UA"/>
        </w:rPr>
      </w:pPr>
      <w:r w:rsidRPr="00230795">
        <w:rPr>
          <w:sz w:val="28"/>
          <w:szCs w:val="28"/>
          <w:lang w:val="uk-UA"/>
        </w:rPr>
        <w:t xml:space="preserve">Інтенсивність: висока. </w:t>
      </w:r>
    </w:p>
    <w:p w14:paraId="6DBE175A" w14:textId="77777777" w:rsidR="00750918" w:rsidRPr="00230795" w:rsidRDefault="00750918" w:rsidP="00750918">
      <w:pPr>
        <w:spacing w:line="360" w:lineRule="auto"/>
        <w:rPr>
          <w:sz w:val="28"/>
          <w:szCs w:val="28"/>
          <w:lang w:val="uk-UA"/>
        </w:rPr>
      </w:pPr>
      <w:r w:rsidRPr="00230795">
        <w:rPr>
          <w:noProof/>
          <w:sz w:val="28"/>
          <w:szCs w:val="28"/>
          <w:lang w:val="uk-UA" w:eastAsia="uk-UA"/>
        </w:rPr>
        <w:drawing>
          <wp:inline distT="0" distB="0" distL="0" distR="0" wp14:anchorId="57FAE0A5" wp14:editId="4E890EFB">
            <wp:extent cx="5936615" cy="36493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18-07-27 в 12.47.19.png"/>
                    <pic:cNvPicPr/>
                  </pic:nvPicPr>
                  <pic:blipFill>
                    <a:blip r:embed="rId17">
                      <a:extLst>
                        <a:ext uri="{28A0092B-C50C-407E-A947-70E740481C1C}">
                          <a14:useLocalDpi xmlns:a14="http://schemas.microsoft.com/office/drawing/2010/main" val="0"/>
                        </a:ext>
                      </a:extLst>
                    </a:blip>
                    <a:stretch>
                      <a:fillRect/>
                    </a:stretch>
                  </pic:blipFill>
                  <pic:spPr>
                    <a:xfrm>
                      <a:off x="0" y="0"/>
                      <a:ext cx="5936615" cy="3649345"/>
                    </a:xfrm>
                    <a:prstGeom prst="rect">
                      <a:avLst/>
                    </a:prstGeom>
                  </pic:spPr>
                </pic:pic>
              </a:graphicData>
            </a:graphic>
          </wp:inline>
        </w:drawing>
      </w:r>
    </w:p>
    <w:p w14:paraId="3092C1B8" w14:textId="77777777" w:rsidR="00750918" w:rsidRPr="00230795" w:rsidRDefault="00750918" w:rsidP="00750918">
      <w:pPr>
        <w:pStyle w:val="a3"/>
        <w:spacing w:before="0" w:beforeAutospacing="0" w:after="0" w:afterAutospacing="0" w:line="360" w:lineRule="auto"/>
        <w:jc w:val="center"/>
        <w:rPr>
          <w:b/>
          <w:sz w:val="28"/>
          <w:szCs w:val="28"/>
          <w:lang w:val="uk-UA"/>
        </w:rPr>
      </w:pPr>
    </w:p>
    <w:p w14:paraId="091E8A96" w14:textId="77777777" w:rsidR="00750918" w:rsidRPr="00230795" w:rsidRDefault="00750918" w:rsidP="00750918">
      <w:pPr>
        <w:pStyle w:val="a3"/>
        <w:spacing w:before="0" w:beforeAutospacing="0" w:after="0" w:afterAutospacing="0" w:line="360" w:lineRule="auto"/>
        <w:jc w:val="center"/>
        <w:rPr>
          <w:b/>
          <w:sz w:val="28"/>
          <w:szCs w:val="28"/>
          <w:lang w:val="uk-UA"/>
        </w:rPr>
      </w:pPr>
      <w:r w:rsidRPr="00230795">
        <w:rPr>
          <w:b/>
          <w:sz w:val="28"/>
          <w:szCs w:val="28"/>
          <w:lang w:val="uk-UA"/>
        </w:rPr>
        <w:t>ФУТБОЛЬНІ ПЕНАЛЬТІ</w:t>
      </w:r>
    </w:p>
    <w:p w14:paraId="73B74EB1" w14:textId="77777777" w:rsidR="00750918" w:rsidRPr="00230795" w:rsidRDefault="00750918" w:rsidP="00750918">
      <w:pPr>
        <w:pStyle w:val="a3"/>
        <w:spacing w:before="0" w:beforeAutospacing="0" w:after="0" w:afterAutospacing="0" w:line="360" w:lineRule="auto"/>
        <w:rPr>
          <w:sz w:val="28"/>
          <w:szCs w:val="28"/>
          <w:lang w:val="uk-UA"/>
        </w:rPr>
      </w:pPr>
      <w:r w:rsidRPr="00230795">
        <w:rPr>
          <w:sz w:val="28"/>
          <w:szCs w:val="28"/>
          <w:lang w:val="uk-UA"/>
        </w:rPr>
        <w:t xml:space="preserve">Значення гри: сприяє розвитку сили, уважність </w:t>
      </w:r>
    </w:p>
    <w:p w14:paraId="5A52D0F6" w14:textId="77777777" w:rsidR="00750918" w:rsidRPr="00230795" w:rsidRDefault="00750918" w:rsidP="00750918">
      <w:pPr>
        <w:pStyle w:val="a3"/>
        <w:spacing w:before="0" w:beforeAutospacing="0" w:after="0" w:afterAutospacing="0" w:line="360" w:lineRule="auto"/>
        <w:rPr>
          <w:sz w:val="28"/>
          <w:szCs w:val="28"/>
          <w:lang w:val="uk-UA"/>
        </w:rPr>
      </w:pPr>
      <w:r w:rsidRPr="00230795">
        <w:rPr>
          <w:sz w:val="28"/>
          <w:szCs w:val="28"/>
          <w:lang w:val="uk-UA"/>
        </w:rPr>
        <w:t>Інтенсивність: середня</w:t>
      </w:r>
    </w:p>
    <w:p w14:paraId="36276687" w14:textId="77777777" w:rsidR="00750918" w:rsidRPr="00230795" w:rsidRDefault="00750918" w:rsidP="00750918">
      <w:pPr>
        <w:spacing w:line="360" w:lineRule="auto"/>
        <w:jc w:val="both"/>
        <w:rPr>
          <w:sz w:val="28"/>
          <w:szCs w:val="28"/>
          <w:lang w:val="uk-UA"/>
        </w:rPr>
      </w:pPr>
      <w:r w:rsidRPr="00230795">
        <w:rPr>
          <w:noProof/>
          <w:sz w:val="28"/>
          <w:szCs w:val="28"/>
          <w:lang w:val="uk-UA" w:eastAsia="uk-UA"/>
        </w:rPr>
        <w:drawing>
          <wp:anchor distT="0" distB="0" distL="114300" distR="114300" simplePos="0" relativeHeight="251659264" behindDoc="0" locked="0" layoutInCell="1" allowOverlap="1" wp14:anchorId="7B108261" wp14:editId="4366C337">
            <wp:simplePos x="0" y="0"/>
            <wp:positionH relativeFrom="column">
              <wp:posOffset>2552065</wp:posOffset>
            </wp:positionH>
            <wp:positionV relativeFrom="paragraph">
              <wp:posOffset>63500</wp:posOffset>
            </wp:positionV>
            <wp:extent cx="3429000" cy="24892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18-07-27 в 12.48.47.png"/>
                    <pic:cNvPicPr/>
                  </pic:nvPicPr>
                  <pic:blipFill>
                    <a:blip r:embed="rId18">
                      <a:extLst>
                        <a:ext uri="{28A0092B-C50C-407E-A947-70E740481C1C}">
                          <a14:useLocalDpi xmlns:a14="http://schemas.microsoft.com/office/drawing/2010/main" val="0"/>
                        </a:ext>
                      </a:extLst>
                    </a:blip>
                    <a:stretch>
                      <a:fillRect/>
                    </a:stretch>
                  </pic:blipFill>
                  <pic:spPr>
                    <a:xfrm>
                      <a:off x="0" y="0"/>
                      <a:ext cx="3429000" cy="2489200"/>
                    </a:xfrm>
                    <a:prstGeom prst="rect">
                      <a:avLst/>
                    </a:prstGeom>
                  </pic:spPr>
                </pic:pic>
              </a:graphicData>
            </a:graphic>
            <wp14:sizeRelH relativeFrom="margin">
              <wp14:pctWidth>0</wp14:pctWidth>
            </wp14:sizeRelH>
            <wp14:sizeRelV relativeFrom="margin">
              <wp14:pctHeight>0</wp14:pctHeight>
            </wp14:sizeRelV>
          </wp:anchor>
        </w:drawing>
      </w:r>
      <w:r w:rsidRPr="00230795">
        <w:rPr>
          <w:sz w:val="28"/>
          <w:szCs w:val="28"/>
          <w:lang w:val="uk-UA"/>
        </w:rPr>
        <w:t>Учні однієї команди стоять в одну шеренгу у стійці ноги нарізно. Учні іншої команди з відстані, визначеної вчителем, пробивають по черзі пенальті. Якщо м'яч прокотився між ноги учнів, що стоять, - пенальті</w:t>
      </w:r>
    </w:p>
    <w:p w14:paraId="209517DF" w14:textId="77777777" w:rsidR="00750918" w:rsidRPr="00230795" w:rsidRDefault="00750918" w:rsidP="00750918">
      <w:pPr>
        <w:spacing w:line="360" w:lineRule="auto"/>
        <w:jc w:val="both"/>
        <w:rPr>
          <w:sz w:val="28"/>
          <w:szCs w:val="28"/>
          <w:lang w:val="uk-UA"/>
        </w:rPr>
      </w:pPr>
      <w:r w:rsidRPr="00230795">
        <w:rPr>
          <w:sz w:val="28"/>
          <w:szCs w:val="28"/>
          <w:lang w:val="uk-UA"/>
        </w:rPr>
        <w:t>забили. Перемагає команда, яка найбільше забила пенальті.</w:t>
      </w:r>
    </w:p>
    <w:p w14:paraId="12C17CCA" w14:textId="77777777" w:rsidR="00750918" w:rsidRPr="00230795" w:rsidRDefault="00750918" w:rsidP="00750918">
      <w:pPr>
        <w:spacing w:line="360" w:lineRule="auto"/>
        <w:jc w:val="both"/>
        <w:rPr>
          <w:sz w:val="28"/>
          <w:szCs w:val="28"/>
          <w:lang w:val="uk-UA"/>
        </w:rPr>
      </w:pPr>
    </w:p>
    <w:p w14:paraId="23DCFC65" w14:textId="77777777" w:rsidR="00750918" w:rsidRPr="00230795" w:rsidRDefault="00750918" w:rsidP="00750918">
      <w:pPr>
        <w:spacing w:line="360" w:lineRule="auto"/>
        <w:jc w:val="both"/>
        <w:rPr>
          <w:sz w:val="28"/>
          <w:szCs w:val="28"/>
          <w:lang w:val="uk-UA"/>
        </w:rPr>
      </w:pPr>
    </w:p>
    <w:p w14:paraId="6FCB6C34" w14:textId="77777777" w:rsidR="00750918" w:rsidRPr="00230795" w:rsidRDefault="00750918" w:rsidP="00750918">
      <w:pPr>
        <w:pStyle w:val="a3"/>
        <w:jc w:val="center"/>
        <w:rPr>
          <w:b/>
          <w:sz w:val="28"/>
          <w:szCs w:val="28"/>
          <w:lang w:val="uk-UA"/>
        </w:rPr>
      </w:pPr>
      <w:r w:rsidRPr="00230795">
        <w:rPr>
          <w:b/>
          <w:sz w:val="28"/>
          <w:szCs w:val="28"/>
          <w:lang w:val="uk-UA"/>
        </w:rPr>
        <w:lastRenderedPageBreak/>
        <w:t>«ДВА МОРОЗИ”</w:t>
      </w:r>
    </w:p>
    <w:p w14:paraId="6A030BF6" w14:textId="77777777" w:rsidR="00750918" w:rsidRPr="00230795" w:rsidRDefault="00750918" w:rsidP="00750918">
      <w:pPr>
        <w:jc w:val="both"/>
        <w:rPr>
          <w:sz w:val="28"/>
          <w:szCs w:val="28"/>
          <w:lang w:val="uk-UA"/>
        </w:rPr>
      </w:pPr>
      <w:r w:rsidRPr="00230795">
        <w:rPr>
          <w:noProof/>
          <w:sz w:val="28"/>
          <w:szCs w:val="28"/>
          <w:lang w:val="uk-UA" w:eastAsia="uk-UA"/>
        </w:rPr>
        <w:drawing>
          <wp:inline distT="0" distB="0" distL="0" distR="0" wp14:anchorId="585BF81C" wp14:editId="5B4A2FEC">
            <wp:extent cx="5936615" cy="3441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18-07-27 в 12.50.47.png"/>
                    <pic:cNvPicPr/>
                  </pic:nvPicPr>
                  <pic:blipFill>
                    <a:blip r:embed="rId19">
                      <a:extLst>
                        <a:ext uri="{28A0092B-C50C-407E-A947-70E740481C1C}">
                          <a14:useLocalDpi xmlns:a14="http://schemas.microsoft.com/office/drawing/2010/main" val="0"/>
                        </a:ext>
                      </a:extLst>
                    </a:blip>
                    <a:stretch>
                      <a:fillRect/>
                    </a:stretch>
                  </pic:blipFill>
                  <pic:spPr>
                    <a:xfrm>
                      <a:off x="0" y="0"/>
                      <a:ext cx="5936615" cy="3441700"/>
                    </a:xfrm>
                    <a:prstGeom prst="rect">
                      <a:avLst/>
                    </a:prstGeom>
                  </pic:spPr>
                </pic:pic>
              </a:graphicData>
            </a:graphic>
          </wp:inline>
        </w:drawing>
      </w:r>
    </w:p>
    <w:p w14:paraId="11EECCFD" w14:textId="77777777" w:rsidR="00750918" w:rsidRPr="00230795" w:rsidRDefault="00750918" w:rsidP="00750918">
      <w:pPr>
        <w:jc w:val="center"/>
        <w:rPr>
          <w:b/>
          <w:sz w:val="28"/>
          <w:szCs w:val="28"/>
          <w:lang w:val="uk-UA"/>
        </w:rPr>
      </w:pPr>
      <w:r w:rsidRPr="00230795">
        <w:rPr>
          <w:b/>
          <w:sz w:val="28"/>
          <w:szCs w:val="28"/>
          <w:lang w:val="uk-UA"/>
        </w:rPr>
        <w:t>„ ЗАХИСТ ФОРТЕЦІ”</w:t>
      </w:r>
    </w:p>
    <w:p w14:paraId="113AB99D" w14:textId="77777777" w:rsidR="00750918" w:rsidRPr="00230795" w:rsidRDefault="00750918" w:rsidP="00750918">
      <w:pPr>
        <w:spacing w:line="360" w:lineRule="auto"/>
        <w:jc w:val="both"/>
        <w:rPr>
          <w:sz w:val="28"/>
          <w:szCs w:val="28"/>
          <w:lang w:val="uk-UA"/>
        </w:rPr>
      </w:pPr>
      <w:r w:rsidRPr="00230795">
        <w:rPr>
          <w:noProof/>
          <w:sz w:val="28"/>
          <w:szCs w:val="28"/>
          <w:lang w:val="uk-UA" w:eastAsia="uk-UA"/>
        </w:rPr>
        <w:drawing>
          <wp:inline distT="0" distB="0" distL="0" distR="0" wp14:anchorId="481D6433" wp14:editId="2A99CED9">
            <wp:extent cx="5676900" cy="5143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18-07-27 в 12.52.03.png"/>
                    <pic:cNvPicPr/>
                  </pic:nvPicPr>
                  <pic:blipFill>
                    <a:blip r:embed="rId20">
                      <a:extLst>
                        <a:ext uri="{28A0092B-C50C-407E-A947-70E740481C1C}">
                          <a14:useLocalDpi xmlns:a14="http://schemas.microsoft.com/office/drawing/2010/main" val="0"/>
                        </a:ext>
                      </a:extLst>
                    </a:blip>
                    <a:stretch>
                      <a:fillRect/>
                    </a:stretch>
                  </pic:blipFill>
                  <pic:spPr>
                    <a:xfrm>
                      <a:off x="0" y="0"/>
                      <a:ext cx="5676900" cy="5143500"/>
                    </a:xfrm>
                    <a:prstGeom prst="rect">
                      <a:avLst/>
                    </a:prstGeom>
                  </pic:spPr>
                </pic:pic>
              </a:graphicData>
            </a:graphic>
          </wp:inline>
        </w:drawing>
      </w:r>
    </w:p>
    <w:p w14:paraId="14EF7C40" w14:textId="77777777" w:rsidR="00750918" w:rsidRPr="00230795" w:rsidRDefault="00750918" w:rsidP="00750918">
      <w:pPr>
        <w:spacing w:line="360" w:lineRule="auto"/>
        <w:jc w:val="center"/>
        <w:rPr>
          <w:b/>
          <w:sz w:val="28"/>
          <w:szCs w:val="28"/>
          <w:lang w:val="uk-UA"/>
        </w:rPr>
      </w:pPr>
      <w:r w:rsidRPr="00230795">
        <w:rPr>
          <w:b/>
          <w:sz w:val="28"/>
          <w:szCs w:val="28"/>
          <w:lang w:val="uk-UA"/>
        </w:rPr>
        <w:lastRenderedPageBreak/>
        <w:t>ПЕРЕДАЧА М’ЯЧІВ ПІД НОГАМИ</w:t>
      </w:r>
    </w:p>
    <w:p w14:paraId="427E7047" w14:textId="77777777" w:rsidR="00750918" w:rsidRPr="00230795" w:rsidRDefault="00750918" w:rsidP="00750918">
      <w:pPr>
        <w:spacing w:line="360" w:lineRule="auto"/>
        <w:jc w:val="both"/>
        <w:rPr>
          <w:sz w:val="28"/>
          <w:szCs w:val="28"/>
          <w:lang w:val="uk-UA"/>
        </w:rPr>
      </w:pPr>
      <w:r w:rsidRPr="00230795">
        <w:rPr>
          <w:sz w:val="28"/>
          <w:szCs w:val="28"/>
          <w:lang w:val="uk-UA"/>
        </w:rPr>
        <w:t xml:space="preserve">Значення гри: сприяє розвитку швидкості, спритності. </w:t>
      </w:r>
    </w:p>
    <w:p w14:paraId="07A62325" w14:textId="77777777" w:rsidR="00750918" w:rsidRPr="00230795" w:rsidRDefault="00750918" w:rsidP="00750918">
      <w:pPr>
        <w:spacing w:line="360" w:lineRule="auto"/>
        <w:jc w:val="both"/>
        <w:rPr>
          <w:sz w:val="28"/>
          <w:szCs w:val="28"/>
          <w:lang w:val="uk-UA"/>
        </w:rPr>
      </w:pPr>
      <w:r w:rsidRPr="00230795">
        <w:rPr>
          <w:sz w:val="28"/>
          <w:szCs w:val="28"/>
          <w:lang w:val="uk-UA"/>
        </w:rPr>
        <w:t>Інтенсивність: середня.</w:t>
      </w:r>
    </w:p>
    <w:p w14:paraId="0B9F03A2" w14:textId="77777777" w:rsidR="00750918" w:rsidRPr="00230795" w:rsidRDefault="00750918" w:rsidP="00750918">
      <w:pPr>
        <w:spacing w:line="360" w:lineRule="auto"/>
        <w:jc w:val="both"/>
        <w:rPr>
          <w:sz w:val="28"/>
          <w:szCs w:val="28"/>
          <w:lang w:val="uk-UA"/>
        </w:rPr>
      </w:pPr>
      <w:r w:rsidRPr="00230795">
        <w:rPr>
          <w:noProof/>
          <w:sz w:val="28"/>
          <w:szCs w:val="28"/>
          <w:lang w:val="uk-UA" w:eastAsia="uk-UA"/>
        </w:rPr>
        <w:drawing>
          <wp:inline distT="0" distB="0" distL="0" distR="0" wp14:anchorId="69A117E5" wp14:editId="641EADD1">
            <wp:extent cx="5936615" cy="696912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18-07-27 в 12.53.38.png"/>
                    <pic:cNvPicPr/>
                  </pic:nvPicPr>
                  <pic:blipFill>
                    <a:blip r:embed="rId21">
                      <a:extLst>
                        <a:ext uri="{28A0092B-C50C-407E-A947-70E740481C1C}">
                          <a14:useLocalDpi xmlns:a14="http://schemas.microsoft.com/office/drawing/2010/main" val="0"/>
                        </a:ext>
                      </a:extLst>
                    </a:blip>
                    <a:stretch>
                      <a:fillRect/>
                    </a:stretch>
                  </pic:blipFill>
                  <pic:spPr>
                    <a:xfrm>
                      <a:off x="0" y="0"/>
                      <a:ext cx="5936615" cy="6969125"/>
                    </a:xfrm>
                    <a:prstGeom prst="rect">
                      <a:avLst/>
                    </a:prstGeom>
                  </pic:spPr>
                </pic:pic>
              </a:graphicData>
            </a:graphic>
          </wp:inline>
        </w:drawing>
      </w:r>
    </w:p>
    <w:p w14:paraId="6E5B1260" w14:textId="77777777" w:rsidR="00750918" w:rsidRPr="00230795" w:rsidRDefault="00750918" w:rsidP="00750918">
      <w:pPr>
        <w:spacing w:line="360" w:lineRule="auto"/>
        <w:jc w:val="both"/>
        <w:rPr>
          <w:sz w:val="28"/>
          <w:szCs w:val="28"/>
          <w:lang w:val="uk-UA"/>
        </w:rPr>
      </w:pPr>
    </w:p>
    <w:p w14:paraId="36DCD361" w14:textId="77777777" w:rsidR="00750918" w:rsidRPr="00230795" w:rsidRDefault="00750918" w:rsidP="00750918">
      <w:pPr>
        <w:spacing w:line="360" w:lineRule="auto"/>
        <w:jc w:val="both"/>
        <w:rPr>
          <w:sz w:val="28"/>
          <w:szCs w:val="28"/>
          <w:lang w:val="uk-UA"/>
        </w:rPr>
      </w:pPr>
    </w:p>
    <w:p w14:paraId="50A5F64C" w14:textId="77777777" w:rsidR="00750918" w:rsidRPr="00230795" w:rsidRDefault="00750918" w:rsidP="00750918">
      <w:pPr>
        <w:spacing w:line="360" w:lineRule="auto"/>
        <w:jc w:val="both"/>
        <w:rPr>
          <w:sz w:val="28"/>
          <w:szCs w:val="28"/>
          <w:lang w:val="uk-UA"/>
        </w:rPr>
      </w:pPr>
    </w:p>
    <w:p w14:paraId="09E69515" w14:textId="77777777" w:rsidR="00750918" w:rsidRPr="00230795" w:rsidRDefault="00750918" w:rsidP="00750918">
      <w:pPr>
        <w:spacing w:line="360" w:lineRule="auto"/>
        <w:jc w:val="both"/>
        <w:rPr>
          <w:sz w:val="28"/>
          <w:szCs w:val="28"/>
          <w:lang w:val="uk-UA"/>
        </w:rPr>
      </w:pPr>
    </w:p>
    <w:p w14:paraId="6DF20770" w14:textId="77777777" w:rsidR="00750918" w:rsidRPr="00230795" w:rsidRDefault="00750918" w:rsidP="00750918">
      <w:pPr>
        <w:spacing w:line="360" w:lineRule="auto"/>
        <w:jc w:val="right"/>
        <w:rPr>
          <w:sz w:val="28"/>
          <w:szCs w:val="28"/>
          <w:lang w:val="uk-UA"/>
        </w:rPr>
      </w:pPr>
      <w:r w:rsidRPr="00230795">
        <w:rPr>
          <w:sz w:val="28"/>
          <w:szCs w:val="28"/>
          <w:lang w:val="uk-UA"/>
        </w:rPr>
        <w:lastRenderedPageBreak/>
        <w:t>Додаток В</w:t>
      </w:r>
    </w:p>
    <w:p w14:paraId="79145875" w14:textId="5E00F986" w:rsidR="00750918" w:rsidRPr="00230795" w:rsidRDefault="00750918" w:rsidP="00086B1B">
      <w:pPr>
        <w:pStyle w:val="1"/>
        <w:jc w:val="center"/>
        <w:textAlignment w:val="baseline"/>
        <w:rPr>
          <w:bCs/>
          <w:color w:val="333333"/>
        </w:rPr>
      </w:pPr>
      <w:r w:rsidRPr="00230795">
        <w:rPr>
          <w:color w:val="333333"/>
        </w:rPr>
        <w:t>ІГ</w:t>
      </w:r>
      <w:r w:rsidR="00086B1B" w:rsidRPr="00230795">
        <w:rPr>
          <w:color w:val="333333"/>
        </w:rPr>
        <w:t xml:space="preserve">РИ </w:t>
      </w:r>
      <w:r w:rsidRPr="00230795">
        <w:rPr>
          <w:color w:val="333333"/>
        </w:rPr>
        <w:t>З  УСЬОГО СВІТУ</w:t>
      </w:r>
    </w:p>
    <w:p w14:paraId="1C927B9D" w14:textId="77777777" w:rsidR="00750918" w:rsidRPr="00230795" w:rsidRDefault="00750918" w:rsidP="00750918">
      <w:pPr>
        <w:spacing w:line="360" w:lineRule="auto"/>
        <w:jc w:val="center"/>
        <w:rPr>
          <w:b/>
          <w:bCs/>
          <w:sz w:val="28"/>
          <w:szCs w:val="28"/>
          <w:lang w:val="uk-UA"/>
        </w:rPr>
      </w:pPr>
      <w:r w:rsidRPr="00230795">
        <w:rPr>
          <w:b/>
          <w:bCs/>
          <w:sz w:val="28"/>
          <w:szCs w:val="28"/>
          <w:lang w:val="uk-UA"/>
        </w:rPr>
        <w:t>«Злови за хвіст дракона» (Китай)</w:t>
      </w:r>
    </w:p>
    <w:p w14:paraId="3A9CFA4C"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чим більше – тим краще</w:t>
      </w:r>
    </w:p>
    <w:p w14:paraId="333AFB4B"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нічого</w:t>
      </w:r>
    </w:p>
    <w:p w14:paraId="78C7433C" w14:textId="77777777" w:rsidR="00750918" w:rsidRPr="00230795" w:rsidRDefault="00750918" w:rsidP="00750918">
      <w:pPr>
        <w:spacing w:line="360" w:lineRule="auto"/>
        <w:jc w:val="both"/>
        <w:rPr>
          <w:sz w:val="28"/>
          <w:szCs w:val="28"/>
          <w:lang w:val="uk-UA"/>
        </w:rPr>
      </w:pPr>
      <w:r w:rsidRPr="00230795">
        <w:rPr>
          <w:b/>
          <w:bCs/>
          <w:sz w:val="28"/>
          <w:szCs w:val="28"/>
          <w:lang w:val="uk-UA"/>
        </w:rPr>
        <w:t>Правила гри</w:t>
      </w:r>
      <w:r w:rsidRPr="00230795">
        <w:rPr>
          <w:sz w:val="28"/>
          <w:szCs w:val="28"/>
          <w:lang w:val="uk-UA"/>
        </w:rPr>
        <w:t>: усі шикуються в колону і кладуть руку на плечі або пояс того хто стоїть попереду. Той, хто стоїть першим – голова дракона, останній – його хвіст. Далі починається найвеселіше. Голова дракона починає полювати за своїм хвостом. Ті гравці, хто ближче до хвоста, можуть всіляко допомагати йому «втікти» від голови, спритно тікаючи всім хвостом. Однак в спробах схопити хвостик і втекти від мисливця важливо, щоб колона не розсипалася і «дракон» не розвалився. Так що тримайся, голова! Нас не так-то просто зловити.</w:t>
      </w:r>
    </w:p>
    <w:p w14:paraId="0F6B5095" w14:textId="37FD0222" w:rsidR="00750918" w:rsidRPr="00230795" w:rsidRDefault="00750918" w:rsidP="00750918">
      <w:pPr>
        <w:spacing w:line="360" w:lineRule="auto"/>
        <w:jc w:val="center"/>
        <w:rPr>
          <w:sz w:val="28"/>
          <w:szCs w:val="28"/>
          <w:lang w:val="uk-UA"/>
        </w:rPr>
      </w:pPr>
    </w:p>
    <w:p w14:paraId="22FF1A4E" w14:textId="77777777" w:rsidR="00750918" w:rsidRPr="00230795" w:rsidRDefault="00750918" w:rsidP="00750918">
      <w:pPr>
        <w:spacing w:line="360" w:lineRule="auto"/>
        <w:jc w:val="center"/>
        <w:rPr>
          <w:b/>
          <w:bCs/>
          <w:sz w:val="28"/>
          <w:szCs w:val="28"/>
          <w:lang w:val="uk-UA"/>
        </w:rPr>
      </w:pPr>
      <w:r w:rsidRPr="00230795">
        <w:rPr>
          <w:b/>
          <w:bCs/>
          <w:sz w:val="28"/>
          <w:szCs w:val="28"/>
          <w:lang w:val="uk-UA"/>
        </w:rPr>
        <w:t xml:space="preserve"> «Плати апельсинами!» (Гана, Африка)</w:t>
      </w:r>
    </w:p>
    <w:p w14:paraId="2FA0E253"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дві команди по 3-4 людини</w:t>
      </w:r>
    </w:p>
    <w:p w14:paraId="4A1768A3"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по 4 апельсини на кожного учасника</w:t>
      </w:r>
    </w:p>
    <w:p w14:paraId="7F1610EC" w14:textId="77777777" w:rsidR="00750918" w:rsidRPr="00230795" w:rsidRDefault="00750918" w:rsidP="00750918">
      <w:pPr>
        <w:spacing w:line="360" w:lineRule="auto"/>
        <w:jc w:val="both"/>
        <w:rPr>
          <w:sz w:val="28"/>
          <w:szCs w:val="28"/>
          <w:lang w:val="uk-UA"/>
        </w:rPr>
      </w:pPr>
      <w:r w:rsidRPr="00230795">
        <w:rPr>
          <w:b/>
          <w:bCs/>
          <w:sz w:val="28"/>
          <w:szCs w:val="28"/>
          <w:lang w:val="uk-UA"/>
        </w:rPr>
        <w:t>Правила гри</w:t>
      </w:r>
      <w:r w:rsidRPr="00230795">
        <w:rPr>
          <w:sz w:val="28"/>
          <w:szCs w:val="28"/>
          <w:lang w:val="uk-UA"/>
        </w:rPr>
        <w:t>: малюються дві лінії на відстані 10-15 м один від одного, за якими розміщуються команди. На лінії в ряд перед гравцями обох команд кладуться гіркою апельсини: знизу кладуть три, зверху – ще один. Команди по черзі кидають апельсинами по горах противника. Якщо вдалося її розсипати, то той хто поцілив забирає апельсини для своєї команди. При невдалому кидку «полетівший» апельсин дістається противнику. З отриманих таким чином апельсинів противник складає нові гірки, які теж можна розсипати. Гра триває, поки одна з команд не втратить всі свої апельсини. Вона і вважається прогрвшою. Апельсини легко замінять м’ячі, кубики та все, що підкаже ваша фантазія.</w:t>
      </w:r>
    </w:p>
    <w:p w14:paraId="0C943A87" w14:textId="77777777" w:rsidR="00750918" w:rsidRPr="00230795" w:rsidRDefault="00750918" w:rsidP="00750918">
      <w:pPr>
        <w:spacing w:line="360" w:lineRule="auto"/>
        <w:jc w:val="center"/>
        <w:rPr>
          <w:sz w:val="28"/>
          <w:szCs w:val="28"/>
          <w:lang w:val="uk-UA"/>
        </w:rPr>
      </w:pPr>
    </w:p>
    <w:p w14:paraId="2D960C35" w14:textId="056F5071" w:rsidR="00750918" w:rsidRPr="00230795" w:rsidRDefault="00750918" w:rsidP="00750918">
      <w:pPr>
        <w:spacing w:line="360" w:lineRule="auto"/>
        <w:jc w:val="center"/>
        <w:rPr>
          <w:sz w:val="28"/>
          <w:szCs w:val="28"/>
          <w:lang w:val="uk-UA"/>
        </w:rPr>
      </w:pPr>
    </w:p>
    <w:p w14:paraId="1A6DBFF1" w14:textId="77777777" w:rsidR="00086B1B" w:rsidRPr="00230795" w:rsidRDefault="00086B1B" w:rsidP="00750918">
      <w:pPr>
        <w:spacing w:line="360" w:lineRule="auto"/>
        <w:jc w:val="center"/>
        <w:rPr>
          <w:sz w:val="28"/>
          <w:szCs w:val="28"/>
          <w:lang w:val="uk-UA"/>
        </w:rPr>
      </w:pPr>
    </w:p>
    <w:p w14:paraId="705F2BD0" w14:textId="77777777" w:rsidR="00750918" w:rsidRPr="00230795" w:rsidRDefault="00750918" w:rsidP="00750918">
      <w:pPr>
        <w:spacing w:line="360" w:lineRule="auto"/>
        <w:jc w:val="center"/>
        <w:rPr>
          <w:b/>
          <w:bCs/>
          <w:sz w:val="28"/>
          <w:szCs w:val="28"/>
          <w:lang w:val="uk-UA"/>
        </w:rPr>
      </w:pPr>
      <w:r w:rsidRPr="00230795">
        <w:rPr>
          <w:b/>
          <w:bCs/>
          <w:sz w:val="28"/>
          <w:szCs w:val="28"/>
          <w:lang w:val="uk-UA"/>
        </w:rPr>
        <w:lastRenderedPageBreak/>
        <w:t xml:space="preserve"> «Кабадді» (Індія)</w:t>
      </w:r>
    </w:p>
    <w:p w14:paraId="0E20AD3F"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дві команди, будь-яке парне число гравців</w:t>
      </w:r>
    </w:p>
    <w:p w14:paraId="16A305E8"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гарний настрій і сильні легені</w:t>
      </w:r>
    </w:p>
    <w:p w14:paraId="07265BB8" w14:textId="77777777" w:rsidR="00750918" w:rsidRPr="00230795" w:rsidRDefault="00750918" w:rsidP="00750918">
      <w:pPr>
        <w:spacing w:line="360" w:lineRule="auto"/>
        <w:jc w:val="both"/>
        <w:rPr>
          <w:sz w:val="28"/>
          <w:szCs w:val="28"/>
          <w:lang w:val="uk-UA"/>
        </w:rPr>
      </w:pPr>
      <w:r w:rsidRPr="00230795">
        <w:rPr>
          <w:b/>
          <w:bCs/>
          <w:sz w:val="28"/>
          <w:szCs w:val="28"/>
          <w:lang w:val="uk-UA"/>
        </w:rPr>
        <w:t>Правила гри:</w:t>
      </w:r>
      <w:r w:rsidRPr="00230795">
        <w:rPr>
          <w:sz w:val="28"/>
          <w:szCs w:val="28"/>
          <w:lang w:val="uk-UA"/>
        </w:rPr>
        <w:t> ігрове поле ділиться навпіл на території для двох команд. З початком гри нападник команди що стартує переходить на чужу половину поля і намагається доторкнутися рукою або ногою до гравців-суперників. Але все не так уже й просто: спочатку він повинен зробити вдих і під час полювання постійно говорити «кабадді! кабадді! кабадді!». Як тільки повітря закінчився, нападник сам стає здобиччю і повинен бігти щосили назад. Щоб врятуватися, треба встигнути торкнутися рукою або ногою до своєї території. Якщо вдало, то з команди супротивника вибувають всі, до кого доторкнувся нападник. Якщо ж його зловили, то в бій відправляється команда противника. Виграють ті, в чиїй команді залишилося більше гравців. Ця гра родом з Індії, але стала настільки популярна в Азії, що навіть проводяться світові змагання з кабадді.</w:t>
      </w:r>
    </w:p>
    <w:p w14:paraId="44EF8D88" w14:textId="0E8DA124" w:rsidR="00750918" w:rsidRPr="00230795" w:rsidRDefault="00750918" w:rsidP="00750918">
      <w:pPr>
        <w:spacing w:line="360" w:lineRule="auto"/>
        <w:jc w:val="center"/>
        <w:rPr>
          <w:b/>
          <w:bCs/>
          <w:sz w:val="28"/>
          <w:szCs w:val="28"/>
          <w:lang w:val="uk-UA"/>
        </w:rPr>
      </w:pPr>
      <w:r w:rsidRPr="00230795">
        <w:rPr>
          <w:b/>
          <w:bCs/>
          <w:sz w:val="28"/>
          <w:szCs w:val="28"/>
          <w:lang w:val="uk-UA"/>
        </w:rPr>
        <w:t>«Три камінчика» (Франція)</w:t>
      </w:r>
    </w:p>
    <w:p w14:paraId="35157AB1"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від 2 до 4</w:t>
      </w:r>
    </w:p>
    <w:p w14:paraId="14109B71"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по 3 камінчика або будь-яких маленьких круглих предметів, які можна затиснути в кулачку</w:t>
      </w:r>
    </w:p>
    <w:p w14:paraId="5C27E7EF" w14:textId="3E26E54F" w:rsidR="00750918" w:rsidRPr="00230795" w:rsidRDefault="00750918" w:rsidP="00750918">
      <w:pPr>
        <w:spacing w:line="360" w:lineRule="auto"/>
        <w:jc w:val="both"/>
        <w:rPr>
          <w:sz w:val="28"/>
          <w:szCs w:val="28"/>
          <w:lang w:val="uk-UA"/>
        </w:rPr>
      </w:pPr>
      <w:r w:rsidRPr="00230795">
        <w:rPr>
          <w:b/>
          <w:bCs/>
          <w:sz w:val="28"/>
          <w:szCs w:val="28"/>
          <w:lang w:val="uk-UA"/>
        </w:rPr>
        <w:t>Правила гри для двох:</w:t>
      </w:r>
      <w:r w:rsidRPr="00230795">
        <w:rPr>
          <w:sz w:val="28"/>
          <w:szCs w:val="28"/>
          <w:lang w:val="uk-UA"/>
        </w:rPr>
        <w:t> обидва учасники в кулачку ховають за спиною 1, 2 або 3 камінчика, щоб заплутати суперника. А можна злукавити і залишити руку порожньою. За сигналом обидва гравці виставляють перед собою «в гру» затиснутий кулак. Тепер завдання – вгадати, скільки камінців всього зараз в грі, і вони по черзі називають свій варіант числа від 0 до 6. Але повторюватися не можна. Наприклад, якщо перший гравець назве «п’ять», то другий вибирає з решти чисел. Далі розтискають кулаки і дивляться, хто виграв. Той хто вгадав викидає один свій камінчик і гра триває. Якщо ніхто не вгадав, то просто грають далі. Перемагає той, хто позбувся всіх камінчиків раніше.</w:t>
      </w:r>
      <w:r w:rsidRPr="00230795">
        <w:rPr>
          <w:sz w:val="28"/>
          <w:szCs w:val="28"/>
          <w:lang w:val="uk-UA"/>
        </w:rPr>
        <w:br/>
        <w:t xml:space="preserve">Головне – не забути змінити варіанти відповідей від 0 до 9 і від 0 до 12. </w:t>
      </w:r>
    </w:p>
    <w:p w14:paraId="6205E8DD" w14:textId="7537D1A7" w:rsidR="00750918" w:rsidRPr="00230795" w:rsidRDefault="00750918" w:rsidP="00750918">
      <w:pPr>
        <w:spacing w:line="360" w:lineRule="auto"/>
        <w:jc w:val="center"/>
        <w:rPr>
          <w:b/>
          <w:bCs/>
          <w:sz w:val="28"/>
          <w:szCs w:val="28"/>
          <w:lang w:val="uk-UA"/>
        </w:rPr>
      </w:pPr>
      <w:r w:rsidRPr="00230795">
        <w:rPr>
          <w:b/>
          <w:bCs/>
          <w:sz w:val="28"/>
          <w:szCs w:val="28"/>
          <w:lang w:val="uk-UA"/>
        </w:rPr>
        <w:lastRenderedPageBreak/>
        <w:t>«Дуель картоплею» (Філіппіни)</w:t>
      </w:r>
    </w:p>
    <w:p w14:paraId="17C3514A"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2, загальна кількість пар – по числу охочих повеселитися</w:t>
      </w:r>
    </w:p>
    <w:p w14:paraId="3B1236AF"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вилки і картоплини</w:t>
      </w:r>
    </w:p>
    <w:p w14:paraId="44C8B742" w14:textId="77777777" w:rsidR="00750918" w:rsidRPr="00230795" w:rsidRDefault="00750918" w:rsidP="00750918">
      <w:pPr>
        <w:spacing w:line="360" w:lineRule="auto"/>
        <w:jc w:val="both"/>
        <w:rPr>
          <w:sz w:val="28"/>
          <w:szCs w:val="28"/>
          <w:lang w:val="uk-UA"/>
        </w:rPr>
      </w:pPr>
      <w:r w:rsidRPr="00230795">
        <w:rPr>
          <w:b/>
          <w:bCs/>
          <w:sz w:val="28"/>
          <w:szCs w:val="28"/>
          <w:lang w:val="uk-UA"/>
        </w:rPr>
        <w:t>Правила гри:</w:t>
      </w:r>
      <w:r w:rsidRPr="00230795">
        <w:rPr>
          <w:sz w:val="28"/>
          <w:szCs w:val="28"/>
          <w:lang w:val="uk-UA"/>
        </w:rPr>
        <w:t> гравці на відстані метра один від одного стають на коліно, другу ногу відривають від землі і тримають рукою на вазі, щоб зберегти рівновагу. В іншій руці у кожного – по картоплині на вилці або паличці. Головне завдання – збити картоплю противника і утримати свою. Перемагають не найсильніші, а моторні та спритні: іноді досить одного блискавичного руху, і перемога забезпечена. Гравець «мертвий», якщо картопля падає або піднята нога тричі торкнеться землі. Гра також закінчується, якщо один гравець спирається на противника або штовхає його. Для спрощення правил можна не вставати на коліно.</w:t>
      </w:r>
    </w:p>
    <w:p w14:paraId="632B3717" w14:textId="03B86E4D" w:rsidR="00750918" w:rsidRPr="00230795" w:rsidRDefault="00750918" w:rsidP="00750918">
      <w:pPr>
        <w:spacing w:line="360" w:lineRule="auto"/>
        <w:jc w:val="center"/>
        <w:rPr>
          <w:sz w:val="28"/>
          <w:szCs w:val="28"/>
          <w:lang w:val="uk-UA"/>
        </w:rPr>
      </w:pPr>
    </w:p>
    <w:p w14:paraId="0BED5E93" w14:textId="77777777" w:rsidR="00750918" w:rsidRPr="00230795" w:rsidRDefault="00750918" w:rsidP="00750918">
      <w:pPr>
        <w:spacing w:line="360" w:lineRule="auto"/>
        <w:jc w:val="center"/>
        <w:rPr>
          <w:b/>
          <w:bCs/>
          <w:sz w:val="28"/>
          <w:szCs w:val="28"/>
          <w:lang w:val="uk-UA"/>
        </w:rPr>
      </w:pPr>
      <w:r w:rsidRPr="00230795">
        <w:rPr>
          <w:b/>
          <w:bCs/>
          <w:sz w:val="28"/>
          <w:szCs w:val="28"/>
          <w:lang w:val="uk-UA"/>
        </w:rPr>
        <w:t xml:space="preserve"> «Посол прибуває» (ПАР, Африка)</w:t>
      </w:r>
    </w:p>
    <w:p w14:paraId="2C51F27D"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може бути будь-яким – чим більше гравців, тим довше гра</w:t>
      </w:r>
    </w:p>
    <w:p w14:paraId="5ED06B04"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«цінний подарунок» – будь-який предмет, який в грі стане цінністю. Наприклад, </w:t>
      </w:r>
      <w:r w:rsidRPr="00230795">
        <w:rPr>
          <w:b/>
          <w:bCs/>
          <w:i/>
          <w:iCs/>
          <w:sz w:val="28"/>
          <w:szCs w:val="28"/>
          <w:lang w:val="uk-UA"/>
        </w:rPr>
        <w:t>м’яч.</w:t>
      </w:r>
      <w:r w:rsidRPr="00230795">
        <w:rPr>
          <w:sz w:val="28"/>
          <w:szCs w:val="28"/>
          <w:lang w:val="uk-UA"/>
        </w:rPr>
        <w:t> На батьківщині гри це найчастіше шматок дерева поріж, яке дуже цінується в Південній Африці.</w:t>
      </w:r>
    </w:p>
    <w:p w14:paraId="7CA66ED6" w14:textId="7972D838" w:rsidR="00750918" w:rsidRPr="00230795" w:rsidRDefault="00750918" w:rsidP="00750918">
      <w:pPr>
        <w:spacing w:line="360" w:lineRule="auto"/>
        <w:jc w:val="both"/>
        <w:rPr>
          <w:sz w:val="28"/>
          <w:szCs w:val="28"/>
          <w:lang w:val="uk-UA"/>
        </w:rPr>
      </w:pPr>
      <w:r w:rsidRPr="00230795">
        <w:rPr>
          <w:b/>
          <w:bCs/>
          <w:sz w:val="28"/>
          <w:szCs w:val="28"/>
          <w:lang w:val="uk-UA"/>
        </w:rPr>
        <w:t>Правила гри:</w:t>
      </w:r>
      <w:r w:rsidRPr="00230795">
        <w:rPr>
          <w:sz w:val="28"/>
          <w:szCs w:val="28"/>
          <w:lang w:val="uk-UA"/>
        </w:rPr>
        <w:t> гравці діляться на два «села» і вибудовуються шеренгами один напроти одного. З однієї відправляється «посол» з цінним подарунком в іншу. Він віддає його суперникам і відразу ж тікає, а все «село» кидається за ним у погоню. Якщо «посла» встигнуть зловити до повернення додому, він стає полоненим. Але якщо йому все-таки вдалося втекти, свого гравця «в полон» віддають переслідувачі. Програє «село», в якому залишився всього один житель.</w:t>
      </w:r>
    </w:p>
    <w:p w14:paraId="45DDD38E" w14:textId="6A09C81F" w:rsidR="00086B1B" w:rsidRPr="00230795" w:rsidRDefault="00086B1B" w:rsidP="00750918">
      <w:pPr>
        <w:spacing w:line="360" w:lineRule="auto"/>
        <w:jc w:val="both"/>
        <w:rPr>
          <w:sz w:val="28"/>
          <w:szCs w:val="28"/>
          <w:lang w:val="uk-UA"/>
        </w:rPr>
      </w:pPr>
    </w:p>
    <w:p w14:paraId="144F4FCA" w14:textId="77777777" w:rsidR="00086B1B" w:rsidRPr="00230795" w:rsidRDefault="00086B1B" w:rsidP="00750918">
      <w:pPr>
        <w:spacing w:line="360" w:lineRule="auto"/>
        <w:jc w:val="both"/>
        <w:rPr>
          <w:sz w:val="28"/>
          <w:szCs w:val="28"/>
          <w:lang w:val="uk-UA"/>
        </w:rPr>
      </w:pPr>
    </w:p>
    <w:p w14:paraId="17F707A6" w14:textId="556C4488" w:rsidR="00750918" w:rsidRPr="00230795" w:rsidRDefault="00750918" w:rsidP="00750918">
      <w:pPr>
        <w:spacing w:line="360" w:lineRule="auto"/>
        <w:jc w:val="center"/>
        <w:rPr>
          <w:sz w:val="28"/>
          <w:szCs w:val="28"/>
          <w:lang w:val="uk-UA"/>
        </w:rPr>
      </w:pPr>
    </w:p>
    <w:p w14:paraId="62E2C952" w14:textId="562C21E3" w:rsidR="00750918" w:rsidRPr="00230795" w:rsidRDefault="00086B1B" w:rsidP="00750918">
      <w:pPr>
        <w:spacing w:line="360" w:lineRule="auto"/>
        <w:jc w:val="center"/>
        <w:rPr>
          <w:b/>
          <w:bCs/>
          <w:sz w:val="28"/>
          <w:szCs w:val="28"/>
          <w:lang w:val="uk-UA"/>
        </w:rPr>
      </w:pPr>
      <w:r w:rsidRPr="00230795">
        <w:rPr>
          <w:b/>
          <w:bCs/>
          <w:sz w:val="28"/>
          <w:szCs w:val="28"/>
          <w:lang w:val="uk-UA"/>
        </w:rPr>
        <w:lastRenderedPageBreak/>
        <w:t xml:space="preserve"> </w:t>
      </w:r>
      <w:r w:rsidR="00750918" w:rsidRPr="00230795">
        <w:rPr>
          <w:b/>
          <w:bCs/>
          <w:sz w:val="28"/>
          <w:szCs w:val="28"/>
          <w:lang w:val="uk-UA"/>
        </w:rPr>
        <w:t>«Шлагбаум» (Швеція)</w:t>
      </w:r>
    </w:p>
    <w:p w14:paraId="31523884"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гра для великих компаній – чим більше, тим цікавіше</w:t>
      </w:r>
    </w:p>
    <w:p w14:paraId="3A4EDEBE"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нічого</w:t>
      </w:r>
    </w:p>
    <w:p w14:paraId="7EC4011A" w14:textId="77777777" w:rsidR="00750918" w:rsidRPr="00230795" w:rsidRDefault="00750918" w:rsidP="00750918">
      <w:pPr>
        <w:spacing w:line="360" w:lineRule="auto"/>
        <w:jc w:val="both"/>
        <w:rPr>
          <w:sz w:val="28"/>
          <w:szCs w:val="28"/>
          <w:lang w:val="uk-UA"/>
        </w:rPr>
      </w:pPr>
      <w:r w:rsidRPr="00230795">
        <w:rPr>
          <w:b/>
          <w:bCs/>
          <w:sz w:val="28"/>
          <w:szCs w:val="28"/>
          <w:lang w:val="uk-UA"/>
        </w:rPr>
        <w:t>Правила гри:</w:t>
      </w:r>
      <w:r w:rsidRPr="00230795">
        <w:rPr>
          <w:sz w:val="28"/>
          <w:szCs w:val="28"/>
          <w:lang w:val="uk-UA"/>
        </w:rPr>
        <w:t> усі, крім трьох гравців, шикуються в квадрат так, щоб в кожному ряду було стільки гравців, скільки і самих рядів. Ті, хто стоять шеренгою беруться за руки, утворюючи всередині квадрата вулиці.</w:t>
      </w:r>
      <w:r w:rsidRPr="00230795">
        <w:rPr>
          <w:sz w:val="28"/>
          <w:szCs w:val="28"/>
          <w:lang w:val="uk-UA"/>
        </w:rPr>
        <w:br/>
        <w:t>Решта троє – це переслідуваний, переслідувач і ведучий. Завдання другого – зловити того хто тікає по вуличках. Але на боці першого – вся команда, і як тільки його наздоганяють, провідний робить знак. Всі гравці швидко відпускають руки, повертаються ліворуч і утворюють руками нові вулички. Переслідувач, який практично упіймав тікача, в мить виявляється з ним на різних вулицях. І так кожен раз, поки переслідувач не опиниться спритнішим за команду. Тоді вибираються нові гравці для погоні і веселощі тривають.</w:t>
      </w:r>
    </w:p>
    <w:p w14:paraId="4D32A434" w14:textId="77777777" w:rsidR="00086B1B" w:rsidRPr="00230795" w:rsidRDefault="00086B1B" w:rsidP="00750918">
      <w:pPr>
        <w:spacing w:line="360" w:lineRule="auto"/>
        <w:jc w:val="center"/>
        <w:rPr>
          <w:b/>
          <w:bCs/>
          <w:sz w:val="28"/>
          <w:szCs w:val="28"/>
          <w:lang w:val="uk-UA"/>
        </w:rPr>
      </w:pPr>
    </w:p>
    <w:p w14:paraId="4F5F3638" w14:textId="761CE2B8" w:rsidR="00750918" w:rsidRPr="00230795" w:rsidRDefault="00750918" w:rsidP="00750918">
      <w:pPr>
        <w:spacing w:line="360" w:lineRule="auto"/>
        <w:jc w:val="center"/>
        <w:rPr>
          <w:b/>
          <w:bCs/>
          <w:sz w:val="28"/>
          <w:szCs w:val="28"/>
          <w:lang w:val="uk-UA"/>
        </w:rPr>
      </w:pPr>
      <w:r w:rsidRPr="00230795">
        <w:rPr>
          <w:b/>
          <w:bCs/>
          <w:sz w:val="28"/>
          <w:szCs w:val="28"/>
          <w:lang w:val="uk-UA"/>
        </w:rPr>
        <w:t>«Вовк» (Уругвай)</w:t>
      </w:r>
    </w:p>
    <w:p w14:paraId="12AFF0DE" w14:textId="77777777" w:rsidR="00750918" w:rsidRPr="00230795" w:rsidRDefault="00750918" w:rsidP="00750918">
      <w:pPr>
        <w:spacing w:line="360" w:lineRule="auto"/>
        <w:jc w:val="both"/>
        <w:rPr>
          <w:sz w:val="28"/>
          <w:szCs w:val="28"/>
          <w:lang w:val="uk-UA"/>
        </w:rPr>
      </w:pPr>
      <w:r w:rsidRPr="00230795">
        <w:rPr>
          <w:b/>
          <w:bCs/>
          <w:sz w:val="28"/>
          <w:szCs w:val="28"/>
          <w:lang w:val="uk-UA"/>
        </w:rPr>
        <w:t>Кількість учасників:</w:t>
      </w:r>
      <w:r w:rsidRPr="00230795">
        <w:rPr>
          <w:sz w:val="28"/>
          <w:szCs w:val="28"/>
          <w:lang w:val="uk-UA"/>
        </w:rPr>
        <w:t> веселіше, якщо гравців більше 4</w:t>
      </w:r>
    </w:p>
    <w:p w14:paraId="02B8250E" w14:textId="77777777" w:rsidR="00750918" w:rsidRPr="00230795" w:rsidRDefault="00750918" w:rsidP="00750918">
      <w:pPr>
        <w:spacing w:line="360" w:lineRule="auto"/>
        <w:jc w:val="both"/>
        <w:rPr>
          <w:sz w:val="28"/>
          <w:szCs w:val="28"/>
          <w:lang w:val="uk-UA"/>
        </w:rPr>
      </w:pPr>
      <w:r w:rsidRPr="00230795">
        <w:rPr>
          <w:b/>
          <w:bCs/>
          <w:sz w:val="28"/>
          <w:szCs w:val="28"/>
          <w:lang w:val="uk-UA"/>
        </w:rPr>
        <w:t>Що знадобиться:</w:t>
      </w:r>
      <w:r w:rsidRPr="00230795">
        <w:rPr>
          <w:sz w:val="28"/>
          <w:szCs w:val="28"/>
          <w:lang w:val="uk-UA"/>
        </w:rPr>
        <w:t> нічого</w:t>
      </w:r>
    </w:p>
    <w:p w14:paraId="6D724A99" w14:textId="77777777" w:rsidR="00750918" w:rsidRPr="00230795" w:rsidRDefault="00750918" w:rsidP="00750918">
      <w:pPr>
        <w:spacing w:line="360" w:lineRule="auto"/>
        <w:jc w:val="both"/>
        <w:rPr>
          <w:sz w:val="28"/>
          <w:szCs w:val="28"/>
          <w:lang w:val="uk-UA"/>
        </w:rPr>
      </w:pPr>
      <w:r w:rsidRPr="00230795">
        <w:rPr>
          <w:b/>
          <w:bCs/>
          <w:sz w:val="28"/>
          <w:szCs w:val="28"/>
          <w:lang w:val="uk-UA"/>
        </w:rPr>
        <w:t>Правила гри:</w:t>
      </w:r>
      <w:r w:rsidRPr="00230795">
        <w:rPr>
          <w:sz w:val="28"/>
          <w:szCs w:val="28"/>
          <w:lang w:val="uk-UA"/>
        </w:rPr>
        <w:t> вибирається просторе поле і з двох сторін рискою відзначаються його межі. Серед тих, що грають вибирається гравець, який стане вовком. З одного боку поля за межею буде будинок, з іншого – «лігво вовка». Всі гравці бігають між будинком і вовком по майданчику і наспівують придуману пісеньку, «що поки немає вовка».</w:t>
      </w:r>
      <w:r w:rsidRPr="00230795">
        <w:rPr>
          <w:sz w:val="28"/>
          <w:szCs w:val="28"/>
          <w:lang w:val="uk-UA"/>
        </w:rPr>
        <w:br/>
        <w:t>Потім гравці наближаються до лігва і запитують вовка: «Чи прийдеш ти, вовк?», Той відповідає: «Я тільки встаю». Гравці знову граються на поле і через деякий час знову йдуть до вовка з тим же питанням, але чують вже іншу відмовку. І так постійно – то він вмивається, то одягається, то причісується і т. д. Але в якийсь момент вовк несподівано вигукує: «Іду, щоб зловити вас!» – І кидається ловити гравців. Рятуються ті, хто добіг до будинку, а спійманий вовком змінюється з ним місцями.</w:t>
      </w:r>
    </w:p>
    <w:p w14:paraId="54A4B87C" w14:textId="77777777" w:rsidR="00750918" w:rsidRPr="00230795" w:rsidRDefault="00750918" w:rsidP="00750918">
      <w:pPr>
        <w:spacing w:line="360" w:lineRule="auto"/>
        <w:jc w:val="both"/>
        <w:rPr>
          <w:sz w:val="28"/>
          <w:szCs w:val="28"/>
          <w:lang w:val="uk-UA"/>
        </w:rPr>
      </w:pPr>
    </w:p>
    <w:p w14:paraId="4E4642FD" w14:textId="3D7D64B7" w:rsidR="00750918" w:rsidRPr="00230795" w:rsidRDefault="00750918" w:rsidP="00750918">
      <w:pPr>
        <w:spacing w:line="360" w:lineRule="auto"/>
        <w:jc w:val="center"/>
        <w:rPr>
          <w:sz w:val="28"/>
          <w:szCs w:val="28"/>
          <w:lang w:val="uk-UA"/>
        </w:rPr>
      </w:pPr>
    </w:p>
    <w:p w14:paraId="62922F09" w14:textId="77777777" w:rsidR="00750918" w:rsidRPr="00230795" w:rsidRDefault="00750918" w:rsidP="00C4193E">
      <w:pPr>
        <w:tabs>
          <w:tab w:val="left" w:pos="5387"/>
        </w:tabs>
        <w:spacing w:line="360" w:lineRule="auto"/>
        <w:jc w:val="center"/>
        <w:rPr>
          <w:color w:val="000000" w:themeColor="text1"/>
          <w:spacing w:val="-6"/>
          <w:sz w:val="28"/>
          <w:szCs w:val="28"/>
          <w:highlight w:val="red"/>
          <w:lang w:val="uk-UA"/>
        </w:rPr>
      </w:pPr>
    </w:p>
    <w:p w14:paraId="16C23EB0" w14:textId="77777777" w:rsidR="00813A05" w:rsidRPr="00230795" w:rsidRDefault="00813A05">
      <w:pPr>
        <w:tabs>
          <w:tab w:val="left" w:pos="5387"/>
        </w:tabs>
        <w:spacing w:line="360" w:lineRule="auto"/>
        <w:jc w:val="center"/>
        <w:rPr>
          <w:color w:val="000000" w:themeColor="text1"/>
          <w:spacing w:val="-6"/>
          <w:sz w:val="28"/>
          <w:szCs w:val="28"/>
          <w:lang w:val="uk-UA"/>
        </w:rPr>
      </w:pPr>
    </w:p>
    <w:sectPr w:rsidR="00813A05" w:rsidRPr="00230795" w:rsidSect="00B80862">
      <w:headerReference w:type="even" r:id="rId22"/>
      <w:headerReference w:type="default" r:id="rId23"/>
      <w:footerReference w:type="even" r:id="rId24"/>
      <w:footerReference w:type="default" r:id="rId25"/>
      <w:headerReference w:type="first" r:id="rId26"/>
      <w:footerReference w:type="first" r:id="rId27"/>
      <w:pgSz w:w="11900" w:h="16840"/>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215264" w14:textId="77777777" w:rsidR="00FA0C1E" w:rsidRDefault="00FA0C1E">
      <w:r>
        <w:separator/>
      </w:r>
    </w:p>
  </w:endnote>
  <w:endnote w:type="continuationSeparator" w:id="0">
    <w:p w14:paraId="054095FF" w14:textId="77777777" w:rsidR="00FA0C1E" w:rsidRDefault="00FA0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Bold">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D06C0" w14:textId="77777777" w:rsidR="00437828" w:rsidRDefault="0043782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0F0B3" w14:textId="77777777" w:rsidR="00437828" w:rsidRDefault="0043782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4B98A" w14:textId="77777777" w:rsidR="00437828" w:rsidRDefault="0043782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2DE8E" w14:textId="77777777" w:rsidR="00FA0C1E" w:rsidRDefault="00FA0C1E">
      <w:r>
        <w:separator/>
      </w:r>
    </w:p>
  </w:footnote>
  <w:footnote w:type="continuationSeparator" w:id="0">
    <w:p w14:paraId="4D9D14EE" w14:textId="77777777" w:rsidR="00FA0C1E" w:rsidRDefault="00FA0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8ED7B" w14:textId="77777777" w:rsidR="00437828" w:rsidRDefault="00437828" w:rsidP="001B6E03">
    <w:pPr>
      <w:pStyle w:val="ab"/>
      <w:framePr w:wrap="none" w:vAnchor="text" w:hAnchor="margin" w:xAlign="right" w:y="1"/>
      <w:rPr>
        <w:rStyle w:val="ad"/>
      </w:rPr>
    </w:pPr>
    <w:r>
      <w:rPr>
        <w:rStyle w:val="ad"/>
      </w:rPr>
      <w:fldChar w:fldCharType="begin"/>
    </w:r>
    <w:r>
      <w:rPr>
        <w:rStyle w:val="ad"/>
      </w:rPr>
      <w:instrText xml:space="preserve">PAGE  </w:instrText>
    </w:r>
    <w:r>
      <w:rPr>
        <w:rStyle w:val="ad"/>
      </w:rPr>
      <w:fldChar w:fldCharType="end"/>
    </w:r>
  </w:p>
  <w:p w14:paraId="708B3011" w14:textId="77777777" w:rsidR="00437828" w:rsidRDefault="00437828" w:rsidP="00A631E1">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d"/>
      </w:rPr>
      <w:id w:val="-1229837125"/>
      <w:docPartObj>
        <w:docPartGallery w:val="Page Numbers (Top of Page)"/>
        <w:docPartUnique/>
      </w:docPartObj>
    </w:sdtPr>
    <w:sdtEndPr>
      <w:rPr>
        <w:rStyle w:val="ad"/>
      </w:rPr>
    </w:sdtEndPr>
    <w:sdtContent>
      <w:p w14:paraId="4D66BA20" w14:textId="61296B28" w:rsidR="00437828" w:rsidRDefault="00437828" w:rsidP="003C5E41">
        <w:pPr>
          <w:pStyle w:val="ab"/>
          <w:framePr w:wrap="none" w:vAnchor="text" w:hAnchor="margin" w:xAlign="right" w:y="1"/>
          <w:rPr>
            <w:rStyle w:val="ad"/>
          </w:rPr>
        </w:pPr>
        <w:r w:rsidRPr="001B6E03">
          <w:rPr>
            <w:rStyle w:val="ad"/>
            <w:sz w:val="24"/>
            <w:szCs w:val="24"/>
          </w:rPr>
          <w:fldChar w:fldCharType="begin"/>
        </w:r>
        <w:r w:rsidRPr="001B6E03">
          <w:rPr>
            <w:rStyle w:val="ad"/>
            <w:sz w:val="24"/>
            <w:szCs w:val="24"/>
          </w:rPr>
          <w:instrText xml:space="preserve"> PAGE </w:instrText>
        </w:r>
        <w:r w:rsidRPr="001B6E03">
          <w:rPr>
            <w:rStyle w:val="ad"/>
            <w:sz w:val="24"/>
            <w:szCs w:val="24"/>
          </w:rPr>
          <w:fldChar w:fldCharType="separate"/>
        </w:r>
        <w:r w:rsidR="00EB3FB6">
          <w:rPr>
            <w:rStyle w:val="ad"/>
            <w:noProof/>
            <w:sz w:val="24"/>
            <w:szCs w:val="24"/>
          </w:rPr>
          <w:t>22</w:t>
        </w:r>
        <w:r w:rsidRPr="001B6E03">
          <w:rPr>
            <w:rStyle w:val="ad"/>
            <w:sz w:val="24"/>
            <w:szCs w:val="24"/>
          </w:rPr>
          <w:fldChar w:fldCharType="end"/>
        </w:r>
      </w:p>
    </w:sdtContent>
  </w:sdt>
  <w:p w14:paraId="15CFCD23" w14:textId="77777777" w:rsidR="00437828" w:rsidRDefault="00437828" w:rsidP="00A631E1">
    <w:pPr>
      <w:pStyle w:val="ab"/>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AF70" w14:textId="77777777" w:rsidR="00437828" w:rsidRDefault="0043782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C7C8E"/>
    <w:multiLevelType w:val="multilevel"/>
    <w:tmpl w:val="7C2061EC"/>
    <w:lvl w:ilvl="0">
      <w:start w:val="1"/>
      <w:numFmt w:val="decimal"/>
      <w:lvlText w:val="%1."/>
      <w:lvlJc w:val="left"/>
      <w:pPr>
        <w:tabs>
          <w:tab w:val="num" w:pos="720"/>
        </w:tabs>
        <w:ind w:left="720" w:hanging="360"/>
      </w:p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2CED35C6"/>
    <w:multiLevelType w:val="hybridMultilevel"/>
    <w:tmpl w:val="4176D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621310"/>
    <w:multiLevelType w:val="multilevel"/>
    <w:tmpl w:val="F50C52A8"/>
    <w:lvl w:ilvl="0">
      <w:start w:val="1"/>
      <w:numFmt w:val="decimal"/>
      <w:lvlText w:val="%1"/>
      <w:lvlJc w:val="left"/>
      <w:pPr>
        <w:ind w:left="420" w:hanging="420"/>
      </w:pPr>
      <w:rPr>
        <w:rFonts w:hint="default"/>
      </w:rPr>
    </w:lvl>
    <w:lvl w:ilvl="1">
      <w:start w:val="1"/>
      <w:numFmt w:val="decimal"/>
      <w:lvlText w:val="%1.%2"/>
      <w:lvlJc w:val="left"/>
      <w:pPr>
        <w:ind w:left="700" w:hanging="420"/>
      </w:pPr>
      <w:rPr>
        <w:rFonts w:hint="default"/>
      </w:rPr>
    </w:lvl>
    <w:lvl w:ilvl="2">
      <w:start w:val="1"/>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400" w:hanging="2160"/>
      </w:pPr>
      <w:rPr>
        <w:rFonts w:hint="default"/>
      </w:rPr>
    </w:lvl>
  </w:abstractNum>
  <w:abstractNum w:abstractNumId="3">
    <w:nsid w:val="327E4D88"/>
    <w:multiLevelType w:val="multilevel"/>
    <w:tmpl w:val="F54623C4"/>
    <w:lvl w:ilvl="0">
      <w:start w:val="1"/>
      <w:numFmt w:val="decimal"/>
      <w:lvlText w:val="%1"/>
      <w:lvlJc w:val="left"/>
      <w:pPr>
        <w:ind w:left="1740" w:hanging="881"/>
      </w:pPr>
      <w:rPr>
        <w:rFonts w:hint="default"/>
      </w:rPr>
    </w:lvl>
    <w:lvl w:ilvl="1">
      <w:start w:val="1"/>
      <w:numFmt w:val="decimal"/>
      <w:pStyle w:val="2"/>
      <w:lvlText w:val="%1.%2."/>
      <w:lvlJc w:val="left"/>
      <w:pPr>
        <w:ind w:left="1740" w:hanging="881"/>
      </w:pPr>
      <w:rPr>
        <w:rFonts w:ascii="Times New Roman" w:eastAsia="Times New Roman" w:hAnsi="Times New Roman" w:cs="Times New Roman" w:hint="default"/>
        <w:color w:val="231F20"/>
        <w:spacing w:val="-15"/>
        <w:w w:val="100"/>
        <w:sz w:val="28"/>
        <w:szCs w:val="28"/>
      </w:rPr>
    </w:lvl>
    <w:lvl w:ilvl="2">
      <w:numFmt w:val="bullet"/>
      <w:lvlText w:val="•"/>
      <w:lvlJc w:val="left"/>
      <w:pPr>
        <w:ind w:left="3261" w:hanging="881"/>
      </w:pPr>
      <w:rPr>
        <w:rFonts w:hint="default"/>
      </w:rPr>
    </w:lvl>
    <w:lvl w:ilvl="3">
      <w:numFmt w:val="bullet"/>
      <w:lvlText w:val="•"/>
      <w:lvlJc w:val="left"/>
      <w:pPr>
        <w:ind w:left="4021" w:hanging="881"/>
      </w:pPr>
      <w:rPr>
        <w:rFonts w:hint="default"/>
      </w:rPr>
    </w:lvl>
    <w:lvl w:ilvl="4">
      <w:numFmt w:val="bullet"/>
      <w:lvlText w:val="•"/>
      <w:lvlJc w:val="left"/>
      <w:pPr>
        <w:ind w:left="4782" w:hanging="881"/>
      </w:pPr>
      <w:rPr>
        <w:rFonts w:hint="default"/>
      </w:rPr>
    </w:lvl>
    <w:lvl w:ilvl="5">
      <w:numFmt w:val="bullet"/>
      <w:lvlText w:val="•"/>
      <w:lvlJc w:val="left"/>
      <w:pPr>
        <w:ind w:left="5542" w:hanging="881"/>
      </w:pPr>
      <w:rPr>
        <w:rFonts w:hint="default"/>
      </w:rPr>
    </w:lvl>
    <w:lvl w:ilvl="6">
      <w:numFmt w:val="bullet"/>
      <w:lvlText w:val="•"/>
      <w:lvlJc w:val="left"/>
      <w:pPr>
        <w:ind w:left="6303" w:hanging="881"/>
      </w:pPr>
      <w:rPr>
        <w:rFonts w:hint="default"/>
      </w:rPr>
    </w:lvl>
    <w:lvl w:ilvl="7">
      <w:numFmt w:val="bullet"/>
      <w:lvlText w:val="•"/>
      <w:lvlJc w:val="left"/>
      <w:pPr>
        <w:ind w:left="7063" w:hanging="881"/>
      </w:pPr>
      <w:rPr>
        <w:rFonts w:hint="default"/>
      </w:rPr>
    </w:lvl>
    <w:lvl w:ilvl="8">
      <w:numFmt w:val="bullet"/>
      <w:lvlText w:val="•"/>
      <w:lvlJc w:val="left"/>
      <w:pPr>
        <w:ind w:left="7824" w:hanging="881"/>
      </w:pPr>
      <w:rPr>
        <w:rFonts w:hint="default"/>
      </w:rPr>
    </w:lvl>
  </w:abstractNum>
  <w:abstractNum w:abstractNumId="4">
    <w:nsid w:val="49772096"/>
    <w:multiLevelType w:val="hybridMultilevel"/>
    <w:tmpl w:val="976A3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5A6F5C"/>
    <w:multiLevelType w:val="hybridMultilevel"/>
    <w:tmpl w:val="CF0C8FFC"/>
    <w:lvl w:ilvl="0" w:tplc="0419000D">
      <w:start w:val="1"/>
      <w:numFmt w:val="bullet"/>
      <w:lvlText w:val=""/>
      <w:lvlJc w:val="left"/>
      <w:pPr>
        <w:ind w:left="720" w:hanging="360"/>
      </w:pPr>
      <w:rPr>
        <w:rFonts w:ascii="Wingdings" w:hAnsi="Wingdings" w:hint="default"/>
      </w:rPr>
    </w:lvl>
    <w:lvl w:ilvl="1" w:tplc="65DADE9E">
      <w:numFmt w:val="bullet"/>
      <w:lvlText w:val="•"/>
      <w:lvlJc w:val="left"/>
      <w:pPr>
        <w:ind w:left="1440" w:hanging="360"/>
      </w:pPr>
      <w:rPr>
        <w:rFonts w:ascii="Times New Roman" w:eastAsia="Times New Roman" w:hAnsi="Times New Roman" w:cs="Times New Roman" w:hint="default"/>
      </w:rPr>
    </w:lvl>
    <w:lvl w:ilvl="2" w:tplc="47CE1F92">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DEA1DAD"/>
    <w:multiLevelType w:val="hybridMultilevel"/>
    <w:tmpl w:val="407AD3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3E5156D"/>
    <w:multiLevelType w:val="multilevel"/>
    <w:tmpl w:val="35427A50"/>
    <w:lvl w:ilvl="0">
      <w:start w:val="1"/>
      <w:numFmt w:val="decimal"/>
      <w:lvlText w:val="%1"/>
      <w:lvlJc w:val="left"/>
      <w:pPr>
        <w:ind w:left="720" w:hanging="360"/>
      </w:pPr>
      <w:rPr>
        <w:rFonts w:hint="default"/>
        <w:b w:val="0"/>
      </w:rPr>
    </w:lvl>
    <w:lvl w:ilvl="1">
      <w:start w:val="3"/>
      <w:numFmt w:val="decimal"/>
      <w:isLgl/>
      <w:lvlText w:val="%1.%2"/>
      <w:lvlJc w:val="left"/>
      <w:pPr>
        <w:ind w:left="1209" w:hanging="50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nsid w:val="6E742C32"/>
    <w:multiLevelType w:val="hybridMultilevel"/>
    <w:tmpl w:val="860ACB80"/>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4364B6"/>
    <w:multiLevelType w:val="hybridMultilevel"/>
    <w:tmpl w:val="952E7938"/>
    <w:lvl w:ilvl="0" w:tplc="C9B6D5E6">
      <w:start w:val="1"/>
      <w:numFmt w:val="decimal"/>
      <w:lvlText w:val="%1."/>
      <w:lvlJc w:val="left"/>
      <w:pPr>
        <w:ind w:left="820" w:hanging="4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CC1B77"/>
    <w:multiLevelType w:val="multilevel"/>
    <w:tmpl w:val="4E08E282"/>
    <w:lvl w:ilvl="0">
      <w:start w:val="1"/>
      <w:numFmt w:val="decimal"/>
      <w:lvlText w:val="%1"/>
      <w:lvlJc w:val="left"/>
      <w:pPr>
        <w:ind w:left="720" w:hanging="360"/>
      </w:pPr>
      <w:rPr>
        <w:rFonts w:hint="default"/>
      </w:rPr>
    </w:lvl>
    <w:lvl w:ilvl="1">
      <w:start w:val="1"/>
      <w:numFmt w:val="decimal"/>
      <w:isLgl/>
      <w:lvlText w:val="%1.%2"/>
      <w:lvlJc w:val="left"/>
      <w:pPr>
        <w:ind w:left="1148" w:hanging="440"/>
      </w:pPr>
      <w:rPr>
        <w:rFonts w:hint="default"/>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484" w:hanging="108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540" w:hanging="1440"/>
      </w:pPr>
      <w:rPr>
        <w:rFonts w:hint="default"/>
        <w:color w:val="000000"/>
      </w:rPr>
    </w:lvl>
    <w:lvl w:ilvl="6">
      <w:start w:val="1"/>
      <w:numFmt w:val="decimal"/>
      <w:isLgl/>
      <w:lvlText w:val="%1.%2.%3.%4.%5.%6.%7"/>
      <w:lvlJc w:val="left"/>
      <w:pPr>
        <w:ind w:left="3888" w:hanging="1440"/>
      </w:pPr>
      <w:rPr>
        <w:rFonts w:hint="default"/>
        <w:color w:val="000000"/>
      </w:rPr>
    </w:lvl>
    <w:lvl w:ilvl="7">
      <w:start w:val="1"/>
      <w:numFmt w:val="decimal"/>
      <w:isLgl/>
      <w:lvlText w:val="%1.%2.%3.%4.%5.%6.%7.%8"/>
      <w:lvlJc w:val="left"/>
      <w:pPr>
        <w:ind w:left="4596" w:hanging="1800"/>
      </w:pPr>
      <w:rPr>
        <w:rFonts w:hint="default"/>
        <w:color w:val="000000"/>
      </w:rPr>
    </w:lvl>
    <w:lvl w:ilvl="8">
      <w:start w:val="1"/>
      <w:numFmt w:val="decimal"/>
      <w:isLgl/>
      <w:lvlText w:val="%1.%2.%3.%4.%5.%6.%7.%8.%9"/>
      <w:lvlJc w:val="left"/>
      <w:pPr>
        <w:ind w:left="5304" w:hanging="2160"/>
      </w:pPr>
      <w:rPr>
        <w:rFonts w:hint="default"/>
        <w:color w:val="000000"/>
      </w:rPr>
    </w:lvl>
  </w:abstractNum>
  <w:num w:numId="1">
    <w:abstractNumId w:val="0"/>
  </w:num>
  <w:num w:numId="2">
    <w:abstractNumId w:val="9"/>
  </w:num>
  <w:num w:numId="3">
    <w:abstractNumId w:val="10"/>
  </w:num>
  <w:num w:numId="4">
    <w:abstractNumId w:val="2"/>
  </w:num>
  <w:num w:numId="5">
    <w:abstractNumId w:val="3"/>
  </w:num>
  <w:num w:numId="6">
    <w:abstractNumId w:val="4"/>
  </w:num>
  <w:num w:numId="7">
    <w:abstractNumId w:val="6"/>
  </w:num>
  <w:num w:numId="8">
    <w:abstractNumId w:val="7"/>
  </w:num>
  <w:num w:numId="9">
    <w:abstractNumId w:val="5"/>
  </w:num>
  <w:num w:numId="10">
    <w:abstractNumId w:val="1"/>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0AE"/>
    <w:rsid w:val="00000A48"/>
    <w:rsid w:val="00002283"/>
    <w:rsid w:val="000071B4"/>
    <w:rsid w:val="00007466"/>
    <w:rsid w:val="0001154A"/>
    <w:rsid w:val="00011F21"/>
    <w:rsid w:val="0001281A"/>
    <w:rsid w:val="00012F7E"/>
    <w:rsid w:val="000147B1"/>
    <w:rsid w:val="00014AB0"/>
    <w:rsid w:val="00014F7E"/>
    <w:rsid w:val="00017947"/>
    <w:rsid w:val="0002491D"/>
    <w:rsid w:val="00030EE5"/>
    <w:rsid w:val="00030F6E"/>
    <w:rsid w:val="00031637"/>
    <w:rsid w:val="00031AF3"/>
    <w:rsid w:val="000322F7"/>
    <w:rsid w:val="00032D8F"/>
    <w:rsid w:val="0003324A"/>
    <w:rsid w:val="0003489C"/>
    <w:rsid w:val="00035EE5"/>
    <w:rsid w:val="00036E4D"/>
    <w:rsid w:val="0004157F"/>
    <w:rsid w:val="00043137"/>
    <w:rsid w:val="00044237"/>
    <w:rsid w:val="0004480D"/>
    <w:rsid w:val="00044E91"/>
    <w:rsid w:val="00046EF9"/>
    <w:rsid w:val="0004795B"/>
    <w:rsid w:val="00047BF4"/>
    <w:rsid w:val="0005238E"/>
    <w:rsid w:val="00053904"/>
    <w:rsid w:val="00054FD3"/>
    <w:rsid w:val="0005639C"/>
    <w:rsid w:val="00056D58"/>
    <w:rsid w:val="00057B20"/>
    <w:rsid w:val="00061165"/>
    <w:rsid w:val="000611B1"/>
    <w:rsid w:val="00063678"/>
    <w:rsid w:val="00065840"/>
    <w:rsid w:val="00066785"/>
    <w:rsid w:val="00067AC6"/>
    <w:rsid w:val="0007067C"/>
    <w:rsid w:val="000716C9"/>
    <w:rsid w:val="00071CDB"/>
    <w:rsid w:val="00072CF9"/>
    <w:rsid w:val="0007454E"/>
    <w:rsid w:val="00074751"/>
    <w:rsid w:val="00074AF9"/>
    <w:rsid w:val="00074D59"/>
    <w:rsid w:val="0007565E"/>
    <w:rsid w:val="00077827"/>
    <w:rsid w:val="00084211"/>
    <w:rsid w:val="00085E63"/>
    <w:rsid w:val="00086AC1"/>
    <w:rsid w:val="00086B1B"/>
    <w:rsid w:val="00086C34"/>
    <w:rsid w:val="00087B89"/>
    <w:rsid w:val="0009128B"/>
    <w:rsid w:val="0009364F"/>
    <w:rsid w:val="00093DD6"/>
    <w:rsid w:val="00095132"/>
    <w:rsid w:val="0009565B"/>
    <w:rsid w:val="0009779A"/>
    <w:rsid w:val="000A02D5"/>
    <w:rsid w:val="000A0B9E"/>
    <w:rsid w:val="000A206C"/>
    <w:rsid w:val="000A2B3F"/>
    <w:rsid w:val="000A2DEA"/>
    <w:rsid w:val="000A3B32"/>
    <w:rsid w:val="000A42D8"/>
    <w:rsid w:val="000A5D5C"/>
    <w:rsid w:val="000A626D"/>
    <w:rsid w:val="000A7E5E"/>
    <w:rsid w:val="000B2200"/>
    <w:rsid w:val="000B2900"/>
    <w:rsid w:val="000B2E43"/>
    <w:rsid w:val="000B3D9F"/>
    <w:rsid w:val="000B4706"/>
    <w:rsid w:val="000B6307"/>
    <w:rsid w:val="000B653A"/>
    <w:rsid w:val="000C058A"/>
    <w:rsid w:val="000C4C29"/>
    <w:rsid w:val="000C6073"/>
    <w:rsid w:val="000C6A01"/>
    <w:rsid w:val="000D22F0"/>
    <w:rsid w:val="000D5347"/>
    <w:rsid w:val="000D62D2"/>
    <w:rsid w:val="000D6F27"/>
    <w:rsid w:val="000D7195"/>
    <w:rsid w:val="000E1796"/>
    <w:rsid w:val="000E18E2"/>
    <w:rsid w:val="000E1AC0"/>
    <w:rsid w:val="000E1FE1"/>
    <w:rsid w:val="000E25FC"/>
    <w:rsid w:val="000E3885"/>
    <w:rsid w:val="000E3A00"/>
    <w:rsid w:val="000E5818"/>
    <w:rsid w:val="000E7995"/>
    <w:rsid w:val="000F269D"/>
    <w:rsid w:val="000F4634"/>
    <w:rsid w:val="000F5143"/>
    <w:rsid w:val="000F5B0E"/>
    <w:rsid w:val="000F5B39"/>
    <w:rsid w:val="000F6DCB"/>
    <w:rsid w:val="000F75B9"/>
    <w:rsid w:val="0010047B"/>
    <w:rsid w:val="00100656"/>
    <w:rsid w:val="00100721"/>
    <w:rsid w:val="0010167E"/>
    <w:rsid w:val="001038A4"/>
    <w:rsid w:val="001055CC"/>
    <w:rsid w:val="00105DCE"/>
    <w:rsid w:val="00107C9F"/>
    <w:rsid w:val="00110A1D"/>
    <w:rsid w:val="00111602"/>
    <w:rsid w:val="00112078"/>
    <w:rsid w:val="00112291"/>
    <w:rsid w:val="00112F0A"/>
    <w:rsid w:val="00113E4D"/>
    <w:rsid w:val="00115BCB"/>
    <w:rsid w:val="00117637"/>
    <w:rsid w:val="00117656"/>
    <w:rsid w:val="00117E00"/>
    <w:rsid w:val="001225DF"/>
    <w:rsid w:val="00122634"/>
    <w:rsid w:val="00122B50"/>
    <w:rsid w:val="00122FDD"/>
    <w:rsid w:val="00124239"/>
    <w:rsid w:val="00130AC0"/>
    <w:rsid w:val="00130BD5"/>
    <w:rsid w:val="00132790"/>
    <w:rsid w:val="00133362"/>
    <w:rsid w:val="001351B4"/>
    <w:rsid w:val="001355AF"/>
    <w:rsid w:val="00136576"/>
    <w:rsid w:val="00137B62"/>
    <w:rsid w:val="00140548"/>
    <w:rsid w:val="00141FDA"/>
    <w:rsid w:val="00143243"/>
    <w:rsid w:val="001432B9"/>
    <w:rsid w:val="001433E7"/>
    <w:rsid w:val="00143DE8"/>
    <w:rsid w:val="00144139"/>
    <w:rsid w:val="0014487A"/>
    <w:rsid w:val="00146437"/>
    <w:rsid w:val="00146C56"/>
    <w:rsid w:val="00146FB1"/>
    <w:rsid w:val="00147534"/>
    <w:rsid w:val="00150620"/>
    <w:rsid w:val="001513BF"/>
    <w:rsid w:val="00154BCC"/>
    <w:rsid w:val="001608DC"/>
    <w:rsid w:val="00160D45"/>
    <w:rsid w:val="00160EE9"/>
    <w:rsid w:val="00163426"/>
    <w:rsid w:val="00163C28"/>
    <w:rsid w:val="00167781"/>
    <w:rsid w:val="00167847"/>
    <w:rsid w:val="00167902"/>
    <w:rsid w:val="00167C19"/>
    <w:rsid w:val="00171460"/>
    <w:rsid w:val="00174708"/>
    <w:rsid w:val="001747F7"/>
    <w:rsid w:val="00175AC2"/>
    <w:rsid w:val="00176B5D"/>
    <w:rsid w:val="001800DC"/>
    <w:rsid w:val="00183107"/>
    <w:rsid w:val="001832E2"/>
    <w:rsid w:val="00183CAA"/>
    <w:rsid w:val="0018562D"/>
    <w:rsid w:val="00186375"/>
    <w:rsid w:val="00187157"/>
    <w:rsid w:val="00187A8D"/>
    <w:rsid w:val="001900AE"/>
    <w:rsid w:val="00193D17"/>
    <w:rsid w:val="00194648"/>
    <w:rsid w:val="00196C90"/>
    <w:rsid w:val="00197A03"/>
    <w:rsid w:val="001A0C00"/>
    <w:rsid w:val="001A1A90"/>
    <w:rsid w:val="001A36CD"/>
    <w:rsid w:val="001A4936"/>
    <w:rsid w:val="001A6DFB"/>
    <w:rsid w:val="001B0156"/>
    <w:rsid w:val="001B05DE"/>
    <w:rsid w:val="001B2FCC"/>
    <w:rsid w:val="001B30A7"/>
    <w:rsid w:val="001B45BD"/>
    <w:rsid w:val="001B6E03"/>
    <w:rsid w:val="001C02D3"/>
    <w:rsid w:val="001C03CF"/>
    <w:rsid w:val="001C08E8"/>
    <w:rsid w:val="001C0A3E"/>
    <w:rsid w:val="001C257F"/>
    <w:rsid w:val="001C5273"/>
    <w:rsid w:val="001C5359"/>
    <w:rsid w:val="001D4E90"/>
    <w:rsid w:val="001D5590"/>
    <w:rsid w:val="001E1C7F"/>
    <w:rsid w:val="001F07BA"/>
    <w:rsid w:val="001F1634"/>
    <w:rsid w:val="001F1A19"/>
    <w:rsid w:val="001F23A1"/>
    <w:rsid w:val="001F29BA"/>
    <w:rsid w:val="001F2E2A"/>
    <w:rsid w:val="001F3176"/>
    <w:rsid w:val="001F43EC"/>
    <w:rsid w:val="001F49FF"/>
    <w:rsid w:val="00200621"/>
    <w:rsid w:val="00201C00"/>
    <w:rsid w:val="00202017"/>
    <w:rsid w:val="002034E9"/>
    <w:rsid w:val="00205F00"/>
    <w:rsid w:val="0020657F"/>
    <w:rsid w:val="002070DB"/>
    <w:rsid w:val="002077F6"/>
    <w:rsid w:val="002111CC"/>
    <w:rsid w:val="002116AD"/>
    <w:rsid w:val="00214AA9"/>
    <w:rsid w:val="00215AA5"/>
    <w:rsid w:val="00215E77"/>
    <w:rsid w:val="00217C90"/>
    <w:rsid w:val="00217E88"/>
    <w:rsid w:val="00220697"/>
    <w:rsid w:val="00223FB2"/>
    <w:rsid w:val="002252E9"/>
    <w:rsid w:val="00225B64"/>
    <w:rsid w:val="002267E7"/>
    <w:rsid w:val="0023070C"/>
    <w:rsid w:val="00230795"/>
    <w:rsid w:val="0023095D"/>
    <w:rsid w:val="0023183E"/>
    <w:rsid w:val="00231E1A"/>
    <w:rsid w:val="00232F6F"/>
    <w:rsid w:val="0023340A"/>
    <w:rsid w:val="00233BBC"/>
    <w:rsid w:val="00233F04"/>
    <w:rsid w:val="00233F05"/>
    <w:rsid w:val="00234E73"/>
    <w:rsid w:val="00235631"/>
    <w:rsid w:val="0023567C"/>
    <w:rsid w:val="00235E0B"/>
    <w:rsid w:val="00235E66"/>
    <w:rsid w:val="002365F7"/>
    <w:rsid w:val="00236A9C"/>
    <w:rsid w:val="00236AF1"/>
    <w:rsid w:val="00236BFC"/>
    <w:rsid w:val="00242021"/>
    <w:rsid w:val="00242065"/>
    <w:rsid w:val="00242401"/>
    <w:rsid w:val="00243561"/>
    <w:rsid w:val="002444DB"/>
    <w:rsid w:val="002446CF"/>
    <w:rsid w:val="00244EDA"/>
    <w:rsid w:val="00246050"/>
    <w:rsid w:val="002462EA"/>
    <w:rsid w:val="00246615"/>
    <w:rsid w:val="002467A1"/>
    <w:rsid w:val="00250444"/>
    <w:rsid w:val="00251BED"/>
    <w:rsid w:val="00251D87"/>
    <w:rsid w:val="0025515E"/>
    <w:rsid w:val="002551B9"/>
    <w:rsid w:val="00256C77"/>
    <w:rsid w:val="00256F83"/>
    <w:rsid w:val="00262790"/>
    <w:rsid w:val="00262F40"/>
    <w:rsid w:val="00264EF4"/>
    <w:rsid w:val="00265B22"/>
    <w:rsid w:val="00270289"/>
    <w:rsid w:val="00271CE8"/>
    <w:rsid w:val="00272022"/>
    <w:rsid w:val="0027365C"/>
    <w:rsid w:val="00273C09"/>
    <w:rsid w:val="00275D83"/>
    <w:rsid w:val="002804E4"/>
    <w:rsid w:val="00281861"/>
    <w:rsid w:val="00285AA5"/>
    <w:rsid w:val="002876A7"/>
    <w:rsid w:val="00287D86"/>
    <w:rsid w:val="00290A32"/>
    <w:rsid w:val="00290C80"/>
    <w:rsid w:val="00292101"/>
    <w:rsid w:val="002924AC"/>
    <w:rsid w:val="0029378F"/>
    <w:rsid w:val="00293F67"/>
    <w:rsid w:val="002956A7"/>
    <w:rsid w:val="002A0B37"/>
    <w:rsid w:val="002A131B"/>
    <w:rsid w:val="002A1926"/>
    <w:rsid w:val="002A217D"/>
    <w:rsid w:val="002A79D5"/>
    <w:rsid w:val="002A7B11"/>
    <w:rsid w:val="002B3D16"/>
    <w:rsid w:val="002B5AB0"/>
    <w:rsid w:val="002B67C0"/>
    <w:rsid w:val="002B6C1C"/>
    <w:rsid w:val="002B7533"/>
    <w:rsid w:val="002C118F"/>
    <w:rsid w:val="002C20D5"/>
    <w:rsid w:val="002C2554"/>
    <w:rsid w:val="002C4644"/>
    <w:rsid w:val="002C5C8D"/>
    <w:rsid w:val="002D1151"/>
    <w:rsid w:val="002D13A1"/>
    <w:rsid w:val="002D1E5B"/>
    <w:rsid w:val="002D21BF"/>
    <w:rsid w:val="002D2C16"/>
    <w:rsid w:val="002D5B67"/>
    <w:rsid w:val="002D7033"/>
    <w:rsid w:val="002E0AB2"/>
    <w:rsid w:val="002E0E5E"/>
    <w:rsid w:val="002E2469"/>
    <w:rsid w:val="002E3F51"/>
    <w:rsid w:val="002E527D"/>
    <w:rsid w:val="002E5608"/>
    <w:rsid w:val="002F033D"/>
    <w:rsid w:val="002F0A30"/>
    <w:rsid w:val="002F0D6A"/>
    <w:rsid w:val="002F349D"/>
    <w:rsid w:val="002F34CB"/>
    <w:rsid w:val="002F3732"/>
    <w:rsid w:val="002F3D33"/>
    <w:rsid w:val="002F54F1"/>
    <w:rsid w:val="002F7196"/>
    <w:rsid w:val="002F73B4"/>
    <w:rsid w:val="003012AD"/>
    <w:rsid w:val="00302A4B"/>
    <w:rsid w:val="00304E19"/>
    <w:rsid w:val="0030735C"/>
    <w:rsid w:val="00310DBD"/>
    <w:rsid w:val="00314EA6"/>
    <w:rsid w:val="003169E4"/>
    <w:rsid w:val="00320429"/>
    <w:rsid w:val="00320AC9"/>
    <w:rsid w:val="00322661"/>
    <w:rsid w:val="00323E93"/>
    <w:rsid w:val="003248E6"/>
    <w:rsid w:val="00324A7B"/>
    <w:rsid w:val="00325C0E"/>
    <w:rsid w:val="003260A1"/>
    <w:rsid w:val="00326C57"/>
    <w:rsid w:val="0033439B"/>
    <w:rsid w:val="003357D7"/>
    <w:rsid w:val="00335C48"/>
    <w:rsid w:val="003432E6"/>
    <w:rsid w:val="0034390D"/>
    <w:rsid w:val="003462BD"/>
    <w:rsid w:val="00346E91"/>
    <w:rsid w:val="00347DA1"/>
    <w:rsid w:val="00350158"/>
    <w:rsid w:val="0035024A"/>
    <w:rsid w:val="00352921"/>
    <w:rsid w:val="003559FD"/>
    <w:rsid w:val="0036270A"/>
    <w:rsid w:val="003654EC"/>
    <w:rsid w:val="00367CE2"/>
    <w:rsid w:val="0037095D"/>
    <w:rsid w:val="00371AC3"/>
    <w:rsid w:val="00382B62"/>
    <w:rsid w:val="00382CA9"/>
    <w:rsid w:val="00383AD9"/>
    <w:rsid w:val="00384A5E"/>
    <w:rsid w:val="00385FF5"/>
    <w:rsid w:val="0038661E"/>
    <w:rsid w:val="00387BD8"/>
    <w:rsid w:val="00391312"/>
    <w:rsid w:val="00392708"/>
    <w:rsid w:val="00393071"/>
    <w:rsid w:val="00393117"/>
    <w:rsid w:val="003934EC"/>
    <w:rsid w:val="00393E13"/>
    <w:rsid w:val="0039485A"/>
    <w:rsid w:val="00395B20"/>
    <w:rsid w:val="00395C0A"/>
    <w:rsid w:val="003975D4"/>
    <w:rsid w:val="003A01C8"/>
    <w:rsid w:val="003A08EC"/>
    <w:rsid w:val="003A315E"/>
    <w:rsid w:val="003A4843"/>
    <w:rsid w:val="003A6941"/>
    <w:rsid w:val="003A719D"/>
    <w:rsid w:val="003A7893"/>
    <w:rsid w:val="003B0B1B"/>
    <w:rsid w:val="003B2AB2"/>
    <w:rsid w:val="003B2F35"/>
    <w:rsid w:val="003B65B2"/>
    <w:rsid w:val="003B738C"/>
    <w:rsid w:val="003C1877"/>
    <w:rsid w:val="003C1D67"/>
    <w:rsid w:val="003C27FE"/>
    <w:rsid w:val="003C519D"/>
    <w:rsid w:val="003C559A"/>
    <w:rsid w:val="003C5E41"/>
    <w:rsid w:val="003D084B"/>
    <w:rsid w:val="003D376D"/>
    <w:rsid w:val="003D3812"/>
    <w:rsid w:val="003D3D42"/>
    <w:rsid w:val="003D5462"/>
    <w:rsid w:val="003D5AA9"/>
    <w:rsid w:val="003D5AEE"/>
    <w:rsid w:val="003D5E6C"/>
    <w:rsid w:val="003D7068"/>
    <w:rsid w:val="003E5EB7"/>
    <w:rsid w:val="003F079F"/>
    <w:rsid w:val="003F19A5"/>
    <w:rsid w:val="003F55DB"/>
    <w:rsid w:val="003F68D6"/>
    <w:rsid w:val="003F6B3C"/>
    <w:rsid w:val="003F7796"/>
    <w:rsid w:val="0040113A"/>
    <w:rsid w:val="004027A7"/>
    <w:rsid w:val="00403203"/>
    <w:rsid w:val="00403855"/>
    <w:rsid w:val="00406D8F"/>
    <w:rsid w:val="00411B51"/>
    <w:rsid w:val="00412EC6"/>
    <w:rsid w:val="00415F2D"/>
    <w:rsid w:val="0041653A"/>
    <w:rsid w:val="00416D3F"/>
    <w:rsid w:val="00422B0B"/>
    <w:rsid w:val="00425A8D"/>
    <w:rsid w:val="004309F2"/>
    <w:rsid w:val="004311A6"/>
    <w:rsid w:val="0043152A"/>
    <w:rsid w:val="00432FF6"/>
    <w:rsid w:val="004337A2"/>
    <w:rsid w:val="004351E8"/>
    <w:rsid w:val="0043629D"/>
    <w:rsid w:val="00436EC8"/>
    <w:rsid w:val="00437828"/>
    <w:rsid w:val="00437EA4"/>
    <w:rsid w:val="00440A92"/>
    <w:rsid w:val="00441900"/>
    <w:rsid w:val="0044295A"/>
    <w:rsid w:val="00443298"/>
    <w:rsid w:val="00444204"/>
    <w:rsid w:val="004443D0"/>
    <w:rsid w:val="00444410"/>
    <w:rsid w:val="0045033D"/>
    <w:rsid w:val="0045082F"/>
    <w:rsid w:val="00452D41"/>
    <w:rsid w:val="00453605"/>
    <w:rsid w:val="00453D1F"/>
    <w:rsid w:val="00453F98"/>
    <w:rsid w:val="00455752"/>
    <w:rsid w:val="00456BFE"/>
    <w:rsid w:val="0045785B"/>
    <w:rsid w:val="00457CD8"/>
    <w:rsid w:val="00461086"/>
    <w:rsid w:val="0046307C"/>
    <w:rsid w:val="00464668"/>
    <w:rsid w:val="00466414"/>
    <w:rsid w:val="0047098B"/>
    <w:rsid w:val="004711BD"/>
    <w:rsid w:val="004723CF"/>
    <w:rsid w:val="00473128"/>
    <w:rsid w:val="004812C3"/>
    <w:rsid w:val="00481A9C"/>
    <w:rsid w:val="00481BBC"/>
    <w:rsid w:val="004835F5"/>
    <w:rsid w:val="00483BD0"/>
    <w:rsid w:val="0048426B"/>
    <w:rsid w:val="00484AD5"/>
    <w:rsid w:val="004853BC"/>
    <w:rsid w:val="00486AF8"/>
    <w:rsid w:val="00486B60"/>
    <w:rsid w:val="004926B2"/>
    <w:rsid w:val="00492D8A"/>
    <w:rsid w:val="00492ED2"/>
    <w:rsid w:val="0049371A"/>
    <w:rsid w:val="00494C35"/>
    <w:rsid w:val="00494C59"/>
    <w:rsid w:val="00494D5C"/>
    <w:rsid w:val="00494E11"/>
    <w:rsid w:val="00496B72"/>
    <w:rsid w:val="00496E37"/>
    <w:rsid w:val="0049771E"/>
    <w:rsid w:val="004A1104"/>
    <w:rsid w:val="004A1DE0"/>
    <w:rsid w:val="004A4366"/>
    <w:rsid w:val="004A5BE3"/>
    <w:rsid w:val="004A631E"/>
    <w:rsid w:val="004A6AF0"/>
    <w:rsid w:val="004A7E69"/>
    <w:rsid w:val="004B1018"/>
    <w:rsid w:val="004B1790"/>
    <w:rsid w:val="004B3246"/>
    <w:rsid w:val="004B388A"/>
    <w:rsid w:val="004B624B"/>
    <w:rsid w:val="004B741D"/>
    <w:rsid w:val="004C0581"/>
    <w:rsid w:val="004C1133"/>
    <w:rsid w:val="004C2B91"/>
    <w:rsid w:val="004C41B1"/>
    <w:rsid w:val="004C4B06"/>
    <w:rsid w:val="004C4DB7"/>
    <w:rsid w:val="004C5AC8"/>
    <w:rsid w:val="004C5D08"/>
    <w:rsid w:val="004C7A9C"/>
    <w:rsid w:val="004D2A2E"/>
    <w:rsid w:val="004D32AE"/>
    <w:rsid w:val="004D491C"/>
    <w:rsid w:val="004D4A0B"/>
    <w:rsid w:val="004D53BE"/>
    <w:rsid w:val="004D72EF"/>
    <w:rsid w:val="004E1C81"/>
    <w:rsid w:val="004E46A4"/>
    <w:rsid w:val="004E5BB0"/>
    <w:rsid w:val="004E63DC"/>
    <w:rsid w:val="004E7318"/>
    <w:rsid w:val="004E7927"/>
    <w:rsid w:val="004F11EB"/>
    <w:rsid w:val="004F14F0"/>
    <w:rsid w:val="004F42AA"/>
    <w:rsid w:val="004F4972"/>
    <w:rsid w:val="004F4B98"/>
    <w:rsid w:val="004F5985"/>
    <w:rsid w:val="004F7F77"/>
    <w:rsid w:val="0050342E"/>
    <w:rsid w:val="00503B17"/>
    <w:rsid w:val="0050467A"/>
    <w:rsid w:val="00506254"/>
    <w:rsid w:val="00506BBC"/>
    <w:rsid w:val="00507071"/>
    <w:rsid w:val="0051086E"/>
    <w:rsid w:val="00514EEE"/>
    <w:rsid w:val="0052240D"/>
    <w:rsid w:val="0052279B"/>
    <w:rsid w:val="005249F8"/>
    <w:rsid w:val="00526F12"/>
    <w:rsid w:val="00527559"/>
    <w:rsid w:val="00530874"/>
    <w:rsid w:val="00533196"/>
    <w:rsid w:val="00533207"/>
    <w:rsid w:val="00533575"/>
    <w:rsid w:val="005352BF"/>
    <w:rsid w:val="00535592"/>
    <w:rsid w:val="00535F5C"/>
    <w:rsid w:val="00543D3E"/>
    <w:rsid w:val="005448AB"/>
    <w:rsid w:val="00545430"/>
    <w:rsid w:val="005473B2"/>
    <w:rsid w:val="00550EDA"/>
    <w:rsid w:val="00551E1F"/>
    <w:rsid w:val="0055211F"/>
    <w:rsid w:val="00553FC3"/>
    <w:rsid w:val="00554D9A"/>
    <w:rsid w:val="00557C7C"/>
    <w:rsid w:val="005614F5"/>
    <w:rsid w:val="00562264"/>
    <w:rsid w:val="005647C5"/>
    <w:rsid w:val="0056484B"/>
    <w:rsid w:val="00564A59"/>
    <w:rsid w:val="0056684F"/>
    <w:rsid w:val="00567CF1"/>
    <w:rsid w:val="005715F7"/>
    <w:rsid w:val="00573184"/>
    <w:rsid w:val="00574D42"/>
    <w:rsid w:val="00581C20"/>
    <w:rsid w:val="00581F22"/>
    <w:rsid w:val="00582FE8"/>
    <w:rsid w:val="005830A2"/>
    <w:rsid w:val="00584279"/>
    <w:rsid w:val="00584F14"/>
    <w:rsid w:val="0058656D"/>
    <w:rsid w:val="005905A2"/>
    <w:rsid w:val="00590810"/>
    <w:rsid w:val="0059327E"/>
    <w:rsid w:val="00593386"/>
    <w:rsid w:val="00593877"/>
    <w:rsid w:val="00593D1A"/>
    <w:rsid w:val="00594AE6"/>
    <w:rsid w:val="00595823"/>
    <w:rsid w:val="005961AE"/>
    <w:rsid w:val="005A3770"/>
    <w:rsid w:val="005A3C85"/>
    <w:rsid w:val="005A53CC"/>
    <w:rsid w:val="005A5C90"/>
    <w:rsid w:val="005A5E41"/>
    <w:rsid w:val="005A6D58"/>
    <w:rsid w:val="005B4824"/>
    <w:rsid w:val="005B50AE"/>
    <w:rsid w:val="005B639C"/>
    <w:rsid w:val="005B748D"/>
    <w:rsid w:val="005B7E64"/>
    <w:rsid w:val="005C4154"/>
    <w:rsid w:val="005C7E10"/>
    <w:rsid w:val="005D07E4"/>
    <w:rsid w:val="005D0A0E"/>
    <w:rsid w:val="005D5DCD"/>
    <w:rsid w:val="005D6C42"/>
    <w:rsid w:val="005E0210"/>
    <w:rsid w:val="005E1DFC"/>
    <w:rsid w:val="005E482E"/>
    <w:rsid w:val="005E4BE3"/>
    <w:rsid w:val="005E521D"/>
    <w:rsid w:val="005E6549"/>
    <w:rsid w:val="005E6BFA"/>
    <w:rsid w:val="005E7C88"/>
    <w:rsid w:val="005F127D"/>
    <w:rsid w:val="005F191D"/>
    <w:rsid w:val="005F4AF0"/>
    <w:rsid w:val="005F63AE"/>
    <w:rsid w:val="00602BF0"/>
    <w:rsid w:val="006033D2"/>
    <w:rsid w:val="00603B7F"/>
    <w:rsid w:val="0060585D"/>
    <w:rsid w:val="00606451"/>
    <w:rsid w:val="006106B4"/>
    <w:rsid w:val="0061154C"/>
    <w:rsid w:val="006128B0"/>
    <w:rsid w:val="00612CB5"/>
    <w:rsid w:val="00613121"/>
    <w:rsid w:val="0061341D"/>
    <w:rsid w:val="006140DD"/>
    <w:rsid w:val="00614F05"/>
    <w:rsid w:val="0061508B"/>
    <w:rsid w:val="0061532A"/>
    <w:rsid w:val="0061588C"/>
    <w:rsid w:val="00617C47"/>
    <w:rsid w:val="00620338"/>
    <w:rsid w:val="00620D63"/>
    <w:rsid w:val="00621959"/>
    <w:rsid w:val="006222EE"/>
    <w:rsid w:val="00622BC8"/>
    <w:rsid w:val="00623960"/>
    <w:rsid w:val="00623A57"/>
    <w:rsid w:val="00625B00"/>
    <w:rsid w:val="00626459"/>
    <w:rsid w:val="00627386"/>
    <w:rsid w:val="0062744B"/>
    <w:rsid w:val="006274D6"/>
    <w:rsid w:val="0062774A"/>
    <w:rsid w:val="00627FFD"/>
    <w:rsid w:val="006313A7"/>
    <w:rsid w:val="00631B14"/>
    <w:rsid w:val="006322C8"/>
    <w:rsid w:val="00632AEB"/>
    <w:rsid w:val="0063773D"/>
    <w:rsid w:val="00637A4A"/>
    <w:rsid w:val="00643149"/>
    <w:rsid w:val="00645999"/>
    <w:rsid w:val="00646B10"/>
    <w:rsid w:val="0064707D"/>
    <w:rsid w:val="006513A4"/>
    <w:rsid w:val="00652215"/>
    <w:rsid w:val="006546D7"/>
    <w:rsid w:val="00654A49"/>
    <w:rsid w:val="0066028A"/>
    <w:rsid w:val="00661AE3"/>
    <w:rsid w:val="0066524D"/>
    <w:rsid w:val="006700E1"/>
    <w:rsid w:val="006701B7"/>
    <w:rsid w:val="00671D57"/>
    <w:rsid w:val="0067309A"/>
    <w:rsid w:val="00673E6E"/>
    <w:rsid w:val="0067426F"/>
    <w:rsid w:val="00676839"/>
    <w:rsid w:val="00677577"/>
    <w:rsid w:val="00677A8B"/>
    <w:rsid w:val="006804CB"/>
    <w:rsid w:val="00682DE8"/>
    <w:rsid w:val="006849FC"/>
    <w:rsid w:val="00684C3B"/>
    <w:rsid w:val="00685767"/>
    <w:rsid w:val="00687399"/>
    <w:rsid w:val="006901A4"/>
    <w:rsid w:val="00693D90"/>
    <w:rsid w:val="0069589E"/>
    <w:rsid w:val="00696885"/>
    <w:rsid w:val="00697129"/>
    <w:rsid w:val="006977E3"/>
    <w:rsid w:val="00697805"/>
    <w:rsid w:val="006A16E8"/>
    <w:rsid w:val="006A1B0B"/>
    <w:rsid w:val="006A7A48"/>
    <w:rsid w:val="006B257D"/>
    <w:rsid w:val="006B372B"/>
    <w:rsid w:val="006B3F29"/>
    <w:rsid w:val="006B4B85"/>
    <w:rsid w:val="006B5135"/>
    <w:rsid w:val="006B51F0"/>
    <w:rsid w:val="006B5236"/>
    <w:rsid w:val="006B644A"/>
    <w:rsid w:val="006C029F"/>
    <w:rsid w:val="006C05B8"/>
    <w:rsid w:val="006C15B1"/>
    <w:rsid w:val="006C23D7"/>
    <w:rsid w:val="006C28BF"/>
    <w:rsid w:val="006C651A"/>
    <w:rsid w:val="006C6F73"/>
    <w:rsid w:val="006D06A3"/>
    <w:rsid w:val="006D13CD"/>
    <w:rsid w:val="006D234C"/>
    <w:rsid w:val="006D2E94"/>
    <w:rsid w:val="006D5375"/>
    <w:rsid w:val="006D6860"/>
    <w:rsid w:val="006E08C2"/>
    <w:rsid w:val="006E0DD4"/>
    <w:rsid w:val="006E3DBB"/>
    <w:rsid w:val="006E546C"/>
    <w:rsid w:val="006F1498"/>
    <w:rsid w:val="006F18F6"/>
    <w:rsid w:val="006F1A8D"/>
    <w:rsid w:val="006F20B5"/>
    <w:rsid w:val="006F34F9"/>
    <w:rsid w:val="006F59F0"/>
    <w:rsid w:val="006F5B79"/>
    <w:rsid w:val="006F5F78"/>
    <w:rsid w:val="006F782B"/>
    <w:rsid w:val="00701E4E"/>
    <w:rsid w:val="00703199"/>
    <w:rsid w:val="0070327D"/>
    <w:rsid w:val="007035EC"/>
    <w:rsid w:val="00706EAD"/>
    <w:rsid w:val="0070767E"/>
    <w:rsid w:val="00712EAC"/>
    <w:rsid w:val="0071328C"/>
    <w:rsid w:val="00713C94"/>
    <w:rsid w:val="00713EB9"/>
    <w:rsid w:val="007148BA"/>
    <w:rsid w:val="007161E3"/>
    <w:rsid w:val="007167CB"/>
    <w:rsid w:val="00717280"/>
    <w:rsid w:val="00720A2E"/>
    <w:rsid w:val="00720FC8"/>
    <w:rsid w:val="007242CA"/>
    <w:rsid w:val="00724FC2"/>
    <w:rsid w:val="00725109"/>
    <w:rsid w:val="00727FFB"/>
    <w:rsid w:val="00730994"/>
    <w:rsid w:val="00732A98"/>
    <w:rsid w:val="00732E44"/>
    <w:rsid w:val="00733EC0"/>
    <w:rsid w:val="0073473C"/>
    <w:rsid w:val="00735C1D"/>
    <w:rsid w:val="00735E37"/>
    <w:rsid w:val="00735FAC"/>
    <w:rsid w:val="00736051"/>
    <w:rsid w:val="0073607C"/>
    <w:rsid w:val="00737A2E"/>
    <w:rsid w:val="00740EBA"/>
    <w:rsid w:val="007419C2"/>
    <w:rsid w:val="007425BD"/>
    <w:rsid w:val="00744531"/>
    <w:rsid w:val="00744F20"/>
    <w:rsid w:val="00744F36"/>
    <w:rsid w:val="00750918"/>
    <w:rsid w:val="00753946"/>
    <w:rsid w:val="0075493F"/>
    <w:rsid w:val="00755828"/>
    <w:rsid w:val="0075673E"/>
    <w:rsid w:val="00756896"/>
    <w:rsid w:val="0075728C"/>
    <w:rsid w:val="00757637"/>
    <w:rsid w:val="00757841"/>
    <w:rsid w:val="007616D4"/>
    <w:rsid w:val="00761F2D"/>
    <w:rsid w:val="007622E8"/>
    <w:rsid w:val="00762D98"/>
    <w:rsid w:val="00764E19"/>
    <w:rsid w:val="00766FD2"/>
    <w:rsid w:val="0076710A"/>
    <w:rsid w:val="007671CD"/>
    <w:rsid w:val="00767F1C"/>
    <w:rsid w:val="00770490"/>
    <w:rsid w:val="00772117"/>
    <w:rsid w:val="00777249"/>
    <w:rsid w:val="00777E4C"/>
    <w:rsid w:val="00782ECE"/>
    <w:rsid w:val="00783265"/>
    <w:rsid w:val="00785108"/>
    <w:rsid w:val="007852B0"/>
    <w:rsid w:val="00785B7E"/>
    <w:rsid w:val="00786D4A"/>
    <w:rsid w:val="00792846"/>
    <w:rsid w:val="00792A9B"/>
    <w:rsid w:val="007937F3"/>
    <w:rsid w:val="00795750"/>
    <w:rsid w:val="0079654B"/>
    <w:rsid w:val="00796E58"/>
    <w:rsid w:val="00797D4B"/>
    <w:rsid w:val="007A1D97"/>
    <w:rsid w:val="007A449F"/>
    <w:rsid w:val="007A5072"/>
    <w:rsid w:val="007A51B4"/>
    <w:rsid w:val="007A6D8C"/>
    <w:rsid w:val="007A7B56"/>
    <w:rsid w:val="007B2875"/>
    <w:rsid w:val="007B3AA4"/>
    <w:rsid w:val="007B426D"/>
    <w:rsid w:val="007B557B"/>
    <w:rsid w:val="007B622B"/>
    <w:rsid w:val="007B7C37"/>
    <w:rsid w:val="007C033F"/>
    <w:rsid w:val="007C300F"/>
    <w:rsid w:val="007D04BF"/>
    <w:rsid w:val="007D374E"/>
    <w:rsid w:val="007D3D10"/>
    <w:rsid w:val="007D6B00"/>
    <w:rsid w:val="007D6DFC"/>
    <w:rsid w:val="007E01F5"/>
    <w:rsid w:val="007E24F9"/>
    <w:rsid w:val="007E26C7"/>
    <w:rsid w:val="007E3CB6"/>
    <w:rsid w:val="007E413A"/>
    <w:rsid w:val="007E495D"/>
    <w:rsid w:val="007E7850"/>
    <w:rsid w:val="007F0467"/>
    <w:rsid w:val="007F0DA4"/>
    <w:rsid w:val="007F35E9"/>
    <w:rsid w:val="007F5511"/>
    <w:rsid w:val="007F6952"/>
    <w:rsid w:val="007F7877"/>
    <w:rsid w:val="007F7B73"/>
    <w:rsid w:val="0080047E"/>
    <w:rsid w:val="00803CA1"/>
    <w:rsid w:val="0080759C"/>
    <w:rsid w:val="00812150"/>
    <w:rsid w:val="00813412"/>
    <w:rsid w:val="00813A05"/>
    <w:rsid w:val="00816569"/>
    <w:rsid w:val="00816C9D"/>
    <w:rsid w:val="00822D05"/>
    <w:rsid w:val="0082421D"/>
    <w:rsid w:val="00824EB6"/>
    <w:rsid w:val="00825251"/>
    <w:rsid w:val="00831A9D"/>
    <w:rsid w:val="0083258A"/>
    <w:rsid w:val="0083523B"/>
    <w:rsid w:val="0083536E"/>
    <w:rsid w:val="00835F24"/>
    <w:rsid w:val="00837318"/>
    <w:rsid w:val="00840128"/>
    <w:rsid w:val="00840B27"/>
    <w:rsid w:val="0084567D"/>
    <w:rsid w:val="00845E42"/>
    <w:rsid w:val="008471C8"/>
    <w:rsid w:val="00847C52"/>
    <w:rsid w:val="00847C6C"/>
    <w:rsid w:val="00850029"/>
    <w:rsid w:val="008504E7"/>
    <w:rsid w:val="008518B5"/>
    <w:rsid w:val="00852C48"/>
    <w:rsid w:val="00856B89"/>
    <w:rsid w:val="00862341"/>
    <w:rsid w:val="00866E80"/>
    <w:rsid w:val="00867261"/>
    <w:rsid w:val="0086763B"/>
    <w:rsid w:val="00867DC7"/>
    <w:rsid w:val="00871691"/>
    <w:rsid w:val="008718D8"/>
    <w:rsid w:val="008719B3"/>
    <w:rsid w:val="00872722"/>
    <w:rsid w:val="00872C61"/>
    <w:rsid w:val="00873C4B"/>
    <w:rsid w:val="00875964"/>
    <w:rsid w:val="0087653F"/>
    <w:rsid w:val="00877274"/>
    <w:rsid w:val="0087729B"/>
    <w:rsid w:val="00880A45"/>
    <w:rsid w:val="00881755"/>
    <w:rsid w:val="00882724"/>
    <w:rsid w:val="00882E4A"/>
    <w:rsid w:val="008851AF"/>
    <w:rsid w:val="0088734A"/>
    <w:rsid w:val="00891B24"/>
    <w:rsid w:val="00892CB4"/>
    <w:rsid w:val="00893183"/>
    <w:rsid w:val="00893E43"/>
    <w:rsid w:val="008940BB"/>
    <w:rsid w:val="008941E5"/>
    <w:rsid w:val="00894E55"/>
    <w:rsid w:val="00897480"/>
    <w:rsid w:val="00897F87"/>
    <w:rsid w:val="008A214A"/>
    <w:rsid w:val="008A51B7"/>
    <w:rsid w:val="008A61C6"/>
    <w:rsid w:val="008B1513"/>
    <w:rsid w:val="008B18B2"/>
    <w:rsid w:val="008B215E"/>
    <w:rsid w:val="008B23EC"/>
    <w:rsid w:val="008B2820"/>
    <w:rsid w:val="008B3194"/>
    <w:rsid w:val="008B566E"/>
    <w:rsid w:val="008B5F94"/>
    <w:rsid w:val="008B7432"/>
    <w:rsid w:val="008C0159"/>
    <w:rsid w:val="008C1511"/>
    <w:rsid w:val="008C291A"/>
    <w:rsid w:val="008C3C1F"/>
    <w:rsid w:val="008D18B3"/>
    <w:rsid w:val="008D1B8B"/>
    <w:rsid w:val="008D2749"/>
    <w:rsid w:val="008D38BA"/>
    <w:rsid w:val="008D50EF"/>
    <w:rsid w:val="008D52F5"/>
    <w:rsid w:val="008D582C"/>
    <w:rsid w:val="008D6946"/>
    <w:rsid w:val="008D77C5"/>
    <w:rsid w:val="008E1309"/>
    <w:rsid w:val="008E17D0"/>
    <w:rsid w:val="008E4020"/>
    <w:rsid w:val="008E56AA"/>
    <w:rsid w:val="008E66A7"/>
    <w:rsid w:val="008E6BBB"/>
    <w:rsid w:val="008E6CD2"/>
    <w:rsid w:val="008E7198"/>
    <w:rsid w:val="008E7241"/>
    <w:rsid w:val="008E760E"/>
    <w:rsid w:val="008F1053"/>
    <w:rsid w:val="008F12B2"/>
    <w:rsid w:val="008F18E4"/>
    <w:rsid w:val="008F1B47"/>
    <w:rsid w:val="008F2001"/>
    <w:rsid w:val="008F2BC4"/>
    <w:rsid w:val="008F379C"/>
    <w:rsid w:val="008F40D8"/>
    <w:rsid w:val="008F4DC4"/>
    <w:rsid w:val="009035D1"/>
    <w:rsid w:val="00903EAE"/>
    <w:rsid w:val="00904193"/>
    <w:rsid w:val="00905BDE"/>
    <w:rsid w:val="0090669B"/>
    <w:rsid w:val="00907893"/>
    <w:rsid w:val="009079EF"/>
    <w:rsid w:val="00912C06"/>
    <w:rsid w:val="00913969"/>
    <w:rsid w:val="00915453"/>
    <w:rsid w:val="00915D45"/>
    <w:rsid w:val="009163D1"/>
    <w:rsid w:val="0092020C"/>
    <w:rsid w:val="00922713"/>
    <w:rsid w:val="00923A79"/>
    <w:rsid w:val="00923EC2"/>
    <w:rsid w:val="00925561"/>
    <w:rsid w:val="00926B38"/>
    <w:rsid w:val="00926D2E"/>
    <w:rsid w:val="00926D8F"/>
    <w:rsid w:val="00927813"/>
    <w:rsid w:val="00927BFB"/>
    <w:rsid w:val="009305CF"/>
    <w:rsid w:val="009314B6"/>
    <w:rsid w:val="009320C9"/>
    <w:rsid w:val="009327E9"/>
    <w:rsid w:val="00932F10"/>
    <w:rsid w:val="00933C74"/>
    <w:rsid w:val="00934B2E"/>
    <w:rsid w:val="00934F9B"/>
    <w:rsid w:val="0093798D"/>
    <w:rsid w:val="00937E85"/>
    <w:rsid w:val="009403EB"/>
    <w:rsid w:val="00941E8E"/>
    <w:rsid w:val="009460E9"/>
    <w:rsid w:val="00946102"/>
    <w:rsid w:val="009462FF"/>
    <w:rsid w:val="009472AF"/>
    <w:rsid w:val="00947743"/>
    <w:rsid w:val="00947F75"/>
    <w:rsid w:val="00950B1B"/>
    <w:rsid w:val="0095285B"/>
    <w:rsid w:val="00952C73"/>
    <w:rsid w:val="00953BF9"/>
    <w:rsid w:val="0095591D"/>
    <w:rsid w:val="00956AFE"/>
    <w:rsid w:val="00957FFC"/>
    <w:rsid w:val="009621CE"/>
    <w:rsid w:val="0096305A"/>
    <w:rsid w:val="00963151"/>
    <w:rsid w:val="009664FD"/>
    <w:rsid w:val="00970979"/>
    <w:rsid w:val="00971AC2"/>
    <w:rsid w:val="009733D6"/>
    <w:rsid w:val="00982076"/>
    <w:rsid w:val="00982B67"/>
    <w:rsid w:val="00982C53"/>
    <w:rsid w:val="0098375F"/>
    <w:rsid w:val="009864BB"/>
    <w:rsid w:val="009874D7"/>
    <w:rsid w:val="00990338"/>
    <w:rsid w:val="00991A47"/>
    <w:rsid w:val="00994CE8"/>
    <w:rsid w:val="009A4EC9"/>
    <w:rsid w:val="009A4FAB"/>
    <w:rsid w:val="009A5566"/>
    <w:rsid w:val="009A66E6"/>
    <w:rsid w:val="009A6FAA"/>
    <w:rsid w:val="009B02E5"/>
    <w:rsid w:val="009B2C38"/>
    <w:rsid w:val="009B5460"/>
    <w:rsid w:val="009C0234"/>
    <w:rsid w:val="009C104B"/>
    <w:rsid w:val="009C2BAD"/>
    <w:rsid w:val="009C3568"/>
    <w:rsid w:val="009C3764"/>
    <w:rsid w:val="009C5D52"/>
    <w:rsid w:val="009C6B13"/>
    <w:rsid w:val="009C768E"/>
    <w:rsid w:val="009C780F"/>
    <w:rsid w:val="009D04FA"/>
    <w:rsid w:val="009D0C5A"/>
    <w:rsid w:val="009D2A25"/>
    <w:rsid w:val="009D5178"/>
    <w:rsid w:val="009E04D8"/>
    <w:rsid w:val="009E0B9C"/>
    <w:rsid w:val="009E1CC2"/>
    <w:rsid w:val="009E4BF9"/>
    <w:rsid w:val="009E4DF5"/>
    <w:rsid w:val="009E4F9D"/>
    <w:rsid w:val="009E527A"/>
    <w:rsid w:val="009E5998"/>
    <w:rsid w:val="009E6166"/>
    <w:rsid w:val="009E652A"/>
    <w:rsid w:val="009F0BC6"/>
    <w:rsid w:val="009F4925"/>
    <w:rsid w:val="009F5653"/>
    <w:rsid w:val="009F63C8"/>
    <w:rsid w:val="00A00CCE"/>
    <w:rsid w:val="00A01D9A"/>
    <w:rsid w:val="00A07574"/>
    <w:rsid w:val="00A078D5"/>
    <w:rsid w:val="00A115B1"/>
    <w:rsid w:val="00A12064"/>
    <w:rsid w:val="00A1442A"/>
    <w:rsid w:val="00A161EC"/>
    <w:rsid w:val="00A173DA"/>
    <w:rsid w:val="00A20FE7"/>
    <w:rsid w:val="00A25ED1"/>
    <w:rsid w:val="00A31A5A"/>
    <w:rsid w:val="00A324B5"/>
    <w:rsid w:val="00A32F90"/>
    <w:rsid w:val="00A3384C"/>
    <w:rsid w:val="00A34E07"/>
    <w:rsid w:val="00A36A38"/>
    <w:rsid w:val="00A36C97"/>
    <w:rsid w:val="00A37ACE"/>
    <w:rsid w:val="00A41CFA"/>
    <w:rsid w:val="00A442E1"/>
    <w:rsid w:val="00A469F9"/>
    <w:rsid w:val="00A5155B"/>
    <w:rsid w:val="00A515DB"/>
    <w:rsid w:val="00A5195B"/>
    <w:rsid w:val="00A531E7"/>
    <w:rsid w:val="00A5391F"/>
    <w:rsid w:val="00A55BD6"/>
    <w:rsid w:val="00A56FE2"/>
    <w:rsid w:val="00A61029"/>
    <w:rsid w:val="00A614BB"/>
    <w:rsid w:val="00A61EEC"/>
    <w:rsid w:val="00A6240F"/>
    <w:rsid w:val="00A628F6"/>
    <w:rsid w:val="00A631E1"/>
    <w:rsid w:val="00A635CE"/>
    <w:rsid w:val="00A63882"/>
    <w:rsid w:val="00A63FC7"/>
    <w:rsid w:val="00A656DF"/>
    <w:rsid w:val="00A70992"/>
    <w:rsid w:val="00A70C49"/>
    <w:rsid w:val="00A713F0"/>
    <w:rsid w:val="00A715DB"/>
    <w:rsid w:val="00A716A3"/>
    <w:rsid w:val="00A73F7D"/>
    <w:rsid w:val="00A742AE"/>
    <w:rsid w:val="00A75380"/>
    <w:rsid w:val="00A76248"/>
    <w:rsid w:val="00A7729E"/>
    <w:rsid w:val="00A777BA"/>
    <w:rsid w:val="00A80419"/>
    <w:rsid w:val="00A82BD8"/>
    <w:rsid w:val="00A8418C"/>
    <w:rsid w:val="00A84577"/>
    <w:rsid w:val="00A865E5"/>
    <w:rsid w:val="00A91143"/>
    <w:rsid w:val="00A950D5"/>
    <w:rsid w:val="00A951EA"/>
    <w:rsid w:val="00A96020"/>
    <w:rsid w:val="00A97C20"/>
    <w:rsid w:val="00AA0F9E"/>
    <w:rsid w:val="00AA18CA"/>
    <w:rsid w:val="00AA26CE"/>
    <w:rsid w:val="00AA4E82"/>
    <w:rsid w:val="00AA5F78"/>
    <w:rsid w:val="00AA746B"/>
    <w:rsid w:val="00AB0A27"/>
    <w:rsid w:val="00AB4818"/>
    <w:rsid w:val="00AB52E0"/>
    <w:rsid w:val="00AB73A6"/>
    <w:rsid w:val="00AC108F"/>
    <w:rsid w:val="00AC4305"/>
    <w:rsid w:val="00AD06F3"/>
    <w:rsid w:val="00AD2D70"/>
    <w:rsid w:val="00AD4C6E"/>
    <w:rsid w:val="00AD73CF"/>
    <w:rsid w:val="00AE084D"/>
    <w:rsid w:val="00AE235F"/>
    <w:rsid w:val="00AE3C8C"/>
    <w:rsid w:val="00AE49A2"/>
    <w:rsid w:val="00AE583C"/>
    <w:rsid w:val="00AE6687"/>
    <w:rsid w:val="00AE677D"/>
    <w:rsid w:val="00AE792E"/>
    <w:rsid w:val="00AF0BAC"/>
    <w:rsid w:val="00AF1343"/>
    <w:rsid w:val="00AF1FF1"/>
    <w:rsid w:val="00AF27E1"/>
    <w:rsid w:val="00AF7610"/>
    <w:rsid w:val="00B00A89"/>
    <w:rsid w:val="00B020D1"/>
    <w:rsid w:val="00B022CB"/>
    <w:rsid w:val="00B022D0"/>
    <w:rsid w:val="00B03296"/>
    <w:rsid w:val="00B055FF"/>
    <w:rsid w:val="00B111BE"/>
    <w:rsid w:val="00B114EC"/>
    <w:rsid w:val="00B13273"/>
    <w:rsid w:val="00B143CC"/>
    <w:rsid w:val="00B16568"/>
    <w:rsid w:val="00B1799B"/>
    <w:rsid w:val="00B219C8"/>
    <w:rsid w:val="00B21F38"/>
    <w:rsid w:val="00B25F69"/>
    <w:rsid w:val="00B26BAD"/>
    <w:rsid w:val="00B308D9"/>
    <w:rsid w:val="00B30A84"/>
    <w:rsid w:val="00B33901"/>
    <w:rsid w:val="00B33AD7"/>
    <w:rsid w:val="00B37987"/>
    <w:rsid w:val="00B4141D"/>
    <w:rsid w:val="00B4170E"/>
    <w:rsid w:val="00B43AA9"/>
    <w:rsid w:val="00B43C54"/>
    <w:rsid w:val="00B4520E"/>
    <w:rsid w:val="00B45A8D"/>
    <w:rsid w:val="00B476F3"/>
    <w:rsid w:val="00B47FF2"/>
    <w:rsid w:val="00B53E71"/>
    <w:rsid w:val="00B60D85"/>
    <w:rsid w:val="00B61170"/>
    <w:rsid w:val="00B61E70"/>
    <w:rsid w:val="00B61F3D"/>
    <w:rsid w:val="00B62420"/>
    <w:rsid w:val="00B62EAC"/>
    <w:rsid w:val="00B639BB"/>
    <w:rsid w:val="00B66BB1"/>
    <w:rsid w:val="00B70030"/>
    <w:rsid w:val="00B7250E"/>
    <w:rsid w:val="00B728C5"/>
    <w:rsid w:val="00B7301E"/>
    <w:rsid w:val="00B73393"/>
    <w:rsid w:val="00B75896"/>
    <w:rsid w:val="00B768B9"/>
    <w:rsid w:val="00B76F0F"/>
    <w:rsid w:val="00B77EC7"/>
    <w:rsid w:val="00B80862"/>
    <w:rsid w:val="00B8099D"/>
    <w:rsid w:val="00B81E77"/>
    <w:rsid w:val="00B83268"/>
    <w:rsid w:val="00B84DE5"/>
    <w:rsid w:val="00B85450"/>
    <w:rsid w:val="00B86716"/>
    <w:rsid w:val="00B87E0F"/>
    <w:rsid w:val="00B9246F"/>
    <w:rsid w:val="00B933B0"/>
    <w:rsid w:val="00B948D8"/>
    <w:rsid w:val="00B97239"/>
    <w:rsid w:val="00BA01D7"/>
    <w:rsid w:val="00BA0B9E"/>
    <w:rsid w:val="00BA2DA7"/>
    <w:rsid w:val="00BA4591"/>
    <w:rsid w:val="00BA5A2E"/>
    <w:rsid w:val="00BB0A7C"/>
    <w:rsid w:val="00BB11D0"/>
    <w:rsid w:val="00BB20EC"/>
    <w:rsid w:val="00BB2D93"/>
    <w:rsid w:val="00BB409F"/>
    <w:rsid w:val="00BB4E91"/>
    <w:rsid w:val="00BB5328"/>
    <w:rsid w:val="00BB5C83"/>
    <w:rsid w:val="00BC028D"/>
    <w:rsid w:val="00BC3BAD"/>
    <w:rsid w:val="00BC4CC0"/>
    <w:rsid w:val="00BC53A8"/>
    <w:rsid w:val="00BC672A"/>
    <w:rsid w:val="00BC6993"/>
    <w:rsid w:val="00BC72C3"/>
    <w:rsid w:val="00BC7778"/>
    <w:rsid w:val="00BD1B1A"/>
    <w:rsid w:val="00BD44B2"/>
    <w:rsid w:val="00BD457C"/>
    <w:rsid w:val="00BD4DBB"/>
    <w:rsid w:val="00BD64C6"/>
    <w:rsid w:val="00BD6C3E"/>
    <w:rsid w:val="00BD75D6"/>
    <w:rsid w:val="00BE09DB"/>
    <w:rsid w:val="00BE0B40"/>
    <w:rsid w:val="00BE1EBE"/>
    <w:rsid w:val="00BE1F4B"/>
    <w:rsid w:val="00BE3F4E"/>
    <w:rsid w:val="00BE4FB3"/>
    <w:rsid w:val="00BE503F"/>
    <w:rsid w:val="00BE5F2E"/>
    <w:rsid w:val="00BE6D9C"/>
    <w:rsid w:val="00BE7451"/>
    <w:rsid w:val="00BE7F41"/>
    <w:rsid w:val="00BF0C77"/>
    <w:rsid w:val="00BF0F13"/>
    <w:rsid w:val="00BF1239"/>
    <w:rsid w:val="00BF56F4"/>
    <w:rsid w:val="00BF5C35"/>
    <w:rsid w:val="00C0271D"/>
    <w:rsid w:val="00C02C74"/>
    <w:rsid w:val="00C03C37"/>
    <w:rsid w:val="00C05E54"/>
    <w:rsid w:val="00C05FC3"/>
    <w:rsid w:val="00C07EBD"/>
    <w:rsid w:val="00C10C11"/>
    <w:rsid w:val="00C116C5"/>
    <w:rsid w:val="00C124F2"/>
    <w:rsid w:val="00C14E64"/>
    <w:rsid w:val="00C152AC"/>
    <w:rsid w:val="00C15F65"/>
    <w:rsid w:val="00C1630E"/>
    <w:rsid w:val="00C167AB"/>
    <w:rsid w:val="00C16A71"/>
    <w:rsid w:val="00C16B51"/>
    <w:rsid w:val="00C17460"/>
    <w:rsid w:val="00C2021A"/>
    <w:rsid w:val="00C202DD"/>
    <w:rsid w:val="00C204D1"/>
    <w:rsid w:val="00C20549"/>
    <w:rsid w:val="00C212B4"/>
    <w:rsid w:val="00C23C73"/>
    <w:rsid w:val="00C24396"/>
    <w:rsid w:val="00C24797"/>
    <w:rsid w:val="00C25C0F"/>
    <w:rsid w:val="00C261EF"/>
    <w:rsid w:val="00C270B5"/>
    <w:rsid w:val="00C301BA"/>
    <w:rsid w:val="00C32D65"/>
    <w:rsid w:val="00C33C70"/>
    <w:rsid w:val="00C4193E"/>
    <w:rsid w:val="00C43A44"/>
    <w:rsid w:val="00C44982"/>
    <w:rsid w:val="00C45CA0"/>
    <w:rsid w:val="00C46BDB"/>
    <w:rsid w:val="00C502DF"/>
    <w:rsid w:val="00C52227"/>
    <w:rsid w:val="00C529F0"/>
    <w:rsid w:val="00C53FC9"/>
    <w:rsid w:val="00C54684"/>
    <w:rsid w:val="00C5708D"/>
    <w:rsid w:val="00C60465"/>
    <w:rsid w:val="00C605A1"/>
    <w:rsid w:val="00C60CAB"/>
    <w:rsid w:val="00C61C77"/>
    <w:rsid w:val="00C61CB3"/>
    <w:rsid w:val="00C61D6F"/>
    <w:rsid w:val="00C67588"/>
    <w:rsid w:val="00C70264"/>
    <w:rsid w:val="00C71D22"/>
    <w:rsid w:val="00C71DD4"/>
    <w:rsid w:val="00C75F47"/>
    <w:rsid w:val="00C77610"/>
    <w:rsid w:val="00C80AFF"/>
    <w:rsid w:val="00C82E51"/>
    <w:rsid w:val="00C83840"/>
    <w:rsid w:val="00C87749"/>
    <w:rsid w:val="00C878EA"/>
    <w:rsid w:val="00C93710"/>
    <w:rsid w:val="00C974A4"/>
    <w:rsid w:val="00CA0274"/>
    <w:rsid w:val="00CA2DB2"/>
    <w:rsid w:val="00CA7494"/>
    <w:rsid w:val="00CB6062"/>
    <w:rsid w:val="00CB61A6"/>
    <w:rsid w:val="00CC1FA3"/>
    <w:rsid w:val="00CC2D6F"/>
    <w:rsid w:val="00CC4A4A"/>
    <w:rsid w:val="00CC4F49"/>
    <w:rsid w:val="00CC66F0"/>
    <w:rsid w:val="00CC70B6"/>
    <w:rsid w:val="00CC7560"/>
    <w:rsid w:val="00CC75F9"/>
    <w:rsid w:val="00CD112B"/>
    <w:rsid w:val="00CD2242"/>
    <w:rsid w:val="00CD63F3"/>
    <w:rsid w:val="00CD7817"/>
    <w:rsid w:val="00CD7EF8"/>
    <w:rsid w:val="00CE17F8"/>
    <w:rsid w:val="00CE1A73"/>
    <w:rsid w:val="00CE1E5B"/>
    <w:rsid w:val="00CE1F30"/>
    <w:rsid w:val="00CE2858"/>
    <w:rsid w:val="00CE5634"/>
    <w:rsid w:val="00CE5844"/>
    <w:rsid w:val="00CE723F"/>
    <w:rsid w:val="00CE76CA"/>
    <w:rsid w:val="00CF0EA2"/>
    <w:rsid w:val="00CF1066"/>
    <w:rsid w:val="00CF342B"/>
    <w:rsid w:val="00CF4622"/>
    <w:rsid w:val="00CF5992"/>
    <w:rsid w:val="00CF5F11"/>
    <w:rsid w:val="00CF5F50"/>
    <w:rsid w:val="00CF6A8E"/>
    <w:rsid w:val="00CF7F8C"/>
    <w:rsid w:val="00D06130"/>
    <w:rsid w:val="00D0642C"/>
    <w:rsid w:val="00D06573"/>
    <w:rsid w:val="00D06F76"/>
    <w:rsid w:val="00D07524"/>
    <w:rsid w:val="00D07CF5"/>
    <w:rsid w:val="00D1175D"/>
    <w:rsid w:val="00D11D0B"/>
    <w:rsid w:val="00D12EAF"/>
    <w:rsid w:val="00D14A5C"/>
    <w:rsid w:val="00D162FC"/>
    <w:rsid w:val="00D166C2"/>
    <w:rsid w:val="00D16D2B"/>
    <w:rsid w:val="00D17E6B"/>
    <w:rsid w:val="00D2198B"/>
    <w:rsid w:val="00D23B34"/>
    <w:rsid w:val="00D23D12"/>
    <w:rsid w:val="00D24715"/>
    <w:rsid w:val="00D24B71"/>
    <w:rsid w:val="00D25D3F"/>
    <w:rsid w:val="00D25E9A"/>
    <w:rsid w:val="00D34BC1"/>
    <w:rsid w:val="00D36863"/>
    <w:rsid w:val="00D4071C"/>
    <w:rsid w:val="00D40D8A"/>
    <w:rsid w:val="00D4357F"/>
    <w:rsid w:val="00D466CD"/>
    <w:rsid w:val="00D47A98"/>
    <w:rsid w:val="00D47F8F"/>
    <w:rsid w:val="00D5023A"/>
    <w:rsid w:val="00D50A07"/>
    <w:rsid w:val="00D51B55"/>
    <w:rsid w:val="00D51F29"/>
    <w:rsid w:val="00D521E8"/>
    <w:rsid w:val="00D527D1"/>
    <w:rsid w:val="00D536A3"/>
    <w:rsid w:val="00D53FDF"/>
    <w:rsid w:val="00D5412B"/>
    <w:rsid w:val="00D5418C"/>
    <w:rsid w:val="00D5500E"/>
    <w:rsid w:val="00D55DCF"/>
    <w:rsid w:val="00D61FB8"/>
    <w:rsid w:val="00D6246B"/>
    <w:rsid w:val="00D62832"/>
    <w:rsid w:val="00D62C58"/>
    <w:rsid w:val="00D6518D"/>
    <w:rsid w:val="00D65573"/>
    <w:rsid w:val="00D674B1"/>
    <w:rsid w:val="00D700A9"/>
    <w:rsid w:val="00D703D5"/>
    <w:rsid w:val="00D724B2"/>
    <w:rsid w:val="00D742B3"/>
    <w:rsid w:val="00D75710"/>
    <w:rsid w:val="00D75D14"/>
    <w:rsid w:val="00D76EC0"/>
    <w:rsid w:val="00D77013"/>
    <w:rsid w:val="00D80A4F"/>
    <w:rsid w:val="00D817DF"/>
    <w:rsid w:val="00D81948"/>
    <w:rsid w:val="00D8301E"/>
    <w:rsid w:val="00D838C4"/>
    <w:rsid w:val="00D84C03"/>
    <w:rsid w:val="00D85153"/>
    <w:rsid w:val="00D851F0"/>
    <w:rsid w:val="00D85840"/>
    <w:rsid w:val="00D86E4A"/>
    <w:rsid w:val="00D90185"/>
    <w:rsid w:val="00D90F3D"/>
    <w:rsid w:val="00D9100D"/>
    <w:rsid w:val="00D91A44"/>
    <w:rsid w:val="00D93BA5"/>
    <w:rsid w:val="00D940F9"/>
    <w:rsid w:val="00D94B7D"/>
    <w:rsid w:val="00D9508F"/>
    <w:rsid w:val="00D952E5"/>
    <w:rsid w:val="00D95944"/>
    <w:rsid w:val="00D95ECD"/>
    <w:rsid w:val="00D968DD"/>
    <w:rsid w:val="00D96FE3"/>
    <w:rsid w:val="00D97B00"/>
    <w:rsid w:val="00DA0201"/>
    <w:rsid w:val="00DA1DD2"/>
    <w:rsid w:val="00DA3993"/>
    <w:rsid w:val="00DB2252"/>
    <w:rsid w:val="00DB23F2"/>
    <w:rsid w:val="00DB5C2F"/>
    <w:rsid w:val="00DB6035"/>
    <w:rsid w:val="00DB6C9C"/>
    <w:rsid w:val="00DB7B22"/>
    <w:rsid w:val="00DC4BE8"/>
    <w:rsid w:val="00DC6094"/>
    <w:rsid w:val="00DC696A"/>
    <w:rsid w:val="00DD0D00"/>
    <w:rsid w:val="00DD1271"/>
    <w:rsid w:val="00DD150A"/>
    <w:rsid w:val="00DD2477"/>
    <w:rsid w:val="00DD2950"/>
    <w:rsid w:val="00DD4124"/>
    <w:rsid w:val="00DD4686"/>
    <w:rsid w:val="00DD490B"/>
    <w:rsid w:val="00DD52A5"/>
    <w:rsid w:val="00DD5B5A"/>
    <w:rsid w:val="00DD5CDC"/>
    <w:rsid w:val="00DE2B8E"/>
    <w:rsid w:val="00DE2E59"/>
    <w:rsid w:val="00DE4B4A"/>
    <w:rsid w:val="00DE4D97"/>
    <w:rsid w:val="00DF1384"/>
    <w:rsid w:val="00DF2055"/>
    <w:rsid w:val="00DF2490"/>
    <w:rsid w:val="00DF63E5"/>
    <w:rsid w:val="00E009E4"/>
    <w:rsid w:val="00E0246C"/>
    <w:rsid w:val="00E06287"/>
    <w:rsid w:val="00E14844"/>
    <w:rsid w:val="00E15CC0"/>
    <w:rsid w:val="00E171C4"/>
    <w:rsid w:val="00E17848"/>
    <w:rsid w:val="00E17971"/>
    <w:rsid w:val="00E207DC"/>
    <w:rsid w:val="00E218CA"/>
    <w:rsid w:val="00E23D66"/>
    <w:rsid w:val="00E2407B"/>
    <w:rsid w:val="00E25CD3"/>
    <w:rsid w:val="00E262AB"/>
    <w:rsid w:val="00E278D3"/>
    <w:rsid w:val="00E30298"/>
    <w:rsid w:val="00E3037E"/>
    <w:rsid w:val="00E3042E"/>
    <w:rsid w:val="00E30910"/>
    <w:rsid w:val="00E324E3"/>
    <w:rsid w:val="00E3300B"/>
    <w:rsid w:val="00E34E2A"/>
    <w:rsid w:val="00E36C48"/>
    <w:rsid w:val="00E37B1A"/>
    <w:rsid w:val="00E41507"/>
    <w:rsid w:val="00E41A77"/>
    <w:rsid w:val="00E4396A"/>
    <w:rsid w:val="00E448A1"/>
    <w:rsid w:val="00E514D6"/>
    <w:rsid w:val="00E52061"/>
    <w:rsid w:val="00E52B65"/>
    <w:rsid w:val="00E5306A"/>
    <w:rsid w:val="00E537F5"/>
    <w:rsid w:val="00E55FDA"/>
    <w:rsid w:val="00E56B02"/>
    <w:rsid w:val="00E57B7C"/>
    <w:rsid w:val="00E6163E"/>
    <w:rsid w:val="00E6273F"/>
    <w:rsid w:val="00E6304C"/>
    <w:rsid w:val="00E63E05"/>
    <w:rsid w:val="00E65A45"/>
    <w:rsid w:val="00E662C1"/>
    <w:rsid w:val="00E66BF9"/>
    <w:rsid w:val="00E67E7B"/>
    <w:rsid w:val="00E7003F"/>
    <w:rsid w:val="00E72881"/>
    <w:rsid w:val="00E73349"/>
    <w:rsid w:val="00E73DFF"/>
    <w:rsid w:val="00E74A91"/>
    <w:rsid w:val="00E74BAD"/>
    <w:rsid w:val="00E74FD3"/>
    <w:rsid w:val="00E80FEC"/>
    <w:rsid w:val="00E826D0"/>
    <w:rsid w:val="00E8418C"/>
    <w:rsid w:val="00E85300"/>
    <w:rsid w:val="00E866BC"/>
    <w:rsid w:val="00E90644"/>
    <w:rsid w:val="00E9296E"/>
    <w:rsid w:val="00E929D2"/>
    <w:rsid w:val="00E92A3F"/>
    <w:rsid w:val="00E930FF"/>
    <w:rsid w:val="00E94F4A"/>
    <w:rsid w:val="00E95AAF"/>
    <w:rsid w:val="00EA013D"/>
    <w:rsid w:val="00EA3810"/>
    <w:rsid w:val="00EA4353"/>
    <w:rsid w:val="00EA4A07"/>
    <w:rsid w:val="00EA58CE"/>
    <w:rsid w:val="00EA5939"/>
    <w:rsid w:val="00EA7610"/>
    <w:rsid w:val="00EB1226"/>
    <w:rsid w:val="00EB1D1F"/>
    <w:rsid w:val="00EB3973"/>
    <w:rsid w:val="00EB3FB6"/>
    <w:rsid w:val="00EB55DD"/>
    <w:rsid w:val="00EB5A8C"/>
    <w:rsid w:val="00EC07A5"/>
    <w:rsid w:val="00EC086C"/>
    <w:rsid w:val="00EC0B8E"/>
    <w:rsid w:val="00EC1C39"/>
    <w:rsid w:val="00EC213D"/>
    <w:rsid w:val="00EC3E76"/>
    <w:rsid w:val="00EC4321"/>
    <w:rsid w:val="00EC6AFB"/>
    <w:rsid w:val="00ED193F"/>
    <w:rsid w:val="00ED3EC4"/>
    <w:rsid w:val="00ED575D"/>
    <w:rsid w:val="00ED6291"/>
    <w:rsid w:val="00ED7A7C"/>
    <w:rsid w:val="00EE3764"/>
    <w:rsid w:val="00EE5A26"/>
    <w:rsid w:val="00EF0B9E"/>
    <w:rsid w:val="00EF19EC"/>
    <w:rsid w:val="00EF20B8"/>
    <w:rsid w:val="00EF28FD"/>
    <w:rsid w:val="00EF2A6F"/>
    <w:rsid w:val="00EF38D0"/>
    <w:rsid w:val="00EF57FB"/>
    <w:rsid w:val="00EF6E45"/>
    <w:rsid w:val="00EF6E60"/>
    <w:rsid w:val="00EF75DC"/>
    <w:rsid w:val="00EF7CED"/>
    <w:rsid w:val="00F00389"/>
    <w:rsid w:val="00F008FE"/>
    <w:rsid w:val="00F01BF1"/>
    <w:rsid w:val="00F02C2F"/>
    <w:rsid w:val="00F04BC3"/>
    <w:rsid w:val="00F0509D"/>
    <w:rsid w:val="00F10B64"/>
    <w:rsid w:val="00F12EB7"/>
    <w:rsid w:val="00F12FAB"/>
    <w:rsid w:val="00F13481"/>
    <w:rsid w:val="00F160FB"/>
    <w:rsid w:val="00F16E80"/>
    <w:rsid w:val="00F17AD4"/>
    <w:rsid w:val="00F23824"/>
    <w:rsid w:val="00F245C4"/>
    <w:rsid w:val="00F25A5B"/>
    <w:rsid w:val="00F2778E"/>
    <w:rsid w:val="00F27D97"/>
    <w:rsid w:val="00F311C0"/>
    <w:rsid w:val="00F32974"/>
    <w:rsid w:val="00F37911"/>
    <w:rsid w:val="00F42BE9"/>
    <w:rsid w:val="00F43D0B"/>
    <w:rsid w:val="00F44AEC"/>
    <w:rsid w:val="00F469C4"/>
    <w:rsid w:val="00F46FDA"/>
    <w:rsid w:val="00F476D7"/>
    <w:rsid w:val="00F47841"/>
    <w:rsid w:val="00F47A29"/>
    <w:rsid w:val="00F47CF1"/>
    <w:rsid w:val="00F52225"/>
    <w:rsid w:val="00F526EF"/>
    <w:rsid w:val="00F53B8A"/>
    <w:rsid w:val="00F5577F"/>
    <w:rsid w:val="00F60737"/>
    <w:rsid w:val="00F61753"/>
    <w:rsid w:val="00F636FE"/>
    <w:rsid w:val="00F64232"/>
    <w:rsid w:val="00F64387"/>
    <w:rsid w:val="00F67D42"/>
    <w:rsid w:val="00F70D30"/>
    <w:rsid w:val="00F74038"/>
    <w:rsid w:val="00F74B4D"/>
    <w:rsid w:val="00F74C9A"/>
    <w:rsid w:val="00F7722A"/>
    <w:rsid w:val="00F8064E"/>
    <w:rsid w:val="00F81F86"/>
    <w:rsid w:val="00F83DCE"/>
    <w:rsid w:val="00F8452C"/>
    <w:rsid w:val="00F84D66"/>
    <w:rsid w:val="00F84E77"/>
    <w:rsid w:val="00F93CB8"/>
    <w:rsid w:val="00F95E2A"/>
    <w:rsid w:val="00FA0C1E"/>
    <w:rsid w:val="00FA10B1"/>
    <w:rsid w:val="00FA3E8B"/>
    <w:rsid w:val="00FA44DB"/>
    <w:rsid w:val="00FA44E7"/>
    <w:rsid w:val="00FA4F2D"/>
    <w:rsid w:val="00FA573C"/>
    <w:rsid w:val="00FA70E1"/>
    <w:rsid w:val="00FB32D6"/>
    <w:rsid w:val="00FB3F89"/>
    <w:rsid w:val="00FB7866"/>
    <w:rsid w:val="00FC100A"/>
    <w:rsid w:val="00FC23E1"/>
    <w:rsid w:val="00FC263E"/>
    <w:rsid w:val="00FC3E71"/>
    <w:rsid w:val="00FC4BE4"/>
    <w:rsid w:val="00FC75F6"/>
    <w:rsid w:val="00FD22FC"/>
    <w:rsid w:val="00FD2C03"/>
    <w:rsid w:val="00FD2C2A"/>
    <w:rsid w:val="00FD2EB4"/>
    <w:rsid w:val="00FD594D"/>
    <w:rsid w:val="00FD6C8F"/>
    <w:rsid w:val="00FD6EFF"/>
    <w:rsid w:val="00FD75A4"/>
    <w:rsid w:val="00FE0515"/>
    <w:rsid w:val="00FE0FFE"/>
    <w:rsid w:val="00FE12BA"/>
    <w:rsid w:val="00FE3E34"/>
    <w:rsid w:val="00FF12A8"/>
    <w:rsid w:val="00FF2B09"/>
    <w:rsid w:val="00FF3527"/>
    <w:rsid w:val="00FF481E"/>
    <w:rsid w:val="00FF5AAC"/>
    <w:rsid w:val="00FF6E66"/>
    <w:rsid w:val="00FF7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A3BF6"/>
  <w14:defaultImageDpi w14:val="32767"/>
  <w15:docId w15:val="{BB19A5C0-2EBC-46E0-B59A-057A1C716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4F2D"/>
    <w:rPr>
      <w:rFonts w:eastAsia="Times New Roman"/>
      <w:sz w:val="24"/>
      <w:szCs w:val="24"/>
      <w:lang w:eastAsia="ru-RU"/>
    </w:rPr>
  </w:style>
  <w:style w:type="paragraph" w:styleId="1">
    <w:name w:val="heading 1"/>
    <w:basedOn w:val="a"/>
    <w:next w:val="a"/>
    <w:link w:val="10"/>
    <w:qFormat/>
    <w:rsid w:val="001900AE"/>
    <w:pPr>
      <w:keepNext/>
      <w:spacing w:line="360" w:lineRule="auto"/>
      <w:outlineLvl w:val="0"/>
    </w:pPr>
    <w:rPr>
      <w:sz w:val="32"/>
      <w:szCs w:val="20"/>
      <w:lang w:val="uk-UA" w:eastAsia="en-US"/>
    </w:rPr>
  </w:style>
  <w:style w:type="paragraph" w:styleId="20">
    <w:name w:val="heading 2"/>
    <w:basedOn w:val="a"/>
    <w:next w:val="a"/>
    <w:link w:val="21"/>
    <w:uiPriority w:val="9"/>
    <w:unhideWhenUsed/>
    <w:qFormat/>
    <w:rsid w:val="00A631E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D64C6"/>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00AE"/>
    <w:rPr>
      <w:rFonts w:eastAsia="Times New Roman"/>
      <w:sz w:val="32"/>
      <w:lang w:val="uk-UA"/>
    </w:rPr>
  </w:style>
  <w:style w:type="paragraph" w:styleId="a3">
    <w:name w:val="Normal (Web)"/>
    <w:basedOn w:val="a"/>
    <w:uiPriority w:val="99"/>
    <w:rsid w:val="001900AE"/>
    <w:pPr>
      <w:spacing w:before="100" w:beforeAutospacing="1" w:after="100" w:afterAutospacing="1"/>
    </w:pPr>
  </w:style>
  <w:style w:type="paragraph" w:styleId="22">
    <w:name w:val="Body Text Indent 2"/>
    <w:basedOn w:val="a"/>
    <w:link w:val="23"/>
    <w:semiHidden/>
    <w:unhideWhenUsed/>
    <w:rsid w:val="001900AE"/>
    <w:pPr>
      <w:spacing w:after="120" w:line="480" w:lineRule="auto"/>
      <w:ind w:left="283"/>
    </w:pPr>
    <w:rPr>
      <w:sz w:val="20"/>
      <w:szCs w:val="20"/>
      <w:lang w:eastAsia="en-US"/>
    </w:rPr>
  </w:style>
  <w:style w:type="character" w:customStyle="1" w:styleId="23">
    <w:name w:val="Основной текст с отступом 2 Знак"/>
    <w:basedOn w:val="a0"/>
    <w:link w:val="22"/>
    <w:semiHidden/>
    <w:rsid w:val="001900AE"/>
    <w:rPr>
      <w:rFonts w:eastAsia="Times New Roman"/>
      <w:sz w:val="20"/>
    </w:rPr>
  </w:style>
  <w:style w:type="paragraph" w:customStyle="1" w:styleId="11">
    <w:name w:val="Обычный1"/>
    <w:rsid w:val="001900AE"/>
    <w:pPr>
      <w:widowControl w:val="0"/>
      <w:ind w:firstLine="300"/>
      <w:jc w:val="both"/>
    </w:pPr>
    <w:rPr>
      <w:rFonts w:eastAsia="Times New Roman"/>
      <w:snapToGrid w:val="0"/>
      <w:sz w:val="20"/>
      <w:lang w:val="uk-UA" w:eastAsia="ru-RU"/>
    </w:rPr>
  </w:style>
  <w:style w:type="paragraph" w:styleId="a4">
    <w:name w:val="List Paragraph"/>
    <w:basedOn w:val="a"/>
    <w:uiPriority w:val="1"/>
    <w:qFormat/>
    <w:rsid w:val="001900AE"/>
    <w:pPr>
      <w:ind w:left="720"/>
      <w:contextualSpacing/>
    </w:pPr>
    <w:rPr>
      <w:sz w:val="20"/>
      <w:szCs w:val="20"/>
      <w:lang w:eastAsia="en-US"/>
    </w:rPr>
  </w:style>
  <w:style w:type="paragraph" w:styleId="a5">
    <w:name w:val="Body Text Indent"/>
    <w:basedOn w:val="a"/>
    <w:link w:val="a6"/>
    <w:uiPriority w:val="99"/>
    <w:semiHidden/>
    <w:unhideWhenUsed/>
    <w:rsid w:val="001900AE"/>
    <w:pPr>
      <w:spacing w:after="120"/>
      <w:ind w:left="283"/>
    </w:pPr>
    <w:rPr>
      <w:sz w:val="20"/>
      <w:szCs w:val="20"/>
      <w:lang w:eastAsia="en-US"/>
    </w:rPr>
  </w:style>
  <w:style w:type="character" w:customStyle="1" w:styleId="a6">
    <w:name w:val="Основной текст с отступом Знак"/>
    <w:basedOn w:val="a0"/>
    <w:link w:val="a5"/>
    <w:uiPriority w:val="99"/>
    <w:semiHidden/>
    <w:rsid w:val="001900AE"/>
    <w:rPr>
      <w:rFonts w:eastAsia="Times New Roman"/>
      <w:sz w:val="20"/>
    </w:rPr>
  </w:style>
  <w:style w:type="paragraph" w:styleId="a7">
    <w:name w:val="Body Text"/>
    <w:basedOn w:val="a"/>
    <w:link w:val="a8"/>
    <w:unhideWhenUsed/>
    <w:rsid w:val="001900AE"/>
    <w:pPr>
      <w:spacing w:after="120"/>
    </w:pPr>
    <w:rPr>
      <w:sz w:val="20"/>
      <w:szCs w:val="20"/>
      <w:lang w:eastAsia="en-US"/>
    </w:rPr>
  </w:style>
  <w:style w:type="character" w:customStyle="1" w:styleId="a8">
    <w:name w:val="Основной текст Знак"/>
    <w:basedOn w:val="a0"/>
    <w:link w:val="a7"/>
    <w:rsid w:val="001900AE"/>
    <w:rPr>
      <w:rFonts w:eastAsia="Times New Roman"/>
      <w:sz w:val="20"/>
    </w:rPr>
  </w:style>
  <w:style w:type="character" w:styleId="a9">
    <w:name w:val="Hyperlink"/>
    <w:basedOn w:val="a0"/>
    <w:uiPriority w:val="99"/>
    <w:unhideWhenUsed/>
    <w:rsid w:val="001900AE"/>
    <w:rPr>
      <w:color w:val="0563C1" w:themeColor="hyperlink"/>
      <w:u w:val="single"/>
    </w:rPr>
  </w:style>
  <w:style w:type="table" w:styleId="aa">
    <w:name w:val="Table Grid"/>
    <w:basedOn w:val="a1"/>
    <w:uiPriority w:val="39"/>
    <w:rsid w:val="0019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1900AE"/>
    <w:pPr>
      <w:tabs>
        <w:tab w:val="center" w:pos="4677"/>
        <w:tab w:val="right" w:pos="9355"/>
      </w:tabs>
    </w:pPr>
    <w:rPr>
      <w:sz w:val="20"/>
      <w:szCs w:val="20"/>
      <w:lang w:eastAsia="en-US"/>
    </w:rPr>
  </w:style>
  <w:style w:type="character" w:customStyle="1" w:styleId="ac">
    <w:name w:val="Верхний колонтитул Знак"/>
    <w:basedOn w:val="a0"/>
    <w:link w:val="ab"/>
    <w:uiPriority w:val="99"/>
    <w:rsid w:val="001900AE"/>
    <w:rPr>
      <w:rFonts w:eastAsia="Times New Roman"/>
      <w:sz w:val="20"/>
    </w:rPr>
  </w:style>
  <w:style w:type="character" w:styleId="ad">
    <w:name w:val="page number"/>
    <w:basedOn w:val="a0"/>
    <w:uiPriority w:val="99"/>
    <w:unhideWhenUsed/>
    <w:rsid w:val="001900AE"/>
  </w:style>
  <w:style w:type="paragraph" w:styleId="ae">
    <w:name w:val="footer"/>
    <w:basedOn w:val="a"/>
    <w:link w:val="af"/>
    <w:uiPriority w:val="99"/>
    <w:unhideWhenUsed/>
    <w:rsid w:val="001900AE"/>
    <w:pPr>
      <w:tabs>
        <w:tab w:val="center" w:pos="4677"/>
        <w:tab w:val="right" w:pos="9355"/>
      </w:tabs>
    </w:pPr>
  </w:style>
  <w:style w:type="character" w:customStyle="1" w:styleId="af">
    <w:name w:val="Нижний колонтитул Знак"/>
    <w:basedOn w:val="a0"/>
    <w:link w:val="ae"/>
    <w:uiPriority w:val="99"/>
    <w:rsid w:val="001900AE"/>
    <w:rPr>
      <w:sz w:val="24"/>
      <w:szCs w:val="24"/>
      <w:lang w:eastAsia="ru-RU"/>
    </w:rPr>
  </w:style>
  <w:style w:type="character" w:customStyle="1" w:styleId="redtext">
    <w:name w:val="red_text"/>
    <w:basedOn w:val="a0"/>
    <w:rsid w:val="001900AE"/>
  </w:style>
  <w:style w:type="character" w:customStyle="1" w:styleId="21">
    <w:name w:val="Заголовок 2 Знак"/>
    <w:basedOn w:val="a0"/>
    <w:link w:val="20"/>
    <w:uiPriority w:val="9"/>
    <w:rsid w:val="00A631E1"/>
    <w:rPr>
      <w:rFonts w:asciiTheme="majorHAnsi" w:eastAsiaTheme="majorEastAsia" w:hAnsiTheme="majorHAnsi" w:cstheme="majorBidi"/>
      <w:color w:val="2E74B5" w:themeColor="accent1" w:themeShade="BF"/>
      <w:sz w:val="26"/>
      <w:szCs w:val="26"/>
      <w:lang w:eastAsia="ru-RU"/>
    </w:rPr>
  </w:style>
  <w:style w:type="paragraph" w:customStyle="1" w:styleId="af0">
    <w:name w:val="Îáû÷íûé"/>
    <w:rsid w:val="00393071"/>
    <w:rPr>
      <w:rFonts w:eastAsia="Times New Roman"/>
      <w:sz w:val="20"/>
      <w:lang w:val="uk-UA" w:eastAsia="ru-RU"/>
    </w:rPr>
  </w:style>
  <w:style w:type="paragraph" w:styleId="af1">
    <w:name w:val="Balloon Text"/>
    <w:basedOn w:val="a"/>
    <w:link w:val="af2"/>
    <w:uiPriority w:val="99"/>
    <w:semiHidden/>
    <w:unhideWhenUsed/>
    <w:rsid w:val="00E92A3F"/>
    <w:rPr>
      <w:rFonts w:ascii="Tahoma" w:hAnsi="Tahoma" w:cs="Tahoma"/>
      <w:sz w:val="16"/>
      <w:szCs w:val="16"/>
    </w:rPr>
  </w:style>
  <w:style w:type="character" w:customStyle="1" w:styleId="af2">
    <w:name w:val="Текст выноски Знак"/>
    <w:basedOn w:val="a0"/>
    <w:link w:val="af1"/>
    <w:uiPriority w:val="99"/>
    <w:semiHidden/>
    <w:rsid w:val="00E92A3F"/>
    <w:rPr>
      <w:rFonts w:ascii="Tahoma" w:hAnsi="Tahoma" w:cs="Tahoma"/>
      <w:sz w:val="16"/>
      <w:szCs w:val="16"/>
      <w:lang w:eastAsia="ru-RU"/>
    </w:rPr>
  </w:style>
  <w:style w:type="character" w:customStyle="1" w:styleId="12">
    <w:name w:val="Неразрешенное упоминание1"/>
    <w:basedOn w:val="a0"/>
    <w:uiPriority w:val="99"/>
    <w:rsid w:val="00E34E2A"/>
    <w:rPr>
      <w:color w:val="605E5C"/>
      <w:shd w:val="clear" w:color="auto" w:fill="E1DFDD"/>
    </w:rPr>
  </w:style>
  <w:style w:type="paragraph" w:styleId="31">
    <w:name w:val="Body Text 3"/>
    <w:basedOn w:val="a"/>
    <w:link w:val="32"/>
    <w:uiPriority w:val="99"/>
    <w:semiHidden/>
    <w:unhideWhenUsed/>
    <w:rsid w:val="00891B24"/>
    <w:pPr>
      <w:spacing w:after="120"/>
    </w:pPr>
    <w:rPr>
      <w:sz w:val="16"/>
      <w:szCs w:val="16"/>
    </w:rPr>
  </w:style>
  <w:style w:type="character" w:customStyle="1" w:styleId="32">
    <w:name w:val="Основной текст 3 Знак"/>
    <w:basedOn w:val="a0"/>
    <w:link w:val="31"/>
    <w:uiPriority w:val="99"/>
    <w:semiHidden/>
    <w:rsid w:val="00891B24"/>
    <w:rPr>
      <w:sz w:val="16"/>
      <w:szCs w:val="16"/>
      <w:lang w:eastAsia="ru-RU"/>
    </w:rPr>
  </w:style>
  <w:style w:type="paragraph" w:styleId="af3">
    <w:name w:val="No Spacing"/>
    <w:uiPriority w:val="1"/>
    <w:qFormat/>
    <w:rsid w:val="00FC23E1"/>
    <w:rPr>
      <w:rFonts w:ascii="Calibri" w:hAnsi="Calibri"/>
      <w:sz w:val="22"/>
      <w:szCs w:val="22"/>
      <w:lang w:val="uk-UA"/>
    </w:rPr>
  </w:style>
  <w:style w:type="character" w:styleId="af4">
    <w:name w:val="FollowedHyperlink"/>
    <w:basedOn w:val="a0"/>
    <w:uiPriority w:val="99"/>
    <w:semiHidden/>
    <w:unhideWhenUsed/>
    <w:rsid w:val="00457CD8"/>
    <w:rPr>
      <w:color w:val="954F72" w:themeColor="followedHyperlink"/>
      <w:u w:val="single"/>
    </w:rPr>
  </w:style>
  <w:style w:type="paragraph" w:customStyle="1" w:styleId="af5">
    <w:basedOn w:val="a"/>
    <w:next w:val="af6"/>
    <w:link w:val="af7"/>
    <w:uiPriority w:val="10"/>
    <w:qFormat/>
    <w:rsid w:val="002B67C0"/>
    <w:pPr>
      <w:jc w:val="center"/>
    </w:pPr>
    <w:rPr>
      <w:rFonts w:asciiTheme="minorHAnsi" w:eastAsiaTheme="minorHAnsi" w:hAnsiTheme="minorHAnsi" w:cstheme="minorBidi"/>
      <w:b/>
      <w:sz w:val="28"/>
      <w:lang w:val="uk-UA"/>
    </w:rPr>
  </w:style>
  <w:style w:type="character" w:customStyle="1" w:styleId="af7">
    <w:name w:val="Название Знак"/>
    <w:link w:val="af5"/>
    <w:uiPriority w:val="10"/>
    <w:rsid w:val="002B67C0"/>
    <w:rPr>
      <w:b/>
      <w:sz w:val="28"/>
      <w:lang w:val="uk-UA" w:eastAsia="ru-RU" w:bidi="ar-SA"/>
    </w:rPr>
  </w:style>
  <w:style w:type="paragraph" w:styleId="af6">
    <w:name w:val="Title"/>
    <w:basedOn w:val="a"/>
    <w:next w:val="a"/>
    <w:link w:val="13"/>
    <w:uiPriority w:val="10"/>
    <w:qFormat/>
    <w:rsid w:val="002B67C0"/>
    <w:pPr>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6"/>
    <w:uiPriority w:val="10"/>
    <w:rsid w:val="002B67C0"/>
    <w:rPr>
      <w:rFonts w:asciiTheme="majorHAnsi" w:eastAsiaTheme="majorEastAsia" w:hAnsiTheme="majorHAnsi" w:cstheme="majorBidi"/>
      <w:spacing w:val="-10"/>
      <w:kern w:val="28"/>
      <w:sz w:val="56"/>
      <w:szCs w:val="56"/>
      <w:lang w:eastAsia="ru-RU"/>
    </w:rPr>
  </w:style>
  <w:style w:type="character" w:customStyle="1" w:styleId="24">
    <w:name w:val="Неразрешенное упоминание2"/>
    <w:basedOn w:val="a0"/>
    <w:uiPriority w:val="99"/>
    <w:semiHidden/>
    <w:unhideWhenUsed/>
    <w:rsid w:val="00A742AE"/>
    <w:rPr>
      <w:color w:val="605E5C"/>
      <w:shd w:val="clear" w:color="auto" w:fill="E1DFDD"/>
    </w:rPr>
  </w:style>
  <w:style w:type="character" w:customStyle="1" w:styleId="30">
    <w:name w:val="Заголовок 3 Знак"/>
    <w:basedOn w:val="a0"/>
    <w:link w:val="3"/>
    <w:uiPriority w:val="9"/>
    <w:semiHidden/>
    <w:rsid w:val="00BD64C6"/>
    <w:rPr>
      <w:rFonts w:asciiTheme="majorHAnsi" w:eastAsiaTheme="majorEastAsia" w:hAnsiTheme="majorHAnsi" w:cstheme="majorBidi"/>
      <w:color w:val="1F4D78" w:themeColor="accent1" w:themeShade="7F"/>
      <w:sz w:val="24"/>
      <w:szCs w:val="24"/>
      <w:lang w:eastAsia="ru-RU"/>
    </w:rPr>
  </w:style>
  <w:style w:type="paragraph" w:styleId="af8">
    <w:name w:val="endnote text"/>
    <w:basedOn w:val="a"/>
    <w:link w:val="af9"/>
    <w:semiHidden/>
    <w:rsid w:val="00290C80"/>
    <w:pPr>
      <w:spacing w:line="360" w:lineRule="auto"/>
      <w:ind w:firstLine="567"/>
      <w:jc w:val="both"/>
    </w:pPr>
    <w:rPr>
      <w:sz w:val="28"/>
      <w:szCs w:val="20"/>
      <w:lang w:val="uk-UA"/>
    </w:rPr>
  </w:style>
  <w:style w:type="character" w:customStyle="1" w:styleId="af9">
    <w:name w:val="Текст концевой сноски Знак"/>
    <w:basedOn w:val="a0"/>
    <w:link w:val="af8"/>
    <w:semiHidden/>
    <w:rsid w:val="00290C80"/>
    <w:rPr>
      <w:rFonts w:eastAsia="Times New Roman"/>
      <w:lang w:val="uk-UA" w:eastAsia="ru-RU"/>
    </w:rPr>
  </w:style>
  <w:style w:type="paragraph" w:styleId="2">
    <w:name w:val="toc 2"/>
    <w:basedOn w:val="a"/>
    <w:next w:val="a"/>
    <w:autoRedefine/>
    <w:semiHidden/>
    <w:rsid w:val="00F12FAB"/>
    <w:pPr>
      <w:widowControl w:val="0"/>
      <w:numPr>
        <w:ilvl w:val="1"/>
        <w:numId w:val="5"/>
      </w:numPr>
      <w:autoSpaceDE w:val="0"/>
      <w:autoSpaceDN w:val="0"/>
      <w:spacing w:before="118"/>
      <w:ind w:hanging="880"/>
      <w:jc w:val="both"/>
    </w:pPr>
    <w:rPr>
      <w:bCs/>
      <w:noProof/>
      <w:sz w:val="28"/>
      <w:szCs w:val="28"/>
    </w:rPr>
  </w:style>
  <w:style w:type="character" w:customStyle="1" w:styleId="apple-converted-space">
    <w:name w:val="apple-converted-space"/>
    <w:basedOn w:val="a0"/>
    <w:rsid w:val="00750918"/>
  </w:style>
  <w:style w:type="paragraph" w:customStyle="1" w:styleId="tj">
    <w:name w:val="tj"/>
    <w:basedOn w:val="a"/>
    <w:rsid w:val="00D12E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4924">
      <w:bodyDiv w:val="1"/>
      <w:marLeft w:val="0"/>
      <w:marRight w:val="0"/>
      <w:marTop w:val="0"/>
      <w:marBottom w:val="0"/>
      <w:divBdr>
        <w:top w:val="none" w:sz="0" w:space="0" w:color="auto"/>
        <w:left w:val="none" w:sz="0" w:space="0" w:color="auto"/>
        <w:bottom w:val="none" w:sz="0" w:space="0" w:color="auto"/>
        <w:right w:val="none" w:sz="0" w:space="0" w:color="auto"/>
      </w:divBdr>
    </w:div>
    <w:div w:id="32924837">
      <w:bodyDiv w:val="1"/>
      <w:marLeft w:val="0"/>
      <w:marRight w:val="0"/>
      <w:marTop w:val="0"/>
      <w:marBottom w:val="0"/>
      <w:divBdr>
        <w:top w:val="none" w:sz="0" w:space="0" w:color="auto"/>
        <w:left w:val="none" w:sz="0" w:space="0" w:color="auto"/>
        <w:bottom w:val="none" w:sz="0" w:space="0" w:color="auto"/>
        <w:right w:val="none" w:sz="0" w:space="0" w:color="auto"/>
      </w:divBdr>
      <w:divsChild>
        <w:div w:id="810484416">
          <w:marLeft w:val="0"/>
          <w:marRight w:val="0"/>
          <w:marTop w:val="0"/>
          <w:marBottom w:val="0"/>
          <w:divBdr>
            <w:top w:val="none" w:sz="0" w:space="0" w:color="auto"/>
            <w:left w:val="none" w:sz="0" w:space="0" w:color="auto"/>
            <w:bottom w:val="none" w:sz="0" w:space="0" w:color="auto"/>
            <w:right w:val="none" w:sz="0" w:space="0" w:color="auto"/>
          </w:divBdr>
          <w:divsChild>
            <w:div w:id="1300302249">
              <w:marLeft w:val="0"/>
              <w:marRight w:val="0"/>
              <w:marTop w:val="0"/>
              <w:marBottom w:val="0"/>
              <w:divBdr>
                <w:top w:val="none" w:sz="0" w:space="0" w:color="auto"/>
                <w:left w:val="none" w:sz="0" w:space="0" w:color="auto"/>
                <w:bottom w:val="none" w:sz="0" w:space="0" w:color="auto"/>
                <w:right w:val="none" w:sz="0" w:space="0" w:color="auto"/>
              </w:divBdr>
              <w:divsChild>
                <w:div w:id="19661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1942">
      <w:bodyDiv w:val="1"/>
      <w:marLeft w:val="0"/>
      <w:marRight w:val="0"/>
      <w:marTop w:val="0"/>
      <w:marBottom w:val="0"/>
      <w:divBdr>
        <w:top w:val="none" w:sz="0" w:space="0" w:color="auto"/>
        <w:left w:val="none" w:sz="0" w:space="0" w:color="auto"/>
        <w:bottom w:val="none" w:sz="0" w:space="0" w:color="auto"/>
        <w:right w:val="none" w:sz="0" w:space="0" w:color="auto"/>
      </w:divBdr>
    </w:div>
    <w:div w:id="144979739">
      <w:bodyDiv w:val="1"/>
      <w:marLeft w:val="0"/>
      <w:marRight w:val="0"/>
      <w:marTop w:val="0"/>
      <w:marBottom w:val="0"/>
      <w:divBdr>
        <w:top w:val="none" w:sz="0" w:space="0" w:color="auto"/>
        <w:left w:val="none" w:sz="0" w:space="0" w:color="auto"/>
        <w:bottom w:val="none" w:sz="0" w:space="0" w:color="auto"/>
        <w:right w:val="none" w:sz="0" w:space="0" w:color="auto"/>
      </w:divBdr>
    </w:div>
    <w:div w:id="162362040">
      <w:bodyDiv w:val="1"/>
      <w:marLeft w:val="0"/>
      <w:marRight w:val="0"/>
      <w:marTop w:val="0"/>
      <w:marBottom w:val="0"/>
      <w:divBdr>
        <w:top w:val="none" w:sz="0" w:space="0" w:color="auto"/>
        <w:left w:val="none" w:sz="0" w:space="0" w:color="auto"/>
        <w:bottom w:val="none" w:sz="0" w:space="0" w:color="auto"/>
        <w:right w:val="none" w:sz="0" w:space="0" w:color="auto"/>
      </w:divBdr>
    </w:div>
    <w:div w:id="166094083">
      <w:bodyDiv w:val="1"/>
      <w:marLeft w:val="0"/>
      <w:marRight w:val="0"/>
      <w:marTop w:val="0"/>
      <w:marBottom w:val="0"/>
      <w:divBdr>
        <w:top w:val="none" w:sz="0" w:space="0" w:color="auto"/>
        <w:left w:val="none" w:sz="0" w:space="0" w:color="auto"/>
        <w:bottom w:val="none" w:sz="0" w:space="0" w:color="auto"/>
        <w:right w:val="none" w:sz="0" w:space="0" w:color="auto"/>
      </w:divBdr>
    </w:div>
    <w:div w:id="177623431">
      <w:bodyDiv w:val="1"/>
      <w:marLeft w:val="0"/>
      <w:marRight w:val="0"/>
      <w:marTop w:val="0"/>
      <w:marBottom w:val="0"/>
      <w:divBdr>
        <w:top w:val="none" w:sz="0" w:space="0" w:color="auto"/>
        <w:left w:val="none" w:sz="0" w:space="0" w:color="auto"/>
        <w:bottom w:val="none" w:sz="0" w:space="0" w:color="auto"/>
        <w:right w:val="none" w:sz="0" w:space="0" w:color="auto"/>
      </w:divBdr>
      <w:divsChild>
        <w:div w:id="1465540308">
          <w:marLeft w:val="0"/>
          <w:marRight w:val="0"/>
          <w:marTop w:val="0"/>
          <w:marBottom w:val="0"/>
          <w:divBdr>
            <w:top w:val="none" w:sz="0" w:space="0" w:color="auto"/>
            <w:left w:val="none" w:sz="0" w:space="0" w:color="auto"/>
            <w:bottom w:val="none" w:sz="0" w:space="0" w:color="auto"/>
            <w:right w:val="none" w:sz="0" w:space="0" w:color="auto"/>
          </w:divBdr>
          <w:divsChild>
            <w:div w:id="1901281493">
              <w:marLeft w:val="0"/>
              <w:marRight w:val="0"/>
              <w:marTop w:val="0"/>
              <w:marBottom w:val="0"/>
              <w:divBdr>
                <w:top w:val="none" w:sz="0" w:space="0" w:color="auto"/>
                <w:left w:val="none" w:sz="0" w:space="0" w:color="auto"/>
                <w:bottom w:val="none" w:sz="0" w:space="0" w:color="auto"/>
                <w:right w:val="none" w:sz="0" w:space="0" w:color="auto"/>
              </w:divBdr>
              <w:divsChild>
                <w:div w:id="12982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5650">
      <w:bodyDiv w:val="1"/>
      <w:marLeft w:val="0"/>
      <w:marRight w:val="0"/>
      <w:marTop w:val="0"/>
      <w:marBottom w:val="0"/>
      <w:divBdr>
        <w:top w:val="none" w:sz="0" w:space="0" w:color="auto"/>
        <w:left w:val="none" w:sz="0" w:space="0" w:color="auto"/>
        <w:bottom w:val="none" w:sz="0" w:space="0" w:color="auto"/>
        <w:right w:val="none" w:sz="0" w:space="0" w:color="auto"/>
      </w:divBdr>
    </w:div>
    <w:div w:id="254097570">
      <w:bodyDiv w:val="1"/>
      <w:marLeft w:val="0"/>
      <w:marRight w:val="0"/>
      <w:marTop w:val="0"/>
      <w:marBottom w:val="0"/>
      <w:divBdr>
        <w:top w:val="none" w:sz="0" w:space="0" w:color="auto"/>
        <w:left w:val="none" w:sz="0" w:space="0" w:color="auto"/>
        <w:bottom w:val="none" w:sz="0" w:space="0" w:color="auto"/>
        <w:right w:val="none" w:sz="0" w:space="0" w:color="auto"/>
      </w:divBdr>
    </w:div>
    <w:div w:id="262807717">
      <w:bodyDiv w:val="1"/>
      <w:marLeft w:val="0"/>
      <w:marRight w:val="0"/>
      <w:marTop w:val="0"/>
      <w:marBottom w:val="0"/>
      <w:divBdr>
        <w:top w:val="none" w:sz="0" w:space="0" w:color="auto"/>
        <w:left w:val="none" w:sz="0" w:space="0" w:color="auto"/>
        <w:bottom w:val="none" w:sz="0" w:space="0" w:color="auto"/>
        <w:right w:val="none" w:sz="0" w:space="0" w:color="auto"/>
      </w:divBdr>
    </w:div>
    <w:div w:id="302345658">
      <w:bodyDiv w:val="1"/>
      <w:marLeft w:val="0"/>
      <w:marRight w:val="0"/>
      <w:marTop w:val="0"/>
      <w:marBottom w:val="0"/>
      <w:divBdr>
        <w:top w:val="none" w:sz="0" w:space="0" w:color="auto"/>
        <w:left w:val="none" w:sz="0" w:space="0" w:color="auto"/>
        <w:bottom w:val="none" w:sz="0" w:space="0" w:color="auto"/>
        <w:right w:val="none" w:sz="0" w:space="0" w:color="auto"/>
      </w:divBdr>
    </w:div>
    <w:div w:id="322899753">
      <w:bodyDiv w:val="1"/>
      <w:marLeft w:val="0"/>
      <w:marRight w:val="0"/>
      <w:marTop w:val="0"/>
      <w:marBottom w:val="0"/>
      <w:divBdr>
        <w:top w:val="none" w:sz="0" w:space="0" w:color="auto"/>
        <w:left w:val="none" w:sz="0" w:space="0" w:color="auto"/>
        <w:bottom w:val="none" w:sz="0" w:space="0" w:color="auto"/>
        <w:right w:val="none" w:sz="0" w:space="0" w:color="auto"/>
      </w:divBdr>
    </w:div>
    <w:div w:id="331224325">
      <w:bodyDiv w:val="1"/>
      <w:marLeft w:val="0"/>
      <w:marRight w:val="0"/>
      <w:marTop w:val="0"/>
      <w:marBottom w:val="0"/>
      <w:divBdr>
        <w:top w:val="none" w:sz="0" w:space="0" w:color="auto"/>
        <w:left w:val="none" w:sz="0" w:space="0" w:color="auto"/>
        <w:bottom w:val="none" w:sz="0" w:space="0" w:color="auto"/>
        <w:right w:val="none" w:sz="0" w:space="0" w:color="auto"/>
      </w:divBdr>
    </w:div>
    <w:div w:id="416243706">
      <w:bodyDiv w:val="1"/>
      <w:marLeft w:val="0"/>
      <w:marRight w:val="0"/>
      <w:marTop w:val="0"/>
      <w:marBottom w:val="0"/>
      <w:divBdr>
        <w:top w:val="none" w:sz="0" w:space="0" w:color="auto"/>
        <w:left w:val="none" w:sz="0" w:space="0" w:color="auto"/>
        <w:bottom w:val="none" w:sz="0" w:space="0" w:color="auto"/>
        <w:right w:val="none" w:sz="0" w:space="0" w:color="auto"/>
      </w:divBdr>
    </w:div>
    <w:div w:id="422148465">
      <w:bodyDiv w:val="1"/>
      <w:marLeft w:val="0"/>
      <w:marRight w:val="0"/>
      <w:marTop w:val="0"/>
      <w:marBottom w:val="0"/>
      <w:divBdr>
        <w:top w:val="none" w:sz="0" w:space="0" w:color="auto"/>
        <w:left w:val="none" w:sz="0" w:space="0" w:color="auto"/>
        <w:bottom w:val="none" w:sz="0" w:space="0" w:color="auto"/>
        <w:right w:val="none" w:sz="0" w:space="0" w:color="auto"/>
      </w:divBdr>
    </w:div>
    <w:div w:id="426584978">
      <w:bodyDiv w:val="1"/>
      <w:marLeft w:val="0"/>
      <w:marRight w:val="0"/>
      <w:marTop w:val="0"/>
      <w:marBottom w:val="0"/>
      <w:divBdr>
        <w:top w:val="none" w:sz="0" w:space="0" w:color="auto"/>
        <w:left w:val="none" w:sz="0" w:space="0" w:color="auto"/>
        <w:bottom w:val="none" w:sz="0" w:space="0" w:color="auto"/>
        <w:right w:val="none" w:sz="0" w:space="0" w:color="auto"/>
      </w:divBdr>
    </w:div>
    <w:div w:id="452675952">
      <w:bodyDiv w:val="1"/>
      <w:marLeft w:val="0"/>
      <w:marRight w:val="0"/>
      <w:marTop w:val="0"/>
      <w:marBottom w:val="0"/>
      <w:divBdr>
        <w:top w:val="none" w:sz="0" w:space="0" w:color="auto"/>
        <w:left w:val="none" w:sz="0" w:space="0" w:color="auto"/>
        <w:bottom w:val="none" w:sz="0" w:space="0" w:color="auto"/>
        <w:right w:val="none" w:sz="0" w:space="0" w:color="auto"/>
      </w:divBdr>
    </w:div>
    <w:div w:id="462776611">
      <w:bodyDiv w:val="1"/>
      <w:marLeft w:val="0"/>
      <w:marRight w:val="0"/>
      <w:marTop w:val="0"/>
      <w:marBottom w:val="0"/>
      <w:divBdr>
        <w:top w:val="none" w:sz="0" w:space="0" w:color="auto"/>
        <w:left w:val="none" w:sz="0" w:space="0" w:color="auto"/>
        <w:bottom w:val="none" w:sz="0" w:space="0" w:color="auto"/>
        <w:right w:val="none" w:sz="0" w:space="0" w:color="auto"/>
      </w:divBdr>
    </w:div>
    <w:div w:id="479425202">
      <w:bodyDiv w:val="1"/>
      <w:marLeft w:val="0"/>
      <w:marRight w:val="0"/>
      <w:marTop w:val="0"/>
      <w:marBottom w:val="0"/>
      <w:divBdr>
        <w:top w:val="none" w:sz="0" w:space="0" w:color="auto"/>
        <w:left w:val="none" w:sz="0" w:space="0" w:color="auto"/>
        <w:bottom w:val="none" w:sz="0" w:space="0" w:color="auto"/>
        <w:right w:val="none" w:sz="0" w:space="0" w:color="auto"/>
      </w:divBdr>
    </w:div>
    <w:div w:id="532377952">
      <w:bodyDiv w:val="1"/>
      <w:marLeft w:val="0"/>
      <w:marRight w:val="0"/>
      <w:marTop w:val="0"/>
      <w:marBottom w:val="0"/>
      <w:divBdr>
        <w:top w:val="none" w:sz="0" w:space="0" w:color="auto"/>
        <w:left w:val="none" w:sz="0" w:space="0" w:color="auto"/>
        <w:bottom w:val="none" w:sz="0" w:space="0" w:color="auto"/>
        <w:right w:val="none" w:sz="0" w:space="0" w:color="auto"/>
      </w:divBdr>
    </w:div>
    <w:div w:id="594627677">
      <w:bodyDiv w:val="1"/>
      <w:marLeft w:val="0"/>
      <w:marRight w:val="0"/>
      <w:marTop w:val="0"/>
      <w:marBottom w:val="0"/>
      <w:divBdr>
        <w:top w:val="none" w:sz="0" w:space="0" w:color="auto"/>
        <w:left w:val="none" w:sz="0" w:space="0" w:color="auto"/>
        <w:bottom w:val="none" w:sz="0" w:space="0" w:color="auto"/>
        <w:right w:val="none" w:sz="0" w:space="0" w:color="auto"/>
      </w:divBdr>
    </w:div>
    <w:div w:id="656765547">
      <w:bodyDiv w:val="1"/>
      <w:marLeft w:val="0"/>
      <w:marRight w:val="0"/>
      <w:marTop w:val="0"/>
      <w:marBottom w:val="0"/>
      <w:divBdr>
        <w:top w:val="none" w:sz="0" w:space="0" w:color="auto"/>
        <w:left w:val="none" w:sz="0" w:space="0" w:color="auto"/>
        <w:bottom w:val="none" w:sz="0" w:space="0" w:color="auto"/>
        <w:right w:val="none" w:sz="0" w:space="0" w:color="auto"/>
      </w:divBdr>
    </w:div>
    <w:div w:id="662701176">
      <w:bodyDiv w:val="1"/>
      <w:marLeft w:val="0"/>
      <w:marRight w:val="0"/>
      <w:marTop w:val="0"/>
      <w:marBottom w:val="0"/>
      <w:divBdr>
        <w:top w:val="none" w:sz="0" w:space="0" w:color="auto"/>
        <w:left w:val="none" w:sz="0" w:space="0" w:color="auto"/>
        <w:bottom w:val="none" w:sz="0" w:space="0" w:color="auto"/>
        <w:right w:val="none" w:sz="0" w:space="0" w:color="auto"/>
      </w:divBdr>
    </w:div>
    <w:div w:id="666254306">
      <w:bodyDiv w:val="1"/>
      <w:marLeft w:val="0"/>
      <w:marRight w:val="0"/>
      <w:marTop w:val="0"/>
      <w:marBottom w:val="0"/>
      <w:divBdr>
        <w:top w:val="none" w:sz="0" w:space="0" w:color="auto"/>
        <w:left w:val="none" w:sz="0" w:space="0" w:color="auto"/>
        <w:bottom w:val="none" w:sz="0" w:space="0" w:color="auto"/>
        <w:right w:val="none" w:sz="0" w:space="0" w:color="auto"/>
      </w:divBdr>
    </w:div>
    <w:div w:id="672073676">
      <w:bodyDiv w:val="1"/>
      <w:marLeft w:val="0"/>
      <w:marRight w:val="0"/>
      <w:marTop w:val="0"/>
      <w:marBottom w:val="0"/>
      <w:divBdr>
        <w:top w:val="none" w:sz="0" w:space="0" w:color="auto"/>
        <w:left w:val="none" w:sz="0" w:space="0" w:color="auto"/>
        <w:bottom w:val="none" w:sz="0" w:space="0" w:color="auto"/>
        <w:right w:val="none" w:sz="0" w:space="0" w:color="auto"/>
      </w:divBdr>
    </w:div>
    <w:div w:id="713115817">
      <w:bodyDiv w:val="1"/>
      <w:marLeft w:val="0"/>
      <w:marRight w:val="0"/>
      <w:marTop w:val="0"/>
      <w:marBottom w:val="0"/>
      <w:divBdr>
        <w:top w:val="none" w:sz="0" w:space="0" w:color="auto"/>
        <w:left w:val="none" w:sz="0" w:space="0" w:color="auto"/>
        <w:bottom w:val="none" w:sz="0" w:space="0" w:color="auto"/>
        <w:right w:val="none" w:sz="0" w:space="0" w:color="auto"/>
      </w:divBdr>
    </w:div>
    <w:div w:id="723868198">
      <w:bodyDiv w:val="1"/>
      <w:marLeft w:val="0"/>
      <w:marRight w:val="0"/>
      <w:marTop w:val="0"/>
      <w:marBottom w:val="0"/>
      <w:divBdr>
        <w:top w:val="none" w:sz="0" w:space="0" w:color="auto"/>
        <w:left w:val="none" w:sz="0" w:space="0" w:color="auto"/>
        <w:bottom w:val="none" w:sz="0" w:space="0" w:color="auto"/>
        <w:right w:val="none" w:sz="0" w:space="0" w:color="auto"/>
      </w:divBdr>
    </w:div>
    <w:div w:id="739206571">
      <w:bodyDiv w:val="1"/>
      <w:marLeft w:val="0"/>
      <w:marRight w:val="0"/>
      <w:marTop w:val="0"/>
      <w:marBottom w:val="0"/>
      <w:divBdr>
        <w:top w:val="none" w:sz="0" w:space="0" w:color="auto"/>
        <w:left w:val="none" w:sz="0" w:space="0" w:color="auto"/>
        <w:bottom w:val="none" w:sz="0" w:space="0" w:color="auto"/>
        <w:right w:val="none" w:sz="0" w:space="0" w:color="auto"/>
      </w:divBdr>
    </w:div>
    <w:div w:id="748623140">
      <w:bodyDiv w:val="1"/>
      <w:marLeft w:val="0"/>
      <w:marRight w:val="0"/>
      <w:marTop w:val="0"/>
      <w:marBottom w:val="0"/>
      <w:divBdr>
        <w:top w:val="none" w:sz="0" w:space="0" w:color="auto"/>
        <w:left w:val="none" w:sz="0" w:space="0" w:color="auto"/>
        <w:bottom w:val="none" w:sz="0" w:space="0" w:color="auto"/>
        <w:right w:val="none" w:sz="0" w:space="0" w:color="auto"/>
      </w:divBdr>
    </w:div>
    <w:div w:id="801315235">
      <w:bodyDiv w:val="1"/>
      <w:marLeft w:val="0"/>
      <w:marRight w:val="0"/>
      <w:marTop w:val="0"/>
      <w:marBottom w:val="0"/>
      <w:divBdr>
        <w:top w:val="none" w:sz="0" w:space="0" w:color="auto"/>
        <w:left w:val="none" w:sz="0" w:space="0" w:color="auto"/>
        <w:bottom w:val="none" w:sz="0" w:space="0" w:color="auto"/>
        <w:right w:val="none" w:sz="0" w:space="0" w:color="auto"/>
      </w:divBdr>
      <w:divsChild>
        <w:div w:id="1987129196">
          <w:marLeft w:val="0"/>
          <w:marRight w:val="0"/>
          <w:marTop w:val="0"/>
          <w:marBottom w:val="0"/>
          <w:divBdr>
            <w:top w:val="none" w:sz="0" w:space="0" w:color="auto"/>
            <w:left w:val="none" w:sz="0" w:space="0" w:color="auto"/>
            <w:bottom w:val="none" w:sz="0" w:space="0" w:color="auto"/>
            <w:right w:val="none" w:sz="0" w:space="0" w:color="auto"/>
          </w:divBdr>
        </w:div>
        <w:div w:id="1342273804">
          <w:marLeft w:val="0"/>
          <w:marRight w:val="0"/>
          <w:marTop w:val="0"/>
          <w:marBottom w:val="0"/>
          <w:divBdr>
            <w:top w:val="none" w:sz="0" w:space="0" w:color="auto"/>
            <w:left w:val="none" w:sz="0" w:space="0" w:color="auto"/>
            <w:bottom w:val="none" w:sz="0" w:space="0" w:color="auto"/>
            <w:right w:val="none" w:sz="0" w:space="0" w:color="auto"/>
          </w:divBdr>
        </w:div>
        <w:div w:id="1848791533">
          <w:marLeft w:val="0"/>
          <w:marRight w:val="0"/>
          <w:marTop w:val="0"/>
          <w:marBottom w:val="0"/>
          <w:divBdr>
            <w:top w:val="none" w:sz="0" w:space="0" w:color="auto"/>
            <w:left w:val="none" w:sz="0" w:space="0" w:color="auto"/>
            <w:bottom w:val="none" w:sz="0" w:space="0" w:color="auto"/>
            <w:right w:val="none" w:sz="0" w:space="0" w:color="auto"/>
          </w:divBdr>
        </w:div>
        <w:div w:id="303656843">
          <w:marLeft w:val="0"/>
          <w:marRight w:val="0"/>
          <w:marTop w:val="0"/>
          <w:marBottom w:val="0"/>
          <w:divBdr>
            <w:top w:val="none" w:sz="0" w:space="0" w:color="auto"/>
            <w:left w:val="none" w:sz="0" w:space="0" w:color="auto"/>
            <w:bottom w:val="none" w:sz="0" w:space="0" w:color="auto"/>
            <w:right w:val="none" w:sz="0" w:space="0" w:color="auto"/>
          </w:divBdr>
        </w:div>
        <w:div w:id="1379429359">
          <w:marLeft w:val="0"/>
          <w:marRight w:val="0"/>
          <w:marTop w:val="0"/>
          <w:marBottom w:val="0"/>
          <w:divBdr>
            <w:top w:val="none" w:sz="0" w:space="0" w:color="auto"/>
            <w:left w:val="none" w:sz="0" w:space="0" w:color="auto"/>
            <w:bottom w:val="none" w:sz="0" w:space="0" w:color="auto"/>
            <w:right w:val="none" w:sz="0" w:space="0" w:color="auto"/>
          </w:divBdr>
        </w:div>
        <w:div w:id="1330793987">
          <w:marLeft w:val="0"/>
          <w:marRight w:val="0"/>
          <w:marTop w:val="0"/>
          <w:marBottom w:val="0"/>
          <w:divBdr>
            <w:top w:val="none" w:sz="0" w:space="0" w:color="auto"/>
            <w:left w:val="none" w:sz="0" w:space="0" w:color="auto"/>
            <w:bottom w:val="none" w:sz="0" w:space="0" w:color="auto"/>
            <w:right w:val="none" w:sz="0" w:space="0" w:color="auto"/>
          </w:divBdr>
        </w:div>
        <w:div w:id="1595020097">
          <w:marLeft w:val="0"/>
          <w:marRight w:val="0"/>
          <w:marTop w:val="0"/>
          <w:marBottom w:val="0"/>
          <w:divBdr>
            <w:top w:val="none" w:sz="0" w:space="0" w:color="auto"/>
            <w:left w:val="none" w:sz="0" w:space="0" w:color="auto"/>
            <w:bottom w:val="none" w:sz="0" w:space="0" w:color="auto"/>
            <w:right w:val="none" w:sz="0" w:space="0" w:color="auto"/>
          </w:divBdr>
        </w:div>
        <w:div w:id="798113554">
          <w:marLeft w:val="0"/>
          <w:marRight w:val="0"/>
          <w:marTop w:val="0"/>
          <w:marBottom w:val="0"/>
          <w:divBdr>
            <w:top w:val="none" w:sz="0" w:space="0" w:color="auto"/>
            <w:left w:val="none" w:sz="0" w:space="0" w:color="auto"/>
            <w:bottom w:val="none" w:sz="0" w:space="0" w:color="auto"/>
            <w:right w:val="none" w:sz="0" w:space="0" w:color="auto"/>
          </w:divBdr>
        </w:div>
        <w:div w:id="770050964">
          <w:marLeft w:val="0"/>
          <w:marRight w:val="0"/>
          <w:marTop w:val="0"/>
          <w:marBottom w:val="0"/>
          <w:divBdr>
            <w:top w:val="none" w:sz="0" w:space="0" w:color="auto"/>
            <w:left w:val="none" w:sz="0" w:space="0" w:color="auto"/>
            <w:bottom w:val="none" w:sz="0" w:space="0" w:color="auto"/>
            <w:right w:val="none" w:sz="0" w:space="0" w:color="auto"/>
          </w:divBdr>
        </w:div>
        <w:div w:id="889682262">
          <w:marLeft w:val="0"/>
          <w:marRight w:val="0"/>
          <w:marTop w:val="0"/>
          <w:marBottom w:val="0"/>
          <w:divBdr>
            <w:top w:val="none" w:sz="0" w:space="0" w:color="auto"/>
            <w:left w:val="none" w:sz="0" w:space="0" w:color="auto"/>
            <w:bottom w:val="none" w:sz="0" w:space="0" w:color="auto"/>
            <w:right w:val="none" w:sz="0" w:space="0" w:color="auto"/>
          </w:divBdr>
        </w:div>
        <w:div w:id="283658451">
          <w:marLeft w:val="0"/>
          <w:marRight w:val="0"/>
          <w:marTop w:val="0"/>
          <w:marBottom w:val="0"/>
          <w:divBdr>
            <w:top w:val="none" w:sz="0" w:space="0" w:color="auto"/>
            <w:left w:val="none" w:sz="0" w:space="0" w:color="auto"/>
            <w:bottom w:val="none" w:sz="0" w:space="0" w:color="auto"/>
            <w:right w:val="none" w:sz="0" w:space="0" w:color="auto"/>
          </w:divBdr>
        </w:div>
        <w:div w:id="1845708255">
          <w:marLeft w:val="0"/>
          <w:marRight w:val="0"/>
          <w:marTop w:val="0"/>
          <w:marBottom w:val="0"/>
          <w:divBdr>
            <w:top w:val="none" w:sz="0" w:space="0" w:color="auto"/>
            <w:left w:val="none" w:sz="0" w:space="0" w:color="auto"/>
            <w:bottom w:val="none" w:sz="0" w:space="0" w:color="auto"/>
            <w:right w:val="none" w:sz="0" w:space="0" w:color="auto"/>
          </w:divBdr>
        </w:div>
        <w:div w:id="495917953">
          <w:marLeft w:val="0"/>
          <w:marRight w:val="0"/>
          <w:marTop w:val="0"/>
          <w:marBottom w:val="0"/>
          <w:divBdr>
            <w:top w:val="none" w:sz="0" w:space="0" w:color="auto"/>
            <w:left w:val="none" w:sz="0" w:space="0" w:color="auto"/>
            <w:bottom w:val="none" w:sz="0" w:space="0" w:color="auto"/>
            <w:right w:val="none" w:sz="0" w:space="0" w:color="auto"/>
          </w:divBdr>
        </w:div>
      </w:divsChild>
    </w:div>
    <w:div w:id="841966807">
      <w:bodyDiv w:val="1"/>
      <w:marLeft w:val="0"/>
      <w:marRight w:val="0"/>
      <w:marTop w:val="0"/>
      <w:marBottom w:val="0"/>
      <w:divBdr>
        <w:top w:val="none" w:sz="0" w:space="0" w:color="auto"/>
        <w:left w:val="none" w:sz="0" w:space="0" w:color="auto"/>
        <w:bottom w:val="none" w:sz="0" w:space="0" w:color="auto"/>
        <w:right w:val="none" w:sz="0" w:space="0" w:color="auto"/>
      </w:divBdr>
      <w:divsChild>
        <w:div w:id="1099331493">
          <w:marLeft w:val="0"/>
          <w:marRight w:val="0"/>
          <w:marTop w:val="0"/>
          <w:marBottom w:val="0"/>
          <w:divBdr>
            <w:top w:val="none" w:sz="0" w:space="0" w:color="auto"/>
            <w:left w:val="none" w:sz="0" w:space="0" w:color="auto"/>
            <w:bottom w:val="none" w:sz="0" w:space="0" w:color="auto"/>
            <w:right w:val="none" w:sz="0" w:space="0" w:color="auto"/>
          </w:divBdr>
          <w:divsChild>
            <w:div w:id="216279415">
              <w:marLeft w:val="0"/>
              <w:marRight w:val="0"/>
              <w:marTop w:val="0"/>
              <w:marBottom w:val="0"/>
              <w:divBdr>
                <w:top w:val="none" w:sz="0" w:space="0" w:color="auto"/>
                <w:left w:val="none" w:sz="0" w:space="0" w:color="auto"/>
                <w:bottom w:val="none" w:sz="0" w:space="0" w:color="auto"/>
                <w:right w:val="none" w:sz="0" w:space="0" w:color="auto"/>
              </w:divBdr>
              <w:divsChild>
                <w:div w:id="5391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241436">
      <w:bodyDiv w:val="1"/>
      <w:marLeft w:val="0"/>
      <w:marRight w:val="0"/>
      <w:marTop w:val="0"/>
      <w:marBottom w:val="0"/>
      <w:divBdr>
        <w:top w:val="none" w:sz="0" w:space="0" w:color="auto"/>
        <w:left w:val="none" w:sz="0" w:space="0" w:color="auto"/>
        <w:bottom w:val="none" w:sz="0" w:space="0" w:color="auto"/>
        <w:right w:val="none" w:sz="0" w:space="0" w:color="auto"/>
      </w:divBdr>
    </w:div>
    <w:div w:id="899485191">
      <w:bodyDiv w:val="1"/>
      <w:marLeft w:val="0"/>
      <w:marRight w:val="0"/>
      <w:marTop w:val="0"/>
      <w:marBottom w:val="0"/>
      <w:divBdr>
        <w:top w:val="none" w:sz="0" w:space="0" w:color="auto"/>
        <w:left w:val="none" w:sz="0" w:space="0" w:color="auto"/>
        <w:bottom w:val="none" w:sz="0" w:space="0" w:color="auto"/>
        <w:right w:val="none" w:sz="0" w:space="0" w:color="auto"/>
      </w:divBdr>
      <w:divsChild>
        <w:div w:id="390275586">
          <w:marLeft w:val="0"/>
          <w:marRight w:val="0"/>
          <w:marTop w:val="0"/>
          <w:marBottom w:val="0"/>
          <w:divBdr>
            <w:top w:val="none" w:sz="0" w:space="0" w:color="auto"/>
            <w:left w:val="none" w:sz="0" w:space="0" w:color="auto"/>
            <w:bottom w:val="none" w:sz="0" w:space="0" w:color="auto"/>
            <w:right w:val="none" w:sz="0" w:space="0" w:color="auto"/>
          </w:divBdr>
          <w:divsChild>
            <w:div w:id="1657220800">
              <w:marLeft w:val="0"/>
              <w:marRight w:val="0"/>
              <w:marTop w:val="0"/>
              <w:marBottom w:val="0"/>
              <w:divBdr>
                <w:top w:val="none" w:sz="0" w:space="0" w:color="auto"/>
                <w:left w:val="none" w:sz="0" w:space="0" w:color="auto"/>
                <w:bottom w:val="none" w:sz="0" w:space="0" w:color="auto"/>
                <w:right w:val="none" w:sz="0" w:space="0" w:color="auto"/>
              </w:divBdr>
              <w:divsChild>
                <w:div w:id="15317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2784">
      <w:bodyDiv w:val="1"/>
      <w:marLeft w:val="0"/>
      <w:marRight w:val="0"/>
      <w:marTop w:val="0"/>
      <w:marBottom w:val="0"/>
      <w:divBdr>
        <w:top w:val="none" w:sz="0" w:space="0" w:color="auto"/>
        <w:left w:val="none" w:sz="0" w:space="0" w:color="auto"/>
        <w:bottom w:val="none" w:sz="0" w:space="0" w:color="auto"/>
        <w:right w:val="none" w:sz="0" w:space="0" w:color="auto"/>
      </w:divBdr>
    </w:div>
    <w:div w:id="946812699">
      <w:bodyDiv w:val="1"/>
      <w:marLeft w:val="0"/>
      <w:marRight w:val="0"/>
      <w:marTop w:val="0"/>
      <w:marBottom w:val="0"/>
      <w:divBdr>
        <w:top w:val="none" w:sz="0" w:space="0" w:color="auto"/>
        <w:left w:val="none" w:sz="0" w:space="0" w:color="auto"/>
        <w:bottom w:val="none" w:sz="0" w:space="0" w:color="auto"/>
        <w:right w:val="none" w:sz="0" w:space="0" w:color="auto"/>
      </w:divBdr>
    </w:div>
    <w:div w:id="990211739">
      <w:bodyDiv w:val="1"/>
      <w:marLeft w:val="0"/>
      <w:marRight w:val="0"/>
      <w:marTop w:val="0"/>
      <w:marBottom w:val="0"/>
      <w:divBdr>
        <w:top w:val="none" w:sz="0" w:space="0" w:color="auto"/>
        <w:left w:val="none" w:sz="0" w:space="0" w:color="auto"/>
        <w:bottom w:val="none" w:sz="0" w:space="0" w:color="auto"/>
        <w:right w:val="none" w:sz="0" w:space="0" w:color="auto"/>
      </w:divBdr>
    </w:div>
    <w:div w:id="1027022538">
      <w:bodyDiv w:val="1"/>
      <w:marLeft w:val="0"/>
      <w:marRight w:val="0"/>
      <w:marTop w:val="0"/>
      <w:marBottom w:val="0"/>
      <w:divBdr>
        <w:top w:val="none" w:sz="0" w:space="0" w:color="auto"/>
        <w:left w:val="none" w:sz="0" w:space="0" w:color="auto"/>
        <w:bottom w:val="none" w:sz="0" w:space="0" w:color="auto"/>
        <w:right w:val="none" w:sz="0" w:space="0" w:color="auto"/>
      </w:divBdr>
    </w:div>
    <w:div w:id="1038818530">
      <w:bodyDiv w:val="1"/>
      <w:marLeft w:val="0"/>
      <w:marRight w:val="0"/>
      <w:marTop w:val="0"/>
      <w:marBottom w:val="0"/>
      <w:divBdr>
        <w:top w:val="none" w:sz="0" w:space="0" w:color="auto"/>
        <w:left w:val="none" w:sz="0" w:space="0" w:color="auto"/>
        <w:bottom w:val="none" w:sz="0" w:space="0" w:color="auto"/>
        <w:right w:val="none" w:sz="0" w:space="0" w:color="auto"/>
      </w:divBdr>
    </w:div>
    <w:div w:id="1066295508">
      <w:bodyDiv w:val="1"/>
      <w:marLeft w:val="0"/>
      <w:marRight w:val="0"/>
      <w:marTop w:val="0"/>
      <w:marBottom w:val="0"/>
      <w:divBdr>
        <w:top w:val="none" w:sz="0" w:space="0" w:color="auto"/>
        <w:left w:val="none" w:sz="0" w:space="0" w:color="auto"/>
        <w:bottom w:val="none" w:sz="0" w:space="0" w:color="auto"/>
        <w:right w:val="none" w:sz="0" w:space="0" w:color="auto"/>
      </w:divBdr>
    </w:div>
    <w:div w:id="1078284602">
      <w:bodyDiv w:val="1"/>
      <w:marLeft w:val="0"/>
      <w:marRight w:val="0"/>
      <w:marTop w:val="0"/>
      <w:marBottom w:val="0"/>
      <w:divBdr>
        <w:top w:val="none" w:sz="0" w:space="0" w:color="auto"/>
        <w:left w:val="none" w:sz="0" w:space="0" w:color="auto"/>
        <w:bottom w:val="none" w:sz="0" w:space="0" w:color="auto"/>
        <w:right w:val="none" w:sz="0" w:space="0" w:color="auto"/>
      </w:divBdr>
    </w:div>
    <w:div w:id="1098604600">
      <w:bodyDiv w:val="1"/>
      <w:marLeft w:val="0"/>
      <w:marRight w:val="0"/>
      <w:marTop w:val="0"/>
      <w:marBottom w:val="0"/>
      <w:divBdr>
        <w:top w:val="none" w:sz="0" w:space="0" w:color="auto"/>
        <w:left w:val="none" w:sz="0" w:space="0" w:color="auto"/>
        <w:bottom w:val="none" w:sz="0" w:space="0" w:color="auto"/>
        <w:right w:val="none" w:sz="0" w:space="0" w:color="auto"/>
      </w:divBdr>
    </w:div>
    <w:div w:id="1107695505">
      <w:bodyDiv w:val="1"/>
      <w:marLeft w:val="0"/>
      <w:marRight w:val="0"/>
      <w:marTop w:val="0"/>
      <w:marBottom w:val="0"/>
      <w:divBdr>
        <w:top w:val="none" w:sz="0" w:space="0" w:color="auto"/>
        <w:left w:val="none" w:sz="0" w:space="0" w:color="auto"/>
        <w:bottom w:val="none" w:sz="0" w:space="0" w:color="auto"/>
        <w:right w:val="none" w:sz="0" w:space="0" w:color="auto"/>
      </w:divBdr>
    </w:div>
    <w:div w:id="1129085195">
      <w:bodyDiv w:val="1"/>
      <w:marLeft w:val="0"/>
      <w:marRight w:val="0"/>
      <w:marTop w:val="0"/>
      <w:marBottom w:val="0"/>
      <w:divBdr>
        <w:top w:val="none" w:sz="0" w:space="0" w:color="auto"/>
        <w:left w:val="none" w:sz="0" w:space="0" w:color="auto"/>
        <w:bottom w:val="none" w:sz="0" w:space="0" w:color="auto"/>
        <w:right w:val="none" w:sz="0" w:space="0" w:color="auto"/>
      </w:divBdr>
    </w:div>
    <w:div w:id="1137138858">
      <w:bodyDiv w:val="1"/>
      <w:marLeft w:val="0"/>
      <w:marRight w:val="0"/>
      <w:marTop w:val="0"/>
      <w:marBottom w:val="0"/>
      <w:divBdr>
        <w:top w:val="none" w:sz="0" w:space="0" w:color="auto"/>
        <w:left w:val="none" w:sz="0" w:space="0" w:color="auto"/>
        <w:bottom w:val="none" w:sz="0" w:space="0" w:color="auto"/>
        <w:right w:val="none" w:sz="0" w:space="0" w:color="auto"/>
      </w:divBdr>
    </w:div>
    <w:div w:id="1159806557">
      <w:bodyDiv w:val="1"/>
      <w:marLeft w:val="0"/>
      <w:marRight w:val="0"/>
      <w:marTop w:val="0"/>
      <w:marBottom w:val="0"/>
      <w:divBdr>
        <w:top w:val="none" w:sz="0" w:space="0" w:color="auto"/>
        <w:left w:val="none" w:sz="0" w:space="0" w:color="auto"/>
        <w:bottom w:val="none" w:sz="0" w:space="0" w:color="auto"/>
        <w:right w:val="none" w:sz="0" w:space="0" w:color="auto"/>
      </w:divBdr>
    </w:div>
    <w:div w:id="1160972848">
      <w:bodyDiv w:val="1"/>
      <w:marLeft w:val="0"/>
      <w:marRight w:val="0"/>
      <w:marTop w:val="0"/>
      <w:marBottom w:val="0"/>
      <w:divBdr>
        <w:top w:val="none" w:sz="0" w:space="0" w:color="auto"/>
        <w:left w:val="none" w:sz="0" w:space="0" w:color="auto"/>
        <w:bottom w:val="none" w:sz="0" w:space="0" w:color="auto"/>
        <w:right w:val="none" w:sz="0" w:space="0" w:color="auto"/>
      </w:divBdr>
    </w:div>
    <w:div w:id="1187447643">
      <w:bodyDiv w:val="1"/>
      <w:marLeft w:val="0"/>
      <w:marRight w:val="0"/>
      <w:marTop w:val="0"/>
      <w:marBottom w:val="0"/>
      <w:divBdr>
        <w:top w:val="none" w:sz="0" w:space="0" w:color="auto"/>
        <w:left w:val="none" w:sz="0" w:space="0" w:color="auto"/>
        <w:bottom w:val="none" w:sz="0" w:space="0" w:color="auto"/>
        <w:right w:val="none" w:sz="0" w:space="0" w:color="auto"/>
      </w:divBdr>
    </w:div>
    <w:div w:id="1196693111">
      <w:bodyDiv w:val="1"/>
      <w:marLeft w:val="0"/>
      <w:marRight w:val="0"/>
      <w:marTop w:val="0"/>
      <w:marBottom w:val="0"/>
      <w:divBdr>
        <w:top w:val="none" w:sz="0" w:space="0" w:color="auto"/>
        <w:left w:val="none" w:sz="0" w:space="0" w:color="auto"/>
        <w:bottom w:val="none" w:sz="0" w:space="0" w:color="auto"/>
        <w:right w:val="none" w:sz="0" w:space="0" w:color="auto"/>
      </w:divBdr>
    </w:div>
    <w:div w:id="1220021105">
      <w:bodyDiv w:val="1"/>
      <w:marLeft w:val="0"/>
      <w:marRight w:val="0"/>
      <w:marTop w:val="0"/>
      <w:marBottom w:val="0"/>
      <w:divBdr>
        <w:top w:val="none" w:sz="0" w:space="0" w:color="auto"/>
        <w:left w:val="none" w:sz="0" w:space="0" w:color="auto"/>
        <w:bottom w:val="none" w:sz="0" w:space="0" w:color="auto"/>
        <w:right w:val="none" w:sz="0" w:space="0" w:color="auto"/>
      </w:divBdr>
    </w:div>
    <w:div w:id="1262488915">
      <w:bodyDiv w:val="1"/>
      <w:marLeft w:val="0"/>
      <w:marRight w:val="0"/>
      <w:marTop w:val="0"/>
      <w:marBottom w:val="0"/>
      <w:divBdr>
        <w:top w:val="none" w:sz="0" w:space="0" w:color="auto"/>
        <w:left w:val="none" w:sz="0" w:space="0" w:color="auto"/>
        <w:bottom w:val="none" w:sz="0" w:space="0" w:color="auto"/>
        <w:right w:val="none" w:sz="0" w:space="0" w:color="auto"/>
      </w:divBdr>
      <w:divsChild>
        <w:div w:id="123424732">
          <w:marLeft w:val="0"/>
          <w:marRight w:val="0"/>
          <w:marTop w:val="0"/>
          <w:marBottom w:val="0"/>
          <w:divBdr>
            <w:top w:val="none" w:sz="0" w:space="0" w:color="auto"/>
            <w:left w:val="none" w:sz="0" w:space="0" w:color="auto"/>
            <w:bottom w:val="none" w:sz="0" w:space="0" w:color="auto"/>
            <w:right w:val="none" w:sz="0" w:space="0" w:color="auto"/>
          </w:divBdr>
          <w:divsChild>
            <w:div w:id="1894391817">
              <w:marLeft w:val="0"/>
              <w:marRight w:val="0"/>
              <w:marTop w:val="0"/>
              <w:marBottom w:val="0"/>
              <w:divBdr>
                <w:top w:val="none" w:sz="0" w:space="0" w:color="auto"/>
                <w:left w:val="none" w:sz="0" w:space="0" w:color="auto"/>
                <w:bottom w:val="none" w:sz="0" w:space="0" w:color="auto"/>
                <w:right w:val="none" w:sz="0" w:space="0" w:color="auto"/>
              </w:divBdr>
              <w:divsChild>
                <w:div w:id="5552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96505">
      <w:bodyDiv w:val="1"/>
      <w:marLeft w:val="0"/>
      <w:marRight w:val="0"/>
      <w:marTop w:val="0"/>
      <w:marBottom w:val="0"/>
      <w:divBdr>
        <w:top w:val="none" w:sz="0" w:space="0" w:color="auto"/>
        <w:left w:val="none" w:sz="0" w:space="0" w:color="auto"/>
        <w:bottom w:val="none" w:sz="0" w:space="0" w:color="auto"/>
        <w:right w:val="none" w:sz="0" w:space="0" w:color="auto"/>
      </w:divBdr>
    </w:div>
    <w:div w:id="1315833188">
      <w:bodyDiv w:val="1"/>
      <w:marLeft w:val="0"/>
      <w:marRight w:val="0"/>
      <w:marTop w:val="0"/>
      <w:marBottom w:val="0"/>
      <w:divBdr>
        <w:top w:val="none" w:sz="0" w:space="0" w:color="auto"/>
        <w:left w:val="none" w:sz="0" w:space="0" w:color="auto"/>
        <w:bottom w:val="none" w:sz="0" w:space="0" w:color="auto"/>
        <w:right w:val="none" w:sz="0" w:space="0" w:color="auto"/>
      </w:divBdr>
    </w:div>
    <w:div w:id="1320961155">
      <w:bodyDiv w:val="1"/>
      <w:marLeft w:val="0"/>
      <w:marRight w:val="0"/>
      <w:marTop w:val="0"/>
      <w:marBottom w:val="0"/>
      <w:divBdr>
        <w:top w:val="none" w:sz="0" w:space="0" w:color="auto"/>
        <w:left w:val="none" w:sz="0" w:space="0" w:color="auto"/>
        <w:bottom w:val="none" w:sz="0" w:space="0" w:color="auto"/>
        <w:right w:val="none" w:sz="0" w:space="0" w:color="auto"/>
      </w:divBdr>
    </w:div>
    <w:div w:id="1328365139">
      <w:bodyDiv w:val="1"/>
      <w:marLeft w:val="0"/>
      <w:marRight w:val="0"/>
      <w:marTop w:val="0"/>
      <w:marBottom w:val="0"/>
      <w:divBdr>
        <w:top w:val="none" w:sz="0" w:space="0" w:color="auto"/>
        <w:left w:val="none" w:sz="0" w:space="0" w:color="auto"/>
        <w:bottom w:val="none" w:sz="0" w:space="0" w:color="auto"/>
        <w:right w:val="none" w:sz="0" w:space="0" w:color="auto"/>
      </w:divBdr>
    </w:div>
    <w:div w:id="1333944755">
      <w:bodyDiv w:val="1"/>
      <w:marLeft w:val="0"/>
      <w:marRight w:val="0"/>
      <w:marTop w:val="0"/>
      <w:marBottom w:val="0"/>
      <w:divBdr>
        <w:top w:val="none" w:sz="0" w:space="0" w:color="auto"/>
        <w:left w:val="none" w:sz="0" w:space="0" w:color="auto"/>
        <w:bottom w:val="none" w:sz="0" w:space="0" w:color="auto"/>
        <w:right w:val="none" w:sz="0" w:space="0" w:color="auto"/>
      </w:divBdr>
    </w:div>
    <w:div w:id="1340157096">
      <w:bodyDiv w:val="1"/>
      <w:marLeft w:val="0"/>
      <w:marRight w:val="0"/>
      <w:marTop w:val="0"/>
      <w:marBottom w:val="0"/>
      <w:divBdr>
        <w:top w:val="none" w:sz="0" w:space="0" w:color="auto"/>
        <w:left w:val="none" w:sz="0" w:space="0" w:color="auto"/>
        <w:bottom w:val="none" w:sz="0" w:space="0" w:color="auto"/>
        <w:right w:val="none" w:sz="0" w:space="0" w:color="auto"/>
      </w:divBdr>
    </w:div>
    <w:div w:id="1392849291">
      <w:bodyDiv w:val="1"/>
      <w:marLeft w:val="0"/>
      <w:marRight w:val="0"/>
      <w:marTop w:val="0"/>
      <w:marBottom w:val="0"/>
      <w:divBdr>
        <w:top w:val="none" w:sz="0" w:space="0" w:color="auto"/>
        <w:left w:val="none" w:sz="0" w:space="0" w:color="auto"/>
        <w:bottom w:val="none" w:sz="0" w:space="0" w:color="auto"/>
        <w:right w:val="none" w:sz="0" w:space="0" w:color="auto"/>
      </w:divBdr>
    </w:div>
    <w:div w:id="1404329158">
      <w:bodyDiv w:val="1"/>
      <w:marLeft w:val="0"/>
      <w:marRight w:val="0"/>
      <w:marTop w:val="0"/>
      <w:marBottom w:val="0"/>
      <w:divBdr>
        <w:top w:val="none" w:sz="0" w:space="0" w:color="auto"/>
        <w:left w:val="none" w:sz="0" w:space="0" w:color="auto"/>
        <w:bottom w:val="none" w:sz="0" w:space="0" w:color="auto"/>
        <w:right w:val="none" w:sz="0" w:space="0" w:color="auto"/>
      </w:divBdr>
    </w:div>
    <w:div w:id="1419211242">
      <w:bodyDiv w:val="1"/>
      <w:marLeft w:val="0"/>
      <w:marRight w:val="0"/>
      <w:marTop w:val="0"/>
      <w:marBottom w:val="0"/>
      <w:divBdr>
        <w:top w:val="none" w:sz="0" w:space="0" w:color="auto"/>
        <w:left w:val="none" w:sz="0" w:space="0" w:color="auto"/>
        <w:bottom w:val="none" w:sz="0" w:space="0" w:color="auto"/>
        <w:right w:val="none" w:sz="0" w:space="0" w:color="auto"/>
      </w:divBdr>
      <w:divsChild>
        <w:div w:id="313338812">
          <w:marLeft w:val="0"/>
          <w:marRight w:val="0"/>
          <w:marTop w:val="0"/>
          <w:marBottom w:val="0"/>
          <w:divBdr>
            <w:top w:val="none" w:sz="0" w:space="0" w:color="auto"/>
            <w:left w:val="none" w:sz="0" w:space="0" w:color="auto"/>
            <w:bottom w:val="none" w:sz="0" w:space="0" w:color="auto"/>
            <w:right w:val="none" w:sz="0" w:space="0" w:color="auto"/>
          </w:divBdr>
          <w:divsChild>
            <w:div w:id="1723601545">
              <w:marLeft w:val="0"/>
              <w:marRight w:val="0"/>
              <w:marTop w:val="0"/>
              <w:marBottom w:val="0"/>
              <w:divBdr>
                <w:top w:val="none" w:sz="0" w:space="0" w:color="auto"/>
                <w:left w:val="none" w:sz="0" w:space="0" w:color="auto"/>
                <w:bottom w:val="none" w:sz="0" w:space="0" w:color="auto"/>
                <w:right w:val="none" w:sz="0" w:space="0" w:color="auto"/>
              </w:divBdr>
              <w:divsChild>
                <w:div w:id="329647561">
                  <w:marLeft w:val="0"/>
                  <w:marRight w:val="0"/>
                  <w:marTop w:val="0"/>
                  <w:marBottom w:val="0"/>
                  <w:divBdr>
                    <w:top w:val="none" w:sz="0" w:space="0" w:color="auto"/>
                    <w:left w:val="none" w:sz="0" w:space="0" w:color="auto"/>
                    <w:bottom w:val="none" w:sz="0" w:space="0" w:color="auto"/>
                    <w:right w:val="none" w:sz="0" w:space="0" w:color="auto"/>
                  </w:divBdr>
                  <w:divsChild>
                    <w:div w:id="6148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658280">
      <w:bodyDiv w:val="1"/>
      <w:marLeft w:val="0"/>
      <w:marRight w:val="0"/>
      <w:marTop w:val="0"/>
      <w:marBottom w:val="0"/>
      <w:divBdr>
        <w:top w:val="none" w:sz="0" w:space="0" w:color="auto"/>
        <w:left w:val="none" w:sz="0" w:space="0" w:color="auto"/>
        <w:bottom w:val="none" w:sz="0" w:space="0" w:color="auto"/>
        <w:right w:val="none" w:sz="0" w:space="0" w:color="auto"/>
      </w:divBdr>
    </w:div>
    <w:div w:id="1486972159">
      <w:bodyDiv w:val="1"/>
      <w:marLeft w:val="0"/>
      <w:marRight w:val="0"/>
      <w:marTop w:val="0"/>
      <w:marBottom w:val="0"/>
      <w:divBdr>
        <w:top w:val="none" w:sz="0" w:space="0" w:color="auto"/>
        <w:left w:val="none" w:sz="0" w:space="0" w:color="auto"/>
        <w:bottom w:val="none" w:sz="0" w:space="0" w:color="auto"/>
        <w:right w:val="none" w:sz="0" w:space="0" w:color="auto"/>
      </w:divBdr>
    </w:div>
    <w:div w:id="1562448790">
      <w:bodyDiv w:val="1"/>
      <w:marLeft w:val="0"/>
      <w:marRight w:val="0"/>
      <w:marTop w:val="0"/>
      <w:marBottom w:val="0"/>
      <w:divBdr>
        <w:top w:val="none" w:sz="0" w:space="0" w:color="auto"/>
        <w:left w:val="none" w:sz="0" w:space="0" w:color="auto"/>
        <w:bottom w:val="none" w:sz="0" w:space="0" w:color="auto"/>
        <w:right w:val="none" w:sz="0" w:space="0" w:color="auto"/>
      </w:divBdr>
      <w:divsChild>
        <w:div w:id="1132407560">
          <w:marLeft w:val="0"/>
          <w:marRight w:val="0"/>
          <w:marTop w:val="0"/>
          <w:marBottom w:val="0"/>
          <w:divBdr>
            <w:top w:val="none" w:sz="0" w:space="0" w:color="auto"/>
            <w:left w:val="none" w:sz="0" w:space="0" w:color="auto"/>
            <w:bottom w:val="none" w:sz="0" w:space="0" w:color="auto"/>
            <w:right w:val="none" w:sz="0" w:space="0" w:color="auto"/>
          </w:divBdr>
          <w:divsChild>
            <w:div w:id="72046670">
              <w:marLeft w:val="0"/>
              <w:marRight w:val="0"/>
              <w:marTop w:val="0"/>
              <w:marBottom w:val="0"/>
              <w:divBdr>
                <w:top w:val="none" w:sz="0" w:space="0" w:color="auto"/>
                <w:left w:val="none" w:sz="0" w:space="0" w:color="auto"/>
                <w:bottom w:val="none" w:sz="0" w:space="0" w:color="auto"/>
                <w:right w:val="none" w:sz="0" w:space="0" w:color="auto"/>
              </w:divBdr>
              <w:divsChild>
                <w:div w:id="1632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781">
      <w:bodyDiv w:val="1"/>
      <w:marLeft w:val="0"/>
      <w:marRight w:val="0"/>
      <w:marTop w:val="0"/>
      <w:marBottom w:val="0"/>
      <w:divBdr>
        <w:top w:val="none" w:sz="0" w:space="0" w:color="auto"/>
        <w:left w:val="none" w:sz="0" w:space="0" w:color="auto"/>
        <w:bottom w:val="none" w:sz="0" w:space="0" w:color="auto"/>
        <w:right w:val="none" w:sz="0" w:space="0" w:color="auto"/>
      </w:divBdr>
      <w:divsChild>
        <w:div w:id="2125346439">
          <w:marLeft w:val="0"/>
          <w:marRight w:val="0"/>
          <w:marTop w:val="0"/>
          <w:marBottom w:val="0"/>
          <w:divBdr>
            <w:top w:val="none" w:sz="0" w:space="0" w:color="auto"/>
            <w:left w:val="none" w:sz="0" w:space="0" w:color="auto"/>
            <w:bottom w:val="none" w:sz="0" w:space="0" w:color="auto"/>
            <w:right w:val="none" w:sz="0" w:space="0" w:color="auto"/>
          </w:divBdr>
        </w:div>
        <w:div w:id="1865049703">
          <w:marLeft w:val="0"/>
          <w:marRight w:val="0"/>
          <w:marTop w:val="0"/>
          <w:marBottom w:val="0"/>
          <w:divBdr>
            <w:top w:val="none" w:sz="0" w:space="0" w:color="auto"/>
            <w:left w:val="none" w:sz="0" w:space="0" w:color="auto"/>
            <w:bottom w:val="none" w:sz="0" w:space="0" w:color="auto"/>
            <w:right w:val="none" w:sz="0" w:space="0" w:color="auto"/>
          </w:divBdr>
        </w:div>
        <w:div w:id="918948549">
          <w:marLeft w:val="0"/>
          <w:marRight w:val="0"/>
          <w:marTop w:val="0"/>
          <w:marBottom w:val="0"/>
          <w:divBdr>
            <w:top w:val="none" w:sz="0" w:space="0" w:color="auto"/>
            <w:left w:val="none" w:sz="0" w:space="0" w:color="auto"/>
            <w:bottom w:val="none" w:sz="0" w:space="0" w:color="auto"/>
            <w:right w:val="none" w:sz="0" w:space="0" w:color="auto"/>
          </w:divBdr>
        </w:div>
        <w:div w:id="564878410">
          <w:marLeft w:val="0"/>
          <w:marRight w:val="0"/>
          <w:marTop w:val="0"/>
          <w:marBottom w:val="0"/>
          <w:divBdr>
            <w:top w:val="none" w:sz="0" w:space="0" w:color="auto"/>
            <w:left w:val="none" w:sz="0" w:space="0" w:color="auto"/>
            <w:bottom w:val="none" w:sz="0" w:space="0" w:color="auto"/>
            <w:right w:val="none" w:sz="0" w:space="0" w:color="auto"/>
          </w:divBdr>
        </w:div>
        <w:div w:id="507601403">
          <w:marLeft w:val="0"/>
          <w:marRight w:val="0"/>
          <w:marTop w:val="0"/>
          <w:marBottom w:val="0"/>
          <w:divBdr>
            <w:top w:val="none" w:sz="0" w:space="0" w:color="auto"/>
            <w:left w:val="none" w:sz="0" w:space="0" w:color="auto"/>
            <w:bottom w:val="none" w:sz="0" w:space="0" w:color="auto"/>
            <w:right w:val="none" w:sz="0" w:space="0" w:color="auto"/>
          </w:divBdr>
        </w:div>
        <w:div w:id="136190834">
          <w:marLeft w:val="0"/>
          <w:marRight w:val="0"/>
          <w:marTop w:val="0"/>
          <w:marBottom w:val="0"/>
          <w:divBdr>
            <w:top w:val="none" w:sz="0" w:space="0" w:color="auto"/>
            <w:left w:val="none" w:sz="0" w:space="0" w:color="auto"/>
            <w:bottom w:val="none" w:sz="0" w:space="0" w:color="auto"/>
            <w:right w:val="none" w:sz="0" w:space="0" w:color="auto"/>
          </w:divBdr>
        </w:div>
        <w:div w:id="1980383048">
          <w:marLeft w:val="0"/>
          <w:marRight w:val="0"/>
          <w:marTop w:val="0"/>
          <w:marBottom w:val="0"/>
          <w:divBdr>
            <w:top w:val="none" w:sz="0" w:space="0" w:color="auto"/>
            <w:left w:val="none" w:sz="0" w:space="0" w:color="auto"/>
            <w:bottom w:val="none" w:sz="0" w:space="0" w:color="auto"/>
            <w:right w:val="none" w:sz="0" w:space="0" w:color="auto"/>
          </w:divBdr>
        </w:div>
        <w:div w:id="1059092735">
          <w:marLeft w:val="0"/>
          <w:marRight w:val="0"/>
          <w:marTop w:val="0"/>
          <w:marBottom w:val="0"/>
          <w:divBdr>
            <w:top w:val="none" w:sz="0" w:space="0" w:color="auto"/>
            <w:left w:val="none" w:sz="0" w:space="0" w:color="auto"/>
            <w:bottom w:val="none" w:sz="0" w:space="0" w:color="auto"/>
            <w:right w:val="none" w:sz="0" w:space="0" w:color="auto"/>
          </w:divBdr>
        </w:div>
        <w:div w:id="2045253993">
          <w:marLeft w:val="0"/>
          <w:marRight w:val="0"/>
          <w:marTop w:val="0"/>
          <w:marBottom w:val="0"/>
          <w:divBdr>
            <w:top w:val="none" w:sz="0" w:space="0" w:color="auto"/>
            <w:left w:val="none" w:sz="0" w:space="0" w:color="auto"/>
            <w:bottom w:val="none" w:sz="0" w:space="0" w:color="auto"/>
            <w:right w:val="none" w:sz="0" w:space="0" w:color="auto"/>
          </w:divBdr>
        </w:div>
        <w:div w:id="1765419645">
          <w:marLeft w:val="0"/>
          <w:marRight w:val="0"/>
          <w:marTop w:val="0"/>
          <w:marBottom w:val="0"/>
          <w:divBdr>
            <w:top w:val="none" w:sz="0" w:space="0" w:color="auto"/>
            <w:left w:val="none" w:sz="0" w:space="0" w:color="auto"/>
            <w:bottom w:val="none" w:sz="0" w:space="0" w:color="auto"/>
            <w:right w:val="none" w:sz="0" w:space="0" w:color="auto"/>
          </w:divBdr>
        </w:div>
        <w:div w:id="113258025">
          <w:marLeft w:val="0"/>
          <w:marRight w:val="0"/>
          <w:marTop w:val="0"/>
          <w:marBottom w:val="0"/>
          <w:divBdr>
            <w:top w:val="none" w:sz="0" w:space="0" w:color="auto"/>
            <w:left w:val="none" w:sz="0" w:space="0" w:color="auto"/>
            <w:bottom w:val="none" w:sz="0" w:space="0" w:color="auto"/>
            <w:right w:val="none" w:sz="0" w:space="0" w:color="auto"/>
          </w:divBdr>
        </w:div>
      </w:divsChild>
    </w:div>
    <w:div w:id="1614366231">
      <w:bodyDiv w:val="1"/>
      <w:marLeft w:val="0"/>
      <w:marRight w:val="0"/>
      <w:marTop w:val="0"/>
      <w:marBottom w:val="0"/>
      <w:divBdr>
        <w:top w:val="none" w:sz="0" w:space="0" w:color="auto"/>
        <w:left w:val="none" w:sz="0" w:space="0" w:color="auto"/>
        <w:bottom w:val="none" w:sz="0" w:space="0" w:color="auto"/>
        <w:right w:val="none" w:sz="0" w:space="0" w:color="auto"/>
      </w:divBdr>
    </w:div>
    <w:div w:id="1634676780">
      <w:bodyDiv w:val="1"/>
      <w:marLeft w:val="0"/>
      <w:marRight w:val="0"/>
      <w:marTop w:val="0"/>
      <w:marBottom w:val="0"/>
      <w:divBdr>
        <w:top w:val="none" w:sz="0" w:space="0" w:color="auto"/>
        <w:left w:val="none" w:sz="0" w:space="0" w:color="auto"/>
        <w:bottom w:val="none" w:sz="0" w:space="0" w:color="auto"/>
        <w:right w:val="none" w:sz="0" w:space="0" w:color="auto"/>
      </w:divBdr>
    </w:div>
    <w:div w:id="1728868945">
      <w:bodyDiv w:val="1"/>
      <w:marLeft w:val="0"/>
      <w:marRight w:val="0"/>
      <w:marTop w:val="0"/>
      <w:marBottom w:val="0"/>
      <w:divBdr>
        <w:top w:val="none" w:sz="0" w:space="0" w:color="auto"/>
        <w:left w:val="none" w:sz="0" w:space="0" w:color="auto"/>
        <w:bottom w:val="none" w:sz="0" w:space="0" w:color="auto"/>
        <w:right w:val="none" w:sz="0" w:space="0" w:color="auto"/>
      </w:divBdr>
    </w:div>
    <w:div w:id="1731461722">
      <w:bodyDiv w:val="1"/>
      <w:marLeft w:val="0"/>
      <w:marRight w:val="0"/>
      <w:marTop w:val="0"/>
      <w:marBottom w:val="0"/>
      <w:divBdr>
        <w:top w:val="none" w:sz="0" w:space="0" w:color="auto"/>
        <w:left w:val="none" w:sz="0" w:space="0" w:color="auto"/>
        <w:bottom w:val="none" w:sz="0" w:space="0" w:color="auto"/>
        <w:right w:val="none" w:sz="0" w:space="0" w:color="auto"/>
      </w:divBdr>
    </w:div>
    <w:div w:id="1745227343">
      <w:bodyDiv w:val="1"/>
      <w:marLeft w:val="0"/>
      <w:marRight w:val="0"/>
      <w:marTop w:val="0"/>
      <w:marBottom w:val="0"/>
      <w:divBdr>
        <w:top w:val="none" w:sz="0" w:space="0" w:color="auto"/>
        <w:left w:val="none" w:sz="0" w:space="0" w:color="auto"/>
        <w:bottom w:val="none" w:sz="0" w:space="0" w:color="auto"/>
        <w:right w:val="none" w:sz="0" w:space="0" w:color="auto"/>
      </w:divBdr>
      <w:divsChild>
        <w:div w:id="374701130">
          <w:marLeft w:val="0"/>
          <w:marRight w:val="0"/>
          <w:marTop w:val="0"/>
          <w:marBottom w:val="0"/>
          <w:divBdr>
            <w:top w:val="none" w:sz="0" w:space="0" w:color="auto"/>
            <w:left w:val="none" w:sz="0" w:space="0" w:color="auto"/>
            <w:bottom w:val="none" w:sz="0" w:space="0" w:color="auto"/>
            <w:right w:val="none" w:sz="0" w:space="0" w:color="auto"/>
          </w:divBdr>
        </w:div>
        <w:div w:id="1047949103">
          <w:marLeft w:val="0"/>
          <w:marRight w:val="0"/>
          <w:marTop w:val="0"/>
          <w:marBottom w:val="0"/>
          <w:divBdr>
            <w:top w:val="none" w:sz="0" w:space="0" w:color="auto"/>
            <w:left w:val="none" w:sz="0" w:space="0" w:color="auto"/>
            <w:bottom w:val="none" w:sz="0" w:space="0" w:color="auto"/>
            <w:right w:val="none" w:sz="0" w:space="0" w:color="auto"/>
          </w:divBdr>
        </w:div>
        <w:div w:id="92165404">
          <w:marLeft w:val="0"/>
          <w:marRight w:val="0"/>
          <w:marTop w:val="0"/>
          <w:marBottom w:val="0"/>
          <w:divBdr>
            <w:top w:val="none" w:sz="0" w:space="0" w:color="auto"/>
            <w:left w:val="none" w:sz="0" w:space="0" w:color="auto"/>
            <w:bottom w:val="none" w:sz="0" w:space="0" w:color="auto"/>
            <w:right w:val="none" w:sz="0" w:space="0" w:color="auto"/>
          </w:divBdr>
        </w:div>
        <w:div w:id="1038974671">
          <w:marLeft w:val="0"/>
          <w:marRight w:val="0"/>
          <w:marTop w:val="0"/>
          <w:marBottom w:val="0"/>
          <w:divBdr>
            <w:top w:val="none" w:sz="0" w:space="0" w:color="auto"/>
            <w:left w:val="none" w:sz="0" w:space="0" w:color="auto"/>
            <w:bottom w:val="none" w:sz="0" w:space="0" w:color="auto"/>
            <w:right w:val="none" w:sz="0" w:space="0" w:color="auto"/>
          </w:divBdr>
        </w:div>
        <w:div w:id="68311870">
          <w:marLeft w:val="0"/>
          <w:marRight w:val="0"/>
          <w:marTop w:val="0"/>
          <w:marBottom w:val="0"/>
          <w:divBdr>
            <w:top w:val="none" w:sz="0" w:space="0" w:color="auto"/>
            <w:left w:val="none" w:sz="0" w:space="0" w:color="auto"/>
            <w:bottom w:val="none" w:sz="0" w:space="0" w:color="auto"/>
            <w:right w:val="none" w:sz="0" w:space="0" w:color="auto"/>
          </w:divBdr>
        </w:div>
        <w:div w:id="2010718723">
          <w:marLeft w:val="0"/>
          <w:marRight w:val="0"/>
          <w:marTop w:val="0"/>
          <w:marBottom w:val="0"/>
          <w:divBdr>
            <w:top w:val="none" w:sz="0" w:space="0" w:color="auto"/>
            <w:left w:val="none" w:sz="0" w:space="0" w:color="auto"/>
            <w:bottom w:val="none" w:sz="0" w:space="0" w:color="auto"/>
            <w:right w:val="none" w:sz="0" w:space="0" w:color="auto"/>
          </w:divBdr>
        </w:div>
        <w:div w:id="1524247190">
          <w:marLeft w:val="0"/>
          <w:marRight w:val="0"/>
          <w:marTop w:val="0"/>
          <w:marBottom w:val="0"/>
          <w:divBdr>
            <w:top w:val="none" w:sz="0" w:space="0" w:color="auto"/>
            <w:left w:val="none" w:sz="0" w:space="0" w:color="auto"/>
            <w:bottom w:val="none" w:sz="0" w:space="0" w:color="auto"/>
            <w:right w:val="none" w:sz="0" w:space="0" w:color="auto"/>
          </w:divBdr>
        </w:div>
        <w:div w:id="1104568162">
          <w:marLeft w:val="0"/>
          <w:marRight w:val="0"/>
          <w:marTop w:val="0"/>
          <w:marBottom w:val="0"/>
          <w:divBdr>
            <w:top w:val="none" w:sz="0" w:space="0" w:color="auto"/>
            <w:left w:val="none" w:sz="0" w:space="0" w:color="auto"/>
            <w:bottom w:val="none" w:sz="0" w:space="0" w:color="auto"/>
            <w:right w:val="none" w:sz="0" w:space="0" w:color="auto"/>
          </w:divBdr>
        </w:div>
        <w:div w:id="1301181744">
          <w:marLeft w:val="0"/>
          <w:marRight w:val="0"/>
          <w:marTop w:val="0"/>
          <w:marBottom w:val="0"/>
          <w:divBdr>
            <w:top w:val="none" w:sz="0" w:space="0" w:color="auto"/>
            <w:left w:val="none" w:sz="0" w:space="0" w:color="auto"/>
            <w:bottom w:val="none" w:sz="0" w:space="0" w:color="auto"/>
            <w:right w:val="none" w:sz="0" w:space="0" w:color="auto"/>
          </w:divBdr>
        </w:div>
        <w:div w:id="1533692653">
          <w:marLeft w:val="0"/>
          <w:marRight w:val="0"/>
          <w:marTop w:val="0"/>
          <w:marBottom w:val="0"/>
          <w:divBdr>
            <w:top w:val="none" w:sz="0" w:space="0" w:color="auto"/>
            <w:left w:val="none" w:sz="0" w:space="0" w:color="auto"/>
            <w:bottom w:val="none" w:sz="0" w:space="0" w:color="auto"/>
            <w:right w:val="none" w:sz="0" w:space="0" w:color="auto"/>
          </w:divBdr>
        </w:div>
        <w:div w:id="105463542">
          <w:marLeft w:val="0"/>
          <w:marRight w:val="0"/>
          <w:marTop w:val="0"/>
          <w:marBottom w:val="0"/>
          <w:divBdr>
            <w:top w:val="none" w:sz="0" w:space="0" w:color="auto"/>
            <w:left w:val="none" w:sz="0" w:space="0" w:color="auto"/>
            <w:bottom w:val="none" w:sz="0" w:space="0" w:color="auto"/>
            <w:right w:val="none" w:sz="0" w:space="0" w:color="auto"/>
          </w:divBdr>
        </w:div>
        <w:div w:id="173887833">
          <w:marLeft w:val="0"/>
          <w:marRight w:val="0"/>
          <w:marTop w:val="0"/>
          <w:marBottom w:val="0"/>
          <w:divBdr>
            <w:top w:val="none" w:sz="0" w:space="0" w:color="auto"/>
            <w:left w:val="none" w:sz="0" w:space="0" w:color="auto"/>
            <w:bottom w:val="none" w:sz="0" w:space="0" w:color="auto"/>
            <w:right w:val="none" w:sz="0" w:space="0" w:color="auto"/>
          </w:divBdr>
        </w:div>
      </w:divsChild>
    </w:div>
    <w:div w:id="1777096796">
      <w:bodyDiv w:val="1"/>
      <w:marLeft w:val="0"/>
      <w:marRight w:val="0"/>
      <w:marTop w:val="0"/>
      <w:marBottom w:val="0"/>
      <w:divBdr>
        <w:top w:val="none" w:sz="0" w:space="0" w:color="auto"/>
        <w:left w:val="none" w:sz="0" w:space="0" w:color="auto"/>
        <w:bottom w:val="none" w:sz="0" w:space="0" w:color="auto"/>
        <w:right w:val="none" w:sz="0" w:space="0" w:color="auto"/>
      </w:divBdr>
    </w:div>
    <w:div w:id="1778527733">
      <w:bodyDiv w:val="1"/>
      <w:marLeft w:val="0"/>
      <w:marRight w:val="0"/>
      <w:marTop w:val="0"/>
      <w:marBottom w:val="0"/>
      <w:divBdr>
        <w:top w:val="none" w:sz="0" w:space="0" w:color="auto"/>
        <w:left w:val="none" w:sz="0" w:space="0" w:color="auto"/>
        <w:bottom w:val="none" w:sz="0" w:space="0" w:color="auto"/>
        <w:right w:val="none" w:sz="0" w:space="0" w:color="auto"/>
      </w:divBdr>
    </w:div>
    <w:div w:id="1815372321">
      <w:bodyDiv w:val="1"/>
      <w:marLeft w:val="0"/>
      <w:marRight w:val="0"/>
      <w:marTop w:val="0"/>
      <w:marBottom w:val="0"/>
      <w:divBdr>
        <w:top w:val="none" w:sz="0" w:space="0" w:color="auto"/>
        <w:left w:val="none" w:sz="0" w:space="0" w:color="auto"/>
        <w:bottom w:val="none" w:sz="0" w:space="0" w:color="auto"/>
        <w:right w:val="none" w:sz="0" w:space="0" w:color="auto"/>
      </w:divBdr>
    </w:div>
    <w:div w:id="1860460944">
      <w:bodyDiv w:val="1"/>
      <w:marLeft w:val="0"/>
      <w:marRight w:val="0"/>
      <w:marTop w:val="0"/>
      <w:marBottom w:val="0"/>
      <w:divBdr>
        <w:top w:val="none" w:sz="0" w:space="0" w:color="auto"/>
        <w:left w:val="none" w:sz="0" w:space="0" w:color="auto"/>
        <w:bottom w:val="none" w:sz="0" w:space="0" w:color="auto"/>
        <w:right w:val="none" w:sz="0" w:space="0" w:color="auto"/>
      </w:divBdr>
    </w:div>
    <w:div w:id="1931968073">
      <w:bodyDiv w:val="1"/>
      <w:marLeft w:val="0"/>
      <w:marRight w:val="0"/>
      <w:marTop w:val="0"/>
      <w:marBottom w:val="0"/>
      <w:divBdr>
        <w:top w:val="none" w:sz="0" w:space="0" w:color="auto"/>
        <w:left w:val="none" w:sz="0" w:space="0" w:color="auto"/>
        <w:bottom w:val="none" w:sz="0" w:space="0" w:color="auto"/>
        <w:right w:val="none" w:sz="0" w:space="0" w:color="auto"/>
      </w:divBdr>
    </w:div>
    <w:div w:id="1967735752">
      <w:bodyDiv w:val="1"/>
      <w:marLeft w:val="0"/>
      <w:marRight w:val="0"/>
      <w:marTop w:val="0"/>
      <w:marBottom w:val="0"/>
      <w:divBdr>
        <w:top w:val="none" w:sz="0" w:space="0" w:color="auto"/>
        <w:left w:val="none" w:sz="0" w:space="0" w:color="auto"/>
        <w:bottom w:val="none" w:sz="0" w:space="0" w:color="auto"/>
        <w:right w:val="none" w:sz="0" w:space="0" w:color="auto"/>
      </w:divBdr>
    </w:div>
    <w:div w:id="1978339369">
      <w:bodyDiv w:val="1"/>
      <w:marLeft w:val="0"/>
      <w:marRight w:val="0"/>
      <w:marTop w:val="0"/>
      <w:marBottom w:val="0"/>
      <w:divBdr>
        <w:top w:val="none" w:sz="0" w:space="0" w:color="auto"/>
        <w:left w:val="none" w:sz="0" w:space="0" w:color="auto"/>
        <w:bottom w:val="none" w:sz="0" w:space="0" w:color="auto"/>
        <w:right w:val="none" w:sz="0" w:space="0" w:color="auto"/>
      </w:divBdr>
    </w:div>
    <w:div w:id="1991984839">
      <w:bodyDiv w:val="1"/>
      <w:marLeft w:val="0"/>
      <w:marRight w:val="0"/>
      <w:marTop w:val="0"/>
      <w:marBottom w:val="0"/>
      <w:divBdr>
        <w:top w:val="none" w:sz="0" w:space="0" w:color="auto"/>
        <w:left w:val="none" w:sz="0" w:space="0" w:color="auto"/>
        <w:bottom w:val="none" w:sz="0" w:space="0" w:color="auto"/>
        <w:right w:val="none" w:sz="0" w:space="0" w:color="auto"/>
      </w:divBdr>
    </w:div>
    <w:div w:id="2012097325">
      <w:bodyDiv w:val="1"/>
      <w:marLeft w:val="0"/>
      <w:marRight w:val="0"/>
      <w:marTop w:val="0"/>
      <w:marBottom w:val="0"/>
      <w:divBdr>
        <w:top w:val="none" w:sz="0" w:space="0" w:color="auto"/>
        <w:left w:val="none" w:sz="0" w:space="0" w:color="auto"/>
        <w:bottom w:val="none" w:sz="0" w:space="0" w:color="auto"/>
        <w:right w:val="none" w:sz="0" w:space="0" w:color="auto"/>
      </w:divBdr>
      <w:divsChild>
        <w:div w:id="472212679">
          <w:marLeft w:val="0"/>
          <w:marRight w:val="0"/>
          <w:marTop w:val="0"/>
          <w:marBottom w:val="0"/>
          <w:divBdr>
            <w:top w:val="none" w:sz="0" w:space="0" w:color="auto"/>
            <w:left w:val="none" w:sz="0" w:space="0" w:color="auto"/>
            <w:bottom w:val="none" w:sz="0" w:space="0" w:color="auto"/>
            <w:right w:val="none" w:sz="0" w:space="0" w:color="auto"/>
          </w:divBdr>
          <w:divsChild>
            <w:div w:id="1073821262">
              <w:marLeft w:val="0"/>
              <w:marRight w:val="0"/>
              <w:marTop w:val="0"/>
              <w:marBottom w:val="0"/>
              <w:divBdr>
                <w:top w:val="none" w:sz="0" w:space="0" w:color="auto"/>
                <w:left w:val="none" w:sz="0" w:space="0" w:color="auto"/>
                <w:bottom w:val="none" w:sz="0" w:space="0" w:color="auto"/>
                <w:right w:val="none" w:sz="0" w:space="0" w:color="auto"/>
              </w:divBdr>
              <w:divsChild>
                <w:div w:id="2027056551">
                  <w:marLeft w:val="0"/>
                  <w:marRight w:val="0"/>
                  <w:marTop w:val="0"/>
                  <w:marBottom w:val="0"/>
                  <w:divBdr>
                    <w:top w:val="none" w:sz="0" w:space="0" w:color="auto"/>
                    <w:left w:val="none" w:sz="0" w:space="0" w:color="auto"/>
                    <w:bottom w:val="none" w:sz="0" w:space="0" w:color="auto"/>
                    <w:right w:val="none" w:sz="0" w:space="0" w:color="auto"/>
                  </w:divBdr>
                </w:div>
              </w:divsChild>
            </w:div>
            <w:div w:id="1010135269">
              <w:marLeft w:val="0"/>
              <w:marRight w:val="0"/>
              <w:marTop w:val="0"/>
              <w:marBottom w:val="0"/>
              <w:divBdr>
                <w:top w:val="none" w:sz="0" w:space="0" w:color="auto"/>
                <w:left w:val="none" w:sz="0" w:space="0" w:color="auto"/>
                <w:bottom w:val="none" w:sz="0" w:space="0" w:color="auto"/>
                <w:right w:val="none" w:sz="0" w:space="0" w:color="auto"/>
              </w:divBdr>
              <w:divsChild>
                <w:div w:id="17435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02951">
          <w:marLeft w:val="0"/>
          <w:marRight w:val="0"/>
          <w:marTop w:val="0"/>
          <w:marBottom w:val="0"/>
          <w:divBdr>
            <w:top w:val="none" w:sz="0" w:space="0" w:color="auto"/>
            <w:left w:val="none" w:sz="0" w:space="0" w:color="auto"/>
            <w:bottom w:val="none" w:sz="0" w:space="0" w:color="auto"/>
            <w:right w:val="none" w:sz="0" w:space="0" w:color="auto"/>
          </w:divBdr>
          <w:divsChild>
            <w:div w:id="916785482">
              <w:marLeft w:val="0"/>
              <w:marRight w:val="0"/>
              <w:marTop w:val="0"/>
              <w:marBottom w:val="0"/>
              <w:divBdr>
                <w:top w:val="none" w:sz="0" w:space="0" w:color="auto"/>
                <w:left w:val="none" w:sz="0" w:space="0" w:color="auto"/>
                <w:bottom w:val="none" w:sz="0" w:space="0" w:color="auto"/>
                <w:right w:val="none" w:sz="0" w:space="0" w:color="auto"/>
              </w:divBdr>
              <w:divsChild>
                <w:div w:id="146029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9215">
      <w:bodyDiv w:val="1"/>
      <w:marLeft w:val="0"/>
      <w:marRight w:val="0"/>
      <w:marTop w:val="0"/>
      <w:marBottom w:val="0"/>
      <w:divBdr>
        <w:top w:val="none" w:sz="0" w:space="0" w:color="auto"/>
        <w:left w:val="none" w:sz="0" w:space="0" w:color="auto"/>
        <w:bottom w:val="none" w:sz="0" w:space="0" w:color="auto"/>
        <w:right w:val="none" w:sz="0" w:space="0" w:color="auto"/>
      </w:divBdr>
      <w:divsChild>
        <w:div w:id="1904559842">
          <w:marLeft w:val="0"/>
          <w:marRight w:val="0"/>
          <w:marTop w:val="0"/>
          <w:marBottom w:val="0"/>
          <w:divBdr>
            <w:top w:val="none" w:sz="0" w:space="0" w:color="auto"/>
            <w:left w:val="none" w:sz="0" w:space="0" w:color="auto"/>
            <w:bottom w:val="none" w:sz="0" w:space="0" w:color="auto"/>
            <w:right w:val="none" w:sz="0" w:space="0" w:color="auto"/>
          </w:divBdr>
          <w:divsChild>
            <w:div w:id="853419617">
              <w:marLeft w:val="0"/>
              <w:marRight w:val="0"/>
              <w:marTop w:val="0"/>
              <w:marBottom w:val="0"/>
              <w:divBdr>
                <w:top w:val="none" w:sz="0" w:space="0" w:color="auto"/>
                <w:left w:val="none" w:sz="0" w:space="0" w:color="auto"/>
                <w:bottom w:val="none" w:sz="0" w:space="0" w:color="auto"/>
                <w:right w:val="none" w:sz="0" w:space="0" w:color="auto"/>
              </w:divBdr>
              <w:divsChild>
                <w:div w:id="9212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6611">
      <w:bodyDiv w:val="1"/>
      <w:marLeft w:val="0"/>
      <w:marRight w:val="0"/>
      <w:marTop w:val="0"/>
      <w:marBottom w:val="0"/>
      <w:divBdr>
        <w:top w:val="none" w:sz="0" w:space="0" w:color="auto"/>
        <w:left w:val="none" w:sz="0" w:space="0" w:color="auto"/>
        <w:bottom w:val="none" w:sz="0" w:space="0" w:color="auto"/>
        <w:right w:val="none" w:sz="0" w:space="0" w:color="auto"/>
      </w:divBdr>
    </w:div>
    <w:div w:id="2053536228">
      <w:bodyDiv w:val="1"/>
      <w:marLeft w:val="0"/>
      <w:marRight w:val="0"/>
      <w:marTop w:val="0"/>
      <w:marBottom w:val="0"/>
      <w:divBdr>
        <w:top w:val="none" w:sz="0" w:space="0" w:color="auto"/>
        <w:left w:val="none" w:sz="0" w:space="0" w:color="auto"/>
        <w:bottom w:val="none" w:sz="0" w:space="0" w:color="auto"/>
        <w:right w:val="none" w:sz="0" w:space="0" w:color="auto"/>
      </w:divBdr>
    </w:div>
    <w:div w:id="21156341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20\&#1044;&#1048;&#1055;&#1051;&#1054;&#1052;&#1048;-2020\&#1057;&#1054;&#1050;&#1054;&#1051;&#1054;&#1042;&#1040;\&#1044;&#1042;\&#1058;&#1077;&#1088;&#1077;&#1093;&#1086;&#1074;&#1072;%20&#1054;&#1083;&#1100;&#1075;&#1072;%20&#1057;&#1077;&#1088;&#1075;&#1110;&#1110;&#776;&#1074;&#1085;&#1072;\&#1058;&#1045;&#1056;&#1045;&#106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20\&#1044;&#1048;&#1055;&#1051;&#1054;&#1052;&#1048;-2020\&#1057;&#1054;&#1050;&#1054;&#1051;&#1054;&#1042;&#1040;\&#1044;&#1042;\&#1058;&#1077;&#1088;&#1077;&#1093;&#1086;&#1074;&#1072;%20&#1054;&#1083;&#1100;&#1075;&#1072;%20&#1057;&#1077;&#1088;&#1075;&#1110;&#1110;&#776;&#1074;&#1085;&#1072;\&#1058;&#1045;&#1056;&#1045;&#106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20\&#1044;&#1048;&#1055;&#1051;&#1054;&#1052;&#1048;-2020\&#1057;&#1054;&#1050;&#1054;&#1051;&#1054;&#1042;&#1040;\&#1044;&#1042;\&#1058;&#1077;&#1088;&#1077;&#1093;&#1086;&#1074;&#1072;%20&#1054;&#1083;&#1100;&#1075;&#1072;%20&#1057;&#1077;&#1088;&#1075;&#1110;&#1110;&#776;&#1074;&#1085;&#1072;\&#1058;&#1045;&#1056;&#1045;&#106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imac\Documents\&#1047;&#1053;&#1059;\&#1044;&#1048;&#1055;&#1051;&#1054;&#1052;&#1048;\&#1059;&#1050;&#1056;\2020\&#1044;&#1048;&#1055;&#1051;&#1054;&#1052;&#1048;-2020\&#1057;&#1054;&#1050;&#1054;&#1051;&#1054;&#1042;&#1040;\&#1044;&#1042;\&#1058;&#1077;&#1088;&#1077;&#1093;&#1086;&#1074;&#1072;%20&#1054;&#1083;&#1100;&#1075;&#1072;%20&#1057;&#1077;&#1088;&#1075;&#1110;&#1110;&#776;&#1074;&#1085;&#1072;\&#1058;&#1045;&#1056;&#1045;&#106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ЕГ1!$B$2</c:f>
              <c:strCache>
                <c:ptCount val="1"/>
                <c:pt idx="0">
                  <c:v>Початок дослідження</c:v>
                </c:pt>
              </c:strCache>
            </c:strRef>
          </c:tx>
          <c:spPr>
            <a:pattFill prst="pct90">
              <a:fgClr>
                <a:schemeClr val="tx1"/>
              </a:fgClr>
              <a:bgClr>
                <a:schemeClr val="bg1"/>
              </a:bgClr>
            </a:pattFill>
            <a:ln>
              <a:noFill/>
            </a:ln>
            <a:effectLst/>
          </c:spPr>
          <c:invertIfNegative val="0"/>
          <c:cat>
            <c:strRef>
              <c:f>ЕГ1!$A$3:$A$7</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ЕГ1!$B$3:$B$7</c:f>
              <c:numCache>
                <c:formatCode>General</c:formatCode>
                <c:ptCount val="5"/>
                <c:pt idx="0">
                  <c:v>13.62</c:v>
                </c:pt>
                <c:pt idx="1">
                  <c:v>12.73</c:v>
                </c:pt>
                <c:pt idx="2">
                  <c:v>124.92</c:v>
                </c:pt>
                <c:pt idx="3">
                  <c:v>6.42</c:v>
                </c:pt>
                <c:pt idx="4">
                  <c:v>5.75</c:v>
                </c:pt>
              </c:numCache>
            </c:numRef>
          </c:val>
          <c:extLst xmlns:c16r2="http://schemas.microsoft.com/office/drawing/2015/06/chart">
            <c:ext xmlns:c16="http://schemas.microsoft.com/office/drawing/2014/chart" uri="{C3380CC4-5D6E-409C-BE32-E72D297353CC}">
              <c16:uniqueId val="{00000000-0D7D-0A44-989D-14D533959797}"/>
            </c:ext>
          </c:extLst>
        </c:ser>
        <c:ser>
          <c:idx val="1"/>
          <c:order val="1"/>
          <c:tx>
            <c:strRef>
              <c:f>ЕГ1!$C$2</c:f>
              <c:strCache>
                <c:ptCount val="1"/>
                <c:pt idx="0">
                  <c:v>Кінець дослідження</c:v>
                </c:pt>
              </c:strCache>
            </c:strRef>
          </c:tx>
          <c:spPr>
            <a:pattFill prst="pct5">
              <a:fgClr>
                <a:schemeClr val="tx1"/>
              </a:fgClr>
              <a:bgClr>
                <a:schemeClr val="bg1"/>
              </a:bgClr>
            </a:pattFill>
            <a:ln>
              <a:solidFill>
                <a:schemeClr val="tx1"/>
              </a:solidFill>
            </a:ln>
            <a:effectLst/>
          </c:spPr>
          <c:invertIfNegative val="0"/>
          <c:cat>
            <c:strRef>
              <c:f>ЕГ1!$A$3:$A$7</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ЕГ1!$C$3:$C$7</c:f>
              <c:numCache>
                <c:formatCode>General</c:formatCode>
                <c:ptCount val="5"/>
                <c:pt idx="0">
                  <c:v>12.2</c:v>
                </c:pt>
                <c:pt idx="1">
                  <c:v>11.69</c:v>
                </c:pt>
                <c:pt idx="2">
                  <c:v>130.65</c:v>
                </c:pt>
                <c:pt idx="3">
                  <c:v>9.1199999999999992</c:v>
                </c:pt>
                <c:pt idx="4">
                  <c:v>7.71</c:v>
                </c:pt>
              </c:numCache>
            </c:numRef>
          </c:val>
          <c:extLst xmlns:c16r2="http://schemas.microsoft.com/office/drawing/2015/06/chart">
            <c:ext xmlns:c16="http://schemas.microsoft.com/office/drawing/2014/chart" uri="{C3380CC4-5D6E-409C-BE32-E72D297353CC}">
              <c16:uniqueId val="{00000001-0D7D-0A44-989D-14D533959797}"/>
            </c:ext>
          </c:extLst>
        </c:ser>
        <c:dLbls>
          <c:showLegendKey val="0"/>
          <c:showVal val="0"/>
          <c:showCatName val="0"/>
          <c:showSerName val="0"/>
          <c:showPercent val="0"/>
          <c:showBubbleSize val="0"/>
        </c:dLbls>
        <c:gapWidth val="182"/>
        <c:axId val="233196800"/>
        <c:axId val="233188568"/>
      </c:barChart>
      <c:catAx>
        <c:axId val="23319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33188568"/>
        <c:crosses val="autoZero"/>
        <c:auto val="1"/>
        <c:lblAlgn val="ctr"/>
        <c:lblOffset val="100"/>
        <c:noMultiLvlLbl val="0"/>
      </c:catAx>
      <c:valAx>
        <c:axId val="233188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331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ЕГ2!$B$2</c:f>
              <c:strCache>
                <c:ptCount val="1"/>
                <c:pt idx="0">
                  <c:v>Початок дослідження</c:v>
                </c:pt>
              </c:strCache>
            </c:strRef>
          </c:tx>
          <c:spPr>
            <a:pattFill prst="ltVert">
              <a:fgClr>
                <a:schemeClr val="tx1"/>
              </a:fgClr>
              <a:bgClr>
                <a:schemeClr val="bg1"/>
              </a:bgClr>
            </a:pattFill>
            <a:ln>
              <a:solidFill>
                <a:schemeClr val="tx1"/>
              </a:solidFill>
            </a:ln>
            <a:effectLst/>
          </c:spPr>
          <c:invertIfNegative val="0"/>
          <c:cat>
            <c:strRef>
              <c:f>ЕГ2!$A$3:$A$7</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ЕГ2!$B$3:$B$7</c:f>
              <c:numCache>
                <c:formatCode>General</c:formatCode>
                <c:ptCount val="5"/>
                <c:pt idx="0">
                  <c:v>12.52</c:v>
                </c:pt>
                <c:pt idx="1">
                  <c:v>126.1</c:v>
                </c:pt>
                <c:pt idx="2">
                  <c:v>5.85</c:v>
                </c:pt>
                <c:pt idx="3">
                  <c:v>4.82</c:v>
                </c:pt>
                <c:pt idx="4">
                  <c:v>13.57</c:v>
                </c:pt>
              </c:numCache>
            </c:numRef>
          </c:val>
          <c:extLst xmlns:c16r2="http://schemas.microsoft.com/office/drawing/2015/06/chart">
            <c:ext xmlns:c16="http://schemas.microsoft.com/office/drawing/2014/chart" uri="{C3380CC4-5D6E-409C-BE32-E72D297353CC}">
              <c16:uniqueId val="{00000000-96F4-C444-B941-F69244FEF6BD}"/>
            </c:ext>
          </c:extLst>
        </c:ser>
        <c:ser>
          <c:idx val="1"/>
          <c:order val="1"/>
          <c:tx>
            <c:strRef>
              <c:f>ЕГ2!$C$2</c:f>
              <c:strCache>
                <c:ptCount val="1"/>
                <c:pt idx="0">
                  <c:v>Кінець дослідження</c:v>
                </c:pt>
              </c:strCache>
            </c:strRef>
          </c:tx>
          <c:spPr>
            <a:pattFill prst="wdDnDiag">
              <a:fgClr>
                <a:schemeClr val="tx1"/>
              </a:fgClr>
              <a:bgClr>
                <a:schemeClr val="bg1"/>
              </a:bgClr>
            </a:pattFill>
            <a:ln>
              <a:solidFill>
                <a:schemeClr val="tx1"/>
              </a:solidFill>
            </a:ln>
            <a:effectLst/>
          </c:spPr>
          <c:invertIfNegative val="0"/>
          <c:cat>
            <c:strRef>
              <c:f>ЕГ2!$A$3:$A$7</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ЕГ2!$C$3:$C$7</c:f>
              <c:numCache>
                <c:formatCode>General</c:formatCode>
                <c:ptCount val="5"/>
                <c:pt idx="0">
                  <c:v>11.38</c:v>
                </c:pt>
                <c:pt idx="1">
                  <c:v>135.30000000000001</c:v>
                </c:pt>
                <c:pt idx="2">
                  <c:v>8.2200000000000006</c:v>
                </c:pt>
                <c:pt idx="3">
                  <c:v>6.45</c:v>
                </c:pt>
                <c:pt idx="4">
                  <c:v>12.8</c:v>
                </c:pt>
              </c:numCache>
            </c:numRef>
          </c:val>
          <c:extLst xmlns:c16r2="http://schemas.microsoft.com/office/drawing/2015/06/chart">
            <c:ext xmlns:c16="http://schemas.microsoft.com/office/drawing/2014/chart" uri="{C3380CC4-5D6E-409C-BE32-E72D297353CC}">
              <c16:uniqueId val="{00000001-96F4-C444-B941-F69244FEF6BD}"/>
            </c:ext>
          </c:extLst>
        </c:ser>
        <c:dLbls>
          <c:showLegendKey val="0"/>
          <c:showVal val="0"/>
          <c:showCatName val="0"/>
          <c:showSerName val="0"/>
          <c:showPercent val="0"/>
          <c:showBubbleSize val="0"/>
        </c:dLbls>
        <c:gapWidth val="150"/>
        <c:overlap val="100"/>
        <c:axId val="233196016"/>
        <c:axId val="233201504"/>
      </c:barChart>
      <c:catAx>
        <c:axId val="23319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33201504"/>
        <c:crosses val="autoZero"/>
        <c:auto val="1"/>
        <c:lblAlgn val="ctr"/>
        <c:lblOffset val="100"/>
        <c:noMultiLvlLbl val="0"/>
      </c:catAx>
      <c:valAx>
        <c:axId val="233201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3319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КГ!$B$1</c:f>
              <c:strCache>
                <c:ptCount val="1"/>
                <c:pt idx="0">
                  <c:v>Початок дослідження</c:v>
                </c:pt>
              </c:strCache>
            </c:strRef>
          </c:tx>
          <c:spPr>
            <a:pattFill prst="dashVert">
              <a:fgClr>
                <a:schemeClr val="tx1"/>
              </a:fgClr>
              <a:bgClr>
                <a:schemeClr val="bg1"/>
              </a:bgClr>
            </a:pattFill>
            <a:ln>
              <a:solidFill>
                <a:schemeClr val="tx1"/>
              </a:solidFill>
            </a:ln>
            <a:effectLst/>
          </c:spPr>
          <c:invertIfNegative val="0"/>
          <c:cat>
            <c:strRef>
              <c:f>КГ!$A$2:$A$6</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КГ!$B$2:$B$6</c:f>
              <c:numCache>
                <c:formatCode>General</c:formatCode>
                <c:ptCount val="5"/>
                <c:pt idx="0">
                  <c:v>12.76</c:v>
                </c:pt>
                <c:pt idx="1">
                  <c:v>127.55</c:v>
                </c:pt>
                <c:pt idx="2">
                  <c:v>6.24</c:v>
                </c:pt>
                <c:pt idx="3">
                  <c:v>5.29</c:v>
                </c:pt>
                <c:pt idx="4">
                  <c:v>13.19</c:v>
                </c:pt>
              </c:numCache>
            </c:numRef>
          </c:val>
          <c:extLst xmlns:c16r2="http://schemas.microsoft.com/office/drawing/2015/06/chart">
            <c:ext xmlns:c16="http://schemas.microsoft.com/office/drawing/2014/chart" uri="{C3380CC4-5D6E-409C-BE32-E72D297353CC}">
              <c16:uniqueId val="{00000000-5B10-F344-A11E-9141BAE1CF62}"/>
            </c:ext>
          </c:extLst>
        </c:ser>
        <c:ser>
          <c:idx val="1"/>
          <c:order val="1"/>
          <c:tx>
            <c:strRef>
              <c:f>КГ!$C$1</c:f>
              <c:strCache>
                <c:ptCount val="1"/>
                <c:pt idx="0">
                  <c:v>Кінець дослідження</c:v>
                </c:pt>
              </c:strCache>
            </c:strRef>
          </c:tx>
          <c:spPr>
            <a:pattFill prst="pct70">
              <a:fgClr>
                <a:schemeClr val="tx1"/>
              </a:fgClr>
              <a:bgClr>
                <a:schemeClr val="bg1"/>
              </a:bgClr>
            </a:pattFill>
            <a:ln>
              <a:noFill/>
            </a:ln>
            <a:effectLst/>
          </c:spPr>
          <c:invertIfNegative val="0"/>
          <c:cat>
            <c:strRef>
              <c:f>КГ!$A$2:$A$6</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КГ!$C$2:$C$6</c:f>
              <c:numCache>
                <c:formatCode>General</c:formatCode>
                <c:ptCount val="5"/>
                <c:pt idx="0">
                  <c:v>12.4</c:v>
                </c:pt>
                <c:pt idx="1">
                  <c:v>130.19999999999999</c:v>
                </c:pt>
                <c:pt idx="2">
                  <c:v>7.3</c:v>
                </c:pt>
                <c:pt idx="3">
                  <c:v>5.2</c:v>
                </c:pt>
                <c:pt idx="4">
                  <c:v>13.1</c:v>
                </c:pt>
              </c:numCache>
            </c:numRef>
          </c:val>
          <c:extLst xmlns:c16r2="http://schemas.microsoft.com/office/drawing/2015/06/chart">
            <c:ext xmlns:c16="http://schemas.microsoft.com/office/drawing/2014/chart" uri="{C3380CC4-5D6E-409C-BE32-E72D297353CC}">
              <c16:uniqueId val="{00000001-5B10-F344-A11E-9141BAE1CF62}"/>
            </c:ext>
          </c:extLst>
        </c:ser>
        <c:dLbls>
          <c:showLegendKey val="0"/>
          <c:showVal val="0"/>
          <c:showCatName val="0"/>
          <c:showSerName val="0"/>
          <c:showPercent val="0"/>
          <c:showBubbleSize val="0"/>
        </c:dLbls>
        <c:gapWidth val="219"/>
        <c:overlap val="-27"/>
        <c:axId val="233190920"/>
        <c:axId val="182246848"/>
      </c:barChart>
      <c:catAx>
        <c:axId val="23319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82246848"/>
        <c:crosses val="autoZero"/>
        <c:auto val="1"/>
        <c:lblAlgn val="ctr"/>
        <c:lblOffset val="100"/>
        <c:noMultiLvlLbl val="0"/>
      </c:catAx>
      <c:valAx>
        <c:axId val="18224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33190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ПРИКІНЦЕВІ!$B$1</c:f>
              <c:strCache>
                <c:ptCount val="1"/>
                <c:pt idx="0">
                  <c:v>ЕГ1</c:v>
                </c:pt>
              </c:strCache>
            </c:strRef>
          </c:tx>
          <c:spPr>
            <a:pattFill prst="pct90">
              <a:fgClr>
                <a:schemeClr val="bg1"/>
              </a:fgClr>
              <a:bgClr>
                <a:schemeClr val="tx1"/>
              </a:bgClr>
            </a:pattFill>
            <a:ln>
              <a:solidFill>
                <a:schemeClr val="tx1"/>
              </a:solidFill>
            </a:ln>
            <a:effectLst/>
          </c:spPr>
          <c:invertIfNegative val="0"/>
          <c:cat>
            <c:strRef>
              <c:f>ПРИКІНЦЕВІ!$A$2:$A$6</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ПРИКІНЦЕВІ!$B$2:$B$6</c:f>
              <c:numCache>
                <c:formatCode>General</c:formatCode>
                <c:ptCount val="5"/>
                <c:pt idx="0">
                  <c:v>11.69</c:v>
                </c:pt>
                <c:pt idx="1">
                  <c:v>130.65</c:v>
                </c:pt>
                <c:pt idx="2">
                  <c:v>9.1199999999999992</c:v>
                </c:pt>
                <c:pt idx="3">
                  <c:v>7.71</c:v>
                </c:pt>
                <c:pt idx="4">
                  <c:v>12.2</c:v>
                </c:pt>
              </c:numCache>
            </c:numRef>
          </c:val>
          <c:extLst xmlns:c16r2="http://schemas.microsoft.com/office/drawing/2015/06/chart">
            <c:ext xmlns:c16="http://schemas.microsoft.com/office/drawing/2014/chart" uri="{C3380CC4-5D6E-409C-BE32-E72D297353CC}">
              <c16:uniqueId val="{00000000-26A4-A941-9C55-ACF0E26ADA76}"/>
            </c:ext>
          </c:extLst>
        </c:ser>
        <c:ser>
          <c:idx val="1"/>
          <c:order val="1"/>
          <c:tx>
            <c:strRef>
              <c:f>ПРИКІНЦЕВІ!$C$1</c:f>
              <c:strCache>
                <c:ptCount val="1"/>
                <c:pt idx="0">
                  <c:v>ЕГ2</c:v>
                </c:pt>
              </c:strCache>
            </c:strRef>
          </c:tx>
          <c:spPr>
            <a:pattFill prst="pct75">
              <a:fgClr>
                <a:schemeClr val="tx1"/>
              </a:fgClr>
              <a:bgClr>
                <a:schemeClr val="bg1"/>
              </a:bgClr>
            </a:pattFill>
            <a:ln>
              <a:noFill/>
            </a:ln>
            <a:effectLst/>
          </c:spPr>
          <c:invertIfNegative val="0"/>
          <c:cat>
            <c:strRef>
              <c:f>ПРИКІНЦЕВІ!$A$2:$A$6</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ПРИКІНЦЕВІ!$C$2:$C$6</c:f>
              <c:numCache>
                <c:formatCode>General</c:formatCode>
                <c:ptCount val="5"/>
                <c:pt idx="0">
                  <c:v>11.38</c:v>
                </c:pt>
                <c:pt idx="1">
                  <c:v>135.30000000000001</c:v>
                </c:pt>
                <c:pt idx="2">
                  <c:v>8.2200000000000006</c:v>
                </c:pt>
                <c:pt idx="3">
                  <c:v>6.45</c:v>
                </c:pt>
                <c:pt idx="4">
                  <c:v>12.8</c:v>
                </c:pt>
              </c:numCache>
            </c:numRef>
          </c:val>
          <c:extLst xmlns:c16r2="http://schemas.microsoft.com/office/drawing/2015/06/chart">
            <c:ext xmlns:c16="http://schemas.microsoft.com/office/drawing/2014/chart" uri="{C3380CC4-5D6E-409C-BE32-E72D297353CC}">
              <c16:uniqueId val="{00000001-26A4-A941-9C55-ACF0E26ADA76}"/>
            </c:ext>
          </c:extLst>
        </c:ser>
        <c:ser>
          <c:idx val="2"/>
          <c:order val="2"/>
          <c:tx>
            <c:strRef>
              <c:f>ПРИКІНЦЕВІ!$D$1</c:f>
              <c:strCache>
                <c:ptCount val="1"/>
                <c:pt idx="0">
                  <c:v>КГ</c:v>
                </c:pt>
              </c:strCache>
            </c:strRef>
          </c:tx>
          <c:spPr>
            <a:pattFill prst="wdDnDiag">
              <a:fgClr>
                <a:schemeClr val="tx1"/>
              </a:fgClr>
              <a:bgClr>
                <a:schemeClr val="bg1"/>
              </a:bgClr>
            </a:pattFill>
            <a:ln>
              <a:solidFill>
                <a:schemeClr val="tx1"/>
              </a:solidFill>
            </a:ln>
            <a:effectLst/>
          </c:spPr>
          <c:invertIfNegative val="0"/>
          <c:cat>
            <c:strRef>
              <c:f>ПРИКІНЦЕВІ!$A$2:$A$6</c:f>
              <c:strCache>
                <c:ptCount val="5"/>
                <c:pt idx="0">
                  <c:v>Біг 30 м, с</c:v>
                </c:pt>
                <c:pt idx="1">
                  <c:v>Човниковий біг 4х9 м, с</c:v>
                </c:pt>
                <c:pt idx="2">
                  <c:v>Стрибок у довжину з місця, см</c:v>
                </c:pt>
                <c:pt idx="3">
                  <c:v>Згинання і розгинання рук в упорі лежачи, к-ть разів</c:v>
                </c:pt>
                <c:pt idx="4">
                  <c:v>Нахил вперед з положення сидячи, см</c:v>
                </c:pt>
              </c:strCache>
            </c:strRef>
          </c:cat>
          <c:val>
            <c:numRef>
              <c:f>ПРИКІНЦЕВІ!$D$2:$D$6</c:f>
              <c:numCache>
                <c:formatCode>General</c:formatCode>
                <c:ptCount val="5"/>
                <c:pt idx="0">
                  <c:v>12.4</c:v>
                </c:pt>
                <c:pt idx="1">
                  <c:v>130.19999999999999</c:v>
                </c:pt>
                <c:pt idx="2">
                  <c:v>7.3</c:v>
                </c:pt>
                <c:pt idx="3">
                  <c:v>5.2</c:v>
                </c:pt>
                <c:pt idx="4">
                  <c:v>13.1</c:v>
                </c:pt>
              </c:numCache>
            </c:numRef>
          </c:val>
          <c:extLst xmlns:c16r2="http://schemas.microsoft.com/office/drawing/2015/06/chart">
            <c:ext xmlns:c16="http://schemas.microsoft.com/office/drawing/2014/chart" uri="{C3380CC4-5D6E-409C-BE32-E72D297353CC}">
              <c16:uniqueId val="{00000002-26A4-A941-9C55-ACF0E26ADA76}"/>
            </c:ext>
          </c:extLst>
        </c:ser>
        <c:dLbls>
          <c:showLegendKey val="0"/>
          <c:showVal val="0"/>
          <c:showCatName val="0"/>
          <c:showSerName val="0"/>
          <c:showPercent val="0"/>
          <c:showBubbleSize val="0"/>
        </c:dLbls>
        <c:gapWidth val="182"/>
        <c:axId val="182249200"/>
        <c:axId val="182246064"/>
      </c:barChart>
      <c:catAx>
        <c:axId val="18224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82246064"/>
        <c:crosses val="autoZero"/>
        <c:auto val="1"/>
        <c:lblAlgn val="ctr"/>
        <c:lblOffset val="100"/>
        <c:noMultiLvlLbl val="0"/>
      </c:catAx>
      <c:valAx>
        <c:axId val="182246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8224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B166A-6B17-442F-9C02-629A1053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53022</Words>
  <Characters>30224</Characters>
  <Application>Microsoft Office Word</Application>
  <DocSecurity>0</DocSecurity>
  <Lines>251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валерія тищенко</dc:creator>
  <cp:keywords/>
  <dc:description/>
  <cp:lastModifiedBy>Olga</cp:lastModifiedBy>
  <cp:revision>2</cp:revision>
  <cp:lastPrinted>2020-10-26T20:13:00Z</cp:lastPrinted>
  <dcterms:created xsi:type="dcterms:W3CDTF">2020-12-11T23:35:00Z</dcterms:created>
  <dcterms:modified xsi:type="dcterms:W3CDTF">2020-12-11T23:35:00Z</dcterms:modified>
</cp:coreProperties>
</file>